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110B" w14:textId="77777777" w:rsidR="00D17B38" w:rsidRDefault="00D17B38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0921E1CE" w14:textId="7653791C"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14:paraId="73E0421F" w14:textId="77777777"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14:paraId="7D55987E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14:paraId="57C81614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14:paraId="3203E44B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5A59E1B8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14:paraId="45352CD4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2405AAD1" w14:textId="678C5EE3" w:rsidR="00896D76" w:rsidRPr="00680E8A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80E8A">
        <w:rPr>
          <w:rFonts w:ascii="Times New Roman" w:hAnsi="Times New Roman"/>
          <w:b w:val="0"/>
          <w:sz w:val="28"/>
        </w:rPr>
        <w:t xml:space="preserve">от    </w:t>
      </w:r>
      <w:r w:rsidR="00F337B8">
        <w:rPr>
          <w:rFonts w:ascii="Times New Roman" w:hAnsi="Times New Roman"/>
          <w:b w:val="0"/>
          <w:sz w:val="28"/>
        </w:rPr>
        <w:t>22.04.</w:t>
      </w:r>
      <w:r w:rsidR="00CC50EB" w:rsidRPr="00680E8A">
        <w:rPr>
          <w:rFonts w:ascii="Times New Roman" w:hAnsi="Times New Roman"/>
          <w:b w:val="0"/>
          <w:sz w:val="28"/>
        </w:rPr>
        <w:t xml:space="preserve"> 202</w:t>
      </w:r>
      <w:r w:rsidR="00680E8A" w:rsidRPr="00680E8A">
        <w:rPr>
          <w:rFonts w:ascii="Times New Roman" w:hAnsi="Times New Roman"/>
          <w:b w:val="0"/>
          <w:sz w:val="28"/>
        </w:rPr>
        <w:t>4</w:t>
      </w:r>
      <w:r w:rsidRPr="00680E8A">
        <w:rPr>
          <w:rFonts w:ascii="Times New Roman" w:hAnsi="Times New Roman"/>
          <w:b w:val="0"/>
          <w:sz w:val="28"/>
        </w:rPr>
        <w:t xml:space="preserve"> г.                                                                   </w:t>
      </w:r>
      <w:r w:rsidR="00F337B8">
        <w:rPr>
          <w:rFonts w:ascii="Times New Roman" w:hAnsi="Times New Roman"/>
          <w:b w:val="0"/>
          <w:sz w:val="28"/>
        </w:rPr>
        <w:t xml:space="preserve">         </w:t>
      </w:r>
      <w:r w:rsidRPr="00680E8A">
        <w:rPr>
          <w:rFonts w:ascii="Times New Roman" w:hAnsi="Times New Roman"/>
          <w:b w:val="0"/>
          <w:sz w:val="28"/>
        </w:rPr>
        <w:t xml:space="preserve">  №</w:t>
      </w:r>
      <w:r w:rsidR="00F337B8">
        <w:rPr>
          <w:rFonts w:ascii="Times New Roman" w:hAnsi="Times New Roman"/>
          <w:b w:val="0"/>
          <w:sz w:val="28"/>
        </w:rPr>
        <w:t xml:space="preserve"> 28</w:t>
      </w:r>
      <w:r w:rsidR="007164C7">
        <w:rPr>
          <w:rFonts w:ascii="Times New Roman" w:hAnsi="Times New Roman"/>
          <w:b w:val="0"/>
          <w:sz w:val="28"/>
        </w:rPr>
        <w:t>1</w:t>
      </w:r>
    </w:p>
    <w:p w14:paraId="0876D9B0" w14:textId="77777777" w:rsidR="00896D76" w:rsidRPr="00680E8A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80E8A">
        <w:rPr>
          <w:rFonts w:ascii="Times New Roman" w:hAnsi="Times New Roman"/>
          <w:b w:val="0"/>
          <w:sz w:val="28"/>
        </w:rPr>
        <w:t>р.п</w:t>
      </w:r>
      <w:proofErr w:type="spellEnd"/>
      <w:r w:rsidRPr="00680E8A">
        <w:rPr>
          <w:rFonts w:ascii="Times New Roman" w:hAnsi="Times New Roman"/>
          <w:b w:val="0"/>
          <w:sz w:val="28"/>
        </w:rPr>
        <w:t xml:space="preserve">. Дубровка   </w:t>
      </w:r>
    </w:p>
    <w:p w14:paraId="5289EC89" w14:textId="77777777" w:rsidR="0044470E" w:rsidRPr="00680E8A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41512" w14:textId="77777777" w:rsidR="0044470E" w:rsidRPr="00680E8A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A">
        <w:rPr>
          <w:rStyle w:val="FontStyle"/>
          <w:b w:val="0"/>
        </w:rPr>
        <w:t xml:space="preserve">О </w:t>
      </w:r>
      <w:r w:rsidR="000075E8" w:rsidRPr="00680E8A">
        <w:rPr>
          <w:rStyle w:val="FontStyle"/>
          <w:b w:val="0"/>
        </w:rPr>
        <w:t>внесении</w:t>
      </w:r>
      <w:r w:rsidR="0060573E"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 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96D76" w:rsidRPr="00680E8A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14:paraId="1EE90A17" w14:textId="77777777" w:rsidR="0044470E" w:rsidRPr="00680E8A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6D34D0D2" w14:textId="77777777" w:rsidR="0044470E" w:rsidRPr="00680E8A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1E3BF889" w14:textId="77777777" w:rsidR="00896D76" w:rsidRPr="00680E8A" w:rsidRDefault="000075E8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E8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80E8A">
        <w:rPr>
          <w:rStyle w:val="FontStyle"/>
          <w:b w:val="0"/>
          <w:bCs w:val="0"/>
        </w:rPr>
        <w:t xml:space="preserve">Дубровского городского поселения </w:t>
      </w:r>
      <w:r w:rsidRPr="00680E8A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области, рассмотрев итоговый протокол публичных слушаний от </w:t>
      </w:r>
      <w:r w:rsidR="00680E8A" w:rsidRPr="00680E8A">
        <w:rPr>
          <w:rFonts w:ascii="Times New Roman" w:hAnsi="Times New Roman" w:cs="Times New Roman"/>
          <w:sz w:val="28"/>
          <w:szCs w:val="28"/>
        </w:rPr>
        <w:t>08</w:t>
      </w:r>
      <w:r w:rsidRPr="00680E8A">
        <w:rPr>
          <w:rFonts w:ascii="Times New Roman" w:hAnsi="Times New Roman" w:cs="Times New Roman"/>
          <w:sz w:val="28"/>
          <w:szCs w:val="28"/>
        </w:rPr>
        <w:t>.0</w:t>
      </w:r>
      <w:r w:rsidR="00680E8A" w:rsidRPr="00680E8A">
        <w:rPr>
          <w:rFonts w:ascii="Times New Roman" w:hAnsi="Times New Roman" w:cs="Times New Roman"/>
          <w:sz w:val="28"/>
          <w:szCs w:val="28"/>
        </w:rPr>
        <w:t>4</w:t>
      </w:r>
      <w:r w:rsidRPr="00680E8A">
        <w:rPr>
          <w:rFonts w:ascii="Times New Roman" w:hAnsi="Times New Roman" w:cs="Times New Roman"/>
          <w:sz w:val="28"/>
          <w:szCs w:val="28"/>
        </w:rPr>
        <w:t>.202</w:t>
      </w:r>
      <w:r w:rsidR="00680E8A" w:rsidRPr="00680E8A">
        <w:rPr>
          <w:rFonts w:ascii="Times New Roman" w:hAnsi="Times New Roman" w:cs="Times New Roman"/>
          <w:sz w:val="28"/>
          <w:szCs w:val="28"/>
        </w:rPr>
        <w:t>4</w:t>
      </w:r>
      <w:r w:rsidRPr="00680E8A">
        <w:rPr>
          <w:rFonts w:ascii="Times New Roman" w:hAnsi="Times New Roman" w:cs="Times New Roman"/>
          <w:sz w:val="28"/>
          <w:szCs w:val="28"/>
        </w:rPr>
        <w:t xml:space="preserve"> года по вопросу обсуждения решения Дубровского поселкового Совета народных депутатов «О проекте изменений в Устав Дубровского городского поселения Дубровского муниципального района Брянской области»</w:t>
      </w:r>
      <w:r w:rsidR="00CC50EB" w:rsidRPr="00680E8A">
        <w:rPr>
          <w:rFonts w:ascii="Times New Roman" w:hAnsi="Times New Roman" w:cs="Times New Roman"/>
          <w:sz w:val="28"/>
          <w:szCs w:val="28"/>
        </w:rPr>
        <w:t>,</w:t>
      </w:r>
    </w:p>
    <w:p w14:paraId="7DBA5723" w14:textId="77777777" w:rsidR="0044470E" w:rsidRPr="00680E8A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DE2D5" w14:textId="77777777" w:rsidR="0044470E" w:rsidRPr="00680E8A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EECD" w14:textId="77777777" w:rsidR="00896D76" w:rsidRPr="00680E8A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E8A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184D1E32" w14:textId="77777777" w:rsidR="00896D76" w:rsidRPr="00680E8A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80E8A">
        <w:rPr>
          <w:rFonts w:ascii="Times New Roman" w:hAnsi="Times New Roman" w:cs="Times New Roman"/>
          <w:sz w:val="28"/>
          <w:szCs w:val="28"/>
        </w:rPr>
        <w:t>РЕШИЛ:</w:t>
      </w:r>
    </w:p>
    <w:p w14:paraId="618C10F8" w14:textId="77777777" w:rsidR="000075E8" w:rsidRPr="00680E8A" w:rsidRDefault="000075E8" w:rsidP="000075E8">
      <w:pPr>
        <w:numPr>
          <w:ilvl w:val="0"/>
          <w:numId w:val="3"/>
        </w:numPr>
        <w:tabs>
          <w:tab w:val="clear" w:pos="719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680E8A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5573EBC2" w14:textId="77777777" w:rsidR="000075E8" w:rsidRPr="00680E8A" w:rsidRDefault="000075E8" w:rsidP="000075E8">
      <w:pPr>
        <w:numPr>
          <w:ilvl w:val="0"/>
          <w:numId w:val="3"/>
        </w:numPr>
        <w:tabs>
          <w:tab w:val="clear" w:pos="719"/>
          <w:tab w:val="left" w:pos="360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680E8A">
        <w:rPr>
          <w:rFonts w:ascii="Times New Roman" w:hAnsi="Times New Roman"/>
          <w:sz w:val="28"/>
        </w:rPr>
        <w:t>Дубровского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E8A">
        <w:rPr>
          <w:rFonts w:ascii="Times New Roman" w:hAnsi="Times New Roman"/>
          <w:sz w:val="28"/>
        </w:rPr>
        <w:t>городского поселения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изменения в Устав </w:t>
      </w:r>
      <w:r w:rsidRPr="00680E8A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законодательством.</w:t>
      </w:r>
    </w:p>
    <w:p w14:paraId="5B28605E" w14:textId="77777777" w:rsidR="0044470E" w:rsidRPr="00680E8A" w:rsidRDefault="000075E8" w:rsidP="000075E8">
      <w:pPr>
        <w:pStyle w:val="a4"/>
        <w:numPr>
          <w:ilvl w:val="0"/>
          <w:numId w:val="3"/>
        </w:numPr>
        <w:tabs>
          <w:tab w:val="clear" w:pos="71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 в периодическом печатном средстве массовой информации «Вестник Дубровского района».</w:t>
      </w:r>
    </w:p>
    <w:p w14:paraId="3705EFC2" w14:textId="77777777" w:rsidR="002F4518" w:rsidRPr="00680E8A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CBB7BF" w14:textId="77777777" w:rsidR="002F4518" w:rsidRPr="00680E8A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55052A" w14:textId="77777777" w:rsidR="002F4518" w:rsidRPr="00680E8A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B3C997" w14:textId="77777777" w:rsidR="006854DB" w:rsidRPr="00680E8A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80E8A">
        <w:rPr>
          <w:rFonts w:ascii="Times New Roman" w:hAnsi="Times New Roman"/>
          <w:sz w:val="28"/>
        </w:rPr>
        <w:t>Глава Дубровского</w:t>
      </w:r>
    </w:p>
    <w:p w14:paraId="13497B94" w14:textId="77777777"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E8A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80E8A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05168874" w14:textId="77777777"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D79A5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4B08EEE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14:paraId="213184F1" w14:textId="05D3863F" w:rsidR="00DE3AE4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37B8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2D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337B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16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3C5D823" w14:textId="77777777" w:rsidR="00FC0CBF" w:rsidRDefault="00A645F6" w:rsidP="00E1768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</w:t>
      </w:r>
      <w:r w:rsidR="00FC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C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Устава:</w:t>
      </w:r>
    </w:p>
    <w:p w14:paraId="58016E3C" w14:textId="77777777" w:rsidR="00A645F6" w:rsidRDefault="00FC0CBF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27) части 1 изложить в следующей редакции:</w:t>
      </w:r>
    </w:p>
    <w:p w14:paraId="49EEE47D" w14:textId="77777777" w:rsidR="00A645F6" w:rsidRDefault="00A645F6" w:rsidP="00A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C07071" w14:textId="77777777" w:rsidR="00FC0CBF" w:rsidRDefault="00A645F6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C0C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дополнить пунктом 39) следующего содержания:</w:t>
      </w:r>
    </w:p>
    <w:p w14:paraId="2DA68182" w14:textId="77777777" w:rsidR="00FC0CBF" w:rsidRDefault="00FC0CBF" w:rsidP="00FC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«39) </w:t>
      </w:r>
      <w:r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67C325C6" w14:textId="77777777" w:rsidR="00FC0CBF" w:rsidRPr="00FC0CBF" w:rsidRDefault="00FC0CBF" w:rsidP="00FC0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D1D0F" w14:textId="77777777" w:rsidR="00E1768C" w:rsidRPr="00E1768C" w:rsidRDefault="00E1768C" w:rsidP="00E1768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 Устава:</w:t>
      </w:r>
    </w:p>
    <w:p w14:paraId="74A09326" w14:textId="77777777" w:rsidR="00530CF3" w:rsidRDefault="00E1768C" w:rsidP="00E176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7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4.1) ч. 1 – исключить;</w:t>
      </w:r>
    </w:p>
    <w:p w14:paraId="4F3A1CAE" w14:textId="77777777" w:rsidR="00530CF3" w:rsidRDefault="00530CF3" w:rsidP="00E176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7) ч.1 изложить в следующей редакции:</w:t>
      </w:r>
    </w:p>
    <w:p w14:paraId="036B0D11" w14:textId="77777777" w:rsidR="00530CF3" w:rsidRDefault="00530CF3" w:rsidP="0053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3CE0EE16" w14:textId="77777777" w:rsidR="00E1768C" w:rsidRDefault="00530CF3" w:rsidP="00E176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1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8) части 1 изложить в следующей редакции:</w:t>
      </w:r>
    </w:p>
    <w:p w14:paraId="1C1AA294" w14:textId="77777777" w:rsidR="00E1768C" w:rsidRDefault="00E1768C" w:rsidP="00E17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связей в соответствии с Федеральным законом 06.10.2003 № 131-ФЗ «Об общих принципах организации местного самоуправления в Российской Федерации».</w:t>
      </w:r>
    </w:p>
    <w:p w14:paraId="44DBC069" w14:textId="77777777" w:rsidR="00E1768C" w:rsidRPr="00E1768C" w:rsidRDefault="00E1768C" w:rsidP="00E1768C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16246" w14:textId="77777777" w:rsidR="00E1768C" w:rsidRPr="002D177D" w:rsidRDefault="00FC0CBF" w:rsidP="00E176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96D76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768C" w:rsidRPr="002D177D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E1768C">
        <w:rPr>
          <w:rFonts w:ascii="Times New Roman" w:hAnsi="Times New Roman" w:cs="Times New Roman"/>
          <w:b/>
          <w:sz w:val="28"/>
          <w:szCs w:val="28"/>
        </w:rPr>
        <w:t>25</w:t>
      </w:r>
      <w:r w:rsidR="00E1768C" w:rsidRPr="002D177D">
        <w:rPr>
          <w:rFonts w:ascii="Times New Roman" w:hAnsi="Times New Roman" w:cs="Times New Roman"/>
          <w:b/>
          <w:sz w:val="28"/>
          <w:szCs w:val="28"/>
        </w:rPr>
        <w:t xml:space="preserve"> Устава:</w:t>
      </w:r>
    </w:p>
    <w:p w14:paraId="41D3E102" w14:textId="77777777" w:rsidR="00E1768C" w:rsidRDefault="00E1768C" w:rsidP="00E1768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часть 8</w:t>
      </w:r>
      <w:r w:rsidRPr="002D1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2 следующего содержания</w:t>
      </w:r>
      <w:r w:rsidRPr="002D177D">
        <w:rPr>
          <w:rFonts w:ascii="Times New Roman" w:hAnsi="Times New Roman" w:cs="Times New Roman"/>
          <w:sz w:val="28"/>
          <w:szCs w:val="28"/>
        </w:rPr>
        <w:t>:</w:t>
      </w:r>
    </w:p>
    <w:p w14:paraId="786BF1CD" w14:textId="77777777" w:rsidR="00E1768C" w:rsidRPr="002D177D" w:rsidRDefault="00E1768C" w:rsidP="00E17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«Депутат, о</w:t>
      </w:r>
      <w:r w:rsidR="00FC7070">
        <w:rPr>
          <w:rFonts w:ascii="Times New Roman" w:hAnsi="Times New Roman" w:cs="Times New Roman"/>
          <w:sz w:val="28"/>
          <w:szCs w:val="28"/>
        </w:rPr>
        <w:t>свобождае</w:t>
      </w:r>
      <w:r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FC7070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E1768C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E1768C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E1768C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коррупции".».</w:t>
      </w:r>
    </w:p>
    <w:p w14:paraId="60282AC6" w14:textId="77777777" w:rsidR="00252D49" w:rsidRDefault="00252D49" w:rsidP="003C4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DDDF2" w14:textId="77777777" w:rsidR="00126BBA" w:rsidRPr="002D177D" w:rsidRDefault="00FC0CBF" w:rsidP="003C49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707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>тать</w:t>
      </w:r>
      <w:r w:rsidR="00FC7070">
        <w:rPr>
          <w:rFonts w:ascii="Times New Roman" w:hAnsi="Times New Roman" w:cs="Times New Roman"/>
          <w:b/>
          <w:sz w:val="28"/>
          <w:szCs w:val="28"/>
        </w:rPr>
        <w:t>ю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49">
        <w:rPr>
          <w:rFonts w:ascii="Times New Roman" w:hAnsi="Times New Roman" w:cs="Times New Roman"/>
          <w:b/>
          <w:sz w:val="28"/>
          <w:szCs w:val="28"/>
        </w:rPr>
        <w:t>28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 xml:space="preserve"> Устава:</w:t>
      </w:r>
    </w:p>
    <w:p w14:paraId="49387BF5" w14:textId="77777777" w:rsidR="002D177D" w:rsidRP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D">
        <w:rPr>
          <w:rFonts w:ascii="Times New Roman" w:hAnsi="Times New Roman" w:cs="Times New Roman"/>
          <w:sz w:val="28"/>
          <w:szCs w:val="28"/>
        </w:rPr>
        <w:t xml:space="preserve">а) </w:t>
      </w:r>
      <w:r w:rsidR="00252D4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C707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52D49">
        <w:rPr>
          <w:rFonts w:ascii="Times New Roman" w:hAnsi="Times New Roman" w:cs="Times New Roman"/>
          <w:sz w:val="28"/>
          <w:szCs w:val="28"/>
        </w:rPr>
        <w:t>2</w:t>
      </w:r>
      <w:r w:rsidR="00FC7070">
        <w:rPr>
          <w:rFonts w:ascii="Times New Roman" w:hAnsi="Times New Roman" w:cs="Times New Roman"/>
          <w:sz w:val="28"/>
          <w:szCs w:val="28"/>
        </w:rPr>
        <w:t>.1</w:t>
      </w:r>
      <w:r w:rsidR="00252D4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D177D">
        <w:rPr>
          <w:rFonts w:ascii="Times New Roman" w:hAnsi="Times New Roman" w:cs="Times New Roman"/>
          <w:sz w:val="28"/>
          <w:szCs w:val="28"/>
        </w:rPr>
        <w:t>:</w:t>
      </w:r>
    </w:p>
    <w:p w14:paraId="16F84757" w14:textId="77777777" w:rsidR="00252D49" w:rsidRDefault="00252D49" w:rsidP="0025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FC7070">
        <w:rPr>
          <w:rFonts w:ascii="Times New Roman" w:hAnsi="Times New Roman" w:cs="Times New Roman"/>
          <w:sz w:val="28"/>
          <w:szCs w:val="28"/>
        </w:rPr>
        <w:t>Глава Дубровского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</w:t>
      </w:r>
      <w:r w:rsidR="00FC7070">
        <w:rPr>
          <w:rFonts w:ascii="Times New Roman" w:hAnsi="Times New Roman" w:cs="Times New Roman"/>
          <w:sz w:val="28"/>
          <w:szCs w:val="28"/>
        </w:rPr>
        <w:t xml:space="preserve">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C7070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252D49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252D49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252D49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коррупции".».</w:t>
      </w:r>
    </w:p>
    <w:p w14:paraId="4DD58635" w14:textId="77777777" w:rsidR="007159E2" w:rsidRDefault="007159E2" w:rsidP="0025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A8289" w14:textId="77777777" w:rsidR="007159E2" w:rsidRPr="007159E2" w:rsidRDefault="007159E2" w:rsidP="007159E2">
      <w:pPr>
        <w:pStyle w:val="a4"/>
        <w:autoSpaceDE w:val="0"/>
        <w:autoSpaceDN w:val="0"/>
        <w:adjustRightInd w:val="0"/>
        <w:spacing w:after="0" w:line="240" w:lineRule="auto"/>
        <w:ind w:left="7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9E2">
        <w:rPr>
          <w:rFonts w:ascii="Times New Roman" w:hAnsi="Times New Roman" w:cs="Times New Roman"/>
          <w:b/>
          <w:sz w:val="28"/>
          <w:szCs w:val="28"/>
        </w:rPr>
        <w:t>5.В статье 31 Устава:</w:t>
      </w:r>
    </w:p>
    <w:p w14:paraId="43BE8F18" w14:textId="77777777" w:rsidR="00530CF3" w:rsidRPr="00530CF3" w:rsidRDefault="007159E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t>а)</w:t>
      </w:r>
      <w:r w:rsidR="00530CF3" w:rsidRPr="00530CF3">
        <w:rPr>
          <w:rFonts w:ascii="Times New Roman" w:hAnsi="Times New Roman" w:cs="Times New Roman"/>
          <w:sz w:val="28"/>
          <w:szCs w:val="28"/>
        </w:rPr>
        <w:t xml:space="preserve"> часть 9 изложить в следующей редакции:</w:t>
      </w:r>
    </w:p>
    <w:p w14:paraId="008476F2" w14:textId="77777777" w:rsidR="00530CF3" w:rsidRDefault="00530CF3" w:rsidP="00530C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t>«9.   Муниципальные правовые акты вступают в силу со дня их подписания или в срок, установленный этими правовыми актами, за исключением решений Совета народных депутатов о налогах и сборах, которые вступают в силу в соответствии с Налоговым кодексом Российской Федерации.</w:t>
      </w:r>
      <w:r>
        <w:rPr>
          <w:rFonts w:ascii="Times New Roman" w:hAnsi="Times New Roman" w:cs="Times New Roman"/>
          <w:sz w:val="28"/>
        </w:rPr>
        <w:t>».</w:t>
      </w:r>
    </w:p>
    <w:p w14:paraId="74D3D29D" w14:textId="77777777" w:rsidR="00252D49" w:rsidRDefault="007159E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30CF3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часть 10 изложить в следующей редакции:</w:t>
      </w:r>
    </w:p>
    <w:p w14:paraId="7D43D3C8" w14:textId="77777777" w:rsidR="007159E2" w:rsidRDefault="007159E2" w:rsidP="0071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ascii="Times New Roman" w:hAnsi="Times New Roman" w:cs="Times New Roman"/>
          <w:sz w:val="28"/>
        </w:rPr>
        <w:t>»</w:t>
      </w:r>
      <w:r w:rsidR="00530CF3">
        <w:rPr>
          <w:rFonts w:ascii="Times New Roman" w:hAnsi="Times New Roman" w:cs="Times New Roman"/>
          <w:sz w:val="28"/>
        </w:rPr>
        <w:t>.</w:t>
      </w:r>
    </w:p>
    <w:p w14:paraId="2E20AA0D" w14:textId="77777777" w:rsidR="00530CF3" w:rsidRPr="007159E2" w:rsidRDefault="00530CF3" w:rsidP="0071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287B15" w14:textId="77777777" w:rsidR="00530CF3" w:rsidRDefault="00530CF3" w:rsidP="00530CF3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часть 11 изложить в следующей редакции:</w:t>
      </w:r>
    </w:p>
    <w:p w14:paraId="4A069D9C" w14:textId="77777777" w:rsidR="00530CF3" w:rsidRPr="00530CF3" w:rsidRDefault="00530CF3" w:rsidP="00530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t>«11. Обнародование, в том числе официальное обнародование, осуществляется путем официального опубликования.</w:t>
      </w:r>
    </w:p>
    <w:p w14:paraId="7AD9405C" w14:textId="77777777" w:rsidR="00530CF3" w:rsidRPr="00530CF3" w:rsidRDefault="00530CF3" w:rsidP="00530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«Вестнике Дубровского района» издаваемом тиражом в количестве 25 экземпляров. Решением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</w:t>
      </w:r>
      <w:proofErr w:type="gramStart"/>
      <w:r w:rsidRPr="00530CF3">
        <w:rPr>
          <w:rFonts w:ascii="Times New Roman" w:hAnsi="Times New Roman" w:cs="Times New Roman"/>
          <w:sz w:val="28"/>
          <w:szCs w:val="28"/>
        </w:rPr>
        <w:t>иные условия</w:t>
      </w:r>
      <w:proofErr w:type="gramEnd"/>
      <w:r w:rsidRPr="00530CF3">
        <w:rPr>
          <w:rFonts w:ascii="Times New Roman" w:hAnsi="Times New Roman" w:cs="Times New Roman"/>
          <w:sz w:val="28"/>
          <w:szCs w:val="28"/>
        </w:rPr>
        <w:t xml:space="preserve"> обеспечивающие возможность ознакомления граждан с муниципальными правовыми актами.</w:t>
      </w:r>
    </w:p>
    <w:p w14:paraId="7B870FB1" w14:textId="77777777" w:rsidR="00530CF3" w:rsidRPr="00530CF3" w:rsidRDefault="00530CF3" w:rsidP="00530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t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771E653" w14:textId="77777777" w:rsidR="00530CF3" w:rsidRPr="00530CF3" w:rsidRDefault="00530CF3" w:rsidP="00530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F3">
        <w:rPr>
          <w:rFonts w:ascii="Times New Roman" w:hAnsi="Times New Roman" w:cs="Times New Roman"/>
          <w:sz w:val="28"/>
          <w:szCs w:val="28"/>
        </w:rPr>
        <w:lastRenderedPageBreak/>
        <w:t>Дополнительно муниципальные правовые а</w:t>
      </w:r>
      <w:r>
        <w:rPr>
          <w:rFonts w:ascii="Times New Roman" w:hAnsi="Times New Roman" w:cs="Times New Roman"/>
          <w:sz w:val="28"/>
          <w:szCs w:val="28"/>
        </w:rPr>
        <w:t>кты размещаются на</w:t>
      </w:r>
      <w:r w:rsidRPr="00530CF3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Дубровский муниципальный район Брянской области</w:t>
      </w:r>
      <w:r w:rsidRPr="00530CF3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hyperlink r:id="rId10" w:tgtFrame="_self" w:history="1">
        <w:r w:rsidRPr="00530CF3">
          <w:rPr>
            <w:rFonts w:ascii="Times New Roman" w:hAnsi="Times New Roman" w:cs="Times New Roman"/>
            <w:sz w:val="28"/>
            <w:szCs w:val="28"/>
          </w:rPr>
          <w:t>www.admdubrovka.ru</w:t>
        </w:r>
      </w:hyperlink>
      <w:r w:rsidRPr="00530CF3">
        <w:rPr>
          <w:rFonts w:ascii="Times New Roman" w:hAnsi="Times New Roman" w:cs="Times New Roman"/>
          <w:sz w:val="28"/>
          <w:szCs w:val="28"/>
        </w:rPr>
        <w:t>».</w:t>
      </w:r>
    </w:p>
    <w:p w14:paraId="379DBCB8" w14:textId="77777777" w:rsidR="00FC0CBF" w:rsidRPr="00530CF3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DAC05" w14:textId="77777777" w:rsidR="00FC0CBF" w:rsidRDefault="00FC0CBF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9D191A" w14:textId="77777777" w:rsidR="00252D49" w:rsidRDefault="00252D4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52D4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 w15:restartNumberingAfterBreak="0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257C4602"/>
    <w:multiLevelType w:val="hybridMultilevel"/>
    <w:tmpl w:val="EA74F384"/>
    <w:lvl w:ilvl="0" w:tplc="BB3CA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91"/>
    <w:rsid w:val="00004A65"/>
    <w:rsid w:val="000075E8"/>
    <w:rsid w:val="00031A61"/>
    <w:rsid w:val="000432B0"/>
    <w:rsid w:val="000505C7"/>
    <w:rsid w:val="00074650"/>
    <w:rsid w:val="000B6183"/>
    <w:rsid w:val="000B65F5"/>
    <w:rsid w:val="000B7B27"/>
    <w:rsid w:val="000C6B9F"/>
    <w:rsid w:val="00121318"/>
    <w:rsid w:val="00126BBA"/>
    <w:rsid w:val="001456E4"/>
    <w:rsid w:val="00166CD1"/>
    <w:rsid w:val="00186B7D"/>
    <w:rsid w:val="001C0C16"/>
    <w:rsid w:val="002012AB"/>
    <w:rsid w:val="00207CBF"/>
    <w:rsid w:val="002157C3"/>
    <w:rsid w:val="002362CB"/>
    <w:rsid w:val="00252D49"/>
    <w:rsid w:val="00264719"/>
    <w:rsid w:val="00280145"/>
    <w:rsid w:val="00291BD5"/>
    <w:rsid w:val="002B16D1"/>
    <w:rsid w:val="002D177D"/>
    <w:rsid w:val="002F4518"/>
    <w:rsid w:val="00310E1A"/>
    <w:rsid w:val="00340E47"/>
    <w:rsid w:val="00372979"/>
    <w:rsid w:val="003810A7"/>
    <w:rsid w:val="003C49AD"/>
    <w:rsid w:val="003C6646"/>
    <w:rsid w:val="003E06B2"/>
    <w:rsid w:val="003E4A79"/>
    <w:rsid w:val="003E63BE"/>
    <w:rsid w:val="0044470E"/>
    <w:rsid w:val="00446763"/>
    <w:rsid w:val="00463BD0"/>
    <w:rsid w:val="00463EDC"/>
    <w:rsid w:val="00482095"/>
    <w:rsid w:val="004A3951"/>
    <w:rsid w:val="004A7C94"/>
    <w:rsid w:val="004B0DA4"/>
    <w:rsid w:val="004B7AC5"/>
    <w:rsid w:val="004C1210"/>
    <w:rsid w:val="004C4602"/>
    <w:rsid w:val="004D66B2"/>
    <w:rsid w:val="004E6257"/>
    <w:rsid w:val="00524147"/>
    <w:rsid w:val="00530CF3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625A3"/>
    <w:rsid w:val="00670043"/>
    <w:rsid w:val="00680E8A"/>
    <w:rsid w:val="006820AF"/>
    <w:rsid w:val="006854DB"/>
    <w:rsid w:val="00692EDC"/>
    <w:rsid w:val="006E52EE"/>
    <w:rsid w:val="007159E2"/>
    <w:rsid w:val="007164C7"/>
    <w:rsid w:val="00727A43"/>
    <w:rsid w:val="00732679"/>
    <w:rsid w:val="00751C62"/>
    <w:rsid w:val="00754CD9"/>
    <w:rsid w:val="007D4424"/>
    <w:rsid w:val="007E7DAB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451C4"/>
    <w:rsid w:val="00A645F6"/>
    <w:rsid w:val="00A706B6"/>
    <w:rsid w:val="00AA73E4"/>
    <w:rsid w:val="00AA7888"/>
    <w:rsid w:val="00AF295F"/>
    <w:rsid w:val="00B425C6"/>
    <w:rsid w:val="00B51CEC"/>
    <w:rsid w:val="00B54C21"/>
    <w:rsid w:val="00B727C7"/>
    <w:rsid w:val="00B7293D"/>
    <w:rsid w:val="00B74855"/>
    <w:rsid w:val="00B76B20"/>
    <w:rsid w:val="00BA2A60"/>
    <w:rsid w:val="00BA43D2"/>
    <w:rsid w:val="00BC0760"/>
    <w:rsid w:val="00BE0F3B"/>
    <w:rsid w:val="00BE711B"/>
    <w:rsid w:val="00C0739B"/>
    <w:rsid w:val="00C25F03"/>
    <w:rsid w:val="00C55374"/>
    <w:rsid w:val="00C73F74"/>
    <w:rsid w:val="00C96739"/>
    <w:rsid w:val="00CC4967"/>
    <w:rsid w:val="00CC50EB"/>
    <w:rsid w:val="00CF466D"/>
    <w:rsid w:val="00D17B38"/>
    <w:rsid w:val="00D27EC2"/>
    <w:rsid w:val="00D56AF3"/>
    <w:rsid w:val="00D732AD"/>
    <w:rsid w:val="00DB5F03"/>
    <w:rsid w:val="00DE3AE4"/>
    <w:rsid w:val="00E1768C"/>
    <w:rsid w:val="00E3269C"/>
    <w:rsid w:val="00E42D7E"/>
    <w:rsid w:val="00F337B8"/>
    <w:rsid w:val="00F37D70"/>
    <w:rsid w:val="00F63389"/>
    <w:rsid w:val="00FB6CF4"/>
    <w:rsid w:val="00FC0CBF"/>
    <w:rsid w:val="00FC3CAF"/>
    <w:rsid w:val="00FC69F1"/>
    <w:rsid w:val="00FC7070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9CC0"/>
  <w15:docId w15:val="{171FA1C6-41FD-4CA1-B00E-DE263A6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dubr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0206-58C2-483B-B091-2A7C723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2024-04-23T06:42:00Z</cp:lastPrinted>
  <dcterms:created xsi:type="dcterms:W3CDTF">2024-04-16T06:06:00Z</dcterms:created>
  <dcterms:modified xsi:type="dcterms:W3CDTF">2024-04-23T06:45:00Z</dcterms:modified>
</cp:coreProperties>
</file>