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38C5" w14:textId="77777777" w:rsidR="00D77E33" w:rsidRPr="005E722E" w:rsidRDefault="00D77E33" w:rsidP="00D77E33">
      <w:pPr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Российская Федерация</w:t>
      </w:r>
    </w:p>
    <w:p w14:paraId="7069ADAA" w14:textId="77777777" w:rsidR="00D77E33" w:rsidRPr="005E722E" w:rsidRDefault="00D77E33" w:rsidP="00D77E33">
      <w:pPr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БРЯНСКАЯ ОБЛАСТЬ</w:t>
      </w:r>
    </w:p>
    <w:p w14:paraId="21383345" w14:textId="77777777" w:rsidR="00D77E33" w:rsidRPr="005E722E" w:rsidRDefault="00D77E33" w:rsidP="00D77E33">
      <w:pPr>
        <w:spacing w:line="480" w:lineRule="auto"/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АДМИНИСТРАЦИЯ ДУБРОВСКОГО РАЙОНА</w:t>
      </w:r>
    </w:p>
    <w:p w14:paraId="04138FBF" w14:textId="77777777" w:rsidR="00D77E33" w:rsidRPr="005E722E" w:rsidRDefault="00D77E33" w:rsidP="00D77E33">
      <w:pPr>
        <w:spacing w:line="480" w:lineRule="auto"/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ПОСТАНОВЛЕНИЕ</w:t>
      </w:r>
    </w:p>
    <w:p w14:paraId="7D7E5645" w14:textId="6369C2F9" w:rsidR="00D77E33" w:rsidRPr="005E722E" w:rsidRDefault="00D77E33" w:rsidP="00D77E33">
      <w:pPr>
        <w:jc w:val="both"/>
        <w:rPr>
          <w:sz w:val="25"/>
          <w:szCs w:val="25"/>
        </w:rPr>
      </w:pPr>
      <w:proofErr w:type="gramStart"/>
      <w:r w:rsidRPr="005E722E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 </w:t>
      </w:r>
      <w:r w:rsidR="006D40B5">
        <w:rPr>
          <w:sz w:val="25"/>
          <w:szCs w:val="25"/>
        </w:rPr>
        <w:t>20</w:t>
      </w:r>
      <w:r w:rsidRPr="005E722E">
        <w:rPr>
          <w:sz w:val="25"/>
          <w:szCs w:val="25"/>
        </w:rPr>
        <w:t>.</w:t>
      </w:r>
      <w:r>
        <w:rPr>
          <w:sz w:val="25"/>
          <w:szCs w:val="25"/>
        </w:rPr>
        <w:t>0</w:t>
      </w:r>
      <w:r w:rsidR="00061174">
        <w:rPr>
          <w:sz w:val="25"/>
          <w:szCs w:val="25"/>
        </w:rPr>
        <w:t>6</w:t>
      </w:r>
      <w:r w:rsidRPr="005E722E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proofErr w:type="gramEnd"/>
      <w:r w:rsidRPr="005E722E">
        <w:rPr>
          <w:sz w:val="25"/>
          <w:szCs w:val="25"/>
        </w:rPr>
        <w:t xml:space="preserve"> г.                        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5E722E">
        <w:rPr>
          <w:sz w:val="25"/>
          <w:szCs w:val="25"/>
        </w:rPr>
        <w:t xml:space="preserve">№ </w:t>
      </w:r>
      <w:r w:rsidR="006D40B5">
        <w:rPr>
          <w:sz w:val="25"/>
          <w:szCs w:val="25"/>
        </w:rPr>
        <w:t>222</w:t>
      </w:r>
    </w:p>
    <w:p w14:paraId="72C084A2" w14:textId="77777777" w:rsidR="00D77E33" w:rsidRPr="005E722E" w:rsidRDefault="00D77E33" w:rsidP="00D77E33">
      <w:pPr>
        <w:spacing w:line="480" w:lineRule="auto"/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  п. Дубровка</w:t>
      </w:r>
    </w:p>
    <w:p w14:paraId="64C074B4" w14:textId="77777777" w:rsidR="00D77E33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О внесении изменений </w:t>
      </w:r>
      <w:bookmarkStart w:id="0" w:name="_Hlk167961869"/>
      <w:r w:rsidRPr="005E722E">
        <w:rPr>
          <w:sz w:val="25"/>
          <w:szCs w:val="25"/>
        </w:rPr>
        <w:t>в По</w:t>
      </w:r>
      <w:r>
        <w:rPr>
          <w:sz w:val="25"/>
          <w:szCs w:val="25"/>
        </w:rPr>
        <w:t>ложение</w:t>
      </w:r>
      <w:r w:rsidRPr="005E722E">
        <w:rPr>
          <w:sz w:val="25"/>
          <w:szCs w:val="25"/>
        </w:rPr>
        <w:t xml:space="preserve"> </w:t>
      </w:r>
      <w:r w:rsidRPr="00D77E33">
        <w:rPr>
          <w:sz w:val="25"/>
          <w:szCs w:val="25"/>
        </w:rPr>
        <w:t xml:space="preserve">об организации </w:t>
      </w:r>
    </w:p>
    <w:p w14:paraId="34A22F08" w14:textId="78A172DD" w:rsidR="00D77E33" w:rsidRPr="00D77E33" w:rsidRDefault="00D77E33" w:rsidP="00D77E33">
      <w:pPr>
        <w:jc w:val="both"/>
        <w:rPr>
          <w:sz w:val="25"/>
          <w:szCs w:val="25"/>
        </w:rPr>
      </w:pPr>
      <w:r w:rsidRPr="00D77E33">
        <w:rPr>
          <w:sz w:val="25"/>
          <w:szCs w:val="25"/>
        </w:rPr>
        <w:t xml:space="preserve">лагерей с дневным пребыванием на базе </w:t>
      </w:r>
    </w:p>
    <w:p w14:paraId="40D4E535" w14:textId="4CF30705" w:rsidR="00D77E33" w:rsidRPr="005E722E" w:rsidRDefault="00D77E33" w:rsidP="00D77E33">
      <w:pPr>
        <w:jc w:val="both"/>
        <w:rPr>
          <w:sz w:val="25"/>
          <w:szCs w:val="25"/>
        </w:rPr>
      </w:pPr>
      <w:r w:rsidRPr="00D77E33">
        <w:rPr>
          <w:sz w:val="25"/>
          <w:szCs w:val="25"/>
        </w:rPr>
        <w:t>образовательных организаций в Дубровском районе</w:t>
      </w:r>
      <w:r w:rsidRPr="005E722E">
        <w:rPr>
          <w:sz w:val="25"/>
          <w:szCs w:val="25"/>
        </w:rPr>
        <w:t xml:space="preserve">, </w:t>
      </w:r>
    </w:p>
    <w:p w14:paraId="4269F43A" w14:textId="35149759"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>утвержденн</w:t>
      </w:r>
      <w:r w:rsidR="00F4428E">
        <w:rPr>
          <w:sz w:val="25"/>
          <w:szCs w:val="25"/>
        </w:rPr>
        <w:t>ое</w:t>
      </w:r>
      <w:r w:rsidRPr="005E722E">
        <w:rPr>
          <w:sz w:val="25"/>
          <w:szCs w:val="25"/>
        </w:rPr>
        <w:t xml:space="preserve"> постановлением администрации</w:t>
      </w:r>
    </w:p>
    <w:p w14:paraId="75CB23F8" w14:textId="2F53322B"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Дубровского района </w:t>
      </w:r>
      <w:bookmarkStart w:id="1" w:name="_Hlk167961994"/>
      <w:r w:rsidRPr="005E722E">
        <w:rPr>
          <w:sz w:val="25"/>
          <w:szCs w:val="25"/>
        </w:rPr>
        <w:t xml:space="preserve">от </w:t>
      </w:r>
      <w:r>
        <w:rPr>
          <w:sz w:val="25"/>
          <w:szCs w:val="25"/>
        </w:rPr>
        <w:t>17</w:t>
      </w:r>
      <w:r w:rsidRPr="005E722E">
        <w:rPr>
          <w:sz w:val="25"/>
          <w:szCs w:val="25"/>
        </w:rPr>
        <w:t>.0</w:t>
      </w:r>
      <w:r>
        <w:rPr>
          <w:sz w:val="25"/>
          <w:szCs w:val="25"/>
        </w:rPr>
        <w:t>4</w:t>
      </w:r>
      <w:r w:rsidRPr="005E722E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5E722E">
        <w:rPr>
          <w:sz w:val="25"/>
          <w:szCs w:val="25"/>
        </w:rPr>
        <w:t xml:space="preserve"> №</w:t>
      </w:r>
      <w:r>
        <w:rPr>
          <w:sz w:val="25"/>
          <w:szCs w:val="25"/>
        </w:rPr>
        <w:t xml:space="preserve"> 155</w:t>
      </w:r>
      <w:bookmarkEnd w:id="0"/>
      <w:bookmarkEnd w:id="1"/>
    </w:p>
    <w:p w14:paraId="0D2FC534" w14:textId="77777777" w:rsidR="00D77E33" w:rsidRPr="005E722E" w:rsidRDefault="00D77E33" w:rsidP="00D77E33">
      <w:pPr>
        <w:jc w:val="both"/>
        <w:rPr>
          <w:sz w:val="25"/>
          <w:szCs w:val="25"/>
        </w:rPr>
      </w:pPr>
    </w:p>
    <w:p w14:paraId="1450708D" w14:textId="4B11567D" w:rsidR="00D77E33" w:rsidRDefault="00061174" w:rsidP="00D77E33">
      <w:pPr>
        <w:ind w:firstLine="709"/>
        <w:jc w:val="both"/>
        <w:rPr>
          <w:sz w:val="25"/>
          <w:szCs w:val="25"/>
        </w:rPr>
      </w:pPr>
      <w:r w:rsidRPr="00061174">
        <w:rPr>
          <w:sz w:val="25"/>
          <w:szCs w:val="25"/>
        </w:rPr>
        <w:t xml:space="preserve">В целях оказания социальной поддержки семьям военнослужащих с детьми, один из родителей которых призван на военную службу по мобилизации,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операции); семьям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операции); семьям с полнородными и неполнородными братьям и сестрам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Федерации: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</w:t>
      </w:r>
      <w:r w:rsidRPr="00061174">
        <w:rPr>
          <w:sz w:val="25"/>
          <w:szCs w:val="25"/>
        </w:rPr>
        <w:lastRenderedPageBreak/>
        <w:t>(ранения, травмы, контузии) или заболевания, полученных при выполнении задач в ходе проведения специальной военной операции).</w:t>
      </w:r>
    </w:p>
    <w:p w14:paraId="732FC9A8" w14:textId="77777777" w:rsidR="00061174" w:rsidRPr="005E722E" w:rsidRDefault="00061174" w:rsidP="00D77E33">
      <w:pPr>
        <w:ind w:firstLine="709"/>
        <w:jc w:val="both"/>
        <w:rPr>
          <w:sz w:val="25"/>
          <w:szCs w:val="25"/>
        </w:rPr>
      </w:pPr>
    </w:p>
    <w:p w14:paraId="6CFA8632" w14:textId="77777777"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>ПОСТАНОВЛЯЮ:</w:t>
      </w:r>
    </w:p>
    <w:p w14:paraId="61FB161C" w14:textId="77777777" w:rsidR="00D77E33" w:rsidRPr="005E722E" w:rsidRDefault="00D77E33" w:rsidP="00D77E33">
      <w:pPr>
        <w:jc w:val="both"/>
        <w:rPr>
          <w:sz w:val="25"/>
          <w:szCs w:val="25"/>
        </w:rPr>
      </w:pPr>
    </w:p>
    <w:p w14:paraId="788C2A60" w14:textId="5D460D49" w:rsidR="00D77E33" w:rsidRPr="005E722E" w:rsidRDefault="00D77E33" w:rsidP="00D77E33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5E722E">
        <w:rPr>
          <w:sz w:val="25"/>
          <w:szCs w:val="25"/>
        </w:rPr>
        <w:t>Внести в По</w:t>
      </w:r>
      <w:r>
        <w:rPr>
          <w:sz w:val="25"/>
          <w:szCs w:val="25"/>
        </w:rPr>
        <w:t>ложение</w:t>
      </w:r>
      <w:r w:rsidRPr="005E722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 организации лагерей с дневным пребыванием на базе образовательных организаций </w:t>
      </w:r>
      <w:r w:rsidR="00CA7205">
        <w:rPr>
          <w:sz w:val="25"/>
          <w:szCs w:val="25"/>
        </w:rPr>
        <w:t>в Дубровском районе</w:t>
      </w:r>
      <w:r w:rsidRPr="005E722E">
        <w:rPr>
          <w:sz w:val="25"/>
          <w:szCs w:val="25"/>
        </w:rPr>
        <w:t>, утвержденн</w:t>
      </w:r>
      <w:r w:rsidR="00F4428E">
        <w:rPr>
          <w:sz w:val="25"/>
          <w:szCs w:val="25"/>
        </w:rPr>
        <w:t>ое</w:t>
      </w:r>
      <w:r w:rsidRPr="005E722E">
        <w:rPr>
          <w:sz w:val="25"/>
          <w:szCs w:val="25"/>
        </w:rPr>
        <w:t xml:space="preserve"> постановлением администрации Дубровского района </w:t>
      </w:r>
      <w:r w:rsidR="00CA7205" w:rsidRPr="00CA7205">
        <w:rPr>
          <w:sz w:val="25"/>
          <w:szCs w:val="25"/>
        </w:rPr>
        <w:t>от 17.04.2024 № 155</w:t>
      </w:r>
      <w:r w:rsidRPr="005E722E">
        <w:rPr>
          <w:sz w:val="25"/>
          <w:szCs w:val="25"/>
        </w:rPr>
        <w:t xml:space="preserve"> (далее по тексту- По</w:t>
      </w:r>
      <w:r w:rsidR="00CA7205">
        <w:rPr>
          <w:sz w:val="25"/>
          <w:szCs w:val="25"/>
        </w:rPr>
        <w:t>ложение</w:t>
      </w:r>
      <w:r w:rsidRPr="005E722E">
        <w:rPr>
          <w:sz w:val="25"/>
          <w:szCs w:val="25"/>
        </w:rPr>
        <w:t>) следующие изменения:</w:t>
      </w:r>
    </w:p>
    <w:p w14:paraId="3442AEE5" w14:textId="2113746D" w:rsidR="00D77E33" w:rsidRPr="005E722E" w:rsidRDefault="00F4428E" w:rsidP="00D77E33">
      <w:pPr>
        <w:numPr>
          <w:ilvl w:val="1"/>
          <w:numId w:val="1"/>
        </w:numPr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Пункт</w:t>
      </w:r>
      <w:r w:rsidR="00CA7205">
        <w:rPr>
          <w:sz w:val="25"/>
          <w:szCs w:val="25"/>
        </w:rPr>
        <w:t xml:space="preserve"> 3 Положения </w:t>
      </w:r>
      <w:r>
        <w:rPr>
          <w:sz w:val="25"/>
          <w:szCs w:val="25"/>
        </w:rPr>
        <w:t>пополнить подп</w:t>
      </w:r>
      <w:r w:rsidR="00CA7205">
        <w:rPr>
          <w:sz w:val="25"/>
          <w:szCs w:val="25"/>
        </w:rPr>
        <w:t>унктом</w:t>
      </w:r>
      <w:r w:rsidR="00D77E33" w:rsidRPr="005E722E">
        <w:rPr>
          <w:sz w:val="25"/>
          <w:szCs w:val="25"/>
        </w:rPr>
        <w:t xml:space="preserve"> </w:t>
      </w:r>
      <w:r w:rsidR="00CA7205">
        <w:rPr>
          <w:sz w:val="25"/>
          <w:szCs w:val="25"/>
        </w:rPr>
        <w:t>3.5.1</w:t>
      </w:r>
      <w:r w:rsidR="00D77E33" w:rsidRPr="005E722E">
        <w:rPr>
          <w:sz w:val="25"/>
          <w:szCs w:val="25"/>
        </w:rPr>
        <w:t xml:space="preserve"> следующего содержания:</w:t>
      </w:r>
    </w:p>
    <w:p w14:paraId="7D3C5124" w14:textId="77D8142F" w:rsidR="00D77E33" w:rsidRPr="005E722E" w:rsidRDefault="00D77E33" w:rsidP="00D77E33">
      <w:pPr>
        <w:ind w:firstLine="709"/>
        <w:jc w:val="both"/>
        <w:rPr>
          <w:sz w:val="25"/>
          <w:szCs w:val="25"/>
        </w:rPr>
      </w:pPr>
      <w:r w:rsidRPr="005E722E">
        <w:rPr>
          <w:sz w:val="25"/>
          <w:szCs w:val="25"/>
        </w:rPr>
        <w:t>«</w:t>
      </w:r>
      <w:r w:rsidR="00CA7205">
        <w:rPr>
          <w:sz w:val="25"/>
          <w:szCs w:val="25"/>
        </w:rPr>
        <w:t>3.5.1.</w:t>
      </w:r>
      <w:r w:rsidR="00CA7205" w:rsidRPr="00CA7205">
        <w:t xml:space="preserve"> </w:t>
      </w:r>
      <w:r w:rsidR="00CA7205" w:rsidRPr="00CA7205">
        <w:rPr>
          <w:sz w:val="25"/>
          <w:szCs w:val="25"/>
        </w:rPr>
        <w:t>Осуществление в</w:t>
      </w:r>
      <w:r w:rsidR="00F4428E">
        <w:rPr>
          <w:sz w:val="25"/>
          <w:szCs w:val="25"/>
        </w:rPr>
        <w:t xml:space="preserve"> приоритетном</w:t>
      </w:r>
      <w:r w:rsidR="00CA7205" w:rsidRPr="00CA7205">
        <w:rPr>
          <w:sz w:val="25"/>
          <w:szCs w:val="25"/>
        </w:rPr>
        <w:t xml:space="preserve"> порядке зачисления пребывания и питания на бесплатной основе в лагерях с дневным пребыванием при образовательных организациях района</w:t>
      </w:r>
      <w:r w:rsidR="00CA7205">
        <w:rPr>
          <w:sz w:val="25"/>
          <w:szCs w:val="25"/>
        </w:rPr>
        <w:t xml:space="preserve"> </w:t>
      </w:r>
      <w:r w:rsidRPr="005E722E">
        <w:rPr>
          <w:sz w:val="25"/>
          <w:szCs w:val="25"/>
        </w:rPr>
        <w:t xml:space="preserve">детей, </w:t>
      </w:r>
      <w:r w:rsidR="00CA7205" w:rsidRPr="00CA7205">
        <w:rPr>
          <w:sz w:val="25"/>
          <w:szCs w:val="25"/>
        </w:rPr>
        <w:t>один из родителей которых призван на военную службу по мобилизации,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</w:t>
      </w:r>
      <w:r w:rsidR="003D2F14">
        <w:rPr>
          <w:sz w:val="25"/>
          <w:szCs w:val="25"/>
        </w:rPr>
        <w:t xml:space="preserve"> </w:t>
      </w:r>
      <w:bookmarkStart w:id="2" w:name="_Hlk167962632"/>
      <w:r w:rsidR="003D2F14" w:rsidRPr="003D2F14">
        <w:rPr>
          <w:sz w:val="25"/>
          <w:szCs w:val="25"/>
        </w:rPr>
        <w:t>(</w:t>
      </w:r>
      <w:bookmarkStart w:id="3" w:name="_Hlk167971799"/>
      <w:r w:rsidR="00F4428E">
        <w:rPr>
          <w:sz w:val="25"/>
          <w:szCs w:val="25"/>
        </w:rPr>
        <w:t xml:space="preserve">в том числе </w:t>
      </w:r>
      <w:bookmarkEnd w:id="3"/>
      <w:r w:rsidR="003D2F14">
        <w:rPr>
          <w:sz w:val="25"/>
          <w:szCs w:val="25"/>
        </w:rPr>
        <w:t>погибших</w:t>
      </w:r>
      <w:r w:rsidR="003D2F14" w:rsidRPr="003D2F14">
        <w:rPr>
          <w:sz w:val="25"/>
          <w:szCs w:val="25"/>
        </w:rPr>
        <w:t xml:space="preserve"> (</w:t>
      </w:r>
      <w:r w:rsidR="003D2F14">
        <w:rPr>
          <w:sz w:val="25"/>
          <w:szCs w:val="25"/>
        </w:rPr>
        <w:t>умерших</w:t>
      </w:r>
      <w:r w:rsidR="003D2F14" w:rsidRPr="003D2F14">
        <w:rPr>
          <w:sz w:val="25"/>
          <w:szCs w:val="25"/>
        </w:rPr>
        <w:t>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</w:t>
      </w:r>
      <w:bookmarkEnd w:id="2"/>
      <w:r w:rsidR="00CA7205" w:rsidRPr="00CA7205">
        <w:rPr>
          <w:sz w:val="25"/>
          <w:szCs w:val="25"/>
        </w:rPr>
        <w:t xml:space="preserve">; </w:t>
      </w:r>
      <w:r w:rsidR="00CA7205">
        <w:rPr>
          <w:sz w:val="25"/>
          <w:szCs w:val="25"/>
        </w:rPr>
        <w:t>детей</w:t>
      </w:r>
      <w:r w:rsidR="00CA7205" w:rsidRPr="00CA7205">
        <w:rPr>
          <w:sz w:val="25"/>
          <w:szCs w:val="25"/>
        </w:rPr>
        <w:t xml:space="preserve">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</w:t>
      </w:r>
      <w:r w:rsidR="003D2F14">
        <w:rPr>
          <w:sz w:val="25"/>
          <w:szCs w:val="25"/>
        </w:rPr>
        <w:t xml:space="preserve"> </w:t>
      </w:r>
      <w:r w:rsidR="003D2F14" w:rsidRPr="003D2F14">
        <w:rPr>
          <w:sz w:val="25"/>
          <w:szCs w:val="25"/>
        </w:rPr>
        <w:t>(</w:t>
      </w:r>
      <w:r w:rsidR="00F4428E" w:rsidRPr="00F4428E">
        <w:rPr>
          <w:sz w:val="25"/>
          <w:szCs w:val="25"/>
        </w:rPr>
        <w:t xml:space="preserve">в том числе </w:t>
      </w:r>
      <w:r w:rsidR="003D2F14" w:rsidRPr="003D2F14">
        <w:rPr>
          <w:sz w:val="25"/>
          <w:szCs w:val="25"/>
        </w:rPr>
        <w:t>погибши</w:t>
      </w:r>
      <w:r w:rsidR="003D2F14">
        <w:rPr>
          <w:sz w:val="25"/>
          <w:szCs w:val="25"/>
        </w:rPr>
        <w:t>х</w:t>
      </w:r>
      <w:r w:rsidR="003D2F14" w:rsidRPr="003D2F14">
        <w:rPr>
          <w:sz w:val="25"/>
          <w:szCs w:val="25"/>
        </w:rPr>
        <w:t xml:space="preserve"> (умерши</w:t>
      </w:r>
      <w:r w:rsidR="003D2F14">
        <w:rPr>
          <w:sz w:val="25"/>
          <w:szCs w:val="25"/>
        </w:rPr>
        <w:t>х</w:t>
      </w:r>
      <w:r w:rsidR="003D2F14" w:rsidRPr="003D2F14">
        <w:rPr>
          <w:sz w:val="25"/>
          <w:szCs w:val="25"/>
        </w:rPr>
        <w:t>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</w:t>
      </w:r>
      <w:r w:rsidR="00CA7205" w:rsidRPr="00CA7205">
        <w:rPr>
          <w:sz w:val="25"/>
          <w:szCs w:val="25"/>
        </w:rPr>
        <w:t>; полнородным и неполнородным братьям и сестрам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Федерации: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</w:t>
      </w:r>
      <w:r w:rsidR="003D2F14" w:rsidRPr="003D2F14">
        <w:t xml:space="preserve"> </w:t>
      </w:r>
      <w:r w:rsidR="003D2F14" w:rsidRPr="003D2F14">
        <w:rPr>
          <w:sz w:val="25"/>
          <w:szCs w:val="25"/>
        </w:rPr>
        <w:t>(</w:t>
      </w:r>
      <w:r w:rsidR="00F4428E" w:rsidRPr="00F4428E">
        <w:rPr>
          <w:sz w:val="25"/>
          <w:szCs w:val="25"/>
        </w:rPr>
        <w:t xml:space="preserve">в том числе </w:t>
      </w:r>
      <w:r w:rsidR="003D2F14" w:rsidRPr="003D2F14">
        <w:rPr>
          <w:sz w:val="25"/>
          <w:szCs w:val="25"/>
        </w:rPr>
        <w:t>погибши</w:t>
      </w:r>
      <w:r w:rsidR="003D2F14">
        <w:rPr>
          <w:sz w:val="25"/>
          <w:szCs w:val="25"/>
        </w:rPr>
        <w:t>х</w:t>
      </w:r>
      <w:r w:rsidR="003D2F14" w:rsidRPr="003D2F14">
        <w:rPr>
          <w:sz w:val="25"/>
          <w:szCs w:val="25"/>
        </w:rPr>
        <w:t xml:space="preserve"> (умерши</w:t>
      </w:r>
      <w:r w:rsidR="003D2F14">
        <w:rPr>
          <w:sz w:val="25"/>
          <w:szCs w:val="25"/>
        </w:rPr>
        <w:t>х</w:t>
      </w:r>
      <w:r w:rsidR="003D2F14" w:rsidRPr="003D2F14">
        <w:rPr>
          <w:sz w:val="25"/>
          <w:szCs w:val="25"/>
        </w:rPr>
        <w:t>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</w:t>
      </w:r>
      <w:r w:rsidR="003D2F14">
        <w:rPr>
          <w:sz w:val="25"/>
          <w:szCs w:val="25"/>
        </w:rPr>
        <w:t>.</w:t>
      </w:r>
      <w:r w:rsidRPr="005E722E">
        <w:rPr>
          <w:sz w:val="25"/>
          <w:szCs w:val="25"/>
        </w:rPr>
        <w:t>»;</w:t>
      </w:r>
    </w:p>
    <w:p w14:paraId="32E2A165" w14:textId="77777777" w:rsidR="00D77E33" w:rsidRPr="005E722E" w:rsidRDefault="00D77E33" w:rsidP="00D77E33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5E722E">
        <w:rPr>
          <w:rFonts w:eastAsia="Calibri"/>
          <w:sz w:val="25"/>
          <w:szCs w:val="25"/>
          <w:lang w:eastAsia="en-US"/>
        </w:rPr>
        <w:lastRenderedPageBreak/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5E722E">
        <w:rPr>
          <w:sz w:val="25"/>
          <w:szCs w:val="25"/>
        </w:rPr>
        <w:t>и разместить на сайте Дубровского муниципального района Брянской области в сети «Интернет».</w:t>
      </w:r>
    </w:p>
    <w:p w14:paraId="3B5663F4" w14:textId="77777777" w:rsidR="00D77E33" w:rsidRPr="005E722E" w:rsidRDefault="00D77E33" w:rsidP="00D77E33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5E722E">
        <w:rPr>
          <w:sz w:val="25"/>
          <w:szCs w:val="25"/>
        </w:rPr>
        <w:t>Контроль за исполнением настоящего постановления возложить на заместителя главы администрации Дубровского района Г.В. Кубекину.</w:t>
      </w:r>
    </w:p>
    <w:p w14:paraId="7C454D52" w14:textId="27752962" w:rsidR="00D77E33" w:rsidRPr="005E722E" w:rsidRDefault="00D77E33" w:rsidP="00D77E33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5E722E">
        <w:rPr>
          <w:rFonts w:eastAsia="Calibri"/>
          <w:sz w:val="25"/>
          <w:szCs w:val="25"/>
          <w:lang w:eastAsia="en-US"/>
        </w:rPr>
        <w:t xml:space="preserve">Постановление вступает в силу с момента его официального опубликования и распространяется на правоотношения, возникшие с 01 </w:t>
      </w:r>
      <w:r w:rsidR="003D2F14">
        <w:rPr>
          <w:rFonts w:eastAsia="Calibri"/>
          <w:sz w:val="25"/>
          <w:szCs w:val="25"/>
          <w:lang w:eastAsia="en-US"/>
        </w:rPr>
        <w:t>июня</w:t>
      </w:r>
      <w:r w:rsidRPr="005E722E">
        <w:rPr>
          <w:rFonts w:eastAsia="Calibri"/>
          <w:sz w:val="25"/>
          <w:szCs w:val="25"/>
          <w:lang w:eastAsia="en-US"/>
        </w:rPr>
        <w:t xml:space="preserve"> 202</w:t>
      </w:r>
      <w:r w:rsidR="003D2F14">
        <w:rPr>
          <w:rFonts w:eastAsia="Calibri"/>
          <w:sz w:val="25"/>
          <w:szCs w:val="25"/>
          <w:lang w:eastAsia="en-US"/>
        </w:rPr>
        <w:t>4</w:t>
      </w:r>
      <w:r w:rsidRPr="005E722E">
        <w:rPr>
          <w:rFonts w:eastAsia="Calibri"/>
          <w:sz w:val="25"/>
          <w:szCs w:val="25"/>
          <w:lang w:eastAsia="en-US"/>
        </w:rPr>
        <w:t xml:space="preserve"> года.</w:t>
      </w:r>
    </w:p>
    <w:p w14:paraId="09B44026" w14:textId="77777777" w:rsidR="00D77E33" w:rsidRPr="005E722E" w:rsidRDefault="00D77E33" w:rsidP="00D77E33">
      <w:pPr>
        <w:jc w:val="both"/>
        <w:rPr>
          <w:sz w:val="25"/>
          <w:szCs w:val="25"/>
        </w:rPr>
      </w:pPr>
    </w:p>
    <w:p w14:paraId="630DA0EF" w14:textId="77777777" w:rsidR="00D77E33" w:rsidRDefault="00D77E33" w:rsidP="00D77E33">
      <w:pPr>
        <w:jc w:val="both"/>
        <w:rPr>
          <w:sz w:val="25"/>
          <w:szCs w:val="25"/>
        </w:rPr>
      </w:pPr>
    </w:p>
    <w:p w14:paraId="1CE3D455" w14:textId="77777777"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>Глава администрации</w:t>
      </w:r>
    </w:p>
    <w:p w14:paraId="6B557CBF" w14:textId="77777777"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Дубровского района                                                                                         </w:t>
      </w:r>
      <w:r>
        <w:rPr>
          <w:sz w:val="25"/>
          <w:szCs w:val="25"/>
        </w:rPr>
        <w:t xml:space="preserve">      </w:t>
      </w:r>
      <w:r w:rsidRPr="005E722E">
        <w:rPr>
          <w:sz w:val="25"/>
          <w:szCs w:val="25"/>
        </w:rPr>
        <w:t>И.А. Шевелёв</w:t>
      </w:r>
    </w:p>
    <w:p w14:paraId="499F8A3F" w14:textId="77777777" w:rsidR="00D77E33" w:rsidRPr="005E722E" w:rsidRDefault="00D77E33" w:rsidP="00D77E33">
      <w:pPr>
        <w:jc w:val="both"/>
        <w:rPr>
          <w:sz w:val="25"/>
          <w:szCs w:val="25"/>
        </w:rPr>
      </w:pPr>
    </w:p>
    <w:p w14:paraId="38A18D13" w14:textId="6703EE37" w:rsidR="00FA7773" w:rsidRDefault="00FA7773"/>
    <w:p w14:paraId="1CD696F7" w14:textId="6F6A332E" w:rsidR="00F548F2" w:rsidRDefault="00F548F2"/>
    <w:p w14:paraId="583A676B" w14:textId="448C8FBC" w:rsidR="00F548F2" w:rsidRDefault="00F548F2"/>
    <w:p w14:paraId="5F72E979" w14:textId="5673C06A" w:rsidR="00F548F2" w:rsidRDefault="00F548F2"/>
    <w:p w14:paraId="31A98D35" w14:textId="77777777" w:rsidR="00F548F2" w:rsidRDefault="00F548F2"/>
    <w:p w14:paraId="7A771807" w14:textId="45E1C4E5" w:rsidR="00F548F2" w:rsidRDefault="00F548F2"/>
    <w:p w14:paraId="009A7B8A" w14:textId="77777777" w:rsidR="00F548F2" w:rsidRPr="00F548F2" w:rsidRDefault="00F548F2" w:rsidP="00F548F2">
      <w:pPr>
        <w:rPr>
          <w:sz w:val="24"/>
        </w:rPr>
      </w:pPr>
      <w:r w:rsidRPr="00F548F2">
        <w:rPr>
          <w:sz w:val="24"/>
        </w:rPr>
        <w:t xml:space="preserve">Заместитель главы администрации </w:t>
      </w:r>
    </w:p>
    <w:p w14:paraId="41820AD7" w14:textId="77777777" w:rsidR="00F548F2" w:rsidRPr="00F548F2" w:rsidRDefault="00F548F2" w:rsidP="00F548F2">
      <w:pPr>
        <w:rPr>
          <w:sz w:val="24"/>
        </w:rPr>
      </w:pPr>
      <w:r w:rsidRPr="00F548F2">
        <w:rPr>
          <w:sz w:val="24"/>
        </w:rPr>
        <w:t>Дубровского района по социальным вопросам</w:t>
      </w:r>
    </w:p>
    <w:p w14:paraId="34E6AC4E" w14:textId="77777777" w:rsidR="00F548F2" w:rsidRPr="00F548F2" w:rsidRDefault="00F548F2" w:rsidP="00F548F2">
      <w:pPr>
        <w:rPr>
          <w:sz w:val="24"/>
        </w:rPr>
      </w:pPr>
      <w:r w:rsidRPr="00F548F2">
        <w:rPr>
          <w:sz w:val="24"/>
        </w:rPr>
        <w:t>_______________ Г.В. Кубекина</w:t>
      </w:r>
    </w:p>
    <w:p w14:paraId="106CF53F" w14:textId="77777777" w:rsidR="00F548F2" w:rsidRPr="00F548F2" w:rsidRDefault="00F548F2" w:rsidP="00F548F2">
      <w:pPr>
        <w:jc w:val="both"/>
        <w:rPr>
          <w:sz w:val="24"/>
        </w:rPr>
      </w:pPr>
      <w:r w:rsidRPr="00F548F2">
        <w:rPr>
          <w:sz w:val="24"/>
        </w:rPr>
        <w:t>_</w:t>
      </w:r>
      <w:proofErr w:type="gramStart"/>
      <w:r w:rsidRPr="00F548F2">
        <w:rPr>
          <w:sz w:val="24"/>
        </w:rPr>
        <w:t>_._</w:t>
      </w:r>
      <w:proofErr w:type="gramEnd"/>
      <w:r w:rsidRPr="00F548F2">
        <w:rPr>
          <w:sz w:val="24"/>
        </w:rPr>
        <w:t>_.2024г.</w:t>
      </w:r>
    </w:p>
    <w:p w14:paraId="3F091B3F" w14:textId="77777777" w:rsidR="00F548F2" w:rsidRPr="00F548F2" w:rsidRDefault="00F548F2" w:rsidP="00F548F2">
      <w:pPr>
        <w:rPr>
          <w:sz w:val="24"/>
        </w:rPr>
      </w:pPr>
    </w:p>
    <w:p w14:paraId="5B6723EA" w14:textId="65E70782" w:rsidR="00F548F2" w:rsidRPr="00F548F2" w:rsidRDefault="00F548F2" w:rsidP="00F548F2">
      <w:pPr>
        <w:jc w:val="both"/>
        <w:rPr>
          <w:sz w:val="24"/>
        </w:rPr>
      </w:pPr>
      <w:r w:rsidRPr="00F548F2">
        <w:rPr>
          <w:sz w:val="24"/>
        </w:rPr>
        <w:t xml:space="preserve">Начальник отдела </w:t>
      </w:r>
      <w:r w:rsidR="00061174">
        <w:rPr>
          <w:sz w:val="24"/>
        </w:rPr>
        <w:t>образования</w:t>
      </w:r>
    </w:p>
    <w:p w14:paraId="1ED9B4A8" w14:textId="11AD734D" w:rsidR="00F548F2" w:rsidRPr="00F548F2" w:rsidRDefault="00061174" w:rsidP="00F548F2">
      <w:pPr>
        <w:jc w:val="both"/>
        <w:rPr>
          <w:sz w:val="24"/>
        </w:rPr>
      </w:pPr>
      <w:r>
        <w:rPr>
          <w:sz w:val="24"/>
        </w:rPr>
        <w:t>а</w:t>
      </w:r>
      <w:r w:rsidR="00F548F2" w:rsidRPr="00F548F2">
        <w:rPr>
          <w:sz w:val="24"/>
        </w:rPr>
        <w:t xml:space="preserve">дминистрации Дубровского района </w:t>
      </w:r>
    </w:p>
    <w:p w14:paraId="20F4530C" w14:textId="220AA10D" w:rsidR="00F548F2" w:rsidRPr="00F548F2" w:rsidRDefault="00F548F2" w:rsidP="00F548F2">
      <w:pPr>
        <w:jc w:val="both"/>
        <w:rPr>
          <w:sz w:val="24"/>
        </w:rPr>
      </w:pPr>
      <w:r w:rsidRPr="00F548F2">
        <w:rPr>
          <w:sz w:val="24"/>
        </w:rPr>
        <w:t>____________</w:t>
      </w:r>
      <w:r w:rsidR="00061174">
        <w:rPr>
          <w:sz w:val="24"/>
        </w:rPr>
        <w:t>А.В. Косолапова</w:t>
      </w:r>
    </w:p>
    <w:p w14:paraId="5822A7CF" w14:textId="77777777" w:rsidR="00F548F2" w:rsidRPr="00F548F2" w:rsidRDefault="00F548F2" w:rsidP="00F548F2">
      <w:pPr>
        <w:jc w:val="both"/>
        <w:rPr>
          <w:sz w:val="24"/>
        </w:rPr>
      </w:pPr>
      <w:r w:rsidRPr="00F548F2">
        <w:rPr>
          <w:sz w:val="24"/>
        </w:rPr>
        <w:t>_</w:t>
      </w:r>
      <w:proofErr w:type="gramStart"/>
      <w:r w:rsidRPr="00F548F2">
        <w:rPr>
          <w:sz w:val="24"/>
        </w:rPr>
        <w:t>_._</w:t>
      </w:r>
      <w:proofErr w:type="gramEnd"/>
      <w:r w:rsidRPr="00F548F2">
        <w:rPr>
          <w:sz w:val="24"/>
        </w:rPr>
        <w:t>_.2024г.</w:t>
      </w:r>
    </w:p>
    <w:p w14:paraId="014B64E1" w14:textId="77777777" w:rsidR="00F548F2" w:rsidRDefault="00F548F2"/>
    <w:sectPr w:rsidR="00F5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1418E"/>
    <w:multiLevelType w:val="multilevel"/>
    <w:tmpl w:val="B92A2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4"/>
    <w:rsid w:val="00061174"/>
    <w:rsid w:val="003D2F14"/>
    <w:rsid w:val="006D40B5"/>
    <w:rsid w:val="00AD33D4"/>
    <w:rsid w:val="00CA7205"/>
    <w:rsid w:val="00D77E33"/>
    <w:rsid w:val="00F4428E"/>
    <w:rsid w:val="00F548F2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3566"/>
  <w15:chartTrackingRefBased/>
  <w15:docId w15:val="{BB75D260-AA0F-4EE4-9E2D-37660D9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3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2024-05-30T09:00:00Z</cp:lastPrinted>
  <dcterms:created xsi:type="dcterms:W3CDTF">2024-05-30T08:32:00Z</dcterms:created>
  <dcterms:modified xsi:type="dcterms:W3CDTF">2024-06-24T08:21:00Z</dcterms:modified>
</cp:coreProperties>
</file>