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6A" w:rsidRDefault="0063406A" w:rsidP="0063406A">
      <w:pPr>
        <w:jc w:val="center"/>
      </w:pPr>
      <w:r>
        <w:t>РОССИЙСКАЯ ФЕДЕРАЦИЯ</w:t>
      </w:r>
    </w:p>
    <w:p w:rsidR="0063406A" w:rsidRDefault="0063406A" w:rsidP="0063406A">
      <w:pPr>
        <w:jc w:val="center"/>
      </w:pPr>
      <w:r>
        <w:t>БРЯНСКАЯ ОБЛАСТЬ</w:t>
      </w:r>
    </w:p>
    <w:p w:rsidR="0063406A" w:rsidRDefault="0063406A" w:rsidP="0063406A">
      <w:pPr>
        <w:jc w:val="center"/>
      </w:pPr>
      <w:r>
        <w:t>АДМИНСТРАЦИЯ ДУБРОВСКОГО РАЙОНА</w:t>
      </w:r>
    </w:p>
    <w:p w:rsidR="0063406A" w:rsidRDefault="0063406A" w:rsidP="0063406A">
      <w:pPr>
        <w:jc w:val="center"/>
      </w:pPr>
    </w:p>
    <w:p w:rsidR="0063406A" w:rsidRDefault="0063406A" w:rsidP="0063406A">
      <w:r>
        <w:t xml:space="preserve">                                                  ПОСТАНОВЛЕНИЕ</w:t>
      </w:r>
    </w:p>
    <w:p w:rsidR="0063406A" w:rsidRDefault="0063406A" w:rsidP="0063406A"/>
    <w:p w:rsidR="0063406A" w:rsidRDefault="0063406A" w:rsidP="0063406A">
      <w:r>
        <w:t xml:space="preserve">от    </w:t>
      </w:r>
      <w:r w:rsidR="0073752C">
        <w:t>18.09.</w:t>
      </w:r>
      <w:bookmarkStart w:id="0" w:name="_GoBack"/>
      <w:bookmarkEnd w:id="0"/>
      <w:r>
        <w:t xml:space="preserve"> 2023 года                                                                         № </w:t>
      </w:r>
      <w:r w:rsidR="0073752C">
        <w:t>413</w:t>
      </w:r>
      <w:r>
        <w:t xml:space="preserve">  </w:t>
      </w:r>
    </w:p>
    <w:p w:rsidR="0063406A" w:rsidRDefault="0063406A" w:rsidP="0063406A">
      <w:r>
        <w:t xml:space="preserve"> </w:t>
      </w:r>
      <w:proofErr w:type="spellStart"/>
      <w:r>
        <w:t>р.п</w:t>
      </w:r>
      <w:proofErr w:type="spellEnd"/>
      <w:r>
        <w:t>. Дубровка</w:t>
      </w:r>
    </w:p>
    <w:p w:rsidR="0063406A" w:rsidRDefault="0063406A" w:rsidP="0063406A">
      <w:pPr>
        <w:rPr>
          <w:szCs w:val="28"/>
        </w:rPr>
      </w:pPr>
    </w:p>
    <w:p w:rsidR="0063406A" w:rsidRDefault="0063406A" w:rsidP="0063406A">
      <w:pPr>
        <w:rPr>
          <w:szCs w:val="28"/>
        </w:rPr>
      </w:pPr>
      <w:r>
        <w:rPr>
          <w:szCs w:val="28"/>
        </w:rPr>
        <w:t xml:space="preserve">О внесении изменений в приложение №1 к </w:t>
      </w:r>
    </w:p>
    <w:p w:rsidR="0063406A" w:rsidRDefault="0063406A" w:rsidP="0063406A">
      <w:pPr>
        <w:rPr>
          <w:szCs w:val="28"/>
        </w:rPr>
      </w:pPr>
      <w:r>
        <w:rPr>
          <w:szCs w:val="28"/>
        </w:rPr>
        <w:t xml:space="preserve">Постановлению администрации Дубровского </w:t>
      </w:r>
    </w:p>
    <w:p w:rsidR="0063406A" w:rsidRDefault="0063406A" w:rsidP="0063406A">
      <w:pPr>
        <w:rPr>
          <w:szCs w:val="28"/>
        </w:rPr>
      </w:pPr>
      <w:r>
        <w:rPr>
          <w:szCs w:val="28"/>
        </w:rPr>
        <w:t>Района от 27.12.2022 №690 «О создании</w:t>
      </w:r>
    </w:p>
    <w:p w:rsidR="0063406A" w:rsidRDefault="0063406A" w:rsidP="0063406A">
      <w:pPr>
        <w:rPr>
          <w:szCs w:val="28"/>
        </w:rPr>
      </w:pPr>
      <w:r>
        <w:rPr>
          <w:szCs w:val="28"/>
        </w:rPr>
        <w:t xml:space="preserve">административной комиссии Дубровского </w:t>
      </w:r>
    </w:p>
    <w:p w:rsidR="0063406A" w:rsidRDefault="0063406A" w:rsidP="0063406A">
      <w:pPr>
        <w:rPr>
          <w:szCs w:val="28"/>
        </w:rPr>
      </w:pPr>
      <w:r>
        <w:rPr>
          <w:szCs w:val="28"/>
        </w:rPr>
        <w:t xml:space="preserve">муниципального района Брянской области»   </w:t>
      </w:r>
    </w:p>
    <w:p w:rsidR="0063406A" w:rsidRDefault="0063406A" w:rsidP="0063406A">
      <w:pPr>
        <w:rPr>
          <w:szCs w:val="28"/>
        </w:rPr>
      </w:pPr>
    </w:p>
    <w:p w:rsidR="0063406A" w:rsidRDefault="0063406A" w:rsidP="0063406A">
      <w:pPr>
        <w:rPr>
          <w:szCs w:val="28"/>
        </w:rPr>
      </w:pPr>
    </w:p>
    <w:p w:rsidR="0063406A" w:rsidRDefault="0063406A" w:rsidP="0063406A">
      <w:pPr>
        <w:jc w:val="both"/>
        <w:rPr>
          <w:szCs w:val="28"/>
        </w:rPr>
      </w:pPr>
      <w:r>
        <w:rPr>
          <w:szCs w:val="28"/>
        </w:rPr>
        <w:t xml:space="preserve">В связи с кадровыми изменениями, в целях актуализации состава Административной комиссии Дубровского муниципального района, </w:t>
      </w:r>
    </w:p>
    <w:p w:rsidR="0063406A" w:rsidRDefault="0063406A" w:rsidP="0063406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3406A" w:rsidRDefault="0063406A" w:rsidP="0063406A">
      <w:pPr>
        <w:spacing w:line="244" w:lineRule="auto"/>
        <w:rPr>
          <w:szCs w:val="28"/>
        </w:rPr>
      </w:pPr>
    </w:p>
    <w:p w:rsidR="0063406A" w:rsidRDefault="0063406A" w:rsidP="0063406A">
      <w:pPr>
        <w:spacing w:line="244" w:lineRule="auto"/>
        <w:rPr>
          <w:szCs w:val="28"/>
        </w:rPr>
      </w:pPr>
      <w:r>
        <w:rPr>
          <w:szCs w:val="28"/>
        </w:rPr>
        <w:t xml:space="preserve">     ПОСТАНОВЛЯЮ: </w:t>
      </w:r>
    </w:p>
    <w:p w:rsidR="0063406A" w:rsidRDefault="0063406A" w:rsidP="0063406A">
      <w:pPr>
        <w:ind w:firstLine="720"/>
        <w:jc w:val="both"/>
        <w:rPr>
          <w:color w:val="000000"/>
          <w:szCs w:val="28"/>
        </w:rPr>
      </w:pPr>
    </w:p>
    <w:p w:rsidR="0063406A" w:rsidRDefault="0063406A" w:rsidP="0063406A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Приложение №1 к постановлению администрации Дубровского района от 27.12.2022 №690 «О создании административной комиссии Дубровского муниципального района Брянской области» следующие изменения:  </w:t>
      </w:r>
    </w:p>
    <w:p w:rsidR="0063406A" w:rsidRDefault="0063406A" w:rsidP="0063406A">
      <w:pPr>
        <w:pStyle w:val="a3"/>
        <w:numPr>
          <w:ilvl w:val="1"/>
          <w:numId w:val="2"/>
        </w:numPr>
        <w:tabs>
          <w:tab w:val="left" w:pos="567"/>
          <w:tab w:val="left" w:pos="1134"/>
        </w:tabs>
        <w:ind w:left="0" w:firstLine="720"/>
        <w:jc w:val="both"/>
        <w:rPr>
          <w:szCs w:val="28"/>
        </w:rPr>
      </w:pPr>
      <w:r>
        <w:rPr>
          <w:szCs w:val="28"/>
        </w:rPr>
        <w:t>слова «Перешивкина Марина Владимировна, ведущий специалист, ответственный секретарь комиссии по делам несовершеннолетних и защите их прав при администрации Дубровского муниципального района» заменить словами «</w:t>
      </w:r>
      <w:proofErr w:type="spellStart"/>
      <w:r>
        <w:rPr>
          <w:szCs w:val="28"/>
        </w:rPr>
        <w:t>Амелина</w:t>
      </w:r>
      <w:proofErr w:type="spellEnd"/>
      <w:r>
        <w:rPr>
          <w:szCs w:val="28"/>
        </w:rPr>
        <w:t xml:space="preserve"> Светлана Николаевна, ведущий специалист, ответственный секретарь комиссии по делам несовершеннолетних и защите их прав при администрации Дубровского муниципального района».</w:t>
      </w:r>
    </w:p>
    <w:p w:rsidR="0063406A" w:rsidRDefault="0063406A" w:rsidP="0063406A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20"/>
        <w:jc w:val="both"/>
        <w:rPr>
          <w:szCs w:val="28"/>
        </w:rPr>
      </w:pPr>
      <w:r>
        <w:rPr>
          <w:szCs w:val="28"/>
        </w:rPr>
        <w:t>Постановление опубликовать в периодическом печатном средстве массовой информации «Вестник Дубровского района» и разместить на   сайте Дубровского   муниципального   района Брянской области в сети «Интернет».</w:t>
      </w:r>
    </w:p>
    <w:p w:rsidR="0063406A" w:rsidRDefault="0063406A" w:rsidP="0063406A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20"/>
        <w:jc w:val="both"/>
        <w:rPr>
          <w:szCs w:val="28"/>
        </w:rPr>
      </w:pPr>
      <w:r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63406A" w:rsidRDefault="0063406A" w:rsidP="00C0601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20"/>
        <w:jc w:val="both"/>
        <w:rPr>
          <w:szCs w:val="28"/>
        </w:rPr>
      </w:pPr>
      <w:r w:rsidRPr="0063406A">
        <w:rPr>
          <w:szCs w:val="28"/>
        </w:rPr>
        <w:t xml:space="preserve">Постановление вступает в силу с момента его официального опубликования. </w:t>
      </w:r>
    </w:p>
    <w:p w:rsidR="0063406A" w:rsidRPr="0063406A" w:rsidRDefault="0063406A" w:rsidP="0063406A">
      <w:pPr>
        <w:pStyle w:val="a3"/>
        <w:tabs>
          <w:tab w:val="left" w:pos="567"/>
          <w:tab w:val="left" w:pos="1134"/>
        </w:tabs>
        <w:jc w:val="both"/>
        <w:rPr>
          <w:szCs w:val="28"/>
        </w:rPr>
      </w:pPr>
    </w:p>
    <w:p w:rsidR="0063406A" w:rsidRDefault="0063406A" w:rsidP="0063406A">
      <w:pPr>
        <w:ind w:firstLine="720"/>
        <w:jc w:val="both"/>
        <w:rPr>
          <w:szCs w:val="28"/>
        </w:rPr>
      </w:pPr>
      <w:r>
        <w:rPr>
          <w:szCs w:val="28"/>
        </w:rPr>
        <w:t xml:space="preserve">        </w:t>
      </w:r>
    </w:p>
    <w:p w:rsidR="0063406A" w:rsidRDefault="0063406A" w:rsidP="0063406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      </w:t>
      </w:r>
    </w:p>
    <w:p w:rsidR="0063406A" w:rsidRDefault="0063406A" w:rsidP="0063406A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63406A" w:rsidRDefault="0063406A" w:rsidP="0063406A">
      <w:pPr>
        <w:widowControl w:val="0"/>
        <w:jc w:val="both"/>
        <w:rPr>
          <w:szCs w:val="28"/>
        </w:rPr>
      </w:pPr>
      <w:r>
        <w:rPr>
          <w:szCs w:val="28"/>
        </w:rPr>
        <w:t xml:space="preserve">Дубровского района                                                                             </w:t>
      </w:r>
      <w:proofErr w:type="spellStart"/>
      <w:r>
        <w:rPr>
          <w:szCs w:val="28"/>
        </w:rPr>
        <w:t>И.А.Шевелев</w:t>
      </w:r>
      <w:proofErr w:type="spellEnd"/>
    </w:p>
    <w:p w:rsidR="00BC256C" w:rsidRDefault="0073752C"/>
    <w:sectPr w:rsidR="00BC256C" w:rsidSect="006340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71570"/>
    <w:multiLevelType w:val="multilevel"/>
    <w:tmpl w:val="3EFCC4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699A0484"/>
    <w:multiLevelType w:val="hybridMultilevel"/>
    <w:tmpl w:val="416658C8"/>
    <w:lvl w:ilvl="0" w:tplc="F954985A">
      <w:start w:val="1"/>
      <w:numFmt w:val="decimal"/>
      <w:lvlText w:val="%1."/>
      <w:lvlJc w:val="left"/>
      <w:pPr>
        <w:ind w:left="1572" w:hanging="555"/>
      </w:pPr>
    </w:lvl>
    <w:lvl w:ilvl="1" w:tplc="04190019">
      <w:start w:val="1"/>
      <w:numFmt w:val="lowerLetter"/>
      <w:lvlText w:val="%2."/>
      <w:lvlJc w:val="left"/>
      <w:pPr>
        <w:ind w:left="2097" w:hanging="360"/>
      </w:pPr>
    </w:lvl>
    <w:lvl w:ilvl="2" w:tplc="0419001B">
      <w:start w:val="1"/>
      <w:numFmt w:val="lowerRoman"/>
      <w:lvlText w:val="%3."/>
      <w:lvlJc w:val="right"/>
      <w:pPr>
        <w:ind w:left="2817" w:hanging="180"/>
      </w:pPr>
    </w:lvl>
    <w:lvl w:ilvl="3" w:tplc="0419000F">
      <w:start w:val="1"/>
      <w:numFmt w:val="decimal"/>
      <w:lvlText w:val="%4."/>
      <w:lvlJc w:val="left"/>
      <w:pPr>
        <w:ind w:left="3537" w:hanging="360"/>
      </w:pPr>
    </w:lvl>
    <w:lvl w:ilvl="4" w:tplc="04190019">
      <w:start w:val="1"/>
      <w:numFmt w:val="lowerLetter"/>
      <w:lvlText w:val="%5."/>
      <w:lvlJc w:val="left"/>
      <w:pPr>
        <w:ind w:left="4257" w:hanging="360"/>
      </w:pPr>
    </w:lvl>
    <w:lvl w:ilvl="5" w:tplc="0419001B">
      <w:start w:val="1"/>
      <w:numFmt w:val="lowerRoman"/>
      <w:lvlText w:val="%6."/>
      <w:lvlJc w:val="right"/>
      <w:pPr>
        <w:ind w:left="4977" w:hanging="180"/>
      </w:pPr>
    </w:lvl>
    <w:lvl w:ilvl="6" w:tplc="0419000F">
      <w:start w:val="1"/>
      <w:numFmt w:val="decimal"/>
      <w:lvlText w:val="%7."/>
      <w:lvlJc w:val="left"/>
      <w:pPr>
        <w:ind w:left="5697" w:hanging="360"/>
      </w:pPr>
    </w:lvl>
    <w:lvl w:ilvl="7" w:tplc="04190019">
      <w:start w:val="1"/>
      <w:numFmt w:val="lowerLetter"/>
      <w:lvlText w:val="%8."/>
      <w:lvlJc w:val="left"/>
      <w:pPr>
        <w:ind w:left="6417" w:hanging="360"/>
      </w:pPr>
    </w:lvl>
    <w:lvl w:ilvl="8" w:tplc="0419001B">
      <w:start w:val="1"/>
      <w:numFmt w:val="lowerRoman"/>
      <w:lvlText w:val="%9."/>
      <w:lvlJc w:val="right"/>
      <w:pPr>
        <w:ind w:left="71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EA"/>
    <w:rsid w:val="0063406A"/>
    <w:rsid w:val="0073752C"/>
    <w:rsid w:val="00941DEA"/>
    <w:rsid w:val="00BD74FF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3377"/>
  <w15:chartTrackingRefBased/>
  <w15:docId w15:val="{1B5FF9AD-7C07-4BC6-A124-5176B298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406A"/>
    <w:pPr>
      <w:keepNext/>
      <w:ind w:left="1135" w:hanging="284"/>
      <w:jc w:val="both"/>
      <w:outlineLvl w:val="1"/>
    </w:pPr>
    <w:rPr>
      <w:rFonts w:ascii="Impact" w:hAnsi="Impact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406A"/>
    <w:rPr>
      <w:rFonts w:ascii="Impact" w:eastAsia="Times New Roman" w:hAnsi="Impact" w:cs="Times New Roman"/>
      <w:sz w:val="32"/>
      <w:szCs w:val="32"/>
      <w:lang w:val="x-none" w:eastAsia="x-none"/>
    </w:rPr>
  </w:style>
  <w:style w:type="paragraph" w:styleId="a3">
    <w:name w:val="List Paragraph"/>
    <w:basedOn w:val="a"/>
    <w:qFormat/>
    <w:rsid w:val="00634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2023-09-18T14:08:00Z</dcterms:created>
  <dcterms:modified xsi:type="dcterms:W3CDTF">2023-09-19T13:28:00Z</dcterms:modified>
</cp:coreProperties>
</file>