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3AE9" w14:textId="77777777" w:rsidR="0036294B" w:rsidRPr="00A729F3" w:rsidRDefault="0036294B" w:rsidP="00362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9F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14:paraId="7880BC08" w14:textId="77777777" w:rsidR="0036294B" w:rsidRPr="00A729F3" w:rsidRDefault="0036294B" w:rsidP="00362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9F3">
        <w:rPr>
          <w:rFonts w:ascii="Times New Roman" w:eastAsia="Times New Roman" w:hAnsi="Times New Roman" w:cs="Times New Roman"/>
          <w:sz w:val="28"/>
          <w:szCs w:val="24"/>
          <w:lang w:eastAsia="ru-RU"/>
        </w:rPr>
        <w:t>БРЯНСКАЯ ОБЛАСТЬ</w:t>
      </w:r>
    </w:p>
    <w:p w14:paraId="7DBA725E" w14:textId="77777777" w:rsidR="0036294B" w:rsidRDefault="0036294B" w:rsidP="00362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9F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ДУБРОВСКОГО РАЙОНА</w:t>
      </w:r>
    </w:p>
    <w:p w14:paraId="74C27CE7" w14:textId="77777777" w:rsidR="0036294B" w:rsidRPr="00A729F3" w:rsidRDefault="0036294B" w:rsidP="00362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3E9464" w14:textId="77777777" w:rsidR="0036294B" w:rsidRPr="00A729F3" w:rsidRDefault="0036294B" w:rsidP="00362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29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</w:t>
      </w:r>
    </w:p>
    <w:p w14:paraId="4FCF9E83" w14:textId="77777777" w:rsidR="0036294B" w:rsidRPr="009C7EAD" w:rsidRDefault="0036294B" w:rsidP="00362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00EDCA" w14:textId="0B96CE45" w:rsidR="0036294B" w:rsidRPr="00A729F3" w:rsidRDefault="0036294B" w:rsidP="0036294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68E2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 w:rsidR="00D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0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</w:t>
      </w:r>
      <w:r w:rsidR="007152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68E2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</w:p>
    <w:p w14:paraId="1DAF554C" w14:textId="77777777" w:rsidR="0036294B" w:rsidRPr="00A729F3" w:rsidRDefault="0036294B" w:rsidP="0036294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14:paraId="6A680246" w14:textId="77777777" w:rsidR="00252358" w:rsidRPr="0036294B" w:rsidRDefault="00252358" w:rsidP="002523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проведении аукциона на право заключения </w:t>
      </w:r>
    </w:p>
    <w:p w14:paraId="332C2414" w14:textId="77777777" w:rsidR="00252358" w:rsidRPr="0036294B" w:rsidRDefault="00B366F3" w:rsidP="002523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договора аренды на нежилое помещение</w:t>
      </w:r>
    </w:p>
    <w:p w14:paraId="3F70D547" w14:textId="77777777" w:rsidR="00252358" w:rsidRPr="0036294B" w:rsidRDefault="00252358" w:rsidP="002523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муниципальной собственности</w:t>
      </w:r>
    </w:p>
    <w:p w14:paraId="66B2DF9B" w14:textId="77777777" w:rsidR="00252358" w:rsidRPr="0036294B" w:rsidRDefault="00252358" w:rsidP="002523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3BA2DDC" w14:textId="6C5CE773" w:rsidR="007342D3" w:rsidRDefault="00675FCA" w:rsidP="0073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</w:t>
      </w:r>
      <w:r w:rsidR="00252358" w:rsidRPr="003629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252358" w:rsidRPr="003629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Гражданским кодексом Российской Федерации, Федеральным законом </w:t>
      </w:r>
      <w:r w:rsidR="0036294B" w:rsidRPr="003629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26.07.2006г. </w:t>
      </w:r>
      <w:r w:rsidR="00252358" w:rsidRPr="0036294B">
        <w:rPr>
          <w:rFonts w:ascii="Times New Roman" w:eastAsia="Times New Roman" w:hAnsi="Times New Roman" w:cs="Times New Roman"/>
          <w:sz w:val="28"/>
          <w:szCs w:val="24"/>
          <w:lang w:eastAsia="ru-RU"/>
        </w:rPr>
        <w:t>№ 135-ФЗ «О защите конкуренции»</w:t>
      </w:r>
      <w:r w:rsidR="00734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3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42D3" w:rsidRPr="007B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734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342D3" w:rsidRPr="007B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</w:r>
    </w:p>
    <w:p w14:paraId="77391CD7" w14:textId="487E504D" w:rsidR="00252358" w:rsidRPr="0036294B" w:rsidRDefault="00252358" w:rsidP="002523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51454A5" w14:textId="77777777" w:rsidR="00252358" w:rsidRPr="0036294B" w:rsidRDefault="00252358" w:rsidP="00252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00378D" w14:textId="77777777" w:rsidR="00252358" w:rsidRPr="0036294B" w:rsidRDefault="00252358" w:rsidP="00252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29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14:paraId="1B5FEE7F" w14:textId="77777777" w:rsidR="00252358" w:rsidRPr="0036294B" w:rsidRDefault="00252358" w:rsidP="00252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A4D428C" w14:textId="77777777" w:rsidR="00252358" w:rsidRPr="0036294B" w:rsidRDefault="00FE7C12" w:rsidP="00D434E5">
      <w:pPr>
        <w:numPr>
          <w:ilvl w:val="0"/>
          <w:numId w:val="1"/>
        </w:numPr>
        <w:tabs>
          <w:tab w:val="clear" w:pos="13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Провести аукцион </w:t>
      </w:r>
      <w:r w:rsidR="00C353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право заключения договора</w:t>
      </w:r>
      <w:r w:rsidR="00252358"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аренды сроком </w:t>
      </w:r>
      <w:r w:rsidR="00593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</w:t>
      </w:r>
      <w:r w:rsidR="00DB59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5 лет на нежилое помещение</w:t>
      </w:r>
      <w:r w:rsidR="00252358"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муниципальной собственности:</w:t>
      </w:r>
    </w:p>
    <w:p w14:paraId="10FEC87C" w14:textId="04FEFFBA" w:rsidR="00252358" w:rsidRPr="007342D3" w:rsidRDefault="00DB5972" w:rsidP="007342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Лот № 1 - </w:t>
      </w:r>
      <w:r w:rsidR="007342D3" w:rsidRPr="001071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номером 32:05:0110211:67, общая площадь части Арендуемого помещения: 12,4 кв.м. в помещении общей площадью 103,7 кв.м., номер на поэтажном плане: 8, этаж 2, расположенное по адресу: Брянская область, Дубровский район, рп. Дубровка, ул. Победы, д. 12</w:t>
      </w:r>
      <w:r w:rsidR="007342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95DE570" w14:textId="77777777" w:rsidR="00252358" w:rsidRPr="0036294B" w:rsidRDefault="00726529" w:rsidP="007265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</w:t>
      </w:r>
      <w:r w:rsidR="00252358"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Определить:</w:t>
      </w:r>
    </w:p>
    <w:p w14:paraId="4237A97E" w14:textId="77777777" w:rsidR="00252358" w:rsidRPr="0036294B" w:rsidRDefault="00252358" w:rsidP="00AD5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форму аукциона – открытую по форме участия, </w:t>
      </w:r>
    </w:p>
    <w:p w14:paraId="6C6E1C44" w14:textId="77777777" w:rsidR="00252358" w:rsidRPr="0036294B" w:rsidRDefault="00252358" w:rsidP="00AD5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предмет продажи на аукционе – размер ежемесячной ставки арендной платы без учета НДС и коммунальных, эксплуатационных, административно-хозяйственных услуг.</w:t>
      </w:r>
    </w:p>
    <w:p w14:paraId="573F4035" w14:textId="77777777" w:rsidR="00252358" w:rsidRPr="00726529" w:rsidRDefault="00726529" w:rsidP="0072652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3.</w:t>
      </w:r>
      <w:r w:rsidR="005936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52358" w:rsidRPr="0072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Установить начальный размер ежемесячной ставки арендной платы </w:t>
      </w:r>
      <w:r w:rsidR="003430AD" w:rsidRPr="0072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</w:t>
      </w:r>
      <w:r w:rsidR="00252358" w:rsidRPr="0072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нежилое помещение </w:t>
      </w:r>
      <w:r w:rsidR="00252358" w:rsidRPr="0072652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отчету независимого оценщика.</w:t>
      </w:r>
    </w:p>
    <w:p w14:paraId="308F137C" w14:textId="48100F3E" w:rsidR="003D4526" w:rsidRPr="00726529" w:rsidRDefault="00726529" w:rsidP="0072652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4.</w:t>
      </w:r>
      <w:r w:rsidR="005936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2358" w:rsidRPr="00726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 задатка при подаче заявки на участие в аукционе установить </w:t>
      </w:r>
      <w:r w:rsidR="003430AD" w:rsidRPr="00726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252358" w:rsidRPr="00726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размере </w:t>
      </w:r>
      <w:r w:rsidR="007342D3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C3030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734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от </w:t>
      </w:r>
      <w:r w:rsidR="00252358" w:rsidRPr="00726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арендной платы: </w:t>
      </w:r>
    </w:p>
    <w:p w14:paraId="7BEB5AE7" w14:textId="7AEDDBFC" w:rsidR="003D4526" w:rsidRPr="00F5798C" w:rsidRDefault="00252358" w:rsidP="00AD533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579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Лот № 1 –</w:t>
      </w:r>
      <w:r w:rsidR="007342D3" w:rsidRPr="007342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330</w:t>
      </w:r>
      <w:r w:rsidR="00C3030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 </w:t>
      </w:r>
      <w:r w:rsidR="007342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рубл</w:t>
      </w:r>
      <w:r w:rsidR="00C3030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ь</w:t>
      </w:r>
      <w:r w:rsidR="007342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3030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25 копеек</w:t>
      </w:r>
      <w:r w:rsidR="003D4526" w:rsidRPr="00F579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14:paraId="0F0B4E7A" w14:textId="77777777" w:rsidR="00252358" w:rsidRDefault="00252358" w:rsidP="00AD533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017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 аукциона – 5 % от начального размера ежемесячной ставки арендной платы.</w:t>
      </w:r>
    </w:p>
    <w:p w14:paraId="3FCE49DB" w14:textId="77777777" w:rsidR="004B6CE5" w:rsidRPr="004B6CE5" w:rsidRDefault="004B6CE5" w:rsidP="00D434E5">
      <w:pPr>
        <w:pStyle w:val="20"/>
        <w:shd w:val="clear" w:color="auto" w:fill="auto"/>
        <w:tabs>
          <w:tab w:val="left" w:pos="920"/>
        </w:tabs>
        <w:spacing w:after="0" w:line="0" w:lineRule="atLeast"/>
        <w:ind w:left="709" w:firstLine="0"/>
        <w:jc w:val="both"/>
        <w:rPr>
          <w:rFonts w:eastAsia="Arial Unicode MS"/>
          <w:lang w:eastAsia="ru-RU"/>
        </w:rPr>
      </w:pPr>
      <w:r>
        <w:rPr>
          <w:rFonts w:eastAsia="Times New Roman"/>
          <w:bCs/>
          <w:szCs w:val="24"/>
          <w:lang w:eastAsia="ru-RU"/>
        </w:rPr>
        <w:t>5.</w:t>
      </w:r>
      <w:r w:rsidR="00904519">
        <w:rPr>
          <w:rFonts w:eastAsia="Arial Unicode MS"/>
          <w:color w:val="000000"/>
          <w:lang w:eastAsia="ru-RU"/>
        </w:rPr>
        <w:t xml:space="preserve"> Утвердить </w:t>
      </w:r>
      <w:r w:rsidRPr="004B6CE5">
        <w:rPr>
          <w:rFonts w:eastAsia="Arial Unicode MS"/>
          <w:color w:val="000000"/>
          <w:lang w:eastAsia="ru-RU"/>
        </w:rPr>
        <w:t>Комиссию п</w:t>
      </w:r>
      <w:r w:rsidR="00904519">
        <w:rPr>
          <w:rFonts w:eastAsia="Arial Unicode MS"/>
          <w:color w:val="000000"/>
          <w:lang w:eastAsia="ru-RU"/>
        </w:rPr>
        <w:t xml:space="preserve">о проведению открытого аукциона на право заключения договоров аренды на нежилые помещения муниципальной собственности </w:t>
      </w:r>
      <w:r w:rsidRPr="004B6CE5">
        <w:rPr>
          <w:rFonts w:eastAsia="Arial Unicode MS"/>
          <w:color w:val="000000"/>
          <w:lang w:eastAsia="ru-RU"/>
        </w:rPr>
        <w:t>в следующем составе:</w:t>
      </w:r>
    </w:p>
    <w:p w14:paraId="67F41E7D" w14:textId="77777777" w:rsidR="004B6CE5" w:rsidRPr="004B6CE5" w:rsidRDefault="004B6CE5" w:rsidP="004B6CE5">
      <w:pPr>
        <w:widowControl w:val="0"/>
        <w:spacing w:after="0" w:line="0" w:lineRule="atLeast"/>
        <w:ind w:left="7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1B4289A3" w14:textId="77777777" w:rsidR="004B6CE5" w:rsidRPr="004B6CE5" w:rsidRDefault="004B6CE5" w:rsidP="004B6CE5">
      <w:pPr>
        <w:widowControl w:val="0"/>
        <w:tabs>
          <w:tab w:val="left" w:pos="2088"/>
        </w:tabs>
        <w:spacing w:after="0" w:line="0" w:lineRule="atLeas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Шевелев И. А.       Глава администрации Дубровского района;</w:t>
      </w:r>
    </w:p>
    <w:p w14:paraId="62A6FF17" w14:textId="77777777" w:rsidR="004B6CE5" w:rsidRPr="004B6CE5" w:rsidRDefault="004B6CE5" w:rsidP="004B6CE5">
      <w:pPr>
        <w:widowControl w:val="0"/>
        <w:spacing w:after="0" w:line="0" w:lineRule="atLeast"/>
        <w:ind w:left="7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14:paraId="3B94FD22" w14:textId="77777777" w:rsidR="004B6CE5" w:rsidRPr="00B366F3" w:rsidRDefault="00B366F3" w:rsidP="004B6CE5">
      <w:pPr>
        <w:widowControl w:val="0"/>
        <w:spacing w:after="0" w:line="0" w:lineRule="atLeas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366F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Козорина М.П</w:t>
      </w:r>
      <w:r w:rsidR="004B6CE5" w:rsidRPr="00B366F3">
        <w:rPr>
          <w:rFonts w:ascii="Times New Roman" w:eastAsia="Arial Unicode MS" w:hAnsi="Times New Roman" w:cs="Times New Roman"/>
          <w:sz w:val="28"/>
          <w:szCs w:val="28"/>
          <w:lang w:eastAsia="ru-RU"/>
        </w:rPr>
        <w:t>.     Инспектор Комитета имущественных отношений</w:t>
      </w:r>
    </w:p>
    <w:p w14:paraId="5DBFCAC8" w14:textId="77777777" w:rsidR="004B6CE5" w:rsidRPr="004B6CE5" w:rsidRDefault="004B6CE5" w:rsidP="004B6CE5">
      <w:pPr>
        <w:widowControl w:val="0"/>
        <w:spacing w:after="0" w:line="0" w:lineRule="atLeast"/>
        <w:ind w:left="23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Дубровского района;</w:t>
      </w:r>
    </w:p>
    <w:p w14:paraId="21D334CC" w14:textId="77777777" w:rsidR="004B6CE5" w:rsidRPr="004B6CE5" w:rsidRDefault="004B6CE5" w:rsidP="004B6CE5">
      <w:pPr>
        <w:widowControl w:val="0"/>
        <w:spacing w:after="0" w:line="322" w:lineRule="exact"/>
        <w:ind w:left="7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3E9D3D4B" w14:textId="77777777" w:rsidR="004B6CE5" w:rsidRPr="004B6CE5" w:rsidRDefault="00DB5972" w:rsidP="004B6CE5">
      <w:pPr>
        <w:widowControl w:val="0"/>
        <w:spacing w:after="0" w:line="28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Карандина </w:t>
      </w:r>
      <w:r w:rsidR="004B6CE5"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И.В.       Председатель Комитета имущественных отношений</w:t>
      </w:r>
    </w:p>
    <w:p w14:paraId="31452F27" w14:textId="77777777" w:rsidR="004B6CE5" w:rsidRPr="004B6CE5" w:rsidRDefault="004B6CE5" w:rsidP="004B6CE5">
      <w:pPr>
        <w:widowControl w:val="0"/>
        <w:spacing w:after="291" w:line="280" w:lineRule="exact"/>
        <w:ind w:left="23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Дубровского района;</w:t>
      </w:r>
    </w:p>
    <w:p w14:paraId="462EBAE4" w14:textId="77777777" w:rsidR="004B6CE5" w:rsidRPr="004B6CE5" w:rsidRDefault="004B6CE5" w:rsidP="004B6CE5">
      <w:pPr>
        <w:widowControl w:val="0"/>
        <w:spacing w:after="0" w:line="28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Макарова Е.В.         Начальник финансового управления администрации</w:t>
      </w:r>
    </w:p>
    <w:p w14:paraId="09C4A0DC" w14:textId="77777777" w:rsidR="004B6CE5" w:rsidRDefault="004B6CE5" w:rsidP="004B6CE5">
      <w:pPr>
        <w:widowControl w:val="0"/>
        <w:spacing w:after="291" w:line="280" w:lineRule="exact"/>
        <w:ind w:left="23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Дубровского района;</w:t>
      </w:r>
    </w:p>
    <w:p w14:paraId="575BDE34" w14:textId="77777777" w:rsidR="00206994" w:rsidRPr="004B6CE5" w:rsidRDefault="00206994" w:rsidP="00206994">
      <w:pPr>
        <w:widowControl w:val="0"/>
        <w:spacing w:after="291" w:line="280" w:lineRule="exact"/>
        <w:ind w:left="2410" w:hanging="241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Чураков А.А.           Начальник отдела архитектуры и градостроительства             администрации Дубровского района;</w:t>
      </w:r>
    </w:p>
    <w:p w14:paraId="7A685943" w14:textId="15B77A46" w:rsidR="004B6CE5" w:rsidRPr="004B6CE5" w:rsidRDefault="00F74B24" w:rsidP="004B6CE5">
      <w:pPr>
        <w:widowControl w:val="0"/>
        <w:spacing w:after="258" w:line="28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Зобова О.И.             </w:t>
      </w:r>
      <w:r w:rsidR="004B6CE5" w:rsidRPr="004B6C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Главный бухгалтер администрации Дубровского района.</w:t>
      </w:r>
    </w:p>
    <w:p w14:paraId="10356085" w14:textId="77777777" w:rsidR="00206994" w:rsidRDefault="00BD3688" w:rsidP="0020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5936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69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Уполномочить Комитет </w:t>
      </w:r>
      <w:r w:rsidR="00252358" w:rsidRPr="00BD3688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имущественных отношений администрации Дубровского района (</w:t>
      </w:r>
      <w:r w:rsidR="003D4526" w:rsidRPr="00BD368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52358" w:rsidRPr="00BD36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D4526" w:rsidRPr="00BD368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52358" w:rsidRPr="00BD36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B597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Карандина</w:t>
      </w:r>
      <w:r w:rsidR="00252358" w:rsidRPr="00BD3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 осуществление функций </w:t>
      </w:r>
      <w:r w:rsidR="002069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</w:t>
      </w:r>
      <w:r w:rsidR="00252358" w:rsidRPr="00BD3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организации и проведению аукциона.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AC4877C" w14:textId="77777777" w:rsidR="00206994" w:rsidRPr="00904519" w:rsidRDefault="00206994" w:rsidP="0020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E9098" w14:textId="77777777" w:rsidR="00252358" w:rsidRPr="0036294B" w:rsidRDefault="00DB5972" w:rsidP="00252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</w:t>
      </w:r>
      <w:r w:rsidR="002069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52358"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</w:t>
      </w:r>
    </w:p>
    <w:p w14:paraId="2B0A97E5" w14:textId="1C826E33" w:rsidR="00902ABE" w:rsidRDefault="0036294B" w:rsidP="007C6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</w:t>
      </w:r>
      <w:r w:rsidR="00252358" w:rsidRPr="00362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убровского района                                                 </w:t>
      </w:r>
      <w:r w:rsidR="002069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="00DB59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И.А. Шевелё</w:t>
      </w:r>
      <w:r w:rsidR="007C6BA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</w:p>
    <w:p w14:paraId="52CA6C59" w14:textId="3AAB79A9" w:rsidR="007C6BA4" w:rsidRDefault="007C6BA4" w:rsidP="007C6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F670E60" w14:textId="0F9F6BBE" w:rsidR="007C6BA4" w:rsidRDefault="007C6BA4" w:rsidP="007C6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1F51CF4" w14:textId="6364C109" w:rsidR="007C6BA4" w:rsidRDefault="007C6BA4" w:rsidP="007C6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B4E74FA" w14:textId="77777777" w:rsidR="007C6BA4" w:rsidRPr="007C6BA4" w:rsidRDefault="007C6BA4" w:rsidP="007C6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24C988B" w14:textId="77777777" w:rsidR="00252358" w:rsidRPr="0036294B" w:rsidRDefault="00252358" w:rsidP="0036294B">
      <w:pPr>
        <w:rPr>
          <w:rFonts w:ascii="Times New Roman" w:eastAsia="Times New Roman" w:hAnsi="Times New Roman" w:cs="Times New Roman"/>
          <w:lang w:eastAsia="ru-RU"/>
        </w:rPr>
      </w:pPr>
    </w:p>
    <w:sectPr w:rsidR="00252358" w:rsidRPr="0036294B" w:rsidSect="00D434E5"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DE5308"/>
    <w:multiLevelType w:val="hybridMultilevel"/>
    <w:tmpl w:val="4B8E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45A8F"/>
    <w:multiLevelType w:val="hybridMultilevel"/>
    <w:tmpl w:val="ECC2838A"/>
    <w:lvl w:ilvl="0" w:tplc="F62826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B545D0"/>
    <w:multiLevelType w:val="hybridMultilevel"/>
    <w:tmpl w:val="F878B40A"/>
    <w:lvl w:ilvl="0" w:tplc="8FF8C87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87A4D1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BD131E0"/>
    <w:multiLevelType w:val="hybridMultilevel"/>
    <w:tmpl w:val="13286578"/>
    <w:lvl w:ilvl="0" w:tplc="37D2EE6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61"/>
    <w:rsid w:val="00127CBD"/>
    <w:rsid w:val="00206994"/>
    <w:rsid w:val="00224C7E"/>
    <w:rsid w:val="00252358"/>
    <w:rsid w:val="002B0017"/>
    <w:rsid w:val="003430AD"/>
    <w:rsid w:val="0036294B"/>
    <w:rsid w:val="00390A7B"/>
    <w:rsid w:val="003D4526"/>
    <w:rsid w:val="004710C1"/>
    <w:rsid w:val="0049513F"/>
    <w:rsid w:val="004B6CE5"/>
    <w:rsid w:val="00586285"/>
    <w:rsid w:val="0059365F"/>
    <w:rsid w:val="005B68E2"/>
    <w:rsid w:val="005D0F8B"/>
    <w:rsid w:val="00624D2D"/>
    <w:rsid w:val="00675FCA"/>
    <w:rsid w:val="00715272"/>
    <w:rsid w:val="00726529"/>
    <w:rsid w:val="007342D3"/>
    <w:rsid w:val="0079771A"/>
    <w:rsid w:val="007C6BA4"/>
    <w:rsid w:val="0084457C"/>
    <w:rsid w:val="008D03C9"/>
    <w:rsid w:val="00902ABE"/>
    <w:rsid w:val="00904519"/>
    <w:rsid w:val="009925B0"/>
    <w:rsid w:val="00AB058F"/>
    <w:rsid w:val="00AD5332"/>
    <w:rsid w:val="00B042A6"/>
    <w:rsid w:val="00B366F3"/>
    <w:rsid w:val="00B6156F"/>
    <w:rsid w:val="00BD3688"/>
    <w:rsid w:val="00BE37DC"/>
    <w:rsid w:val="00C30307"/>
    <w:rsid w:val="00C35372"/>
    <w:rsid w:val="00C76914"/>
    <w:rsid w:val="00CE4D4E"/>
    <w:rsid w:val="00D41661"/>
    <w:rsid w:val="00D434E5"/>
    <w:rsid w:val="00DB5972"/>
    <w:rsid w:val="00E023A3"/>
    <w:rsid w:val="00E31EDA"/>
    <w:rsid w:val="00EB0CF4"/>
    <w:rsid w:val="00F5798C"/>
    <w:rsid w:val="00F74B24"/>
    <w:rsid w:val="00FE3452"/>
    <w:rsid w:val="00FE7C12"/>
    <w:rsid w:val="00FF13D6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E2"/>
  <w15:chartTrackingRefBased/>
  <w15:docId w15:val="{B6C9001C-9733-4012-946B-EB1CFEB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001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6C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CE5"/>
    <w:pPr>
      <w:widowControl w:val="0"/>
      <w:shd w:val="clear" w:color="auto" w:fill="FFFFFF"/>
      <w:spacing w:after="60" w:line="240" w:lineRule="atLeast"/>
      <w:ind w:hanging="232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2023-10-16T09:10:00Z</cp:lastPrinted>
  <dcterms:created xsi:type="dcterms:W3CDTF">2020-11-05T08:09:00Z</dcterms:created>
  <dcterms:modified xsi:type="dcterms:W3CDTF">2023-12-14T08:34:00Z</dcterms:modified>
</cp:coreProperties>
</file>