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7CEA3" w14:textId="77777777" w:rsidR="00F23CD9" w:rsidRPr="00F23CD9" w:rsidRDefault="00F23CD9" w:rsidP="00F23CD9">
      <w:pPr>
        <w:spacing w:after="0" w:line="240" w:lineRule="auto"/>
        <w:jc w:val="center"/>
        <w:rPr>
          <w:rFonts w:ascii="Times New Roman" w:eastAsia="Times New Roman" w:hAnsi="Times New Roman" w:cs="Times New Roman"/>
          <w:sz w:val="26"/>
          <w:szCs w:val="26"/>
          <w:lang w:eastAsia="ru-RU"/>
        </w:rPr>
      </w:pPr>
      <w:bookmarkStart w:id="0" w:name="_Hlk99373786"/>
      <w:r w:rsidRPr="00F23CD9">
        <w:rPr>
          <w:rFonts w:ascii="Times New Roman" w:eastAsia="Times New Roman" w:hAnsi="Times New Roman" w:cs="Times New Roman"/>
          <w:sz w:val="26"/>
          <w:szCs w:val="26"/>
          <w:lang w:eastAsia="ru-RU"/>
        </w:rPr>
        <w:t>Российская Федерация</w:t>
      </w:r>
    </w:p>
    <w:p w14:paraId="4BDF06F3" w14:textId="77777777" w:rsidR="00F23CD9" w:rsidRPr="00F23CD9" w:rsidRDefault="00F23CD9" w:rsidP="00F23CD9">
      <w:pPr>
        <w:spacing w:after="0" w:line="240" w:lineRule="auto"/>
        <w:jc w:val="center"/>
        <w:rPr>
          <w:rFonts w:ascii="Times New Roman" w:eastAsia="Times New Roman" w:hAnsi="Times New Roman" w:cs="Times New Roman"/>
          <w:sz w:val="26"/>
          <w:szCs w:val="26"/>
          <w:lang w:eastAsia="ru-RU"/>
        </w:rPr>
      </w:pPr>
      <w:r w:rsidRPr="00F23CD9">
        <w:rPr>
          <w:rFonts w:ascii="Times New Roman" w:eastAsia="Times New Roman" w:hAnsi="Times New Roman" w:cs="Times New Roman"/>
          <w:sz w:val="26"/>
          <w:szCs w:val="26"/>
          <w:lang w:eastAsia="ru-RU"/>
        </w:rPr>
        <w:t>БРЯНСКАЯ ОБЛАСТЬ</w:t>
      </w:r>
    </w:p>
    <w:p w14:paraId="461A79E9" w14:textId="77777777" w:rsidR="00F23CD9" w:rsidRPr="00F23CD9" w:rsidRDefault="00F23CD9" w:rsidP="00F23CD9">
      <w:pPr>
        <w:spacing w:after="0" w:line="480" w:lineRule="auto"/>
        <w:jc w:val="center"/>
        <w:rPr>
          <w:rFonts w:ascii="Times New Roman" w:eastAsia="Times New Roman" w:hAnsi="Times New Roman" w:cs="Times New Roman"/>
          <w:sz w:val="26"/>
          <w:szCs w:val="26"/>
          <w:lang w:eastAsia="ru-RU"/>
        </w:rPr>
      </w:pPr>
      <w:r w:rsidRPr="00F23CD9">
        <w:rPr>
          <w:rFonts w:ascii="Times New Roman" w:eastAsia="Times New Roman" w:hAnsi="Times New Roman" w:cs="Times New Roman"/>
          <w:sz w:val="26"/>
          <w:szCs w:val="26"/>
          <w:lang w:eastAsia="ru-RU"/>
        </w:rPr>
        <w:t>АДМИНИСТРАЦИЯ ДУБРОВСКОГО РАЙОНА</w:t>
      </w:r>
    </w:p>
    <w:p w14:paraId="00C3AD20" w14:textId="77777777" w:rsidR="00F23CD9" w:rsidRPr="00F23CD9" w:rsidRDefault="00F23CD9" w:rsidP="00F23CD9">
      <w:pPr>
        <w:spacing w:after="0" w:line="480" w:lineRule="auto"/>
        <w:jc w:val="center"/>
        <w:rPr>
          <w:rFonts w:ascii="Times New Roman" w:eastAsia="Times New Roman" w:hAnsi="Times New Roman" w:cs="Times New Roman"/>
          <w:sz w:val="26"/>
          <w:szCs w:val="26"/>
          <w:lang w:eastAsia="ru-RU"/>
        </w:rPr>
      </w:pPr>
      <w:r w:rsidRPr="00F23CD9">
        <w:rPr>
          <w:rFonts w:ascii="Times New Roman" w:eastAsia="Times New Roman" w:hAnsi="Times New Roman" w:cs="Times New Roman"/>
          <w:sz w:val="26"/>
          <w:szCs w:val="26"/>
          <w:lang w:eastAsia="ru-RU"/>
        </w:rPr>
        <w:t>ПОСТАНОВЛЕНИЕ</w:t>
      </w:r>
    </w:p>
    <w:p w14:paraId="6DD5510E" w14:textId="77777777" w:rsidR="00F23CD9" w:rsidRPr="00F23CD9" w:rsidRDefault="00F23CD9" w:rsidP="00F23CD9">
      <w:pPr>
        <w:spacing w:after="0" w:line="240" w:lineRule="auto"/>
        <w:jc w:val="both"/>
        <w:rPr>
          <w:rFonts w:ascii="Times New Roman" w:eastAsia="Times New Roman" w:hAnsi="Times New Roman" w:cs="Times New Roman"/>
          <w:sz w:val="26"/>
          <w:szCs w:val="26"/>
          <w:lang w:eastAsia="ru-RU"/>
        </w:rPr>
      </w:pPr>
      <w:r w:rsidRPr="00F23CD9">
        <w:rPr>
          <w:rFonts w:ascii="Times New Roman" w:eastAsia="Times New Roman" w:hAnsi="Times New Roman" w:cs="Times New Roman"/>
          <w:sz w:val="26"/>
          <w:szCs w:val="26"/>
          <w:lang w:eastAsia="ru-RU"/>
        </w:rPr>
        <w:t>от 25.03.2022г.                                                                                                     № 140</w:t>
      </w:r>
    </w:p>
    <w:p w14:paraId="2B937B47" w14:textId="77777777" w:rsidR="00F23CD9" w:rsidRPr="00F23CD9" w:rsidRDefault="00F23CD9" w:rsidP="00F23CD9">
      <w:pPr>
        <w:spacing w:after="0" w:line="240" w:lineRule="auto"/>
        <w:jc w:val="both"/>
        <w:rPr>
          <w:rFonts w:ascii="Times New Roman" w:eastAsia="Times New Roman" w:hAnsi="Times New Roman" w:cs="Times New Roman"/>
          <w:sz w:val="26"/>
          <w:szCs w:val="26"/>
          <w:lang w:eastAsia="ru-RU"/>
        </w:rPr>
      </w:pPr>
      <w:r w:rsidRPr="00F23CD9">
        <w:rPr>
          <w:rFonts w:ascii="Times New Roman" w:eastAsia="Times New Roman" w:hAnsi="Times New Roman" w:cs="Times New Roman"/>
          <w:sz w:val="26"/>
          <w:szCs w:val="26"/>
          <w:lang w:eastAsia="ru-RU"/>
        </w:rPr>
        <w:t xml:space="preserve">  п. Дубровка</w:t>
      </w:r>
    </w:p>
    <w:p w14:paraId="53ED151B" w14:textId="77777777" w:rsidR="00F23CD9" w:rsidRPr="00F23CD9" w:rsidRDefault="00F23CD9" w:rsidP="00F23CD9">
      <w:pPr>
        <w:tabs>
          <w:tab w:val="left" w:pos="1134"/>
        </w:tabs>
        <w:spacing w:after="0" w:line="240" w:lineRule="auto"/>
        <w:ind w:left="-142" w:firstLine="142"/>
        <w:jc w:val="both"/>
        <w:rPr>
          <w:rFonts w:ascii="Times New Roman" w:eastAsia="Times New Roman" w:hAnsi="Times New Roman" w:cs="Times New Roman"/>
          <w:sz w:val="26"/>
          <w:szCs w:val="26"/>
          <w:lang w:eastAsia="ru-RU"/>
        </w:rPr>
      </w:pPr>
      <w:r w:rsidRPr="00F23CD9">
        <w:rPr>
          <w:rFonts w:ascii="Times New Roman" w:eastAsia="Times New Roman" w:hAnsi="Times New Roman" w:cs="Times New Roman"/>
          <w:sz w:val="26"/>
          <w:szCs w:val="26"/>
          <w:lang w:eastAsia="ru-RU"/>
        </w:rPr>
        <w:t>О предоставлении разрешения</w:t>
      </w:r>
    </w:p>
    <w:p w14:paraId="494F7D22" w14:textId="77777777" w:rsidR="00F23CD9" w:rsidRPr="00F23CD9" w:rsidRDefault="00F23CD9" w:rsidP="00F23CD9">
      <w:pPr>
        <w:tabs>
          <w:tab w:val="left" w:pos="1134"/>
        </w:tabs>
        <w:spacing w:after="0" w:line="240" w:lineRule="auto"/>
        <w:ind w:left="-142" w:firstLine="142"/>
        <w:jc w:val="both"/>
        <w:rPr>
          <w:rFonts w:ascii="Times New Roman" w:eastAsia="Times New Roman" w:hAnsi="Times New Roman" w:cs="Times New Roman"/>
          <w:sz w:val="26"/>
          <w:szCs w:val="26"/>
          <w:lang w:eastAsia="ru-RU"/>
        </w:rPr>
      </w:pPr>
      <w:r w:rsidRPr="00F23CD9">
        <w:rPr>
          <w:rFonts w:ascii="Times New Roman" w:eastAsia="Times New Roman" w:hAnsi="Times New Roman" w:cs="Times New Roman"/>
          <w:sz w:val="26"/>
          <w:szCs w:val="26"/>
          <w:lang w:eastAsia="ru-RU"/>
        </w:rPr>
        <w:t xml:space="preserve">на условно разрешенный вид </w:t>
      </w:r>
    </w:p>
    <w:p w14:paraId="09805068" w14:textId="77777777" w:rsidR="00F23CD9" w:rsidRPr="00F23CD9" w:rsidRDefault="00F23CD9" w:rsidP="00F23CD9">
      <w:pPr>
        <w:tabs>
          <w:tab w:val="left" w:pos="1134"/>
        </w:tabs>
        <w:spacing w:after="0" w:line="240" w:lineRule="auto"/>
        <w:ind w:left="-142" w:firstLine="142"/>
        <w:jc w:val="both"/>
        <w:rPr>
          <w:rFonts w:ascii="Times New Roman" w:eastAsia="Times New Roman" w:hAnsi="Times New Roman" w:cs="Times New Roman"/>
          <w:sz w:val="26"/>
          <w:szCs w:val="26"/>
          <w:lang w:eastAsia="ru-RU"/>
        </w:rPr>
      </w:pPr>
      <w:r w:rsidRPr="00F23CD9">
        <w:rPr>
          <w:rFonts w:ascii="Times New Roman" w:eastAsia="Times New Roman" w:hAnsi="Times New Roman" w:cs="Times New Roman"/>
          <w:sz w:val="26"/>
          <w:szCs w:val="26"/>
          <w:lang w:eastAsia="ru-RU"/>
        </w:rPr>
        <w:t>использования земельного участка</w:t>
      </w:r>
    </w:p>
    <w:p w14:paraId="1A994B19" w14:textId="77777777" w:rsidR="00F23CD9" w:rsidRPr="00F23CD9" w:rsidRDefault="00F23CD9" w:rsidP="00F23CD9">
      <w:pPr>
        <w:spacing w:after="0" w:line="240" w:lineRule="auto"/>
        <w:jc w:val="both"/>
        <w:rPr>
          <w:rFonts w:ascii="Times New Roman" w:eastAsia="Times New Roman" w:hAnsi="Times New Roman" w:cs="Times New Roman"/>
          <w:sz w:val="26"/>
          <w:szCs w:val="26"/>
          <w:lang w:eastAsia="ru-RU"/>
        </w:rPr>
      </w:pPr>
    </w:p>
    <w:p w14:paraId="05E2C318" w14:textId="77777777" w:rsidR="00F23CD9" w:rsidRPr="00F23CD9" w:rsidRDefault="00F23CD9" w:rsidP="00F23CD9">
      <w:pPr>
        <w:spacing w:after="0" w:line="240" w:lineRule="auto"/>
        <w:jc w:val="both"/>
        <w:rPr>
          <w:rFonts w:ascii="Times New Roman" w:eastAsia="Times New Roman" w:hAnsi="Times New Roman" w:cs="Times New Roman"/>
          <w:sz w:val="26"/>
          <w:szCs w:val="26"/>
          <w:lang w:eastAsia="ru-RU"/>
        </w:rPr>
      </w:pPr>
    </w:p>
    <w:p w14:paraId="67632E5B" w14:textId="78CB0C53" w:rsidR="00F23CD9" w:rsidRPr="00F23CD9" w:rsidRDefault="00F23CD9" w:rsidP="00F23CD9">
      <w:pPr>
        <w:spacing w:after="0" w:line="240" w:lineRule="auto"/>
        <w:ind w:firstLine="709"/>
        <w:jc w:val="both"/>
        <w:rPr>
          <w:rFonts w:ascii="Times New Roman" w:eastAsia="Times New Roman" w:hAnsi="Times New Roman" w:cs="Times New Roman"/>
          <w:sz w:val="26"/>
          <w:szCs w:val="26"/>
          <w:lang w:eastAsia="ru-RU"/>
        </w:rPr>
      </w:pPr>
      <w:r w:rsidRPr="00F23CD9">
        <w:rPr>
          <w:rFonts w:ascii="Times New Roman" w:eastAsia="Times New Roman" w:hAnsi="Times New Roman" w:cs="Times New Roman"/>
          <w:sz w:val="26"/>
          <w:szCs w:val="26"/>
          <w:lang w:eastAsia="ru-RU"/>
        </w:rPr>
        <w:t>В соответствии с Федеральным законом Российской Федерации от 06.10.2003  № 131 ФЗ «Об общих принципах организации местного самоуправления в Российской Федерации», со статьей 39 Градостроительного кодекса Российской Федерации,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заключение  по подготовке рекомендаций по предоставлению разрешения на условно разрешенный вид использования земельных участков,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муниципальный район Брянской области по итогам публичных слушаний от 24.03.2022 г</w:t>
      </w:r>
    </w:p>
    <w:p w14:paraId="62F65391" w14:textId="77777777" w:rsidR="00F23CD9" w:rsidRPr="00F23CD9" w:rsidRDefault="00F23CD9" w:rsidP="00F23CD9">
      <w:pPr>
        <w:spacing w:after="0" w:line="240" w:lineRule="auto"/>
        <w:ind w:firstLine="709"/>
        <w:jc w:val="both"/>
        <w:rPr>
          <w:rFonts w:ascii="Times New Roman" w:eastAsia="Times New Roman" w:hAnsi="Times New Roman" w:cs="Times New Roman"/>
          <w:sz w:val="26"/>
          <w:szCs w:val="26"/>
          <w:lang w:eastAsia="ru-RU"/>
        </w:rPr>
      </w:pPr>
    </w:p>
    <w:p w14:paraId="1EF0BAD8" w14:textId="77777777" w:rsidR="00F23CD9" w:rsidRPr="00F23CD9" w:rsidRDefault="00F23CD9" w:rsidP="00F23CD9">
      <w:pPr>
        <w:spacing w:after="0" w:line="240" w:lineRule="auto"/>
        <w:jc w:val="both"/>
        <w:rPr>
          <w:rFonts w:ascii="Times New Roman" w:eastAsia="Times New Roman" w:hAnsi="Times New Roman" w:cs="Times New Roman"/>
          <w:sz w:val="26"/>
          <w:szCs w:val="26"/>
          <w:lang w:eastAsia="ru-RU"/>
        </w:rPr>
      </w:pPr>
      <w:r w:rsidRPr="00F23CD9">
        <w:rPr>
          <w:rFonts w:ascii="Times New Roman" w:eastAsia="Times New Roman" w:hAnsi="Times New Roman" w:cs="Times New Roman"/>
          <w:sz w:val="26"/>
          <w:szCs w:val="26"/>
          <w:lang w:eastAsia="ru-RU"/>
        </w:rPr>
        <w:t>ПОСТАНОВЛЯЮ:</w:t>
      </w:r>
    </w:p>
    <w:p w14:paraId="143CA9CB" w14:textId="77777777" w:rsidR="00F23CD9" w:rsidRPr="00F23CD9" w:rsidRDefault="00F23CD9" w:rsidP="00F23CD9">
      <w:pPr>
        <w:spacing w:after="0" w:line="240" w:lineRule="auto"/>
        <w:jc w:val="both"/>
        <w:rPr>
          <w:rFonts w:ascii="Times New Roman" w:eastAsia="Times New Roman" w:hAnsi="Times New Roman" w:cs="Times New Roman"/>
          <w:sz w:val="26"/>
          <w:szCs w:val="26"/>
          <w:lang w:eastAsia="ru-RU"/>
        </w:rPr>
      </w:pPr>
      <w:r w:rsidRPr="00F23CD9">
        <w:rPr>
          <w:rFonts w:ascii="Times New Roman" w:eastAsia="Times New Roman" w:hAnsi="Times New Roman" w:cs="Times New Roman"/>
          <w:sz w:val="26"/>
          <w:szCs w:val="26"/>
          <w:lang w:eastAsia="ru-RU"/>
        </w:rPr>
        <w:t xml:space="preserve">     </w:t>
      </w:r>
    </w:p>
    <w:p w14:paraId="764A827F" w14:textId="77777777" w:rsidR="00F23CD9" w:rsidRPr="00F23CD9" w:rsidRDefault="00F23CD9" w:rsidP="00F23CD9">
      <w:pPr>
        <w:spacing w:after="0" w:line="240" w:lineRule="auto"/>
        <w:jc w:val="both"/>
        <w:rPr>
          <w:rFonts w:ascii="Times New Roman" w:eastAsia="Times New Roman" w:hAnsi="Times New Roman" w:cs="Times New Roman"/>
          <w:color w:val="000000"/>
          <w:sz w:val="26"/>
          <w:szCs w:val="26"/>
          <w:lang w:eastAsia="ru-RU"/>
        </w:rPr>
      </w:pPr>
      <w:r w:rsidRPr="00F23CD9">
        <w:rPr>
          <w:rFonts w:ascii="Times New Roman" w:eastAsia="Times New Roman" w:hAnsi="Times New Roman" w:cs="Times New Roman"/>
          <w:sz w:val="26"/>
          <w:szCs w:val="26"/>
          <w:lang w:eastAsia="ru-RU"/>
        </w:rPr>
        <w:t xml:space="preserve">        </w:t>
      </w:r>
      <w:r w:rsidRPr="00F23CD9">
        <w:rPr>
          <w:rFonts w:ascii="Times New Roman" w:eastAsia="Times New Roman" w:hAnsi="Times New Roman" w:cs="Times New Roman"/>
          <w:color w:val="000000"/>
          <w:sz w:val="26"/>
          <w:szCs w:val="26"/>
          <w:lang w:eastAsia="ru-RU"/>
        </w:rPr>
        <w:t xml:space="preserve">1.1. Предоставить </w:t>
      </w:r>
      <w:proofErr w:type="spellStart"/>
      <w:r w:rsidRPr="00F23CD9">
        <w:rPr>
          <w:rFonts w:ascii="Times New Roman" w:eastAsia="Times New Roman" w:hAnsi="Times New Roman" w:cs="Times New Roman"/>
          <w:color w:val="000000"/>
          <w:sz w:val="26"/>
          <w:szCs w:val="26"/>
          <w:lang w:eastAsia="ru-RU"/>
        </w:rPr>
        <w:t>Шунгалиевой</w:t>
      </w:r>
      <w:proofErr w:type="spellEnd"/>
      <w:r w:rsidRPr="00F23CD9">
        <w:rPr>
          <w:rFonts w:ascii="Times New Roman" w:eastAsia="Times New Roman" w:hAnsi="Times New Roman" w:cs="Times New Roman"/>
          <w:color w:val="000000"/>
          <w:sz w:val="26"/>
          <w:szCs w:val="26"/>
          <w:lang w:eastAsia="ru-RU"/>
        </w:rPr>
        <w:t xml:space="preserve"> </w:t>
      </w:r>
      <w:proofErr w:type="spellStart"/>
      <w:r w:rsidRPr="00F23CD9">
        <w:rPr>
          <w:rFonts w:ascii="Times New Roman" w:eastAsia="Times New Roman" w:hAnsi="Times New Roman" w:cs="Times New Roman"/>
          <w:color w:val="000000"/>
          <w:sz w:val="26"/>
          <w:szCs w:val="26"/>
          <w:lang w:eastAsia="ru-RU"/>
        </w:rPr>
        <w:t>Румии</w:t>
      </w:r>
      <w:proofErr w:type="spellEnd"/>
      <w:r w:rsidRPr="00F23CD9">
        <w:rPr>
          <w:rFonts w:ascii="Times New Roman" w:eastAsia="Times New Roman" w:hAnsi="Times New Roman" w:cs="Times New Roman"/>
          <w:color w:val="000000"/>
          <w:sz w:val="26"/>
          <w:szCs w:val="26"/>
          <w:lang w:eastAsia="ru-RU"/>
        </w:rPr>
        <w:t xml:space="preserve"> Руслановне разрешения на условно</w:t>
      </w:r>
    </w:p>
    <w:p w14:paraId="237D335B" w14:textId="77777777" w:rsidR="00F23CD9" w:rsidRPr="00F23CD9" w:rsidRDefault="00F23CD9" w:rsidP="00F23CD9">
      <w:pPr>
        <w:tabs>
          <w:tab w:val="left" w:pos="1134"/>
        </w:tabs>
        <w:spacing w:after="0" w:line="240" w:lineRule="auto"/>
        <w:ind w:left="-142"/>
        <w:jc w:val="both"/>
        <w:rPr>
          <w:rFonts w:ascii="Times New Roman" w:eastAsia="Times New Roman" w:hAnsi="Times New Roman" w:cs="Times New Roman"/>
          <w:sz w:val="26"/>
          <w:szCs w:val="26"/>
          <w:lang w:eastAsia="ru-RU"/>
        </w:rPr>
      </w:pPr>
      <w:r w:rsidRPr="00F23CD9">
        <w:rPr>
          <w:rFonts w:ascii="Times New Roman" w:eastAsia="Times New Roman" w:hAnsi="Times New Roman" w:cs="Times New Roman"/>
          <w:color w:val="000000"/>
          <w:sz w:val="26"/>
          <w:szCs w:val="26"/>
          <w:lang w:eastAsia="ru-RU"/>
        </w:rPr>
        <w:t>разрешенный вид использования земельного участка с кадастровым номером 32:05:0150102:285 общей площадью 20000 м</w:t>
      </w:r>
      <w:r w:rsidRPr="00F23CD9">
        <w:rPr>
          <w:rFonts w:ascii="Times New Roman" w:eastAsia="Times New Roman" w:hAnsi="Times New Roman" w:cs="Times New Roman"/>
          <w:color w:val="000000"/>
          <w:sz w:val="26"/>
          <w:szCs w:val="26"/>
          <w:vertAlign w:val="superscript"/>
          <w:lang w:eastAsia="ru-RU"/>
        </w:rPr>
        <w:t>2</w:t>
      </w:r>
      <w:r w:rsidRPr="00F23CD9">
        <w:rPr>
          <w:rFonts w:ascii="Times New Roman" w:eastAsia="Times New Roman" w:hAnsi="Times New Roman" w:cs="Times New Roman"/>
          <w:color w:val="000000"/>
          <w:sz w:val="26"/>
          <w:szCs w:val="26"/>
          <w:lang w:eastAsia="ru-RU"/>
        </w:rPr>
        <w:t xml:space="preserve"> по адресу: Российская Федерация, Брянская область, Дубровский муниципальный район, Алешинское сельское  поселение, п. Большой Угол, ул. Сиреневая, з/у 10 находящийся в </w:t>
      </w:r>
      <w:r w:rsidRPr="00F23CD9">
        <w:rPr>
          <w:rFonts w:ascii="Times New Roman" w:eastAsia="Times New Roman" w:hAnsi="Times New Roman" w:cs="Times New Roman"/>
          <w:bCs/>
          <w:color w:val="000000"/>
          <w:sz w:val="26"/>
          <w:szCs w:val="26"/>
          <w:lang w:eastAsia="ru-RU"/>
        </w:rPr>
        <w:t>территориальной зоне О1</w:t>
      </w:r>
      <w:r w:rsidRPr="00F23CD9">
        <w:rPr>
          <w:rFonts w:ascii="Times New Roman" w:eastAsia="Times New Roman" w:hAnsi="Times New Roman" w:cs="Times New Roman"/>
          <w:color w:val="000000"/>
          <w:sz w:val="26"/>
          <w:szCs w:val="26"/>
          <w:lang w:eastAsia="ru-RU"/>
        </w:rPr>
        <w:t xml:space="preserve"> (многофункциональная общественно-деловая зона) – для личного подсобного хозяйства </w:t>
      </w:r>
      <w:r w:rsidRPr="00F23CD9">
        <w:rPr>
          <w:rFonts w:ascii="Times New Roman" w:eastAsia="Times New Roman" w:hAnsi="Times New Roman" w:cs="Times New Roman"/>
          <w:sz w:val="24"/>
          <w:szCs w:val="24"/>
          <w:lang w:eastAsia="ru-RU"/>
        </w:rPr>
        <w:t>(</w:t>
      </w:r>
      <w:r w:rsidRPr="00F23CD9">
        <w:rPr>
          <w:rFonts w:ascii="Times New Roman" w:eastAsia="Times New Roman" w:hAnsi="Times New Roman" w:cs="Times New Roman"/>
          <w:sz w:val="26"/>
          <w:szCs w:val="26"/>
          <w:lang w:eastAsia="ru-RU"/>
        </w:rPr>
        <w:t>приусадебный земельный участок)</w:t>
      </w:r>
      <w:r w:rsidRPr="00F23CD9">
        <w:rPr>
          <w:rFonts w:ascii="Times New Roman" w:eastAsia="Times New Roman" w:hAnsi="Times New Roman" w:cs="Times New Roman"/>
          <w:color w:val="000000"/>
          <w:sz w:val="26"/>
          <w:szCs w:val="26"/>
          <w:lang w:eastAsia="ru-RU"/>
        </w:rPr>
        <w:t xml:space="preserve"> (код вида – 2.2).</w:t>
      </w:r>
    </w:p>
    <w:p w14:paraId="1527EF38" w14:textId="19DB7C8C" w:rsidR="00F23CD9" w:rsidRPr="00F23CD9" w:rsidRDefault="00F23CD9" w:rsidP="00F23CD9">
      <w:pPr>
        <w:spacing w:after="0" w:line="240" w:lineRule="auto"/>
        <w:jc w:val="both"/>
        <w:rPr>
          <w:rFonts w:ascii="Times New Roman" w:eastAsia="Times New Roman" w:hAnsi="Times New Roman" w:cs="Times New Roman"/>
          <w:color w:val="000000"/>
          <w:sz w:val="26"/>
          <w:szCs w:val="26"/>
          <w:lang w:eastAsia="ru-RU"/>
        </w:rPr>
      </w:pPr>
      <w:r w:rsidRPr="00F23CD9">
        <w:rPr>
          <w:rFonts w:ascii="Times New Roman" w:eastAsia="Times New Roman" w:hAnsi="Times New Roman" w:cs="Times New Roman"/>
          <w:sz w:val="26"/>
          <w:szCs w:val="26"/>
          <w:lang w:eastAsia="ru-RU"/>
        </w:rPr>
        <w:t xml:space="preserve">       </w:t>
      </w:r>
      <w:r w:rsidRPr="00F23CD9">
        <w:rPr>
          <w:rFonts w:ascii="Times New Roman" w:eastAsia="Times New Roman" w:hAnsi="Times New Roman" w:cs="Times New Roman"/>
          <w:color w:val="000000"/>
          <w:sz w:val="26"/>
          <w:szCs w:val="26"/>
          <w:lang w:eastAsia="ru-RU"/>
        </w:rPr>
        <w:t xml:space="preserve">1.2. Предоставить </w:t>
      </w:r>
      <w:proofErr w:type="spellStart"/>
      <w:r w:rsidRPr="00F23CD9">
        <w:rPr>
          <w:rFonts w:ascii="Times New Roman" w:eastAsia="Times New Roman" w:hAnsi="Times New Roman" w:cs="Times New Roman"/>
          <w:color w:val="000000"/>
          <w:sz w:val="26"/>
          <w:szCs w:val="26"/>
          <w:lang w:eastAsia="ru-RU"/>
        </w:rPr>
        <w:t>Шунгалиевой</w:t>
      </w:r>
      <w:proofErr w:type="spellEnd"/>
      <w:r w:rsidRPr="00F23CD9">
        <w:rPr>
          <w:rFonts w:ascii="Times New Roman" w:eastAsia="Times New Roman" w:hAnsi="Times New Roman" w:cs="Times New Roman"/>
          <w:color w:val="000000"/>
          <w:sz w:val="26"/>
          <w:szCs w:val="26"/>
          <w:lang w:eastAsia="ru-RU"/>
        </w:rPr>
        <w:t xml:space="preserve"> </w:t>
      </w:r>
      <w:proofErr w:type="spellStart"/>
      <w:r w:rsidRPr="00F23CD9">
        <w:rPr>
          <w:rFonts w:ascii="Times New Roman" w:eastAsia="Times New Roman" w:hAnsi="Times New Roman" w:cs="Times New Roman"/>
          <w:color w:val="000000"/>
          <w:sz w:val="26"/>
          <w:szCs w:val="26"/>
          <w:lang w:eastAsia="ru-RU"/>
        </w:rPr>
        <w:t>Румии</w:t>
      </w:r>
      <w:proofErr w:type="spellEnd"/>
      <w:r w:rsidRPr="00F23CD9">
        <w:rPr>
          <w:rFonts w:ascii="Times New Roman" w:eastAsia="Times New Roman" w:hAnsi="Times New Roman" w:cs="Times New Roman"/>
          <w:color w:val="000000"/>
          <w:sz w:val="26"/>
          <w:szCs w:val="26"/>
          <w:lang w:eastAsia="ru-RU"/>
        </w:rPr>
        <w:t xml:space="preserve"> Руслановне разрешения на условно разрешенный вид использования земельного участка с кадастровым номером 32:05:0150102:286 общей площадью 20000 м</w:t>
      </w:r>
      <w:r w:rsidRPr="00F23CD9">
        <w:rPr>
          <w:rFonts w:ascii="Times New Roman" w:eastAsia="Times New Roman" w:hAnsi="Times New Roman" w:cs="Times New Roman"/>
          <w:color w:val="000000"/>
          <w:sz w:val="26"/>
          <w:szCs w:val="26"/>
          <w:vertAlign w:val="superscript"/>
          <w:lang w:eastAsia="ru-RU"/>
        </w:rPr>
        <w:t>2</w:t>
      </w:r>
      <w:r w:rsidRPr="00F23CD9">
        <w:rPr>
          <w:rFonts w:ascii="Times New Roman" w:eastAsia="Times New Roman" w:hAnsi="Times New Roman" w:cs="Times New Roman"/>
          <w:color w:val="000000"/>
          <w:sz w:val="26"/>
          <w:szCs w:val="26"/>
          <w:lang w:eastAsia="ru-RU"/>
        </w:rPr>
        <w:t xml:space="preserve"> по адресу: Российская Федерация, Брянская область, Дубровский муниципальный район, Алешинское сельское  поселение, п. Большой Угол, ул. Сиреневая, з/у 11 находящийся в </w:t>
      </w:r>
      <w:r w:rsidRPr="00F23CD9">
        <w:rPr>
          <w:rFonts w:ascii="Times New Roman" w:eastAsia="Times New Roman" w:hAnsi="Times New Roman" w:cs="Times New Roman"/>
          <w:bCs/>
          <w:color w:val="000000"/>
          <w:sz w:val="26"/>
          <w:szCs w:val="26"/>
          <w:lang w:eastAsia="ru-RU"/>
        </w:rPr>
        <w:t>территориальной зоне О1</w:t>
      </w:r>
      <w:r w:rsidRPr="00F23CD9">
        <w:rPr>
          <w:rFonts w:ascii="Times New Roman" w:eastAsia="Times New Roman" w:hAnsi="Times New Roman" w:cs="Times New Roman"/>
          <w:color w:val="000000"/>
          <w:sz w:val="26"/>
          <w:szCs w:val="26"/>
          <w:lang w:eastAsia="ru-RU"/>
        </w:rPr>
        <w:t xml:space="preserve"> (многофункциональная</w:t>
      </w:r>
      <w:r w:rsidRPr="00F23CD9">
        <w:rPr>
          <w:rFonts w:ascii="Times New Roman" w:eastAsia="Times New Roman" w:hAnsi="Times New Roman" w:cs="Times New Roman"/>
          <w:sz w:val="26"/>
          <w:szCs w:val="26"/>
          <w:lang w:eastAsia="ru-RU"/>
        </w:rPr>
        <w:t xml:space="preserve"> </w:t>
      </w:r>
      <w:r w:rsidRPr="00F23CD9">
        <w:rPr>
          <w:rFonts w:ascii="Times New Roman" w:eastAsia="Times New Roman" w:hAnsi="Times New Roman" w:cs="Times New Roman"/>
          <w:color w:val="000000"/>
          <w:sz w:val="26"/>
          <w:szCs w:val="26"/>
          <w:lang w:eastAsia="ru-RU"/>
        </w:rPr>
        <w:t xml:space="preserve">общественно-деловая зона) – для личного подсобного хозяйства </w:t>
      </w:r>
      <w:r w:rsidRPr="00F23CD9">
        <w:rPr>
          <w:rFonts w:ascii="Times New Roman" w:eastAsia="Times New Roman" w:hAnsi="Times New Roman" w:cs="Times New Roman"/>
          <w:sz w:val="24"/>
          <w:szCs w:val="24"/>
          <w:lang w:eastAsia="ru-RU"/>
        </w:rPr>
        <w:t>(</w:t>
      </w:r>
      <w:r w:rsidRPr="00F23CD9">
        <w:rPr>
          <w:rFonts w:ascii="Times New Roman" w:eastAsia="Times New Roman" w:hAnsi="Times New Roman" w:cs="Times New Roman"/>
          <w:sz w:val="26"/>
          <w:szCs w:val="26"/>
          <w:lang w:eastAsia="ru-RU"/>
        </w:rPr>
        <w:t>приусадебный земельный участок</w:t>
      </w:r>
      <w:r w:rsidRPr="00F23CD9">
        <w:rPr>
          <w:rFonts w:ascii="Times New Roman" w:eastAsia="Times New Roman" w:hAnsi="Times New Roman" w:cs="Times New Roman"/>
          <w:sz w:val="24"/>
          <w:szCs w:val="24"/>
          <w:lang w:eastAsia="ru-RU"/>
        </w:rPr>
        <w:t xml:space="preserve">) </w:t>
      </w:r>
      <w:r w:rsidRPr="00F23CD9">
        <w:rPr>
          <w:rFonts w:ascii="Times New Roman" w:eastAsia="Times New Roman" w:hAnsi="Times New Roman" w:cs="Times New Roman"/>
          <w:color w:val="000000"/>
          <w:sz w:val="26"/>
          <w:szCs w:val="26"/>
          <w:lang w:eastAsia="ru-RU"/>
        </w:rPr>
        <w:t>(код вида – 2.2).</w:t>
      </w:r>
    </w:p>
    <w:p w14:paraId="381103EC" w14:textId="0901D616" w:rsidR="00F23CD9" w:rsidRPr="00F23CD9" w:rsidRDefault="00F23CD9" w:rsidP="00F23CD9">
      <w:pPr>
        <w:spacing w:after="0" w:line="240" w:lineRule="auto"/>
        <w:ind w:left="-113"/>
        <w:jc w:val="both"/>
        <w:rPr>
          <w:rFonts w:ascii="Times New Roman" w:eastAsia="Times New Roman" w:hAnsi="Times New Roman" w:cs="Times New Roman"/>
          <w:color w:val="000000"/>
          <w:sz w:val="26"/>
          <w:szCs w:val="26"/>
          <w:lang w:eastAsia="ru-RU"/>
        </w:rPr>
      </w:pPr>
      <w:r w:rsidRPr="00F23CD9">
        <w:rPr>
          <w:rFonts w:ascii="Times New Roman" w:eastAsia="Times New Roman" w:hAnsi="Times New Roman" w:cs="Times New Roman"/>
          <w:color w:val="000000"/>
          <w:sz w:val="26"/>
          <w:szCs w:val="26"/>
          <w:lang w:eastAsia="ru-RU"/>
        </w:rPr>
        <w:t xml:space="preserve">        1.3. Предоставить </w:t>
      </w:r>
      <w:proofErr w:type="spellStart"/>
      <w:r w:rsidRPr="00F23CD9">
        <w:rPr>
          <w:rFonts w:ascii="Times New Roman" w:eastAsia="Times New Roman" w:hAnsi="Times New Roman" w:cs="Times New Roman"/>
          <w:color w:val="000000"/>
          <w:sz w:val="26"/>
          <w:szCs w:val="26"/>
          <w:lang w:eastAsia="ru-RU"/>
        </w:rPr>
        <w:t>Шунгалиевой</w:t>
      </w:r>
      <w:proofErr w:type="spellEnd"/>
      <w:r w:rsidRPr="00F23CD9">
        <w:rPr>
          <w:rFonts w:ascii="Times New Roman" w:eastAsia="Times New Roman" w:hAnsi="Times New Roman" w:cs="Times New Roman"/>
          <w:color w:val="000000"/>
          <w:sz w:val="26"/>
          <w:szCs w:val="26"/>
          <w:lang w:eastAsia="ru-RU"/>
        </w:rPr>
        <w:t xml:space="preserve"> </w:t>
      </w:r>
      <w:proofErr w:type="spellStart"/>
      <w:r w:rsidRPr="00F23CD9">
        <w:rPr>
          <w:rFonts w:ascii="Times New Roman" w:eastAsia="Times New Roman" w:hAnsi="Times New Roman" w:cs="Times New Roman"/>
          <w:color w:val="000000"/>
          <w:sz w:val="26"/>
          <w:szCs w:val="26"/>
          <w:lang w:eastAsia="ru-RU"/>
        </w:rPr>
        <w:t>Румии</w:t>
      </w:r>
      <w:proofErr w:type="spellEnd"/>
      <w:r w:rsidRPr="00F23CD9">
        <w:rPr>
          <w:rFonts w:ascii="Times New Roman" w:eastAsia="Times New Roman" w:hAnsi="Times New Roman" w:cs="Times New Roman"/>
          <w:color w:val="000000"/>
          <w:sz w:val="26"/>
          <w:szCs w:val="26"/>
          <w:lang w:eastAsia="ru-RU"/>
        </w:rPr>
        <w:t xml:space="preserve"> Руслановне разрешения на условно разрешенный вид использования земельного участка с кадастровым номером 32:05:0150102:287 общей площадью 20000 м</w:t>
      </w:r>
      <w:r w:rsidRPr="00F23CD9">
        <w:rPr>
          <w:rFonts w:ascii="Times New Roman" w:eastAsia="Times New Roman" w:hAnsi="Times New Roman" w:cs="Times New Roman"/>
          <w:color w:val="000000"/>
          <w:sz w:val="26"/>
          <w:szCs w:val="26"/>
          <w:vertAlign w:val="superscript"/>
          <w:lang w:eastAsia="ru-RU"/>
        </w:rPr>
        <w:t>2</w:t>
      </w:r>
      <w:r w:rsidRPr="00F23CD9">
        <w:rPr>
          <w:rFonts w:ascii="Times New Roman" w:eastAsia="Times New Roman" w:hAnsi="Times New Roman" w:cs="Times New Roman"/>
          <w:color w:val="000000"/>
          <w:sz w:val="26"/>
          <w:szCs w:val="26"/>
          <w:lang w:eastAsia="ru-RU"/>
        </w:rPr>
        <w:t xml:space="preserve"> по адресу: Российская Федерация, Брянская область, Дубровский муниципальный район, Алешинское сельское поселение, п. Большой Угол, ул. Сиреневая, з/у 12 находящийся в </w:t>
      </w:r>
      <w:r w:rsidRPr="00F23CD9">
        <w:rPr>
          <w:rFonts w:ascii="Times New Roman" w:eastAsia="Times New Roman" w:hAnsi="Times New Roman" w:cs="Times New Roman"/>
          <w:bCs/>
          <w:color w:val="000000"/>
          <w:sz w:val="26"/>
          <w:szCs w:val="26"/>
          <w:lang w:eastAsia="ru-RU"/>
        </w:rPr>
        <w:t>территориальной             зоне О1</w:t>
      </w:r>
      <w:r w:rsidRPr="00F23CD9">
        <w:rPr>
          <w:rFonts w:ascii="Times New Roman" w:eastAsia="Times New Roman" w:hAnsi="Times New Roman" w:cs="Times New Roman"/>
          <w:color w:val="000000"/>
          <w:sz w:val="26"/>
          <w:szCs w:val="26"/>
          <w:lang w:eastAsia="ru-RU"/>
        </w:rPr>
        <w:t xml:space="preserve"> (многофункциональная</w:t>
      </w:r>
      <w:r w:rsidRPr="00F23CD9">
        <w:rPr>
          <w:rFonts w:ascii="Times New Roman" w:eastAsia="Times New Roman" w:hAnsi="Times New Roman" w:cs="Times New Roman"/>
          <w:sz w:val="26"/>
          <w:szCs w:val="26"/>
          <w:lang w:eastAsia="ru-RU"/>
        </w:rPr>
        <w:t xml:space="preserve"> </w:t>
      </w:r>
      <w:r w:rsidRPr="00F23CD9">
        <w:rPr>
          <w:rFonts w:ascii="Times New Roman" w:eastAsia="Times New Roman" w:hAnsi="Times New Roman" w:cs="Times New Roman"/>
          <w:color w:val="000000"/>
          <w:sz w:val="26"/>
          <w:szCs w:val="26"/>
          <w:lang w:eastAsia="ru-RU"/>
        </w:rPr>
        <w:t xml:space="preserve">общественно-деловая зона) – для личного подсобного хозяйства </w:t>
      </w:r>
      <w:r w:rsidRPr="00F23CD9">
        <w:rPr>
          <w:rFonts w:ascii="Times New Roman" w:eastAsia="Times New Roman" w:hAnsi="Times New Roman" w:cs="Times New Roman"/>
          <w:sz w:val="24"/>
          <w:szCs w:val="24"/>
          <w:lang w:eastAsia="ru-RU"/>
        </w:rPr>
        <w:t>(</w:t>
      </w:r>
      <w:r w:rsidRPr="00F23CD9">
        <w:rPr>
          <w:rFonts w:ascii="Times New Roman" w:eastAsia="Times New Roman" w:hAnsi="Times New Roman" w:cs="Times New Roman"/>
          <w:sz w:val="26"/>
          <w:szCs w:val="26"/>
          <w:lang w:eastAsia="ru-RU"/>
        </w:rPr>
        <w:t>приусадебный земельный участок)</w:t>
      </w:r>
      <w:r w:rsidRPr="00F23CD9">
        <w:rPr>
          <w:rFonts w:ascii="Times New Roman" w:eastAsia="Times New Roman" w:hAnsi="Times New Roman" w:cs="Times New Roman"/>
          <w:sz w:val="24"/>
          <w:szCs w:val="24"/>
          <w:lang w:eastAsia="ru-RU"/>
        </w:rPr>
        <w:t xml:space="preserve"> </w:t>
      </w:r>
      <w:r w:rsidRPr="00F23CD9">
        <w:rPr>
          <w:rFonts w:ascii="Times New Roman" w:eastAsia="Times New Roman" w:hAnsi="Times New Roman" w:cs="Times New Roman"/>
          <w:color w:val="000000"/>
          <w:sz w:val="26"/>
          <w:szCs w:val="26"/>
          <w:lang w:eastAsia="ru-RU"/>
        </w:rPr>
        <w:t>(код вида – 2.2).</w:t>
      </w:r>
    </w:p>
    <w:p w14:paraId="60D1FF87" w14:textId="77777777" w:rsidR="00F23CD9" w:rsidRDefault="00F23CD9" w:rsidP="00F23CD9">
      <w:pPr>
        <w:spacing w:after="0" w:line="240" w:lineRule="auto"/>
        <w:ind w:left="993" w:right="-1141" w:hanging="284"/>
        <w:jc w:val="both"/>
        <w:rPr>
          <w:rFonts w:ascii="Times New Roman" w:eastAsia="Times New Roman" w:hAnsi="Times New Roman" w:cs="Times New Roman"/>
          <w:color w:val="000000"/>
          <w:sz w:val="26"/>
          <w:szCs w:val="26"/>
          <w:lang w:eastAsia="ru-RU"/>
        </w:rPr>
      </w:pPr>
      <w:r w:rsidRPr="00F23CD9">
        <w:rPr>
          <w:rFonts w:ascii="Times New Roman" w:eastAsia="Times New Roman" w:hAnsi="Times New Roman" w:cs="Times New Roman"/>
          <w:color w:val="000000"/>
          <w:sz w:val="26"/>
          <w:szCs w:val="26"/>
          <w:lang w:eastAsia="ru-RU"/>
        </w:rPr>
        <w:t xml:space="preserve">         </w:t>
      </w:r>
      <w:bookmarkStart w:id="1" w:name="_Hlk99374083"/>
    </w:p>
    <w:p w14:paraId="44482A40" w14:textId="090D40C5" w:rsidR="00F23CD9" w:rsidRDefault="00F23CD9" w:rsidP="00F23CD9">
      <w:pPr>
        <w:spacing w:after="0" w:line="240" w:lineRule="auto"/>
        <w:ind w:left="-709" w:right="425" w:hanging="28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 xml:space="preserve">        </w:t>
      </w:r>
      <w:r w:rsidRPr="00F23CD9">
        <w:rPr>
          <w:rFonts w:ascii="Times New Roman" w:eastAsia="Times New Roman" w:hAnsi="Times New Roman" w:cs="Times New Roman"/>
          <w:color w:val="000000"/>
          <w:sz w:val="26"/>
          <w:szCs w:val="26"/>
          <w:lang w:eastAsia="ru-RU"/>
        </w:rPr>
        <w:t>1.4.</w:t>
      </w:r>
      <w:r>
        <w:rPr>
          <w:rFonts w:ascii="Times New Roman" w:eastAsia="Times New Roman" w:hAnsi="Times New Roman" w:cs="Times New Roman"/>
          <w:color w:val="000000"/>
          <w:sz w:val="26"/>
          <w:szCs w:val="26"/>
          <w:lang w:eastAsia="ru-RU"/>
        </w:rPr>
        <w:t xml:space="preserve"> </w:t>
      </w:r>
      <w:r w:rsidRPr="00F23CD9">
        <w:rPr>
          <w:rFonts w:ascii="Times New Roman" w:eastAsia="Times New Roman" w:hAnsi="Times New Roman" w:cs="Times New Roman"/>
          <w:color w:val="000000"/>
          <w:sz w:val="26"/>
          <w:szCs w:val="26"/>
          <w:lang w:eastAsia="ru-RU"/>
        </w:rPr>
        <w:t xml:space="preserve">Предоставить </w:t>
      </w:r>
      <w:proofErr w:type="spellStart"/>
      <w:r w:rsidRPr="00F23CD9">
        <w:rPr>
          <w:rFonts w:ascii="Times New Roman" w:eastAsia="Times New Roman" w:hAnsi="Times New Roman" w:cs="Times New Roman"/>
          <w:color w:val="000000"/>
          <w:sz w:val="26"/>
          <w:szCs w:val="26"/>
          <w:lang w:eastAsia="ru-RU"/>
        </w:rPr>
        <w:t>Шунгалиевой</w:t>
      </w:r>
      <w:proofErr w:type="spellEnd"/>
      <w:r w:rsidRPr="00F23CD9">
        <w:rPr>
          <w:rFonts w:ascii="Times New Roman" w:eastAsia="Times New Roman" w:hAnsi="Times New Roman" w:cs="Times New Roman"/>
          <w:color w:val="000000"/>
          <w:sz w:val="26"/>
          <w:szCs w:val="26"/>
          <w:lang w:eastAsia="ru-RU"/>
        </w:rPr>
        <w:t xml:space="preserve"> </w:t>
      </w:r>
      <w:proofErr w:type="spellStart"/>
      <w:r w:rsidRPr="00F23CD9">
        <w:rPr>
          <w:rFonts w:ascii="Times New Roman" w:eastAsia="Times New Roman" w:hAnsi="Times New Roman" w:cs="Times New Roman"/>
          <w:color w:val="000000"/>
          <w:sz w:val="26"/>
          <w:szCs w:val="26"/>
          <w:lang w:eastAsia="ru-RU"/>
        </w:rPr>
        <w:t>Румии</w:t>
      </w:r>
      <w:proofErr w:type="spellEnd"/>
      <w:r w:rsidRPr="00F23CD9">
        <w:rPr>
          <w:rFonts w:ascii="Times New Roman" w:eastAsia="Times New Roman" w:hAnsi="Times New Roman" w:cs="Times New Roman"/>
          <w:color w:val="000000"/>
          <w:sz w:val="26"/>
          <w:szCs w:val="26"/>
          <w:lang w:eastAsia="ru-RU"/>
        </w:rPr>
        <w:t xml:space="preserve"> Руслановне разрешения на условно разрешенный вид использования земельного участка с кадастровым номером 32:05:0150102:288 общей площадью 20000 м</w:t>
      </w:r>
      <w:r w:rsidRPr="00F23CD9">
        <w:rPr>
          <w:rFonts w:ascii="Times New Roman" w:eastAsia="Times New Roman" w:hAnsi="Times New Roman" w:cs="Times New Roman"/>
          <w:color w:val="000000"/>
          <w:sz w:val="26"/>
          <w:szCs w:val="26"/>
          <w:vertAlign w:val="superscript"/>
          <w:lang w:eastAsia="ru-RU"/>
        </w:rPr>
        <w:t>2</w:t>
      </w:r>
      <w:r w:rsidRPr="00F23CD9">
        <w:rPr>
          <w:rFonts w:ascii="Times New Roman" w:eastAsia="Times New Roman" w:hAnsi="Times New Roman" w:cs="Times New Roman"/>
          <w:color w:val="000000"/>
          <w:sz w:val="26"/>
          <w:szCs w:val="26"/>
          <w:lang w:eastAsia="ru-RU"/>
        </w:rPr>
        <w:t xml:space="preserve"> по адресу: Российская Федерация, Брянская область, Дубровский муниципальный район, Алешинское сельское  поселение, п. Большой Угол, ул. Сиреневая, з/у 13 находящийся в </w:t>
      </w:r>
      <w:r w:rsidRPr="00F23CD9">
        <w:rPr>
          <w:rFonts w:ascii="Times New Roman" w:eastAsia="Times New Roman" w:hAnsi="Times New Roman" w:cs="Times New Roman"/>
          <w:bCs/>
          <w:color w:val="000000"/>
          <w:sz w:val="26"/>
          <w:szCs w:val="26"/>
          <w:lang w:eastAsia="ru-RU"/>
        </w:rPr>
        <w:t>территориальной зоне О1</w:t>
      </w:r>
      <w:r w:rsidRPr="00F23CD9">
        <w:rPr>
          <w:rFonts w:ascii="Times New Roman" w:eastAsia="Times New Roman" w:hAnsi="Times New Roman" w:cs="Times New Roman"/>
          <w:color w:val="000000"/>
          <w:sz w:val="26"/>
          <w:szCs w:val="26"/>
          <w:lang w:eastAsia="ru-RU"/>
        </w:rPr>
        <w:t xml:space="preserve"> (многофункциональная общественно-деловая зона) – для личного подсобного хозяйства </w:t>
      </w:r>
      <w:r w:rsidRPr="00F23CD9">
        <w:rPr>
          <w:rFonts w:ascii="Times New Roman" w:eastAsia="Times New Roman" w:hAnsi="Times New Roman" w:cs="Times New Roman"/>
          <w:sz w:val="24"/>
          <w:szCs w:val="24"/>
          <w:lang w:eastAsia="ru-RU"/>
        </w:rPr>
        <w:t>(</w:t>
      </w:r>
      <w:r w:rsidRPr="00F23CD9">
        <w:rPr>
          <w:rFonts w:ascii="Times New Roman" w:eastAsia="Times New Roman" w:hAnsi="Times New Roman" w:cs="Times New Roman"/>
          <w:sz w:val="26"/>
          <w:szCs w:val="26"/>
          <w:lang w:eastAsia="ru-RU"/>
        </w:rPr>
        <w:t>приусадебный земельный участок)</w:t>
      </w:r>
      <w:r w:rsidRPr="00F23CD9">
        <w:rPr>
          <w:rFonts w:ascii="Times New Roman" w:eastAsia="Times New Roman" w:hAnsi="Times New Roman" w:cs="Times New Roman"/>
          <w:sz w:val="24"/>
          <w:szCs w:val="24"/>
          <w:lang w:eastAsia="ru-RU"/>
        </w:rPr>
        <w:t xml:space="preserve"> </w:t>
      </w:r>
      <w:r w:rsidRPr="00F23CD9">
        <w:rPr>
          <w:rFonts w:ascii="Times New Roman" w:eastAsia="Times New Roman" w:hAnsi="Times New Roman" w:cs="Times New Roman"/>
          <w:color w:val="000000"/>
          <w:sz w:val="26"/>
          <w:szCs w:val="26"/>
          <w:lang w:eastAsia="ru-RU"/>
        </w:rPr>
        <w:t>(код вида – 2.2).</w:t>
      </w:r>
    </w:p>
    <w:p w14:paraId="53C6EF7F" w14:textId="77777777" w:rsidR="00F23CD9" w:rsidRDefault="00F23CD9" w:rsidP="00F23CD9">
      <w:pPr>
        <w:spacing w:after="0" w:line="240" w:lineRule="auto"/>
        <w:ind w:left="-709" w:right="425" w:hanging="28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F23CD9">
        <w:rPr>
          <w:rFonts w:ascii="Times New Roman" w:eastAsia="Times New Roman" w:hAnsi="Times New Roman" w:cs="Times New Roman"/>
          <w:color w:val="000000"/>
          <w:sz w:val="26"/>
          <w:szCs w:val="26"/>
          <w:lang w:eastAsia="ru-RU"/>
        </w:rPr>
        <w:t xml:space="preserve"> 1.5.</w:t>
      </w:r>
      <w:r>
        <w:rPr>
          <w:rFonts w:ascii="Times New Roman" w:eastAsia="Times New Roman" w:hAnsi="Times New Roman" w:cs="Times New Roman"/>
          <w:color w:val="000000"/>
          <w:sz w:val="26"/>
          <w:szCs w:val="26"/>
          <w:lang w:eastAsia="ru-RU"/>
        </w:rPr>
        <w:t xml:space="preserve"> </w:t>
      </w:r>
      <w:r w:rsidRPr="00F23CD9">
        <w:rPr>
          <w:rFonts w:ascii="Times New Roman" w:eastAsia="Times New Roman" w:hAnsi="Times New Roman" w:cs="Times New Roman"/>
          <w:color w:val="000000"/>
          <w:sz w:val="26"/>
          <w:szCs w:val="26"/>
          <w:lang w:eastAsia="ru-RU"/>
        </w:rPr>
        <w:t xml:space="preserve">Предоставить </w:t>
      </w:r>
      <w:proofErr w:type="spellStart"/>
      <w:r w:rsidRPr="00F23CD9">
        <w:rPr>
          <w:rFonts w:ascii="Times New Roman" w:eastAsia="Times New Roman" w:hAnsi="Times New Roman" w:cs="Times New Roman"/>
          <w:color w:val="000000"/>
          <w:sz w:val="26"/>
          <w:szCs w:val="26"/>
          <w:lang w:eastAsia="ru-RU"/>
        </w:rPr>
        <w:t>Шунгалиевой</w:t>
      </w:r>
      <w:proofErr w:type="spellEnd"/>
      <w:r w:rsidRPr="00F23CD9">
        <w:rPr>
          <w:rFonts w:ascii="Times New Roman" w:eastAsia="Times New Roman" w:hAnsi="Times New Roman" w:cs="Times New Roman"/>
          <w:color w:val="000000"/>
          <w:sz w:val="26"/>
          <w:szCs w:val="26"/>
          <w:lang w:eastAsia="ru-RU"/>
        </w:rPr>
        <w:t xml:space="preserve"> </w:t>
      </w:r>
      <w:proofErr w:type="spellStart"/>
      <w:r w:rsidRPr="00F23CD9">
        <w:rPr>
          <w:rFonts w:ascii="Times New Roman" w:eastAsia="Times New Roman" w:hAnsi="Times New Roman" w:cs="Times New Roman"/>
          <w:color w:val="000000"/>
          <w:sz w:val="26"/>
          <w:szCs w:val="26"/>
          <w:lang w:eastAsia="ru-RU"/>
        </w:rPr>
        <w:t>Румии</w:t>
      </w:r>
      <w:proofErr w:type="spellEnd"/>
      <w:r w:rsidRPr="00F23CD9">
        <w:rPr>
          <w:rFonts w:ascii="Times New Roman" w:eastAsia="Times New Roman" w:hAnsi="Times New Roman" w:cs="Times New Roman"/>
          <w:color w:val="000000"/>
          <w:sz w:val="26"/>
          <w:szCs w:val="26"/>
          <w:lang w:eastAsia="ru-RU"/>
        </w:rPr>
        <w:t xml:space="preserve"> Руслановне разрешения на условно разрешенный вид использования земельного участка с кадастровым номером 32:05:0150102:289 общей площадью 6399 м</w:t>
      </w:r>
      <w:r w:rsidRPr="00F23CD9">
        <w:rPr>
          <w:rFonts w:ascii="Times New Roman" w:eastAsia="Times New Roman" w:hAnsi="Times New Roman" w:cs="Times New Roman"/>
          <w:color w:val="000000"/>
          <w:sz w:val="26"/>
          <w:szCs w:val="26"/>
          <w:vertAlign w:val="superscript"/>
          <w:lang w:eastAsia="ru-RU"/>
        </w:rPr>
        <w:t>2</w:t>
      </w:r>
      <w:r w:rsidRPr="00F23CD9">
        <w:rPr>
          <w:rFonts w:ascii="Times New Roman" w:eastAsia="Times New Roman" w:hAnsi="Times New Roman" w:cs="Times New Roman"/>
          <w:color w:val="000000"/>
          <w:sz w:val="26"/>
          <w:szCs w:val="26"/>
          <w:lang w:eastAsia="ru-RU"/>
        </w:rPr>
        <w:t xml:space="preserve"> по адресу: Российская Федерация, Брянская область, Дубровский муниципальный район, Алешинское сельское  поселение, п. Большой Угол, ул. Сиреневая, з/у 14 находящийся в </w:t>
      </w:r>
      <w:r w:rsidRPr="00F23CD9">
        <w:rPr>
          <w:rFonts w:ascii="Times New Roman" w:eastAsia="Times New Roman" w:hAnsi="Times New Roman" w:cs="Times New Roman"/>
          <w:bCs/>
          <w:color w:val="000000"/>
          <w:sz w:val="26"/>
          <w:szCs w:val="26"/>
          <w:lang w:eastAsia="ru-RU"/>
        </w:rPr>
        <w:t>территориальной зоне О1</w:t>
      </w:r>
      <w:r w:rsidRPr="00F23CD9">
        <w:rPr>
          <w:rFonts w:ascii="Times New Roman" w:eastAsia="Times New Roman" w:hAnsi="Times New Roman" w:cs="Times New Roman"/>
          <w:color w:val="000000"/>
          <w:sz w:val="26"/>
          <w:szCs w:val="26"/>
          <w:lang w:eastAsia="ru-RU"/>
        </w:rPr>
        <w:t xml:space="preserve"> (многофункциональная общественно-деловая зона) – для личного подсобного хозяйства </w:t>
      </w:r>
      <w:r w:rsidRPr="00F23CD9">
        <w:rPr>
          <w:rFonts w:ascii="Times New Roman" w:eastAsia="Times New Roman" w:hAnsi="Times New Roman" w:cs="Times New Roman"/>
          <w:sz w:val="24"/>
          <w:szCs w:val="24"/>
          <w:lang w:eastAsia="ru-RU"/>
        </w:rPr>
        <w:t>(</w:t>
      </w:r>
      <w:r w:rsidRPr="00F23CD9">
        <w:rPr>
          <w:rFonts w:ascii="Times New Roman" w:eastAsia="Times New Roman" w:hAnsi="Times New Roman" w:cs="Times New Roman"/>
          <w:sz w:val="26"/>
          <w:szCs w:val="26"/>
          <w:lang w:eastAsia="ru-RU"/>
        </w:rPr>
        <w:t>приусадебный земельный участок</w:t>
      </w:r>
      <w:r w:rsidRPr="00F23CD9">
        <w:rPr>
          <w:rFonts w:ascii="Times New Roman" w:eastAsia="Times New Roman" w:hAnsi="Times New Roman" w:cs="Times New Roman"/>
          <w:sz w:val="24"/>
          <w:szCs w:val="24"/>
          <w:lang w:eastAsia="ru-RU"/>
        </w:rPr>
        <w:t xml:space="preserve">) </w:t>
      </w:r>
      <w:r w:rsidRPr="00F23CD9">
        <w:rPr>
          <w:rFonts w:ascii="Times New Roman" w:eastAsia="Times New Roman" w:hAnsi="Times New Roman" w:cs="Times New Roman"/>
          <w:color w:val="000000"/>
          <w:sz w:val="26"/>
          <w:szCs w:val="26"/>
          <w:lang w:eastAsia="ru-RU"/>
        </w:rPr>
        <w:t>(код вида – 2.2).</w:t>
      </w:r>
    </w:p>
    <w:p w14:paraId="426403FE" w14:textId="77777777" w:rsidR="00F23CD9" w:rsidRDefault="00F23CD9" w:rsidP="00F23CD9">
      <w:pPr>
        <w:spacing w:after="0" w:line="240" w:lineRule="auto"/>
        <w:ind w:left="-709" w:right="425" w:hanging="284"/>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           </w:t>
      </w:r>
      <w:r w:rsidRPr="00F23CD9">
        <w:rPr>
          <w:rFonts w:ascii="Times New Roman" w:eastAsia="Times New Roman" w:hAnsi="Times New Roman" w:cs="Times New Roman"/>
          <w:color w:val="000000"/>
          <w:sz w:val="26"/>
          <w:szCs w:val="26"/>
          <w:lang w:eastAsia="ru-RU"/>
        </w:rPr>
        <w:t xml:space="preserve">2.   </w:t>
      </w:r>
      <w:r w:rsidRPr="00F23CD9">
        <w:rPr>
          <w:rFonts w:ascii="Times New Roman" w:eastAsia="Calibri" w:hAnsi="Times New Roman" w:cs="Times New Roman"/>
          <w:sz w:val="26"/>
          <w:szCs w:val="26"/>
        </w:rPr>
        <w:t xml:space="preserve">Постановление опубликовать в периодическом печатном средстве         массовой информации «Вестник Дубровского района» </w:t>
      </w:r>
      <w:r w:rsidRPr="00F23CD9">
        <w:rPr>
          <w:rFonts w:ascii="Times New Roman" w:eastAsia="Times New Roman" w:hAnsi="Times New Roman" w:cs="Times New Roman"/>
          <w:sz w:val="26"/>
          <w:szCs w:val="26"/>
          <w:lang w:eastAsia="ru-RU"/>
        </w:rPr>
        <w:t>и разместить на сайте Дубровского муниципального района Брянской области в сети «Интернет»</w:t>
      </w:r>
    </w:p>
    <w:p w14:paraId="6BAF01F5" w14:textId="77777777" w:rsidR="00F23CD9" w:rsidRDefault="00F23CD9" w:rsidP="00F23CD9">
      <w:pPr>
        <w:spacing w:after="0" w:line="240" w:lineRule="auto"/>
        <w:ind w:left="-709" w:right="425" w:hanging="28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F23CD9">
        <w:rPr>
          <w:rFonts w:ascii="Times New Roman" w:eastAsia="Times New Roman" w:hAnsi="Times New Roman" w:cs="Times New Roman"/>
          <w:color w:val="000000"/>
          <w:sz w:val="26"/>
          <w:szCs w:val="26"/>
          <w:lang w:eastAsia="ru-RU"/>
        </w:rPr>
        <w:t>3.</w:t>
      </w:r>
      <w:r w:rsidRPr="00F23CD9">
        <w:rPr>
          <w:rFonts w:ascii="Times New Roman" w:eastAsia="Times New Roman" w:hAnsi="Times New Roman" w:cs="Times New Roman"/>
          <w:sz w:val="26"/>
          <w:szCs w:val="26"/>
          <w:lang w:eastAsia="ru-RU"/>
        </w:rPr>
        <w:t xml:space="preserve">    Контроль за исполнением настоящего постановления возложить на   заместителя главы администрации Дубровского района С.Н. Ефименко.</w:t>
      </w:r>
    </w:p>
    <w:p w14:paraId="39CC7463" w14:textId="27E595A2" w:rsidR="00F23CD9" w:rsidRPr="00F23CD9" w:rsidRDefault="00F23CD9" w:rsidP="00F23CD9">
      <w:pPr>
        <w:spacing w:after="0" w:line="240" w:lineRule="auto"/>
        <w:ind w:left="-709" w:right="425" w:hanging="28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F23CD9">
        <w:rPr>
          <w:rFonts w:ascii="Times New Roman" w:eastAsia="Times New Roman" w:hAnsi="Times New Roman" w:cs="Times New Roman"/>
          <w:color w:val="000000"/>
          <w:sz w:val="26"/>
          <w:szCs w:val="26"/>
          <w:lang w:eastAsia="ru-RU"/>
        </w:rPr>
        <w:t xml:space="preserve"> 4.   </w:t>
      </w:r>
      <w:r w:rsidRPr="00F23CD9">
        <w:rPr>
          <w:rFonts w:ascii="Times New Roman" w:eastAsia="Calibri" w:hAnsi="Times New Roman" w:cs="Times New Roman"/>
          <w:sz w:val="26"/>
          <w:szCs w:val="26"/>
        </w:rPr>
        <w:t xml:space="preserve">Постановление вступает в силу с момента его </w:t>
      </w:r>
      <w:proofErr w:type="gramStart"/>
      <w:r w:rsidRPr="00F23CD9">
        <w:rPr>
          <w:rFonts w:ascii="Times New Roman" w:eastAsia="Calibri" w:hAnsi="Times New Roman" w:cs="Times New Roman"/>
          <w:sz w:val="26"/>
          <w:szCs w:val="26"/>
        </w:rPr>
        <w:t>официального  опубликования</w:t>
      </w:r>
      <w:proofErr w:type="gramEnd"/>
      <w:r w:rsidRPr="00F23CD9">
        <w:rPr>
          <w:rFonts w:ascii="Times New Roman" w:eastAsia="Calibri" w:hAnsi="Times New Roman" w:cs="Times New Roman"/>
          <w:sz w:val="26"/>
          <w:szCs w:val="26"/>
        </w:rPr>
        <w:t>.</w:t>
      </w:r>
    </w:p>
    <w:p w14:paraId="7399D812" w14:textId="77777777" w:rsidR="00F23CD9" w:rsidRPr="00F23CD9" w:rsidRDefault="00F23CD9" w:rsidP="00F23CD9">
      <w:pPr>
        <w:tabs>
          <w:tab w:val="left" w:pos="1985"/>
        </w:tabs>
        <w:spacing w:after="0" w:line="240" w:lineRule="auto"/>
        <w:ind w:left="-709" w:right="425" w:firstLine="1702"/>
        <w:jc w:val="both"/>
        <w:rPr>
          <w:rFonts w:ascii="Times New Roman" w:eastAsia="Times New Roman" w:hAnsi="Times New Roman" w:cs="Times New Roman"/>
          <w:color w:val="000000"/>
          <w:sz w:val="26"/>
          <w:szCs w:val="26"/>
          <w:lang w:eastAsia="ru-RU"/>
        </w:rPr>
      </w:pPr>
    </w:p>
    <w:p w14:paraId="70033022" w14:textId="77777777" w:rsidR="00F23CD9" w:rsidRPr="00F23CD9" w:rsidRDefault="00F23CD9" w:rsidP="00F23CD9">
      <w:pPr>
        <w:spacing w:after="0" w:line="240" w:lineRule="auto"/>
        <w:ind w:left="-709" w:firstLine="1702"/>
        <w:jc w:val="both"/>
        <w:rPr>
          <w:rFonts w:ascii="Times New Roman" w:eastAsia="Times New Roman" w:hAnsi="Times New Roman" w:cs="Times New Roman"/>
          <w:color w:val="000000"/>
          <w:sz w:val="26"/>
          <w:szCs w:val="26"/>
          <w:lang w:eastAsia="ru-RU"/>
        </w:rPr>
      </w:pPr>
      <w:bookmarkStart w:id="2" w:name="_GoBack"/>
      <w:bookmarkEnd w:id="1"/>
      <w:bookmarkEnd w:id="2"/>
    </w:p>
    <w:p w14:paraId="455A8375" w14:textId="77777777" w:rsidR="00F23CD9" w:rsidRPr="00F23CD9" w:rsidRDefault="00F23CD9" w:rsidP="00F23CD9">
      <w:pPr>
        <w:spacing w:after="0" w:line="240" w:lineRule="auto"/>
        <w:ind w:left="-709" w:firstLine="1702"/>
        <w:jc w:val="both"/>
        <w:rPr>
          <w:rFonts w:ascii="Times New Roman" w:eastAsia="Times New Roman" w:hAnsi="Times New Roman" w:cs="Times New Roman"/>
          <w:b/>
          <w:sz w:val="26"/>
          <w:szCs w:val="26"/>
          <w:lang w:eastAsia="ru-RU"/>
        </w:rPr>
      </w:pPr>
    </w:p>
    <w:p w14:paraId="3C720A21" w14:textId="77777777" w:rsidR="00F23CD9" w:rsidRPr="00F23CD9" w:rsidRDefault="00F23CD9" w:rsidP="00F23CD9">
      <w:pPr>
        <w:spacing w:after="0" w:line="240" w:lineRule="auto"/>
        <w:ind w:left="-709" w:firstLine="1702"/>
        <w:jc w:val="both"/>
        <w:rPr>
          <w:rFonts w:ascii="Times New Roman" w:eastAsia="Times New Roman" w:hAnsi="Times New Roman" w:cs="Times New Roman"/>
          <w:b/>
          <w:sz w:val="26"/>
          <w:szCs w:val="26"/>
          <w:lang w:eastAsia="ru-RU"/>
        </w:rPr>
      </w:pPr>
    </w:p>
    <w:p w14:paraId="7DFB59AB" w14:textId="77777777" w:rsidR="00F23CD9" w:rsidRPr="00F23CD9" w:rsidRDefault="00F23CD9" w:rsidP="00F23CD9">
      <w:pPr>
        <w:spacing w:after="0" w:line="240" w:lineRule="auto"/>
        <w:jc w:val="both"/>
        <w:rPr>
          <w:rFonts w:ascii="Times New Roman" w:eastAsia="Times New Roman" w:hAnsi="Times New Roman" w:cs="Times New Roman"/>
          <w:b/>
          <w:sz w:val="26"/>
          <w:szCs w:val="26"/>
          <w:lang w:eastAsia="ru-RU"/>
        </w:rPr>
      </w:pPr>
    </w:p>
    <w:p w14:paraId="2EABF27A" w14:textId="77777777" w:rsidR="00F23CD9" w:rsidRPr="00F23CD9" w:rsidRDefault="00F23CD9" w:rsidP="00F23CD9">
      <w:pPr>
        <w:spacing w:after="0" w:line="240" w:lineRule="auto"/>
        <w:jc w:val="both"/>
        <w:rPr>
          <w:rFonts w:ascii="Times New Roman" w:eastAsia="Times New Roman" w:hAnsi="Times New Roman" w:cs="Times New Roman"/>
          <w:b/>
          <w:sz w:val="26"/>
          <w:szCs w:val="26"/>
          <w:lang w:eastAsia="ru-RU"/>
        </w:rPr>
      </w:pPr>
    </w:p>
    <w:p w14:paraId="158207D1" w14:textId="77777777" w:rsidR="00F23CD9" w:rsidRPr="00F23CD9" w:rsidRDefault="00F23CD9" w:rsidP="00F23CD9">
      <w:pPr>
        <w:spacing w:after="0" w:line="240" w:lineRule="auto"/>
        <w:jc w:val="both"/>
        <w:rPr>
          <w:rFonts w:ascii="Times New Roman" w:eastAsia="Times New Roman" w:hAnsi="Times New Roman" w:cs="Times New Roman"/>
          <w:b/>
          <w:sz w:val="26"/>
          <w:szCs w:val="26"/>
          <w:lang w:eastAsia="ru-RU"/>
        </w:rPr>
      </w:pPr>
    </w:p>
    <w:p w14:paraId="7393EFC4" w14:textId="77777777" w:rsidR="00F23CD9" w:rsidRPr="00F23CD9" w:rsidRDefault="00F23CD9" w:rsidP="00F23CD9">
      <w:pPr>
        <w:spacing w:after="0" w:line="240" w:lineRule="auto"/>
        <w:jc w:val="both"/>
        <w:rPr>
          <w:rFonts w:ascii="Times New Roman" w:eastAsia="Times New Roman" w:hAnsi="Times New Roman" w:cs="Times New Roman"/>
          <w:sz w:val="26"/>
          <w:szCs w:val="26"/>
          <w:lang w:eastAsia="ru-RU"/>
        </w:rPr>
      </w:pPr>
      <w:r w:rsidRPr="00F23CD9">
        <w:rPr>
          <w:rFonts w:ascii="Times New Roman" w:eastAsia="Times New Roman" w:hAnsi="Times New Roman" w:cs="Times New Roman"/>
          <w:sz w:val="26"/>
          <w:szCs w:val="26"/>
          <w:lang w:eastAsia="ru-RU"/>
        </w:rPr>
        <w:t>Глава администрации</w:t>
      </w:r>
    </w:p>
    <w:p w14:paraId="0D622A64" w14:textId="77777777" w:rsidR="00F23CD9" w:rsidRPr="00F23CD9" w:rsidRDefault="00F23CD9" w:rsidP="00F23CD9">
      <w:pPr>
        <w:spacing w:after="0" w:line="240" w:lineRule="auto"/>
        <w:jc w:val="both"/>
        <w:rPr>
          <w:rFonts w:ascii="Times New Roman" w:eastAsia="Times New Roman" w:hAnsi="Times New Roman" w:cs="Times New Roman"/>
          <w:sz w:val="26"/>
          <w:szCs w:val="26"/>
          <w:lang w:eastAsia="ru-RU"/>
        </w:rPr>
      </w:pPr>
      <w:r w:rsidRPr="00F23CD9">
        <w:rPr>
          <w:rFonts w:ascii="Times New Roman" w:eastAsia="Times New Roman" w:hAnsi="Times New Roman" w:cs="Times New Roman"/>
          <w:sz w:val="26"/>
          <w:szCs w:val="26"/>
          <w:lang w:eastAsia="ru-RU"/>
        </w:rPr>
        <w:t>Дубровского района                                                                          И.А. Шевелёв</w:t>
      </w:r>
    </w:p>
    <w:p w14:paraId="0A00FF4B" w14:textId="77777777" w:rsidR="00F23CD9" w:rsidRPr="00F23CD9" w:rsidRDefault="00F23CD9" w:rsidP="00F23CD9">
      <w:pPr>
        <w:spacing w:after="0" w:line="240" w:lineRule="auto"/>
        <w:ind w:left="851"/>
        <w:jc w:val="both"/>
        <w:rPr>
          <w:rFonts w:ascii="Times New Roman" w:eastAsia="Times New Roman" w:hAnsi="Times New Roman" w:cs="Times New Roman"/>
          <w:sz w:val="26"/>
          <w:szCs w:val="26"/>
          <w:lang w:eastAsia="ru-RU"/>
        </w:rPr>
      </w:pPr>
    </w:p>
    <w:p w14:paraId="634EA63A" w14:textId="77777777" w:rsidR="00F23CD9" w:rsidRPr="00F23CD9" w:rsidRDefault="00F23CD9" w:rsidP="00F23CD9">
      <w:pPr>
        <w:spacing w:after="0" w:line="240" w:lineRule="auto"/>
        <w:ind w:left="851"/>
        <w:jc w:val="both"/>
        <w:rPr>
          <w:rFonts w:ascii="Times New Roman" w:eastAsia="Times New Roman" w:hAnsi="Times New Roman" w:cs="Times New Roman"/>
          <w:sz w:val="26"/>
          <w:szCs w:val="26"/>
          <w:lang w:eastAsia="ru-RU"/>
        </w:rPr>
      </w:pPr>
    </w:p>
    <w:p w14:paraId="5B4BF1EF" w14:textId="77777777" w:rsidR="00F23CD9" w:rsidRPr="00F23CD9" w:rsidRDefault="00F23CD9" w:rsidP="00F23CD9">
      <w:pPr>
        <w:spacing w:after="0" w:line="240" w:lineRule="auto"/>
        <w:ind w:left="851"/>
        <w:jc w:val="both"/>
        <w:rPr>
          <w:rFonts w:ascii="Times New Roman" w:eastAsia="Times New Roman" w:hAnsi="Times New Roman" w:cs="Times New Roman"/>
          <w:sz w:val="26"/>
          <w:szCs w:val="26"/>
          <w:lang w:eastAsia="ru-RU"/>
        </w:rPr>
      </w:pPr>
    </w:p>
    <w:p w14:paraId="0B8D4920" w14:textId="77777777" w:rsidR="00F23CD9" w:rsidRPr="00F23CD9" w:rsidRDefault="00F23CD9" w:rsidP="00F23CD9">
      <w:pPr>
        <w:spacing w:after="0" w:line="240" w:lineRule="auto"/>
        <w:jc w:val="both"/>
        <w:rPr>
          <w:rFonts w:ascii="Times New Roman" w:eastAsia="Times New Roman" w:hAnsi="Times New Roman" w:cs="Times New Roman"/>
          <w:lang w:eastAsia="ru-RU"/>
        </w:rPr>
      </w:pPr>
      <w:r w:rsidRPr="00F23CD9">
        <w:rPr>
          <w:rFonts w:ascii="Times New Roman" w:eastAsia="Times New Roman" w:hAnsi="Times New Roman" w:cs="Times New Roman"/>
          <w:lang w:eastAsia="ru-RU"/>
        </w:rPr>
        <w:t>Начальник отдела архитектуры</w:t>
      </w:r>
    </w:p>
    <w:p w14:paraId="463B084C" w14:textId="77777777" w:rsidR="00F23CD9" w:rsidRPr="00F23CD9" w:rsidRDefault="00F23CD9" w:rsidP="00F23CD9">
      <w:pPr>
        <w:spacing w:after="0" w:line="240" w:lineRule="auto"/>
        <w:jc w:val="both"/>
        <w:rPr>
          <w:rFonts w:ascii="Times New Roman" w:eastAsia="Times New Roman" w:hAnsi="Times New Roman" w:cs="Times New Roman"/>
          <w:lang w:eastAsia="ru-RU"/>
        </w:rPr>
      </w:pPr>
      <w:r w:rsidRPr="00F23CD9">
        <w:rPr>
          <w:rFonts w:ascii="Times New Roman" w:eastAsia="Times New Roman" w:hAnsi="Times New Roman" w:cs="Times New Roman"/>
          <w:lang w:eastAsia="ru-RU"/>
        </w:rPr>
        <w:t>и градостроительства_____________ А.А. Чураков</w:t>
      </w:r>
    </w:p>
    <w:p w14:paraId="61BA23E0" w14:textId="77777777" w:rsidR="00F23CD9" w:rsidRPr="00F23CD9" w:rsidRDefault="00F23CD9" w:rsidP="00F23CD9">
      <w:pPr>
        <w:spacing w:after="0" w:line="240" w:lineRule="auto"/>
        <w:ind w:left="851"/>
        <w:jc w:val="both"/>
        <w:rPr>
          <w:rFonts w:ascii="Times New Roman" w:eastAsia="Times New Roman" w:hAnsi="Times New Roman" w:cs="Times New Roman"/>
          <w:lang w:eastAsia="ru-RU"/>
        </w:rPr>
      </w:pPr>
      <w:r w:rsidRPr="00F23CD9">
        <w:rPr>
          <w:rFonts w:ascii="Times New Roman" w:eastAsia="Times New Roman" w:hAnsi="Times New Roman" w:cs="Times New Roman"/>
          <w:lang w:eastAsia="ru-RU"/>
        </w:rPr>
        <w:t>_</w:t>
      </w:r>
      <w:proofErr w:type="gramStart"/>
      <w:r w:rsidRPr="00F23CD9">
        <w:rPr>
          <w:rFonts w:ascii="Times New Roman" w:eastAsia="Times New Roman" w:hAnsi="Times New Roman" w:cs="Times New Roman"/>
          <w:lang w:eastAsia="ru-RU"/>
        </w:rPr>
        <w:t>_._</w:t>
      </w:r>
      <w:proofErr w:type="gramEnd"/>
      <w:r w:rsidRPr="00F23CD9">
        <w:rPr>
          <w:rFonts w:ascii="Times New Roman" w:eastAsia="Times New Roman" w:hAnsi="Times New Roman" w:cs="Times New Roman"/>
          <w:lang w:eastAsia="ru-RU"/>
        </w:rPr>
        <w:t>_.____г.</w:t>
      </w:r>
    </w:p>
    <w:bookmarkEnd w:id="0"/>
    <w:p w14:paraId="3CFF212A" w14:textId="77777777" w:rsidR="00F23CD9" w:rsidRPr="00F23CD9" w:rsidRDefault="00F23CD9" w:rsidP="00F23CD9">
      <w:pPr>
        <w:spacing w:after="0" w:line="240" w:lineRule="auto"/>
        <w:ind w:left="851"/>
        <w:jc w:val="both"/>
        <w:rPr>
          <w:rFonts w:ascii="Times New Roman" w:eastAsia="Times New Roman" w:hAnsi="Times New Roman" w:cs="Times New Roman"/>
          <w:sz w:val="24"/>
          <w:szCs w:val="24"/>
          <w:lang w:eastAsia="ru-RU"/>
        </w:rPr>
      </w:pPr>
    </w:p>
    <w:p w14:paraId="4FCAA568" w14:textId="77777777" w:rsidR="0037087B" w:rsidRDefault="0037087B"/>
    <w:sectPr w:rsidR="0037087B" w:rsidSect="00F23CD9">
      <w:headerReference w:type="default" r:id="rId4"/>
      <w:pgSz w:w="11900" w:h="16820" w:code="9"/>
      <w:pgMar w:top="709" w:right="560" w:bottom="1134" w:left="1701" w:header="720" w:footer="720" w:gutter="0"/>
      <w:cols w:space="708"/>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2B77" w14:textId="77777777" w:rsidR="00B74AF6" w:rsidRDefault="003B494B">
    <w:pPr>
      <w:pStyle w:val="a5"/>
      <w:jc w:val="center"/>
    </w:pPr>
    <w:r>
      <w:fldChar w:fldCharType="begin"/>
    </w:r>
    <w:r>
      <w:instrText>PAGE   \* MERGEFORMAT</w:instrText>
    </w:r>
    <w:r>
      <w:fldChar w:fldCharType="separate"/>
    </w:r>
    <w:r>
      <w:rPr>
        <w:noProof/>
      </w:rPr>
      <w:t>2</w:t>
    </w:r>
    <w:r>
      <w:fldChar w:fldCharType="end"/>
    </w:r>
  </w:p>
  <w:p w14:paraId="28983A97" w14:textId="77777777" w:rsidR="00B74AF6" w:rsidRDefault="003B494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7B"/>
    <w:rsid w:val="0037087B"/>
    <w:rsid w:val="003B494B"/>
    <w:rsid w:val="00F23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5D4E"/>
  <w15:chartTrackingRefBased/>
  <w15:docId w15:val="{EFAB37FD-BCCF-40A4-9695-DC3C3CE6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CD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3CD9"/>
    <w:rPr>
      <w:rFonts w:ascii="Segoe UI" w:hAnsi="Segoe UI" w:cs="Segoe UI"/>
      <w:sz w:val="18"/>
      <w:szCs w:val="18"/>
    </w:rPr>
  </w:style>
  <w:style w:type="paragraph" w:styleId="a5">
    <w:name w:val="header"/>
    <w:basedOn w:val="a"/>
    <w:link w:val="a6"/>
    <w:uiPriority w:val="99"/>
    <w:rsid w:val="00F23CD9"/>
    <w:pPr>
      <w:tabs>
        <w:tab w:val="center" w:pos="4677"/>
        <w:tab w:val="right" w:pos="9355"/>
      </w:tabs>
      <w:spacing w:after="0" w:line="240" w:lineRule="auto"/>
    </w:pPr>
    <w:rPr>
      <w:rFonts w:ascii="Times New Roman" w:eastAsia="Times New Roman" w:hAnsi="Times New Roman" w:cs="Times New Roman"/>
      <w:sz w:val="20"/>
      <w:szCs w:val="24"/>
      <w:lang w:val="x-none" w:eastAsia="x-none"/>
    </w:rPr>
  </w:style>
  <w:style w:type="character" w:customStyle="1" w:styleId="a6">
    <w:name w:val="Верхний колонтитул Знак"/>
    <w:basedOn w:val="a0"/>
    <w:link w:val="a5"/>
    <w:uiPriority w:val="99"/>
    <w:rsid w:val="00F23CD9"/>
    <w:rPr>
      <w:rFonts w:ascii="Times New Roman" w:eastAsia="Times New Roman" w:hAnsi="Times New Roman"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658</Words>
  <Characters>3755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2022-03-28T12:39:00Z</dcterms:created>
  <dcterms:modified xsi:type="dcterms:W3CDTF">2022-03-28T12:49:00Z</dcterms:modified>
</cp:coreProperties>
</file>