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5C667" w14:textId="77777777" w:rsidR="00306D71" w:rsidRPr="00306D71" w:rsidRDefault="00306D71" w:rsidP="00306D71">
      <w:pPr>
        <w:spacing w:after="0" w:line="240" w:lineRule="auto"/>
        <w:jc w:val="center"/>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Российская Федерация</w:t>
      </w:r>
    </w:p>
    <w:p w14:paraId="3AD93276" w14:textId="77777777" w:rsidR="00306D71" w:rsidRPr="00306D71" w:rsidRDefault="00306D71" w:rsidP="00306D71">
      <w:pPr>
        <w:spacing w:after="0" w:line="240" w:lineRule="auto"/>
        <w:jc w:val="center"/>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БРЯНСКАЯ ОБЛАСТЬ</w:t>
      </w:r>
    </w:p>
    <w:p w14:paraId="3971B8ED" w14:textId="77777777" w:rsidR="00306D71" w:rsidRPr="00306D71" w:rsidRDefault="00306D71" w:rsidP="00306D71">
      <w:pPr>
        <w:spacing w:after="0" w:line="480" w:lineRule="auto"/>
        <w:jc w:val="center"/>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АДМИНИСТРАЦИЯ ДУБРОВСКОГО РАЙОНА</w:t>
      </w:r>
    </w:p>
    <w:p w14:paraId="5AD030B1" w14:textId="77777777" w:rsidR="00306D71" w:rsidRPr="00306D71" w:rsidRDefault="00306D71" w:rsidP="00306D71">
      <w:pPr>
        <w:spacing w:after="0" w:line="480" w:lineRule="auto"/>
        <w:jc w:val="center"/>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ПОСТАНОВЛЕНИЕ</w:t>
      </w:r>
    </w:p>
    <w:p w14:paraId="7FE8D2E9" w14:textId="77777777" w:rsidR="00306D71" w:rsidRPr="00306D71" w:rsidRDefault="00306D71" w:rsidP="00306D71">
      <w:pPr>
        <w:spacing w:after="0" w:line="240" w:lineRule="auto"/>
        <w:jc w:val="both"/>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 xml:space="preserve">От 25.03.2022 г.                                                                                                          №143 </w:t>
      </w:r>
    </w:p>
    <w:p w14:paraId="21F021F8" w14:textId="77777777" w:rsidR="00306D71" w:rsidRPr="00306D71" w:rsidRDefault="00306D71" w:rsidP="00306D71">
      <w:pPr>
        <w:spacing w:after="0" w:line="480" w:lineRule="auto"/>
        <w:jc w:val="both"/>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 xml:space="preserve">  п. Дубровка</w:t>
      </w:r>
    </w:p>
    <w:p w14:paraId="1453DB2C" w14:textId="77777777" w:rsidR="00306D71" w:rsidRPr="00306D71" w:rsidRDefault="00306D71" w:rsidP="00306D71">
      <w:pPr>
        <w:spacing w:after="0" w:line="240" w:lineRule="auto"/>
        <w:jc w:val="both"/>
        <w:rPr>
          <w:rFonts w:ascii="Times New Roman" w:eastAsia="Times New Roman" w:hAnsi="Times New Roman" w:cs="Times New Roman"/>
          <w:sz w:val="26"/>
          <w:szCs w:val="26"/>
          <w:lang w:eastAsia="ru-RU"/>
        </w:rPr>
      </w:pPr>
      <w:proofErr w:type="gramStart"/>
      <w:r w:rsidRPr="00306D71">
        <w:rPr>
          <w:rFonts w:ascii="Times New Roman" w:eastAsia="Times New Roman" w:hAnsi="Times New Roman" w:cs="Times New Roman"/>
          <w:sz w:val="26"/>
          <w:szCs w:val="26"/>
          <w:lang w:eastAsia="ru-RU"/>
        </w:rPr>
        <w:t>О  предоставлении</w:t>
      </w:r>
      <w:proofErr w:type="gramEnd"/>
      <w:r w:rsidRPr="00306D71">
        <w:rPr>
          <w:rFonts w:ascii="Times New Roman" w:eastAsia="Times New Roman" w:hAnsi="Times New Roman" w:cs="Times New Roman"/>
          <w:sz w:val="26"/>
          <w:szCs w:val="26"/>
          <w:lang w:eastAsia="ru-RU"/>
        </w:rPr>
        <w:t xml:space="preserve"> разрешения </w:t>
      </w:r>
    </w:p>
    <w:p w14:paraId="700BE3AC" w14:textId="77777777" w:rsidR="00306D71" w:rsidRPr="00306D71" w:rsidRDefault="00306D71" w:rsidP="00306D71">
      <w:pPr>
        <w:spacing w:after="0" w:line="240" w:lineRule="auto"/>
        <w:jc w:val="both"/>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 xml:space="preserve">на отклонение от предельных </w:t>
      </w:r>
    </w:p>
    <w:p w14:paraId="132A42A3" w14:textId="77777777" w:rsidR="00306D71" w:rsidRPr="00306D71" w:rsidRDefault="00306D71" w:rsidP="00306D71">
      <w:pPr>
        <w:spacing w:after="0" w:line="240" w:lineRule="auto"/>
        <w:jc w:val="both"/>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 xml:space="preserve">параметров разрешенного </w:t>
      </w:r>
    </w:p>
    <w:p w14:paraId="574B1226" w14:textId="77777777" w:rsidR="00306D71" w:rsidRPr="00306D71" w:rsidRDefault="00306D71" w:rsidP="00306D71">
      <w:pPr>
        <w:spacing w:after="0" w:line="240" w:lineRule="auto"/>
        <w:jc w:val="both"/>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строительства</w:t>
      </w:r>
    </w:p>
    <w:p w14:paraId="760418B6" w14:textId="77777777" w:rsidR="00306D71" w:rsidRPr="00306D71" w:rsidRDefault="00306D71" w:rsidP="00306D71">
      <w:pPr>
        <w:spacing w:after="0" w:line="240" w:lineRule="auto"/>
        <w:jc w:val="both"/>
        <w:rPr>
          <w:rFonts w:ascii="Times New Roman" w:eastAsia="Times New Roman" w:hAnsi="Times New Roman" w:cs="Times New Roman"/>
          <w:sz w:val="26"/>
          <w:szCs w:val="26"/>
          <w:lang w:eastAsia="ru-RU"/>
        </w:rPr>
      </w:pPr>
    </w:p>
    <w:p w14:paraId="16350750" w14:textId="77777777" w:rsidR="00306D71" w:rsidRPr="00306D71" w:rsidRDefault="00306D71" w:rsidP="00306D71">
      <w:pPr>
        <w:spacing w:after="0" w:line="240" w:lineRule="auto"/>
        <w:ind w:left="-709"/>
        <w:jc w:val="both"/>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 xml:space="preserve">          Учитывая итоговый документ публичных слушаний от 22.03.2022 г., протокол № б/н  заседания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от 24.03.</w:t>
      </w:r>
      <w:r w:rsidRPr="00306D71">
        <w:rPr>
          <w:rFonts w:ascii="Times New Roman" w:eastAsia="Times New Roman" w:hAnsi="Times New Roman" w:cs="Times New Roman"/>
          <w:color w:val="000000"/>
          <w:sz w:val="26"/>
          <w:szCs w:val="26"/>
          <w:lang w:eastAsia="ru-RU"/>
        </w:rPr>
        <w:t>2022г.</w:t>
      </w:r>
      <w:r w:rsidRPr="00306D71">
        <w:rPr>
          <w:rFonts w:ascii="Times New Roman" w:eastAsia="Times New Roman" w:hAnsi="Times New Roman" w:cs="Times New Roman"/>
          <w:sz w:val="26"/>
          <w:szCs w:val="26"/>
          <w:lang w:eastAsia="ru-RU"/>
        </w:rPr>
        <w:t xml:space="preserve">, на основании ст. 40 Градостроительного кодекса Российской Федерации, руководствуясь Земельным кодексом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муниципального образования «Дубровский район», Решением  Дубровского районного совета  народных депутатов  № 7 от 21.02.2012 г. «О принятии Положения о публичных слушаниях в муниципальном образовании «Дубровский район»  </w:t>
      </w:r>
    </w:p>
    <w:p w14:paraId="0B665205" w14:textId="77777777" w:rsidR="00306D71" w:rsidRPr="00306D71" w:rsidRDefault="00306D71" w:rsidP="00306D71">
      <w:pPr>
        <w:spacing w:after="0" w:line="240" w:lineRule="auto"/>
        <w:ind w:left="-709"/>
        <w:jc w:val="both"/>
        <w:rPr>
          <w:rFonts w:ascii="Times New Roman" w:eastAsia="Times New Roman" w:hAnsi="Times New Roman" w:cs="Times New Roman"/>
          <w:sz w:val="26"/>
          <w:szCs w:val="26"/>
          <w:lang w:eastAsia="ru-RU"/>
        </w:rPr>
      </w:pPr>
    </w:p>
    <w:p w14:paraId="6F654801" w14:textId="77777777" w:rsidR="00306D71" w:rsidRPr="00306D71" w:rsidRDefault="00306D71" w:rsidP="00306D71">
      <w:pPr>
        <w:spacing w:after="0" w:line="240" w:lineRule="auto"/>
        <w:ind w:left="-709"/>
        <w:jc w:val="both"/>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ПОСТАНОВЛЯЮ</w:t>
      </w:r>
      <w:bookmarkStart w:id="0" w:name="_Hlk85470272"/>
    </w:p>
    <w:p w14:paraId="1B88456D" w14:textId="77777777" w:rsidR="00306D71" w:rsidRPr="00306D71" w:rsidRDefault="00306D71" w:rsidP="00306D71">
      <w:pPr>
        <w:spacing w:after="0" w:line="240" w:lineRule="auto"/>
        <w:ind w:left="-709"/>
        <w:jc w:val="both"/>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 xml:space="preserve">     </w:t>
      </w:r>
      <w:bookmarkStart w:id="1" w:name="_Hlk87975326"/>
      <w:r w:rsidRPr="00306D71">
        <w:rPr>
          <w:rFonts w:ascii="Times New Roman" w:eastAsia="Times New Roman" w:hAnsi="Times New Roman" w:cs="Times New Roman"/>
          <w:sz w:val="26"/>
          <w:szCs w:val="26"/>
          <w:lang w:eastAsia="ru-RU"/>
        </w:rPr>
        <w:t xml:space="preserve">1. Предоставить разрешение на отклонение от предельных параметров разрешенного строительства для земельного участка </w:t>
      </w:r>
      <w:bookmarkEnd w:id="1"/>
      <w:r w:rsidRPr="00306D71">
        <w:rPr>
          <w:rFonts w:ascii="Times New Roman" w:eastAsia="Times New Roman" w:hAnsi="Times New Roman" w:cs="Times New Roman"/>
          <w:sz w:val="26"/>
          <w:szCs w:val="26"/>
          <w:lang w:eastAsia="ru-RU"/>
        </w:rPr>
        <w:t>с кадастровым номером 32:05:0040603:55 общей площадью 89,25 м</w:t>
      </w:r>
      <w:r w:rsidRPr="00306D71">
        <w:rPr>
          <w:rFonts w:ascii="Times New Roman" w:eastAsia="Times New Roman" w:hAnsi="Times New Roman" w:cs="Times New Roman"/>
          <w:sz w:val="26"/>
          <w:szCs w:val="26"/>
          <w:vertAlign w:val="superscript"/>
          <w:lang w:eastAsia="ru-RU"/>
        </w:rPr>
        <w:t>2</w:t>
      </w:r>
      <w:r w:rsidRPr="00306D71">
        <w:rPr>
          <w:rFonts w:ascii="Times New Roman" w:eastAsia="Times New Roman" w:hAnsi="Times New Roman" w:cs="Times New Roman"/>
          <w:sz w:val="26"/>
          <w:szCs w:val="26"/>
          <w:lang w:eastAsia="ru-RU"/>
        </w:rPr>
        <w:t xml:space="preserve">  находящийся по адресу: Российская Федерация,  Брянская область, Дубровский муниципальный район, Дубровское городское поселение, д. Немерь, ул. Ивана Трофимова, з/у 30А,  расположенного в территориальной зоне 01 (многофункциональная общественно-деловая зона)  с разрешением на условно разрешенный вид использования земельного участка для  ведения личного подсобного хозяйства (приусадебный земельный участок) (код вида 2.2) – меньше предельных (максимальных) размеров земельных участков </w:t>
      </w:r>
      <w:bookmarkStart w:id="2" w:name="_Hlk87975516"/>
      <w:r w:rsidRPr="00306D71">
        <w:rPr>
          <w:rFonts w:ascii="Times New Roman" w:eastAsia="Times New Roman" w:hAnsi="Times New Roman" w:cs="Times New Roman"/>
          <w:sz w:val="26"/>
          <w:szCs w:val="26"/>
          <w:lang w:eastAsia="ru-RU"/>
        </w:rPr>
        <w:t xml:space="preserve">для данного вида разрешенного использования </w:t>
      </w:r>
      <w:bookmarkEnd w:id="2"/>
      <w:r w:rsidRPr="00306D71">
        <w:rPr>
          <w:rFonts w:ascii="Times New Roman" w:eastAsia="Times New Roman" w:hAnsi="Times New Roman" w:cs="Times New Roman"/>
          <w:sz w:val="26"/>
          <w:szCs w:val="26"/>
          <w:lang w:eastAsia="ru-RU"/>
        </w:rPr>
        <w:t>- 400 м</w:t>
      </w:r>
      <w:r w:rsidRPr="00306D71">
        <w:rPr>
          <w:rFonts w:ascii="Times New Roman" w:eastAsia="Times New Roman" w:hAnsi="Times New Roman" w:cs="Times New Roman"/>
          <w:sz w:val="26"/>
          <w:szCs w:val="26"/>
          <w:vertAlign w:val="superscript"/>
          <w:lang w:eastAsia="ru-RU"/>
        </w:rPr>
        <w:t xml:space="preserve">2 </w:t>
      </w:r>
      <w:r w:rsidRPr="00306D71">
        <w:rPr>
          <w:rFonts w:ascii="Times New Roman" w:eastAsia="Times New Roman" w:hAnsi="Times New Roman" w:cs="Times New Roman"/>
          <w:sz w:val="26"/>
          <w:szCs w:val="26"/>
          <w:lang w:eastAsia="ru-RU"/>
        </w:rPr>
        <w:t>;</w:t>
      </w:r>
      <w:bookmarkEnd w:id="0"/>
    </w:p>
    <w:p w14:paraId="55DC3233" w14:textId="77777777" w:rsidR="00306D71" w:rsidRPr="00306D71" w:rsidRDefault="00306D71" w:rsidP="00306D71">
      <w:pPr>
        <w:tabs>
          <w:tab w:val="left" w:pos="0"/>
        </w:tabs>
        <w:spacing w:after="0" w:line="240" w:lineRule="auto"/>
        <w:ind w:left="-709"/>
        <w:jc w:val="both"/>
        <w:rPr>
          <w:rFonts w:ascii="Times New Roman" w:eastAsia="Times New Roman" w:hAnsi="Times New Roman" w:cs="Times New Roman"/>
          <w:sz w:val="26"/>
          <w:szCs w:val="26"/>
          <w:lang w:eastAsia="ru-RU"/>
        </w:rPr>
      </w:pPr>
      <w:r w:rsidRPr="00306D71">
        <w:rPr>
          <w:rFonts w:ascii="Times New Roman" w:eastAsia="Times New Roman" w:hAnsi="Times New Roman" w:cs="Times New Roman"/>
          <w:color w:val="000000"/>
          <w:sz w:val="26"/>
          <w:szCs w:val="26"/>
          <w:lang w:eastAsia="ru-RU"/>
        </w:rPr>
        <w:t xml:space="preserve">     2. </w:t>
      </w:r>
      <w:r w:rsidRPr="00306D71">
        <w:rPr>
          <w:rFonts w:ascii="Times New Roman" w:eastAsia="Calibri" w:hAnsi="Times New Roman" w:cs="Times New Roman"/>
          <w:sz w:val="26"/>
          <w:szCs w:val="26"/>
        </w:rPr>
        <w:t xml:space="preserve">Постановление опубликовать в периодическом печатном средстве массовой информации «Вестник Дубровского района» </w:t>
      </w:r>
      <w:r w:rsidRPr="00306D71">
        <w:rPr>
          <w:rFonts w:ascii="Times New Roman" w:eastAsia="Times New Roman" w:hAnsi="Times New Roman" w:cs="Times New Roman"/>
          <w:sz w:val="26"/>
          <w:szCs w:val="26"/>
          <w:lang w:eastAsia="ru-RU"/>
        </w:rPr>
        <w:t>и разместить на сайте Дубровского муниципального района Брянской области в сети «Интернет».</w:t>
      </w:r>
    </w:p>
    <w:p w14:paraId="7B7EB2EE" w14:textId="77777777" w:rsidR="00306D71" w:rsidRPr="00306D71" w:rsidRDefault="00306D71" w:rsidP="00306D71">
      <w:pPr>
        <w:tabs>
          <w:tab w:val="left" w:pos="0"/>
        </w:tabs>
        <w:spacing w:after="0" w:line="240" w:lineRule="auto"/>
        <w:ind w:left="-709"/>
        <w:jc w:val="both"/>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 xml:space="preserve">    3. Контроль за исполнением настоящего постановления оставить за собой. </w:t>
      </w:r>
    </w:p>
    <w:p w14:paraId="46A33D96" w14:textId="77777777" w:rsidR="00306D71" w:rsidRPr="00306D71" w:rsidRDefault="00306D71" w:rsidP="00306D71">
      <w:pPr>
        <w:tabs>
          <w:tab w:val="left" w:pos="0"/>
        </w:tabs>
        <w:spacing w:after="0" w:line="240" w:lineRule="auto"/>
        <w:ind w:left="-709"/>
        <w:jc w:val="both"/>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 xml:space="preserve">    </w:t>
      </w:r>
      <w:r w:rsidRPr="00306D71">
        <w:rPr>
          <w:rFonts w:ascii="Times New Roman" w:eastAsia="Calibri" w:hAnsi="Times New Roman" w:cs="Times New Roman"/>
          <w:sz w:val="26"/>
          <w:szCs w:val="26"/>
        </w:rPr>
        <w:t>4. Постановление вступает в силу с момента его официального опубликования.</w:t>
      </w:r>
    </w:p>
    <w:p w14:paraId="7F7E7755" w14:textId="77777777" w:rsidR="00306D71" w:rsidRPr="00306D71" w:rsidRDefault="00306D71" w:rsidP="00306D71">
      <w:pPr>
        <w:tabs>
          <w:tab w:val="left" w:pos="709"/>
          <w:tab w:val="left" w:pos="1985"/>
        </w:tabs>
        <w:spacing w:after="0" w:line="240" w:lineRule="auto"/>
        <w:ind w:left="-709" w:right="141" w:firstLine="2155"/>
        <w:jc w:val="both"/>
        <w:rPr>
          <w:rFonts w:ascii="Times New Roman" w:eastAsia="Times New Roman" w:hAnsi="Times New Roman" w:cs="Times New Roman"/>
          <w:sz w:val="26"/>
          <w:szCs w:val="26"/>
          <w:lang w:eastAsia="ru-RU"/>
        </w:rPr>
      </w:pPr>
    </w:p>
    <w:p w14:paraId="31B501E6" w14:textId="77777777" w:rsidR="00306D71" w:rsidRPr="00306D71" w:rsidRDefault="00306D71" w:rsidP="00306D71">
      <w:pPr>
        <w:spacing w:after="0" w:line="240" w:lineRule="auto"/>
        <w:jc w:val="both"/>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Глава администрации</w:t>
      </w:r>
    </w:p>
    <w:p w14:paraId="08169E83" w14:textId="77777777" w:rsidR="00306D71" w:rsidRPr="00306D71" w:rsidRDefault="00306D71" w:rsidP="00306D71">
      <w:pPr>
        <w:spacing w:after="0" w:line="240" w:lineRule="auto"/>
        <w:jc w:val="both"/>
        <w:rPr>
          <w:rFonts w:ascii="Times New Roman" w:eastAsia="Times New Roman" w:hAnsi="Times New Roman" w:cs="Times New Roman"/>
          <w:sz w:val="26"/>
          <w:szCs w:val="26"/>
          <w:lang w:eastAsia="ru-RU"/>
        </w:rPr>
      </w:pPr>
      <w:r w:rsidRPr="00306D71">
        <w:rPr>
          <w:rFonts w:ascii="Times New Roman" w:eastAsia="Times New Roman" w:hAnsi="Times New Roman" w:cs="Times New Roman"/>
          <w:sz w:val="26"/>
          <w:szCs w:val="26"/>
          <w:lang w:eastAsia="ru-RU"/>
        </w:rPr>
        <w:t>Дубровского района                                                                                         И.А. Шевелёв</w:t>
      </w:r>
    </w:p>
    <w:p w14:paraId="66CBC5C7" w14:textId="77777777" w:rsidR="00306D71" w:rsidRPr="00306D71" w:rsidRDefault="00306D71" w:rsidP="00306D71">
      <w:pPr>
        <w:spacing w:after="0" w:line="240" w:lineRule="auto"/>
        <w:jc w:val="both"/>
        <w:rPr>
          <w:rFonts w:ascii="Times New Roman" w:eastAsia="Times New Roman" w:hAnsi="Times New Roman" w:cs="Times New Roman"/>
          <w:sz w:val="26"/>
          <w:szCs w:val="26"/>
          <w:lang w:eastAsia="ru-RU"/>
        </w:rPr>
      </w:pPr>
    </w:p>
    <w:p w14:paraId="326F5A5B" w14:textId="77777777" w:rsidR="00306D71" w:rsidRPr="00306D71" w:rsidRDefault="00306D71" w:rsidP="00306D71">
      <w:pPr>
        <w:spacing w:after="0" w:line="240" w:lineRule="auto"/>
        <w:jc w:val="both"/>
        <w:rPr>
          <w:rFonts w:ascii="Times New Roman" w:eastAsia="Times New Roman" w:hAnsi="Times New Roman" w:cs="Times New Roman"/>
          <w:lang w:eastAsia="ru-RU"/>
        </w:rPr>
      </w:pPr>
      <w:r w:rsidRPr="00306D71">
        <w:rPr>
          <w:rFonts w:ascii="Times New Roman" w:eastAsia="Times New Roman" w:hAnsi="Times New Roman" w:cs="Times New Roman"/>
          <w:lang w:eastAsia="ru-RU"/>
        </w:rPr>
        <w:t>Начальник отдела архитектуры</w:t>
      </w:r>
    </w:p>
    <w:p w14:paraId="74EA2095" w14:textId="77777777" w:rsidR="00306D71" w:rsidRPr="00306D71" w:rsidRDefault="00306D71" w:rsidP="00306D71">
      <w:pPr>
        <w:spacing w:after="0" w:line="240" w:lineRule="auto"/>
        <w:jc w:val="both"/>
        <w:rPr>
          <w:rFonts w:ascii="Times New Roman" w:eastAsia="Times New Roman" w:hAnsi="Times New Roman" w:cs="Times New Roman"/>
          <w:lang w:eastAsia="ru-RU"/>
        </w:rPr>
      </w:pPr>
      <w:r w:rsidRPr="00306D71">
        <w:rPr>
          <w:rFonts w:ascii="Times New Roman" w:eastAsia="Times New Roman" w:hAnsi="Times New Roman" w:cs="Times New Roman"/>
          <w:lang w:eastAsia="ru-RU"/>
        </w:rPr>
        <w:t>и градостроительства_____________ А.А. Чураков</w:t>
      </w:r>
    </w:p>
    <w:p w14:paraId="54F0F7ED" w14:textId="77777777" w:rsidR="00306D71" w:rsidRPr="00306D71" w:rsidRDefault="00306D71" w:rsidP="00306D71">
      <w:pPr>
        <w:spacing w:after="0" w:line="240" w:lineRule="auto"/>
        <w:ind w:left="1134" w:hanging="1134"/>
        <w:jc w:val="both"/>
        <w:rPr>
          <w:rFonts w:ascii="Times New Roman" w:eastAsia="Times New Roman" w:hAnsi="Times New Roman" w:cs="Times New Roman"/>
          <w:lang w:eastAsia="ru-RU"/>
        </w:rPr>
      </w:pPr>
      <w:r w:rsidRPr="00306D71">
        <w:rPr>
          <w:rFonts w:ascii="Times New Roman" w:eastAsia="Times New Roman" w:hAnsi="Times New Roman" w:cs="Times New Roman"/>
          <w:lang w:eastAsia="ru-RU"/>
        </w:rPr>
        <w:t>__.__.____</w:t>
      </w:r>
    </w:p>
    <w:p w14:paraId="379C3ECB" w14:textId="77777777" w:rsidR="00212D29" w:rsidRDefault="00212D29">
      <w:bookmarkStart w:id="3" w:name="_GoBack"/>
      <w:bookmarkEnd w:id="3"/>
    </w:p>
    <w:sectPr w:rsidR="00212D29" w:rsidSect="00306D71">
      <w:headerReference w:type="default" r:id="rId4"/>
      <w:pgSz w:w="11900" w:h="16820" w:code="9"/>
      <w:pgMar w:top="709" w:right="560" w:bottom="1134" w:left="1701" w:header="720" w:footer="720"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2C6B" w14:textId="77777777" w:rsidR="00B74AF6" w:rsidRDefault="00306D71">
    <w:pPr>
      <w:pStyle w:val="a3"/>
      <w:jc w:val="center"/>
    </w:pPr>
    <w:r>
      <w:fldChar w:fldCharType="begin"/>
    </w:r>
    <w:r>
      <w:instrText>PAGE   \</w:instrText>
    </w:r>
    <w:r>
      <w:instrText>* MERGEFORMAT</w:instrText>
    </w:r>
    <w:r>
      <w:fldChar w:fldCharType="separate"/>
    </w:r>
    <w:r>
      <w:rPr>
        <w:noProof/>
      </w:rPr>
      <w:t>2</w:t>
    </w:r>
    <w:r>
      <w:fldChar w:fldCharType="end"/>
    </w:r>
  </w:p>
  <w:p w14:paraId="0D08DF3D" w14:textId="77777777" w:rsidR="00B74AF6" w:rsidRDefault="00306D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29"/>
    <w:rsid w:val="00212D29"/>
    <w:rsid w:val="00306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75569-CAF5-46A9-80FE-C91A9768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6D71"/>
    <w:pPr>
      <w:tabs>
        <w:tab w:val="center" w:pos="4677"/>
        <w:tab w:val="right" w:pos="9355"/>
      </w:tabs>
      <w:spacing w:after="0" w:line="240" w:lineRule="auto"/>
    </w:pPr>
    <w:rPr>
      <w:rFonts w:ascii="Times New Roman" w:eastAsia="Times New Roman" w:hAnsi="Times New Roman" w:cs="Times New Roman"/>
      <w:sz w:val="20"/>
      <w:szCs w:val="24"/>
      <w:lang w:val="x-none" w:eastAsia="x-none"/>
    </w:rPr>
  </w:style>
  <w:style w:type="character" w:customStyle="1" w:styleId="a4">
    <w:name w:val="Верхний колонтитул Знак"/>
    <w:basedOn w:val="a0"/>
    <w:link w:val="a3"/>
    <w:uiPriority w:val="99"/>
    <w:rsid w:val="00306D71"/>
    <w:rPr>
      <w:rFonts w:ascii="Times New Roman" w:eastAsia="Times New Roman" w:hAnsi="Times New Roman"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2022-03-29T10:51:00Z</dcterms:created>
  <dcterms:modified xsi:type="dcterms:W3CDTF">2022-03-29T10:52:00Z</dcterms:modified>
</cp:coreProperties>
</file>