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E50550">
        <w:rPr>
          <w:sz w:val="28"/>
          <w:szCs w:val="28"/>
        </w:rPr>
        <w:t>24</w:t>
      </w:r>
      <w:bookmarkStart w:id="0" w:name="_GoBack"/>
      <w:bookmarkEnd w:id="0"/>
      <w:r w:rsidR="00A60FE1">
        <w:rPr>
          <w:sz w:val="28"/>
          <w:szCs w:val="28"/>
        </w:rPr>
        <w:t xml:space="preserve">  </w:t>
      </w:r>
      <w:r w:rsidR="00D107F1">
        <w:rPr>
          <w:sz w:val="28"/>
          <w:szCs w:val="28"/>
        </w:rPr>
        <w:t>октября</w:t>
      </w:r>
      <w:proofErr w:type="gramEnd"/>
      <w:r w:rsidR="00D107F1">
        <w:rPr>
          <w:sz w:val="28"/>
          <w:szCs w:val="28"/>
        </w:rPr>
        <w:t xml:space="preserve"> </w:t>
      </w:r>
      <w:r w:rsidR="00A60FE1">
        <w:rPr>
          <w:sz w:val="28"/>
          <w:szCs w:val="28"/>
        </w:rPr>
        <w:t xml:space="preserve"> 202</w:t>
      </w:r>
      <w:r w:rsidR="00AB2939">
        <w:rPr>
          <w:sz w:val="28"/>
          <w:szCs w:val="28"/>
        </w:rPr>
        <w:t>2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E50550">
        <w:rPr>
          <w:sz w:val="28"/>
          <w:szCs w:val="28"/>
        </w:rPr>
        <w:t xml:space="preserve">538 </w:t>
      </w:r>
      <w:proofErr w:type="spellStart"/>
      <w:r w:rsidR="00A60FE1">
        <w:rPr>
          <w:sz w:val="28"/>
          <w:szCs w:val="28"/>
        </w:rPr>
        <w:t>р.п</w:t>
      </w:r>
      <w:proofErr w:type="spellEnd"/>
      <w:r w:rsidR="00A60FE1"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1C247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159B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</w:t>
      </w:r>
      <w:r w:rsidR="00E159B6">
        <w:rPr>
          <w:sz w:val="28"/>
          <w:szCs w:val="28"/>
        </w:rPr>
        <w:t>93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E159B6">
        <w:rPr>
          <w:sz w:val="28"/>
          <w:szCs w:val="28"/>
        </w:rPr>
        <w:t>2</w:t>
      </w:r>
      <w:r w:rsidR="00011EA5">
        <w:rPr>
          <w:sz w:val="28"/>
          <w:szCs w:val="28"/>
        </w:rPr>
        <w:t xml:space="preserve"> год и на плановый период 202</w:t>
      </w:r>
      <w:r w:rsidR="00E159B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E159B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</w:t>
      </w:r>
      <w:r w:rsidR="00D107F1">
        <w:rPr>
          <w:sz w:val="28"/>
          <w:szCs w:val="28"/>
        </w:rPr>
        <w:t>ого района Брянской области за 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</w:t>
      </w:r>
      <w:r w:rsidR="00D107F1">
        <w:rPr>
          <w:sz w:val="28"/>
          <w:szCs w:val="28"/>
        </w:rPr>
        <w:t xml:space="preserve">9 </w:t>
      </w:r>
      <w:proofErr w:type="gramStart"/>
      <w:r w:rsidR="00D107F1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 202</w:t>
      </w:r>
      <w:r w:rsidR="00E159B6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 xml:space="preserve">за  </w:t>
      </w:r>
      <w:r w:rsidR="00D107F1">
        <w:rPr>
          <w:sz w:val="28"/>
          <w:szCs w:val="28"/>
        </w:rPr>
        <w:t>9</w:t>
      </w:r>
      <w:proofErr w:type="gramEnd"/>
      <w:r w:rsidR="00D107F1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</w:t>
      </w:r>
      <w:r w:rsidR="00F01A25">
        <w:rPr>
          <w:sz w:val="28"/>
          <w:szCs w:val="28"/>
        </w:rPr>
        <w:t>2</w:t>
      </w:r>
      <w:r w:rsidR="00D107F1">
        <w:rPr>
          <w:sz w:val="28"/>
          <w:szCs w:val="28"/>
        </w:rPr>
        <w:t>8 октября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107F1"/>
    <w:rsid w:val="00D67F36"/>
    <w:rsid w:val="00DA7D5E"/>
    <w:rsid w:val="00DC35C0"/>
    <w:rsid w:val="00DE1A6F"/>
    <w:rsid w:val="00E159B6"/>
    <w:rsid w:val="00E50550"/>
    <w:rsid w:val="00F01A25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A2268F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20</cp:revision>
  <cp:lastPrinted>2022-04-26T12:17:00Z</cp:lastPrinted>
  <dcterms:created xsi:type="dcterms:W3CDTF">2019-04-29T14:01:00Z</dcterms:created>
  <dcterms:modified xsi:type="dcterms:W3CDTF">2022-10-26T12:35:00Z</dcterms:modified>
</cp:coreProperties>
</file>