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2F" w:rsidRDefault="00B0432F" w:rsidP="00B0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B0432F" w:rsidRDefault="00B0432F" w:rsidP="00B0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БРЯНСКАЯ ОБЛАСТЬ</w:t>
      </w:r>
    </w:p>
    <w:p w:rsidR="00B0432F" w:rsidRDefault="00B0432F" w:rsidP="00B0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ДУБРОВСКОГО РАЙОНА </w:t>
      </w:r>
    </w:p>
    <w:p w:rsidR="00B0432F" w:rsidRDefault="00B0432F" w:rsidP="00B0432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32F" w:rsidRDefault="00B0432F" w:rsidP="00B0432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432F" w:rsidRDefault="00B0432F" w:rsidP="00B0432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32F" w:rsidRDefault="00B0432F" w:rsidP="00B0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B07A7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02F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№  </w:t>
      </w:r>
      <w:r w:rsidR="00B07A7B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</w:p>
    <w:p w:rsidR="00B0432F" w:rsidRDefault="00B0432F" w:rsidP="00B0432F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B0432F" w:rsidRDefault="00B0432F" w:rsidP="00B0432F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>О создании специальной комиссии</w:t>
      </w:r>
    </w:p>
    <w:p w:rsidR="00B0432F" w:rsidRDefault="00B0432F" w:rsidP="00B0432F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 xml:space="preserve"> по определению границ, прилегающих к </w:t>
      </w:r>
      <w:r w:rsidRPr="00B0432F">
        <w:rPr>
          <w:rFonts w:ascii="Times New Roman" w:hAnsi="Times New Roman" w:cs="Times New Roman"/>
          <w:sz w:val="28"/>
          <w:szCs w:val="28"/>
        </w:rPr>
        <w:br/>
      </w: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 xml:space="preserve">некоторым организациям и объектам </w:t>
      </w:r>
    </w:p>
    <w:p w:rsidR="00B0432F" w:rsidRDefault="00B0432F" w:rsidP="00B0432F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 xml:space="preserve">территорий, на которых не допускается </w:t>
      </w:r>
      <w:r w:rsidRPr="00B0432F">
        <w:rPr>
          <w:rFonts w:ascii="Times New Roman" w:hAnsi="Times New Roman" w:cs="Times New Roman"/>
          <w:sz w:val="28"/>
          <w:szCs w:val="28"/>
        </w:rPr>
        <w:br/>
      </w: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>розничная продажа алкогольной продукции</w:t>
      </w:r>
    </w:p>
    <w:p w:rsidR="00B0432F" w:rsidRDefault="00B0432F" w:rsidP="00B0432F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 xml:space="preserve"> и розничная продажа алкогольной</w:t>
      </w:r>
      <w:r w:rsidRPr="00B0432F">
        <w:rPr>
          <w:rFonts w:ascii="Times New Roman" w:hAnsi="Times New Roman" w:cs="Times New Roman"/>
          <w:sz w:val="28"/>
          <w:szCs w:val="28"/>
        </w:rPr>
        <w:br/>
      </w: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 xml:space="preserve">продукции при оказании услуг </w:t>
      </w:r>
    </w:p>
    <w:p w:rsidR="00B0432F" w:rsidRDefault="00B0432F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>общественного питания на территории</w:t>
      </w:r>
    </w:p>
    <w:p w:rsidR="00E80AE5" w:rsidRDefault="00E80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432F" w:rsidRDefault="00B043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</w:t>
      </w:r>
      <w:r w:rsidR="00E80AE5">
        <w:rPr>
          <w:rFonts w:ascii="Times New Roman" w:hAnsi="Times New Roman" w:cs="Times New Roman"/>
          <w:sz w:val="28"/>
          <w:szCs w:val="28"/>
        </w:rPr>
        <w:t>овский муниципальный район</w:t>
      </w:r>
    </w:p>
    <w:p w:rsidR="00E80AE5" w:rsidRDefault="00E80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B0432F" w:rsidRDefault="00B043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432F" w:rsidRDefault="006A0309" w:rsidP="006A03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2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27EAC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EAC">
        <w:t xml:space="preserve"> </w:t>
      </w:r>
      <w:r w:rsidR="00D27EAC">
        <w:rPr>
          <w:rFonts w:ascii="Times New Roman" w:hAnsi="Times New Roman" w:cs="Times New Roman"/>
          <w:sz w:val="28"/>
          <w:szCs w:val="28"/>
        </w:rPr>
        <w:t>Федеральными законами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</w:t>
      </w:r>
      <w:r w:rsidR="009E225C">
        <w:rPr>
          <w:rFonts w:ascii="Times New Roman" w:hAnsi="Times New Roman" w:cs="Times New Roman"/>
          <w:sz w:val="28"/>
          <w:szCs w:val="28"/>
        </w:rPr>
        <w:t xml:space="preserve">  0</w:t>
      </w:r>
      <w:r w:rsidR="00D27EAC">
        <w:rPr>
          <w:rFonts w:ascii="Times New Roman" w:hAnsi="Times New Roman" w:cs="Times New Roman"/>
          <w:sz w:val="28"/>
          <w:szCs w:val="28"/>
        </w:rPr>
        <w:t>6.10.2003 года № 131-ФЗ «Об общих принципах организации местного самоуправления в Российской Федерации», постановлением Правительства РФ от 23.12.2020 N 2220 "Об утверждении Правил определения органами местного самоуправления границ прилегающих территорий, на которых</w:t>
      </w:r>
      <w:proofErr w:type="gramEnd"/>
      <w:r w:rsidR="00D27EAC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питания", </w:t>
      </w:r>
      <w:r w:rsidRPr="006A0309">
        <w:rPr>
          <w:rFonts w:ascii="Times New Roman" w:hAnsi="Times New Roman" w:cs="Times New Roman"/>
          <w:sz w:val="28"/>
          <w:szCs w:val="28"/>
        </w:rPr>
        <w:t xml:space="preserve">Уставом Дубровского муниципального района Брянской области, </w:t>
      </w:r>
      <w:proofErr w:type="gramStart"/>
      <w:r w:rsidRPr="006A0309">
        <w:rPr>
          <w:rFonts w:ascii="Times New Roman" w:hAnsi="Times New Roman" w:cs="Times New Roman"/>
          <w:sz w:val="28"/>
          <w:szCs w:val="28"/>
        </w:rPr>
        <w:t>принятого постановлением Дубровского районного Совета народных депутатов от 28.07.2005 № 68</w:t>
      </w:r>
      <w:r w:rsidR="00E80AE5">
        <w:rPr>
          <w:rFonts w:ascii="Times New Roman" w:hAnsi="Times New Roman" w:cs="Times New Roman"/>
          <w:sz w:val="28"/>
          <w:szCs w:val="28"/>
        </w:rPr>
        <w:t xml:space="preserve">, </w:t>
      </w:r>
      <w:r w:rsidR="00B0432F" w:rsidRPr="00B0432F">
        <w:rPr>
          <w:rFonts w:ascii="Times New Roman" w:hAnsi="Times New Roman" w:cs="Times New Roman"/>
          <w:sz w:val="28"/>
          <w:szCs w:val="28"/>
        </w:rPr>
        <w:t xml:space="preserve"> 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нормативно-правовых актов по определению границ, прилегающих к некоторым организациям и объектам</w:t>
      </w:r>
      <w:r w:rsidR="00D27EAC">
        <w:rPr>
          <w:rFonts w:ascii="Times New Roman" w:hAnsi="Times New Roman" w:cs="Times New Roman"/>
          <w:sz w:val="28"/>
          <w:szCs w:val="28"/>
        </w:rPr>
        <w:t xml:space="preserve"> </w:t>
      </w:r>
      <w:r w:rsidR="00B0432F" w:rsidRPr="00B0432F">
        <w:rPr>
          <w:rFonts w:ascii="Times New Roman" w:hAnsi="Times New Roman" w:cs="Times New Roman"/>
          <w:sz w:val="28"/>
          <w:szCs w:val="28"/>
        </w:rPr>
        <w:t>территорий,</w:t>
      </w:r>
      <w:r w:rsidR="00D27EAC">
        <w:rPr>
          <w:rFonts w:ascii="Times New Roman" w:hAnsi="Times New Roman" w:cs="Times New Roman"/>
          <w:sz w:val="28"/>
          <w:szCs w:val="28"/>
        </w:rPr>
        <w:t xml:space="preserve"> </w:t>
      </w:r>
      <w:r w:rsidR="00B0432F" w:rsidRPr="00B0432F">
        <w:rPr>
          <w:rFonts w:ascii="Times New Roman" w:hAnsi="Times New Roman" w:cs="Times New Roman"/>
          <w:sz w:val="28"/>
          <w:szCs w:val="28"/>
        </w:rPr>
        <w:t>на</w:t>
      </w:r>
      <w:r w:rsidR="00D27EAC">
        <w:rPr>
          <w:rFonts w:ascii="Times New Roman" w:hAnsi="Times New Roman" w:cs="Times New Roman"/>
          <w:sz w:val="28"/>
          <w:szCs w:val="28"/>
        </w:rPr>
        <w:t xml:space="preserve"> </w:t>
      </w:r>
      <w:r w:rsidR="00B0432F" w:rsidRPr="00B0432F">
        <w:rPr>
          <w:rFonts w:ascii="Times New Roman" w:hAnsi="Times New Roman" w:cs="Times New Roman"/>
          <w:sz w:val="28"/>
          <w:szCs w:val="28"/>
        </w:rPr>
        <w:t>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proofErr w:type="gramEnd"/>
      <w:r w:rsidR="00B0432F" w:rsidRPr="00B0432F">
        <w:rPr>
          <w:rFonts w:ascii="Times New Roman" w:hAnsi="Times New Roman" w:cs="Times New Roman"/>
          <w:sz w:val="28"/>
          <w:szCs w:val="28"/>
        </w:rPr>
        <w:t xml:space="preserve"> </w:t>
      </w:r>
      <w:r w:rsidR="00B0432F">
        <w:rPr>
          <w:rFonts w:ascii="Times New Roman" w:hAnsi="Times New Roman" w:cs="Times New Roman"/>
          <w:sz w:val="28"/>
          <w:szCs w:val="28"/>
        </w:rPr>
        <w:t xml:space="preserve"> Дубровского му</w:t>
      </w:r>
      <w:r w:rsidR="00B0432F" w:rsidRPr="00B0432F">
        <w:rPr>
          <w:rFonts w:ascii="Times New Roman" w:hAnsi="Times New Roman" w:cs="Times New Roman"/>
          <w:sz w:val="28"/>
          <w:szCs w:val="28"/>
        </w:rPr>
        <w:t>ниципального</w:t>
      </w:r>
      <w:r w:rsidR="00B043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432F" w:rsidRDefault="00B0432F" w:rsidP="00B04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657A" w:rsidRDefault="001B657A" w:rsidP="00B04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AE5" w:rsidRDefault="00E80AE5" w:rsidP="00E80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Создать</w:t>
      </w:r>
      <w:r w:rsidRPr="00E80AE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специальную комиссию </w:t>
      </w: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 xml:space="preserve"> по определению границ,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 xml:space="preserve">рилегающих к некоторым организациям и объектам территорий, на которых не допускается розничная продажа алкогольной продукции и розничная </w:t>
      </w: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продажа алкогольной</w:t>
      </w:r>
      <w:r w:rsidR="001B65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>продукции при оказании услуг</w:t>
      </w:r>
      <w:r w:rsidR="001B65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0432F">
        <w:rPr>
          <w:rStyle w:val="markedcontent"/>
          <w:rFonts w:ascii="Times New Roman" w:hAnsi="Times New Roman" w:cs="Times New Roman"/>
          <w:sz w:val="28"/>
          <w:szCs w:val="28"/>
        </w:rPr>
        <w:t>общественного питания на территории</w:t>
      </w:r>
      <w:r w:rsidR="001B65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B65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Дубровский муниципальный район</w:t>
      </w:r>
      <w:r w:rsidR="001B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1B657A">
        <w:rPr>
          <w:rFonts w:ascii="Times New Roman" w:hAnsi="Times New Roman" w:cs="Times New Roman"/>
          <w:sz w:val="28"/>
          <w:szCs w:val="28"/>
        </w:rPr>
        <w:t>.</w:t>
      </w:r>
    </w:p>
    <w:p w:rsidR="001B657A" w:rsidRDefault="001B657A" w:rsidP="00E80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309" w:rsidRDefault="001B657A" w:rsidP="006A0309">
      <w:pPr>
        <w:spacing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3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225C" w:rsidRPr="009E225C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9E225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E225C" w:rsidRPr="009E225C">
        <w:rPr>
          <w:rFonts w:ascii="Times New Roman" w:hAnsi="Times New Roman" w:cs="Times New Roman"/>
          <w:sz w:val="28"/>
          <w:szCs w:val="28"/>
        </w:rPr>
        <w:t>специальной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25C" w:rsidRPr="009E225C">
        <w:rPr>
          <w:rFonts w:ascii="Times New Roman" w:hAnsi="Times New Roman" w:cs="Times New Roman"/>
          <w:sz w:val="28"/>
          <w:szCs w:val="28"/>
        </w:rPr>
        <w:t xml:space="preserve"> </w:t>
      </w:r>
      <w:r w:rsidR="009E225C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225C">
        <w:rPr>
          <w:rFonts w:ascii="Times New Roman" w:hAnsi="Times New Roman" w:cs="Times New Roman"/>
          <w:sz w:val="28"/>
          <w:szCs w:val="28"/>
        </w:rPr>
        <w:t>п</w:t>
      </w:r>
      <w:r w:rsidR="009E225C" w:rsidRPr="009E225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 № 1.</w:t>
      </w:r>
    </w:p>
    <w:p w:rsidR="006A0309" w:rsidRDefault="001B657A" w:rsidP="006A0309">
      <w:pPr>
        <w:spacing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9E225C" w:rsidRPr="009E225C">
        <w:rPr>
          <w:rFonts w:ascii="Times New Roman" w:hAnsi="Times New Roman" w:cs="Times New Roman"/>
          <w:sz w:val="28"/>
          <w:szCs w:val="28"/>
        </w:rPr>
        <w:t xml:space="preserve">. Утвердить Положение о специальной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6A0309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30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03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0309">
        <w:rPr>
          <w:rFonts w:ascii="Times New Roman" w:hAnsi="Times New Roman" w:cs="Times New Roman"/>
          <w:sz w:val="28"/>
          <w:szCs w:val="28"/>
        </w:rPr>
        <w:t>.</w:t>
      </w:r>
    </w:p>
    <w:p w:rsidR="006A0309" w:rsidRDefault="006A0309" w:rsidP="006A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09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 постановление опубликовать в периодическом печатном средстве массовой информации «Вестник Дубровского района» и разместить на  сайте  Дубровского муниципального района Брянской области в </w:t>
      </w:r>
      <w:r w:rsidR="001B657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1B657A" w:rsidRPr="006A0309" w:rsidRDefault="001B657A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09" w:rsidRDefault="006A0309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09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Дубровского района  </w:t>
      </w:r>
      <w:r w:rsidR="001B6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фименко</w:t>
      </w:r>
      <w:r w:rsidR="001B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6A0309" w:rsidRDefault="006A0309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09" w:rsidRPr="006A0309" w:rsidRDefault="006A0309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09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6A0309" w:rsidRPr="006A0309" w:rsidRDefault="006A0309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09" w:rsidRPr="006A0309" w:rsidRDefault="006A0309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09" w:rsidRPr="006A0309" w:rsidRDefault="006A0309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09" w:rsidRPr="006A0309" w:rsidRDefault="006A0309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09" w:rsidRPr="006A0309" w:rsidRDefault="006A0309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A0309" w:rsidRPr="006A0309" w:rsidRDefault="006A0309" w:rsidP="006A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                                                          </w:t>
      </w:r>
      <w:proofErr w:type="spellStart"/>
      <w:r w:rsidRPr="006A030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И.А.Шевелёв</w:t>
      </w:r>
      <w:proofErr w:type="spellEnd"/>
    </w:p>
    <w:p w:rsidR="006A0309" w:rsidRDefault="006A0309" w:rsidP="009E2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92B" w:rsidRDefault="00C5092B" w:rsidP="009E2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92B" w:rsidRDefault="00C5092B" w:rsidP="009E2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1B8" w:rsidRDefault="000871B8" w:rsidP="009E2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1B8" w:rsidRDefault="000871B8" w:rsidP="009E2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1B8" w:rsidRPr="000871B8" w:rsidRDefault="000871B8" w:rsidP="009E225C">
      <w:pPr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83147" w:rsidRDefault="00B83147" w:rsidP="001A1D0C">
      <w:pPr>
        <w:tabs>
          <w:tab w:val="left" w:pos="3225"/>
          <w:tab w:val="left" w:pos="351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147" w:rsidRDefault="00B83147" w:rsidP="001A1D0C">
      <w:pPr>
        <w:tabs>
          <w:tab w:val="left" w:pos="3225"/>
          <w:tab w:val="left" w:pos="351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D0C" w:rsidRPr="001A1D0C" w:rsidRDefault="001A1D0C" w:rsidP="001A1D0C">
      <w:pPr>
        <w:tabs>
          <w:tab w:val="left" w:pos="3225"/>
          <w:tab w:val="left" w:pos="351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842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092B" w:rsidRPr="001A1D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35C68" w:rsidRPr="001A1D0C">
        <w:rPr>
          <w:rFonts w:ascii="Times New Roman" w:hAnsi="Times New Roman" w:cs="Times New Roman"/>
          <w:sz w:val="24"/>
          <w:szCs w:val="24"/>
        </w:rPr>
        <w:t>№</w:t>
      </w:r>
      <w:r w:rsidR="00C5092B" w:rsidRPr="001A1D0C">
        <w:rPr>
          <w:rFonts w:ascii="Times New Roman" w:hAnsi="Times New Roman" w:cs="Times New Roman"/>
          <w:sz w:val="24"/>
          <w:szCs w:val="24"/>
        </w:rPr>
        <w:t xml:space="preserve">1 </w:t>
      </w:r>
      <w:r w:rsidR="00C5092B" w:rsidRPr="001A1D0C">
        <w:rPr>
          <w:rFonts w:ascii="Times New Roman" w:hAnsi="Times New Roman" w:cs="Times New Roman"/>
          <w:sz w:val="24"/>
          <w:szCs w:val="24"/>
        </w:rPr>
        <w:br/>
      </w:r>
      <w:r w:rsidR="00D35C68" w:rsidRPr="001A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42336">
        <w:rPr>
          <w:rFonts w:ascii="Times New Roman" w:hAnsi="Times New Roman" w:cs="Times New Roman"/>
          <w:sz w:val="24"/>
          <w:szCs w:val="24"/>
        </w:rPr>
        <w:t xml:space="preserve"> </w:t>
      </w:r>
      <w:r w:rsidR="00D35C68" w:rsidRPr="001A1D0C">
        <w:rPr>
          <w:rFonts w:ascii="Times New Roman" w:hAnsi="Times New Roman" w:cs="Times New Roman"/>
          <w:sz w:val="24"/>
          <w:szCs w:val="24"/>
        </w:rPr>
        <w:t xml:space="preserve"> </w:t>
      </w:r>
      <w:r w:rsidR="00C5092B" w:rsidRPr="001A1D0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1A1D0C">
        <w:rPr>
          <w:rFonts w:ascii="Times New Roman" w:hAnsi="Times New Roman" w:cs="Times New Roman"/>
          <w:sz w:val="24"/>
          <w:szCs w:val="24"/>
        </w:rPr>
        <w:t>а</w:t>
      </w:r>
      <w:r w:rsidR="00C5092B" w:rsidRPr="001A1D0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5092B" w:rsidRPr="001A1D0C">
        <w:rPr>
          <w:rFonts w:ascii="Times New Roman" w:hAnsi="Times New Roman" w:cs="Times New Roman"/>
          <w:sz w:val="24"/>
          <w:szCs w:val="24"/>
        </w:rPr>
        <w:br/>
      </w:r>
      <w:r w:rsidR="00D35C68" w:rsidRPr="001A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423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5C68" w:rsidRPr="001A1D0C">
        <w:rPr>
          <w:rFonts w:ascii="Times New Roman" w:hAnsi="Times New Roman" w:cs="Times New Roman"/>
          <w:sz w:val="24"/>
          <w:szCs w:val="24"/>
        </w:rPr>
        <w:t>Дубровского района</w:t>
      </w:r>
      <w:r w:rsidR="00C5092B" w:rsidRPr="001A1D0C">
        <w:rPr>
          <w:rFonts w:ascii="Times New Roman" w:hAnsi="Times New Roman" w:cs="Times New Roman"/>
          <w:sz w:val="24"/>
          <w:szCs w:val="24"/>
        </w:rPr>
        <w:t xml:space="preserve"> </w:t>
      </w:r>
      <w:r w:rsidR="00C5092B" w:rsidRPr="001A1D0C">
        <w:rPr>
          <w:rFonts w:ascii="Times New Roman" w:hAnsi="Times New Roman" w:cs="Times New Roman"/>
          <w:sz w:val="24"/>
          <w:szCs w:val="24"/>
        </w:rPr>
        <w:br/>
      </w:r>
      <w:r w:rsidR="00D35C68" w:rsidRPr="001A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423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092B" w:rsidRPr="001A1D0C">
        <w:rPr>
          <w:rFonts w:ascii="Times New Roman" w:hAnsi="Times New Roman" w:cs="Times New Roman"/>
          <w:sz w:val="24"/>
          <w:szCs w:val="24"/>
        </w:rPr>
        <w:t xml:space="preserve">от </w:t>
      </w:r>
      <w:r w:rsidR="00B07A7B">
        <w:rPr>
          <w:rFonts w:ascii="Times New Roman" w:hAnsi="Times New Roman" w:cs="Times New Roman"/>
          <w:sz w:val="24"/>
          <w:szCs w:val="24"/>
        </w:rPr>
        <w:t>01.</w:t>
      </w:r>
      <w:r w:rsidR="00D35C68" w:rsidRPr="001A1D0C">
        <w:rPr>
          <w:rFonts w:ascii="Times New Roman" w:hAnsi="Times New Roman" w:cs="Times New Roman"/>
          <w:sz w:val="24"/>
          <w:szCs w:val="24"/>
        </w:rPr>
        <w:t>1</w:t>
      </w:r>
      <w:r w:rsidR="00B83147">
        <w:rPr>
          <w:rFonts w:ascii="Times New Roman" w:hAnsi="Times New Roman" w:cs="Times New Roman"/>
          <w:sz w:val="24"/>
          <w:szCs w:val="24"/>
        </w:rPr>
        <w:t>2</w:t>
      </w:r>
      <w:r w:rsidR="00D35C68" w:rsidRPr="001A1D0C">
        <w:rPr>
          <w:rFonts w:ascii="Times New Roman" w:hAnsi="Times New Roman" w:cs="Times New Roman"/>
          <w:sz w:val="24"/>
          <w:szCs w:val="24"/>
        </w:rPr>
        <w:t xml:space="preserve">.2021 </w:t>
      </w:r>
      <w:r w:rsidR="00B83147">
        <w:rPr>
          <w:rFonts w:ascii="Times New Roman" w:hAnsi="Times New Roman" w:cs="Times New Roman"/>
          <w:sz w:val="24"/>
          <w:szCs w:val="24"/>
        </w:rPr>
        <w:t xml:space="preserve">   </w:t>
      </w:r>
      <w:r w:rsidR="00D35C68" w:rsidRPr="001A1D0C">
        <w:rPr>
          <w:rFonts w:ascii="Times New Roman" w:hAnsi="Times New Roman" w:cs="Times New Roman"/>
          <w:sz w:val="24"/>
          <w:szCs w:val="24"/>
        </w:rPr>
        <w:t>№</w:t>
      </w:r>
      <w:r w:rsidR="00B07A7B">
        <w:rPr>
          <w:rFonts w:ascii="Times New Roman" w:hAnsi="Times New Roman" w:cs="Times New Roman"/>
          <w:sz w:val="24"/>
          <w:szCs w:val="24"/>
        </w:rPr>
        <w:t xml:space="preserve"> 628</w:t>
      </w:r>
      <w:bookmarkStart w:id="0" w:name="_GoBack"/>
      <w:bookmarkEnd w:id="0"/>
    </w:p>
    <w:p w:rsidR="001A1D0C" w:rsidRPr="001A1D0C" w:rsidRDefault="001A1D0C" w:rsidP="001A1D0C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D0C">
        <w:rPr>
          <w:rFonts w:ascii="Times New Roman" w:hAnsi="Times New Roman" w:cs="Times New Roman"/>
          <w:sz w:val="24"/>
          <w:szCs w:val="24"/>
        </w:rPr>
        <w:tab/>
      </w:r>
    </w:p>
    <w:p w:rsidR="00842336" w:rsidRPr="00842336" w:rsidRDefault="00C5092B" w:rsidP="00471A67">
      <w:pPr>
        <w:tabs>
          <w:tab w:val="left" w:pos="3225"/>
          <w:tab w:val="left" w:pos="35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0C">
        <w:rPr>
          <w:rFonts w:ascii="Times New Roman" w:hAnsi="Times New Roman" w:cs="Times New Roman"/>
          <w:sz w:val="24"/>
          <w:szCs w:val="24"/>
        </w:rPr>
        <w:br/>
      </w:r>
      <w:r w:rsidR="00D35C68" w:rsidRPr="00842336">
        <w:rPr>
          <w:rFonts w:ascii="Times New Roman" w:hAnsi="Times New Roman" w:cs="Times New Roman"/>
          <w:sz w:val="28"/>
          <w:szCs w:val="28"/>
        </w:rPr>
        <w:t>Состав</w:t>
      </w:r>
    </w:p>
    <w:p w:rsidR="00842336" w:rsidRDefault="00D35C68" w:rsidP="00471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2336">
        <w:rPr>
          <w:rFonts w:ascii="Times New Roman" w:hAnsi="Times New Roman" w:cs="Times New Roman"/>
          <w:sz w:val="28"/>
          <w:szCs w:val="28"/>
        </w:rPr>
        <w:t xml:space="preserve">специальной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 территории </w:t>
      </w:r>
      <w:r w:rsidR="00842336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42336">
        <w:rPr>
          <w:rFonts w:ascii="Times New Roman" w:hAnsi="Times New Roman" w:cs="Times New Roman"/>
          <w:sz w:val="28"/>
          <w:szCs w:val="28"/>
        </w:rPr>
        <w:t>Дубровский муниципальный район</w:t>
      </w:r>
    </w:p>
    <w:p w:rsidR="00842336" w:rsidRDefault="00842336" w:rsidP="00471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6F592F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proofErr w:type="gramStart"/>
      <w:r w:rsidR="006F592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6F592F">
        <w:rPr>
          <w:rFonts w:ascii="Times New Roman" w:hAnsi="Times New Roman" w:cs="Times New Roman"/>
          <w:sz w:val="28"/>
          <w:szCs w:val="28"/>
        </w:rPr>
        <w:t>омиссия)</w:t>
      </w:r>
    </w:p>
    <w:p w:rsidR="00D35C68" w:rsidRPr="00842336" w:rsidRDefault="00D35C68" w:rsidP="00471A67">
      <w:pPr>
        <w:tabs>
          <w:tab w:val="left" w:pos="3225"/>
          <w:tab w:val="left" w:pos="35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842336" w:rsidTr="00B83147">
        <w:trPr>
          <w:trHeight w:val="885"/>
        </w:trPr>
        <w:tc>
          <w:tcPr>
            <w:tcW w:w="3369" w:type="dxa"/>
          </w:tcPr>
          <w:p w:rsidR="00842336" w:rsidRDefault="00842336" w:rsidP="006F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6F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омиссии            </w:t>
            </w:r>
          </w:p>
        </w:tc>
        <w:tc>
          <w:tcPr>
            <w:tcW w:w="6202" w:type="dxa"/>
          </w:tcPr>
          <w:p w:rsidR="00842336" w:rsidRDefault="00842336" w:rsidP="00B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Ефименко Сергей Николаевич</w:t>
            </w: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  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убровского района</w:t>
            </w:r>
          </w:p>
          <w:p w:rsidR="00B83147" w:rsidRPr="00842336" w:rsidRDefault="00B83147" w:rsidP="00B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336" w:rsidTr="00B83147">
        <w:tc>
          <w:tcPr>
            <w:tcW w:w="3369" w:type="dxa"/>
          </w:tcPr>
          <w:p w:rsidR="00842336" w:rsidRDefault="00842336" w:rsidP="006F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      </w:t>
            </w:r>
            <w:r w:rsidR="006F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</w:p>
        </w:tc>
        <w:tc>
          <w:tcPr>
            <w:tcW w:w="6202" w:type="dxa"/>
          </w:tcPr>
          <w:p w:rsidR="00842336" w:rsidRDefault="00842336" w:rsidP="00B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- </w:t>
            </w: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Дубровского района</w:t>
            </w:r>
          </w:p>
          <w:p w:rsidR="00B83147" w:rsidRPr="00842336" w:rsidRDefault="00B83147" w:rsidP="00B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336" w:rsidTr="00B83147">
        <w:tc>
          <w:tcPr>
            <w:tcW w:w="3369" w:type="dxa"/>
          </w:tcPr>
          <w:p w:rsidR="00842336" w:rsidRDefault="00842336" w:rsidP="006F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6F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омиссии                 </w:t>
            </w:r>
          </w:p>
        </w:tc>
        <w:tc>
          <w:tcPr>
            <w:tcW w:w="6202" w:type="dxa"/>
          </w:tcPr>
          <w:p w:rsidR="00842336" w:rsidRDefault="00842336" w:rsidP="00B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Троицкая Ольга Александровна</w:t>
            </w:r>
            <w:r w:rsidR="00B8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специалист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Дубровского </w:t>
            </w:r>
            <w:r w:rsidRPr="0084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B83147" w:rsidRPr="00842336" w:rsidRDefault="00B83147" w:rsidP="00B8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336" w:rsidTr="00B83147">
        <w:tc>
          <w:tcPr>
            <w:tcW w:w="3369" w:type="dxa"/>
          </w:tcPr>
          <w:p w:rsidR="00842336" w:rsidRDefault="00842336" w:rsidP="006F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6F59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 w:rsidR="00471A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02" w:type="dxa"/>
          </w:tcPr>
          <w:p w:rsidR="00842336" w:rsidRDefault="00842336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Прокопович Наталья Михайловна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 отдела образования администрации Дубровского района</w:t>
            </w:r>
          </w:p>
          <w:p w:rsidR="00B83147" w:rsidRDefault="00B8314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36" w:rsidTr="00B83147">
        <w:tc>
          <w:tcPr>
            <w:tcW w:w="3369" w:type="dxa"/>
          </w:tcPr>
          <w:p w:rsidR="00842336" w:rsidRDefault="00842336" w:rsidP="0047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42336" w:rsidRDefault="00471A6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Гапонова Елена Владимировна – начальник отдела культуры администрации Дубровского района</w:t>
            </w:r>
          </w:p>
          <w:p w:rsidR="00B83147" w:rsidRDefault="00B8314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47" w:rsidTr="00B83147">
        <w:tc>
          <w:tcPr>
            <w:tcW w:w="3369" w:type="dxa"/>
          </w:tcPr>
          <w:p w:rsidR="00B83147" w:rsidRDefault="00B83147" w:rsidP="0047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B83147" w:rsidRDefault="00B8314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Журавков Сергей Анатольевич – директор МБУ «Дубровская спортивная школа» </w:t>
            </w:r>
          </w:p>
          <w:p w:rsidR="00B83147" w:rsidRDefault="00B8314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36" w:rsidTr="00B83147">
        <w:tc>
          <w:tcPr>
            <w:tcW w:w="3369" w:type="dxa"/>
          </w:tcPr>
          <w:p w:rsidR="00842336" w:rsidRDefault="00842336" w:rsidP="0047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42336" w:rsidRDefault="00471A6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Семенченко Александр Григорьевич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главного врача ГБУЗ «Дубровская ЦРБ» (по согласованию)</w:t>
            </w:r>
          </w:p>
          <w:p w:rsidR="00B83147" w:rsidRDefault="00B8314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36" w:rsidTr="00B83147">
        <w:tc>
          <w:tcPr>
            <w:tcW w:w="3369" w:type="dxa"/>
          </w:tcPr>
          <w:p w:rsidR="00842336" w:rsidRDefault="00842336" w:rsidP="0047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42336" w:rsidRDefault="00471A6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-Лукашова Валентина Афанасьевн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Дубровского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</w:p>
          <w:p w:rsidR="00B83147" w:rsidRDefault="00B8314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36" w:rsidTr="00B83147">
        <w:tc>
          <w:tcPr>
            <w:tcW w:w="3369" w:type="dxa"/>
          </w:tcPr>
          <w:p w:rsidR="00842336" w:rsidRDefault="00842336" w:rsidP="0047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42336" w:rsidRDefault="00471A67" w:rsidP="00B8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-Воронина Ольга Николаевна – индивидуальный предприниматель, осуществляющий торговую деятельность на территории Дубровского района (по согласованию)</w:t>
            </w:r>
          </w:p>
        </w:tc>
      </w:tr>
    </w:tbl>
    <w:p w:rsidR="00F54E70" w:rsidRDefault="00F54E70" w:rsidP="00F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B65181" w:rsidRPr="00B651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65181" w:rsidRPr="00B65181">
        <w:rPr>
          <w:rFonts w:ascii="Times New Roman" w:hAnsi="Times New Roman" w:cs="Times New Roman"/>
          <w:sz w:val="24"/>
          <w:szCs w:val="24"/>
        </w:rPr>
        <w:t xml:space="preserve"> 2 </w:t>
      </w:r>
      <w:r w:rsidR="00B65181" w:rsidRPr="00B651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</w:t>
      </w:r>
      <w:r w:rsidR="00B65181" w:rsidRPr="00B65181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65181" w:rsidRPr="00B6518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65181" w:rsidRPr="00B651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8314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Дубровского района</w:t>
      </w:r>
      <w:r w:rsidR="00B65181" w:rsidRPr="00B65181">
        <w:rPr>
          <w:rFonts w:ascii="Times New Roman" w:hAnsi="Times New Roman" w:cs="Times New Roman"/>
          <w:sz w:val="24"/>
          <w:szCs w:val="24"/>
        </w:rPr>
        <w:t xml:space="preserve"> </w:t>
      </w:r>
      <w:r w:rsidR="00B65181" w:rsidRPr="00B651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</w:t>
      </w:r>
      <w:r w:rsidR="00B65181" w:rsidRPr="00B6518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31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B831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№______ </w:t>
      </w:r>
      <w:r w:rsidR="00B65181" w:rsidRPr="00B65181">
        <w:rPr>
          <w:rFonts w:ascii="Times New Roman" w:hAnsi="Times New Roman" w:cs="Times New Roman"/>
          <w:sz w:val="24"/>
          <w:szCs w:val="24"/>
        </w:rPr>
        <w:br/>
      </w:r>
      <w:r w:rsidR="00B65181" w:rsidRPr="00B65181">
        <w:rPr>
          <w:rFonts w:ascii="Times New Roman" w:hAnsi="Times New Roman" w:cs="Times New Roman"/>
          <w:sz w:val="24"/>
          <w:szCs w:val="24"/>
        </w:rPr>
        <w:br/>
      </w:r>
      <w:r w:rsidR="00B65181" w:rsidRPr="00B65181">
        <w:rPr>
          <w:rFonts w:ascii="Times New Roman" w:hAnsi="Times New Roman" w:cs="Times New Roman"/>
          <w:sz w:val="24"/>
          <w:szCs w:val="24"/>
        </w:rPr>
        <w:br/>
      </w:r>
    </w:p>
    <w:p w:rsidR="00F54E70" w:rsidRDefault="00F54E70" w:rsidP="00F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70" w:rsidRDefault="00F54E70" w:rsidP="00F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92F" w:rsidRDefault="00F54E70" w:rsidP="006F592F">
      <w:pPr>
        <w:tabs>
          <w:tab w:val="left" w:pos="3225"/>
          <w:tab w:val="left" w:pos="35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92F">
        <w:rPr>
          <w:rFonts w:ascii="Times New Roman" w:hAnsi="Times New Roman" w:cs="Times New Roman"/>
          <w:sz w:val="28"/>
          <w:szCs w:val="28"/>
        </w:rPr>
        <w:t>Положение</w:t>
      </w:r>
    </w:p>
    <w:p w:rsidR="00F54E70" w:rsidRPr="006F592F" w:rsidRDefault="00F54E70" w:rsidP="006F592F">
      <w:pPr>
        <w:tabs>
          <w:tab w:val="left" w:pos="3225"/>
          <w:tab w:val="left" w:pos="35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92F">
        <w:rPr>
          <w:rFonts w:ascii="Times New Roman" w:hAnsi="Times New Roman" w:cs="Times New Roman"/>
          <w:sz w:val="28"/>
          <w:szCs w:val="28"/>
        </w:rPr>
        <w:t>о специальной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 территории</w:t>
      </w:r>
    </w:p>
    <w:p w:rsidR="006F592F" w:rsidRDefault="006F592F" w:rsidP="006F59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Дубровский муниципальный район</w:t>
      </w:r>
    </w:p>
    <w:p w:rsidR="00F54E70" w:rsidRPr="006F592F" w:rsidRDefault="006F592F" w:rsidP="006F5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810D5F" w:rsidRDefault="00B65181" w:rsidP="00810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92F">
        <w:rPr>
          <w:rFonts w:ascii="Times New Roman" w:hAnsi="Times New Roman" w:cs="Times New Roman"/>
          <w:sz w:val="28"/>
          <w:szCs w:val="28"/>
        </w:rPr>
        <w:br/>
      </w:r>
      <w:r w:rsidR="00810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10D5F" w:rsidRPr="006F592F" w:rsidRDefault="00810D5F" w:rsidP="00810D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Специальная комиссия по определению границ прилегающих к некоторым  территориям, на которых не допускается розничная продажа алкогольной продукции и розничная  продажа  алкогольной  продукции  при оказании услуг  общественного питания, (далее - Комиссия) образована в целях разработки  необходимых  мер </w:t>
      </w:r>
      <w:r>
        <w:rPr>
          <w:rFonts w:ascii="Times New Roman" w:hAnsi="Times New Roman" w:cs="Times New Roman"/>
          <w:sz w:val="28"/>
          <w:szCs w:val="28"/>
        </w:rPr>
        <w:t>в  сфере  регулирования  оборота алкогольной  и спиртосодержащей продукции, оценки рисков, связанных с принятием нормативно-правовых  актов  по  определению  границ,  прилегающих  к некоторым организациям и объектам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территорий,  на которых  не допускается  розничная продажа алкогольной продукции и розничная продажа алкогольной продукции при оказании услуг общественного питания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Дубровский муниципальный район Брянской области</w:t>
      </w:r>
    </w:p>
    <w:p w:rsidR="00810D5F" w:rsidRDefault="00810D5F" w:rsidP="00810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Специальная  Комиссия в своей деятельности руководствуется Конституцией Российской  Федерации, иными  нормативными правовыми актами Российской Федерации, нормативными правовыми актами Брянской  области, муниципальными правовыми актами, а  также   настоящим Положением.</w:t>
      </w:r>
    </w:p>
    <w:p w:rsidR="00810D5F" w:rsidRDefault="00810D5F" w:rsidP="00810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 Положение о комисс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утверждаются  постановлением  администрации Дубровского района. </w:t>
      </w:r>
    </w:p>
    <w:p w:rsidR="00810D5F" w:rsidRDefault="00810D5F" w:rsidP="00810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 цели и задачи Комиссии</w:t>
      </w:r>
    </w:p>
    <w:p w:rsidR="00810D5F" w:rsidRDefault="00810D5F" w:rsidP="00810D5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целями и задачами Комиссии являются: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Принятие  решений  о  принятии  (отклонении) заключений, поступивших  от органов государственной власти Брянской  области, осуществляющих регулирование в сферах  торговой  деятельности, 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культуры,  образования  и  охраны  здоровья, уполномоченного по защите прав предпринимателей в Брянской  области;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 Подготовка  предложений  администрации  Дубровского района  по вопросам определения  границ,  прилегающих  к  некоторым  организациям  и  объектам территорий, на которых не допускается розничная продажа алкогольной продукции и розничная  продажа  алкогольной  продукции  при оказании услуг  общественного питания  с  целью: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выработке мер, направленных на противодействие незаконному обороту алкогольной и спиртосодержащей продукции;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 недопущению  продажи алкогольной  и  спиртосодержащей  продукции несовершеннолетним;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-совершенствования механизмов защиты прав потребителей;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-предупреждения административных правонарушений в сфере продажи алкогольной и спиртосодержащей продукции.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Оказание  консультационной,  методической  поддержки  хозяйствующим субъектам потребительского рынка  и услуг по вопросам розничной торговли алкогольной и спиртосодержащей продукции.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D5F" w:rsidRDefault="00810D5F" w:rsidP="00810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Реализация целей и задач Комиссии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 Принимает  решения  в  пределах  полномочий,  предоставленных  настоящим Положением.</w:t>
      </w:r>
    </w:p>
    <w:p w:rsidR="00A13003" w:rsidRPr="006F592F" w:rsidRDefault="00810D5F" w:rsidP="00A13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Приглашает в установленном порядке на заседание Комиссии представителей организаций,  осуществляющих  деятельность  в  сфере  образования,  здравоохранения, культуры,  заслушивает  руководителей  и  представителей  предприятий  (организаций) торговли и общественного питания, осуществляющих или планирующих осуществлять розничную продажу алкогольной продукции и розничную продажу алкогольной продукции при оказании услуг обще</w:t>
      </w:r>
      <w:r w:rsidR="00A13003">
        <w:rPr>
          <w:rFonts w:ascii="Times New Roman" w:hAnsi="Times New Roman" w:cs="Times New Roman"/>
          <w:sz w:val="28"/>
          <w:szCs w:val="28"/>
        </w:rPr>
        <w:t>ственного питания на территории</w:t>
      </w:r>
      <w:r w:rsidR="00A13003" w:rsidRPr="00A130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13003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13003">
        <w:rPr>
          <w:rFonts w:ascii="Times New Roman" w:hAnsi="Times New Roman" w:cs="Times New Roman"/>
          <w:sz w:val="28"/>
          <w:szCs w:val="28"/>
        </w:rPr>
        <w:t>Дубровский муниципальный район Брянской области</w:t>
      </w:r>
      <w:proofErr w:type="gramEnd"/>
    </w:p>
    <w:p w:rsidR="00A13003" w:rsidRPr="006F592F" w:rsidRDefault="00810D5F" w:rsidP="00A13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Обра</w:t>
      </w:r>
      <w:r w:rsidR="00A13003">
        <w:rPr>
          <w:rFonts w:ascii="Times New Roman" w:hAnsi="Times New Roman" w:cs="Times New Roman"/>
          <w:sz w:val="28"/>
          <w:szCs w:val="28"/>
        </w:rPr>
        <w:t>зовывает</w:t>
      </w:r>
      <w:r>
        <w:rPr>
          <w:rFonts w:ascii="Times New Roman" w:hAnsi="Times New Roman" w:cs="Times New Roman"/>
          <w:sz w:val="28"/>
          <w:szCs w:val="28"/>
        </w:rPr>
        <w:t xml:space="preserve"> рабочие группы для обследования границ территорий,  прилегающих  к  организациям  и  объектам,  на  которых  не  допускается розничная продажа алкогольной продукции на территории </w:t>
      </w:r>
      <w:r w:rsidR="00A13003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13003">
        <w:rPr>
          <w:rFonts w:ascii="Times New Roman" w:hAnsi="Times New Roman" w:cs="Times New Roman"/>
          <w:sz w:val="28"/>
          <w:szCs w:val="28"/>
        </w:rPr>
        <w:t>Дубровский муниципальный район Брянской области.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 Обеспечивает  подготовку  решений  Комиссии,  участвует  в  разработке предложений к проектам нормативно-правовых актов по вопросам определения границ территорий,  прилегающих  к  организациям  и  объектам,  на  которых не  допускается розничная продажа алкогольной продукции на территории (первоначальное установление, отмена ранее установленных, увеличение или уменьшение границ, прилегающих к организациям и объектам территорий)</w:t>
      </w:r>
      <w:r w:rsidR="005361B6">
        <w:rPr>
          <w:rFonts w:ascii="Times New Roman" w:hAnsi="Times New Roman" w:cs="Times New Roman"/>
          <w:sz w:val="28"/>
          <w:szCs w:val="28"/>
        </w:rPr>
        <w:t>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Рассматривает заключения органов государственной власти Брянской  области, осуществляющих регулирование в сферах торговой деятельности, культуры, образования и охраны здоровья, уполномоченного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 защите прав предпринимателей в Брянской  области,  а  также  замечания  и предложения  на  проект  нормативного  правового  акта, представленные членами специальной комиссии.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Выносит заключение об одобрении проекта нормативного правового акта либо об отказе в его одобрении.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D5F" w:rsidRDefault="00810D5F" w:rsidP="00810D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функции комиссии</w:t>
      </w:r>
    </w:p>
    <w:p w:rsidR="00810D5F" w:rsidRDefault="00CA1217" w:rsidP="00810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осуществляет следующие функции:</w:t>
      </w:r>
    </w:p>
    <w:p w:rsidR="007155A6" w:rsidRDefault="00810D5F" w:rsidP="0071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 в рассмотрении проекта муниципального правового акта, в соответствии с которым  планируется  первоначальное  установле</w:t>
      </w:r>
      <w:r w:rsidR="00536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отмена ранее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 или уменьшение  границ  прилегающих  территорий; </w:t>
      </w:r>
    </w:p>
    <w:p w:rsidR="00810D5F" w:rsidRDefault="007155A6" w:rsidP="0071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Рассматривает заключения </w:t>
      </w:r>
      <w:r w:rsidR="000C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 государственной  власти  субъекта Российской  Федерации, осуще</w:t>
      </w:r>
      <w:r w:rsidR="00810D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ствляющих  регулирование  в сферах  торговой деятельнос</w:t>
      </w:r>
      <w:r w:rsidR="00536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810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культуры, образования, и охраны  здоровья, уполномоченного    по  защите прав предпринимателей в  субъекте Российской  Федерации, а  также замечания  и предложения на  проект  муниципального правового акта, представленные  членами специальной  комиссии, заинтересованными организациями  и гражданами;</w:t>
      </w:r>
    </w:p>
    <w:p w:rsidR="00810D5F" w:rsidRDefault="00810D5F" w:rsidP="0081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ыносит заключение об одобрении  проекта муниципального правового акта либо об  отказе в  его одобрении;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1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 иные  полномочия.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D5F" w:rsidRDefault="00810D5F" w:rsidP="00810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Комиссии</w:t>
      </w:r>
    </w:p>
    <w:p w:rsidR="00810D5F" w:rsidRDefault="00810D5F" w:rsidP="00810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выполнения возложенных на нее задач Комиссия вправе:</w:t>
      </w:r>
    </w:p>
    <w:p w:rsidR="00CA1217" w:rsidRPr="006F592F" w:rsidRDefault="00810D5F" w:rsidP="00CA12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5.1.Обеспечивать взаимодействие </w:t>
      </w:r>
      <w:r w:rsidR="00CA12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1217">
        <w:rPr>
          <w:rFonts w:ascii="Times New Roman" w:hAnsi="Times New Roman" w:cs="Times New Roman"/>
          <w:sz w:val="28"/>
          <w:szCs w:val="28"/>
        </w:rPr>
        <w:t>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представителями  федеральных  и  государственных  органов  исполнительной  власти, предприятиями и организациями независимо от их организационно-правовой формы и формы  собственности  в  сфере установления  границ  территорий,  прилегающих  к некоторым организациям и объектам, на которых не допускается розничная продажа алкогольной продукции  и розничная  продажа  алкогольной  продукции при оказании услуг  общественного питания  на территории </w:t>
      </w:r>
      <w:r w:rsidR="00CA1217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1217">
        <w:rPr>
          <w:rFonts w:ascii="Times New Roman" w:hAnsi="Times New Roman" w:cs="Times New Roman"/>
          <w:sz w:val="28"/>
          <w:szCs w:val="28"/>
        </w:rPr>
        <w:t>Дубровский муниципальный</w:t>
      </w:r>
      <w:proofErr w:type="gramEnd"/>
      <w:r w:rsidR="00CA1217">
        <w:rPr>
          <w:rFonts w:ascii="Times New Roman" w:hAnsi="Times New Roman" w:cs="Times New Roman"/>
          <w:sz w:val="28"/>
          <w:szCs w:val="28"/>
        </w:rPr>
        <w:t xml:space="preserve"> район Брянской области.</w:t>
      </w:r>
    </w:p>
    <w:p w:rsidR="00CA1217" w:rsidRDefault="00CA1217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217" w:rsidRPr="006F592F" w:rsidRDefault="00810D5F" w:rsidP="00CA12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5.2.Рассматривать вопросы и готовить предложения </w:t>
      </w:r>
      <w:r w:rsidR="00CA12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1217">
        <w:rPr>
          <w:rFonts w:ascii="Times New Roman" w:hAnsi="Times New Roman" w:cs="Times New Roman"/>
          <w:sz w:val="28"/>
          <w:szCs w:val="28"/>
        </w:rPr>
        <w:t>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и государственным органам исполнительной власти о принятии  мер  по  фактам  выявленных  нарушений  законодательства  и неудовлетворительной работы хозяйствующих субъектов  в сфере розничной продажи алкогольной продукции и розничной продажи алкогольной продукции при оказании услуг общественного питания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 </w:t>
      </w:r>
      <w:r w:rsidR="00CA1217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1217">
        <w:rPr>
          <w:rFonts w:ascii="Times New Roman" w:hAnsi="Times New Roman" w:cs="Times New Roman"/>
          <w:sz w:val="28"/>
          <w:szCs w:val="28"/>
        </w:rPr>
        <w:t>Дубровский муниципальный район Брянской области.</w:t>
      </w:r>
      <w:proofErr w:type="gramEnd"/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D5F" w:rsidRDefault="00810D5F" w:rsidP="00CA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5.3.При  выявлении нарушений  законодательства,  а  также  опасных  для  жизни, здоровья, имущества потребителей и окружающей среды, незамедлительно извещать об этом федеральные и государственные органы исполнительной власти, осуществляющие  контроль розничной  продажей  алкогольной  продукцией  и  розничной  продажей алкогольной продукцией при оказании услуг общественного питания.</w:t>
      </w:r>
      <w:proofErr w:type="gramEnd"/>
    </w:p>
    <w:p w:rsidR="00CA1217" w:rsidRDefault="00CA1217" w:rsidP="00CA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D5F" w:rsidRDefault="00810D5F" w:rsidP="00810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6.Организация деятельности Комиссии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Комиссия рассматривает представленные материалы по вопросам, относящимся к деятельности Комиссии.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Комиссию возглавляет Председатель.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В состав Комиссии входят: председатель,</w:t>
      </w:r>
      <w:r w:rsidR="00CA1217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Комиссии,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Комиссии, члены Комиссии. 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6.4. Председатель Комиссии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время и место проведения заседаний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общее руководство деятельностью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-председательствует на заседаниях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-распределяет обязанности между членами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 предложения в повестку;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рабочие группы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решений, принятых Комиссией;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-подписывает документы, в том числе протоколы заседаний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-имеет право решающего голоса на заседаниях Комиссии.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 Заместитель председателя Комиссии: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-знакомится с материалами по вопросам, рассматриваемым Комиссией;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 предложения по вопросам, находящимся в компетенции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-выполняет поручения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-исполняет обязанности председателя Комиссии в случае его отсутствия.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6.6. Члены Комиссии: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-вносят предложения в повестку дня заседания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-знакомятся с материалами по вопросам, рассматриваемым Комиссией;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-выполняют поручения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-участвуют  в  подготовке  вопросов  на  заседания  Комиссии  и  осуществляют необходимые меры по выполнению ее решений;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-докладывают на заседаниях Комиссии по вопросам, относящимся к их компетенции;</w:t>
      </w:r>
    </w:p>
    <w:p w:rsidR="00810D5F" w:rsidRDefault="00810D5F" w:rsidP="00CA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6.7. По отдельным рассматриваемым вопросам для участия в заседаниях Комиссии могут  быть  приглашены  не являющиеся  членами  Комиссии  представители контролирующих,  правоохранительных,  надзорных  органов,  общественных  и  иных организаций, представляющих интересы хозяйствующих субъектов.</w:t>
      </w:r>
    </w:p>
    <w:p w:rsidR="00CA1217" w:rsidRDefault="00CA1217" w:rsidP="00CA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6.8. Секретарь Комиссии: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-осуществляет подготовку заседаний  Комиссии, включая оформление и рассылку необходимых  документов,  информирование  членов  Комиссии  по  всем  вопросам, вынесенным на рассмотрение  Комиссии, в том числе уведомляет лиц, принимающих участие в работе Комиссии, о дате, времени и месте проведения заседаний, не менее чем за 3 рабочих дня до их начала и обеспечивает членов Комиссии необходимыми материалами;</w:t>
      </w:r>
      <w:proofErr w:type="gramEnd"/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ходе проведения заседаний Комиссии, секретарь Комиссии оформляет протокол заседания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хранение документации, связанной с деятельностью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-выполняет  по  поручению  председателя  Комиссии  и  заместителя  председателя Комиссии  иные  необходимые  организационные  мероприятия,  обеспечивающие деятельность Комиссии;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-заносит  в  протокол  сведения  о  присутствующих  на  заседании  Комиссии представителях хозяйствующих субъектов.</w:t>
      </w:r>
    </w:p>
    <w:p w:rsidR="00810D5F" w:rsidRDefault="00810D5F" w:rsidP="00A93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6.9. Заседания Комиссии проводятся по мере необходимости утверждения, либо внесения изменений в постановления по определению границ территорий, прилегающих к некоторым организациям и объектам, на которых не допускается розничная продажа алкогольной  продукции  на  территории  </w:t>
      </w:r>
      <w:r w:rsidR="00A9351B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351B">
        <w:rPr>
          <w:rFonts w:ascii="Times New Roman" w:hAnsi="Times New Roman" w:cs="Times New Roman"/>
          <w:sz w:val="28"/>
          <w:szCs w:val="28"/>
        </w:rPr>
        <w:t>Дубровский муниципальный район Брянской области</w:t>
      </w:r>
      <w:r>
        <w:rPr>
          <w:rFonts w:ascii="Times New Roman" w:hAnsi="Times New Roman" w:cs="Times New Roman"/>
          <w:sz w:val="28"/>
          <w:szCs w:val="28"/>
        </w:rPr>
        <w:t>,  время  и  место проведения заседаний Комиссии определяет председатель Комиссии.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6.10. На заседании заслушиваются члены Комиссии, представители организаций и иные приглашенные лица.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6.11. Заседание Комиссии считается правомочным, если на нем присутствуют более двух третей от числа членов Комиссии.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6.12. Решение принимается большинством не менее двух третей общего числа членов  специальной  комиссии, присутствующих  на  заседании, путем  открытого голосования. 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6.13.  Решение  оформляется  протоколом,  который  подписывает председатель, заместитель председателя и ответственный секретарь Комиссии, члены Комиссии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6.14. В соответствии с решением Комиссии хозяйствующему субъекту в течение  10 рабочих дней выдается выписка из протокола заседания Комиссии.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6.15.  Комиссия  может  мотивированным  решением  отложить  рассмотрение  представленных материалов на определенный срок, но не более чем на три месяца.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6.16.  Организационно-техническое  обеспечение  деятельности  Комиссии,  осуществляется </w:t>
      </w:r>
      <w:r w:rsidR="00A935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 w:rsidR="00A9351B">
        <w:rPr>
          <w:rFonts w:ascii="Times New Roman" w:hAnsi="Times New Roman" w:cs="Times New Roman"/>
          <w:sz w:val="28"/>
          <w:szCs w:val="28"/>
        </w:rPr>
        <w:t>Дубровского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D5F" w:rsidRDefault="00810D5F" w:rsidP="0081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6.17.  Член  Комиссии,  не  согласный  с  принятым  решением,  имеет  право  в письменном  виде  изложить  свое  особое  мнение,  которое  подлежит  обязательному  приобщению к протоколу  заседания Комиссии.</w:t>
      </w:r>
    </w:p>
    <w:p w:rsidR="00B65181" w:rsidRPr="006F592F" w:rsidRDefault="00B65181" w:rsidP="0081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5181" w:rsidRPr="006F592F" w:rsidSect="00E97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27" w:rsidRDefault="00F02427" w:rsidP="00D35C68">
      <w:pPr>
        <w:spacing w:after="0" w:line="240" w:lineRule="auto"/>
      </w:pPr>
      <w:r>
        <w:separator/>
      </w:r>
    </w:p>
  </w:endnote>
  <w:endnote w:type="continuationSeparator" w:id="0">
    <w:p w:rsidR="00F02427" w:rsidRDefault="00F02427" w:rsidP="00D3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68" w:rsidRDefault="00D35C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68" w:rsidRDefault="008B03FC" w:rsidP="008B03FC">
    <w:pPr>
      <w:pStyle w:val="a5"/>
      <w:tabs>
        <w:tab w:val="clear" w:pos="4677"/>
        <w:tab w:val="clear" w:pos="9355"/>
        <w:tab w:val="left" w:pos="123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68" w:rsidRDefault="00D35C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27" w:rsidRDefault="00F02427" w:rsidP="00D35C68">
      <w:pPr>
        <w:spacing w:after="0" w:line="240" w:lineRule="auto"/>
      </w:pPr>
      <w:r>
        <w:separator/>
      </w:r>
    </w:p>
  </w:footnote>
  <w:footnote w:type="continuationSeparator" w:id="0">
    <w:p w:rsidR="00F02427" w:rsidRDefault="00F02427" w:rsidP="00D3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68" w:rsidRDefault="00D35C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68" w:rsidRDefault="00D35C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68" w:rsidRDefault="00D35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2F"/>
    <w:rsid w:val="00014A60"/>
    <w:rsid w:val="000871B8"/>
    <w:rsid w:val="000916BF"/>
    <w:rsid w:val="000A574A"/>
    <w:rsid w:val="000C4E35"/>
    <w:rsid w:val="001A1D0C"/>
    <w:rsid w:val="001B657A"/>
    <w:rsid w:val="00276B7D"/>
    <w:rsid w:val="002B502B"/>
    <w:rsid w:val="003232EF"/>
    <w:rsid w:val="003301AA"/>
    <w:rsid w:val="00470A69"/>
    <w:rsid w:val="00471A67"/>
    <w:rsid w:val="004F2D08"/>
    <w:rsid w:val="005361B6"/>
    <w:rsid w:val="005B4ADC"/>
    <w:rsid w:val="005D130D"/>
    <w:rsid w:val="005D711E"/>
    <w:rsid w:val="006A0309"/>
    <w:rsid w:val="006F592F"/>
    <w:rsid w:val="007155A6"/>
    <w:rsid w:val="00810D5F"/>
    <w:rsid w:val="00842336"/>
    <w:rsid w:val="0084274B"/>
    <w:rsid w:val="0085386A"/>
    <w:rsid w:val="008B03FC"/>
    <w:rsid w:val="00902F70"/>
    <w:rsid w:val="009C1C18"/>
    <w:rsid w:val="009E225C"/>
    <w:rsid w:val="009F471A"/>
    <w:rsid w:val="00A13003"/>
    <w:rsid w:val="00A9351B"/>
    <w:rsid w:val="00B0432F"/>
    <w:rsid w:val="00B07A7B"/>
    <w:rsid w:val="00B65181"/>
    <w:rsid w:val="00B83147"/>
    <w:rsid w:val="00C5092B"/>
    <w:rsid w:val="00C55E0D"/>
    <w:rsid w:val="00CA1217"/>
    <w:rsid w:val="00D27EAC"/>
    <w:rsid w:val="00D35C68"/>
    <w:rsid w:val="00E80AE5"/>
    <w:rsid w:val="00E971C8"/>
    <w:rsid w:val="00F02427"/>
    <w:rsid w:val="00F103ED"/>
    <w:rsid w:val="00F54E70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0432F"/>
  </w:style>
  <w:style w:type="paragraph" w:styleId="a3">
    <w:name w:val="header"/>
    <w:basedOn w:val="a"/>
    <w:link w:val="a4"/>
    <w:uiPriority w:val="99"/>
    <w:unhideWhenUsed/>
    <w:rsid w:val="00D3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C68"/>
  </w:style>
  <w:style w:type="paragraph" w:styleId="a5">
    <w:name w:val="footer"/>
    <w:basedOn w:val="a"/>
    <w:link w:val="a6"/>
    <w:uiPriority w:val="99"/>
    <w:unhideWhenUsed/>
    <w:rsid w:val="00D3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C68"/>
  </w:style>
  <w:style w:type="paragraph" w:styleId="a7">
    <w:name w:val="List Paragraph"/>
    <w:basedOn w:val="a"/>
    <w:uiPriority w:val="34"/>
    <w:qFormat/>
    <w:rsid w:val="001B657A"/>
    <w:pPr>
      <w:ind w:left="720"/>
      <w:contextualSpacing/>
    </w:pPr>
  </w:style>
  <w:style w:type="table" w:styleId="a8">
    <w:name w:val="Table Grid"/>
    <w:basedOn w:val="a1"/>
    <w:uiPriority w:val="59"/>
    <w:rsid w:val="0084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0432F"/>
  </w:style>
  <w:style w:type="paragraph" w:styleId="a3">
    <w:name w:val="header"/>
    <w:basedOn w:val="a"/>
    <w:link w:val="a4"/>
    <w:uiPriority w:val="99"/>
    <w:unhideWhenUsed/>
    <w:rsid w:val="00D3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C68"/>
  </w:style>
  <w:style w:type="paragraph" w:styleId="a5">
    <w:name w:val="footer"/>
    <w:basedOn w:val="a"/>
    <w:link w:val="a6"/>
    <w:uiPriority w:val="99"/>
    <w:unhideWhenUsed/>
    <w:rsid w:val="00D3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C68"/>
  </w:style>
  <w:style w:type="paragraph" w:styleId="a7">
    <w:name w:val="List Paragraph"/>
    <w:basedOn w:val="a"/>
    <w:uiPriority w:val="34"/>
    <w:qFormat/>
    <w:rsid w:val="001B657A"/>
    <w:pPr>
      <w:ind w:left="720"/>
      <w:contextualSpacing/>
    </w:pPr>
  </w:style>
  <w:style w:type="table" w:styleId="a8">
    <w:name w:val="Table Grid"/>
    <w:basedOn w:val="a1"/>
    <w:uiPriority w:val="59"/>
    <w:rsid w:val="0084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F1DF-F9FC-4A95-BF74-DE9FFAB3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2021-12-01T11:58:00Z</cp:lastPrinted>
  <dcterms:created xsi:type="dcterms:W3CDTF">2021-11-19T06:49:00Z</dcterms:created>
  <dcterms:modified xsi:type="dcterms:W3CDTF">2021-12-02T06:20:00Z</dcterms:modified>
</cp:coreProperties>
</file>