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proofErr w:type="gramStart"/>
      <w:r>
        <w:rPr>
          <w:sz w:val="28"/>
          <w:szCs w:val="28"/>
        </w:rPr>
        <w:t>28</w:t>
      </w:r>
      <w:r w:rsidR="00A60FE1">
        <w:rPr>
          <w:sz w:val="28"/>
          <w:szCs w:val="28"/>
        </w:rPr>
        <w:t>»  апреля</w:t>
      </w:r>
      <w:proofErr w:type="gramEnd"/>
      <w:r w:rsidR="00A60FE1">
        <w:rPr>
          <w:sz w:val="28"/>
          <w:szCs w:val="28"/>
        </w:rPr>
        <w:t xml:space="preserve">  202</w:t>
      </w:r>
      <w:r w:rsidR="00011EA5">
        <w:rPr>
          <w:sz w:val="28"/>
          <w:szCs w:val="28"/>
        </w:rPr>
        <w:t>1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2669FD">
        <w:rPr>
          <w:sz w:val="28"/>
          <w:szCs w:val="28"/>
        </w:rPr>
        <w:t>205</w:t>
      </w:r>
      <w:bookmarkStart w:id="0" w:name="_GoBack"/>
      <w:bookmarkEnd w:id="0"/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квартал 202</w:t>
      </w:r>
      <w:r w:rsidR="00011EA5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60FE1" w:rsidRPr="00574680" w:rsidRDefault="00A60FE1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CB417D">
        <w:rPr>
          <w:sz w:val="28"/>
          <w:szCs w:val="28"/>
        </w:rPr>
        <w:t>9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011EA5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011EA5">
        <w:rPr>
          <w:sz w:val="28"/>
          <w:szCs w:val="28"/>
        </w:rPr>
        <w:t>119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011EA5">
        <w:rPr>
          <w:sz w:val="28"/>
          <w:szCs w:val="28"/>
        </w:rPr>
        <w:t>1 год и на плановый период 2022</w:t>
      </w:r>
      <w:r>
        <w:rPr>
          <w:sz w:val="28"/>
          <w:szCs w:val="28"/>
        </w:rPr>
        <w:t xml:space="preserve"> и 202</w:t>
      </w:r>
      <w:r w:rsidR="00011EA5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прилагаемый отчет об исполнении бюджета Дубровского муниципального района Брянской области за 1 квартал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муниципального района Брянской области за 1 квартал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 муниципального района Брянской области по ведомственной структуре за 1 квартал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4.</w:t>
      </w:r>
    </w:p>
    <w:p w:rsidR="00A60FE1" w:rsidRPr="00574680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 Дубровского района в срок до 30 апреля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квартал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A60FE1" w:rsidRPr="003A35B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в сети «Интернет».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33FB41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13</cp:revision>
  <cp:lastPrinted>2020-04-28T07:37:00Z</cp:lastPrinted>
  <dcterms:created xsi:type="dcterms:W3CDTF">2019-04-29T14:01:00Z</dcterms:created>
  <dcterms:modified xsi:type="dcterms:W3CDTF">2021-05-12T08:43:00Z</dcterms:modified>
</cp:coreProperties>
</file>