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C0" w:rsidRDefault="00855EC0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6D" w:rsidRDefault="00A963C4" w:rsidP="00A96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A963C4" w:rsidRPr="0079466D" w:rsidRDefault="00A963C4" w:rsidP="00A96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БРЯНСКАЯ ОБЛАСТЬ</w:t>
      </w:r>
    </w:p>
    <w:p w:rsidR="0079466D" w:rsidRPr="0079466D" w:rsidRDefault="0079466D" w:rsidP="00A96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</w:t>
      </w:r>
    </w:p>
    <w:p w:rsidR="00A963C4" w:rsidRDefault="00A963C4" w:rsidP="00A963C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6D" w:rsidRPr="0079466D" w:rsidRDefault="0079466D" w:rsidP="00A963C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9466D" w:rsidRPr="0079466D" w:rsidRDefault="0079466D" w:rsidP="0079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5B4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9466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4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9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             </w:t>
      </w:r>
      <w:r w:rsidR="0096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D85B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B4B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</w:p>
    <w:p w:rsidR="0079466D" w:rsidRPr="0079466D" w:rsidRDefault="0079466D" w:rsidP="0079466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6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855EC0" w:rsidRPr="00344E9F" w:rsidRDefault="0079466D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</w:t>
      </w:r>
    </w:p>
    <w:p w:rsidR="00855EC0" w:rsidRPr="00344E9F" w:rsidRDefault="00855EC0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за жилое помещение </w:t>
      </w:r>
    </w:p>
    <w:p w:rsidR="00855EC0" w:rsidRPr="00344E9F" w:rsidRDefault="00855EC0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в/г Сеща</w:t>
      </w:r>
    </w:p>
    <w:p w:rsidR="00855EC0" w:rsidRPr="00344E9F" w:rsidRDefault="00855EC0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E9F" w:rsidRDefault="00855EC0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hAnsi="Times New Roman" w:cs="Times New Roman"/>
          <w:sz w:val="28"/>
          <w:szCs w:val="28"/>
        </w:rPr>
        <w:t xml:space="preserve">            В соответствии с Жилищным кодексом Российской Фе</w:t>
      </w:r>
      <w:r w:rsidR="00A963C4">
        <w:rPr>
          <w:rFonts w:ascii="Times New Roman" w:hAnsi="Times New Roman" w:cs="Times New Roman"/>
          <w:sz w:val="28"/>
          <w:szCs w:val="28"/>
        </w:rPr>
        <w:t>дерации</w:t>
      </w:r>
      <w:r w:rsidRPr="00344E9F">
        <w:rPr>
          <w:rFonts w:ascii="Times New Roman" w:hAnsi="Times New Roman" w:cs="Times New Roman"/>
          <w:sz w:val="28"/>
          <w:szCs w:val="28"/>
        </w:rPr>
        <w:t xml:space="preserve">, Правилами содержания общего имущества в многоквартирном доме, утверждёнными постановлением  Правительства </w:t>
      </w:r>
      <w:r w:rsidR="00A963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44E9F">
        <w:rPr>
          <w:rFonts w:ascii="Times New Roman" w:hAnsi="Times New Roman" w:cs="Times New Roman"/>
          <w:sz w:val="28"/>
          <w:szCs w:val="28"/>
        </w:rPr>
        <w:t xml:space="preserve">от 13.08.2006г № 491, решением Дубровского районного Совета народных депутатов от  </w:t>
      </w:r>
      <w:r w:rsidR="00A812AF">
        <w:rPr>
          <w:rFonts w:ascii="Times New Roman" w:hAnsi="Times New Roman" w:cs="Times New Roman"/>
          <w:sz w:val="28"/>
          <w:szCs w:val="28"/>
        </w:rPr>
        <w:t>13</w:t>
      </w:r>
      <w:r w:rsidRPr="00344E9F">
        <w:rPr>
          <w:rFonts w:ascii="Times New Roman" w:hAnsi="Times New Roman" w:cs="Times New Roman"/>
          <w:sz w:val="28"/>
          <w:szCs w:val="28"/>
        </w:rPr>
        <w:t>.1</w:t>
      </w:r>
      <w:r w:rsidR="00A812AF">
        <w:rPr>
          <w:rFonts w:ascii="Times New Roman" w:hAnsi="Times New Roman" w:cs="Times New Roman"/>
          <w:sz w:val="28"/>
          <w:szCs w:val="28"/>
        </w:rPr>
        <w:t>1</w:t>
      </w:r>
      <w:r w:rsidRPr="00344E9F">
        <w:rPr>
          <w:rFonts w:ascii="Times New Roman" w:hAnsi="Times New Roman" w:cs="Times New Roman"/>
          <w:sz w:val="28"/>
          <w:szCs w:val="28"/>
        </w:rPr>
        <w:t>.201</w:t>
      </w:r>
      <w:r w:rsidR="00A812AF">
        <w:rPr>
          <w:rFonts w:ascii="Times New Roman" w:hAnsi="Times New Roman" w:cs="Times New Roman"/>
          <w:sz w:val="28"/>
          <w:szCs w:val="28"/>
        </w:rPr>
        <w:t>9</w:t>
      </w:r>
      <w:r w:rsidRPr="00344E9F">
        <w:rPr>
          <w:rFonts w:ascii="Times New Roman" w:hAnsi="Times New Roman" w:cs="Times New Roman"/>
          <w:sz w:val="28"/>
          <w:szCs w:val="28"/>
        </w:rPr>
        <w:t xml:space="preserve">г. № </w:t>
      </w:r>
      <w:r w:rsidR="00A812AF">
        <w:rPr>
          <w:rFonts w:ascii="Times New Roman" w:hAnsi="Times New Roman" w:cs="Times New Roman"/>
          <w:sz w:val="28"/>
          <w:szCs w:val="28"/>
        </w:rPr>
        <w:t>30-7</w:t>
      </w:r>
      <w:r w:rsidRPr="00344E9F">
        <w:rPr>
          <w:rFonts w:ascii="Times New Roman" w:hAnsi="Times New Roman" w:cs="Times New Roman"/>
          <w:sz w:val="28"/>
          <w:szCs w:val="28"/>
        </w:rPr>
        <w:t xml:space="preserve"> «О приеме полномочий по решению вопросов местного значения»</w:t>
      </w:r>
      <w:r w:rsidRPr="00344E9F">
        <w:rPr>
          <w:sz w:val="28"/>
          <w:szCs w:val="28"/>
        </w:rPr>
        <w:t xml:space="preserve">  </w:t>
      </w: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материалов, представленных  Ж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</w:t>
      </w: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</w:t>
      </w:r>
      <w:proofErr w:type="spellEnd"/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филиала </w:t>
      </w:r>
      <w:r w:rsid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«ЦЖКУ» Минобороны России</w:t>
      </w:r>
    </w:p>
    <w:p w:rsidR="00855EC0" w:rsidRPr="00344E9F" w:rsidRDefault="00855EC0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55EC0" w:rsidRPr="00344E9F" w:rsidRDefault="00855EC0" w:rsidP="00855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EC0" w:rsidRDefault="009668FD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Применять управляющей  организации  с   1 </w:t>
      </w:r>
      <w:r w:rsidR="008C40A4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для нанимателей жилых помещений по договорам социального найма, договорам найма жилых помещений государственного жилищного фонда  военного городка </w:t>
      </w:r>
      <w:proofErr w:type="spellStart"/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п.Сеща</w:t>
      </w:r>
      <w:proofErr w:type="spellEnd"/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граждан за жилое помещение  в размере 11,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(с НДС) за </w:t>
      </w:r>
      <w:proofErr w:type="spellStart"/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занимаемой общей площади жилого помещения (в том   числе: плата за содержание и текущий ремонт – 1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плата за пользование жилым помещением (плата за наем) – 0,5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за 1 </w:t>
      </w:r>
      <w:proofErr w:type="spellStart"/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)  с последующей дифференциацией в зависимости от степени благоустройства жилого помещения (приложение № 1).</w:t>
      </w:r>
    </w:p>
    <w:p w:rsidR="00A963C4" w:rsidRPr="00344E9F" w:rsidRDefault="00A963C4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Pr="00A963C4">
        <w:t xml:space="preserve"> </w:t>
      </w:r>
      <w:r w:rsidRPr="00A96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районной газете «Знамя труда»,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</w:t>
      </w:r>
      <w:r w:rsidRPr="00A9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средстве массовой информации «Вестник Дубро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района» и разместить на </w:t>
      </w:r>
      <w:r w:rsidRPr="00A9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Pr="00A96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Брянской области в сети интернет</w:t>
      </w:r>
      <w:r w:rsidRPr="00A9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http://admdubrovka.ru/.</w:t>
      </w:r>
    </w:p>
    <w:p w:rsidR="00A963C4" w:rsidRDefault="00855EC0" w:rsidP="00A96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6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июля 2020 года.</w:t>
      </w:r>
    </w:p>
    <w:p w:rsidR="00A963C4" w:rsidRPr="00344E9F" w:rsidRDefault="00A963C4" w:rsidP="00A9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с 1 июля  20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постановление администрации района № 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469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</w:t>
      </w:r>
      <w:r w:rsidRPr="00A9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за жилое помещение для населения в/</w:t>
      </w:r>
      <w:proofErr w:type="gramStart"/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5EC0" w:rsidRPr="00344E9F" w:rsidRDefault="00A963C4" w:rsidP="00855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возложить  на отдел экономики администрации района (</w:t>
      </w:r>
      <w:proofErr w:type="spellStart"/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Чачина</w:t>
      </w:r>
      <w:proofErr w:type="spellEnd"/>
      <w:r w:rsidR="0079466D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63C4" w:rsidRDefault="00A963C4" w:rsidP="0041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C4" w:rsidRDefault="00A963C4" w:rsidP="00A963C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E9F" w:rsidRDefault="00413786" w:rsidP="0041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55EC0" w:rsidRPr="009668FD" w:rsidRDefault="00344E9F" w:rsidP="0096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413786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00D08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3786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0D08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00D08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413786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И.А.Шевелёв</w:t>
      </w:r>
      <w:proofErr w:type="spellEnd"/>
    </w:p>
    <w:p w:rsidR="00855EC0" w:rsidRDefault="00855EC0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C0" w:rsidRPr="00344E9F" w:rsidRDefault="00D85B4B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5EC0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</w:p>
    <w:p w:rsidR="00855EC0" w:rsidRPr="00344E9F" w:rsidRDefault="00855EC0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 постановлению    </w:t>
      </w:r>
    </w:p>
    <w:p w:rsidR="00855EC0" w:rsidRPr="00344E9F" w:rsidRDefault="00855EC0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55EC0" w:rsidRPr="00344E9F" w:rsidRDefault="00855EC0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Дубровского района                                                                     </w:t>
      </w:r>
      <w:r w:rsidR="0085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B4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0723E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23E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06.20</w:t>
      </w:r>
      <w:r w:rsidR="009668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723E"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bookmarkStart w:id="0" w:name="_GoBack"/>
      <w:bookmarkEnd w:id="0"/>
      <w:r w:rsidR="00D85B4B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EC0" w:rsidRPr="00344E9F" w:rsidRDefault="00855EC0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платы за  жилое помещение</w:t>
      </w:r>
    </w:p>
    <w:p w:rsidR="00855EC0" w:rsidRPr="00344E9F" w:rsidRDefault="00855EC0" w:rsidP="0085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населения  военного городка </w:t>
      </w:r>
      <w:proofErr w:type="spellStart"/>
      <w:r w:rsidRPr="0034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п.Сеща</w:t>
      </w:r>
      <w:proofErr w:type="spellEnd"/>
    </w:p>
    <w:p w:rsidR="003265E7" w:rsidRPr="00344E9F" w:rsidRDefault="003265E7" w:rsidP="0085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01.07.20</w:t>
      </w:r>
      <w:r w:rsidR="0034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4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55EC0" w:rsidRPr="00344E9F" w:rsidRDefault="00855EC0" w:rsidP="0085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55EC0" w:rsidRPr="00344E9F" w:rsidRDefault="00855EC0" w:rsidP="0085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1582"/>
        <w:gridCol w:w="1694"/>
        <w:gridCol w:w="1762"/>
      </w:tblGrid>
      <w:tr w:rsidR="00855EC0" w:rsidRPr="00344E9F" w:rsidTr="003265E7"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жилищного фонда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</w:t>
            </w: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жилое помещение</w:t>
            </w: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(руб. коп.</w:t>
            </w: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</w:t>
            </w:r>
            <w:proofErr w:type="spellStart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855EC0" w:rsidRPr="00344E9F" w:rsidTr="00326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содержание и текущий ремонт (</w:t>
            </w:r>
            <w:proofErr w:type="spellStart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</w:t>
            </w:r>
            <w:proofErr w:type="spellStart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пользование жилым помещением</w:t>
            </w: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(плата за наем)</w:t>
            </w: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 </w:t>
            </w:r>
            <w:proofErr w:type="spellStart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55EC0" w:rsidRPr="00344E9F" w:rsidTr="003265E7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многоэтажные капитальные жилые дома, имеющие все виды благоустройства, кроме лифта и мусоропровода </w:t>
            </w:r>
          </w:p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дома № 1,2,3,4,5,6,7,8,9,10,11,12,14,15,16</w:t>
            </w:r>
          </w:p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17,18,19,20,21,22,23,24,25,26,27,28,29)</w:t>
            </w:r>
          </w:p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344E9F" w:rsidP="0032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 w:rsidP="0034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65E7"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 w:rsidP="0034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55EC0" w:rsidRPr="00344E9F" w:rsidTr="003265E7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деревянные жилые дома, имеющие один-два вида благоустройства </w:t>
            </w:r>
          </w:p>
          <w:p w:rsidR="00855EC0" w:rsidRPr="00344E9F" w:rsidRDefault="003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(дома № </w:t>
            </w:r>
            <w:r w:rsidR="00855EC0"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67к,77к,87к,</w:t>
            </w: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100к,101к</w:t>
            </w:r>
            <w:r w:rsidR="00855EC0"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55EC0" w:rsidRPr="00344E9F" w:rsidRDefault="0085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344E9F" w:rsidP="0032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 w:rsidP="0034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0" w:rsidRPr="00344E9F" w:rsidRDefault="0085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EC0" w:rsidRPr="00344E9F" w:rsidRDefault="00855EC0" w:rsidP="0034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34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55EC0" w:rsidRPr="00344E9F" w:rsidRDefault="00855EC0" w:rsidP="0085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C0" w:rsidRPr="00344E9F" w:rsidRDefault="00855EC0" w:rsidP="0085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987" w:rsidRPr="00344E9F" w:rsidRDefault="00847987">
      <w:pPr>
        <w:rPr>
          <w:sz w:val="28"/>
          <w:szCs w:val="28"/>
        </w:rPr>
      </w:pPr>
    </w:p>
    <w:sectPr w:rsidR="00847987" w:rsidRPr="00344E9F" w:rsidSect="00344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A8" w:rsidRDefault="002953A8" w:rsidP="00700D08">
      <w:pPr>
        <w:spacing w:after="0" w:line="240" w:lineRule="auto"/>
      </w:pPr>
      <w:r>
        <w:separator/>
      </w:r>
    </w:p>
  </w:endnote>
  <w:endnote w:type="continuationSeparator" w:id="0">
    <w:p w:rsidR="002953A8" w:rsidRDefault="002953A8" w:rsidP="0070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8" w:rsidRDefault="00700D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8" w:rsidRDefault="00700D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8" w:rsidRDefault="00700D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A8" w:rsidRDefault="002953A8" w:rsidP="00700D08">
      <w:pPr>
        <w:spacing w:after="0" w:line="240" w:lineRule="auto"/>
      </w:pPr>
      <w:r>
        <w:separator/>
      </w:r>
    </w:p>
  </w:footnote>
  <w:footnote w:type="continuationSeparator" w:id="0">
    <w:p w:rsidR="002953A8" w:rsidRDefault="002953A8" w:rsidP="0070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8" w:rsidRDefault="00700D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8" w:rsidRDefault="00700D08">
    <w:pPr>
      <w:pStyle w:val="a5"/>
    </w:pPr>
  </w:p>
  <w:p w:rsidR="00700D08" w:rsidRDefault="00700D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8" w:rsidRDefault="00700D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C0"/>
    <w:rsid w:val="0000723E"/>
    <w:rsid w:val="001B7E6A"/>
    <w:rsid w:val="0021266E"/>
    <w:rsid w:val="002953A8"/>
    <w:rsid w:val="003265E7"/>
    <w:rsid w:val="00344E9F"/>
    <w:rsid w:val="003C1E99"/>
    <w:rsid w:val="00413786"/>
    <w:rsid w:val="0044611E"/>
    <w:rsid w:val="006C69DA"/>
    <w:rsid w:val="00700D08"/>
    <w:rsid w:val="0079466D"/>
    <w:rsid w:val="007B17CE"/>
    <w:rsid w:val="007F2BC5"/>
    <w:rsid w:val="00847987"/>
    <w:rsid w:val="00855EC0"/>
    <w:rsid w:val="0085767E"/>
    <w:rsid w:val="008C40A4"/>
    <w:rsid w:val="009668FD"/>
    <w:rsid w:val="00A812AF"/>
    <w:rsid w:val="00A963C4"/>
    <w:rsid w:val="00D85B4B"/>
    <w:rsid w:val="00E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D08"/>
  </w:style>
  <w:style w:type="paragraph" w:styleId="a7">
    <w:name w:val="footer"/>
    <w:basedOn w:val="a"/>
    <w:link w:val="a8"/>
    <w:uiPriority w:val="99"/>
    <w:unhideWhenUsed/>
    <w:rsid w:val="0070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D08"/>
  </w:style>
  <w:style w:type="paragraph" w:styleId="a7">
    <w:name w:val="footer"/>
    <w:basedOn w:val="a"/>
    <w:link w:val="a8"/>
    <w:uiPriority w:val="99"/>
    <w:unhideWhenUsed/>
    <w:rsid w:val="0070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2019-06-20T13:21:00Z</cp:lastPrinted>
  <dcterms:created xsi:type="dcterms:W3CDTF">2019-06-20T12:11:00Z</dcterms:created>
  <dcterms:modified xsi:type="dcterms:W3CDTF">2020-06-22T05:55:00Z</dcterms:modified>
</cp:coreProperties>
</file>