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A39" w:rsidRPr="00193B4D" w:rsidRDefault="007D70A4" w:rsidP="007D70A4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884A39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884A39" w:rsidRPr="00193B4D" w:rsidRDefault="007D70A4" w:rsidP="007D70A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884A39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884A39" w:rsidRPr="00193B4D" w:rsidRDefault="007D70A4" w:rsidP="007D70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Дубровского района </w:t>
      </w:r>
      <w:r w:rsidR="00884A39">
        <w:rPr>
          <w:rFonts w:ascii="Times New Roman" w:hAnsi="Times New Roman" w:cs="Times New Roman"/>
          <w:sz w:val="24"/>
          <w:szCs w:val="24"/>
        </w:rPr>
        <w:t>от 22.12.2020 г. N 765</w:t>
      </w:r>
    </w:p>
    <w:p w:rsidR="00884A39" w:rsidRDefault="00884A39" w:rsidP="00884A3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</w:t>
      </w:r>
    </w:p>
    <w:p w:rsidR="000B4CF7" w:rsidRDefault="00884A39" w:rsidP="00884A3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реестра муниципальных услуг (функций), предоставляемых администрацией Дубровского района</w:t>
      </w:r>
    </w:p>
    <w:p w:rsidR="00884A39" w:rsidRDefault="00884A39" w:rsidP="00884A3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3"/>
        <w:gridCol w:w="1309"/>
        <w:gridCol w:w="1525"/>
        <w:gridCol w:w="1572"/>
        <w:gridCol w:w="1307"/>
        <w:gridCol w:w="1313"/>
        <w:gridCol w:w="1310"/>
        <w:gridCol w:w="1476"/>
        <w:gridCol w:w="1310"/>
        <w:gridCol w:w="1310"/>
        <w:gridCol w:w="1412"/>
      </w:tblGrid>
      <w:tr w:rsidR="005D3569" w:rsidRPr="00884A39" w:rsidTr="005D3569">
        <w:trPr>
          <w:trHeight w:val="5955"/>
        </w:trPr>
        <w:tc>
          <w:tcPr>
            <w:tcW w:w="459" w:type="dxa"/>
          </w:tcPr>
          <w:p w:rsidR="005D3569" w:rsidRPr="00884A39" w:rsidRDefault="005D3569" w:rsidP="000B4CF7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4A39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437" w:type="dxa"/>
          </w:tcPr>
          <w:p w:rsidR="005D3569" w:rsidRPr="00884A39" w:rsidRDefault="005D3569" w:rsidP="000B4CF7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4A39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услуги (функции)</w:t>
            </w:r>
          </w:p>
        </w:tc>
        <w:tc>
          <w:tcPr>
            <w:tcW w:w="1677" w:type="dxa"/>
          </w:tcPr>
          <w:p w:rsidR="005D3569" w:rsidRPr="00884A39" w:rsidRDefault="005D3569" w:rsidP="000B4CF7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4A39">
              <w:rPr>
                <w:rFonts w:ascii="Times New Roman" w:hAnsi="Times New Roman" w:cs="Times New Roman"/>
                <w:sz w:val="16"/>
                <w:szCs w:val="16"/>
              </w:rPr>
              <w:t>Наименование отдела (</w:t>
            </w:r>
            <w:proofErr w:type="spellStart"/>
            <w:r w:rsidRPr="00884A39">
              <w:rPr>
                <w:rFonts w:ascii="Times New Roman" w:hAnsi="Times New Roman" w:cs="Times New Roman"/>
                <w:sz w:val="16"/>
                <w:szCs w:val="16"/>
              </w:rPr>
              <w:t>ов</w:t>
            </w:r>
            <w:proofErr w:type="spellEnd"/>
            <w:r w:rsidRPr="00884A39">
              <w:rPr>
                <w:rFonts w:ascii="Times New Roman" w:hAnsi="Times New Roman" w:cs="Times New Roman"/>
                <w:sz w:val="16"/>
                <w:szCs w:val="16"/>
              </w:rPr>
              <w:t>) или структурного (</w:t>
            </w:r>
            <w:proofErr w:type="spellStart"/>
            <w:r w:rsidRPr="00884A39">
              <w:rPr>
                <w:rFonts w:ascii="Times New Roman" w:hAnsi="Times New Roman" w:cs="Times New Roman"/>
                <w:sz w:val="16"/>
                <w:szCs w:val="16"/>
              </w:rPr>
              <w:t>ых</w:t>
            </w:r>
            <w:proofErr w:type="spellEnd"/>
            <w:r w:rsidRPr="00884A39">
              <w:rPr>
                <w:rFonts w:ascii="Times New Roman" w:hAnsi="Times New Roman" w:cs="Times New Roman"/>
                <w:sz w:val="16"/>
                <w:szCs w:val="16"/>
              </w:rPr>
              <w:t>) подразделения (й) администрации Дубровского района предоставляющего (их) муниципальную услугу (функцию)/ справочная информация о нем (о них)</w:t>
            </w:r>
          </w:p>
        </w:tc>
        <w:tc>
          <w:tcPr>
            <w:tcW w:w="1729" w:type="dxa"/>
          </w:tcPr>
          <w:p w:rsidR="005D3569" w:rsidRPr="00884A39" w:rsidRDefault="005D3569" w:rsidP="000B4CF7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4A39">
              <w:rPr>
                <w:rFonts w:ascii="Times New Roman" w:hAnsi="Times New Roman" w:cs="Times New Roman"/>
                <w:sz w:val="16"/>
                <w:szCs w:val="16"/>
              </w:rPr>
              <w:t>Перечень нормативных правовых актов, регулирующих предоставление муниципальной услуги (функции), с указанием их реквизитов и источников официального опубликования (в том числе наименование и текст административного регламента с указанием реквизитов нормативного правового акта, утвердившего его, и источников официального опубликования либо наименование и текст проекта административного регламента)</w:t>
            </w:r>
          </w:p>
        </w:tc>
        <w:tc>
          <w:tcPr>
            <w:tcW w:w="1433" w:type="dxa"/>
          </w:tcPr>
          <w:p w:rsidR="005D3569" w:rsidRPr="00884A39" w:rsidRDefault="005D3569" w:rsidP="000B4CF7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4A39">
              <w:rPr>
                <w:rFonts w:ascii="Times New Roman" w:hAnsi="Times New Roman" w:cs="Times New Roman"/>
                <w:sz w:val="16"/>
                <w:szCs w:val="16"/>
              </w:rPr>
              <w:t>Описание результата предоставления (исполнения) услуги (функции)</w:t>
            </w:r>
          </w:p>
        </w:tc>
        <w:tc>
          <w:tcPr>
            <w:tcW w:w="1482" w:type="dxa"/>
          </w:tcPr>
          <w:p w:rsidR="005D3569" w:rsidRPr="00884A39" w:rsidRDefault="005D3569" w:rsidP="000B4CF7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4A39">
              <w:rPr>
                <w:rFonts w:ascii="Times New Roman" w:hAnsi="Times New Roman" w:cs="Times New Roman"/>
                <w:sz w:val="16"/>
                <w:szCs w:val="16"/>
              </w:rPr>
              <w:t>Категория получателей (потребителей) муниципальной услуги (функции)</w:t>
            </w:r>
          </w:p>
        </w:tc>
        <w:tc>
          <w:tcPr>
            <w:tcW w:w="1437" w:type="dxa"/>
          </w:tcPr>
          <w:p w:rsidR="005D3569" w:rsidRPr="00884A39" w:rsidRDefault="005D3569" w:rsidP="000B4CF7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4A39">
              <w:rPr>
                <w:rFonts w:ascii="Times New Roman" w:hAnsi="Times New Roman" w:cs="Times New Roman"/>
                <w:sz w:val="16"/>
                <w:szCs w:val="16"/>
              </w:rPr>
              <w:t>Срок предоставления (исполнения) муниципальной услуги (функции)</w:t>
            </w:r>
          </w:p>
        </w:tc>
        <w:tc>
          <w:tcPr>
            <w:tcW w:w="1623" w:type="dxa"/>
          </w:tcPr>
          <w:p w:rsidR="005D3569" w:rsidRPr="00884A39" w:rsidRDefault="005D3569" w:rsidP="000B4CF7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4A39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о </w:t>
            </w:r>
            <w:proofErr w:type="spellStart"/>
            <w:r w:rsidRPr="00884A39">
              <w:rPr>
                <w:rFonts w:ascii="Times New Roman" w:hAnsi="Times New Roman" w:cs="Times New Roman"/>
                <w:sz w:val="16"/>
                <w:szCs w:val="16"/>
              </w:rPr>
              <w:t>возмездности</w:t>
            </w:r>
            <w:proofErr w:type="spellEnd"/>
            <w:r w:rsidRPr="00884A39">
              <w:rPr>
                <w:rFonts w:ascii="Times New Roman" w:hAnsi="Times New Roman" w:cs="Times New Roman"/>
                <w:sz w:val="16"/>
                <w:szCs w:val="16"/>
              </w:rPr>
              <w:t xml:space="preserve"> (безвозмездности) предоставления (исполнения) услуги (функции), правовых основаниях и размерах взимаемой платы</w:t>
            </w:r>
          </w:p>
        </w:tc>
        <w:tc>
          <w:tcPr>
            <w:tcW w:w="1437" w:type="dxa"/>
          </w:tcPr>
          <w:p w:rsidR="005D3569" w:rsidRPr="00884A39" w:rsidRDefault="005D3569" w:rsidP="000B4CF7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4A39">
              <w:rPr>
                <w:rFonts w:ascii="Times New Roman" w:hAnsi="Times New Roman" w:cs="Times New Roman"/>
                <w:sz w:val="16"/>
                <w:szCs w:val="16"/>
              </w:rPr>
              <w:t>Показатели доступности и качества муниципальной услуги (функции)</w:t>
            </w:r>
          </w:p>
        </w:tc>
        <w:tc>
          <w:tcPr>
            <w:tcW w:w="1437" w:type="dxa"/>
          </w:tcPr>
          <w:p w:rsidR="005D3569" w:rsidRPr="00884A39" w:rsidRDefault="005D3569" w:rsidP="000B4CF7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4A39">
              <w:rPr>
                <w:rFonts w:ascii="Times New Roman" w:hAnsi="Times New Roman" w:cs="Times New Roman"/>
                <w:sz w:val="16"/>
                <w:szCs w:val="16"/>
              </w:rPr>
              <w:t>Дата и основания внесения изменений в сведения о муниципальной услуге (функции) содержащейся в Реестре</w:t>
            </w:r>
          </w:p>
        </w:tc>
        <w:tc>
          <w:tcPr>
            <w:tcW w:w="409" w:type="dxa"/>
          </w:tcPr>
          <w:p w:rsidR="005D3569" w:rsidRPr="00884A39" w:rsidRDefault="005D3569" w:rsidP="005D3569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4A39">
              <w:rPr>
                <w:rFonts w:ascii="Times New Roman" w:hAnsi="Times New Roman" w:cs="Times New Roman"/>
                <w:sz w:val="16"/>
                <w:szCs w:val="16"/>
              </w:rPr>
              <w:t>Сведения  о возможности</w:t>
            </w:r>
            <w:r w:rsidR="002F5444">
              <w:rPr>
                <w:rFonts w:ascii="Times New Roman" w:hAnsi="Times New Roman" w:cs="Times New Roman"/>
                <w:sz w:val="16"/>
                <w:szCs w:val="16"/>
              </w:rPr>
              <w:t xml:space="preserve"> получения услуги (функции) по принципу «одного окна» в МФЦ/</w:t>
            </w:r>
            <w:bookmarkStart w:id="0" w:name="_GoBack"/>
            <w:bookmarkEnd w:id="0"/>
            <w:r w:rsidRPr="00884A39">
              <w:rPr>
                <w:rFonts w:ascii="Times New Roman" w:hAnsi="Times New Roman" w:cs="Times New Roman"/>
                <w:sz w:val="16"/>
                <w:szCs w:val="16"/>
              </w:rPr>
              <w:t xml:space="preserve"> электронной записи на прием, в том числе для представления заявлений и документов, необходимых для предоставления (исполнения) муниципальной услуги (функции), а так же для получения результата муниципальной услуги (функции) с использованием федеральной государственной информационной системы «Единый портал государственных и муниципальных услуг (функций)</w:t>
            </w:r>
          </w:p>
        </w:tc>
      </w:tr>
      <w:tr w:rsidR="00884A39" w:rsidRPr="00884A39" w:rsidTr="00884A39">
        <w:trPr>
          <w:trHeight w:val="558"/>
        </w:trPr>
        <w:tc>
          <w:tcPr>
            <w:tcW w:w="459" w:type="dxa"/>
          </w:tcPr>
          <w:p w:rsidR="00884A39" w:rsidRPr="00884A39" w:rsidRDefault="00884A39" w:rsidP="000B4CF7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4A3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37" w:type="dxa"/>
          </w:tcPr>
          <w:p w:rsidR="00884A39" w:rsidRPr="00884A39" w:rsidRDefault="00884A39" w:rsidP="000B4CF7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4A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77" w:type="dxa"/>
          </w:tcPr>
          <w:p w:rsidR="00884A39" w:rsidRPr="00884A39" w:rsidRDefault="00884A39" w:rsidP="000B4CF7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4A3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29" w:type="dxa"/>
          </w:tcPr>
          <w:p w:rsidR="00884A39" w:rsidRPr="00884A39" w:rsidRDefault="00884A39" w:rsidP="000B4CF7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4A3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33" w:type="dxa"/>
          </w:tcPr>
          <w:p w:rsidR="00884A39" w:rsidRPr="00884A39" w:rsidRDefault="00884A39" w:rsidP="000B4CF7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4A3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82" w:type="dxa"/>
          </w:tcPr>
          <w:p w:rsidR="00884A39" w:rsidRPr="00884A39" w:rsidRDefault="00884A39" w:rsidP="000B4CF7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4A3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37" w:type="dxa"/>
          </w:tcPr>
          <w:p w:rsidR="00884A39" w:rsidRPr="00884A39" w:rsidRDefault="00884A39" w:rsidP="000B4CF7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4A3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623" w:type="dxa"/>
          </w:tcPr>
          <w:p w:rsidR="00884A39" w:rsidRPr="00884A39" w:rsidRDefault="00884A39" w:rsidP="000B4CF7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4A3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37" w:type="dxa"/>
          </w:tcPr>
          <w:p w:rsidR="00884A39" w:rsidRPr="00884A39" w:rsidRDefault="00884A39" w:rsidP="000B4CF7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4A3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37" w:type="dxa"/>
          </w:tcPr>
          <w:p w:rsidR="00884A39" w:rsidRPr="00884A39" w:rsidRDefault="00884A39" w:rsidP="000B4CF7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4A3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09" w:type="dxa"/>
          </w:tcPr>
          <w:p w:rsidR="00884A39" w:rsidRPr="00884A39" w:rsidRDefault="00884A39" w:rsidP="005D3569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4A3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</w:tbl>
    <w:p w:rsidR="000B4CF7" w:rsidRPr="00884A39" w:rsidRDefault="000B4CF7" w:rsidP="000B4CF7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0B4CF7" w:rsidRPr="00884A39" w:rsidRDefault="000B4CF7" w:rsidP="000B4CF7">
      <w:pPr>
        <w:rPr>
          <w:sz w:val="16"/>
          <w:szCs w:val="16"/>
        </w:rPr>
      </w:pPr>
      <w:r w:rsidRPr="00884A39">
        <w:rPr>
          <w:sz w:val="16"/>
          <w:szCs w:val="16"/>
        </w:rPr>
        <w:t xml:space="preserve"> </w:t>
      </w:r>
    </w:p>
    <w:sectPr w:rsidR="000B4CF7" w:rsidRPr="00884A39" w:rsidSect="00884A39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CF7"/>
    <w:rsid w:val="000B4CF7"/>
    <w:rsid w:val="002F5444"/>
    <w:rsid w:val="004500CF"/>
    <w:rsid w:val="005D3569"/>
    <w:rsid w:val="005E685A"/>
    <w:rsid w:val="007D70A4"/>
    <w:rsid w:val="00884A39"/>
    <w:rsid w:val="0097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052FB"/>
  <w15:chartTrackingRefBased/>
  <w15:docId w15:val="{C9FBFC84-6BF2-4854-9752-202D243F4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4C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0B4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70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70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2020-12-23T06:39:00Z</cp:lastPrinted>
  <dcterms:created xsi:type="dcterms:W3CDTF">2020-12-22T09:24:00Z</dcterms:created>
  <dcterms:modified xsi:type="dcterms:W3CDTF">2020-12-23T06:40:00Z</dcterms:modified>
</cp:coreProperties>
</file>