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A" w:rsidRDefault="00B749BA" w:rsidP="00B74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</w:t>
      </w:r>
    </w:p>
    <w:p w:rsidR="00B749BA" w:rsidRDefault="00B749BA" w:rsidP="00B74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имущества</w:t>
      </w:r>
    </w:p>
    <w:p w:rsidR="00B749BA" w:rsidRDefault="00B749BA" w:rsidP="00B74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муниципального образования</w:t>
      </w:r>
    </w:p>
    <w:p w:rsidR="00B749BA" w:rsidRDefault="00B749BA" w:rsidP="00B749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</w:t>
      </w:r>
      <w:proofErr w:type="spellStart"/>
      <w:r>
        <w:rPr>
          <w:rFonts w:ascii="Calibri" w:hAnsi="Calibri" w:cs="Calibri"/>
          <w:b/>
          <w:bCs/>
        </w:rPr>
        <w:t>Пеклинское</w:t>
      </w:r>
      <w:proofErr w:type="spellEnd"/>
      <w:r>
        <w:rPr>
          <w:rFonts w:ascii="Calibri" w:hAnsi="Calibri" w:cs="Calibri"/>
          <w:b/>
          <w:bCs/>
        </w:rPr>
        <w:t xml:space="preserve"> сельское поселение"</w:t>
      </w:r>
    </w:p>
    <w:p w:rsidR="00B749BA" w:rsidRDefault="00B749BA" w:rsidP="00B749BA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22"/>
        <w:gridCol w:w="2160"/>
        <w:gridCol w:w="2145"/>
        <w:gridCol w:w="1815"/>
        <w:gridCol w:w="1620"/>
      </w:tblGrid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Индивидуализирующие характеристики S, кв. м, протяженность, </w:t>
            </w:r>
            <w:proofErr w:type="spellStart"/>
            <w:r>
              <w:rPr>
                <w:rFonts w:ascii="Calibri" w:hAnsi="Calibri" w:cs="Calibri"/>
              </w:rPr>
              <w:t>пог</w:t>
            </w:r>
            <w:proofErr w:type="spellEnd"/>
            <w:r>
              <w:rPr>
                <w:rFonts w:ascii="Calibri" w:hAnsi="Calibri" w:cs="Calibri"/>
              </w:rPr>
              <w:t>. м, км)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273479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212589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330619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229596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2-комнатная квартира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Пеклино, ул. Калинина, д. 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324745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Пеклино, ул. Калинина, д. 41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245532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Пеклино, ул. Калинина, д. 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Пеклино, ул. Калинина, д. 43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Пеклино, ул. </w:t>
            </w:r>
            <w:r>
              <w:rPr>
                <w:rFonts w:ascii="Calibri" w:hAnsi="Calibri" w:cs="Calibri"/>
              </w:rPr>
              <w:lastRenderedPageBreak/>
              <w:t>Калинина, д. 44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1158,4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2652429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Пеклино, ул. Калинина, д. 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Пеклино, ул. Калинина, д. 28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Пеклино, ул. Калинина, д. 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Пеклино, ул. Калинина, д. 36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217082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 N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>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 N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Ручей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 N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 N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 N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 N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 учителя (4-квартирный)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 учителя (2-квартирный)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советским воинам, погибшим в боях с немецко-фашистскими захватчиками в 1941 - 1943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Обелиск 140 мирным жителям, расстрелянным фашистами в 1941 - 1943 гг. за связь с партизанами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162 советским воинам, погибшим в боях с немецко-фашистскими захватчиками в 1941 г., "Скорбящая мать"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советским военнопленным, заживо сожженным в 1943 г. немецк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фашистскими захватчиками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советским воинам, погибшим в боях с немецко-фашистскими захватчиками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Белизна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Обелиск "Трудовой Славы"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Обелиск односельчанам, погибшим в годы 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Памятник 66 советским воинам 119, 351, 339, 539 </w:t>
            </w:r>
            <w:r>
              <w:rPr>
                <w:rFonts w:ascii="Calibri" w:hAnsi="Calibri" w:cs="Calibri"/>
              </w:rPr>
              <w:lastRenderedPageBreak/>
              <w:t>стрелковых полков, погибшим в боях с немецко-фашистскими захватчиками в 1941 - 1943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Памятник Ивану Игнатьевичу </w:t>
            </w:r>
            <w:proofErr w:type="spellStart"/>
            <w:r>
              <w:rPr>
                <w:rFonts w:ascii="Calibri" w:hAnsi="Calibri" w:cs="Calibri"/>
              </w:rPr>
              <w:t>Гаруськину</w:t>
            </w:r>
            <w:proofErr w:type="spellEnd"/>
            <w:r>
              <w:rPr>
                <w:rFonts w:ascii="Calibri" w:hAnsi="Calibri" w:cs="Calibri"/>
              </w:rPr>
              <w:t>, комсомольцу-партизану, замученному немецк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фашистскими захватчиками в 1942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Белизна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сельского Дома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5767689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клуба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сельского Дома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библиотеки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Алешня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Мареевка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1211828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Пеклино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B749BA" w:rsidRDefault="00B749BA" w:rsidP="00B74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2475"/>
        <w:gridCol w:w="2145"/>
        <w:gridCol w:w="1650"/>
        <w:gridCol w:w="990"/>
        <w:gridCol w:w="1697"/>
        <w:gridCol w:w="1547"/>
      </w:tblGrid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Индивидуализирующая характеристика (S, кв. 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Этажность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по состоянию на 01.01.2008 (тыс. руб.)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по состоянию на 01.01.2008 (тыс. руб.)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Забелизна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5-25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0,5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Бобровня</w:t>
            </w:r>
            <w:proofErr w:type="spellEnd"/>
            <w:r>
              <w:rPr>
                <w:rFonts w:ascii="Calibri" w:hAnsi="Calibri" w:cs="Calibri"/>
              </w:rPr>
              <w:t xml:space="preserve"> - Ручей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5-29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Клетня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Туреевка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5-37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0,7 км асфальтобетон 1,3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269,80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Бересток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- </w:t>
            </w:r>
            <w:proofErr w:type="spellStart"/>
            <w:r>
              <w:rPr>
                <w:rFonts w:ascii="Calibri" w:hAnsi="Calibri" w:cs="Calibri"/>
              </w:rPr>
              <w:t>Дубовец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</w:t>
            </w:r>
            <w:r>
              <w:rPr>
                <w:rFonts w:ascii="Calibri" w:hAnsi="Calibri" w:cs="Calibri"/>
              </w:rPr>
              <w:lastRenderedPageBreak/>
              <w:t>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Индекс дороги 5-49 </w:t>
            </w:r>
            <w:proofErr w:type="gramStart"/>
            <w:r>
              <w:rPr>
                <w:rFonts w:ascii="Calibri" w:hAnsi="Calibri" w:cs="Calibri"/>
              </w:rPr>
              <w:lastRenderedPageBreak/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3,0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Старая </w:t>
            </w:r>
            <w:proofErr w:type="spellStart"/>
            <w:r>
              <w:rPr>
                <w:rFonts w:ascii="Calibri" w:hAnsi="Calibri" w:cs="Calibri"/>
              </w:rPr>
              <w:t>Салынь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Свердловка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5-58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4,0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Бобровня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Зобовка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5-62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Клетня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Чугуновка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5-67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0,5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Автодорога Тютчева Слобода - Тушево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5-70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4,3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Бересток</w:t>
            </w:r>
            <w:proofErr w:type="spellEnd"/>
            <w:r>
              <w:rPr>
                <w:rFonts w:ascii="Calibri" w:hAnsi="Calibri" w:cs="Calibri"/>
              </w:rPr>
              <w:t xml:space="preserve"> - Коробки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5-78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3,0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49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Туреевка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Водоглядовка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Пеклинское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5-59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4,0 км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BA" w:rsidRDefault="00B7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87DA4" w:rsidRDefault="00687DA4"/>
    <w:sectPr w:rsidR="00687DA4" w:rsidSect="00B74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A"/>
    <w:rsid w:val="00304FE6"/>
    <w:rsid w:val="00370477"/>
    <w:rsid w:val="00687DA4"/>
    <w:rsid w:val="00B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2019-06-09T07:40:00Z</dcterms:created>
  <dcterms:modified xsi:type="dcterms:W3CDTF">2019-06-09T07:41:00Z</dcterms:modified>
</cp:coreProperties>
</file>