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71" w:rsidRDefault="00390D71" w:rsidP="00390D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РЕЕСТР</w:t>
      </w:r>
    </w:p>
    <w:p w:rsidR="00390D71" w:rsidRDefault="00390D71" w:rsidP="00390D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имущества</w:t>
      </w:r>
    </w:p>
    <w:p w:rsidR="00390D71" w:rsidRDefault="00390D71" w:rsidP="00390D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муниципального образования</w:t>
      </w:r>
    </w:p>
    <w:p w:rsidR="00390D71" w:rsidRDefault="00390D71" w:rsidP="00390D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"Сещинское сельское поселение"</w:t>
      </w:r>
    </w:p>
    <w:p w:rsidR="00390D71" w:rsidRDefault="00390D71" w:rsidP="00390D71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84"/>
        <w:gridCol w:w="2509"/>
        <w:gridCol w:w="3154"/>
        <w:gridCol w:w="1815"/>
        <w:gridCol w:w="1879"/>
      </w:tblGrid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(местоположение) объекта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Индивидуализирующие характеристики (S, кв. м, протяженность, </w:t>
            </w:r>
            <w:proofErr w:type="spellStart"/>
            <w:r>
              <w:rPr>
                <w:rFonts w:ascii="Calibri" w:hAnsi="Calibri" w:cs="Calibri"/>
              </w:rPr>
              <w:t>пог</w:t>
            </w:r>
            <w:proofErr w:type="spellEnd"/>
            <w:r>
              <w:rPr>
                <w:rFonts w:ascii="Calibri" w:hAnsi="Calibri" w:cs="Calibri"/>
              </w:rPr>
              <w:t>. м, км)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администрации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1505341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 администрации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257356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 учителя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1820885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24962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ул. Гагарина, д. 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345449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п. Сеща, пер. </w:t>
            </w:r>
            <w:proofErr w:type="gramStart"/>
            <w:r>
              <w:rPr>
                <w:rFonts w:ascii="Calibri" w:hAnsi="Calibri" w:cs="Calibri"/>
              </w:rPr>
              <w:t>Дмитровский</w:t>
            </w:r>
            <w:proofErr w:type="gramEnd"/>
            <w:r>
              <w:rPr>
                <w:rFonts w:ascii="Calibri" w:hAnsi="Calibri" w:cs="Calibri"/>
              </w:rPr>
              <w:t>, д. 28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70362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п. Сеща, пер. </w:t>
            </w:r>
            <w:proofErr w:type="gramStart"/>
            <w:r>
              <w:rPr>
                <w:rFonts w:ascii="Calibri" w:hAnsi="Calibri" w:cs="Calibri"/>
              </w:rPr>
              <w:t>Дмитровский</w:t>
            </w:r>
            <w:proofErr w:type="gramEnd"/>
            <w:r>
              <w:rPr>
                <w:rFonts w:ascii="Calibri" w:hAnsi="Calibri" w:cs="Calibri"/>
              </w:rPr>
              <w:t>, д. 26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пер. Центральный, д. 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2088032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пер. Центральный, д. 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1255497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пер. Центральный, д. 8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1701767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п. Сеща, ул. Гагарина, д. </w:t>
            </w: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468,4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909047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ул. Гагарина, д. 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352560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ул. Гагарина, д. 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2817806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ул. Кирова, д. 1а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239838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п. Сеща, пер. </w:t>
            </w:r>
            <w:proofErr w:type="gramStart"/>
            <w:r>
              <w:rPr>
                <w:rFonts w:ascii="Calibri" w:hAnsi="Calibri" w:cs="Calibri"/>
              </w:rPr>
              <w:t>Дмитровский</w:t>
            </w:r>
            <w:proofErr w:type="gramEnd"/>
            <w:r>
              <w:rPr>
                <w:rFonts w:ascii="Calibri" w:hAnsi="Calibri" w:cs="Calibri"/>
              </w:rPr>
              <w:t>, д. 12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486916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пер. Центральный, д. 10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2245027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ст. Сещинская 236 км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Большая </w:t>
            </w:r>
            <w:proofErr w:type="spellStart"/>
            <w:r>
              <w:rPr>
                <w:rFonts w:ascii="Calibri" w:hAnsi="Calibri" w:cs="Calibri"/>
              </w:rPr>
              <w:t>Островня</w:t>
            </w:r>
            <w:proofErr w:type="spellEnd"/>
            <w:r>
              <w:rPr>
                <w:rFonts w:ascii="Calibri" w:hAnsi="Calibri" w:cs="Calibri"/>
              </w:rPr>
              <w:t>, д. 12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155137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Большая </w:t>
            </w:r>
            <w:proofErr w:type="spellStart"/>
            <w:r>
              <w:rPr>
                <w:rFonts w:ascii="Calibri" w:hAnsi="Calibri" w:cs="Calibri"/>
              </w:rPr>
              <w:t>Островня</w:t>
            </w:r>
            <w:proofErr w:type="spellEnd"/>
            <w:r>
              <w:rPr>
                <w:rFonts w:ascii="Calibri" w:hAnsi="Calibri" w:cs="Calibri"/>
              </w:rPr>
              <w:t>, д. 13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120778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Большая </w:t>
            </w:r>
            <w:proofErr w:type="spellStart"/>
            <w:r>
              <w:rPr>
                <w:rFonts w:ascii="Calibri" w:hAnsi="Calibri" w:cs="Calibri"/>
              </w:rPr>
              <w:t>Островня</w:t>
            </w:r>
            <w:proofErr w:type="spellEnd"/>
            <w:r>
              <w:rPr>
                <w:rFonts w:ascii="Calibri" w:hAnsi="Calibri" w:cs="Calibri"/>
              </w:rPr>
              <w:t>, д. 14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828,6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178156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Большая </w:t>
            </w:r>
            <w:proofErr w:type="spellStart"/>
            <w:r>
              <w:rPr>
                <w:rFonts w:ascii="Calibri" w:hAnsi="Calibri" w:cs="Calibri"/>
              </w:rPr>
              <w:t>Островня</w:t>
            </w:r>
            <w:proofErr w:type="spellEnd"/>
            <w:r>
              <w:rPr>
                <w:rFonts w:ascii="Calibri" w:hAnsi="Calibri" w:cs="Calibri"/>
              </w:rPr>
              <w:t>, д. 15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170997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Большая </w:t>
            </w:r>
            <w:proofErr w:type="spellStart"/>
            <w:r>
              <w:rPr>
                <w:rFonts w:ascii="Calibri" w:hAnsi="Calibri" w:cs="Calibri"/>
              </w:rPr>
              <w:t>Островня</w:t>
            </w:r>
            <w:proofErr w:type="spellEnd"/>
            <w:r>
              <w:rPr>
                <w:rFonts w:ascii="Calibri" w:hAnsi="Calibri" w:cs="Calibri"/>
              </w:rPr>
              <w:t>, д. 17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163499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Большая </w:t>
            </w:r>
            <w:proofErr w:type="spellStart"/>
            <w:r>
              <w:rPr>
                <w:rFonts w:ascii="Calibri" w:hAnsi="Calibri" w:cs="Calibri"/>
              </w:rPr>
              <w:t>Островня</w:t>
            </w:r>
            <w:proofErr w:type="spellEnd"/>
            <w:r>
              <w:rPr>
                <w:rFonts w:ascii="Calibri" w:hAnsi="Calibri" w:cs="Calibri"/>
              </w:rPr>
              <w:t>, д. 18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159304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Большая </w:t>
            </w:r>
            <w:proofErr w:type="spellStart"/>
            <w:r>
              <w:rPr>
                <w:rFonts w:ascii="Calibri" w:hAnsi="Calibri" w:cs="Calibri"/>
              </w:rPr>
              <w:t>Островня</w:t>
            </w:r>
            <w:proofErr w:type="spellEnd"/>
            <w:r>
              <w:rPr>
                <w:rFonts w:ascii="Calibri" w:hAnsi="Calibri" w:cs="Calibri"/>
              </w:rPr>
              <w:t>, д. 19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158329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Большая </w:t>
            </w:r>
            <w:proofErr w:type="spellStart"/>
            <w:r>
              <w:rPr>
                <w:rFonts w:ascii="Calibri" w:hAnsi="Calibri" w:cs="Calibri"/>
              </w:rPr>
              <w:t>Островня</w:t>
            </w:r>
            <w:proofErr w:type="spellEnd"/>
            <w:r>
              <w:rPr>
                <w:rFonts w:ascii="Calibri" w:hAnsi="Calibri" w:cs="Calibri"/>
              </w:rPr>
              <w:t>, д. 19а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251200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Большая </w:t>
            </w:r>
            <w:proofErr w:type="spellStart"/>
            <w:r>
              <w:rPr>
                <w:rFonts w:ascii="Calibri" w:hAnsi="Calibri" w:cs="Calibri"/>
              </w:rPr>
              <w:t>Островня</w:t>
            </w:r>
            <w:proofErr w:type="spellEnd"/>
            <w:r>
              <w:rPr>
                <w:rFonts w:ascii="Calibri" w:hAnsi="Calibri" w:cs="Calibri"/>
              </w:rPr>
              <w:t>, д. 21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254900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Общежитие на 100 мест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Большая </w:t>
            </w:r>
            <w:proofErr w:type="spellStart"/>
            <w:r>
              <w:rPr>
                <w:rFonts w:ascii="Calibri" w:hAnsi="Calibri" w:cs="Calibri"/>
              </w:rPr>
              <w:t>Островня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погибшим воинам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ст. </w:t>
            </w:r>
            <w:proofErr w:type="spellStart"/>
            <w:r>
              <w:rPr>
                <w:rFonts w:ascii="Calibri" w:hAnsi="Calibri" w:cs="Calibri"/>
              </w:rPr>
              <w:t>Колышкино</w:t>
            </w:r>
            <w:proofErr w:type="spellEnd"/>
            <w:r>
              <w:rPr>
                <w:rFonts w:ascii="Calibri" w:hAnsi="Calibri" w:cs="Calibri"/>
              </w:rPr>
              <w:t>, ул. Молодежная, д. 13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114080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ст. </w:t>
            </w:r>
            <w:proofErr w:type="spellStart"/>
            <w:r>
              <w:rPr>
                <w:rFonts w:ascii="Calibri" w:hAnsi="Calibri" w:cs="Calibri"/>
              </w:rPr>
              <w:t>Колышкино</w:t>
            </w:r>
            <w:proofErr w:type="spellEnd"/>
            <w:r>
              <w:rPr>
                <w:rFonts w:ascii="Calibri" w:hAnsi="Calibri" w:cs="Calibri"/>
              </w:rPr>
              <w:t>, д. 20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ст. </w:t>
            </w:r>
            <w:proofErr w:type="spellStart"/>
            <w:r>
              <w:rPr>
                <w:rFonts w:ascii="Calibri" w:hAnsi="Calibri" w:cs="Calibri"/>
              </w:rPr>
              <w:t>Колышкино</w:t>
            </w:r>
            <w:proofErr w:type="spellEnd"/>
            <w:r>
              <w:rPr>
                <w:rFonts w:ascii="Calibri" w:hAnsi="Calibri" w:cs="Calibri"/>
              </w:rPr>
              <w:t>, д. 21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114080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ст. </w:t>
            </w:r>
            <w:proofErr w:type="spellStart"/>
            <w:r>
              <w:rPr>
                <w:rFonts w:ascii="Calibri" w:hAnsi="Calibri" w:cs="Calibri"/>
              </w:rPr>
              <w:t>Колышкино</w:t>
            </w:r>
            <w:proofErr w:type="spellEnd"/>
            <w:r>
              <w:rPr>
                <w:rFonts w:ascii="Calibri" w:hAnsi="Calibri" w:cs="Calibri"/>
              </w:rPr>
              <w:t>, д. 31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93150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ул. Центральная, д. 20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ул. Центральная, д. 27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ул. Матросова, д. 42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Памятник </w:t>
            </w:r>
            <w:proofErr w:type="spellStart"/>
            <w:r>
              <w:rPr>
                <w:rFonts w:ascii="Calibri" w:hAnsi="Calibri" w:cs="Calibri"/>
              </w:rPr>
              <w:t>Сещинскому</w:t>
            </w:r>
            <w:proofErr w:type="spellEnd"/>
            <w:r>
              <w:rPr>
                <w:rFonts w:ascii="Calibri" w:hAnsi="Calibri" w:cs="Calibri"/>
              </w:rPr>
              <w:t xml:space="preserve"> интернациональному подполью в годы войны, п. Сеща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Мемориал Славы, п. Сеща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Братская могила 100 советским воинам, погибшим в 1943 г. при освобождении Дубровского района, п. Сеща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3 советским воинам, погибшим в 1943 г., п. Сеща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Памятник погибшим воинам, п. Сеща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Братская могила мирных жителей, д. </w:t>
            </w:r>
            <w:proofErr w:type="spellStart"/>
            <w:r>
              <w:rPr>
                <w:rFonts w:ascii="Calibri" w:hAnsi="Calibri" w:cs="Calibri"/>
              </w:rPr>
              <w:t>Харичи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197311,63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библиотеки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1505346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Дома культуры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Старое </w:t>
            </w:r>
            <w:proofErr w:type="spellStart"/>
            <w:r>
              <w:rPr>
                <w:rFonts w:ascii="Calibri" w:hAnsi="Calibri" w:cs="Calibri"/>
              </w:rPr>
              <w:t>Колышкино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1393714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Дома культуры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Большая </w:t>
            </w:r>
            <w:proofErr w:type="spellStart"/>
            <w:r>
              <w:rPr>
                <w:rFonts w:ascii="Calibri" w:hAnsi="Calibri" w:cs="Calibri"/>
              </w:rPr>
              <w:t>Островня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2659183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МСКЦ "Дружба"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1505346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ЦУС - Сеща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163300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ЦУС - Сеща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ПМК-4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47179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ПМК-4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70.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Водопроводные сети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Старое </w:t>
            </w:r>
            <w:proofErr w:type="spellStart"/>
            <w:r>
              <w:rPr>
                <w:rFonts w:ascii="Calibri" w:hAnsi="Calibri" w:cs="Calibri"/>
              </w:rPr>
              <w:t>Колышкино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54948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Старое </w:t>
            </w:r>
            <w:proofErr w:type="spellStart"/>
            <w:r>
              <w:rPr>
                <w:rFonts w:ascii="Calibri" w:hAnsi="Calibri" w:cs="Calibri"/>
              </w:rPr>
              <w:t>Колышкино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Артезианская скважина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 клуба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Радичи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Котельная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ул. Гагарина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Котельная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Сеща, ул. Центральная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390D71" w:rsidRDefault="00390D71" w:rsidP="00390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45"/>
        <w:gridCol w:w="2509"/>
        <w:gridCol w:w="2145"/>
        <w:gridCol w:w="1879"/>
        <w:gridCol w:w="1519"/>
        <w:gridCol w:w="1697"/>
        <w:gridCol w:w="1609"/>
      </w:tblGrid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(местоположение) объекта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Индивидуализирующая характеристика (S, кв. м)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Этажность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по состоянию на 01.01.2008 (тыс. руб.)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по состоянию на 01.01.2008 (тыс. руб.)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Водонапорная башня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п. Сеща, ул. </w:t>
            </w:r>
            <w:proofErr w:type="spellStart"/>
            <w:r>
              <w:rPr>
                <w:rFonts w:ascii="Calibri" w:hAnsi="Calibri" w:cs="Calibri"/>
              </w:rPr>
              <w:t>Дмитровская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 27 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5849,7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Артскважина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п. Сеща, ул. </w:t>
            </w:r>
            <w:proofErr w:type="spellStart"/>
            <w:r>
              <w:rPr>
                <w:rFonts w:ascii="Calibri" w:hAnsi="Calibri" w:cs="Calibri"/>
              </w:rPr>
              <w:t>Дмитровская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глубина скважины 190 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Водопроводная сеть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п. Сеща, ул. </w:t>
            </w:r>
            <w:proofErr w:type="spellStart"/>
            <w:r>
              <w:rPr>
                <w:rFonts w:ascii="Calibri" w:hAnsi="Calibri" w:cs="Calibri"/>
              </w:rPr>
              <w:t>Дмитровская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Канализационные сети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Дубровский район, п. Сеща, ул. Центральная, ул. Гагарина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2002 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79,1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КНС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Дубровский район, п. Сеща, ул. Центральная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1982 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"Брянск" - Смоленск" - </w:t>
            </w:r>
            <w:proofErr w:type="spellStart"/>
            <w:r>
              <w:rPr>
                <w:rFonts w:ascii="Calibri" w:hAnsi="Calibri" w:cs="Calibri"/>
              </w:rPr>
              <w:lastRenderedPageBreak/>
              <w:t>Деньгубовка</w:t>
            </w:r>
            <w:proofErr w:type="spellEnd"/>
            <w:r>
              <w:rPr>
                <w:rFonts w:ascii="Calibri" w:hAnsi="Calibri" w:cs="Calibri"/>
              </w:rPr>
              <w:t xml:space="preserve"> - Холмовая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Сещинское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5-28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0,5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Старое </w:t>
            </w:r>
            <w:proofErr w:type="spellStart"/>
            <w:r>
              <w:rPr>
                <w:rFonts w:ascii="Calibri" w:hAnsi="Calibri" w:cs="Calibri"/>
              </w:rPr>
              <w:t>Колышкино</w:t>
            </w:r>
            <w:proofErr w:type="spellEnd"/>
            <w:r>
              <w:rPr>
                <w:rFonts w:ascii="Calibri" w:hAnsi="Calibri" w:cs="Calibri"/>
              </w:rPr>
              <w:t xml:space="preserve"> - Сосновка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Сещинское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5-45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4,0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Автодорога "Брянск - Смоленск" - Новое Узкое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Сещинское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5-27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3,0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Сосновка - </w:t>
            </w:r>
            <w:proofErr w:type="gramStart"/>
            <w:r>
              <w:rPr>
                <w:rFonts w:ascii="Calibri" w:hAnsi="Calibri" w:cs="Calibri"/>
              </w:rPr>
              <w:t>Ленинский</w:t>
            </w:r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Сещинское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5-60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0,5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"Сеща - Радичи" - </w:t>
            </w:r>
            <w:proofErr w:type="spellStart"/>
            <w:r>
              <w:rPr>
                <w:rFonts w:ascii="Calibri" w:hAnsi="Calibri" w:cs="Calibri"/>
              </w:rPr>
              <w:t>Грибовка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Сещинское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5-63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1,0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Радичи - </w:t>
            </w:r>
            <w:proofErr w:type="spellStart"/>
            <w:r>
              <w:rPr>
                <w:rFonts w:ascii="Calibri" w:hAnsi="Calibri" w:cs="Calibri"/>
              </w:rPr>
              <w:t>Сеславль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Сещинское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5-64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2,4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33,60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Автодорога Сосновка - Прилепы - Старая Кочева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Сещинское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5-71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4,0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</w:t>
            </w:r>
            <w:proofErr w:type="gramStart"/>
            <w:r>
              <w:rPr>
                <w:rFonts w:ascii="Calibri" w:hAnsi="Calibri" w:cs="Calibri"/>
              </w:rPr>
              <w:t>Долгое</w:t>
            </w:r>
            <w:proofErr w:type="gram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Мирошки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Сещинское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5-77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5,0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Автодорога "Брянск - Смоленск" - Старое Узкое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Сещинское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5-80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1,2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16,80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Подъезд </w:t>
            </w:r>
            <w:proofErr w:type="gramStart"/>
            <w:r>
              <w:rPr>
                <w:rFonts w:ascii="Calibri" w:hAnsi="Calibri" w:cs="Calibri"/>
              </w:rPr>
              <w:t>к</w:t>
            </w:r>
            <w:proofErr w:type="gramEnd"/>
            <w:r>
              <w:rPr>
                <w:rFonts w:ascii="Calibri" w:hAnsi="Calibri" w:cs="Calibri"/>
              </w:rPr>
              <w:t xml:space="preserve"> с. Краснополье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Сещинское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5-36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0,7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90D7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Автодорога "Брянск - Смоленск" - </w:t>
            </w:r>
            <w:proofErr w:type="spellStart"/>
            <w:r>
              <w:rPr>
                <w:rFonts w:ascii="Calibri" w:hAnsi="Calibri" w:cs="Calibri"/>
              </w:rPr>
              <w:lastRenderedPageBreak/>
              <w:t>Деньгубовка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Плетневка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Сещинское сельское поселение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Индекс дороги 5-46 </w:t>
            </w:r>
            <w:proofErr w:type="gramStart"/>
            <w:r>
              <w:rPr>
                <w:rFonts w:ascii="Calibri" w:hAnsi="Calibri" w:cs="Calibri"/>
              </w:rPr>
              <w:t>грунтовая</w:t>
            </w:r>
            <w:proofErr w:type="gramEnd"/>
            <w:r>
              <w:rPr>
                <w:rFonts w:ascii="Calibri" w:hAnsi="Calibri" w:cs="Calibri"/>
              </w:rPr>
              <w:t xml:space="preserve"> 1,0 км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71" w:rsidRDefault="0039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687DA4" w:rsidRDefault="00687DA4"/>
    <w:sectPr w:rsidR="00687DA4" w:rsidSect="00390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71"/>
    <w:rsid w:val="00304FE6"/>
    <w:rsid w:val="00370477"/>
    <w:rsid w:val="00390D71"/>
    <w:rsid w:val="006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916</Words>
  <Characters>5225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2019-06-09T07:45:00Z</dcterms:created>
  <dcterms:modified xsi:type="dcterms:W3CDTF">2019-06-09T07:47:00Z</dcterms:modified>
</cp:coreProperties>
</file>