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9553C" w14:textId="77777777" w:rsidR="003A0174" w:rsidRDefault="003A0174">
      <w:pPr>
        <w:spacing w:line="448" w:lineRule="exact"/>
      </w:pPr>
    </w:p>
    <w:p w14:paraId="2D57ACF3" w14:textId="77777777" w:rsidR="00CE71CF" w:rsidRPr="00DB4479" w:rsidRDefault="00CE71CF" w:rsidP="00CE71CF">
      <w:pPr>
        <w:spacing w:line="448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479">
        <w:rPr>
          <w:rFonts w:ascii="Times New Roman" w:hAnsi="Times New Roman" w:cs="Times New Roman"/>
          <w:b/>
          <w:bCs/>
          <w:sz w:val="28"/>
          <w:szCs w:val="28"/>
        </w:rPr>
        <w:t>Микрозаймы для субъектов малого и среднего предпринимательства</w:t>
      </w:r>
    </w:p>
    <w:p w14:paraId="1792AB10" w14:textId="77777777" w:rsidR="00CE71CF" w:rsidRPr="00CE71CF" w:rsidRDefault="00CE71CF" w:rsidP="00CE71CF">
      <w:pPr>
        <w:spacing w:line="448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0B954E8" w14:textId="3E1E2520" w:rsidR="003A0174" w:rsidRDefault="003A5B92">
      <w:pPr>
        <w:pStyle w:val="23"/>
        <w:shd w:val="clear" w:color="auto" w:fill="auto"/>
        <w:spacing w:after="0" w:line="312" w:lineRule="exact"/>
        <w:ind w:firstLine="760"/>
        <w:jc w:val="both"/>
        <w:rPr>
          <w:sz w:val="28"/>
          <w:szCs w:val="28"/>
        </w:rPr>
      </w:pPr>
      <w:r w:rsidRPr="00CE71CF">
        <w:rPr>
          <w:sz w:val="28"/>
          <w:szCs w:val="28"/>
        </w:rPr>
        <w:t>На территории Брянской области реализуется национальный проект «Малое и среднее предпринимательство и поддержка индивидуальной предпринимательской инициативы», в рамках которого предусмотрено предоставление микрозаймов для субъектов малого</w:t>
      </w:r>
      <w:r w:rsidR="001460C0" w:rsidRPr="00CE71CF">
        <w:rPr>
          <w:sz w:val="28"/>
          <w:szCs w:val="28"/>
        </w:rPr>
        <w:t xml:space="preserve"> и среднего предпринимательства. С необходимой информацией о предоставлении микрозаймов </w:t>
      </w:r>
      <w:proofErr w:type="gramStart"/>
      <w:r w:rsidR="001460C0" w:rsidRPr="00CE71CF">
        <w:rPr>
          <w:sz w:val="28"/>
          <w:szCs w:val="28"/>
        </w:rPr>
        <w:t>можно  ознакомиться</w:t>
      </w:r>
      <w:proofErr w:type="gramEnd"/>
      <w:r w:rsidR="001460C0" w:rsidRPr="00CE71CF">
        <w:rPr>
          <w:sz w:val="28"/>
          <w:szCs w:val="28"/>
        </w:rPr>
        <w:t xml:space="preserve"> на сайте «Фонд развития МСП Брянской области» по ссылке: </w:t>
      </w:r>
      <w:hyperlink r:id="rId6" w:history="1">
        <w:r w:rsidR="001460C0" w:rsidRPr="00CE71CF">
          <w:rPr>
            <w:rStyle w:val="a3"/>
            <w:sz w:val="28"/>
            <w:szCs w:val="28"/>
          </w:rPr>
          <w:t>https://фонд-брянск.рф</w:t>
        </w:r>
      </w:hyperlink>
      <w:r w:rsidR="001460C0" w:rsidRPr="00CE71CF">
        <w:rPr>
          <w:sz w:val="28"/>
          <w:szCs w:val="28"/>
        </w:rPr>
        <w:t xml:space="preserve"> и по телефону: 8(4832)-58-05-58.</w:t>
      </w:r>
    </w:p>
    <w:p w14:paraId="25831079" w14:textId="301BAF40" w:rsidR="00DB4479" w:rsidRDefault="00DB4479">
      <w:pPr>
        <w:pStyle w:val="23"/>
        <w:shd w:val="clear" w:color="auto" w:fill="auto"/>
        <w:spacing w:after="0" w:line="312" w:lineRule="exact"/>
        <w:ind w:firstLine="760"/>
        <w:jc w:val="both"/>
        <w:rPr>
          <w:sz w:val="28"/>
          <w:szCs w:val="28"/>
        </w:rPr>
      </w:pPr>
    </w:p>
    <w:p w14:paraId="0B8593B5" w14:textId="4173FD79" w:rsidR="00DB4479" w:rsidRPr="00DB4479" w:rsidRDefault="00DB4479" w:rsidP="00DB4479">
      <w:pPr>
        <w:pStyle w:val="30"/>
        <w:shd w:val="clear" w:color="auto" w:fill="auto"/>
        <w:spacing w:after="282"/>
        <w:ind w:right="20"/>
        <w:rPr>
          <w:b/>
          <w:bCs/>
          <w:sz w:val="28"/>
          <w:szCs w:val="28"/>
        </w:rPr>
      </w:pPr>
      <w:r w:rsidRPr="00DB4479">
        <w:rPr>
          <w:sz w:val="28"/>
          <w:szCs w:val="28"/>
        </w:rPr>
        <w:t xml:space="preserve">                           </w:t>
      </w:r>
      <w:r w:rsidRPr="00DB4479">
        <w:rPr>
          <w:b/>
          <w:bCs/>
          <w:sz w:val="28"/>
          <w:szCs w:val="28"/>
        </w:rPr>
        <w:t>Информация о предоставлении микрозаймов</w:t>
      </w:r>
      <w:r w:rsidRPr="00DB4479">
        <w:rPr>
          <w:b/>
          <w:bCs/>
          <w:sz w:val="28"/>
          <w:szCs w:val="28"/>
        </w:rPr>
        <w:br/>
      </w:r>
      <w:r w:rsidRPr="00DB4479">
        <w:rPr>
          <w:b/>
          <w:bCs/>
          <w:sz w:val="28"/>
          <w:szCs w:val="28"/>
        </w:rPr>
        <w:t xml:space="preserve">                      </w:t>
      </w:r>
      <w:proofErr w:type="spellStart"/>
      <w:r w:rsidRPr="00DB4479">
        <w:rPr>
          <w:b/>
          <w:bCs/>
          <w:sz w:val="28"/>
          <w:szCs w:val="28"/>
        </w:rPr>
        <w:t>микрокредитной</w:t>
      </w:r>
      <w:proofErr w:type="spellEnd"/>
      <w:r w:rsidRPr="00DB4479">
        <w:rPr>
          <w:b/>
          <w:bCs/>
          <w:sz w:val="28"/>
          <w:szCs w:val="28"/>
        </w:rPr>
        <w:t xml:space="preserve"> компанией «Фонд развития малого</w:t>
      </w:r>
      <w:r w:rsidRPr="00DB4479">
        <w:rPr>
          <w:b/>
          <w:bCs/>
          <w:sz w:val="28"/>
          <w:szCs w:val="28"/>
        </w:rPr>
        <w:br/>
      </w:r>
      <w:r w:rsidRPr="00DB4479">
        <w:rPr>
          <w:b/>
          <w:bCs/>
          <w:sz w:val="28"/>
          <w:szCs w:val="28"/>
        </w:rPr>
        <w:t xml:space="preserve">            </w:t>
      </w:r>
      <w:r w:rsidRPr="00DB4479">
        <w:rPr>
          <w:b/>
          <w:bCs/>
          <w:sz w:val="28"/>
          <w:szCs w:val="28"/>
        </w:rPr>
        <w:t>и среднего предпринимательства Брянской области» для начинающих</w:t>
      </w:r>
      <w:r>
        <w:rPr>
          <w:b/>
          <w:bCs/>
          <w:sz w:val="28"/>
          <w:szCs w:val="28"/>
        </w:rPr>
        <w:t xml:space="preserve"> </w:t>
      </w:r>
      <w:r w:rsidRPr="00DB4479">
        <w:rPr>
          <w:b/>
          <w:bCs/>
          <w:sz w:val="28"/>
          <w:szCs w:val="28"/>
        </w:rPr>
        <w:t xml:space="preserve">субъектов МСП (вновь зарегистрированных и действующих менее </w:t>
      </w:r>
      <w:r w:rsidRPr="00DB4479">
        <w:rPr>
          <w:rStyle w:val="32"/>
          <w:sz w:val="28"/>
          <w:szCs w:val="28"/>
        </w:rPr>
        <w:t>1 года</w:t>
      </w:r>
      <w:r>
        <w:rPr>
          <w:rStyle w:val="32"/>
          <w:b w:val="0"/>
          <w:bCs w:val="0"/>
          <w:sz w:val="28"/>
          <w:szCs w:val="28"/>
        </w:rPr>
        <w:t xml:space="preserve"> </w:t>
      </w:r>
      <w:r w:rsidRPr="00DB4479">
        <w:rPr>
          <w:b/>
          <w:bCs/>
          <w:sz w:val="28"/>
          <w:szCs w:val="28"/>
        </w:rPr>
        <w:t>на момент предоставления микрозайма)</w:t>
      </w:r>
    </w:p>
    <w:p w14:paraId="1E803955" w14:textId="77777777" w:rsidR="00DB4479" w:rsidRPr="00DB4479" w:rsidRDefault="00DB4479" w:rsidP="00DB4479">
      <w:pPr>
        <w:pStyle w:val="23"/>
        <w:shd w:val="clear" w:color="auto" w:fill="auto"/>
        <w:spacing w:after="260" w:line="260" w:lineRule="exact"/>
        <w:jc w:val="left"/>
        <w:rPr>
          <w:sz w:val="28"/>
          <w:szCs w:val="28"/>
        </w:rPr>
      </w:pPr>
      <w:r w:rsidRPr="00DB4479">
        <w:rPr>
          <w:sz w:val="28"/>
          <w:szCs w:val="28"/>
        </w:rPr>
        <w:t>Телефон (4832) 58-05-58</w:t>
      </w:r>
    </w:p>
    <w:p w14:paraId="38243CA8" w14:textId="77777777" w:rsidR="00DB4479" w:rsidRPr="00DB4479" w:rsidRDefault="00DB4479" w:rsidP="00DB4479">
      <w:pPr>
        <w:pStyle w:val="23"/>
        <w:shd w:val="clear" w:color="auto" w:fill="auto"/>
        <w:spacing w:after="0" w:line="312" w:lineRule="exact"/>
        <w:jc w:val="left"/>
        <w:rPr>
          <w:sz w:val="28"/>
          <w:szCs w:val="28"/>
        </w:rPr>
      </w:pPr>
      <w:r w:rsidRPr="00DB4479">
        <w:rPr>
          <w:sz w:val="28"/>
          <w:szCs w:val="28"/>
        </w:rPr>
        <w:t xml:space="preserve">Минимальный размер микрозайма </w:t>
      </w:r>
      <w:r w:rsidRPr="00DB4479">
        <w:rPr>
          <w:rStyle w:val="25"/>
          <w:sz w:val="28"/>
          <w:szCs w:val="28"/>
        </w:rPr>
        <w:t xml:space="preserve">200 000 </w:t>
      </w:r>
      <w:r w:rsidRPr="00DB4479">
        <w:rPr>
          <w:sz w:val="28"/>
          <w:szCs w:val="28"/>
        </w:rPr>
        <w:t xml:space="preserve">(двести тысяч) рублей. </w:t>
      </w:r>
    </w:p>
    <w:p w14:paraId="6137DD82" w14:textId="77777777" w:rsidR="00DB4479" w:rsidRPr="00DB4479" w:rsidRDefault="00DB4479" w:rsidP="00DB4479">
      <w:pPr>
        <w:pStyle w:val="23"/>
        <w:shd w:val="clear" w:color="auto" w:fill="auto"/>
        <w:spacing w:after="0" w:line="312" w:lineRule="exact"/>
        <w:jc w:val="left"/>
        <w:rPr>
          <w:sz w:val="28"/>
          <w:szCs w:val="28"/>
        </w:rPr>
      </w:pPr>
      <w:r w:rsidRPr="00DB4479">
        <w:rPr>
          <w:sz w:val="28"/>
          <w:szCs w:val="28"/>
        </w:rPr>
        <w:t xml:space="preserve">Максимальный размер микрозайма </w:t>
      </w:r>
      <w:r w:rsidRPr="00DB4479">
        <w:rPr>
          <w:rStyle w:val="25"/>
          <w:sz w:val="28"/>
          <w:szCs w:val="28"/>
        </w:rPr>
        <w:t xml:space="preserve">500 000 </w:t>
      </w:r>
      <w:r w:rsidRPr="00DB4479">
        <w:rPr>
          <w:sz w:val="28"/>
          <w:szCs w:val="28"/>
        </w:rPr>
        <w:t>(пятьсот тысяч) рублей.</w:t>
      </w:r>
    </w:p>
    <w:p w14:paraId="5A3A2039" w14:textId="77777777" w:rsidR="00DB4479" w:rsidRPr="00DB4479" w:rsidRDefault="00DB4479" w:rsidP="00DB4479">
      <w:pPr>
        <w:pStyle w:val="23"/>
        <w:shd w:val="clear" w:color="auto" w:fill="auto"/>
        <w:spacing w:after="244" w:line="312" w:lineRule="exact"/>
        <w:jc w:val="left"/>
        <w:rPr>
          <w:sz w:val="28"/>
          <w:szCs w:val="28"/>
        </w:rPr>
      </w:pPr>
      <w:r w:rsidRPr="00DB4479">
        <w:rPr>
          <w:sz w:val="28"/>
          <w:szCs w:val="28"/>
        </w:rPr>
        <w:t xml:space="preserve">Срок предоставления </w:t>
      </w:r>
      <w:proofErr w:type="spellStart"/>
      <w:r w:rsidRPr="00DB4479">
        <w:rPr>
          <w:sz w:val="28"/>
          <w:szCs w:val="28"/>
        </w:rPr>
        <w:t>микройзаймов</w:t>
      </w:r>
      <w:proofErr w:type="spellEnd"/>
      <w:r w:rsidRPr="00DB4479">
        <w:rPr>
          <w:sz w:val="28"/>
          <w:szCs w:val="28"/>
        </w:rPr>
        <w:t xml:space="preserve"> </w:t>
      </w:r>
      <w:r w:rsidRPr="00DB4479">
        <w:rPr>
          <w:rStyle w:val="25"/>
          <w:sz w:val="28"/>
          <w:szCs w:val="28"/>
        </w:rPr>
        <w:t xml:space="preserve">до 24 месяцев </w:t>
      </w:r>
      <w:r w:rsidRPr="00DB4479">
        <w:rPr>
          <w:sz w:val="28"/>
          <w:szCs w:val="28"/>
        </w:rPr>
        <w:t>(до 2 лет).</w:t>
      </w:r>
    </w:p>
    <w:p w14:paraId="6F240EBF" w14:textId="4440CFA5" w:rsidR="00DB4479" w:rsidRPr="00DB4479" w:rsidRDefault="00DB4479" w:rsidP="00DB4479">
      <w:pPr>
        <w:pStyle w:val="23"/>
        <w:shd w:val="clear" w:color="auto" w:fill="auto"/>
        <w:spacing w:after="244" w:line="312" w:lineRule="exact"/>
        <w:jc w:val="left"/>
        <w:rPr>
          <w:sz w:val="28"/>
          <w:szCs w:val="28"/>
        </w:rPr>
      </w:pPr>
      <w:r w:rsidRPr="00DB4479">
        <w:rPr>
          <w:sz w:val="28"/>
          <w:szCs w:val="28"/>
        </w:rPr>
        <w:t xml:space="preserve">Процентная ставка для начинающих субъектов МСП при наличии залогового обеспечения составляет </w:t>
      </w:r>
      <w:r w:rsidRPr="00DB4479">
        <w:rPr>
          <w:rStyle w:val="25"/>
          <w:sz w:val="28"/>
          <w:szCs w:val="28"/>
        </w:rPr>
        <w:t xml:space="preserve">4% годовых, </w:t>
      </w:r>
      <w:r w:rsidRPr="00DB4479">
        <w:rPr>
          <w:sz w:val="28"/>
          <w:szCs w:val="28"/>
        </w:rPr>
        <w:t>без залогового</w:t>
      </w:r>
      <w:r w:rsidRPr="00DB4479">
        <w:rPr>
          <w:sz w:val="28"/>
          <w:szCs w:val="28"/>
        </w:rPr>
        <w:t xml:space="preserve"> </w:t>
      </w:r>
      <w:r w:rsidRPr="00DB4479">
        <w:rPr>
          <w:rStyle w:val="32"/>
          <w:b w:val="0"/>
          <w:bCs w:val="0"/>
          <w:sz w:val="28"/>
          <w:szCs w:val="28"/>
        </w:rPr>
        <w:t xml:space="preserve">обеспечения </w:t>
      </w:r>
      <w:r w:rsidRPr="00DB4479">
        <w:rPr>
          <w:sz w:val="28"/>
          <w:szCs w:val="28"/>
        </w:rPr>
        <w:t>6 % годовых.</w:t>
      </w:r>
    </w:p>
    <w:p w14:paraId="5556A627" w14:textId="056AD579" w:rsidR="00DB4479" w:rsidRPr="00DB4479" w:rsidRDefault="00DB4479" w:rsidP="00DB4479">
      <w:pPr>
        <w:pStyle w:val="23"/>
        <w:shd w:val="clear" w:color="auto" w:fill="auto"/>
        <w:spacing w:after="0" w:line="302" w:lineRule="exact"/>
        <w:jc w:val="left"/>
        <w:rPr>
          <w:sz w:val="28"/>
          <w:szCs w:val="28"/>
        </w:rPr>
      </w:pPr>
      <w:r w:rsidRPr="00DB4479">
        <w:rPr>
          <w:sz w:val="28"/>
          <w:szCs w:val="28"/>
        </w:rPr>
        <w:t xml:space="preserve">Комиссия за выдачу микрозайма - 1 % </w:t>
      </w:r>
      <w:r w:rsidRPr="00DB4479">
        <w:rPr>
          <w:rStyle w:val="25"/>
          <w:sz w:val="28"/>
          <w:szCs w:val="28"/>
        </w:rPr>
        <w:t xml:space="preserve">годовых </w:t>
      </w:r>
      <w:r w:rsidRPr="00DB4479">
        <w:rPr>
          <w:sz w:val="28"/>
          <w:szCs w:val="28"/>
        </w:rPr>
        <w:t>от суммы микрозайма за каждый год действия договора по микрозайму.</w:t>
      </w:r>
    </w:p>
    <w:p w14:paraId="311EF40E" w14:textId="77777777" w:rsidR="00DB4479" w:rsidRPr="00CE71CF" w:rsidRDefault="00DB4479">
      <w:pPr>
        <w:pStyle w:val="23"/>
        <w:shd w:val="clear" w:color="auto" w:fill="auto"/>
        <w:spacing w:after="0" w:line="312" w:lineRule="exact"/>
        <w:ind w:firstLine="760"/>
        <w:jc w:val="both"/>
        <w:rPr>
          <w:sz w:val="28"/>
          <w:szCs w:val="28"/>
        </w:rPr>
      </w:pPr>
    </w:p>
    <w:sectPr w:rsidR="00DB4479" w:rsidRPr="00CE71CF">
      <w:type w:val="continuous"/>
      <w:pgSz w:w="11900" w:h="16840"/>
      <w:pgMar w:top="291" w:right="681" w:bottom="1486" w:left="14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45402" w14:textId="77777777" w:rsidR="00253CCB" w:rsidRDefault="00253CCB">
      <w:r>
        <w:separator/>
      </w:r>
    </w:p>
  </w:endnote>
  <w:endnote w:type="continuationSeparator" w:id="0">
    <w:p w14:paraId="62143890" w14:textId="77777777" w:rsidR="00253CCB" w:rsidRDefault="0025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DD10F" w14:textId="77777777" w:rsidR="00253CCB" w:rsidRDefault="00253CCB"/>
  </w:footnote>
  <w:footnote w:type="continuationSeparator" w:id="0">
    <w:p w14:paraId="502A762C" w14:textId="77777777" w:rsidR="00253CCB" w:rsidRDefault="00253C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174"/>
    <w:rsid w:val="001460C0"/>
    <w:rsid w:val="00253CCB"/>
    <w:rsid w:val="003A0174"/>
    <w:rsid w:val="003A5B92"/>
    <w:rsid w:val="008B3EB4"/>
    <w:rsid w:val="00CE71CF"/>
    <w:rsid w:val="00D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AB3F"/>
  <w15:docId w15:val="{68C1121F-9943-4F16-85DC-BEDE6B17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21pt1ptExact">
    <w:name w:val="Основной текст (3) + 21 pt;Курсив;Интервал 1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42"/>
      <w:szCs w:val="42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26"/>
      <w:szCs w:val="26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8TimesNewRoman6ptExact">
    <w:name w:val="Основной текст (8) + Times New Roman;Не курсив;Интервал 6 pt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65pt">
    <w:name w:val="Основной текст (4) + 6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6"/>
      <w:sz w:val="22"/>
      <w:szCs w:val="22"/>
      <w:u w:val="none"/>
    </w:rPr>
  </w:style>
  <w:style w:type="character" w:customStyle="1" w:styleId="5Sylfaen17pt-1pt100">
    <w:name w:val="Основной текст (5) + Sylfaen;17 pt;Курсив;Интервал -1 pt;Масштаб 100%"/>
    <w:basedOn w:val="5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2"/>
      <w:szCs w:val="22"/>
      <w:u w:val="single"/>
      <w:lang w:val="ru-RU" w:eastAsia="ru-RU" w:bidi="ru-RU"/>
    </w:rPr>
  </w:style>
  <w:style w:type="character" w:customStyle="1" w:styleId="5Sylfaen17pt-1pt1000">
    <w:name w:val="Основной текст (5) + Sylfaen;17 pt;Курсив;Интервал -1 pt;Масштаб 100%"/>
    <w:basedOn w:val="5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26"/>
      <w:szCs w:val="26"/>
      <w:u w:val="none"/>
      <w:lang w:val="en-US" w:eastAsia="en-US" w:bidi="en-US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93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26"/>
      <w:szCs w:val="26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both"/>
    </w:pPr>
    <w:rPr>
      <w:rFonts w:ascii="Sylfaen" w:eastAsia="Sylfaen" w:hAnsi="Sylfaen" w:cs="Sylfaen"/>
      <w:i/>
      <w:iCs/>
      <w:spacing w:val="-10"/>
      <w:sz w:val="22"/>
      <w:szCs w:val="22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after="120" w:line="211" w:lineRule="exact"/>
      <w:jc w:val="center"/>
    </w:pPr>
    <w:rPr>
      <w:rFonts w:ascii="Sylfaen" w:eastAsia="Sylfaen" w:hAnsi="Sylfaen" w:cs="Sylfaen"/>
      <w:sz w:val="17"/>
      <w:szCs w:val="17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line="21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ind w:firstLine="560"/>
      <w:jc w:val="both"/>
    </w:pPr>
    <w:rPr>
      <w:rFonts w:ascii="Times New Roman" w:eastAsia="Times New Roman" w:hAnsi="Times New Roman" w:cs="Times New Roman"/>
      <w:spacing w:val="-10"/>
      <w:sz w:val="22"/>
      <w:szCs w:val="22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w w:val="66"/>
      <w:sz w:val="22"/>
      <w:szCs w:val="22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i/>
      <w:iCs/>
      <w:spacing w:val="-50"/>
      <w:sz w:val="26"/>
      <w:szCs w:val="26"/>
      <w:lang w:val="en-US" w:eastAsia="en-US" w:bidi="en-US"/>
    </w:rPr>
  </w:style>
  <w:style w:type="character" w:customStyle="1" w:styleId="32">
    <w:name w:val="Основной текст (3) + Не полужирный"/>
    <w:basedOn w:val="3"/>
    <w:rsid w:val="00DB44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DB44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2;&#1086;&#1085;&#1076;-&#1073;&#1088;&#1103;&#1085;&#1089;&#1082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2023-06-29T08:04:00Z</dcterms:created>
  <dcterms:modified xsi:type="dcterms:W3CDTF">2023-07-04T08:55:00Z</dcterms:modified>
</cp:coreProperties>
</file>