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10E" w:rsidRPr="003A710E" w:rsidRDefault="003A710E" w:rsidP="003A710E">
      <w:pPr>
        <w:pStyle w:val="a4"/>
        <w:jc w:val="right"/>
        <w:rPr>
          <w:b w:val="0"/>
          <w:sz w:val="26"/>
          <w:szCs w:val="26"/>
          <w:lang w:val="ru-RU"/>
        </w:rPr>
      </w:pPr>
      <w:bookmarkStart w:id="0" w:name="_GoBack"/>
      <w:bookmarkEnd w:id="0"/>
      <w:r>
        <w:rPr>
          <w:b w:val="0"/>
          <w:sz w:val="26"/>
          <w:szCs w:val="26"/>
          <w:lang w:val="ru-RU"/>
        </w:rPr>
        <w:t>ПРОЕКТ</w:t>
      </w:r>
    </w:p>
    <w:p w:rsidR="003A710E" w:rsidRDefault="003A710E" w:rsidP="003A710E">
      <w:pPr>
        <w:pStyle w:val="a4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</w:rPr>
        <w:t>РОССИЙСКАЯ  ФЕДЕРАЦИЯ</w:t>
      </w:r>
    </w:p>
    <w:p w:rsidR="003A710E" w:rsidRDefault="003A710E" w:rsidP="003A710E">
      <w:pPr>
        <w:pStyle w:val="a4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БРЯНСКАЯ ОБЛАСТЬ</w:t>
      </w:r>
    </w:p>
    <w:p w:rsidR="003A710E" w:rsidRDefault="003A710E" w:rsidP="003A710E">
      <w:pPr>
        <w:ind w:right="-5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ДУБРОВСКОГО РАЙОНА</w:t>
      </w:r>
    </w:p>
    <w:p w:rsidR="003A710E" w:rsidRDefault="003A710E" w:rsidP="003A710E">
      <w:pPr>
        <w:ind w:right="-5"/>
        <w:jc w:val="center"/>
        <w:rPr>
          <w:sz w:val="26"/>
          <w:szCs w:val="26"/>
        </w:rPr>
      </w:pPr>
    </w:p>
    <w:p w:rsidR="003A710E" w:rsidRDefault="003A710E" w:rsidP="003A710E">
      <w:pPr>
        <w:pStyle w:val="1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3A710E" w:rsidRDefault="003A710E" w:rsidP="003A710E">
      <w:pPr>
        <w:jc w:val="center"/>
        <w:rPr>
          <w:sz w:val="26"/>
          <w:szCs w:val="26"/>
        </w:rPr>
      </w:pPr>
    </w:p>
    <w:p w:rsidR="003A710E" w:rsidRDefault="003A710E" w:rsidP="003A710E">
      <w:pPr>
        <w:ind w:right="-5"/>
        <w:jc w:val="center"/>
        <w:rPr>
          <w:sz w:val="26"/>
          <w:szCs w:val="26"/>
        </w:rPr>
      </w:pPr>
    </w:p>
    <w:p w:rsidR="003A710E" w:rsidRDefault="003A710E" w:rsidP="003A710E">
      <w:pPr>
        <w:ind w:right="-5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>00.00.202</w:t>
      </w:r>
      <w:r w:rsidR="00634BD9">
        <w:rPr>
          <w:sz w:val="26"/>
          <w:szCs w:val="26"/>
          <w:u w:val="single"/>
        </w:rPr>
        <w:t>3</w:t>
      </w:r>
      <w:r>
        <w:rPr>
          <w:sz w:val="26"/>
          <w:szCs w:val="26"/>
        </w:rPr>
        <w:t xml:space="preserve"> г.                                                                                                №   </w:t>
      </w:r>
    </w:p>
    <w:p w:rsidR="003A710E" w:rsidRDefault="003A710E" w:rsidP="003A710E">
      <w:pPr>
        <w:ind w:right="-5"/>
        <w:rPr>
          <w:sz w:val="26"/>
          <w:szCs w:val="26"/>
        </w:rPr>
      </w:pPr>
      <w:proofErr w:type="spellStart"/>
      <w:r>
        <w:rPr>
          <w:sz w:val="26"/>
          <w:szCs w:val="26"/>
        </w:rPr>
        <w:t>р.п</w:t>
      </w:r>
      <w:proofErr w:type="spellEnd"/>
      <w:r>
        <w:rPr>
          <w:sz w:val="26"/>
          <w:szCs w:val="26"/>
        </w:rPr>
        <w:t>. Дубровка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Об утверждении муниципальной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программы «Реализация отдельных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полномочий Дубровского муниципального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района Брянской области (202</w:t>
      </w:r>
      <w:r w:rsidR="00634BD9">
        <w:rPr>
          <w:sz w:val="26"/>
          <w:szCs w:val="26"/>
        </w:rPr>
        <w:t>4-2026</w:t>
      </w:r>
      <w:r>
        <w:rPr>
          <w:sz w:val="26"/>
          <w:szCs w:val="26"/>
        </w:rPr>
        <w:t xml:space="preserve"> годы)»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jc w:val="both"/>
        <w:rPr>
          <w:sz w:val="26"/>
          <w:szCs w:val="26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постановлениями администрации Дубровского района от 26.10.2018 № 744 «Об утверждении порядка разработки, реализации и оценки эффективности муниципальных программ муниципального </w:t>
      </w:r>
      <w:r w:rsidR="00B61B37">
        <w:rPr>
          <w:sz w:val="26"/>
          <w:szCs w:val="26"/>
        </w:rPr>
        <w:t xml:space="preserve">образования «Дубровский район»»; </w:t>
      </w:r>
      <w:r>
        <w:rPr>
          <w:sz w:val="26"/>
          <w:szCs w:val="26"/>
        </w:rPr>
        <w:t xml:space="preserve"> </w:t>
      </w:r>
      <w:r w:rsidR="00B61B37">
        <w:rPr>
          <w:sz w:val="26"/>
          <w:szCs w:val="26"/>
        </w:rPr>
        <w:t>от 30.10.2020 № 797 «О внесении изменений в постановление администрации Дубровского района № 744 от 26.10.2018 года</w:t>
      </w:r>
      <w:r w:rsidR="00652517">
        <w:rPr>
          <w:sz w:val="26"/>
          <w:szCs w:val="26"/>
        </w:rPr>
        <w:t xml:space="preserve"> «Об утверждении</w:t>
      </w:r>
      <w:r w:rsidR="00B61B37">
        <w:rPr>
          <w:sz w:val="26"/>
          <w:szCs w:val="26"/>
        </w:rPr>
        <w:t xml:space="preserve"> порядка разработки, реализации и оценки эффективности муниципальных программ муниципального образования «Дубровский район»»; </w:t>
      </w:r>
      <w:r>
        <w:rPr>
          <w:sz w:val="26"/>
          <w:szCs w:val="26"/>
        </w:rPr>
        <w:t>от 1</w:t>
      </w:r>
      <w:r w:rsidR="00634BD9">
        <w:rPr>
          <w:sz w:val="26"/>
          <w:szCs w:val="26"/>
        </w:rPr>
        <w:t>0</w:t>
      </w:r>
      <w:r>
        <w:rPr>
          <w:sz w:val="26"/>
          <w:szCs w:val="26"/>
        </w:rPr>
        <w:t>.11.202</w:t>
      </w:r>
      <w:r w:rsidR="00634BD9">
        <w:rPr>
          <w:sz w:val="26"/>
          <w:szCs w:val="26"/>
        </w:rPr>
        <w:t>3 № 5</w:t>
      </w:r>
      <w:r>
        <w:rPr>
          <w:sz w:val="26"/>
          <w:szCs w:val="26"/>
        </w:rPr>
        <w:t>1</w:t>
      </w:r>
      <w:r w:rsidR="00634BD9">
        <w:rPr>
          <w:sz w:val="26"/>
          <w:szCs w:val="26"/>
        </w:rPr>
        <w:t>9</w:t>
      </w:r>
      <w:r>
        <w:rPr>
          <w:sz w:val="26"/>
          <w:szCs w:val="26"/>
        </w:rPr>
        <w:t xml:space="preserve"> «Об утверждении перечня муниципальных программ Дубровского муниципального района Брянской области»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 Утвердить муниципальную программу «Реализация отдельных полномочий Дубровского муниципального района Брянской области (202</w:t>
      </w:r>
      <w:r w:rsidR="00634BD9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634BD9">
        <w:rPr>
          <w:sz w:val="26"/>
          <w:szCs w:val="26"/>
        </w:rPr>
        <w:t>6</w:t>
      </w:r>
      <w:r>
        <w:rPr>
          <w:sz w:val="26"/>
          <w:szCs w:val="26"/>
        </w:rPr>
        <w:t xml:space="preserve"> годы)» согласно приложению.</w:t>
      </w:r>
    </w:p>
    <w:p w:rsidR="003A710E" w:rsidRDefault="003A710E" w:rsidP="003A71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     Постановление администрации Дубровского района от 20.12.202</w:t>
      </w:r>
      <w:r w:rsidR="00B61B37">
        <w:rPr>
          <w:sz w:val="26"/>
          <w:szCs w:val="26"/>
        </w:rPr>
        <w:t>2</w:t>
      </w:r>
      <w:r w:rsidR="00B50E78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№ 6</w:t>
      </w:r>
      <w:r w:rsidR="00B61B37">
        <w:rPr>
          <w:sz w:val="26"/>
          <w:szCs w:val="26"/>
        </w:rPr>
        <w:t>70</w:t>
      </w:r>
      <w:r>
        <w:rPr>
          <w:sz w:val="26"/>
          <w:szCs w:val="26"/>
        </w:rPr>
        <w:t xml:space="preserve"> «Об утверждении муниципальной программы «Реализация отдельных полномочий Дубровского муниципального района Брянской области (202</w:t>
      </w:r>
      <w:r w:rsidR="00B61B37">
        <w:rPr>
          <w:sz w:val="26"/>
          <w:szCs w:val="26"/>
        </w:rPr>
        <w:t>3</w:t>
      </w:r>
      <w:r>
        <w:rPr>
          <w:sz w:val="26"/>
          <w:szCs w:val="26"/>
        </w:rPr>
        <w:t>-202</w:t>
      </w:r>
      <w:r w:rsidR="00B61B37">
        <w:rPr>
          <w:sz w:val="26"/>
          <w:szCs w:val="26"/>
        </w:rPr>
        <w:t>5</w:t>
      </w:r>
      <w:r>
        <w:rPr>
          <w:sz w:val="26"/>
          <w:szCs w:val="26"/>
        </w:rPr>
        <w:t xml:space="preserve"> годы)» признать утратившим силу.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>
        <w:rPr>
          <w:sz w:val="26"/>
          <w:szCs w:val="26"/>
        </w:rPr>
        <w:t>и разместить на сайте Дубровского муниципального района Брянской области в сети «Интернет».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Дубровского района </w:t>
      </w:r>
      <w:proofErr w:type="spellStart"/>
      <w:r>
        <w:rPr>
          <w:sz w:val="26"/>
          <w:szCs w:val="26"/>
        </w:rPr>
        <w:t>Кубекину</w:t>
      </w:r>
      <w:proofErr w:type="spellEnd"/>
      <w:r>
        <w:rPr>
          <w:sz w:val="26"/>
          <w:szCs w:val="26"/>
        </w:rPr>
        <w:t xml:space="preserve"> Г.В.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Постановление вступает в силу с момента его официального опубликования.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pStyle w:val="3"/>
        <w:ind w:firstLine="0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                                                                                    И.А. </w:t>
      </w:r>
      <w:proofErr w:type="spellStart"/>
      <w:r>
        <w:rPr>
          <w:sz w:val="26"/>
          <w:szCs w:val="26"/>
        </w:rPr>
        <w:t>Шевелёв</w:t>
      </w:r>
      <w:proofErr w:type="spellEnd"/>
    </w:p>
    <w:p w:rsidR="003A710E" w:rsidRDefault="003A710E" w:rsidP="003A710E">
      <w:pPr>
        <w:ind w:firstLine="900"/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B50E78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______________ Г.В. </w:t>
      </w:r>
      <w:proofErr w:type="spellStart"/>
      <w:r>
        <w:rPr>
          <w:sz w:val="26"/>
          <w:szCs w:val="26"/>
        </w:rPr>
        <w:t>Кубекина</w:t>
      </w:r>
      <w:proofErr w:type="spellEnd"/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634BD9">
        <w:rPr>
          <w:sz w:val="26"/>
          <w:szCs w:val="26"/>
        </w:rPr>
        <w:t>3</w:t>
      </w:r>
      <w:r>
        <w:rPr>
          <w:sz w:val="26"/>
          <w:szCs w:val="26"/>
        </w:rPr>
        <w:t>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Начальник финансового управления администрации</w:t>
      </w:r>
    </w:p>
    <w:p w:rsidR="00B50E78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Дубровского района </w:t>
      </w:r>
    </w:p>
    <w:p w:rsidR="003A710E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_______________Е.В. Макарова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634BD9">
        <w:rPr>
          <w:sz w:val="26"/>
          <w:szCs w:val="26"/>
        </w:rPr>
        <w:t>3</w:t>
      </w:r>
      <w:r>
        <w:rPr>
          <w:sz w:val="26"/>
          <w:szCs w:val="26"/>
        </w:rPr>
        <w:t>г.</w:t>
      </w:r>
    </w:p>
    <w:p w:rsidR="00634BD9" w:rsidRDefault="00634BD9" w:rsidP="003A710E">
      <w:pPr>
        <w:rPr>
          <w:sz w:val="26"/>
          <w:szCs w:val="26"/>
        </w:rPr>
      </w:pPr>
    </w:p>
    <w:p w:rsidR="00634BD9" w:rsidRPr="000F5C7F" w:rsidRDefault="00634BD9" w:rsidP="00634BD9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 xml:space="preserve">Начальник </w:t>
      </w:r>
      <w:r>
        <w:rPr>
          <w:b w:val="0"/>
          <w:sz w:val="28"/>
          <w:szCs w:val="28"/>
        </w:rPr>
        <w:t>юридического отдела</w:t>
      </w:r>
    </w:p>
    <w:p w:rsidR="00634BD9" w:rsidRPr="000F5C7F" w:rsidRDefault="00634BD9" w:rsidP="00634BD9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администрации Дубровского района</w:t>
      </w:r>
    </w:p>
    <w:p w:rsidR="00634BD9" w:rsidRPr="000F5C7F" w:rsidRDefault="00634BD9" w:rsidP="00634BD9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_________________</w:t>
      </w:r>
      <w:proofErr w:type="spellStart"/>
      <w:r>
        <w:rPr>
          <w:b w:val="0"/>
          <w:sz w:val="28"/>
          <w:szCs w:val="28"/>
        </w:rPr>
        <w:t>Н</w:t>
      </w:r>
      <w:r w:rsidRPr="000F5C7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Ю</w:t>
      </w:r>
      <w:r w:rsidRPr="000F5C7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Осип</w:t>
      </w:r>
      <w:r w:rsidRPr="000F5C7F">
        <w:rPr>
          <w:b w:val="0"/>
          <w:sz w:val="28"/>
          <w:szCs w:val="28"/>
        </w:rPr>
        <w:t>ова</w:t>
      </w:r>
      <w:proofErr w:type="spellEnd"/>
    </w:p>
    <w:p w:rsidR="00634BD9" w:rsidRDefault="00634BD9" w:rsidP="00634BD9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487F69">
        <w:rPr>
          <w:sz w:val="28"/>
          <w:szCs w:val="28"/>
        </w:rPr>
        <w:t xml:space="preserve"> </w:t>
      </w:r>
      <w:r w:rsidR="00487F69">
        <w:rPr>
          <w:sz w:val="26"/>
          <w:szCs w:val="26"/>
        </w:rPr>
        <w:t>2023г.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Главный экономист отдела бухгалтерского учета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и отчетности администрации Дубровского района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______________ Т.Н. Казакова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634BD9">
        <w:rPr>
          <w:sz w:val="26"/>
          <w:szCs w:val="26"/>
        </w:rPr>
        <w:t>3</w:t>
      </w:r>
      <w:r>
        <w:rPr>
          <w:sz w:val="26"/>
          <w:szCs w:val="26"/>
        </w:rPr>
        <w:t>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ind w:firstLine="900"/>
        <w:rPr>
          <w:sz w:val="26"/>
          <w:szCs w:val="26"/>
        </w:rPr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lastRenderedPageBreak/>
        <w:t xml:space="preserve">                        Приложение </w:t>
      </w: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к постановлению администрации</w:t>
      </w: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             Дубровского района от </w:t>
      </w:r>
      <w:r>
        <w:rPr>
          <w:u w:val="single"/>
        </w:rPr>
        <w:t>00.00. 202</w:t>
      </w:r>
      <w:r w:rsidR="00487F69">
        <w:rPr>
          <w:u w:val="single"/>
        </w:rPr>
        <w:t>3</w:t>
      </w:r>
      <w:r>
        <w:rPr>
          <w:u w:val="single"/>
        </w:rPr>
        <w:t>г</w:t>
      </w:r>
      <w:r>
        <w:t xml:space="preserve"> №    </w:t>
      </w:r>
      <w:r>
        <w:rPr>
          <w:u w:val="single"/>
        </w:rPr>
        <w:t xml:space="preserve"> </w:t>
      </w: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</w:pP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  <w:bookmarkStart w:id="1" w:name="Par34"/>
      <w:bookmarkEnd w:id="1"/>
      <w:r>
        <w:rPr>
          <w:sz w:val="32"/>
          <w:szCs w:val="32"/>
        </w:rPr>
        <w:t>МУНИЦИПАЛЬНАЯ ПРОГРАММА</w:t>
      </w: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</w:p>
    <w:p w:rsidR="003A710E" w:rsidRDefault="003A710E" w:rsidP="003A710E">
      <w:pPr>
        <w:tabs>
          <w:tab w:val="left" w:pos="28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 муниципального района Брянской области </w:t>
      </w:r>
      <w:r>
        <w:rPr>
          <w:sz w:val="28"/>
          <w:szCs w:val="28"/>
        </w:rPr>
        <w:t>(202</w:t>
      </w:r>
      <w:r w:rsidR="00487F69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487F69">
        <w:rPr>
          <w:sz w:val="28"/>
          <w:szCs w:val="28"/>
        </w:rPr>
        <w:t>6</w:t>
      </w:r>
      <w:r>
        <w:rPr>
          <w:sz w:val="28"/>
          <w:szCs w:val="28"/>
        </w:rPr>
        <w:t xml:space="preserve"> годы)»</w:t>
      </w: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</w:p>
    <w:p w:rsidR="003A710E" w:rsidRDefault="003A710E" w:rsidP="003A710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>Паспорт</w:t>
      </w:r>
    </w:p>
    <w:p w:rsidR="003A710E" w:rsidRDefault="003A710E" w:rsidP="003A71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3A710E" w:rsidRDefault="003A710E" w:rsidP="003A710E">
      <w:pPr>
        <w:tabs>
          <w:tab w:val="left" w:pos="2864"/>
        </w:tabs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</w:t>
      </w:r>
    </w:p>
    <w:p w:rsidR="003A710E" w:rsidRDefault="003A710E" w:rsidP="003A710E">
      <w:pPr>
        <w:tabs>
          <w:tab w:val="left" w:pos="2864"/>
        </w:tabs>
        <w:jc w:val="center"/>
        <w:rPr>
          <w:sz w:val="28"/>
        </w:rPr>
      </w:pPr>
      <w:r>
        <w:rPr>
          <w:color w:val="333333"/>
          <w:sz w:val="28"/>
          <w:szCs w:val="28"/>
          <w:shd w:val="clear" w:color="auto" w:fill="FFFFFF"/>
        </w:rPr>
        <w:t>муниципального района Брянской области (</w:t>
      </w:r>
      <w:r>
        <w:rPr>
          <w:sz w:val="28"/>
        </w:rPr>
        <w:t>202</w:t>
      </w:r>
      <w:r w:rsidR="007D2976">
        <w:rPr>
          <w:sz w:val="28"/>
        </w:rPr>
        <w:t>4</w:t>
      </w:r>
      <w:r>
        <w:rPr>
          <w:sz w:val="28"/>
        </w:rPr>
        <w:t>-202</w:t>
      </w:r>
      <w:r w:rsidR="007D2976">
        <w:rPr>
          <w:sz w:val="28"/>
        </w:rPr>
        <w:t>6</w:t>
      </w:r>
      <w:r>
        <w:rPr>
          <w:sz w:val="28"/>
        </w:rPr>
        <w:t xml:space="preserve"> годы)»</w:t>
      </w:r>
    </w:p>
    <w:p w:rsidR="003A710E" w:rsidRDefault="003A710E" w:rsidP="003A710E">
      <w:pPr>
        <w:tabs>
          <w:tab w:val="left" w:pos="2864"/>
        </w:tabs>
        <w:jc w:val="center"/>
        <w:rPr>
          <w:sz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5015"/>
      </w:tblGrid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 xml:space="preserve">Ответственный исполнитель муниципальной программы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 xml:space="preserve">Администрация Дубровского района </w:t>
            </w:r>
          </w:p>
          <w:p w:rsidR="003A710E" w:rsidRDefault="003A710E">
            <w:pPr>
              <w:pStyle w:val="a3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>
              <w:t xml:space="preserve"> 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Соисполнители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отсутствуют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Перечень подпрограмм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 w:rsidP="00487F69">
            <w:pPr>
              <w:pStyle w:val="HTML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«Поддержка малого и среднего предпринимательства в Дубровском муниципальном районе Брянской области (202</w:t>
            </w:r>
            <w:r w:rsidR="00487F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-202</w:t>
            </w:r>
            <w:r w:rsidR="00487F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годы)»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4. Защита населения и территории от чрезвычайных ситуаций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муниципального района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</w:t>
            </w:r>
          </w:p>
          <w:p w:rsidR="003A710E" w:rsidRDefault="003A710E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</w:t>
            </w:r>
            <w:r>
              <w:rPr>
                <w:sz w:val="27"/>
                <w:szCs w:val="27"/>
              </w:rPr>
              <w:t xml:space="preserve"> </w:t>
            </w:r>
            <w:r>
              <w:t>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экономики.</w:t>
            </w:r>
          </w:p>
          <w:p w:rsidR="003A710E" w:rsidRDefault="003A710E">
            <w:pPr>
              <w:tabs>
                <w:tab w:val="left" w:pos="3620"/>
              </w:tabs>
            </w:pPr>
            <w:r>
              <w:t xml:space="preserve">9. Повышение эффективности реализации молодежной политики в интересах </w:t>
            </w:r>
            <w:r>
              <w:lastRenderedPageBreak/>
              <w:t>инновационного социально ориентированного развития Дубровского муниципального района Брянской области</w:t>
            </w:r>
          </w:p>
          <w:p w:rsidR="005B5145" w:rsidRDefault="005B5145" w:rsidP="005B5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F</w:t>
            </w:r>
            <w:r>
              <w:t>. Национальный проект "Экология"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1.1. создание условий для эффективной деятельности Главы администрации района и аппарата администрации;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1.2. обеспечение реализации отдельных государственных полномочий;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1.3. проведение общественно-значимых мероприятий;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1.4. обеспечение эффективного управления и распоряжения муниципальным имуществом (в том числе земельными участками), рационального его использования, распоряжения;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1.5. создание условий для функционирования многофункциональных центров предоставления государственных и муниципальных услуг, соответствующих установленным требованиям;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1.6. реализация отдельных мероприятий Дубровского муницип</w:t>
            </w:r>
            <w:r w:rsidR="00317CEB">
              <w:t>ального района Брянской области;</w:t>
            </w:r>
          </w:p>
          <w:p w:rsidR="00317CEB" w:rsidRDefault="00317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1.7. о</w:t>
            </w:r>
            <w:r w:rsidRPr="00317CEB">
              <w:t>рганизация и проведение выборов и референдумов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энергосбережения: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2.1.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3.1. укрепление общественного порядка и общественной безопасности.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 Защита населения и территории от чрезвычайных ситуаций: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4.1.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5. Реализация полномочий в сфере развития сельского хозяйства и сельских территорий, </w:t>
            </w:r>
            <w:r>
              <w:lastRenderedPageBreak/>
              <w:t>снижение негативного воздействия отходов производства и потребления на окружающую среду на территории Дубровского муниципального района: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5.1. исполнение полномочий Дубровского муниципального района в области сельского хозяйства;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5.2. комплексные мероприятия по обеспечению эпизоотического благополучия;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5.3. осуществление в пределах, установленным водным законодательством Российской Федерации, полномочий в области водного хозяйства;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5.4. улучшение условий и охраны труда;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5.5. обеспечение реализации полномочий в области дорожной деятельности в соответствии с законодательством Российской Федерации;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5.6. содействие реформированию жилищно-коммунального хозяйства, создание благоприятных условий проживания граждан;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5.7. создание условий для предоставления транспортных услуг населению и организация транспортного обслуживания населения между поселениями в</w:t>
            </w:r>
            <w:r w:rsidR="008B67EC">
              <w:t xml:space="preserve"> границах муниципального района;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5.8. Установление и описание местоположения границ территориальных зон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6.1. защита прав и законных интересов несовершеннолетних, лиц из числа детей-сирот и детей, оставшихся без попечения родителей;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6.2. реализация мероприятий, направленных на повышение социального статуса семьи и укрепление семейных ценностей;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6.3.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6.4. </w:t>
            </w:r>
            <w:r w:rsidR="008B67EC">
              <w:t>о</w:t>
            </w:r>
            <w:r w:rsidR="008B67EC" w:rsidRPr="008B67EC">
              <w:t>беспечение жильем молодых семей</w:t>
            </w:r>
            <w:r>
              <w:t>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7.1. обеспечение условий для развития на территории муниципального района физической культуры и массового спорта, </w:t>
            </w:r>
            <w:r>
              <w:lastRenderedPageBreak/>
              <w:t>организация проведения официальных физкультурно-оздоровительных и спортивных мероприятий муниципального района</w:t>
            </w:r>
            <w:r w:rsidR="008B67EC">
              <w:t>;</w:t>
            </w:r>
          </w:p>
          <w:p w:rsidR="00602EE2" w:rsidRDefault="00602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7.2. </w:t>
            </w:r>
            <w:r w:rsidRPr="00916038">
              <w:t xml:space="preserve">Развитие спортивной инфраструктуры объектов спорта </w:t>
            </w:r>
            <w:r w:rsidR="00916038">
              <w:t>Дубровского муниципального района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7.4. Обеспечение жильем тренеров, тренеров-преподавателей государственных и муниципальных учреждений физической культуры и спорта</w:t>
            </w:r>
            <w:r w:rsidR="008B67EC">
              <w:t>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экономики:</w:t>
            </w:r>
          </w:p>
          <w:p w:rsidR="003A710E" w:rsidRDefault="003A710E">
            <w:pPr>
              <w:tabs>
                <w:tab w:val="left" w:pos="3620"/>
              </w:tabs>
            </w:pPr>
            <w:r>
              <w:t>8.1.</w:t>
            </w:r>
            <w:r>
              <w:rPr>
                <w:sz w:val="27"/>
                <w:szCs w:val="27"/>
              </w:rPr>
              <w:t xml:space="preserve"> </w:t>
            </w:r>
            <w:r>
              <w:t>Повышение доступности и качества предоставления дополнительного образования детей</w:t>
            </w:r>
            <w:r w:rsidR="008B67EC">
              <w:t>;</w:t>
            </w:r>
          </w:p>
          <w:p w:rsidR="003A710E" w:rsidRDefault="003A710E">
            <w:pPr>
              <w:tabs>
                <w:tab w:val="left" w:pos="3620"/>
              </w:tabs>
              <w:jc w:val="both"/>
            </w:pPr>
            <w:r>
              <w:t xml:space="preserve">8.2. </w:t>
            </w:r>
            <w:r>
              <w:rPr>
                <w:sz w:val="27"/>
                <w:szCs w:val="27"/>
              </w:rPr>
              <w:t xml:space="preserve"> </w:t>
            </w:r>
            <w:r>
              <w:t>Реализация мер государственной поддержки работников дополнительного образования</w:t>
            </w:r>
            <w:r w:rsidR="008B67EC">
              <w:t>;</w:t>
            </w:r>
          </w:p>
          <w:p w:rsidR="008B67EC" w:rsidRDefault="008B67EC">
            <w:pPr>
              <w:tabs>
                <w:tab w:val="left" w:pos="3620"/>
              </w:tabs>
              <w:jc w:val="both"/>
            </w:pPr>
            <w:r>
              <w:t xml:space="preserve">8.5. </w:t>
            </w:r>
            <w:r w:rsidRPr="008B67EC">
              <w:t>Отдельные мероприятия по развитию образования</w:t>
            </w:r>
            <w:r>
              <w:t>;</w:t>
            </w:r>
          </w:p>
          <w:p w:rsidR="008B67EC" w:rsidRDefault="008B67EC">
            <w:pPr>
              <w:tabs>
                <w:tab w:val="left" w:pos="3620"/>
              </w:tabs>
              <w:jc w:val="both"/>
              <w:rPr>
                <w:sz w:val="27"/>
                <w:szCs w:val="27"/>
              </w:rPr>
            </w:pPr>
            <w:r>
              <w:t xml:space="preserve">8.7. </w:t>
            </w:r>
            <w:r w:rsidRPr="008B67EC">
              <w:t>Обеспечение деятельности учреждений в сфере спорта высших достижений, содержание сборных команд, подготовку и участие е в спортивных мероприятиях, реализацию дополнительных образовательных программ спортивной подготовки</w:t>
            </w:r>
            <w:r>
              <w:t>.</w:t>
            </w:r>
          </w:p>
          <w:p w:rsidR="003A710E" w:rsidRDefault="003A710E">
            <w:pPr>
              <w:tabs>
                <w:tab w:val="left" w:pos="3620"/>
              </w:tabs>
            </w:pPr>
            <w:r>
              <w:t>9.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области:</w:t>
            </w:r>
          </w:p>
          <w:p w:rsidR="003A710E" w:rsidRDefault="003A710E">
            <w:pPr>
              <w:tabs>
                <w:tab w:val="left" w:pos="3620"/>
              </w:tabs>
              <w:jc w:val="both"/>
            </w:pPr>
            <w:r>
              <w:t>9.1.</w:t>
            </w:r>
            <w:r>
              <w:rPr>
                <w:sz w:val="27"/>
                <w:szCs w:val="27"/>
              </w:rPr>
              <w:t xml:space="preserve"> </w:t>
            </w:r>
            <w:r>
              <w:t>Создание условий успешной социализации и эффективной самореализации молодежи</w:t>
            </w:r>
          </w:p>
          <w:p w:rsidR="003A710E" w:rsidRDefault="005B5145" w:rsidP="005B5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F</w:t>
            </w:r>
            <w:r>
              <w:t>. Национальный проект "Экология"</w:t>
            </w:r>
            <w:r w:rsidR="003A710E">
              <w:t>:</w:t>
            </w:r>
          </w:p>
          <w:p w:rsidR="005B5145" w:rsidRDefault="005B5145" w:rsidP="005B5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F5. Региональный проект "Чистая вода"</w:t>
            </w:r>
          </w:p>
          <w:p w:rsidR="003A710E" w:rsidRDefault="003A710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</w:pPr>
            <w:r>
              <w:lastRenderedPageBreak/>
              <w:t>Этапы и сроки реализации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710E" w:rsidRDefault="003A710E" w:rsidP="00487F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             202</w:t>
            </w:r>
            <w:r w:rsidR="00487F69">
              <w:t>4</w:t>
            </w:r>
            <w:r>
              <w:t xml:space="preserve"> - 202</w:t>
            </w:r>
            <w:r w:rsidR="00487F69">
              <w:t>6</w:t>
            </w:r>
            <w:r>
              <w:t xml:space="preserve"> годы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Объем бюджетных ассигнований на реализацию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3A710E" w:rsidRDefault="003A710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</w:pP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Общий объем средств, предусмотренных на реализацию муниципальной программы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>
              <w:t xml:space="preserve"> </w:t>
            </w:r>
            <w:r w:rsidR="00975A59">
              <w:t>482</w:t>
            </w:r>
            <w:r>
              <w:t> </w:t>
            </w:r>
            <w:r w:rsidR="00975A59">
              <w:t>717</w:t>
            </w:r>
            <w:r>
              <w:t> </w:t>
            </w:r>
            <w:r w:rsidR="00975A59">
              <w:t>729</w:t>
            </w:r>
            <w:r>
              <w:t>,</w:t>
            </w:r>
            <w:r w:rsidR="00975A59">
              <w:t>55</w:t>
            </w:r>
            <w:r>
              <w:t xml:space="preserve"> рублей,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</w:t>
            </w:r>
            <w:r w:rsidR="00487F69">
              <w:t>4</w:t>
            </w:r>
            <w:r>
              <w:t xml:space="preserve">г.- </w:t>
            </w:r>
            <w:r w:rsidR="00975A59">
              <w:t>209</w:t>
            </w:r>
            <w:r>
              <w:t> </w:t>
            </w:r>
            <w:r w:rsidR="00975A59">
              <w:t>583</w:t>
            </w:r>
            <w:r>
              <w:t> </w:t>
            </w:r>
            <w:r w:rsidR="00975A59">
              <w:t>102</w:t>
            </w:r>
            <w:r>
              <w:t>,0</w:t>
            </w:r>
            <w:r w:rsidR="00975A59">
              <w:t>1</w:t>
            </w:r>
            <w:r>
              <w:t xml:space="preserve"> рубл</w:t>
            </w:r>
            <w:r w:rsidR="00975A59">
              <w:t>я</w:t>
            </w:r>
            <w:r>
              <w:t>;</w:t>
            </w:r>
          </w:p>
          <w:p w:rsidR="003A710E" w:rsidRDefault="00487F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2025</w:t>
            </w:r>
            <w:r w:rsidR="003A710E">
              <w:t>г.- 1</w:t>
            </w:r>
            <w:r w:rsidR="00975A59">
              <w:t>3</w:t>
            </w:r>
            <w:r w:rsidR="003A710E">
              <w:t>0 </w:t>
            </w:r>
            <w:r w:rsidR="00975A59">
              <w:t>622</w:t>
            </w:r>
            <w:r w:rsidR="003A710E">
              <w:t> </w:t>
            </w:r>
            <w:r w:rsidR="00975A59">
              <w:t>0</w:t>
            </w:r>
            <w:r w:rsidR="003A710E">
              <w:t>9</w:t>
            </w:r>
            <w:r w:rsidR="00975A59">
              <w:t>4</w:t>
            </w:r>
            <w:r w:rsidR="003A710E">
              <w:t>,</w:t>
            </w:r>
            <w:r w:rsidR="00975A59">
              <w:t>28</w:t>
            </w:r>
            <w:r w:rsidR="003A710E">
              <w:t xml:space="preserve"> рубля;</w:t>
            </w:r>
          </w:p>
          <w:p w:rsidR="003A710E" w:rsidRDefault="00487F69" w:rsidP="0026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2026</w:t>
            </w:r>
            <w:r w:rsidR="003A710E">
              <w:t>г.- 1</w:t>
            </w:r>
            <w:r w:rsidR="00265BEF">
              <w:t>42</w:t>
            </w:r>
            <w:r w:rsidR="003A710E">
              <w:t> </w:t>
            </w:r>
            <w:r w:rsidR="00265BEF">
              <w:t>512</w:t>
            </w:r>
            <w:r w:rsidR="003A710E">
              <w:t> </w:t>
            </w:r>
            <w:r w:rsidR="00265BEF">
              <w:t>533</w:t>
            </w:r>
            <w:r w:rsidR="003A710E">
              <w:t>,</w:t>
            </w:r>
            <w:r w:rsidR="00265BEF">
              <w:t>26</w:t>
            </w:r>
            <w:r w:rsidR="003A710E">
              <w:t xml:space="preserve"> рубл</w:t>
            </w:r>
            <w:r w:rsidR="00265BEF">
              <w:t>я</w:t>
            </w:r>
            <w:r w:rsidR="003A710E">
              <w:t>.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Ожидаемые результаты реализации</w:t>
            </w:r>
          </w:p>
          <w:p w:rsidR="003A710E" w:rsidRDefault="003A710E" w:rsidP="00B52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 w:rsidP="00B52C14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о показателях (индикаторах) муниципальной программы, подпрограмм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значениях приводится в таблице приложением к муниципальной программе (приложение 3).</w:t>
            </w:r>
          </w:p>
        </w:tc>
      </w:tr>
    </w:tbl>
    <w:p w:rsidR="00052593" w:rsidRDefault="00052593" w:rsidP="00B52C14"/>
    <w:sectPr w:rsidR="0005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0D"/>
    <w:rsid w:val="00052593"/>
    <w:rsid w:val="00265BEF"/>
    <w:rsid w:val="00317CEB"/>
    <w:rsid w:val="003A710E"/>
    <w:rsid w:val="00487F69"/>
    <w:rsid w:val="005B5145"/>
    <w:rsid w:val="00602EE2"/>
    <w:rsid w:val="00634BD9"/>
    <w:rsid w:val="00652517"/>
    <w:rsid w:val="0072530D"/>
    <w:rsid w:val="007D2976"/>
    <w:rsid w:val="008B67EC"/>
    <w:rsid w:val="00916038"/>
    <w:rsid w:val="00975A59"/>
    <w:rsid w:val="00B50E78"/>
    <w:rsid w:val="00B52C14"/>
    <w:rsid w:val="00B61B37"/>
    <w:rsid w:val="00FB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66643-162C-45EA-B07D-CEA716C1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710E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A710E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10E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A7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3A7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A71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3A710E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A710E"/>
    <w:pPr>
      <w:ind w:right="-5"/>
      <w:jc w:val="center"/>
    </w:pPr>
    <w:rPr>
      <w:b/>
      <w:lang w:val="x-none" w:eastAsia="x-none"/>
    </w:rPr>
  </w:style>
  <w:style w:type="character" w:customStyle="1" w:styleId="a5">
    <w:name w:val="Заголовок Знак"/>
    <w:basedOn w:val="a0"/>
    <w:link w:val="a4"/>
    <w:uiPriority w:val="99"/>
    <w:rsid w:val="003A710E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ConsPlusTitle">
    <w:name w:val="ConsPlusTitle"/>
    <w:rsid w:val="003A71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A7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3A71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3A7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2</cp:revision>
  <dcterms:created xsi:type="dcterms:W3CDTF">2023-11-16T06:01:00Z</dcterms:created>
  <dcterms:modified xsi:type="dcterms:W3CDTF">2023-11-16T06:01:00Z</dcterms:modified>
</cp:coreProperties>
</file>