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6pt" o:ole="" fillcolor="window">
            <v:imagedata r:id="rId8" o:title="" gain="192753f" blacklevel="-3932f"/>
          </v:shape>
          <o:OLEObject Type="Embed" ProgID="Photoshop.Image.6" ShapeID="_x0000_i1025" DrawAspect="Content" ObjectID="_1683966856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116D642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425D8A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</w:p>
    <w:p w14:paraId="64BC01F7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4B9C17A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876E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CB5A54C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776D0836" w:rsidR="00487138" w:rsidRDefault="00487138" w:rsidP="0048713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66DCF212" w14:textId="4337405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9030A" w:rsidRPr="001B03CA">
        <w:rPr>
          <w:rFonts w:ascii="Times New Roman" w:hAnsi="Times New Roman" w:cs="Times New Roman"/>
          <w:sz w:val="28"/>
          <w:szCs w:val="28"/>
        </w:rPr>
        <w:t>1 квартала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87138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 </w:t>
      </w:r>
      <w:r w:rsidR="008E7573">
        <w:rPr>
          <w:rFonts w:ascii="Times New Roman" w:hAnsi="Times New Roman" w:cs="Times New Roman"/>
          <w:sz w:val="28"/>
          <w:szCs w:val="28"/>
        </w:rPr>
        <w:t>64135,9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8E7573">
        <w:rPr>
          <w:rFonts w:ascii="Times New Roman" w:hAnsi="Times New Roman" w:cs="Times New Roman"/>
          <w:sz w:val="28"/>
          <w:szCs w:val="28"/>
        </w:rPr>
        <w:t>19,7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 w:rsidR="008E757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8E7573">
        <w:rPr>
          <w:rFonts w:ascii="Times New Roman" w:hAnsi="Times New Roman" w:cs="Times New Roman"/>
          <w:sz w:val="28"/>
          <w:szCs w:val="28"/>
        </w:rPr>
        <w:t>65244,7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CB6E3A">
        <w:rPr>
          <w:rFonts w:ascii="Times New Roman" w:hAnsi="Times New Roman" w:cs="Times New Roman"/>
          <w:sz w:val="28"/>
          <w:szCs w:val="28"/>
        </w:rPr>
        <w:t>20,</w:t>
      </w:r>
      <w:r w:rsidR="008E7573">
        <w:rPr>
          <w:rFonts w:ascii="Times New Roman" w:hAnsi="Times New Roman" w:cs="Times New Roman"/>
          <w:sz w:val="28"/>
          <w:szCs w:val="28"/>
        </w:rPr>
        <w:t>6</w:t>
      </w:r>
      <w:r w:rsidRPr="001B03CA">
        <w:rPr>
          <w:rFonts w:ascii="Times New Roman" w:hAnsi="Times New Roman" w:cs="Times New Roman"/>
          <w:sz w:val="28"/>
          <w:szCs w:val="28"/>
        </w:rPr>
        <w:t xml:space="preserve"> % к утвержденным расходам и </w:t>
      </w:r>
      <w:r w:rsidR="008E7573">
        <w:rPr>
          <w:rFonts w:ascii="Times New Roman" w:hAnsi="Times New Roman" w:cs="Times New Roman"/>
          <w:sz w:val="28"/>
          <w:szCs w:val="28"/>
        </w:rPr>
        <w:t>18,1%</w:t>
      </w:r>
      <w:r w:rsidRPr="001B03CA">
        <w:rPr>
          <w:rFonts w:ascii="Times New Roman" w:hAnsi="Times New Roman" w:cs="Times New Roman"/>
          <w:sz w:val="28"/>
          <w:szCs w:val="28"/>
        </w:rPr>
        <w:t xml:space="preserve"> к годовым назначениям  сводной  бюджетной росписи, с дефицитом в сумме </w:t>
      </w:r>
      <w:r w:rsidR="001B5C75">
        <w:rPr>
          <w:rFonts w:ascii="Times New Roman" w:hAnsi="Times New Roman" w:cs="Times New Roman"/>
          <w:sz w:val="28"/>
          <w:szCs w:val="28"/>
        </w:rPr>
        <w:t>1108,8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3F98D8" w14:textId="77777777"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243E8A97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за  </w:t>
      </w:r>
      <w:r w:rsidR="00262435" w:rsidRPr="001B03CA">
        <w:rPr>
          <w:rFonts w:ascii="Times New Roman" w:hAnsi="Times New Roman" w:cs="Times New Roman"/>
          <w:sz w:val="28"/>
          <w:szCs w:val="28"/>
        </w:rPr>
        <w:t>1 квартал</w:t>
      </w:r>
      <w:r w:rsidRPr="001B03CA">
        <w:rPr>
          <w:rFonts w:ascii="Times New Roman" w:hAnsi="Times New Roman" w:cs="Times New Roman"/>
          <w:sz w:val="28"/>
          <w:szCs w:val="28"/>
        </w:rPr>
        <w:t xml:space="preserve"> 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F32B5C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F32B5C">
        <w:rPr>
          <w:rFonts w:ascii="Times New Roman" w:hAnsi="Times New Roman" w:cs="Times New Roman"/>
          <w:sz w:val="28"/>
          <w:szCs w:val="28"/>
        </w:rPr>
        <w:t>64135,9</w:t>
      </w:r>
      <w:r w:rsidRPr="001B03C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F32B5C">
        <w:rPr>
          <w:rFonts w:ascii="Times New Roman" w:hAnsi="Times New Roman" w:cs="Times New Roman"/>
          <w:sz w:val="28"/>
          <w:szCs w:val="28"/>
        </w:rPr>
        <w:t>19,7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14:paraId="6CF361BD" w14:textId="6D32DBD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F32B5C">
        <w:rPr>
          <w:rFonts w:ascii="Times New Roman" w:hAnsi="Times New Roman" w:cs="Times New Roman"/>
          <w:sz w:val="28"/>
          <w:szCs w:val="28"/>
        </w:rPr>
        <w:t>снизились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F32B5C">
        <w:rPr>
          <w:rFonts w:ascii="Times New Roman" w:hAnsi="Times New Roman" w:cs="Times New Roman"/>
          <w:sz w:val="28"/>
          <w:szCs w:val="28"/>
        </w:rPr>
        <w:t xml:space="preserve">2101,4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32B5C">
        <w:rPr>
          <w:rFonts w:ascii="Times New Roman" w:hAnsi="Times New Roman" w:cs="Times New Roman"/>
          <w:sz w:val="28"/>
          <w:szCs w:val="28"/>
        </w:rPr>
        <w:t>3</w:t>
      </w:r>
      <w:r w:rsidR="002D7954">
        <w:rPr>
          <w:rFonts w:ascii="Times New Roman" w:hAnsi="Times New Roman" w:cs="Times New Roman"/>
          <w:sz w:val="28"/>
          <w:szCs w:val="28"/>
        </w:rPr>
        <w:t>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 бюджета удельный вес налоговых и неналоговых доходов (далее  –  собственных доходов) составил  </w:t>
      </w:r>
      <w:r w:rsidR="002F19DD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F19D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 уровня соответствующего периода прошлого года на </w:t>
      </w:r>
      <w:r w:rsidR="002F19DD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 процентного пункта. На долю безвозмездных поступлений приходится  </w:t>
      </w:r>
      <w:r w:rsidR="005B1F42">
        <w:rPr>
          <w:rFonts w:ascii="Times New Roman" w:hAnsi="Times New Roman" w:cs="Times New Roman"/>
          <w:sz w:val="28"/>
          <w:szCs w:val="28"/>
        </w:rPr>
        <w:t>7</w:t>
      </w:r>
      <w:r w:rsidR="002F19DD">
        <w:rPr>
          <w:rFonts w:ascii="Times New Roman" w:hAnsi="Times New Roman" w:cs="Times New Roman"/>
          <w:sz w:val="28"/>
          <w:szCs w:val="28"/>
        </w:rPr>
        <w:t>0</w:t>
      </w:r>
      <w:r w:rsidR="005B1F42">
        <w:rPr>
          <w:rFonts w:ascii="Times New Roman" w:hAnsi="Times New Roman" w:cs="Times New Roman"/>
          <w:sz w:val="28"/>
          <w:szCs w:val="28"/>
        </w:rPr>
        <w:t>,</w:t>
      </w:r>
      <w:r w:rsidR="002F19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2F19DD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 </w:t>
      </w:r>
      <w:r w:rsidR="002F19DD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F19DD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14:paraId="2F67F8A1" w14:textId="24043829" w:rsidR="00CC6834" w:rsidRDefault="000E7FAA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19210,7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1F42">
        <w:rPr>
          <w:rFonts w:ascii="Times New Roman" w:hAnsi="Times New Roman" w:cs="Times New Roman"/>
          <w:sz w:val="28"/>
          <w:szCs w:val="28"/>
        </w:rPr>
        <w:t>19,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4D510C0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0E7FAA">
        <w:rPr>
          <w:rFonts w:ascii="Times New Roman" w:hAnsi="Times New Roman" w:cs="Times New Roman"/>
          <w:sz w:val="28"/>
          <w:szCs w:val="28"/>
        </w:rPr>
        <w:t>45040,7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1F42">
        <w:rPr>
          <w:rFonts w:ascii="Times New Roman" w:hAnsi="Times New Roman" w:cs="Times New Roman"/>
          <w:sz w:val="28"/>
          <w:szCs w:val="28"/>
        </w:rPr>
        <w:t>20,</w:t>
      </w:r>
      <w:r w:rsidR="000E7F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23D0129A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 w:rsidRPr="00E5030D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F10467">
        <w:rPr>
          <w:rFonts w:ascii="Times New Roman" w:hAnsi="Times New Roman" w:cs="Times New Roman"/>
          <w:sz w:val="28"/>
          <w:szCs w:val="28"/>
        </w:rPr>
        <w:t>92,</w:t>
      </w:r>
      <w:r w:rsidR="002C15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2C15ED">
        <w:rPr>
          <w:rFonts w:ascii="Times New Roman" w:hAnsi="Times New Roman" w:cs="Times New Roman"/>
          <w:sz w:val="28"/>
          <w:szCs w:val="28"/>
        </w:rPr>
        <w:t>17740,1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0467">
        <w:rPr>
          <w:rFonts w:ascii="Times New Roman" w:hAnsi="Times New Roman" w:cs="Times New Roman"/>
          <w:sz w:val="28"/>
          <w:szCs w:val="28"/>
        </w:rPr>
        <w:t>20,</w:t>
      </w:r>
      <w:r w:rsidR="002C1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2C15ED">
        <w:rPr>
          <w:rFonts w:ascii="Times New Roman" w:hAnsi="Times New Roman" w:cs="Times New Roman"/>
          <w:sz w:val="28"/>
          <w:szCs w:val="28"/>
        </w:rPr>
        <w:t xml:space="preserve">5,4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2C15ED">
        <w:rPr>
          <w:rFonts w:ascii="Times New Roman" w:hAnsi="Times New Roman" w:cs="Times New Roman"/>
          <w:sz w:val="28"/>
          <w:szCs w:val="28"/>
        </w:rPr>
        <w:t>77,2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47BFA6E" w14:textId="193FF54D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поступил в бюджет в сумме </w:t>
      </w:r>
      <w:r w:rsidR="003A514A">
        <w:rPr>
          <w:rFonts w:ascii="Times New Roman" w:hAnsi="Times New Roman" w:cs="Times New Roman"/>
          <w:sz w:val="28"/>
          <w:szCs w:val="28"/>
        </w:rPr>
        <w:t>13698,9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3A514A">
        <w:rPr>
          <w:rFonts w:ascii="Times New Roman" w:hAnsi="Times New Roman" w:cs="Times New Roman"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3A514A">
        <w:rPr>
          <w:rFonts w:ascii="Times New Roman" w:hAnsi="Times New Roman" w:cs="Times New Roman"/>
          <w:sz w:val="28"/>
          <w:szCs w:val="28"/>
        </w:rPr>
        <w:t xml:space="preserve">77,2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3A51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3A514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A514A">
        <w:rPr>
          <w:rFonts w:ascii="Times New Roman" w:hAnsi="Times New Roman" w:cs="Times New Roman"/>
          <w:sz w:val="28"/>
          <w:szCs w:val="28"/>
        </w:rPr>
        <w:t>256,7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A514A">
        <w:rPr>
          <w:rFonts w:ascii="Times New Roman" w:hAnsi="Times New Roman" w:cs="Times New Roman"/>
          <w:sz w:val="28"/>
          <w:szCs w:val="28"/>
        </w:rPr>
        <w:t>или 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34324BB" w14:textId="5E60A652" w:rsidR="00781316" w:rsidRDefault="00781316" w:rsidP="007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23">
        <w:rPr>
          <w:rFonts w:ascii="Times New Roman" w:hAnsi="Times New Roman" w:cs="Times New Roman"/>
          <w:b/>
          <w:i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 w:rsidR="00BD3E3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5B399F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5B399F">
        <w:rPr>
          <w:rFonts w:ascii="Times New Roman" w:hAnsi="Times New Roman" w:cs="Times New Roman"/>
          <w:sz w:val="28"/>
          <w:szCs w:val="28"/>
        </w:rPr>
        <w:t>22,4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9445E5">
        <w:rPr>
          <w:rFonts w:ascii="Times New Roman" w:hAnsi="Times New Roman" w:cs="Times New Roman"/>
          <w:sz w:val="28"/>
          <w:szCs w:val="28"/>
        </w:rPr>
        <w:t>6,</w:t>
      </w:r>
      <w:r w:rsidR="005B399F">
        <w:rPr>
          <w:rFonts w:ascii="Times New Roman" w:hAnsi="Times New Roman" w:cs="Times New Roman"/>
          <w:sz w:val="28"/>
          <w:szCs w:val="28"/>
        </w:rPr>
        <w:t>9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5B399F">
        <w:rPr>
          <w:rFonts w:ascii="Times New Roman" w:hAnsi="Times New Roman" w:cs="Times New Roman"/>
          <w:sz w:val="28"/>
          <w:szCs w:val="28"/>
        </w:rPr>
        <w:t>1218,1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D3E30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</w:t>
      </w:r>
      <w:r w:rsidR="005B399F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акцизных платежей </w:t>
      </w:r>
      <w:r w:rsidR="005B399F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5B399F">
        <w:rPr>
          <w:rFonts w:ascii="Times New Roman" w:hAnsi="Times New Roman" w:cs="Times New Roman"/>
          <w:sz w:val="28"/>
          <w:szCs w:val="28"/>
        </w:rPr>
        <w:t>17,2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B399F">
        <w:rPr>
          <w:rFonts w:ascii="Times New Roman" w:hAnsi="Times New Roman" w:cs="Times New Roman"/>
          <w:sz w:val="28"/>
          <w:szCs w:val="28"/>
        </w:rPr>
        <w:t>178,8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14:paraId="11E4DA73" w14:textId="2DA94202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F92CB3">
        <w:rPr>
          <w:rFonts w:ascii="Times New Roman" w:hAnsi="Times New Roman" w:cs="Times New Roman"/>
          <w:sz w:val="28"/>
          <w:szCs w:val="28"/>
        </w:rPr>
        <w:t>2522,0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F92CB3">
        <w:rPr>
          <w:rFonts w:ascii="Times New Roman" w:hAnsi="Times New Roman" w:cs="Times New Roman"/>
          <w:sz w:val="28"/>
          <w:szCs w:val="28"/>
        </w:rPr>
        <w:t>54,3</w:t>
      </w:r>
      <w:r w:rsidR="009445E5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00B979A1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9445E5">
        <w:rPr>
          <w:rFonts w:ascii="Times New Roman" w:hAnsi="Times New Roman" w:cs="Times New Roman"/>
          <w:sz w:val="28"/>
          <w:szCs w:val="28"/>
        </w:rPr>
        <w:t>11</w:t>
      </w:r>
      <w:r w:rsidR="00F92CB3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374809F9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F92CB3">
        <w:rPr>
          <w:rFonts w:ascii="Times New Roman" w:hAnsi="Times New Roman" w:cs="Times New Roman"/>
          <w:sz w:val="28"/>
          <w:szCs w:val="28"/>
        </w:rPr>
        <w:t>407,4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4A869885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взимаемый с применением патентной системы налогообложения – </w:t>
      </w:r>
      <w:r w:rsidR="00F92CB3">
        <w:rPr>
          <w:rFonts w:ascii="Times New Roman" w:hAnsi="Times New Roman" w:cs="Times New Roman"/>
          <w:sz w:val="28"/>
          <w:szCs w:val="28"/>
        </w:rPr>
        <w:t>969,1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1DBF4C1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2B0858">
        <w:rPr>
          <w:rFonts w:ascii="Times New Roman" w:hAnsi="Times New Roman" w:cs="Times New Roman"/>
          <w:sz w:val="28"/>
          <w:szCs w:val="28"/>
        </w:rPr>
        <w:t>14,2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1D252BB2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2E6309">
        <w:rPr>
          <w:rFonts w:ascii="Times New Roman" w:hAnsi="Times New Roman" w:cs="Times New Roman"/>
          <w:sz w:val="28"/>
          <w:szCs w:val="28"/>
        </w:rPr>
        <w:t>1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2E6309">
        <w:rPr>
          <w:rFonts w:ascii="Times New Roman" w:hAnsi="Times New Roman" w:cs="Times New Roman"/>
          <w:sz w:val="28"/>
          <w:szCs w:val="28"/>
        </w:rPr>
        <w:t>301,1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6309">
        <w:rPr>
          <w:rFonts w:ascii="Times New Roman" w:hAnsi="Times New Roman" w:cs="Times New Roman"/>
          <w:sz w:val="28"/>
          <w:szCs w:val="28"/>
        </w:rPr>
        <w:t>17,1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2E6309">
        <w:rPr>
          <w:rFonts w:ascii="Times New Roman" w:hAnsi="Times New Roman" w:cs="Times New Roman"/>
          <w:sz w:val="28"/>
          <w:szCs w:val="28"/>
        </w:rPr>
        <w:t>снизились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73435B">
        <w:rPr>
          <w:rFonts w:ascii="Times New Roman" w:hAnsi="Times New Roman" w:cs="Times New Roman"/>
          <w:sz w:val="28"/>
          <w:szCs w:val="28"/>
        </w:rPr>
        <w:t>19,5 процента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3435B">
        <w:rPr>
          <w:rFonts w:ascii="Times New Roman" w:hAnsi="Times New Roman" w:cs="Times New Roman"/>
          <w:sz w:val="28"/>
          <w:szCs w:val="28"/>
        </w:rPr>
        <w:t>уменьшением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5CD1DD07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BE0CB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C46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46200">
        <w:rPr>
          <w:rFonts w:ascii="Times New Roman" w:hAnsi="Times New Roman" w:cs="Times New Roman"/>
          <w:sz w:val="28"/>
          <w:szCs w:val="28"/>
        </w:rPr>
        <w:t>1470,6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46200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поступления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C46200">
        <w:rPr>
          <w:rFonts w:ascii="Times New Roman" w:hAnsi="Times New Roman" w:cs="Times New Roman"/>
          <w:sz w:val="28"/>
          <w:szCs w:val="28"/>
        </w:rPr>
        <w:t>15,2</w:t>
      </w:r>
      <w:r w:rsidR="00EB6B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426087B4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3519D5">
        <w:rPr>
          <w:rFonts w:ascii="Times New Roman" w:hAnsi="Times New Roman" w:cs="Times New Roman"/>
          <w:b/>
          <w:i/>
          <w:sz w:val="28"/>
          <w:szCs w:val="28"/>
        </w:rPr>
        <w:t>сдачи в арену земельных участков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19D5">
        <w:rPr>
          <w:rFonts w:ascii="Times New Roman" w:hAnsi="Times New Roman" w:cs="Times New Roman"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3519D5">
        <w:rPr>
          <w:rFonts w:ascii="Times New Roman" w:hAnsi="Times New Roman" w:cs="Times New Roman"/>
          <w:sz w:val="28"/>
          <w:szCs w:val="28"/>
        </w:rPr>
        <w:t>788,4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519D5">
        <w:rPr>
          <w:rFonts w:ascii="Times New Roman" w:hAnsi="Times New Roman" w:cs="Times New Roman"/>
          <w:sz w:val="28"/>
          <w:szCs w:val="28"/>
        </w:rPr>
        <w:t>21,8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519D5">
        <w:rPr>
          <w:rFonts w:ascii="Times New Roman" w:hAnsi="Times New Roman" w:cs="Times New Roman"/>
          <w:sz w:val="28"/>
          <w:szCs w:val="28"/>
        </w:rPr>
        <w:t>в 3,9 раза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14:paraId="55BB5DB5" w14:textId="7B3A5F5C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4BAE">
        <w:rPr>
          <w:rFonts w:ascii="Times New Roman" w:hAnsi="Times New Roman" w:cs="Times New Roman"/>
          <w:sz w:val="28"/>
          <w:szCs w:val="28"/>
        </w:rPr>
        <w:t>23,0%,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C34BAE">
        <w:rPr>
          <w:rFonts w:ascii="Times New Roman" w:hAnsi="Times New Roman" w:cs="Times New Roman"/>
          <w:sz w:val="28"/>
          <w:szCs w:val="28"/>
        </w:rPr>
        <w:t>148,1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C34BAE">
        <w:rPr>
          <w:rFonts w:ascii="Times New Roman" w:hAnsi="Times New Roman" w:cs="Times New Roman"/>
          <w:sz w:val="28"/>
          <w:szCs w:val="28"/>
        </w:rPr>
        <w:t>возросли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C34BAE">
        <w:rPr>
          <w:rFonts w:ascii="Times New Roman" w:hAnsi="Times New Roman" w:cs="Times New Roman"/>
          <w:sz w:val="28"/>
          <w:szCs w:val="28"/>
        </w:rPr>
        <w:t>34,9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2B6E75BF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009E1">
        <w:rPr>
          <w:rFonts w:ascii="Times New Roman" w:hAnsi="Times New Roman" w:cs="Times New Roman"/>
          <w:sz w:val="28"/>
          <w:szCs w:val="28"/>
        </w:rPr>
        <w:t>4,7</w:t>
      </w:r>
      <w:r w:rsidRPr="00164B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09E1">
        <w:rPr>
          <w:rFonts w:ascii="Times New Roman" w:hAnsi="Times New Roman" w:cs="Times New Roman"/>
          <w:sz w:val="28"/>
          <w:szCs w:val="28"/>
        </w:rPr>
        <w:t>10,4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1009E1">
        <w:rPr>
          <w:rFonts w:ascii="Times New Roman" w:hAnsi="Times New Roman" w:cs="Times New Roman"/>
          <w:sz w:val="28"/>
          <w:szCs w:val="28"/>
        </w:rPr>
        <w:t>снизились на 72,2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4B94F41C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3060F7">
        <w:rPr>
          <w:rFonts w:ascii="Times New Roman" w:hAnsi="Times New Roman" w:cs="Times New Roman"/>
          <w:sz w:val="28"/>
          <w:szCs w:val="28"/>
        </w:rPr>
        <w:t>172,5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3060F7">
        <w:rPr>
          <w:rFonts w:ascii="Times New Roman" w:hAnsi="Times New Roman" w:cs="Times New Roman"/>
          <w:sz w:val="28"/>
          <w:szCs w:val="28"/>
        </w:rPr>
        <w:t>23,5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08823CB4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22CE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CA22CE">
        <w:rPr>
          <w:rFonts w:ascii="Times New Roman" w:hAnsi="Times New Roman" w:cs="Times New Roman"/>
          <w:sz w:val="28"/>
          <w:szCs w:val="28"/>
        </w:rPr>
        <w:t>100,6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снизились на </w:t>
      </w:r>
      <w:r w:rsidR="00813702">
        <w:rPr>
          <w:rFonts w:ascii="Times New Roman" w:hAnsi="Times New Roman" w:cs="Times New Roman"/>
          <w:sz w:val="28"/>
          <w:szCs w:val="28"/>
        </w:rPr>
        <w:t>85,0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7E">
        <w:rPr>
          <w:rFonts w:ascii="Times New Roman" w:hAnsi="Times New Roman" w:cs="Times New Roman"/>
          <w:b/>
          <w:sz w:val="28"/>
          <w:szCs w:val="28"/>
        </w:rPr>
        <w:t>Безвозмездны</w:t>
      </w:r>
      <w:r>
        <w:rPr>
          <w:rFonts w:ascii="Times New Roman" w:hAnsi="Times New Roman" w:cs="Times New Roman"/>
          <w:b/>
          <w:sz w:val="28"/>
          <w:szCs w:val="28"/>
        </w:rPr>
        <w:t>е поступления</w:t>
      </w:r>
    </w:p>
    <w:p w14:paraId="21422079" w14:textId="6D30B953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0965A9">
        <w:rPr>
          <w:rFonts w:ascii="Times New Roman" w:hAnsi="Times New Roman" w:cs="Times New Roman"/>
          <w:sz w:val="28"/>
          <w:szCs w:val="28"/>
        </w:rPr>
        <w:t>45040,7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0284">
        <w:rPr>
          <w:rFonts w:ascii="Times New Roman" w:hAnsi="Times New Roman" w:cs="Times New Roman"/>
          <w:sz w:val="28"/>
          <w:szCs w:val="28"/>
        </w:rPr>
        <w:t>20,</w:t>
      </w:r>
      <w:r w:rsidR="000965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0965A9">
        <w:rPr>
          <w:rFonts w:ascii="Times New Roman" w:hAnsi="Times New Roman" w:cs="Times New Roman"/>
          <w:sz w:val="28"/>
          <w:szCs w:val="28"/>
        </w:rPr>
        <w:t>снизился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965A9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965A9">
        <w:rPr>
          <w:rFonts w:ascii="Times New Roman" w:hAnsi="Times New Roman" w:cs="Times New Roman"/>
          <w:sz w:val="28"/>
          <w:szCs w:val="28"/>
        </w:rPr>
        <w:t>3087,8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217770">
        <w:rPr>
          <w:rFonts w:ascii="Times New Roman" w:hAnsi="Times New Roman" w:cs="Times New Roman"/>
          <w:sz w:val="28"/>
          <w:szCs w:val="28"/>
        </w:rPr>
        <w:t>63,</w:t>
      </w:r>
      <w:r w:rsidR="000965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965A9">
        <w:rPr>
          <w:rFonts w:ascii="Times New Roman" w:hAnsi="Times New Roman" w:cs="Times New Roman"/>
          <w:sz w:val="28"/>
          <w:szCs w:val="28"/>
        </w:rPr>
        <w:t xml:space="preserve">28643,0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965A9">
        <w:rPr>
          <w:rFonts w:ascii="Times New Roman" w:hAnsi="Times New Roman" w:cs="Times New Roman"/>
          <w:sz w:val="28"/>
          <w:szCs w:val="28"/>
        </w:rPr>
        <w:t>19,1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0965A9">
        <w:rPr>
          <w:rFonts w:ascii="Times New Roman" w:hAnsi="Times New Roman" w:cs="Times New Roman"/>
          <w:sz w:val="28"/>
          <w:szCs w:val="28"/>
        </w:rPr>
        <w:t>94,0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5B81C883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65A9">
        <w:rPr>
          <w:rFonts w:ascii="Times New Roman" w:hAnsi="Times New Roman" w:cs="Times New Roman"/>
          <w:sz w:val="28"/>
          <w:szCs w:val="28"/>
        </w:rPr>
        <w:t>10099,4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965A9">
        <w:rPr>
          <w:rFonts w:ascii="Times New Roman" w:hAnsi="Times New Roman" w:cs="Times New Roman"/>
          <w:sz w:val="28"/>
          <w:szCs w:val="28"/>
        </w:rPr>
        <w:t xml:space="preserve">25,0%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0965A9"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965A9">
        <w:rPr>
          <w:rFonts w:ascii="Times New Roman" w:hAnsi="Times New Roman" w:cs="Times New Roman"/>
          <w:sz w:val="28"/>
          <w:szCs w:val="28"/>
        </w:rPr>
        <w:t>3932,9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65A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64A106DD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FC7480">
        <w:rPr>
          <w:rFonts w:ascii="Times New Roman" w:hAnsi="Times New Roman" w:cs="Times New Roman"/>
          <w:sz w:val="28"/>
          <w:szCs w:val="28"/>
        </w:rPr>
        <w:t>1683,6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7480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63A45624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2229F8">
        <w:rPr>
          <w:rFonts w:ascii="Times New Roman" w:hAnsi="Times New Roman" w:cs="Times New Roman"/>
          <w:sz w:val="28"/>
          <w:szCs w:val="28"/>
        </w:rPr>
        <w:t>4614,7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229F8">
        <w:rPr>
          <w:rFonts w:ascii="Times New Roman" w:hAnsi="Times New Roman" w:cs="Times New Roman"/>
          <w:sz w:val="28"/>
          <w:szCs w:val="28"/>
        </w:rPr>
        <w:t>31,9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возросли на </w:t>
      </w:r>
      <w:r w:rsidR="002229F8">
        <w:rPr>
          <w:rFonts w:ascii="Times New Roman" w:hAnsi="Times New Roman" w:cs="Times New Roman"/>
          <w:sz w:val="28"/>
          <w:szCs w:val="28"/>
        </w:rPr>
        <w:t>130,4</w:t>
      </w:r>
      <w:r w:rsidR="009022C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9566DEC" w14:textId="090ADFFD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</w:t>
      </w:r>
      <w:r w:rsidR="002D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 w:rsidR="00D71DC4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392E">
        <w:rPr>
          <w:rFonts w:ascii="Times New Roman" w:hAnsi="Times New Roman" w:cs="Times New Roman"/>
          <w:sz w:val="28"/>
          <w:szCs w:val="28"/>
        </w:rPr>
        <w:t>2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14:paraId="23C3B47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559"/>
        <w:gridCol w:w="1701"/>
        <w:gridCol w:w="1559"/>
        <w:gridCol w:w="1348"/>
      </w:tblGrid>
      <w:tr w:rsidR="007734F0" w:rsidRPr="00CF543D" w14:paraId="6DEF7B3E" w14:textId="77777777" w:rsidTr="0085335F">
        <w:tc>
          <w:tcPr>
            <w:tcW w:w="3687" w:type="dxa"/>
            <w:vAlign w:val="center"/>
          </w:tcPr>
          <w:p w14:paraId="25EF7993" w14:textId="77777777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70DD4019" w14:textId="7777777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7C52AA6E" w14:textId="72F0E86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1 кв.2020</w:t>
            </w:r>
          </w:p>
        </w:tc>
        <w:tc>
          <w:tcPr>
            <w:tcW w:w="1701" w:type="dxa"/>
            <w:vAlign w:val="center"/>
          </w:tcPr>
          <w:p w14:paraId="0A61406A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0DF20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6ACA670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087A1266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5C7D24" w14:textId="77777777" w:rsidR="007734F0" w:rsidRPr="00645085" w:rsidRDefault="007734F0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7B01E4" w14:textId="1D8AA158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4C0440B3" w14:textId="43AF4C67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1 кв.202</w:t>
            </w:r>
            <w:r w:rsidR="00157470" w:rsidRPr="00645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vAlign w:val="center"/>
          </w:tcPr>
          <w:p w14:paraId="5A32E7B2" w14:textId="77777777" w:rsidR="007734F0" w:rsidRPr="00645085" w:rsidRDefault="007734F0" w:rsidP="00E1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7734F0" w:rsidRPr="00CF543D" w14:paraId="4A111BFE" w14:textId="77777777" w:rsidTr="0085335F">
        <w:tc>
          <w:tcPr>
            <w:tcW w:w="3687" w:type="dxa"/>
            <w:vAlign w:val="center"/>
          </w:tcPr>
          <w:p w14:paraId="1757E2BA" w14:textId="38AF7E10" w:rsidR="007734F0" w:rsidRPr="00645085" w:rsidRDefault="0019322F" w:rsidP="007734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</w:t>
            </w:r>
            <w:r w:rsidR="007734F0"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доходы, всего.</w:t>
            </w:r>
          </w:p>
        </w:tc>
        <w:tc>
          <w:tcPr>
            <w:tcW w:w="1559" w:type="dxa"/>
            <w:vAlign w:val="center"/>
          </w:tcPr>
          <w:p w14:paraId="21A1ADF3" w14:textId="225CE2C9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18108,8</w:t>
            </w:r>
          </w:p>
        </w:tc>
        <w:tc>
          <w:tcPr>
            <w:tcW w:w="1701" w:type="dxa"/>
            <w:vAlign w:val="center"/>
          </w:tcPr>
          <w:p w14:paraId="529AF57A" w14:textId="11DB8113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99825,0</w:t>
            </w:r>
          </w:p>
        </w:tc>
        <w:tc>
          <w:tcPr>
            <w:tcW w:w="1559" w:type="dxa"/>
            <w:vAlign w:val="center"/>
          </w:tcPr>
          <w:p w14:paraId="25FEBF45" w14:textId="48129E59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19210,7</w:t>
            </w:r>
          </w:p>
        </w:tc>
        <w:tc>
          <w:tcPr>
            <w:tcW w:w="1348" w:type="dxa"/>
            <w:vAlign w:val="center"/>
          </w:tcPr>
          <w:p w14:paraId="38FC81EC" w14:textId="3D4E1AB8" w:rsidR="007734F0" w:rsidRPr="00645085" w:rsidRDefault="001B1363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19,2</w:t>
            </w:r>
          </w:p>
        </w:tc>
      </w:tr>
      <w:tr w:rsidR="007734F0" w:rsidRPr="00CF543D" w14:paraId="118C6A0F" w14:textId="77777777" w:rsidTr="0085335F">
        <w:tc>
          <w:tcPr>
            <w:tcW w:w="3687" w:type="dxa"/>
          </w:tcPr>
          <w:p w14:paraId="0D6BB04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559" w:type="dxa"/>
            <w:vAlign w:val="center"/>
          </w:tcPr>
          <w:p w14:paraId="77562E77" w14:textId="6074ECD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16832,4</w:t>
            </w:r>
          </w:p>
        </w:tc>
        <w:tc>
          <w:tcPr>
            <w:tcW w:w="1701" w:type="dxa"/>
            <w:vAlign w:val="center"/>
          </w:tcPr>
          <w:p w14:paraId="40417E8C" w14:textId="57ED9564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87869,0</w:t>
            </w:r>
          </w:p>
        </w:tc>
        <w:tc>
          <w:tcPr>
            <w:tcW w:w="1559" w:type="dxa"/>
            <w:vAlign w:val="center"/>
          </w:tcPr>
          <w:p w14:paraId="48C0B4B4" w14:textId="764737DD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17740,1</w:t>
            </w:r>
          </w:p>
        </w:tc>
        <w:tc>
          <w:tcPr>
            <w:tcW w:w="1348" w:type="dxa"/>
            <w:vAlign w:val="center"/>
          </w:tcPr>
          <w:p w14:paraId="23E133C9" w14:textId="04712FB3" w:rsidR="007734F0" w:rsidRPr="00645085" w:rsidRDefault="001B1363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7734F0" w:rsidRPr="00CF543D" w14:paraId="7D1CDDB2" w14:textId="77777777" w:rsidTr="0085335F">
        <w:tc>
          <w:tcPr>
            <w:tcW w:w="3687" w:type="dxa"/>
          </w:tcPr>
          <w:p w14:paraId="52CD723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НДФЛ</w:t>
            </w:r>
          </w:p>
        </w:tc>
        <w:tc>
          <w:tcPr>
            <w:tcW w:w="1559" w:type="dxa"/>
            <w:vAlign w:val="center"/>
          </w:tcPr>
          <w:p w14:paraId="2EA3FE6D" w14:textId="00AFF52B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13955,6</w:t>
            </w:r>
          </w:p>
        </w:tc>
        <w:tc>
          <w:tcPr>
            <w:tcW w:w="1701" w:type="dxa"/>
            <w:vAlign w:val="center"/>
          </w:tcPr>
          <w:p w14:paraId="64646FE4" w14:textId="7DD9FEF0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76033,0</w:t>
            </w:r>
          </w:p>
        </w:tc>
        <w:tc>
          <w:tcPr>
            <w:tcW w:w="1559" w:type="dxa"/>
            <w:vAlign w:val="center"/>
          </w:tcPr>
          <w:p w14:paraId="419DD5E7" w14:textId="57DD2BFC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13698,9</w:t>
            </w:r>
          </w:p>
        </w:tc>
        <w:tc>
          <w:tcPr>
            <w:tcW w:w="1348" w:type="dxa"/>
            <w:vAlign w:val="center"/>
          </w:tcPr>
          <w:p w14:paraId="5F23D7DB" w14:textId="4EF8D83E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18,0</w:t>
            </w:r>
          </w:p>
        </w:tc>
      </w:tr>
      <w:tr w:rsidR="007734F0" w:rsidRPr="00CF543D" w14:paraId="7FF743C3" w14:textId="77777777" w:rsidTr="0085335F">
        <w:tc>
          <w:tcPr>
            <w:tcW w:w="3687" w:type="dxa"/>
          </w:tcPr>
          <w:p w14:paraId="57720081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акцизы по подакцизным товарам</w:t>
            </w:r>
          </w:p>
        </w:tc>
        <w:tc>
          <w:tcPr>
            <w:tcW w:w="1559" w:type="dxa"/>
            <w:vAlign w:val="center"/>
          </w:tcPr>
          <w:p w14:paraId="4B8A4508" w14:textId="795D110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1039,38</w:t>
            </w:r>
          </w:p>
        </w:tc>
        <w:tc>
          <w:tcPr>
            <w:tcW w:w="1701" w:type="dxa"/>
            <w:vAlign w:val="center"/>
          </w:tcPr>
          <w:p w14:paraId="12871A87" w14:textId="0D7A0E44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5432,0</w:t>
            </w:r>
          </w:p>
        </w:tc>
        <w:tc>
          <w:tcPr>
            <w:tcW w:w="1559" w:type="dxa"/>
            <w:vAlign w:val="center"/>
          </w:tcPr>
          <w:p w14:paraId="098E218B" w14:textId="5229A09A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1218,1</w:t>
            </w:r>
          </w:p>
        </w:tc>
        <w:tc>
          <w:tcPr>
            <w:tcW w:w="1348" w:type="dxa"/>
            <w:vAlign w:val="center"/>
          </w:tcPr>
          <w:p w14:paraId="2CA98F9D" w14:textId="2D61F796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22,4</w:t>
            </w:r>
          </w:p>
        </w:tc>
      </w:tr>
      <w:tr w:rsidR="007734F0" w:rsidRPr="00CF543D" w14:paraId="289EA11D" w14:textId="77777777" w:rsidTr="0085335F">
        <w:tc>
          <w:tcPr>
            <w:tcW w:w="3687" w:type="dxa"/>
          </w:tcPr>
          <w:p w14:paraId="4BEF85D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налог на вмененный доход</w:t>
            </w:r>
          </w:p>
        </w:tc>
        <w:tc>
          <w:tcPr>
            <w:tcW w:w="1559" w:type="dxa"/>
            <w:vAlign w:val="center"/>
          </w:tcPr>
          <w:p w14:paraId="3EEED955" w14:textId="0263A31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1161,5</w:t>
            </w:r>
          </w:p>
        </w:tc>
        <w:tc>
          <w:tcPr>
            <w:tcW w:w="1701" w:type="dxa"/>
            <w:vAlign w:val="center"/>
          </w:tcPr>
          <w:p w14:paraId="6C146340" w14:textId="0FE07C79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1026,0</w:t>
            </w:r>
          </w:p>
        </w:tc>
        <w:tc>
          <w:tcPr>
            <w:tcW w:w="1559" w:type="dxa"/>
            <w:vAlign w:val="center"/>
          </w:tcPr>
          <w:p w14:paraId="0E973AC7" w14:textId="39AAE965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1145,5</w:t>
            </w:r>
          </w:p>
        </w:tc>
        <w:tc>
          <w:tcPr>
            <w:tcW w:w="1348" w:type="dxa"/>
            <w:vAlign w:val="center"/>
          </w:tcPr>
          <w:p w14:paraId="5AB68F27" w14:textId="330F6055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111,6</w:t>
            </w:r>
          </w:p>
        </w:tc>
      </w:tr>
      <w:tr w:rsidR="007734F0" w:rsidRPr="00CF543D" w14:paraId="25F69E9C" w14:textId="77777777" w:rsidTr="0085335F">
        <w:tc>
          <w:tcPr>
            <w:tcW w:w="3687" w:type="dxa"/>
          </w:tcPr>
          <w:p w14:paraId="6897961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с/х налог</w:t>
            </w:r>
          </w:p>
        </w:tc>
        <w:tc>
          <w:tcPr>
            <w:tcW w:w="1559" w:type="dxa"/>
            <w:vAlign w:val="center"/>
          </w:tcPr>
          <w:p w14:paraId="1A671322" w14:textId="4374BBD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240,3</w:t>
            </w:r>
          </w:p>
        </w:tc>
        <w:tc>
          <w:tcPr>
            <w:tcW w:w="1701" w:type="dxa"/>
            <w:vAlign w:val="center"/>
          </w:tcPr>
          <w:p w14:paraId="7F55BA18" w14:textId="24E37878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1693,0</w:t>
            </w:r>
          </w:p>
        </w:tc>
        <w:tc>
          <w:tcPr>
            <w:tcW w:w="1559" w:type="dxa"/>
            <w:vAlign w:val="center"/>
          </w:tcPr>
          <w:p w14:paraId="6DFE98CB" w14:textId="63CD7000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407,4</w:t>
            </w:r>
          </w:p>
        </w:tc>
        <w:tc>
          <w:tcPr>
            <w:tcW w:w="1348" w:type="dxa"/>
            <w:vAlign w:val="center"/>
          </w:tcPr>
          <w:p w14:paraId="5B389D47" w14:textId="34F4D4BA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24,1</w:t>
            </w:r>
          </w:p>
        </w:tc>
      </w:tr>
      <w:tr w:rsidR="007734F0" w:rsidRPr="00CF543D" w14:paraId="12B869E7" w14:textId="77777777" w:rsidTr="0085335F">
        <w:tc>
          <w:tcPr>
            <w:tcW w:w="3687" w:type="dxa"/>
          </w:tcPr>
          <w:p w14:paraId="012F9D2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налог взимаемый в связи с </w:t>
            </w: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1AAC3915" w14:textId="70570511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61,6</w:t>
            </w:r>
          </w:p>
        </w:tc>
        <w:tc>
          <w:tcPr>
            <w:tcW w:w="1701" w:type="dxa"/>
            <w:vAlign w:val="center"/>
          </w:tcPr>
          <w:p w14:paraId="5C16ADA6" w14:textId="5FF16153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1922,0</w:t>
            </w:r>
          </w:p>
        </w:tc>
        <w:tc>
          <w:tcPr>
            <w:tcW w:w="1559" w:type="dxa"/>
            <w:vAlign w:val="center"/>
          </w:tcPr>
          <w:p w14:paraId="331E6F3B" w14:textId="74240055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969,1</w:t>
            </w:r>
          </w:p>
        </w:tc>
        <w:tc>
          <w:tcPr>
            <w:tcW w:w="1348" w:type="dxa"/>
            <w:vAlign w:val="center"/>
          </w:tcPr>
          <w:p w14:paraId="319DEDCC" w14:textId="253253B9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50,4</w:t>
            </w:r>
          </w:p>
        </w:tc>
      </w:tr>
      <w:tr w:rsidR="007734F0" w:rsidRPr="00CF543D" w14:paraId="5F7F3919" w14:textId="77777777" w:rsidTr="0085335F">
        <w:tc>
          <w:tcPr>
            <w:tcW w:w="3687" w:type="dxa"/>
          </w:tcPr>
          <w:p w14:paraId="47C37EA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Государственная пошлина  </w:t>
            </w:r>
          </w:p>
        </w:tc>
        <w:tc>
          <w:tcPr>
            <w:tcW w:w="1559" w:type="dxa"/>
            <w:vAlign w:val="center"/>
          </w:tcPr>
          <w:p w14:paraId="31DE0423" w14:textId="556A457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374,1</w:t>
            </w:r>
          </w:p>
        </w:tc>
        <w:tc>
          <w:tcPr>
            <w:tcW w:w="1701" w:type="dxa"/>
            <w:vAlign w:val="center"/>
          </w:tcPr>
          <w:p w14:paraId="2D519326" w14:textId="4DA1F3A4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1762,0</w:t>
            </w:r>
          </w:p>
        </w:tc>
        <w:tc>
          <w:tcPr>
            <w:tcW w:w="1559" w:type="dxa"/>
            <w:vAlign w:val="center"/>
          </w:tcPr>
          <w:p w14:paraId="2BC724BF" w14:textId="6AC78784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301,21</w:t>
            </w:r>
          </w:p>
        </w:tc>
        <w:tc>
          <w:tcPr>
            <w:tcW w:w="1348" w:type="dxa"/>
            <w:vAlign w:val="center"/>
          </w:tcPr>
          <w:p w14:paraId="11D97C38" w14:textId="5F9F9236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17,1</w:t>
            </w:r>
          </w:p>
        </w:tc>
      </w:tr>
      <w:tr w:rsidR="007734F0" w:rsidRPr="00CF543D" w14:paraId="3BCFC1CB" w14:textId="77777777" w:rsidTr="0085335F">
        <w:tc>
          <w:tcPr>
            <w:tcW w:w="3687" w:type="dxa"/>
          </w:tcPr>
          <w:p w14:paraId="2EBE5C3C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задолженность и перерасчеты по отмененным налогам и сборам</w:t>
            </w:r>
          </w:p>
        </w:tc>
        <w:tc>
          <w:tcPr>
            <w:tcW w:w="1559" w:type="dxa"/>
            <w:vAlign w:val="center"/>
          </w:tcPr>
          <w:p w14:paraId="57E52FB4" w14:textId="5CE1799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E63F84A" w14:textId="3D3DDB8A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1559" w:type="dxa"/>
            <w:vAlign w:val="center"/>
          </w:tcPr>
          <w:p w14:paraId="208C8FDA" w14:textId="4A530051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348" w:type="dxa"/>
            <w:vAlign w:val="center"/>
          </w:tcPr>
          <w:p w14:paraId="4B77539E" w14:textId="2EA966FB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7734F0" w:rsidRPr="00CF543D" w14:paraId="4339987D" w14:textId="77777777" w:rsidTr="0085335F">
        <w:tc>
          <w:tcPr>
            <w:tcW w:w="3687" w:type="dxa"/>
          </w:tcPr>
          <w:p w14:paraId="2C4A6A1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559" w:type="dxa"/>
            <w:vAlign w:val="center"/>
          </w:tcPr>
          <w:p w14:paraId="3DD4593B" w14:textId="51037E7C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1276,4</w:t>
            </w:r>
          </w:p>
        </w:tc>
        <w:tc>
          <w:tcPr>
            <w:tcW w:w="1701" w:type="dxa"/>
            <w:vAlign w:val="center"/>
          </w:tcPr>
          <w:p w14:paraId="16700FB7" w14:textId="2721AB17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11956,0</w:t>
            </w:r>
          </w:p>
        </w:tc>
        <w:tc>
          <w:tcPr>
            <w:tcW w:w="1559" w:type="dxa"/>
            <w:vAlign w:val="center"/>
          </w:tcPr>
          <w:p w14:paraId="7B4D460E" w14:textId="5CBCE03F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1470,6</w:t>
            </w:r>
          </w:p>
        </w:tc>
        <w:tc>
          <w:tcPr>
            <w:tcW w:w="1348" w:type="dxa"/>
            <w:vAlign w:val="center"/>
          </w:tcPr>
          <w:p w14:paraId="5E858484" w14:textId="6D3A3B2B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</w:tr>
      <w:tr w:rsidR="007734F0" w:rsidRPr="00CF543D" w14:paraId="19976D5E" w14:textId="77777777" w:rsidTr="0085335F">
        <w:tc>
          <w:tcPr>
            <w:tcW w:w="3687" w:type="dxa"/>
          </w:tcPr>
          <w:p w14:paraId="139BD9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5CFDEC53" w14:textId="0E183DF5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201,8</w:t>
            </w:r>
          </w:p>
        </w:tc>
        <w:tc>
          <w:tcPr>
            <w:tcW w:w="1701" w:type="dxa"/>
            <w:vAlign w:val="center"/>
          </w:tcPr>
          <w:p w14:paraId="146007DE" w14:textId="025954BD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3623,0</w:t>
            </w:r>
          </w:p>
        </w:tc>
        <w:tc>
          <w:tcPr>
            <w:tcW w:w="1559" w:type="dxa"/>
            <w:vAlign w:val="center"/>
          </w:tcPr>
          <w:p w14:paraId="6D081E91" w14:textId="5969D5F0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788,4</w:t>
            </w:r>
          </w:p>
        </w:tc>
        <w:tc>
          <w:tcPr>
            <w:tcW w:w="1348" w:type="dxa"/>
            <w:vAlign w:val="center"/>
          </w:tcPr>
          <w:p w14:paraId="6B899EA1" w14:textId="2E6C6AD0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21,8</w:t>
            </w:r>
          </w:p>
        </w:tc>
      </w:tr>
      <w:tr w:rsidR="007734F0" w:rsidRPr="00CF543D" w14:paraId="47D14912" w14:textId="77777777" w:rsidTr="0085335F">
        <w:tc>
          <w:tcPr>
            <w:tcW w:w="3687" w:type="dxa"/>
          </w:tcPr>
          <w:p w14:paraId="614B71C2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26580BAD" w14:textId="530D8A7D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109,8</w:t>
            </w:r>
          </w:p>
        </w:tc>
        <w:tc>
          <w:tcPr>
            <w:tcW w:w="1701" w:type="dxa"/>
            <w:vAlign w:val="center"/>
          </w:tcPr>
          <w:p w14:paraId="1AC4AA6A" w14:textId="08A10BE3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643,0</w:t>
            </w:r>
          </w:p>
        </w:tc>
        <w:tc>
          <w:tcPr>
            <w:tcW w:w="1559" w:type="dxa"/>
            <w:vAlign w:val="center"/>
          </w:tcPr>
          <w:p w14:paraId="427823DC" w14:textId="357D56AD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148,1</w:t>
            </w:r>
          </w:p>
        </w:tc>
        <w:tc>
          <w:tcPr>
            <w:tcW w:w="1348" w:type="dxa"/>
            <w:vAlign w:val="center"/>
          </w:tcPr>
          <w:p w14:paraId="16048E3C" w14:textId="36C9BEBE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23,0</w:t>
            </w:r>
          </w:p>
        </w:tc>
      </w:tr>
      <w:tr w:rsidR="007734F0" w:rsidRPr="00CF543D" w14:paraId="3591D64E" w14:textId="77777777" w:rsidTr="0085335F">
        <w:tc>
          <w:tcPr>
            <w:tcW w:w="3687" w:type="dxa"/>
          </w:tcPr>
          <w:p w14:paraId="42ED16F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14:paraId="1C981E37" w14:textId="4986B6E0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16,9</w:t>
            </w:r>
          </w:p>
        </w:tc>
        <w:tc>
          <w:tcPr>
            <w:tcW w:w="1701" w:type="dxa"/>
            <w:vAlign w:val="center"/>
          </w:tcPr>
          <w:p w14:paraId="12CBD4D6" w14:textId="61DED67A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45,0</w:t>
            </w:r>
          </w:p>
        </w:tc>
        <w:tc>
          <w:tcPr>
            <w:tcW w:w="1559" w:type="dxa"/>
            <w:vAlign w:val="center"/>
          </w:tcPr>
          <w:p w14:paraId="0B9C9E91" w14:textId="337CE24B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4,7</w:t>
            </w:r>
          </w:p>
        </w:tc>
        <w:tc>
          <w:tcPr>
            <w:tcW w:w="1348" w:type="dxa"/>
            <w:vAlign w:val="center"/>
          </w:tcPr>
          <w:p w14:paraId="127BE1CB" w14:textId="72D3E37B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10,4</w:t>
            </w:r>
          </w:p>
        </w:tc>
      </w:tr>
      <w:tr w:rsidR="007734F0" w:rsidRPr="00CF543D" w14:paraId="5A8D7471" w14:textId="77777777" w:rsidTr="0085335F">
        <w:tc>
          <w:tcPr>
            <w:tcW w:w="3687" w:type="dxa"/>
          </w:tcPr>
          <w:p w14:paraId="36D73299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8BCDD43" w14:textId="50228491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167,1</w:t>
            </w:r>
          </w:p>
        </w:tc>
        <w:tc>
          <w:tcPr>
            <w:tcW w:w="1701" w:type="dxa"/>
            <w:vAlign w:val="center"/>
          </w:tcPr>
          <w:p w14:paraId="008150B3" w14:textId="2C1A8358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735,0</w:t>
            </w:r>
          </w:p>
        </w:tc>
        <w:tc>
          <w:tcPr>
            <w:tcW w:w="1559" w:type="dxa"/>
            <w:vAlign w:val="center"/>
          </w:tcPr>
          <w:p w14:paraId="6350EC09" w14:textId="609F86F5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172,5</w:t>
            </w:r>
          </w:p>
        </w:tc>
        <w:tc>
          <w:tcPr>
            <w:tcW w:w="1348" w:type="dxa"/>
            <w:vAlign w:val="center"/>
          </w:tcPr>
          <w:p w14:paraId="327C030A" w14:textId="4DAFB570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23,5</w:t>
            </w:r>
          </w:p>
        </w:tc>
      </w:tr>
      <w:tr w:rsidR="007734F0" w:rsidRPr="00CF543D" w14:paraId="259249F1" w14:textId="77777777" w:rsidTr="0085335F">
        <w:tc>
          <w:tcPr>
            <w:tcW w:w="3687" w:type="dxa"/>
          </w:tcPr>
          <w:p w14:paraId="7FB8FCC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76C61D14" w14:textId="57449CAB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669,1</w:t>
            </w:r>
          </w:p>
        </w:tc>
        <w:tc>
          <w:tcPr>
            <w:tcW w:w="1701" w:type="dxa"/>
            <w:vAlign w:val="center"/>
          </w:tcPr>
          <w:p w14:paraId="295690DD" w14:textId="4B54CE2A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6160,0</w:t>
            </w:r>
          </w:p>
        </w:tc>
        <w:tc>
          <w:tcPr>
            <w:tcW w:w="1559" w:type="dxa"/>
            <w:vAlign w:val="center"/>
          </w:tcPr>
          <w:p w14:paraId="15DF7EB8" w14:textId="7A6FB358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100,6</w:t>
            </w:r>
          </w:p>
        </w:tc>
        <w:tc>
          <w:tcPr>
            <w:tcW w:w="1348" w:type="dxa"/>
            <w:vAlign w:val="center"/>
          </w:tcPr>
          <w:p w14:paraId="3A0D26B2" w14:textId="2C4F3A59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</w:tr>
      <w:tr w:rsidR="007734F0" w:rsidRPr="00CF543D" w14:paraId="28E58CC7" w14:textId="77777777" w:rsidTr="0085335F">
        <w:tc>
          <w:tcPr>
            <w:tcW w:w="3687" w:type="dxa"/>
          </w:tcPr>
          <w:p w14:paraId="782B5C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штрафные санкции</w:t>
            </w:r>
          </w:p>
        </w:tc>
        <w:tc>
          <w:tcPr>
            <w:tcW w:w="1559" w:type="dxa"/>
            <w:vAlign w:val="center"/>
          </w:tcPr>
          <w:p w14:paraId="3292D094" w14:textId="7E3B3ED5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111,7</w:t>
            </w:r>
          </w:p>
        </w:tc>
        <w:tc>
          <w:tcPr>
            <w:tcW w:w="1701" w:type="dxa"/>
            <w:vAlign w:val="center"/>
          </w:tcPr>
          <w:p w14:paraId="45587D88" w14:textId="27A5EFC2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center"/>
          </w:tcPr>
          <w:p w14:paraId="6C3E129F" w14:textId="2507CCE1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261,0</w:t>
            </w:r>
          </w:p>
        </w:tc>
        <w:tc>
          <w:tcPr>
            <w:tcW w:w="1348" w:type="dxa"/>
            <w:vAlign w:val="center"/>
          </w:tcPr>
          <w:p w14:paraId="245D4324" w14:textId="5DDE4D39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34,8</w:t>
            </w:r>
          </w:p>
        </w:tc>
      </w:tr>
      <w:tr w:rsidR="007734F0" w:rsidRPr="00CF543D" w14:paraId="6485EE3B" w14:textId="77777777" w:rsidTr="0085335F">
        <w:tc>
          <w:tcPr>
            <w:tcW w:w="3687" w:type="dxa"/>
          </w:tcPr>
          <w:p w14:paraId="095679D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прочие неналоговые поступления</w:t>
            </w:r>
          </w:p>
        </w:tc>
        <w:tc>
          <w:tcPr>
            <w:tcW w:w="1559" w:type="dxa"/>
            <w:vAlign w:val="center"/>
          </w:tcPr>
          <w:p w14:paraId="558C4AB9" w14:textId="41E6751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21B8875" w14:textId="6C706198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14:paraId="63FE70FA" w14:textId="0966D979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348" w:type="dxa"/>
            <w:vAlign w:val="center"/>
          </w:tcPr>
          <w:p w14:paraId="3341206E" w14:textId="07574C9A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-4,7</w:t>
            </w:r>
          </w:p>
        </w:tc>
      </w:tr>
      <w:tr w:rsidR="007734F0" w:rsidRPr="00CF543D" w14:paraId="1137432C" w14:textId="77777777" w:rsidTr="0085335F">
        <w:tc>
          <w:tcPr>
            <w:tcW w:w="3687" w:type="dxa"/>
          </w:tcPr>
          <w:p w14:paraId="0111383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559" w:type="dxa"/>
            <w:vAlign w:val="center"/>
          </w:tcPr>
          <w:p w14:paraId="0CA61CE1" w14:textId="41274CDF" w:rsidR="007734F0" w:rsidRPr="00BF703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48128,5</w:t>
            </w:r>
          </w:p>
        </w:tc>
        <w:tc>
          <w:tcPr>
            <w:tcW w:w="1701" w:type="dxa"/>
            <w:vAlign w:val="center"/>
          </w:tcPr>
          <w:p w14:paraId="5BAE8C20" w14:textId="06A4CC65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225529,6</w:t>
            </w:r>
          </w:p>
        </w:tc>
        <w:tc>
          <w:tcPr>
            <w:tcW w:w="1559" w:type="dxa"/>
            <w:vAlign w:val="center"/>
          </w:tcPr>
          <w:p w14:paraId="5D99E659" w14:textId="44482E4A" w:rsidR="007734F0" w:rsidRPr="00BF703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F7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45040,7</w:t>
            </w:r>
          </w:p>
        </w:tc>
        <w:tc>
          <w:tcPr>
            <w:tcW w:w="1348" w:type="dxa"/>
            <w:vAlign w:val="center"/>
          </w:tcPr>
          <w:p w14:paraId="7426D7F2" w14:textId="3CD14606" w:rsidR="007734F0" w:rsidRPr="00BF703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7734F0" w:rsidRPr="00CF543D" w14:paraId="4F27C8DC" w14:textId="77777777" w:rsidTr="0085335F">
        <w:tc>
          <w:tcPr>
            <w:tcW w:w="3687" w:type="dxa"/>
          </w:tcPr>
          <w:p w14:paraId="1018A3F6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дотации:</w:t>
            </w:r>
          </w:p>
        </w:tc>
        <w:tc>
          <w:tcPr>
            <w:tcW w:w="1559" w:type="dxa"/>
            <w:vAlign w:val="center"/>
          </w:tcPr>
          <w:p w14:paraId="1C56D7F4" w14:textId="1BBCEC78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14032,3</w:t>
            </w:r>
          </w:p>
        </w:tc>
        <w:tc>
          <w:tcPr>
            <w:tcW w:w="1701" w:type="dxa"/>
            <w:vAlign w:val="center"/>
          </w:tcPr>
          <w:p w14:paraId="4AA77F56" w14:textId="32DEFBF2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40397,8</w:t>
            </w:r>
          </w:p>
        </w:tc>
        <w:tc>
          <w:tcPr>
            <w:tcW w:w="1559" w:type="dxa"/>
            <w:vAlign w:val="center"/>
          </w:tcPr>
          <w:p w14:paraId="4C1F3E6A" w14:textId="63BDA381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10099,4</w:t>
            </w:r>
          </w:p>
        </w:tc>
        <w:tc>
          <w:tcPr>
            <w:tcW w:w="1348" w:type="dxa"/>
            <w:vAlign w:val="center"/>
          </w:tcPr>
          <w:p w14:paraId="65AA3E60" w14:textId="201DE8E4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734F0" w:rsidRPr="00CF543D" w14:paraId="113FFF8C" w14:textId="77777777" w:rsidTr="0085335F">
        <w:tc>
          <w:tcPr>
            <w:tcW w:w="3687" w:type="dxa"/>
          </w:tcPr>
          <w:p w14:paraId="44516D8C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субсидии </w:t>
            </w:r>
          </w:p>
        </w:tc>
        <w:tc>
          <w:tcPr>
            <w:tcW w:w="1559" w:type="dxa"/>
            <w:vAlign w:val="center"/>
          </w:tcPr>
          <w:p w14:paraId="02E47499" w14:textId="39C868D3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center"/>
          </w:tcPr>
          <w:p w14:paraId="1159B1CE" w14:textId="76EFDDC6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20688,8</w:t>
            </w:r>
          </w:p>
        </w:tc>
        <w:tc>
          <w:tcPr>
            <w:tcW w:w="1559" w:type="dxa"/>
            <w:vAlign w:val="center"/>
          </w:tcPr>
          <w:p w14:paraId="584D21C1" w14:textId="3A6DAB1B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1683,6</w:t>
            </w:r>
          </w:p>
        </w:tc>
        <w:tc>
          <w:tcPr>
            <w:tcW w:w="1348" w:type="dxa"/>
            <w:vAlign w:val="center"/>
          </w:tcPr>
          <w:p w14:paraId="2214C115" w14:textId="28AAA7AC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7734F0" w:rsidRPr="00CF543D" w14:paraId="5358CEEE" w14:textId="77777777" w:rsidTr="0085335F">
        <w:tc>
          <w:tcPr>
            <w:tcW w:w="3687" w:type="dxa"/>
          </w:tcPr>
          <w:p w14:paraId="5F3B6B2F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субвенции:</w:t>
            </w:r>
          </w:p>
        </w:tc>
        <w:tc>
          <w:tcPr>
            <w:tcW w:w="1559" w:type="dxa"/>
            <w:vAlign w:val="center"/>
          </w:tcPr>
          <w:p w14:paraId="058BD54D" w14:textId="586A271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30457,2</w:t>
            </w:r>
          </w:p>
        </w:tc>
        <w:tc>
          <w:tcPr>
            <w:tcW w:w="1701" w:type="dxa"/>
            <w:vAlign w:val="center"/>
          </w:tcPr>
          <w:p w14:paraId="60829BAD" w14:textId="73FE5516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149974,5</w:t>
            </w:r>
          </w:p>
        </w:tc>
        <w:tc>
          <w:tcPr>
            <w:tcW w:w="1559" w:type="dxa"/>
            <w:vAlign w:val="center"/>
          </w:tcPr>
          <w:p w14:paraId="11FD8E37" w14:textId="7BC08ABB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28643,0</w:t>
            </w:r>
          </w:p>
        </w:tc>
        <w:tc>
          <w:tcPr>
            <w:tcW w:w="1348" w:type="dxa"/>
            <w:vAlign w:val="center"/>
          </w:tcPr>
          <w:p w14:paraId="47459458" w14:textId="1D963148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7734F0" w:rsidRPr="00CF543D" w14:paraId="0C27123D" w14:textId="77777777" w:rsidTr="0085335F">
        <w:tc>
          <w:tcPr>
            <w:tcW w:w="3687" w:type="dxa"/>
          </w:tcPr>
          <w:p w14:paraId="11076DE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- иные межбюджетные трансферты</w:t>
            </w:r>
          </w:p>
        </w:tc>
        <w:tc>
          <w:tcPr>
            <w:tcW w:w="1559" w:type="dxa"/>
            <w:vAlign w:val="center"/>
          </w:tcPr>
          <w:p w14:paraId="65112BC2" w14:textId="7B6A7F49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3539,0</w:t>
            </w:r>
          </w:p>
        </w:tc>
        <w:tc>
          <w:tcPr>
            <w:tcW w:w="1701" w:type="dxa"/>
            <w:vAlign w:val="center"/>
          </w:tcPr>
          <w:p w14:paraId="5EC8ABAF" w14:textId="1F3A8D90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14468,5</w:t>
            </w:r>
          </w:p>
        </w:tc>
        <w:tc>
          <w:tcPr>
            <w:tcW w:w="1559" w:type="dxa"/>
            <w:vAlign w:val="center"/>
          </w:tcPr>
          <w:p w14:paraId="6D666D3C" w14:textId="70E8D80E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4614,7</w:t>
            </w:r>
          </w:p>
        </w:tc>
        <w:tc>
          <w:tcPr>
            <w:tcW w:w="1348" w:type="dxa"/>
            <w:vAlign w:val="center"/>
          </w:tcPr>
          <w:p w14:paraId="0D7993C8" w14:textId="0921A84A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</w:tr>
      <w:tr w:rsidR="007734F0" w:rsidRPr="00CF543D" w14:paraId="6650221E" w14:textId="77777777" w:rsidTr="0085335F">
        <w:tc>
          <w:tcPr>
            <w:tcW w:w="3687" w:type="dxa"/>
          </w:tcPr>
          <w:p w14:paraId="51F3529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EB3B5E1" w14:textId="3FA1FCDE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66237,3</w:t>
            </w:r>
          </w:p>
        </w:tc>
        <w:tc>
          <w:tcPr>
            <w:tcW w:w="1701" w:type="dxa"/>
            <w:vAlign w:val="center"/>
          </w:tcPr>
          <w:p w14:paraId="4F5568D5" w14:textId="05CE7D61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325354,6</w:t>
            </w:r>
          </w:p>
        </w:tc>
        <w:tc>
          <w:tcPr>
            <w:tcW w:w="1559" w:type="dxa"/>
            <w:vAlign w:val="center"/>
          </w:tcPr>
          <w:p w14:paraId="0DE6809B" w14:textId="5A721141" w:rsidR="007734F0" w:rsidRPr="00645085" w:rsidRDefault="00B741F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64135,9</w:t>
            </w:r>
          </w:p>
        </w:tc>
        <w:tc>
          <w:tcPr>
            <w:tcW w:w="1348" w:type="dxa"/>
            <w:vAlign w:val="center"/>
          </w:tcPr>
          <w:p w14:paraId="5EE084B6" w14:textId="3D7A8B02" w:rsidR="007734F0" w:rsidRPr="00645085" w:rsidRDefault="00B741F3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</w:tbl>
    <w:p w14:paraId="2B39B73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07730F2F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9536C7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536C7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536C7">
        <w:rPr>
          <w:rFonts w:ascii="Times New Roman" w:hAnsi="Times New Roman" w:cs="Times New Roman"/>
          <w:sz w:val="28"/>
          <w:szCs w:val="28"/>
        </w:rPr>
        <w:t>11</w:t>
      </w:r>
      <w:r w:rsidR="00637451">
        <w:rPr>
          <w:rFonts w:ascii="Times New Roman" w:hAnsi="Times New Roman" w:cs="Times New Roman"/>
          <w:sz w:val="28"/>
          <w:szCs w:val="28"/>
        </w:rPr>
        <w:t>9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36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3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F4FFB">
        <w:rPr>
          <w:rFonts w:ascii="Times New Roman" w:hAnsi="Times New Roman" w:cs="Times New Roman"/>
          <w:sz w:val="28"/>
          <w:szCs w:val="28"/>
        </w:rPr>
        <w:t>325354,6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7F2D6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451"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>360170,1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>
        <w:rPr>
          <w:rFonts w:ascii="Times New Roman" w:hAnsi="Times New Roman" w:cs="Times New Roman"/>
          <w:sz w:val="28"/>
          <w:szCs w:val="28"/>
        </w:rPr>
        <w:t>составляет 1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 w:rsidR="007F2D67">
        <w:rPr>
          <w:rFonts w:ascii="Times New Roman" w:hAnsi="Times New Roman" w:cs="Times New Roman"/>
          <w:sz w:val="28"/>
          <w:szCs w:val="28"/>
        </w:rPr>
        <w:t>0,</w:t>
      </w:r>
      <w:r w:rsidR="007F4FFB">
        <w:rPr>
          <w:rFonts w:ascii="Times New Roman" w:hAnsi="Times New Roman" w:cs="Times New Roman"/>
          <w:sz w:val="28"/>
          <w:szCs w:val="28"/>
        </w:rPr>
        <w:t>7</w:t>
      </w:r>
      <w:r w:rsidR="007F2D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359B2D75" w14:textId="55ABE178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8A72A5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 xml:space="preserve">65244,7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7F4FFB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росписи. К уровню расходов аналогичного периода прошлого года отмечено </w:t>
      </w:r>
      <w:r w:rsidR="007F4FFB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4FFB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D2BC024" w14:textId="3DF5A3E4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3276E85D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015ABA18" w14:textId="77777777" w:rsidTr="00F96E40">
        <w:tc>
          <w:tcPr>
            <w:tcW w:w="1951" w:type="dxa"/>
            <w:vAlign w:val="center"/>
          </w:tcPr>
          <w:p w14:paraId="16BD15F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B14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9E8129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43CDBF90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473ABD98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E63569">
              <w:rPr>
                <w:rFonts w:ascii="Times New Roman" w:hAnsi="Times New Roman" w:cs="Times New Roman"/>
              </w:rPr>
              <w:t>.</w:t>
            </w:r>
          </w:p>
          <w:p w14:paraId="33885898" w14:textId="72E80CDC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1C5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10BB9A0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110472" w14:textId="77777777" w:rsidR="00BB7FFA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</w:p>
          <w:p w14:paraId="0FE42D3C" w14:textId="729A3C5C" w:rsidR="00F96E40" w:rsidRPr="00D3265F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BB7F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A1035B">
              <w:rPr>
                <w:rFonts w:ascii="Times New Roman" w:hAnsi="Times New Roman" w:cs="Times New Roman"/>
              </w:rPr>
              <w:t>5</w:t>
            </w:r>
            <w:r w:rsidR="00BB7FFA">
              <w:rPr>
                <w:rFonts w:ascii="Times New Roman" w:hAnsi="Times New Roman" w:cs="Times New Roman"/>
              </w:rPr>
              <w:t>.12.20</w:t>
            </w:r>
            <w:r w:rsidR="00A1035B">
              <w:rPr>
                <w:rFonts w:ascii="Times New Roman" w:hAnsi="Times New Roman" w:cs="Times New Roman"/>
              </w:rPr>
              <w:t>20</w:t>
            </w:r>
            <w:r w:rsidR="00BB7FFA">
              <w:rPr>
                <w:rFonts w:ascii="Times New Roman" w:hAnsi="Times New Roman" w:cs="Times New Roman"/>
              </w:rPr>
              <w:t xml:space="preserve"> №</w:t>
            </w:r>
            <w:r w:rsidR="00A1035B">
              <w:rPr>
                <w:rFonts w:ascii="Times New Roman" w:hAnsi="Times New Roman" w:cs="Times New Roman"/>
              </w:rPr>
              <w:t>11</w:t>
            </w:r>
            <w:r w:rsidR="009845B4">
              <w:rPr>
                <w:rFonts w:ascii="Times New Roman" w:hAnsi="Times New Roman" w:cs="Times New Roman"/>
              </w:rPr>
              <w:t>9-7</w:t>
            </w:r>
          </w:p>
          <w:p w14:paraId="3FA80388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B0FD7A2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19D03D6B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14:paraId="64D0E3FF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год</w:t>
            </w:r>
          </w:p>
          <w:p w14:paraId="7359ECB7" w14:textId="50EC90C3" w:rsidR="00BB7FFA" w:rsidRPr="00D3265F" w:rsidRDefault="00BB7FFA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37736B8" w14:textId="77777777" w:rsidR="00A1035B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7F7AF028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51A83DF6" w14:textId="1AAE7955" w:rsidR="00F96E40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3E5DDC4F" w14:textId="22D1600E" w:rsidR="00F96E40" w:rsidRPr="00D3265F" w:rsidRDefault="00A1035B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</w:t>
            </w:r>
            <w:r w:rsidR="00F96E40" w:rsidRPr="00D3265F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ия</w:t>
            </w:r>
          </w:p>
          <w:p w14:paraId="064E352D" w14:textId="555EB3D4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0EF" w:rsidRPr="0000360B" w14:paraId="6A304B8C" w14:textId="77777777" w:rsidTr="008E150E">
        <w:tc>
          <w:tcPr>
            <w:tcW w:w="1951" w:type="dxa"/>
          </w:tcPr>
          <w:p w14:paraId="10A1EDC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2F2BDAF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407B00E4" w14:textId="78B189CE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7373,6</w:t>
            </w:r>
          </w:p>
        </w:tc>
        <w:tc>
          <w:tcPr>
            <w:tcW w:w="1417" w:type="dxa"/>
            <w:vAlign w:val="center"/>
          </w:tcPr>
          <w:p w14:paraId="49DE08E6" w14:textId="58397A13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38044,9</w:t>
            </w:r>
          </w:p>
        </w:tc>
        <w:tc>
          <w:tcPr>
            <w:tcW w:w="1418" w:type="dxa"/>
            <w:vAlign w:val="center"/>
          </w:tcPr>
          <w:p w14:paraId="66084E72" w14:textId="0B293462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38014,9</w:t>
            </w:r>
          </w:p>
        </w:tc>
        <w:tc>
          <w:tcPr>
            <w:tcW w:w="1417" w:type="dxa"/>
            <w:vAlign w:val="center"/>
          </w:tcPr>
          <w:p w14:paraId="67B66505" w14:textId="54E096E3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7654,7</w:t>
            </w:r>
          </w:p>
        </w:tc>
        <w:tc>
          <w:tcPr>
            <w:tcW w:w="1418" w:type="dxa"/>
            <w:vAlign w:val="center"/>
          </w:tcPr>
          <w:p w14:paraId="5B4E6973" w14:textId="59719A4A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C50EF" w:rsidRPr="0000360B" w14:paraId="7A0A5EB5" w14:textId="77777777" w:rsidTr="008E150E">
        <w:tc>
          <w:tcPr>
            <w:tcW w:w="1951" w:type="dxa"/>
          </w:tcPr>
          <w:p w14:paraId="59CF33D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7D04B437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38829E83" w14:textId="4E00AD41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417" w:type="dxa"/>
            <w:vAlign w:val="center"/>
          </w:tcPr>
          <w:p w14:paraId="0607DD3D" w14:textId="7EF42A45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8" w:type="dxa"/>
            <w:vAlign w:val="center"/>
          </w:tcPr>
          <w:p w14:paraId="76BF11DF" w14:textId="0646C79C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7" w:type="dxa"/>
            <w:vAlign w:val="center"/>
          </w:tcPr>
          <w:p w14:paraId="1B1D985E" w14:textId="33BB88D4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418" w:type="dxa"/>
            <w:vAlign w:val="center"/>
          </w:tcPr>
          <w:p w14:paraId="596B0778" w14:textId="0C52BF4D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C50EF" w:rsidRPr="0000360B" w14:paraId="68EED9D5" w14:textId="77777777" w:rsidTr="008E150E">
        <w:tc>
          <w:tcPr>
            <w:tcW w:w="1951" w:type="dxa"/>
          </w:tcPr>
          <w:p w14:paraId="7AE036F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6A9B39F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375C810D" w14:textId="0B03758D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1417" w:type="dxa"/>
            <w:vAlign w:val="center"/>
          </w:tcPr>
          <w:p w14:paraId="72CFA297" w14:textId="05BD9114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418" w:type="dxa"/>
            <w:vAlign w:val="center"/>
          </w:tcPr>
          <w:p w14:paraId="229D7704" w14:textId="6F5A2373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417" w:type="dxa"/>
            <w:vAlign w:val="center"/>
          </w:tcPr>
          <w:p w14:paraId="0DEB872F" w14:textId="3596892D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418" w:type="dxa"/>
            <w:vAlign w:val="center"/>
          </w:tcPr>
          <w:p w14:paraId="1FADC86E" w14:textId="4AD86D38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1C50EF" w:rsidRPr="0000360B" w14:paraId="73937B64" w14:textId="77777777" w:rsidTr="008E150E">
        <w:tc>
          <w:tcPr>
            <w:tcW w:w="1951" w:type="dxa"/>
          </w:tcPr>
          <w:p w14:paraId="2E27B139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3C6A05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3600F747" w14:textId="1EC15B05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1417" w:type="dxa"/>
            <w:vAlign w:val="center"/>
          </w:tcPr>
          <w:p w14:paraId="5E1B2CF1" w14:textId="082735B2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418" w:type="dxa"/>
            <w:vAlign w:val="center"/>
          </w:tcPr>
          <w:p w14:paraId="539804B3" w14:textId="43C7F658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417" w:type="dxa"/>
            <w:vAlign w:val="center"/>
          </w:tcPr>
          <w:p w14:paraId="09F91721" w14:textId="60999C89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1174,2</w:t>
            </w:r>
          </w:p>
        </w:tc>
        <w:tc>
          <w:tcPr>
            <w:tcW w:w="1418" w:type="dxa"/>
            <w:vAlign w:val="center"/>
          </w:tcPr>
          <w:p w14:paraId="33F90722" w14:textId="6CD44219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C50EF" w:rsidRPr="0000360B" w14:paraId="043E37E2" w14:textId="77777777" w:rsidTr="008E150E">
        <w:tc>
          <w:tcPr>
            <w:tcW w:w="1951" w:type="dxa"/>
          </w:tcPr>
          <w:p w14:paraId="7BF1959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7E04181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7E1E3081" w14:textId="7ACD9C84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  <w:vAlign w:val="center"/>
          </w:tcPr>
          <w:p w14:paraId="6737BD92" w14:textId="14B8EBCC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7739,9</w:t>
            </w:r>
          </w:p>
        </w:tc>
        <w:tc>
          <w:tcPr>
            <w:tcW w:w="1418" w:type="dxa"/>
            <w:vAlign w:val="center"/>
          </w:tcPr>
          <w:p w14:paraId="60707BDA" w14:textId="5C49F5F5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9111,4</w:t>
            </w:r>
          </w:p>
        </w:tc>
        <w:tc>
          <w:tcPr>
            <w:tcW w:w="1417" w:type="dxa"/>
            <w:vAlign w:val="center"/>
          </w:tcPr>
          <w:p w14:paraId="564C5706" w14:textId="2C746996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418" w:type="dxa"/>
            <w:vAlign w:val="center"/>
          </w:tcPr>
          <w:p w14:paraId="49B3728C" w14:textId="4A820EE8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C50EF" w:rsidRPr="0000360B" w14:paraId="6E4C8B65" w14:textId="77777777" w:rsidTr="008E150E">
        <w:tc>
          <w:tcPr>
            <w:tcW w:w="1951" w:type="dxa"/>
          </w:tcPr>
          <w:p w14:paraId="61F2967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2834A5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1C8CAA4" w14:textId="3CFA5BA8" w:rsidR="001C50E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47606,4</w:t>
            </w:r>
          </w:p>
        </w:tc>
        <w:tc>
          <w:tcPr>
            <w:tcW w:w="1417" w:type="dxa"/>
            <w:vAlign w:val="center"/>
          </w:tcPr>
          <w:p w14:paraId="3F12F542" w14:textId="2E1A4A87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216072,7</w:t>
            </w:r>
          </w:p>
        </w:tc>
        <w:tc>
          <w:tcPr>
            <w:tcW w:w="1418" w:type="dxa"/>
            <w:vAlign w:val="center"/>
          </w:tcPr>
          <w:p w14:paraId="5557AC3B" w14:textId="1D5A421A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216119,7</w:t>
            </w:r>
          </w:p>
        </w:tc>
        <w:tc>
          <w:tcPr>
            <w:tcW w:w="1417" w:type="dxa"/>
            <w:vAlign w:val="center"/>
          </w:tcPr>
          <w:p w14:paraId="1F7749AC" w14:textId="39A42817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45537,8</w:t>
            </w:r>
          </w:p>
        </w:tc>
        <w:tc>
          <w:tcPr>
            <w:tcW w:w="1418" w:type="dxa"/>
            <w:vAlign w:val="center"/>
          </w:tcPr>
          <w:p w14:paraId="3E521716" w14:textId="03997CA7" w:rsidR="001C50E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C50EF" w:rsidRPr="0000360B" w14:paraId="616982C4" w14:textId="77777777" w:rsidTr="008E150E">
        <w:tc>
          <w:tcPr>
            <w:tcW w:w="1951" w:type="dxa"/>
          </w:tcPr>
          <w:p w14:paraId="098C8AD2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FB647C5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3EEC3439" w14:textId="6B9AFE7E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6147,7</w:t>
            </w:r>
          </w:p>
        </w:tc>
        <w:tc>
          <w:tcPr>
            <w:tcW w:w="1417" w:type="dxa"/>
            <w:vAlign w:val="center"/>
          </w:tcPr>
          <w:p w14:paraId="069C38AA" w14:textId="284006B8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25115,3</w:t>
            </w:r>
          </w:p>
        </w:tc>
        <w:tc>
          <w:tcPr>
            <w:tcW w:w="1418" w:type="dxa"/>
            <w:vAlign w:val="center"/>
          </w:tcPr>
          <w:p w14:paraId="32368FF3" w14:textId="10069FC0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25278,3</w:t>
            </w:r>
          </w:p>
        </w:tc>
        <w:tc>
          <w:tcPr>
            <w:tcW w:w="1417" w:type="dxa"/>
            <w:vAlign w:val="center"/>
          </w:tcPr>
          <w:p w14:paraId="723D2DF9" w14:textId="1D30FFF0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5525,3</w:t>
            </w:r>
          </w:p>
        </w:tc>
        <w:tc>
          <w:tcPr>
            <w:tcW w:w="1418" w:type="dxa"/>
            <w:vAlign w:val="center"/>
          </w:tcPr>
          <w:p w14:paraId="30199B59" w14:textId="0EA137D2" w:rsidR="001C50EF" w:rsidRPr="00D3265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1C50EF" w:rsidRPr="0000360B" w14:paraId="2CF4C92D" w14:textId="77777777" w:rsidTr="008E150E">
        <w:tc>
          <w:tcPr>
            <w:tcW w:w="1951" w:type="dxa"/>
          </w:tcPr>
          <w:p w14:paraId="27CA867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F94BD2D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82A2132" w14:textId="34220609" w:rsidR="001C50E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2005,0</w:t>
            </w:r>
          </w:p>
        </w:tc>
        <w:tc>
          <w:tcPr>
            <w:tcW w:w="1417" w:type="dxa"/>
            <w:vAlign w:val="center"/>
          </w:tcPr>
          <w:p w14:paraId="73483754" w14:textId="37B5764B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18095,1</w:t>
            </w:r>
          </w:p>
        </w:tc>
        <w:tc>
          <w:tcPr>
            <w:tcW w:w="1418" w:type="dxa"/>
            <w:vAlign w:val="center"/>
          </w:tcPr>
          <w:p w14:paraId="347F8C40" w14:textId="4EA3FCBF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18125,4</w:t>
            </w:r>
          </w:p>
        </w:tc>
        <w:tc>
          <w:tcPr>
            <w:tcW w:w="1417" w:type="dxa"/>
            <w:vAlign w:val="center"/>
          </w:tcPr>
          <w:p w14:paraId="1C343B1C" w14:textId="0DFE110F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1934,1</w:t>
            </w:r>
          </w:p>
        </w:tc>
        <w:tc>
          <w:tcPr>
            <w:tcW w:w="1418" w:type="dxa"/>
            <w:vAlign w:val="center"/>
          </w:tcPr>
          <w:p w14:paraId="1ACC5C11" w14:textId="333713B2" w:rsidR="001C50E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C50EF" w:rsidRPr="0000360B" w14:paraId="09C84CCD" w14:textId="77777777" w:rsidTr="008E150E">
        <w:tc>
          <w:tcPr>
            <w:tcW w:w="1951" w:type="dxa"/>
          </w:tcPr>
          <w:p w14:paraId="45D6846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1A196EA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F277DC1" w14:textId="184E4E3B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417" w:type="dxa"/>
            <w:vAlign w:val="center"/>
          </w:tcPr>
          <w:p w14:paraId="69101A6B" w14:textId="06000BFD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6457,4</w:t>
            </w:r>
          </w:p>
        </w:tc>
        <w:tc>
          <w:tcPr>
            <w:tcW w:w="1418" w:type="dxa"/>
            <w:vAlign w:val="center"/>
          </w:tcPr>
          <w:p w14:paraId="29D27BC0" w14:textId="0CAAFEAD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39691,1</w:t>
            </w:r>
          </w:p>
        </w:tc>
        <w:tc>
          <w:tcPr>
            <w:tcW w:w="1417" w:type="dxa"/>
            <w:vAlign w:val="center"/>
          </w:tcPr>
          <w:p w14:paraId="0AE2386A" w14:textId="766FB5BF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1593,4</w:t>
            </w:r>
          </w:p>
        </w:tc>
        <w:tc>
          <w:tcPr>
            <w:tcW w:w="1418" w:type="dxa"/>
            <w:vAlign w:val="center"/>
          </w:tcPr>
          <w:p w14:paraId="239AEECF" w14:textId="02D509FA" w:rsidR="001C50EF" w:rsidRPr="00D3265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C50EF" w:rsidRPr="0000360B" w14:paraId="6B57F1F3" w14:textId="77777777" w:rsidTr="008E150E">
        <w:tc>
          <w:tcPr>
            <w:tcW w:w="1951" w:type="dxa"/>
          </w:tcPr>
          <w:p w14:paraId="64370087" w14:textId="77777777" w:rsidR="001C50E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2D1C33C1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2DFA3E7E" w14:textId="0F1BE170" w:rsidR="001C50E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417" w:type="dxa"/>
            <w:vAlign w:val="center"/>
          </w:tcPr>
          <w:p w14:paraId="743C3745" w14:textId="4F5B6DC8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418" w:type="dxa"/>
            <w:vAlign w:val="center"/>
          </w:tcPr>
          <w:p w14:paraId="4521478E" w14:textId="45D58B4F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417" w:type="dxa"/>
            <w:vAlign w:val="center"/>
          </w:tcPr>
          <w:p w14:paraId="28C2E53C" w14:textId="39E16290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697,5</w:t>
            </w:r>
          </w:p>
        </w:tc>
        <w:tc>
          <w:tcPr>
            <w:tcW w:w="1418" w:type="dxa"/>
            <w:vAlign w:val="center"/>
          </w:tcPr>
          <w:p w14:paraId="57E0EFAF" w14:textId="7070053A" w:rsidR="001C50E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1C50EF" w:rsidRPr="0000360B" w14:paraId="36C4AA28" w14:textId="77777777" w:rsidTr="008E150E">
        <w:tc>
          <w:tcPr>
            <w:tcW w:w="1951" w:type="dxa"/>
          </w:tcPr>
          <w:p w14:paraId="27E9EE44" w14:textId="77777777" w:rsidR="001C50EF" w:rsidRPr="00AF37EC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54666B43" w14:textId="77777777" w:rsidR="001C50EF" w:rsidRPr="00AF37EC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2DCAE5" w14:textId="3BA43B69" w:rsidR="001C50EF" w:rsidRPr="00AF37EC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66672,7</w:t>
            </w:r>
          </w:p>
        </w:tc>
        <w:tc>
          <w:tcPr>
            <w:tcW w:w="1417" w:type="dxa"/>
            <w:vAlign w:val="center"/>
          </w:tcPr>
          <w:p w14:paraId="0FCDA011" w14:textId="1D22A628" w:rsidR="001C50EF" w:rsidRPr="00AF37EC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325354,6</w:t>
            </w:r>
          </w:p>
        </w:tc>
        <w:tc>
          <w:tcPr>
            <w:tcW w:w="1418" w:type="dxa"/>
            <w:vAlign w:val="center"/>
          </w:tcPr>
          <w:p w14:paraId="5E825CCD" w14:textId="2C3A89EE" w:rsidR="001C50EF" w:rsidRPr="00AF37EC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360170,1</w:t>
            </w:r>
          </w:p>
        </w:tc>
        <w:tc>
          <w:tcPr>
            <w:tcW w:w="1417" w:type="dxa"/>
            <w:vAlign w:val="center"/>
          </w:tcPr>
          <w:p w14:paraId="4A2F2041" w14:textId="5303C798" w:rsidR="001C50EF" w:rsidRPr="00AF37EC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65244,7</w:t>
            </w:r>
          </w:p>
        </w:tc>
        <w:tc>
          <w:tcPr>
            <w:tcW w:w="1418" w:type="dxa"/>
            <w:vAlign w:val="center"/>
          </w:tcPr>
          <w:p w14:paraId="0CF53A27" w14:textId="2B38420A" w:rsidR="001C50EF" w:rsidRPr="00AF37EC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</w:tr>
    </w:tbl>
    <w:p w14:paraId="45A1382A" w14:textId="55DA88B2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DF6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7F454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DF6121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DF6121">
        <w:rPr>
          <w:rFonts w:ascii="Times New Roman" w:hAnsi="Times New Roman" w:cs="Times New Roman"/>
          <w:sz w:val="28"/>
          <w:szCs w:val="28"/>
        </w:rPr>
        <w:t>45537,8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F489AF" w14:textId="6B4B2D4A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D18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составило исполнение по 2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2,8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15F77">
        <w:rPr>
          <w:rFonts w:ascii="Times New Roman" w:hAnsi="Times New Roman" w:cs="Times New Roman"/>
          <w:sz w:val="28"/>
          <w:szCs w:val="28"/>
        </w:rPr>
        <w:t>257,3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14:paraId="4452E407" w14:textId="6AA4C5E8"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25,0% утвержденных назначений составило исполнение по 2 разделам. Максимальный показатель исполнения расходов отмечен по разделу 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415F77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15F77">
        <w:rPr>
          <w:rFonts w:ascii="Times New Roman" w:hAnsi="Times New Roman" w:cs="Times New Roman"/>
          <w:sz w:val="28"/>
          <w:szCs w:val="28"/>
        </w:rPr>
        <w:t xml:space="preserve">697,5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14:paraId="3B02B823" w14:textId="22794049" w:rsidR="00CC6834" w:rsidRDefault="00CC6834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2868"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D2868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415F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15F77">
        <w:rPr>
          <w:rFonts w:ascii="Times New Roman" w:hAnsi="Times New Roman" w:cs="Times New Roman"/>
          <w:sz w:val="28"/>
          <w:szCs w:val="28"/>
        </w:rPr>
        <w:t>7654,7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15F77">
        <w:rPr>
          <w:rFonts w:ascii="Times New Roman" w:hAnsi="Times New Roman" w:cs="Times New Roman"/>
          <w:sz w:val="28"/>
          <w:szCs w:val="28"/>
        </w:rPr>
        <w:t>20,1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53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сводной бюджетной росписью расходов. Доля расходов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разделу в общей структуре расходов бюджета составила </w:t>
      </w:r>
      <w:r w:rsidR="00415F77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415F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530C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15F77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25ED727" w14:textId="23079FB5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5A4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35A4">
        <w:rPr>
          <w:rFonts w:ascii="Times New Roman" w:hAnsi="Times New Roman" w:cs="Times New Roman"/>
          <w:b/>
          <w:i/>
          <w:sz w:val="28"/>
          <w:szCs w:val="28"/>
        </w:rPr>
        <w:t>02 «</w:t>
      </w:r>
      <w:r w:rsidRPr="00A037FE">
        <w:rPr>
          <w:rFonts w:ascii="Times New Roman" w:hAnsi="Times New Roman" w:cs="Times New Roman"/>
          <w:b/>
          <w:i/>
          <w:sz w:val="28"/>
          <w:szCs w:val="28"/>
        </w:rPr>
        <w:t>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3C0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 w:rsidR="00E63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6328E">
        <w:rPr>
          <w:rFonts w:ascii="Times New Roman" w:hAnsi="Times New Roman" w:cs="Times New Roman"/>
          <w:sz w:val="28"/>
          <w:szCs w:val="28"/>
        </w:rPr>
        <w:t xml:space="preserve">171,8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F4FA8">
        <w:rPr>
          <w:rFonts w:ascii="Times New Roman" w:hAnsi="Times New Roman" w:cs="Times New Roman"/>
          <w:sz w:val="28"/>
          <w:szCs w:val="28"/>
        </w:rPr>
        <w:t>25,</w:t>
      </w:r>
      <w:r w:rsidR="00E632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E632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94A5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328E">
        <w:rPr>
          <w:rFonts w:ascii="Times New Roman" w:hAnsi="Times New Roman" w:cs="Times New Roman"/>
          <w:sz w:val="28"/>
          <w:szCs w:val="28"/>
        </w:rPr>
        <w:t xml:space="preserve">13,2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F4FA8">
        <w:rPr>
          <w:rFonts w:ascii="Times New Roman" w:hAnsi="Times New Roman" w:cs="Times New Roman"/>
          <w:sz w:val="28"/>
          <w:szCs w:val="28"/>
        </w:rPr>
        <w:t>0,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 w:rsidR="00E63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476090">
        <w:rPr>
          <w:rFonts w:ascii="Times New Roman" w:hAnsi="Times New Roman" w:cs="Times New Roman"/>
          <w:sz w:val="28"/>
          <w:szCs w:val="28"/>
        </w:rPr>
        <w:t>,</w:t>
      </w:r>
      <w:r w:rsidR="00CF4FA8">
        <w:rPr>
          <w:rFonts w:ascii="Times New Roman" w:hAnsi="Times New Roman" w:cs="Times New Roman"/>
          <w:sz w:val="28"/>
          <w:szCs w:val="28"/>
        </w:rPr>
        <w:t xml:space="preserve"> с</w:t>
      </w:r>
      <w:r w:rsidR="00476090">
        <w:rPr>
          <w:rFonts w:ascii="Times New Roman" w:hAnsi="Times New Roman" w:cs="Times New Roman"/>
          <w:sz w:val="28"/>
          <w:szCs w:val="28"/>
        </w:rPr>
        <w:t>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3B70D51A" w14:textId="12564D76" w:rsidR="00CC6834" w:rsidRPr="00CF4FA8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F4B">
        <w:rPr>
          <w:rFonts w:ascii="Times New Roman" w:hAnsi="Times New Roman" w:cs="Times New Roman"/>
          <w:sz w:val="28"/>
          <w:szCs w:val="28"/>
        </w:rPr>
        <w:t>По разделу</w:t>
      </w:r>
      <w:r w:rsidRPr="00B8479B">
        <w:rPr>
          <w:rFonts w:ascii="Times New Roman" w:hAnsi="Times New Roman" w:cs="Times New Roman"/>
          <w:sz w:val="28"/>
          <w:szCs w:val="28"/>
        </w:rPr>
        <w:t xml:space="preserve"> </w:t>
      </w:r>
      <w:r w:rsidRPr="00CF4FA8">
        <w:rPr>
          <w:rFonts w:ascii="Times New Roman" w:hAnsi="Times New Roman" w:cs="Times New Roman"/>
          <w:b/>
          <w:i/>
          <w:sz w:val="28"/>
          <w:szCs w:val="28"/>
        </w:rPr>
        <w:t xml:space="preserve">03 «Национальная безопасность и правоохранительная </w:t>
      </w:r>
    </w:p>
    <w:p w14:paraId="72AC0981" w14:textId="36217B4D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A8"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2951D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5D79">
        <w:rPr>
          <w:rFonts w:ascii="Times New Roman" w:hAnsi="Times New Roman" w:cs="Times New Roman"/>
          <w:sz w:val="28"/>
          <w:szCs w:val="28"/>
        </w:rPr>
        <w:t>2</w:t>
      </w:r>
      <w:r w:rsidR="008909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51D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05D79">
        <w:rPr>
          <w:rFonts w:ascii="Times New Roman" w:hAnsi="Times New Roman" w:cs="Times New Roman"/>
          <w:sz w:val="28"/>
          <w:szCs w:val="28"/>
        </w:rPr>
        <w:t>69</w:t>
      </w:r>
      <w:r w:rsidR="008909AA">
        <w:rPr>
          <w:rFonts w:ascii="Times New Roman" w:hAnsi="Times New Roman" w:cs="Times New Roman"/>
          <w:sz w:val="28"/>
          <w:szCs w:val="28"/>
        </w:rPr>
        <w:t>8</w:t>
      </w:r>
      <w:r w:rsidR="00C05D79">
        <w:rPr>
          <w:rFonts w:ascii="Times New Roman" w:hAnsi="Times New Roman" w:cs="Times New Roman"/>
          <w:sz w:val="28"/>
          <w:szCs w:val="28"/>
        </w:rPr>
        <w:t>,</w:t>
      </w:r>
      <w:r w:rsidR="008909AA">
        <w:rPr>
          <w:rFonts w:ascii="Times New Roman" w:hAnsi="Times New Roman" w:cs="Times New Roman"/>
          <w:sz w:val="28"/>
          <w:szCs w:val="28"/>
        </w:rPr>
        <w:t>6</w:t>
      </w:r>
      <w:r w:rsidR="002951D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1D0" w:rsidRPr="002951D0">
        <w:rPr>
          <w:rFonts w:ascii="Times New Roman" w:hAnsi="Times New Roman" w:cs="Times New Roman"/>
          <w:sz w:val="28"/>
          <w:szCs w:val="28"/>
        </w:rPr>
        <w:t xml:space="preserve"> </w:t>
      </w:r>
      <w:r w:rsidR="002951D0">
        <w:rPr>
          <w:rFonts w:ascii="Times New Roman" w:hAnsi="Times New Roman" w:cs="Times New Roman"/>
          <w:sz w:val="28"/>
          <w:szCs w:val="28"/>
        </w:rPr>
        <w:t>или 1</w:t>
      </w:r>
      <w:r w:rsidR="00C05D79">
        <w:rPr>
          <w:rFonts w:ascii="Times New Roman" w:hAnsi="Times New Roman" w:cs="Times New Roman"/>
          <w:sz w:val="28"/>
          <w:szCs w:val="28"/>
        </w:rPr>
        <w:t>9,</w:t>
      </w:r>
      <w:r w:rsidR="008909AA">
        <w:rPr>
          <w:rFonts w:ascii="Times New Roman" w:hAnsi="Times New Roman" w:cs="Times New Roman"/>
          <w:sz w:val="28"/>
          <w:szCs w:val="28"/>
        </w:rPr>
        <w:t>4</w:t>
      </w:r>
      <w:r w:rsidR="002951D0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8909AA">
        <w:rPr>
          <w:rFonts w:ascii="Times New Roman" w:hAnsi="Times New Roman" w:cs="Times New Roman"/>
          <w:sz w:val="28"/>
          <w:szCs w:val="28"/>
        </w:rPr>
        <w:t>20</w:t>
      </w:r>
      <w:r w:rsidR="002951D0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8909AA">
        <w:rPr>
          <w:rFonts w:ascii="Times New Roman" w:hAnsi="Times New Roman" w:cs="Times New Roman"/>
          <w:sz w:val="28"/>
          <w:szCs w:val="28"/>
        </w:rPr>
        <w:t>0,2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1,</w:t>
      </w:r>
      <w:r w:rsidR="008909AA">
        <w:rPr>
          <w:rFonts w:ascii="Times New Roman" w:hAnsi="Times New Roman" w:cs="Times New Roman"/>
          <w:sz w:val="28"/>
          <w:szCs w:val="28"/>
        </w:rPr>
        <w:t>1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F58982" w14:textId="42F8CBF3" w:rsidR="00CC6834" w:rsidRDefault="00CC6834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35AA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6401E2">
        <w:rPr>
          <w:rFonts w:ascii="Times New Roman" w:hAnsi="Times New Roman" w:cs="Times New Roman"/>
          <w:sz w:val="28"/>
          <w:szCs w:val="28"/>
        </w:rPr>
        <w:t>1174,2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01E2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6401E2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7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кассовых расходов к аналогичному периоду 20</w:t>
      </w:r>
      <w:r w:rsidR="006401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01E2">
        <w:rPr>
          <w:rFonts w:ascii="Times New Roman" w:hAnsi="Times New Roman" w:cs="Times New Roman"/>
          <w:sz w:val="28"/>
          <w:szCs w:val="28"/>
        </w:rPr>
        <w:t>увеличился в 2,6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24B">
        <w:rPr>
          <w:rFonts w:ascii="Times New Roman" w:hAnsi="Times New Roman" w:cs="Times New Roman"/>
          <w:sz w:val="28"/>
          <w:szCs w:val="28"/>
        </w:rPr>
        <w:t xml:space="preserve"> </w:t>
      </w:r>
      <w:r w:rsidR="00777762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подразделами: </w:t>
      </w:r>
      <w:r w:rsidR="005F07E0">
        <w:rPr>
          <w:rFonts w:ascii="Times New Roman" w:hAnsi="Times New Roman" w:cs="Times New Roman"/>
          <w:sz w:val="28"/>
          <w:szCs w:val="28"/>
        </w:rPr>
        <w:t xml:space="preserve">0406 «Водное хозяйство» - 29,3 тыс. рублей, </w:t>
      </w:r>
      <w:r w:rsidR="00777762">
        <w:rPr>
          <w:rFonts w:ascii="Times New Roman" w:hAnsi="Times New Roman" w:cs="Times New Roman"/>
          <w:sz w:val="28"/>
          <w:szCs w:val="28"/>
        </w:rPr>
        <w:t>040</w:t>
      </w:r>
      <w:r w:rsidR="00820BAC">
        <w:rPr>
          <w:rFonts w:ascii="Times New Roman" w:hAnsi="Times New Roman" w:cs="Times New Roman"/>
          <w:sz w:val="28"/>
          <w:szCs w:val="28"/>
        </w:rPr>
        <w:t>8</w:t>
      </w:r>
      <w:r w:rsidR="00777762">
        <w:rPr>
          <w:rFonts w:ascii="Times New Roman" w:hAnsi="Times New Roman" w:cs="Times New Roman"/>
          <w:sz w:val="28"/>
          <w:szCs w:val="28"/>
        </w:rPr>
        <w:t xml:space="preserve"> «</w:t>
      </w:r>
      <w:r w:rsidR="00820BAC">
        <w:rPr>
          <w:rFonts w:ascii="Times New Roman" w:hAnsi="Times New Roman" w:cs="Times New Roman"/>
          <w:sz w:val="28"/>
          <w:szCs w:val="28"/>
        </w:rPr>
        <w:t>Транспорт</w:t>
      </w:r>
      <w:r w:rsidR="00777762">
        <w:rPr>
          <w:rFonts w:ascii="Times New Roman" w:hAnsi="Times New Roman" w:cs="Times New Roman"/>
          <w:sz w:val="28"/>
          <w:szCs w:val="28"/>
        </w:rPr>
        <w:t xml:space="preserve">» - </w:t>
      </w:r>
      <w:r w:rsidR="005F07E0">
        <w:rPr>
          <w:rFonts w:ascii="Times New Roman" w:hAnsi="Times New Roman" w:cs="Times New Roman"/>
          <w:sz w:val="28"/>
          <w:szCs w:val="28"/>
        </w:rPr>
        <w:t>3</w:t>
      </w:r>
      <w:r w:rsidR="00233F97">
        <w:rPr>
          <w:rFonts w:ascii="Times New Roman" w:hAnsi="Times New Roman" w:cs="Times New Roman"/>
          <w:sz w:val="28"/>
          <w:szCs w:val="28"/>
        </w:rPr>
        <w:t>31</w:t>
      </w:r>
      <w:r w:rsidR="005F07E0">
        <w:rPr>
          <w:rFonts w:ascii="Times New Roman" w:hAnsi="Times New Roman" w:cs="Times New Roman"/>
          <w:sz w:val="28"/>
          <w:szCs w:val="28"/>
        </w:rPr>
        <w:t>,1</w:t>
      </w:r>
      <w:r w:rsidR="007777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0BAC">
        <w:rPr>
          <w:rFonts w:ascii="Times New Roman" w:hAnsi="Times New Roman" w:cs="Times New Roman"/>
          <w:sz w:val="28"/>
          <w:szCs w:val="28"/>
        </w:rPr>
        <w:t xml:space="preserve">, 0409 «Дорожное хозяйство» - </w:t>
      </w:r>
      <w:r w:rsidR="00233F97">
        <w:rPr>
          <w:rFonts w:ascii="Times New Roman" w:hAnsi="Times New Roman" w:cs="Times New Roman"/>
          <w:sz w:val="28"/>
          <w:szCs w:val="28"/>
        </w:rPr>
        <w:t xml:space="preserve">782,7 </w:t>
      </w:r>
      <w:r w:rsidR="00820BAC">
        <w:rPr>
          <w:rFonts w:ascii="Times New Roman" w:hAnsi="Times New Roman" w:cs="Times New Roman"/>
          <w:sz w:val="28"/>
          <w:szCs w:val="28"/>
        </w:rPr>
        <w:t xml:space="preserve">тыс. рублей, 0412 «Другие вопросы в области национальной экономики» - </w:t>
      </w:r>
      <w:r w:rsidR="00233F97">
        <w:rPr>
          <w:rFonts w:ascii="Times New Roman" w:hAnsi="Times New Roman" w:cs="Times New Roman"/>
          <w:sz w:val="28"/>
          <w:szCs w:val="28"/>
        </w:rPr>
        <w:t>31,1</w:t>
      </w:r>
      <w:r w:rsidR="00820BA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77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90C95" w14:textId="5076F01D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20BAC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B8305F"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439C9">
        <w:rPr>
          <w:rFonts w:ascii="Times New Roman" w:hAnsi="Times New Roman" w:cs="Times New Roman"/>
          <w:sz w:val="28"/>
          <w:szCs w:val="28"/>
        </w:rPr>
        <w:t>2</w:t>
      </w:r>
      <w:r w:rsidR="004A60A0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A60A0">
        <w:rPr>
          <w:rFonts w:ascii="Times New Roman" w:hAnsi="Times New Roman" w:cs="Times New Roman"/>
          <w:sz w:val="28"/>
          <w:szCs w:val="28"/>
        </w:rPr>
        <w:t>257,3</w:t>
      </w:r>
      <w:r w:rsidR="009878DD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A60A0">
        <w:rPr>
          <w:rFonts w:ascii="Times New Roman" w:hAnsi="Times New Roman" w:cs="Times New Roman"/>
          <w:sz w:val="28"/>
          <w:szCs w:val="28"/>
        </w:rPr>
        <w:t>2,8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9878DD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A316C0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6C0">
        <w:rPr>
          <w:rFonts w:ascii="Times New Roman" w:hAnsi="Times New Roman" w:cs="Times New Roman"/>
          <w:sz w:val="28"/>
          <w:szCs w:val="28"/>
        </w:rPr>
        <w:t>увеличился в 10,9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9878DD">
        <w:rPr>
          <w:rFonts w:ascii="Times New Roman" w:hAnsi="Times New Roman" w:cs="Times New Roman"/>
          <w:sz w:val="28"/>
          <w:szCs w:val="28"/>
        </w:rPr>
        <w:t>0,</w:t>
      </w:r>
      <w:r w:rsidR="002439C9"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A546721" w14:textId="629E074D" w:rsidR="00DE495F" w:rsidRPr="00DE495F" w:rsidRDefault="009878DD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представлена </w:t>
      </w:r>
      <w:r w:rsidR="00DE495F" w:rsidRPr="00DE495F">
        <w:rPr>
          <w:rFonts w:ascii="Times New Roman" w:hAnsi="Times New Roman" w:cs="Times New Roman"/>
          <w:sz w:val="28"/>
          <w:szCs w:val="28"/>
        </w:rPr>
        <w:t>подраздел</w:t>
      </w:r>
      <w:r w:rsidR="0006530D">
        <w:rPr>
          <w:rFonts w:ascii="Times New Roman" w:hAnsi="Times New Roman" w:cs="Times New Roman"/>
          <w:sz w:val="28"/>
          <w:szCs w:val="28"/>
        </w:rPr>
        <w:t>ом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05 01 «Жилищное хозяйство» </w:t>
      </w:r>
      <w:r w:rsidR="000B4C9D">
        <w:rPr>
          <w:rFonts w:ascii="Times New Roman" w:hAnsi="Times New Roman" w:cs="Times New Roman"/>
          <w:sz w:val="28"/>
          <w:szCs w:val="28"/>
        </w:rPr>
        <w:t>-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0B4C9D">
        <w:rPr>
          <w:rFonts w:ascii="Times New Roman" w:hAnsi="Times New Roman" w:cs="Times New Roman"/>
          <w:sz w:val="28"/>
          <w:szCs w:val="28"/>
        </w:rPr>
        <w:t>26,5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4C9D">
        <w:rPr>
          <w:rFonts w:ascii="Times New Roman" w:hAnsi="Times New Roman" w:cs="Times New Roman"/>
          <w:sz w:val="28"/>
          <w:szCs w:val="28"/>
        </w:rPr>
        <w:t>, подразделом 0502 «Коммунальное хозяйство» - 230,8 тыс. рублей</w:t>
      </w:r>
      <w:r w:rsidR="0006530D">
        <w:rPr>
          <w:rFonts w:ascii="Times New Roman" w:hAnsi="Times New Roman" w:cs="Times New Roman"/>
          <w:sz w:val="28"/>
          <w:szCs w:val="28"/>
        </w:rPr>
        <w:t>.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051CE9" w14:textId="4B95B32A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6530D"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 w:rsidRPr="003867BC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17009C">
        <w:rPr>
          <w:rFonts w:ascii="Times New Roman" w:hAnsi="Times New Roman" w:cs="Times New Roman"/>
          <w:sz w:val="28"/>
          <w:szCs w:val="28"/>
        </w:rPr>
        <w:t xml:space="preserve">сводной бюджетной росписью </w:t>
      </w:r>
      <w:r w:rsidR="009A0C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009C">
        <w:rPr>
          <w:rFonts w:ascii="Times New Roman" w:hAnsi="Times New Roman" w:cs="Times New Roman"/>
          <w:sz w:val="28"/>
          <w:szCs w:val="28"/>
        </w:rPr>
        <w:t>216119,7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67A6">
        <w:rPr>
          <w:rFonts w:ascii="Times New Roman" w:hAnsi="Times New Roman" w:cs="Times New Roman"/>
          <w:sz w:val="28"/>
          <w:szCs w:val="28"/>
        </w:rPr>
        <w:t xml:space="preserve">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>за 1 квартал 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67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7009C">
        <w:rPr>
          <w:rFonts w:ascii="Times New Roman" w:hAnsi="Times New Roman" w:cs="Times New Roman"/>
          <w:sz w:val="28"/>
          <w:szCs w:val="28"/>
        </w:rPr>
        <w:t>45537,8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DC67A6">
        <w:rPr>
          <w:rFonts w:ascii="Times New Roman" w:hAnsi="Times New Roman" w:cs="Times New Roman"/>
          <w:sz w:val="28"/>
          <w:szCs w:val="28"/>
        </w:rPr>
        <w:t>,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DC67A6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DC67A6">
        <w:rPr>
          <w:rFonts w:ascii="Times New Roman" w:hAnsi="Times New Roman" w:cs="Times New Roman"/>
          <w:sz w:val="28"/>
          <w:szCs w:val="28"/>
        </w:rPr>
        <w:t xml:space="preserve">. Средства направлены на дополнительное образование детей – </w:t>
      </w:r>
      <w:r w:rsidR="00A2696D">
        <w:rPr>
          <w:rFonts w:ascii="Times New Roman" w:hAnsi="Times New Roman" w:cs="Times New Roman"/>
          <w:sz w:val="28"/>
          <w:szCs w:val="28"/>
        </w:rPr>
        <w:t>2105,3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другие вопросы в области образования – </w:t>
      </w:r>
      <w:r w:rsidR="00A2696D">
        <w:rPr>
          <w:rFonts w:ascii="Times New Roman" w:hAnsi="Times New Roman" w:cs="Times New Roman"/>
          <w:sz w:val="28"/>
          <w:szCs w:val="28"/>
        </w:rPr>
        <w:t>3181,7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C67A6" w:rsidRPr="00DC67A6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A2696D">
        <w:rPr>
          <w:rFonts w:ascii="Times New Roman" w:hAnsi="Times New Roman" w:cs="Times New Roman"/>
          <w:sz w:val="28"/>
          <w:szCs w:val="28"/>
        </w:rPr>
        <w:t>69,8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7632B86F" w14:textId="4ACD67A9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BA1662">
        <w:rPr>
          <w:rFonts w:ascii="Times New Roman" w:hAnsi="Times New Roman" w:cs="Times New Roman"/>
          <w:sz w:val="28"/>
          <w:szCs w:val="28"/>
        </w:rPr>
        <w:t>25278,3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E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A1662">
        <w:rPr>
          <w:rFonts w:ascii="Times New Roman" w:hAnsi="Times New Roman" w:cs="Times New Roman"/>
          <w:sz w:val="28"/>
          <w:szCs w:val="28"/>
        </w:rPr>
        <w:t>55525,3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071EDF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</w:t>
      </w:r>
      <w:r w:rsidR="00BA1662">
        <w:rPr>
          <w:rFonts w:ascii="Times New Roman" w:hAnsi="Times New Roman" w:cs="Times New Roman"/>
          <w:sz w:val="28"/>
          <w:szCs w:val="28"/>
        </w:rPr>
        <w:t>21,9</w:t>
      </w:r>
      <w:r w:rsidR="00071EDF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071EDF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071EDF">
        <w:rPr>
          <w:rFonts w:ascii="Times New Roman" w:hAnsi="Times New Roman" w:cs="Times New Roman"/>
          <w:sz w:val="28"/>
          <w:szCs w:val="28"/>
        </w:rPr>
        <w:t>.</w:t>
      </w:r>
      <w:r w:rsidR="002E078E" w:rsidRPr="002E078E">
        <w:rPr>
          <w:rFonts w:ascii="Times New Roman" w:hAnsi="Times New Roman" w:cs="Times New Roman"/>
          <w:sz w:val="28"/>
          <w:szCs w:val="28"/>
        </w:rPr>
        <w:t xml:space="preserve"> 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BA1662">
        <w:rPr>
          <w:rFonts w:ascii="Times New Roman" w:hAnsi="Times New Roman" w:cs="Times New Roman"/>
          <w:sz w:val="28"/>
          <w:szCs w:val="28"/>
        </w:rPr>
        <w:t>8,5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12DA7776" w14:textId="382EA29F" w:rsidR="00071EDF" w:rsidRDefault="00071EDF" w:rsidP="0007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9A4">
        <w:rPr>
          <w:rFonts w:ascii="Times New Roman" w:hAnsi="Times New Roman" w:cs="Times New Roman"/>
          <w:sz w:val="28"/>
          <w:szCs w:val="28"/>
        </w:rPr>
        <w:t>18125,4</w:t>
      </w:r>
      <w:r w:rsidR="0078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749A4">
        <w:rPr>
          <w:rFonts w:ascii="Times New Roman" w:hAnsi="Times New Roman" w:cs="Times New Roman"/>
          <w:sz w:val="28"/>
          <w:szCs w:val="28"/>
        </w:rPr>
        <w:t>1934,1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49A4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9B18" w14:textId="14EEF34C" w:rsidR="00833AC9" w:rsidRDefault="00BB236B" w:rsidP="0083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33AC9"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F65CAD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2F33B1">
        <w:rPr>
          <w:rFonts w:ascii="Times New Roman" w:hAnsi="Times New Roman" w:cs="Times New Roman"/>
          <w:sz w:val="28"/>
          <w:szCs w:val="28"/>
        </w:rPr>
        <w:t>39691,1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2F33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A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F33B1">
        <w:rPr>
          <w:rFonts w:ascii="Times New Roman" w:hAnsi="Times New Roman" w:cs="Times New Roman"/>
          <w:sz w:val="28"/>
          <w:szCs w:val="28"/>
        </w:rPr>
        <w:t>1593,4</w:t>
      </w:r>
      <w:r w:rsidR="00833AC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F33B1">
        <w:rPr>
          <w:rFonts w:ascii="Times New Roman" w:hAnsi="Times New Roman" w:cs="Times New Roman"/>
          <w:sz w:val="28"/>
          <w:szCs w:val="28"/>
        </w:rPr>
        <w:t>4,0</w:t>
      </w:r>
      <w:r w:rsidR="00833AC9">
        <w:rPr>
          <w:rFonts w:ascii="Times New Roman" w:hAnsi="Times New Roman" w:cs="Times New Roman"/>
          <w:sz w:val="28"/>
          <w:szCs w:val="28"/>
        </w:rPr>
        <w:t xml:space="preserve">% </w:t>
      </w:r>
      <w:r w:rsidR="00833AC9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833AC9">
        <w:rPr>
          <w:rFonts w:ascii="Times New Roman" w:hAnsi="Times New Roman" w:cs="Times New Roman"/>
          <w:sz w:val="28"/>
          <w:szCs w:val="28"/>
        </w:rPr>
        <w:t>.</w:t>
      </w:r>
      <w:r w:rsidR="00833AC9" w:rsidRPr="00833AC9">
        <w:rPr>
          <w:rFonts w:ascii="Times New Roman" w:hAnsi="Times New Roman" w:cs="Times New Roman"/>
          <w:sz w:val="28"/>
          <w:szCs w:val="28"/>
        </w:rPr>
        <w:t xml:space="preserve"> 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2F33B1">
        <w:rPr>
          <w:rFonts w:ascii="Times New Roman" w:hAnsi="Times New Roman" w:cs="Times New Roman"/>
          <w:sz w:val="28"/>
          <w:szCs w:val="28"/>
        </w:rPr>
        <w:t>2,4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57BBCE85" w14:textId="56BC7E45" w:rsidR="001125A1" w:rsidRDefault="001125A1" w:rsidP="0011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7D7870">
        <w:rPr>
          <w:rFonts w:ascii="Times New Roman" w:hAnsi="Times New Roman" w:cs="Times New Roman"/>
          <w:sz w:val="28"/>
          <w:szCs w:val="28"/>
        </w:rPr>
        <w:t xml:space="preserve"> 1932,0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D7870">
        <w:rPr>
          <w:rFonts w:ascii="Times New Roman" w:hAnsi="Times New Roman" w:cs="Times New Roman"/>
          <w:sz w:val="28"/>
          <w:szCs w:val="28"/>
        </w:rPr>
        <w:t>697,5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7870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EA63F" w14:textId="2BA0FA07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D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106CA83D" w14:textId="2AAD1BFA" w:rsidR="00594241" w:rsidRPr="005F63FA" w:rsidRDefault="004B4E03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94241" w:rsidRPr="005F63FA">
        <w:rPr>
          <w:rFonts w:ascii="Times New Roman" w:hAnsi="Times New Roman"/>
          <w:sz w:val="28"/>
          <w:szCs w:val="28"/>
        </w:rPr>
        <w:t>сполнение бюджета осуществлялось в рамках 4 муниципальных программ</w:t>
      </w:r>
      <w:r w:rsidR="00EE6E5E">
        <w:rPr>
          <w:rFonts w:ascii="Times New Roman" w:hAnsi="Times New Roman"/>
          <w:sz w:val="28"/>
          <w:szCs w:val="28"/>
        </w:rPr>
        <w:t>.</w:t>
      </w:r>
    </w:p>
    <w:p w14:paraId="278F6848" w14:textId="214F3BBD" w:rsidR="00594241" w:rsidRPr="005F63FA" w:rsidRDefault="00EE6E5E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«Реализация отдельных полномочий Дубровского муниципального района Брянской области (2020 - 2022 годы)»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Дубровского района №733 от 16.12.2020</w:t>
      </w:r>
      <w:r w:rsidR="00BF15CA">
        <w:rPr>
          <w:rFonts w:ascii="Times New Roman" w:hAnsi="Times New Roman"/>
          <w:sz w:val="28"/>
          <w:szCs w:val="28"/>
        </w:rPr>
        <w:t>;</w:t>
      </w:r>
    </w:p>
    <w:p w14:paraId="31E9112F" w14:textId="2BAA5559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образования Дубровского муниципального района Брянской области (2020-2022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№759 от 21.12.2020;</w:t>
      </w:r>
    </w:p>
    <w:p w14:paraId="4D61A56A" w14:textId="258CDC71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культуры и сохранение культурного наследия Дубровского муниципального района Брянской области (2020-2022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№734 от 16.12.2020;</w:t>
      </w:r>
    </w:p>
    <w:p w14:paraId="60F05B25" w14:textId="2F334C97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«Управление муниципальными финансами Дубровского муниципального района Брянской области                                           (2020-2022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</w:t>
      </w:r>
      <w:r w:rsidRPr="0059741B">
        <w:rPr>
          <w:rFonts w:ascii="Times New Roman" w:hAnsi="Times New Roman"/>
          <w:sz w:val="28"/>
          <w:szCs w:val="28"/>
        </w:rPr>
        <w:t>7</w:t>
      </w:r>
      <w:r w:rsidR="0059741B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974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.12.2020;</w:t>
      </w:r>
    </w:p>
    <w:p w14:paraId="5A6D15AE" w14:textId="77777777" w:rsidR="00BF15CA" w:rsidRPr="005F63FA" w:rsidRDefault="00BF15CA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EE7276" w14:textId="7C2974E7" w:rsidR="00594241" w:rsidRPr="005F63FA" w:rsidRDefault="00594241" w:rsidP="00C4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Информация об исполнении муниципальных программ представлена в таблице.</w:t>
      </w:r>
    </w:p>
    <w:p w14:paraId="0EA9CD9F" w14:textId="77777777" w:rsidR="00594241" w:rsidRPr="005F63FA" w:rsidRDefault="00594241" w:rsidP="00C42CA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4700"/>
        <w:gridCol w:w="1640"/>
        <w:gridCol w:w="1500"/>
        <w:gridCol w:w="1820"/>
      </w:tblGrid>
      <w:tr w:rsidR="00BF15CA" w:rsidRPr="005F183F" w14:paraId="06883F78" w14:textId="77777777" w:rsidTr="004A068B">
        <w:trPr>
          <w:trHeight w:val="12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1002" w14:textId="7777777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</w:t>
            </w:r>
          </w:p>
          <w:p w14:paraId="3557FE1C" w14:textId="31D4504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CC5" w14:textId="3929CEC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D7D0" w14:textId="554CAE3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Исполнено на 01.04.202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9EE" w14:textId="77777777" w:rsidR="00BF15CA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D3933E2" w14:textId="60040E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F15CA" w:rsidRPr="005F183F" w14:paraId="1F0B3EDD" w14:textId="77777777" w:rsidTr="004A068B">
        <w:trPr>
          <w:trHeight w:val="1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9D2" w14:textId="424BF1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  <w:p w14:paraId="3C01CA55" w14:textId="0E341FE6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EFBA" w14:textId="6FCA9DD4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84087,5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08" w14:textId="06A41478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A76" w14:textId="243A5F00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BF15CA" w:rsidRPr="005F183F" w14:paraId="07742D79" w14:textId="77777777" w:rsidTr="004A068B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FA94" w14:textId="1ACF9F75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FAE" w14:textId="35324871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DBB" w14:textId="48290C72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43663,0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867" w14:textId="34AD4855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BF15CA" w:rsidRPr="005F183F" w14:paraId="7EB040DD" w14:textId="77777777" w:rsidTr="004A068B">
        <w:trPr>
          <w:trHeight w:val="18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CFDF" w14:textId="277CC8B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2F0" w14:textId="5105ABFF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25115,3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4BB" w14:textId="14C173AB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0DC" w14:textId="66806C4F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BF15CA" w:rsidRPr="005F183F" w14:paraId="6B16C6C3" w14:textId="77777777" w:rsidTr="004A068B">
        <w:trPr>
          <w:trHeight w:val="22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6FC" w14:textId="35D7E6EF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BB1" w14:textId="7F26847D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D57" w14:textId="7D13932C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CDA" w14:textId="17419BD0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BF15CA" w:rsidRPr="005F183F" w14:paraId="73176931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62D" w14:textId="06032A0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D57" w14:textId="477BE005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324274,5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926" w14:textId="02671F83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65019,4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8C6" w14:textId="2C3A197C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20,1</w:t>
            </w:r>
          </w:p>
        </w:tc>
      </w:tr>
      <w:tr w:rsidR="00BF15CA" w:rsidRPr="005F183F" w14:paraId="0FDA3CCD" w14:textId="77777777" w:rsidTr="004A068B">
        <w:trPr>
          <w:trHeight w:val="6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7188" w14:textId="02BD526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52A9" w14:textId="230C86DC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F8BC" w14:textId="5E91FABC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7E1" w14:textId="1931A896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BF15CA" w:rsidRPr="005F183F" w14:paraId="7516D51D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E10" w14:textId="0A37078D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1AF" w14:textId="3B1C242B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325354,6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032" w14:textId="6B40FA41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65244,7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BCA" w14:textId="4B01FFC9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20,1</w:t>
            </w:r>
          </w:p>
        </w:tc>
      </w:tr>
    </w:tbl>
    <w:p w14:paraId="07FAA67C" w14:textId="3A124841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7D">
        <w:rPr>
          <w:rFonts w:ascii="Times New Roman" w:hAnsi="Times New Roman"/>
          <w:sz w:val="28"/>
          <w:szCs w:val="28"/>
        </w:rPr>
        <w:t>По</w:t>
      </w:r>
      <w:r w:rsidRPr="005F63FA">
        <w:rPr>
          <w:rFonts w:ascii="Times New Roman" w:hAnsi="Times New Roman"/>
          <w:sz w:val="28"/>
          <w:szCs w:val="28"/>
        </w:rPr>
        <w:t xml:space="preserve"> итогам 1 квартала 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E174CB">
        <w:rPr>
          <w:rFonts w:ascii="Times New Roman" w:hAnsi="Times New Roman"/>
          <w:sz w:val="28"/>
          <w:szCs w:val="28"/>
        </w:rPr>
        <w:t>65019,4</w:t>
      </w:r>
      <w:r w:rsidRPr="005F63FA">
        <w:rPr>
          <w:rFonts w:ascii="Times New Roman" w:hAnsi="Times New Roman"/>
          <w:sz w:val="28"/>
          <w:szCs w:val="28"/>
        </w:rPr>
        <w:t xml:space="preserve"> тысяч рублей, что составляет 20,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процент бюджетных ассигнований, утвержденных решением о бюджете.</w:t>
      </w:r>
    </w:p>
    <w:p w14:paraId="35D19AB8" w14:textId="47DF1DFF" w:rsidR="00594241" w:rsidRPr="005F63FA" w:rsidRDefault="00594241" w:rsidP="0059424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по </w:t>
      </w:r>
      <w:r w:rsidR="00644D7D">
        <w:rPr>
          <w:rFonts w:ascii="Times New Roman" w:hAnsi="Times New Roman"/>
          <w:sz w:val="28"/>
          <w:szCs w:val="28"/>
        </w:rPr>
        <w:t xml:space="preserve">всем </w:t>
      </w:r>
      <w:r w:rsidRPr="005F63FA">
        <w:rPr>
          <w:rFonts w:ascii="Times New Roman" w:hAnsi="Times New Roman"/>
          <w:sz w:val="28"/>
          <w:szCs w:val="28"/>
        </w:rPr>
        <w:t>программ</w:t>
      </w:r>
      <w:r w:rsidR="00644D7D">
        <w:rPr>
          <w:rFonts w:ascii="Times New Roman" w:hAnsi="Times New Roman"/>
          <w:sz w:val="28"/>
          <w:szCs w:val="28"/>
        </w:rPr>
        <w:t>ам от 16,8% до 22,8 процента</w:t>
      </w:r>
      <w:r w:rsidRPr="005F63FA">
        <w:rPr>
          <w:rFonts w:ascii="Times New Roman" w:hAnsi="Times New Roman"/>
          <w:sz w:val="28"/>
          <w:szCs w:val="28"/>
        </w:rPr>
        <w:t>:</w:t>
      </w:r>
    </w:p>
    <w:p w14:paraId="45295D1C" w14:textId="66FD814F" w:rsidR="00594241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- 202</w:t>
      </w:r>
      <w:r w:rsidR="00644D7D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годы)» - 1</w:t>
      </w:r>
      <w:r w:rsidR="00644D7D">
        <w:rPr>
          <w:rFonts w:ascii="Times New Roman" w:hAnsi="Times New Roman"/>
          <w:sz w:val="28"/>
          <w:szCs w:val="28"/>
        </w:rPr>
        <w:t>6</w:t>
      </w:r>
      <w:r w:rsidRPr="005F63FA">
        <w:rPr>
          <w:rFonts w:ascii="Times New Roman" w:hAnsi="Times New Roman"/>
          <w:sz w:val="28"/>
          <w:szCs w:val="28"/>
        </w:rPr>
        <w:t>,</w:t>
      </w:r>
      <w:r w:rsidR="00644D7D">
        <w:rPr>
          <w:rFonts w:ascii="Times New Roman" w:hAnsi="Times New Roman"/>
          <w:sz w:val="28"/>
          <w:szCs w:val="28"/>
        </w:rPr>
        <w:t>8</w:t>
      </w:r>
      <w:r w:rsidRPr="005F63FA">
        <w:rPr>
          <w:rFonts w:ascii="Times New Roman" w:hAnsi="Times New Roman"/>
          <w:sz w:val="28"/>
          <w:szCs w:val="28"/>
        </w:rPr>
        <w:t xml:space="preserve"> процента.</w:t>
      </w:r>
    </w:p>
    <w:p w14:paraId="087EFBA6" w14:textId="450DA259" w:rsidR="00A120FD" w:rsidRDefault="00644D7D" w:rsidP="00A12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t>"Развитие образования Дубровского муниципального района Брянской области (2021-2023 годы)" – 21,0 процента.</w:t>
      </w:r>
    </w:p>
    <w:p w14:paraId="65012E8C" w14:textId="0A88D0DF" w:rsidR="00644D7D" w:rsidRPr="00201CE4" w:rsidRDefault="00644D7D" w:rsidP="00A12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t>"Развитие культуры и сохранение культурного наследия Дубровского муниципального района Брянской области (2021-2023 годы)" – 22,0 процента.</w:t>
      </w:r>
    </w:p>
    <w:p w14:paraId="6FCBB3B3" w14:textId="21382D97" w:rsidR="00644D7D" w:rsidRPr="00201CE4" w:rsidRDefault="00644D7D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lastRenderedPageBreak/>
        <w:t>"Управление муниципальными финансами Дубровского муниципального района Брянской области (2021-2023 годы)" – 22,8 процента.</w:t>
      </w:r>
    </w:p>
    <w:p w14:paraId="5EE5D3F6" w14:textId="73994BD2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Не программная часть бюджета исполнена в сумме </w:t>
      </w:r>
      <w:r w:rsidR="00595682">
        <w:rPr>
          <w:rFonts w:ascii="Times New Roman" w:hAnsi="Times New Roman"/>
          <w:sz w:val="28"/>
          <w:szCs w:val="28"/>
        </w:rPr>
        <w:t>225,3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5F63FA">
        <w:t xml:space="preserve"> </w:t>
      </w:r>
      <w:r w:rsidRPr="005F63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32016793" w14:textId="5AFEA00A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шесть главных распорядителей бюджетных средств.</w:t>
      </w:r>
    </w:p>
    <w:p w14:paraId="7AEF38C2" w14:textId="77777777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284A16"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14:paraId="466159D2" w14:textId="77777777" w:rsidR="00C42CA3" w:rsidRPr="005F63FA" w:rsidRDefault="00C42CA3" w:rsidP="00C42CA3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F63FA"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000" w:firstRow="0" w:lastRow="0" w:firstColumn="0" w:lastColumn="0" w:noHBand="0" w:noVBand="0"/>
      </w:tblPr>
      <w:tblGrid>
        <w:gridCol w:w="2160"/>
        <w:gridCol w:w="1684"/>
        <w:gridCol w:w="1842"/>
        <w:gridCol w:w="1843"/>
        <w:gridCol w:w="1843"/>
      </w:tblGrid>
      <w:tr w:rsidR="00C42CA3" w:rsidRPr="00556CC8" w14:paraId="68D82077" w14:textId="77777777" w:rsidTr="00DC3F7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422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3D6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14:paraId="5D509728" w14:textId="210D395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01.04.20</w:t>
            </w:r>
            <w:r w:rsidR="00E174CB">
              <w:rPr>
                <w:rFonts w:ascii="Times New Roman" w:hAnsi="Times New Roman"/>
                <w:sz w:val="24"/>
                <w:szCs w:val="24"/>
              </w:rPr>
              <w:t>20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F22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2B8860E2" w14:textId="7D8A0269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660" w14:textId="29F4D55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Исполнено на 1.04.202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429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68F771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C42CA3" w:rsidRPr="00556CC8" w14:paraId="43A9C85E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6C24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B8508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996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65A1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59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42CA3" w:rsidRPr="00556CC8" w14:paraId="38F1B621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9CEE" w14:textId="730FAAB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E0C" w14:textId="218C66EB" w:rsidR="00C42CA3" w:rsidRPr="00556CC8" w:rsidRDefault="00E174CB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22 474,7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84D" w14:textId="651B9BD5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156704,1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8EC" w14:textId="25481CF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B59A" w14:textId="44A354C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C42CA3" w:rsidRPr="00556CC8" w14:paraId="31CF1017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DA0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FB" w14:textId="6821AF2A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167" w14:textId="1506E060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1F4" w14:textId="71BFBE39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DEC" w14:textId="14BF6169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C42CA3" w:rsidRPr="00556CC8" w14:paraId="215AD4D3" w14:textId="77777777" w:rsidTr="00DC3F74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1586" w14:textId="15E6102F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Дубровского района                                    (902)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759" w14:textId="6334C73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1 855,8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C9F1" w14:textId="742E0DC8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667" w14:textId="08D5914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B91" w14:textId="1161D8A0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C42CA3" w:rsidRPr="00556CC8" w14:paraId="6E1F2DDB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372C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1041" w14:textId="2FA6ED93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C05" w14:textId="1A9F7F7E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FC6" w14:textId="03BD1DF8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578" w14:textId="4AA4280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C42CA3" w:rsidRPr="00556CC8" w14:paraId="3C747508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F0C6A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210A" w14:textId="6D28C16B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100" w14:textId="4D3AE3F8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5B11" w14:textId="0F3F2694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4F0" w14:textId="05700BAB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C42CA3" w:rsidRPr="00556CC8" w14:paraId="0151C3FB" w14:textId="77777777" w:rsidTr="00DC3F74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967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B0F" w14:textId="4E2848FF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628" w14:textId="12932C1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193083,6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FDB" w14:textId="0C6EBE7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76F" w14:textId="129B48B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C42CA3" w:rsidRPr="00556CC8" w14:paraId="01EA54F0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21D1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A27" w14:textId="3913D841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66 672,7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3D8E" w14:textId="70183DCC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360170,1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64C" w14:textId="3CB8B319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92A" w14:textId="3AC5035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</w:tbl>
    <w:p w14:paraId="15C922E7" w14:textId="77777777" w:rsidR="00C42CA3" w:rsidRPr="005F63FA" w:rsidRDefault="00C42CA3" w:rsidP="00C42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16A1D" w14:textId="5A1BF6BB" w:rsidR="004A068B" w:rsidRDefault="00C42CA3" w:rsidP="004A0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4A068B">
        <w:rPr>
          <w:rFonts w:ascii="Times New Roman" w:hAnsi="Times New Roman"/>
          <w:sz w:val="28"/>
          <w:szCs w:val="28"/>
        </w:rPr>
        <w:t>360170,1</w:t>
      </w:r>
      <w:r w:rsidRPr="005F63FA">
        <w:rPr>
          <w:rFonts w:ascii="Times New Roman" w:hAnsi="Times New Roman"/>
          <w:sz w:val="28"/>
          <w:szCs w:val="28"/>
        </w:rPr>
        <w:t xml:space="preserve"> тысяч рублей. По итогам за 1 квартал 202</w:t>
      </w:r>
      <w:r w:rsidR="004A068B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 w:rsidR="004A068B">
        <w:rPr>
          <w:rFonts w:ascii="Times New Roman" w:hAnsi="Times New Roman"/>
          <w:sz w:val="28"/>
          <w:szCs w:val="28"/>
        </w:rPr>
        <w:t>65244,7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рублей, что составляет </w:t>
      </w:r>
      <w:r w:rsidR="004A068B">
        <w:rPr>
          <w:rFonts w:ascii="Times New Roman" w:hAnsi="Times New Roman"/>
          <w:sz w:val="28"/>
          <w:szCs w:val="28"/>
        </w:rPr>
        <w:t>18,1</w:t>
      </w:r>
      <w:r w:rsidRPr="005F63FA">
        <w:rPr>
          <w:rFonts w:ascii="Times New Roman" w:hAnsi="Times New Roman"/>
          <w:sz w:val="28"/>
          <w:szCs w:val="28"/>
        </w:rPr>
        <w:t xml:space="preserve"> процента </w:t>
      </w:r>
      <w:r w:rsidR="004A068B">
        <w:rPr>
          <w:rFonts w:ascii="Times New Roman" w:hAnsi="Times New Roman"/>
          <w:sz w:val="28"/>
          <w:szCs w:val="28"/>
        </w:rPr>
        <w:t>сводной бюджетной росписи</w:t>
      </w:r>
      <w:r w:rsidRPr="005F63FA">
        <w:rPr>
          <w:rFonts w:ascii="Times New Roman" w:hAnsi="Times New Roman"/>
          <w:sz w:val="28"/>
          <w:szCs w:val="28"/>
        </w:rPr>
        <w:t>. К уровню 20</w:t>
      </w:r>
      <w:r w:rsidR="004A068B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расходы </w:t>
      </w:r>
      <w:r w:rsidR="004A068B">
        <w:rPr>
          <w:rFonts w:ascii="Times New Roman" w:hAnsi="Times New Roman"/>
          <w:sz w:val="28"/>
          <w:szCs w:val="28"/>
        </w:rPr>
        <w:t>снизились на 2,1</w:t>
      </w:r>
      <w:r w:rsidRPr="005F63FA">
        <w:rPr>
          <w:rFonts w:ascii="Times New Roman" w:hAnsi="Times New Roman"/>
          <w:sz w:val="28"/>
          <w:szCs w:val="28"/>
        </w:rPr>
        <w:t xml:space="preserve"> процента</w:t>
      </w:r>
    </w:p>
    <w:p w14:paraId="5B533D62" w14:textId="7140A8AF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366B524" w14:textId="6CCC2013" w:rsidR="007C7F69" w:rsidRPr="005F63FA" w:rsidRDefault="004A068B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>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325 354,6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5F63FA">
        <w:rPr>
          <w:rFonts w:ascii="Times New Roman" w:hAnsi="Times New Roman"/>
          <w:color w:val="000000"/>
          <w:sz w:val="28"/>
          <w:szCs w:val="28"/>
        </w:rPr>
        <w:t>ешением Дубровского районного Совета народных депутатов от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F63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F63FA">
        <w:rPr>
          <w:rFonts w:ascii="Times New Roman" w:hAnsi="Times New Roman"/>
          <w:color w:val="000000"/>
          <w:sz w:val="28"/>
          <w:szCs w:val="28"/>
        </w:rPr>
        <w:t>.2020 года №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Pr="005F63FA">
        <w:rPr>
          <w:rFonts w:ascii="Times New Roman" w:hAnsi="Times New Roman"/>
          <w:color w:val="000000"/>
          <w:sz w:val="28"/>
          <w:szCs w:val="28"/>
        </w:rPr>
        <w:t>-7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6D96FACE" w14:textId="77777777" w:rsidR="00A77CAC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вносились изменения в плановые назначения на общую сумму </w:t>
      </w:r>
      <w:r w:rsidR="004A068B">
        <w:rPr>
          <w:rFonts w:ascii="Times New Roman" w:hAnsi="Times New Roman"/>
          <w:color w:val="000000"/>
          <w:sz w:val="28"/>
          <w:szCs w:val="28"/>
        </w:rPr>
        <w:t>34815,5</w:t>
      </w:r>
      <w:r w:rsidRPr="005F63FA">
        <w:rPr>
          <w:rFonts w:ascii="Times New Roman" w:hAnsi="Times New Roman"/>
          <w:color w:val="000000"/>
          <w:sz w:val="28"/>
          <w:szCs w:val="28"/>
        </w:rPr>
        <w:t xml:space="preserve"> тыс. рублей.  </w:t>
      </w:r>
    </w:p>
    <w:p w14:paraId="1875471C" w14:textId="313F89D2" w:rsidR="00093FB2" w:rsidRPr="00700128" w:rsidRDefault="00E92A68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FB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14:paraId="6635BD3C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№476 (в ред. от 26.12.2019г. №994).</w:t>
      </w:r>
    </w:p>
    <w:p w14:paraId="36A98C40" w14:textId="4544E27B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 w:rsidR="00955F82">
        <w:rPr>
          <w:rFonts w:ascii="Times New Roman" w:hAnsi="Times New Roman"/>
          <w:sz w:val="28"/>
          <w:szCs w:val="28"/>
        </w:rPr>
        <w:t>5</w:t>
      </w:r>
      <w:r w:rsidRPr="005F63FA">
        <w:rPr>
          <w:rFonts w:ascii="Times New Roman" w:hAnsi="Times New Roman"/>
          <w:sz w:val="28"/>
          <w:szCs w:val="28"/>
        </w:rPr>
        <w:t>.12.20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№</w:t>
      </w:r>
      <w:r w:rsidR="00955F82">
        <w:rPr>
          <w:rFonts w:ascii="Times New Roman" w:hAnsi="Times New Roman"/>
          <w:sz w:val="28"/>
          <w:szCs w:val="28"/>
        </w:rPr>
        <w:t>11</w:t>
      </w:r>
      <w:r w:rsidRPr="005F63FA">
        <w:rPr>
          <w:rFonts w:ascii="Times New Roman" w:hAnsi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5F82">
        <w:rPr>
          <w:rFonts w:ascii="Times New Roman" w:hAnsi="Times New Roman"/>
          <w:sz w:val="28"/>
          <w:szCs w:val="28"/>
        </w:rPr>
        <w:t>2</w:t>
      </w:r>
      <w:r w:rsidRPr="005F63FA">
        <w:rPr>
          <w:rFonts w:ascii="Times New Roman" w:hAnsi="Times New Roman"/>
          <w:sz w:val="28"/>
          <w:szCs w:val="28"/>
        </w:rPr>
        <w:t xml:space="preserve"> и 202</w:t>
      </w:r>
      <w:r w:rsidR="00955F82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21764AD8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522200E8" w14:textId="2D117E2C" w:rsidR="00700128" w:rsidRPr="005F63FA" w:rsidRDefault="00700128" w:rsidP="0070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63FA">
        <w:rPr>
          <w:rFonts w:ascii="Times New Roman" w:hAnsi="Times New Roman"/>
          <w:color w:val="000000"/>
          <w:sz w:val="28"/>
          <w:szCs w:val="28"/>
        </w:rPr>
        <w:t>асходование средств резервного фонда отражено по разделу «Социальная политика», подраздел 10 06 «Другие вопросы в области социальной политики». В соответствии с</w:t>
      </w:r>
      <w:r w:rsidRPr="005F63FA">
        <w:rPr>
          <w:rFonts w:ascii="Times New Roman" w:hAnsi="Times New Roman"/>
          <w:sz w:val="28"/>
          <w:szCs w:val="28"/>
        </w:rPr>
        <w:t xml:space="preserve"> распоряжени</w:t>
      </w:r>
      <w:r w:rsidR="004D0C58">
        <w:rPr>
          <w:rFonts w:ascii="Times New Roman" w:hAnsi="Times New Roman"/>
          <w:sz w:val="28"/>
          <w:szCs w:val="28"/>
        </w:rPr>
        <w:t>ем</w:t>
      </w:r>
      <w:r w:rsidRPr="005F63FA">
        <w:rPr>
          <w:rFonts w:ascii="Times New Roman" w:hAnsi="Times New Roman"/>
          <w:sz w:val="28"/>
          <w:szCs w:val="28"/>
        </w:rPr>
        <w:t xml:space="preserve"> администрации Дубровского района от </w:t>
      </w:r>
      <w:r w:rsidR="00955F82">
        <w:rPr>
          <w:rFonts w:ascii="Times New Roman" w:hAnsi="Times New Roman"/>
          <w:sz w:val="28"/>
          <w:szCs w:val="28"/>
        </w:rPr>
        <w:t>26</w:t>
      </w:r>
      <w:r w:rsidRPr="005F63FA">
        <w:rPr>
          <w:rFonts w:ascii="Times New Roman" w:hAnsi="Times New Roman"/>
          <w:sz w:val="28"/>
          <w:szCs w:val="28"/>
        </w:rPr>
        <w:t>.0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>.202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№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р на расходование средств резервного фонда за 1 квартал 2020 года выделено </w:t>
      </w:r>
      <w:r w:rsidR="004D0C58">
        <w:rPr>
          <w:rFonts w:ascii="Times New Roman" w:hAnsi="Times New Roman"/>
          <w:sz w:val="28"/>
          <w:szCs w:val="28"/>
        </w:rPr>
        <w:t>10</w:t>
      </w:r>
      <w:r w:rsidRPr="005F63FA">
        <w:rPr>
          <w:rFonts w:ascii="Times New Roman" w:hAnsi="Times New Roman"/>
          <w:sz w:val="28"/>
          <w:szCs w:val="28"/>
        </w:rPr>
        <w:t xml:space="preserve">,0 тысяч рублей.  </w:t>
      </w:r>
      <w:r w:rsidRPr="005F63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Расходы направлены на оказание материальной помощи населению пострадавшим в результате пожара.</w:t>
      </w:r>
    </w:p>
    <w:p w14:paraId="7D89A636" w14:textId="5C2CF509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5B0384B" w14:textId="77777777" w:rsidR="00B92368" w:rsidRDefault="00B92368" w:rsidP="00B9236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046C9DB2" w14:textId="77777777" w:rsidR="00B92368" w:rsidRDefault="00B92368" w:rsidP="00B92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>По итогам 1 квартала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 </w:t>
      </w:r>
      <w:r>
        <w:rPr>
          <w:rFonts w:ascii="Times New Roman" w:hAnsi="Times New Roman" w:cs="Times New Roman"/>
          <w:sz w:val="28"/>
          <w:szCs w:val="28"/>
        </w:rPr>
        <w:t>64135,9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>
        <w:rPr>
          <w:rFonts w:ascii="Times New Roman" w:hAnsi="Times New Roman" w:cs="Times New Roman"/>
          <w:sz w:val="28"/>
          <w:szCs w:val="28"/>
        </w:rPr>
        <w:t>19,7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 </w:t>
      </w:r>
      <w:r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65244,7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1B03CA">
        <w:rPr>
          <w:rFonts w:ascii="Times New Roman" w:hAnsi="Times New Roman" w:cs="Times New Roman"/>
          <w:sz w:val="28"/>
          <w:szCs w:val="28"/>
        </w:rPr>
        <w:t xml:space="preserve"> % к утвержденным расходам и </w:t>
      </w:r>
      <w:r>
        <w:rPr>
          <w:rFonts w:ascii="Times New Roman" w:hAnsi="Times New Roman" w:cs="Times New Roman"/>
          <w:sz w:val="28"/>
          <w:szCs w:val="28"/>
        </w:rPr>
        <w:t>18,1%</w:t>
      </w:r>
      <w:r w:rsidRPr="001B03CA">
        <w:rPr>
          <w:rFonts w:ascii="Times New Roman" w:hAnsi="Times New Roman" w:cs="Times New Roman"/>
          <w:sz w:val="28"/>
          <w:szCs w:val="28"/>
        </w:rPr>
        <w:t xml:space="preserve"> к годовым назначениям  сводной  бюджетной росписи, с дефицитом в сумме </w:t>
      </w:r>
      <w:r>
        <w:rPr>
          <w:rFonts w:ascii="Times New Roman" w:hAnsi="Times New Roman" w:cs="Times New Roman"/>
          <w:sz w:val="28"/>
          <w:szCs w:val="28"/>
        </w:rPr>
        <w:t>1108,8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6C9E14C" w14:textId="77777777" w:rsidR="005E7444" w:rsidRPr="005E7444" w:rsidRDefault="005E7444" w:rsidP="005E7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B7D2B03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>1 квартал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79647160" w:rsidR="00263EDF" w:rsidRP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Pr="00263EDF">
        <w:rPr>
          <w:rFonts w:ascii="Times New Roman" w:hAnsi="Times New Roman" w:cs="Times New Roman"/>
          <w:sz w:val="28"/>
          <w:szCs w:val="28"/>
        </w:rPr>
        <w:t xml:space="preserve">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3742665F" w14:textId="77777777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>
        <w:rPr>
          <w:rFonts w:ascii="Times New Roman" w:hAnsi="Times New Roman" w:cs="Times New Roman"/>
          <w:sz w:val="28"/>
          <w:szCs w:val="28"/>
        </w:rPr>
        <w:t>ам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зачисления в бюджет администрируемых доходов в запланированных объемах.</w:t>
      </w:r>
    </w:p>
    <w:p w14:paraId="095E2DCC" w14:textId="4B60CAE4" w:rsid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>
        <w:rPr>
          <w:rFonts w:ascii="Times New Roman" w:hAnsi="Times New Roman" w:cs="Times New Roman"/>
          <w:sz w:val="28"/>
          <w:szCs w:val="28"/>
        </w:rPr>
        <w:t>ям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6657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77777777"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A0A06" w14:textId="77777777" w:rsidR="00BE7641" w:rsidRDefault="00BE7641" w:rsidP="00FB1971">
      <w:pPr>
        <w:spacing w:after="0" w:line="240" w:lineRule="auto"/>
      </w:pPr>
      <w:r>
        <w:separator/>
      </w:r>
    </w:p>
  </w:endnote>
  <w:endnote w:type="continuationSeparator" w:id="0">
    <w:p w14:paraId="0A705B41" w14:textId="77777777" w:rsidR="00BE7641" w:rsidRDefault="00BE764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CA70" w14:textId="77777777" w:rsidR="00BE7641" w:rsidRDefault="00BE7641" w:rsidP="00FB1971">
      <w:pPr>
        <w:spacing w:after="0" w:line="240" w:lineRule="auto"/>
      </w:pPr>
      <w:r>
        <w:separator/>
      </w:r>
    </w:p>
  </w:footnote>
  <w:footnote w:type="continuationSeparator" w:id="0">
    <w:p w14:paraId="6A46F2D2" w14:textId="77777777" w:rsidR="00BE7641" w:rsidRDefault="00BE764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669E688A" w:rsidR="004A068B" w:rsidRDefault="004A06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3F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9CC3B2" w14:textId="77777777" w:rsidR="004A068B" w:rsidRDefault="004A0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60F7"/>
    <w:rsid w:val="00314E4C"/>
    <w:rsid w:val="003248F1"/>
    <w:rsid w:val="00333BFF"/>
    <w:rsid w:val="0033679C"/>
    <w:rsid w:val="003519D5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14F0"/>
    <w:rsid w:val="003867BC"/>
    <w:rsid w:val="00390413"/>
    <w:rsid w:val="00390B20"/>
    <w:rsid w:val="003918FE"/>
    <w:rsid w:val="00394FB7"/>
    <w:rsid w:val="003A1264"/>
    <w:rsid w:val="003A20A8"/>
    <w:rsid w:val="003A514A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511811"/>
    <w:rsid w:val="00531F4B"/>
    <w:rsid w:val="00542B5E"/>
    <w:rsid w:val="00545A4D"/>
    <w:rsid w:val="005639EA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73AB4"/>
    <w:rsid w:val="00684472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36C7"/>
    <w:rsid w:val="00955F82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3F0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6816"/>
    <w:rsid w:val="00BD3E30"/>
    <w:rsid w:val="00BE0CB0"/>
    <w:rsid w:val="00BE7129"/>
    <w:rsid w:val="00BE7641"/>
    <w:rsid w:val="00BF15CA"/>
    <w:rsid w:val="00BF2286"/>
    <w:rsid w:val="00BF562D"/>
    <w:rsid w:val="00BF7035"/>
    <w:rsid w:val="00C0166C"/>
    <w:rsid w:val="00C057CD"/>
    <w:rsid w:val="00C05D79"/>
    <w:rsid w:val="00C11504"/>
    <w:rsid w:val="00C25538"/>
    <w:rsid w:val="00C270EB"/>
    <w:rsid w:val="00C3017B"/>
    <w:rsid w:val="00C30C1D"/>
    <w:rsid w:val="00C34BAE"/>
    <w:rsid w:val="00C42CA3"/>
    <w:rsid w:val="00C46200"/>
    <w:rsid w:val="00C50AAC"/>
    <w:rsid w:val="00C5605F"/>
    <w:rsid w:val="00C574A7"/>
    <w:rsid w:val="00C57D81"/>
    <w:rsid w:val="00C70945"/>
    <w:rsid w:val="00C70AA5"/>
    <w:rsid w:val="00C814DC"/>
    <w:rsid w:val="00C83C81"/>
    <w:rsid w:val="00C870F3"/>
    <w:rsid w:val="00C900D4"/>
    <w:rsid w:val="00C95428"/>
    <w:rsid w:val="00CA22CE"/>
    <w:rsid w:val="00CB400C"/>
    <w:rsid w:val="00CB6E3A"/>
    <w:rsid w:val="00CC5E11"/>
    <w:rsid w:val="00CC6834"/>
    <w:rsid w:val="00CF4FA8"/>
    <w:rsid w:val="00D114A7"/>
    <w:rsid w:val="00D1473B"/>
    <w:rsid w:val="00D20DF0"/>
    <w:rsid w:val="00D27D9E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B1971"/>
    <w:rsid w:val="00FB22F1"/>
    <w:rsid w:val="00FB304D"/>
    <w:rsid w:val="00FC2F58"/>
    <w:rsid w:val="00FC3761"/>
    <w:rsid w:val="00FC6CC5"/>
    <w:rsid w:val="00FC7480"/>
    <w:rsid w:val="00FD2463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169FF-E24A-4CC4-8F47-13AC67FC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2021-05-19T12:25:00Z</cp:lastPrinted>
  <dcterms:created xsi:type="dcterms:W3CDTF">2021-05-31T08:48:00Z</dcterms:created>
  <dcterms:modified xsi:type="dcterms:W3CDTF">2021-05-31T08:48:00Z</dcterms:modified>
</cp:coreProperties>
</file>