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DA11F" w14:textId="77777777" w:rsidR="00772FF4" w:rsidRPr="00772FF4" w:rsidRDefault="00772FF4" w:rsidP="00772FF4">
      <w:r w:rsidRPr="00772FF4">
        <w:t>Территория района ежегодно подвергается воздействию различным опасным природным явлениям, наносящим ущерб территории, объектам экономики, сельскому хозяйству и населению, одним из которых является весеннее половодье.</w:t>
      </w:r>
    </w:p>
    <w:p w14:paraId="449B1248" w14:textId="77777777" w:rsidR="00772FF4" w:rsidRPr="00772FF4" w:rsidRDefault="00772FF4" w:rsidP="00772FF4">
      <w:r w:rsidRPr="00772FF4">
        <w:t xml:space="preserve">         Основными реками района по условиям возникновения наводнения относящихся к типу рек с максимальным стоком, вызываемым таянием снега на равнинах и выпадения осадков являются </w:t>
      </w:r>
      <w:proofErr w:type="gramStart"/>
      <w:r w:rsidRPr="00772FF4">
        <w:t>Де  сна</w:t>
      </w:r>
      <w:proofErr w:type="gramEnd"/>
      <w:r w:rsidRPr="00772FF4">
        <w:t xml:space="preserve"> и Сеща.</w:t>
      </w:r>
    </w:p>
    <w:p w14:paraId="0C191CD7" w14:textId="77777777" w:rsidR="00772FF4" w:rsidRPr="00772FF4" w:rsidRDefault="00772FF4" w:rsidP="00772FF4">
      <w:r w:rsidRPr="00772FF4">
        <w:t>         Частота возникновения опасного явления составляет 1 раз в год.</w:t>
      </w:r>
    </w:p>
    <w:p w14:paraId="3A741EED" w14:textId="77777777" w:rsidR="00772FF4" w:rsidRPr="00772FF4" w:rsidRDefault="00772FF4" w:rsidP="00772FF4">
      <w:r w:rsidRPr="00772FF4">
        <w:t>         Подъем уровня воды в период прохождения максимальных уровней весеннего половодья составляет до 1,5 м, что не вызывает негативных последствий и не ведет к подтоплению населенных пунктов.</w:t>
      </w:r>
    </w:p>
    <w:p w14:paraId="13D33421" w14:textId="77777777" w:rsidR="00772FF4" w:rsidRPr="00772FF4" w:rsidRDefault="00772FF4" w:rsidP="00772FF4">
      <w:r w:rsidRPr="00772FF4">
        <w:t>         На территории района имеется 13 гидротехнических сооружения.</w:t>
      </w:r>
    </w:p>
    <w:p w14:paraId="28839B26" w14:textId="77777777" w:rsidR="00772FF4" w:rsidRPr="00772FF4" w:rsidRDefault="00772FF4" w:rsidP="00772FF4">
      <w:r w:rsidRPr="00772FF4">
        <w:t>         Из них к опасным объектам отнесено 1 гидротехническое сооружение, при разрушении и в результате прорыва которого в зоне возможного подтопления могут оказаться 2 жилых домов с населением 3 человека, ущерб может составить около 95 тыс. руб. К нему прикреплено устройство КСЭОН – ВАУ (п. Дубровка (д. Понизовка), Заречная д. 60).</w:t>
      </w:r>
    </w:p>
    <w:p w14:paraId="5BE3CD61" w14:textId="77777777" w:rsidR="00772FF4" w:rsidRPr="00772FF4" w:rsidRDefault="00772FF4" w:rsidP="00772FF4">
      <w:r w:rsidRPr="00772FF4">
        <w:rPr>
          <w:b/>
          <w:bCs/>
        </w:rPr>
        <w:t>Перечень опасных гидротехнических сооружений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4607"/>
        <w:gridCol w:w="1571"/>
        <w:gridCol w:w="8353"/>
      </w:tblGrid>
      <w:tr w:rsidR="00772FF4" w:rsidRPr="00772FF4" w14:paraId="0DC3788E" w14:textId="77777777" w:rsidTr="00772FF4">
        <w:trPr>
          <w:tblHeader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AF481" w14:textId="77777777" w:rsidR="00772FF4" w:rsidRPr="00772FF4" w:rsidRDefault="00772FF4" w:rsidP="00772FF4">
            <w:r w:rsidRPr="00772FF4">
              <w:t>№</w:t>
            </w:r>
          </w:p>
          <w:p w14:paraId="4F92D2C7" w14:textId="77777777" w:rsidR="00772FF4" w:rsidRPr="00772FF4" w:rsidRDefault="00772FF4" w:rsidP="00772FF4">
            <w:proofErr w:type="spellStart"/>
            <w:proofErr w:type="gramStart"/>
            <w:r w:rsidRPr="00772FF4">
              <w:t>п.п</w:t>
            </w:r>
            <w:proofErr w:type="spellEnd"/>
            <w:proofErr w:type="gramEnd"/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CF4EF" w14:textId="77777777" w:rsidR="00772FF4" w:rsidRPr="00772FF4" w:rsidRDefault="00772FF4" w:rsidP="00772FF4">
            <w:r w:rsidRPr="00772FF4">
              <w:t xml:space="preserve">Место </w:t>
            </w:r>
            <w:proofErr w:type="gramStart"/>
            <w:r w:rsidRPr="00772FF4">
              <w:t>расположения,  принадлежность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D4A17" w14:textId="77777777" w:rsidR="00772FF4" w:rsidRPr="00772FF4" w:rsidRDefault="00772FF4" w:rsidP="00772FF4">
            <w:r w:rsidRPr="00772FF4">
              <w:t>Объем</w:t>
            </w:r>
          </w:p>
          <w:p w14:paraId="36504952" w14:textId="77777777" w:rsidR="00772FF4" w:rsidRPr="00772FF4" w:rsidRDefault="00772FF4" w:rsidP="00772FF4">
            <w:r w:rsidRPr="00772FF4">
              <w:t>(тыс. м</w:t>
            </w:r>
            <w:r w:rsidRPr="00772FF4">
              <w:rPr>
                <w:vertAlign w:val="superscript"/>
              </w:rPr>
              <w:t>3</w:t>
            </w:r>
            <w:r w:rsidRPr="00772FF4">
              <w:t>)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99705" w14:textId="77777777" w:rsidR="00772FF4" w:rsidRPr="00772FF4" w:rsidRDefault="00772FF4" w:rsidP="00772FF4">
            <w:r w:rsidRPr="00772FF4">
              <w:t>Вид опасности</w:t>
            </w:r>
          </w:p>
        </w:tc>
      </w:tr>
      <w:tr w:rsidR="00772FF4" w:rsidRPr="00772FF4" w14:paraId="4BEFEBAC" w14:textId="77777777" w:rsidTr="00772FF4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49BFB" w14:textId="77777777" w:rsidR="00772FF4" w:rsidRPr="00772FF4" w:rsidRDefault="00772FF4" w:rsidP="00772FF4">
            <w:r w:rsidRPr="00772FF4">
              <w:t>1.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10AF19" w14:textId="77777777" w:rsidR="00772FF4" w:rsidRPr="00772FF4" w:rsidRDefault="00772FF4" w:rsidP="00772FF4">
            <w:r w:rsidRPr="00772FF4">
              <w:t>п. Дубровка озеро Дубровское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A0D6E" w14:textId="77777777" w:rsidR="00772FF4" w:rsidRPr="00772FF4" w:rsidRDefault="00772FF4" w:rsidP="00772FF4">
            <w:r w:rsidRPr="00772FF4">
              <w:t>200,0</w:t>
            </w:r>
          </w:p>
        </w:tc>
        <w:tc>
          <w:tcPr>
            <w:tcW w:w="8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1E30C" w14:textId="77777777" w:rsidR="00772FF4" w:rsidRPr="00772FF4" w:rsidRDefault="00772FF4" w:rsidP="00772FF4">
            <w:r w:rsidRPr="00772FF4">
              <w:t xml:space="preserve">Подтопление жилых построек д. Понизовка, </w:t>
            </w:r>
            <w:proofErr w:type="spellStart"/>
            <w:r w:rsidRPr="00772FF4">
              <w:t>ул</w:t>
            </w:r>
            <w:proofErr w:type="spellEnd"/>
            <w:r w:rsidRPr="00772FF4">
              <w:t xml:space="preserve"> Заречная д. 60, 2 дома, 3 человек, размыв участка автодороги </w:t>
            </w:r>
            <w:proofErr w:type="gramStart"/>
            <w:r w:rsidRPr="00772FF4">
              <w:t>Дубровка  -</w:t>
            </w:r>
            <w:proofErr w:type="gramEnd"/>
            <w:r w:rsidRPr="00772FF4">
              <w:t xml:space="preserve"> Рогнедино до 20 м</w:t>
            </w:r>
          </w:p>
        </w:tc>
      </w:tr>
    </w:tbl>
    <w:p w14:paraId="4E31030F" w14:textId="77777777" w:rsidR="00772FF4" w:rsidRPr="00772FF4" w:rsidRDefault="00772FF4" w:rsidP="00772FF4">
      <w:r w:rsidRPr="00772FF4">
        <w:t>         </w:t>
      </w:r>
      <w:r w:rsidRPr="00772FF4">
        <w:rPr>
          <w:b/>
          <w:bCs/>
        </w:rPr>
        <w:t>При весеннем половодье величины максимального уровня и максимального расхода воды зависят от следующих факторов:</w:t>
      </w:r>
    </w:p>
    <w:p w14:paraId="494F2B58" w14:textId="77777777" w:rsidR="00772FF4" w:rsidRPr="00772FF4" w:rsidRDefault="00772FF4" w:rsidP="00772FF4">
      <w:r w:rsidRPr="00772FF4">
        <w:t>- запасов воды в снежном покрове (</w:t>
      </w:r>
      <w:proofErr w:type="spellStart"/>
      <w:r w:rsidRPr="00772FF4">
        <w:t>снегозапасов</w:t>
      </w:r>
      <w:proofErr w:type="spellEnd"/>
      <w:r w:rsidRPr="00772FF4">
        <w:t>) перед началом весеннего таяния;</w:t>
      </w:r>
    </w:p>
    <w:p w14:paraId="7D3EA116" w14:textId="77777777" w:rsidR="00772FF4" w:rsidRPr="00772FF4" w:rsidRDefault="00772FF4" w:rsidP="00772FF4">
      <w:r w:rsidRPr="00772FF4">
        <w:t>- количества атмосферных осадков в период снеготаяния и половодья;</w:t>
      </w:r>
    </w:p>
    <w:p w14:paraId="66B6CC31" w14:textId="77777777" w:rsidR="00772FF4" w:rsidRPr="00772FF4" w:rsidRDefault="00772FF4" w:rsidP="00772FF4">
      <w:r w:rsidRPr="00772FF4">
        <w:t>- осенне-зимнего увлажнения почвы к началу снеготаяния;</w:t>
      </w:r>
    </w:p>
    <w:p w14:paraId="0DC44FBE" w14:textId="77777777" w:rsidR="00772FF4" w:rsidRPr="00772FF4" w:rsidRDefault="00772FF4" w:rsidP="00772FF4">
      <w:r w:rsidRPr="00772FF4">
        <w:t>- глубины промерзания почвы к началу снеготаяния;</w:t>
      </w:r>
    </w:p>
    <w:p w14:paraId="3F33DAA1" w14:textId="77777777" w:rsidR="00772FF4" w:rsidRPr="00772FF4" w:rsidRDefault="00772FF4" w:rsidP="00772FF4">
      <w:r w:rsidRPr="00772FF4">
        <w:t>- наличие и толщина ледяной корки на почве;</w:t>
      </w:r>
    </w:p>
    <w:p w14:paraId="43572B94" w14:textId="77777777" w:rsidR="00772FF4" w:rsidRPr="00772FF4" w:rsidRDefault="00772FF4" w:rsidP="00772FF4">
      <w:r w:rsidRPr="00772FF4">
        <w:t>- интенсивность снеготаяния;</w:t>
      </w:r>
    </w:p>
    <w:p w14:paraId="022FA57C" w14:textId="77777777" w:rsidR="00772FF4" w:rsidRPr="00772FF4" w:rsidRDefault="00772FF4" w:rsidP="00772FF4">
      <w:r w:rsidRPr="00772FF4">
        <w:lastRenderedPageBreak/>
        <w:t>- сочетание волн половодья крупных притоков бассейна;</w:t>
      </w:r>
    </w:p>
    <w:p w14:paraId="78EC3BEB" w14:textId="77777777" w:rsidR="00772FF4" w:rsidRPr="00772FF4" w:rsidRDefault="00772FF4" w:rsidP="00772FF4">
      <w:r w:rsidRPr="00772FF4">
        <w:t xml:space="preserve">- </w:t>
      </w:r>
      <w:proofErr w:type="spellStart"/>
      <w:r w:rsidRPr="00772FF4">
        <w:t>озерности</w:t>
      </w:r>
      <w:proofErr w:type="spellEnd"/>
      <w:r w:rsidRPr="00772FF4">
        <w:t>, заболоченности и лесистости бассейна.</w:t>
      </w:r>
      <w:r w:rsidRPr="00772FF4">
        <w:rPr>
          <w:b/>
          <w:bCs/>
          <w:i/>
          <w:iCs/>
        </w:rPr>
        <w:br/>
      </w:r>
    </w:p>
    <w:p w14:paraId="19C39738" w14:textId="77777777" w:rsidR="00772FF4" w:rsidRPr="00772FF4" w:rsidRDefault="00772FF4" w:rsidP="00772FF4">
      <w:r w:rsidRPr="00772FF4">
        <w:rPr>
          <w:b/>
          <w:bCs/>
          <w:i/>
          <w:iCs/>
        </w:rPr>
        <w:t>Сводные данные по гидротехническим сооружениям района</w:t>
      </w:r>
      <w:r w:rsidRPr="00772FF4">
        <w:br/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3058"/>
        <w:gridCol w:w="1169"/>
        <w:gridCol w:w="2023"/>
        <w:gridCol w:w="1424"/>
        <w:gridCol w:w="1259"/>
        <w:gridCol w:w="1438"/>
        <w:gridCol w:w="1858"/>
        <w:gridCol w:w="1873"/>
      </w:tblGrid>
      <w:tr w:rsidR="00772FF4" w:rsidRPr="00772FF4" w14:paraId="55CA6A1E" w14:textId="77777777" w:rsidTr="00772FF4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8CF8A9" w14:textId="77777777" w:rsidR="00772FF4" w:rsidRPr="00772FF4" w:rsidRDefault="00772FF4" w:rsidP="00772FF4">
            <w:r w:rsidRPr="00772FF4">
              <w:t>№</w:t>
            </w:r>
          </w:p>
          <w:p w14:paraId="5E2C69DF" w14:textId="77777777" w:rsidR="00772FF4" w:rsidRPr="00772FF4" w:rsidRDefault="00772FF4" w:rsidP="00772FF4">
            <w:r w:rsidRPr="00772FF4">
              <w:t>п/п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E6813A" w14:textId="77777777" w:rsidR="00772FF4" w:rsidRPr="00772FF4" w:rsidRDefault="00772FF4" w:rsidP="00772FF4">
            <w:r w:rsidRPr="00772FF4">
              <w:t>Наименование ГТС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87984" w14:textId="77777777" w:rsidR="00772FF4" w:rsidRPr="00772FF4" w:rsidRDefault="00772FF4" w:rsidP="00772FF4">
            <w:r w:rsidRPr="00772FF4">
              <w:t>Класс</w:t>
            </w:r>
          </w:p>
          <w:p w14:paraId="705AA8EC" w14:textId="77777777" w:rsidR="00772FF4" w:rsidRPr="00772FF4" w:rsidRDefault="00772FF4" w:rsidP="00772FF4">
            <w:r w:rsidRPr="00772FF4">
              <w:t>ГТС</w:t>
            </w:r>
          </w:p>
          <w:p w14:paraId="610F5C32" w14:textId="77777777" w:rsidR="00772FF4" w:rsidRPr="00772FF4" w:rsidRDefault="00772FF4" w:rsidP="00772FF4">
            <w:r w:rsidRPr="00772FF4">
              <w:t> 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0CAC0" w14:textId="77777777" w:rsidR="00772FF4" w:rsidRPr="00772FF4" w:rsidRDefault="00772FF4" w:rsidP="00772FF4">
            <w:r w:rsidRPr="00772FF4">
              <w:t>Высота плотины/</w:t>
            </w:r>
          </w:p>
          <w:p w14:paraId="277EE066" w14:textId="77777777" w:rsidR="00772FF4" w:rsidRPr="00772FF4" w:rsidRDefault="00772FF4" w:rsidP="00772FF4">
            <w:r w:rsidRPr="00772FF4">
              <w:t>дамбы</w:t>
            </w:r>
          </w:p>
          <w:p w14:paraId="497368D2" w14:textId="77777777" w:rsidR="00772FF4" w:rsidRPr="00772FF4" w:rsidRDefault="00772FF4" w:rsidP="00772FF4">
            <w:r w:rsidRPr="00772FF4">
              <w:t>м</w:t>
            </w:r>
          </w:p>
        </w:tc>
        <w:tc>
          <w:tcPr>
            <w:tcW w:w="4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909DE" w14:textId="77777777" w:rsidR="00772FF4" w:rsidRPr="00772FF4" w:rsidRDefault="00772FF4" w:rsidP="00772FF4">
            <w:r w:rsidRPr="00772FF4">
              <w:t>Объем водохранилища,</w:t>
            </w:r>
          </w:p>
          <w:p w14:paraId="034C71BA" w14:textId="77777777" w:rsidR="00772FF4" w:rsidRPr="00772FF4" w:rsidRDefault="00772FF4" w:rsidP="00772FF4">
            <w:proofErr w:type="gramStart"/>
            <w:r w:rsidRPr="00772FF4">
              <w:t>тыс.м</w:t>
            </w:r>
            <w:proofErr w:type="gramEnd"/>
            <w:r w:rsidRPr="00772FF4">
              <w:t>3</w:t>
            </w:r>
          </w:p>
        </w:tc>
        <w:tc>
          <w:tcPr>
            <w:tcW w:w="3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3AB96" w14:textId="77777777" w:rsidR="00772FF4" w:rsidRPr="00772FF4" w:rsidRDefault="00772FF4" w:rsidP="00772FF4">
            <w:r w:rsidRPr="00772FF4">
              <w:t>Размеры водохранилища</w:t>
            </w:r>
          </w:p>
        </w:tc>
      </w:tr>
      <w:tr w:rsidR="00772FF4" w:rsidRPr="00772FF4" w14:paraId="2DCA68A3" w14:textId="77777777" w:rsidTr="00772FF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5DC76" w14:textId="77777777" w:rsidR="00772FF4" w:rsidRPr="00772FF4" w:rsidRDefault="00772FF4" w:rsidP="00772FF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7735B" w14:textId="77777777" w:rsidR="00772FF4" w:rsidRPr="00772FF4" w:rsidRDefault="00772FF4" w:rsidP="00772FF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157C0" w14:textId="77777777" w:rsidR="00772FF4" w:rsidRPr="00772FF4" w:rsidRDefault="00772FF4" w:rsidP="00772FF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05DF4" w14:textId="77777777" w:rsidR="00772FF4" w:rsidRPr="00772FF4" w:rsidRDefault="00772FF4" w:rsidP="00772FF4"/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1477D" w14:textId="77777777" w:rsidR="00772FF4" w:rsidRPr="00772FF4" w:rsidRDefault="00772FF4" w:rsidP="00772FF4">
            <w:r w:rsidRPr="00772FF4">
              <w:t>полезный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044F9" w14:textId="77777777" w:rsidR="00772FF4" w:rsidRPr="00772FF4" w:rsidRDefault="00772FF4" w:rsidP="00772FF4">
            <w:r w:rsidRPr="00772FF4">
              <w:t>Макс.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02F7FF" w14:textId="77777777" w:rsidR="00772FF4" w:rsidRPr="00772FF4" w:rsidRDefault="00772FF4" w:rsidP="00772FF4">
            <w:r w:rsidRPr="00772FF4">
              <w:t>Мин.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0CEEC" w14:textId="77777777" w:rsidR="00772FF4" w:rsidRPr="00772FF4" w:rsidRDefault="00772FF4" w:rsidP="00772FF4">
            <w:r w:rsidRPr="00772FF4">
              <w:t>Длина, м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3F130B" w14:textId="77777777" w:rsidR="00772FF4" w:rsidRPr="00772FF4" w:rsidRDefault="00772FF4" w:rsidP="00772FF4">
            <w:r w:rsidRPr="00772FF4">
              <w:t>Ширина, м</w:t>
            </w:r>
          </w:p>
        </w:tc>
      </w:tr>
      <w:tr w:rsidR="00772FF4" w:rsidRPr="00772FF4" w14:paraId="428B35BD" w14:textId="77777777" w:rsidTr="00772FF4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CEE4F" w14:textId="77777777" w:rsidR="00772FF4" w:rsidRPr="00772FF4" w:rsidRDefault="00772FF4" w:rsidP="00772FF4">
            <w:r w:rsidRPr="00772FF4"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F3645" w14:textId="77777777" w:rsidR="00772FF4" w:rsidRPr="00772FF4" w:rsidRDefault="00772FF4" w:rsidP="00772FF4">
            <w:proofErr w:type="spellStart"/>
            <w:r w:rsidRPr="00772FF4">
              <w:t>п.Дубровка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1F2A5" w14:textId="77777777" w:rsidR="00772FF4" w:rsidRPr="00772FF4" w:rsidRDefault="00772FF4" w:rsidP="00772FF4">
            <w:r w:rsidRPr="00772FF4">
              <w:t>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68E43" w14:textId="77777777" w:rsidR="00772FF4" w:rsidRPr="00772FF4" w:rsidRDefault="00772FF4" w:rsidP="00772FF4">
            <w:r w:rsidRPr="00772FF4">
              <w:t>7,8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4C96F3" w14:textId="77777777" w:rsidR="00772FF4" w:rsidRPr="00772FF4" w:rsidRDefault="00772FF4" w:rsidP="00772FF4">
            <w:r w:rsidRPr="00772FF4">
              <w:t>1298,0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7D6B9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54702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1DC5C" w14:textId="77777777" w:rsidR="00772FF4" w:rsidRPr="00772FF4" w:rsidRDefault="00772FF4" w:rsidP="00772FF4">
            <w:r w:rsidRPr="00772FF4">
              <w:t>2020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F9DF2" w14:textId="77777777" w:rsidR="00772FF4" w:rsidRPr="00772FF4" w:rsidRDefault="00772FF4" w:rsidP="00772FF4">
            <w:r w:rsidRPr="00772FF4">
              <w:t>220</w:t>
            </w:r>
          </w:p>
        </w:tc>
      </w:tr>
      <w:tr w:rsidR="00772FF4" w:rsidRPr="00772FF4" w14:paraId="2C31C0B9" w14:textId="77777777" w:rsidTr="00772FF4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9971EB" w14:textId="77777777" w:rsidR="00772FF4" w:rsidRPr="00772FF4" w:rsidRDefault="00772FF4" w:rsidP="00772FF4">
            <w:r w:rsidRPr="00772FF4"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4318B" w14:textId="77777777" w:rsidR="00772FF4" w:rsidRPr="00772FF4" w:rsidRDefault="00772FF4" w:rsidP="00772FF4">
            <w:proofErr w:type="spellStart"/>
            <w:r w:rsidRPr="00772FF4">
              <w:t>н.п.Афонино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DD6DFF" w14:textId="77777777" w:rsidR="00772FF4" w:rsidRPr="00772FF4" w:rsidRDefault="00772FF4" w:rsidP="00772FF4">
            <w:r w:rsidRPr="00772FF4">
              <w:t>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1BAEE" w14:textId="77777777" w:rsidR="00772FF4" w:rsidRPr="00772FF4" w:rsidRDefault="00772FF4" w:rsidP="00772FF4">
            <w:r w:rsidRPr="00772FF4">
              <w:t>4,0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FD40DB" w14:textId="77777777" w:rsidR="00772FF4" w:rsidRPr="00772FF4" w:rsidRDefault="00772FF4" w:rsidP="00772FF4">
            <w:r w:rsidRPr="00772FF4">
              <w:t>80,0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E1043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2BA2D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D1009" w14:textId="77777777" w:rsidR="00772FF4" w:rsidRPr="00772FF4" w:rsidRDefault="00772FF4" w:rsidP="00772FF4">
            <w:r w:rsidRPr="00772FF4">
              <w:t>350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D123E" w14:textId="77777777" w:rsidR="00772FF4" w:rsidRPr="00772FF4" w:rsidRDefault="00772FF4" w:rsidP="00772FF4">
            <w:r w:rsidRPr="00772FF4">
              <w:t>30</w:t>
            </w:r>
          </w:p>
        </w:tc>
      </w:tr>
      <w:tr w:rsidR="00772FF4" w:rsidRPr="00772FF4" w14:paraId="2BE2447D" w14:textId="77777777" w:rsidTr="00772FF4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B37C7" w14:textId="77777777" w:rsidR="00772FF4" w:rsidRPr="00772FF4" w:rsidRDefault="00772FF4" w:rsidP="00772FF4">
            <w:r w:rsidRPr="00772FF4"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57741C" w14:textId="77777777" w:rsidR="00772FF4" w:rsidRPr="00772FF4" w:rsidRDefault="00772FF4" w:rsidP="00772FF4">
            <w:proofErr w:type="spellStart"/>
            <w:r w:rsidRPr="00772FF4">
              <w:t>Н.п.Сергеевка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0E0D18" w14:textId="77777777" w:rsidR="00772FF4" w:rsidRPr="00772FF4" w:rsidRDefault="00772FF4" w:rsidP="00772FF4">
            <w:r w:rsidRPr="00772FF4">
              <w:t>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193107" w14:textId="77777777" w:rsidR="00772FF4" w:rsidRPr="00772FF4" w:rsidRDefault="00772FF4" w:rsidP="00772FF4">
            <w:r w:rsidRPr="00772FF4">
              <w:t>4,0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7AB52F" w14:textId="77777777" w:rsidR="00772FF4" w:rsidRPr="00772FF4" w:rsidRDefault="00772FF4" w:rsidP="00772FF4">
            <w:r w:rsidRPr="00772FF4">
              <w:t>32,0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85852B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2AC32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4D161" w14:textId="77777777" w:rsidR="00772FF4" w:rsidRPr="00772FF4" w:rsidRDefault="00772FF4" w:rsidP="00772FF4">
            <w:r w:rsidRPr="00772FF4">
              <w:t>250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016091" w14:textId="77777777" w:rsidR="00772FF4" w:rsidRPr="00772FF4" w:rsidRDefault="00772FF4" w:rsidP="00772FF4">
            <w:r w:rsidRPr="00772FF4">
              <w:t>27</w:t>
            </w:r>
          </w:p>
        </w:tc>
      </w:tr>
      <w:tr w:rsidR="00772FF4" w:rsidRPr="00772FF4" w14:paraId="2232EDEF" w14:textId="77777777" w:rsidTr="00772FF4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6A3086" w14:textId="77777777" w:rsidR="00772FF4" w:rsidRPr="00772FF4" w:rsidRDefault="00772FF4" w:rsidP="00772FF4">
            <w:r w:rsidRPr="00772FF4"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45899" w14:textId="77777777" w:rsidR="00772FF4" w:rsidRPr="00772FF4" w:rsidRDefault="00772FF4" w:rsidP="00772FF4">
            <w:proofErr w:type="spellStart"/>
            <w:r w:rsidRPr="00772FF4">
              <w:t>Н.п.Салынь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57D035" w14:textId="77777777" w:rsidR="00772FF4" w:rsidRPr="00772FF4" w:rsidRDefault="00772FF4" w:rsidP="00772FF4">
            <w:r w:rsidRPr="00772FF4">
              <w:t>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B46F0" w14:textId="77777777" w:rsidR="00772FF4" w:rsidRPr="00772FF4" w:rsidRDefault="00772FF4" w:rsidP="00772FF4">
            <w:r w:rsidRPr="00772FF4">
              <w:t>8,0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D3C2E" w14:textId="77777777" w:rsidR="00772FF4" w:rsidRPr="00772FF4" w:rsidRDefault="00772FF4" w:rsidP="00772FF4">
            <w:r w:rsidRPr="00772FF4">
              <w:t>2381,0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A8620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87C86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0E071C" w14:textId="77777777" w:rsidR="00772FF4" w:rsidRPr="00772FF4" w:rsidRDefault="00772FF4" w:rsidP="00772FF4">
            <w:r w:rsidRPr="00772FF4">
              <w:t>2600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337C44" w14:textId="77777777" w:rsidR="00772FF4" w:rsidRPr="00772FF4" w:rsidRDefault="00772FF4" w:rsidP="00772FF4">
            <w:r w:rsidRPr="00772FF4">
              <w:t>300</w:t>
            </w:r>
          </w:p>
        </w:tc>
      </w:tr>
      <w:tr w:rsidR="00772FF4" w:rsidRPr="00772FF4" w14:paraId="18F889D5" w14:textId="77777777" w:rsidTr="00772FF4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DEAA44" w14:textId="77777777" w:rsidR="00772FF4" w:rsidRPr="00772FF4" w:rsidRDefault="00772FF4" w:rsidP="00772FF4">
            <w:r w:rsidRPr="00772FF4"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6AE45" w14:textId="77777777" w:rsidR="00772FF4" w:rsidRPr="00772FF4" w:rsidRDefault="00772FF4" w:rsidP="00772FF4">
            <w:proofErr w:type="spellStart"/>
            <w:r w:rsidRPr="00772FF4">
              <w:t>Д.Б.Островня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8766B" w14:textId="77777777" w:rsidR="00772FF4" w:rsidRPr="00772FF4" w:rsidRDefault="00772FF4" w:rsidP="00772FF4">
            <w:r w:rsidRPr="00772FF4">
              <w:t>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73A955" w14:textId="77777777" w:rsidR="00772FF4" w:rsidRPr="00772FF4" w:rsidRDefault="00772FF4" w:rsidP="00772FF4">
            <w:r w:rsidRPr="00772FF4">
              <w:t>6,0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40023" w14:textId="77777777" w:rsidR="00772FF4" w:rsidRPr="00772FF4" w:rsidRDefault="00772FF4" w:rsidP="00772FF4">
            <w:r w:rsidRPr="00772FF4">
              <w:t>440,0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62BE3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FE6FE5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76229" w14:textId="77777777" w:rsidR="00772FF4" w:rsidRPr="00772FF4" w:rsidRDefault="00772FF4" w:rsidP="00772FF4">
            <w:r w:rsidRPr="00772FF4">
              <w:t>1950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D7AB0" w14:textId="77777777" w:rsidR="00772FF4" w:rsidRPr="00772FF4" w:rsidRDefault="00772FF4" w:rsidP="00772FF4">
            <w:r w:rsidRPr="00772FF4">
              <w:t>32</w:t>
            </w:r>
          </w:p>
        </w:tc>
      </w:tr>
      <w:tr w:rsidR="00772FF4" w:rsidRPr="00772FF4" w14:paraId="4B337A4C" w14:textId="77777777" w:rsidTr="00772FF4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CC6655" w14:textId="77777777" w:rsidR="00772FF4" w:rsidRPr="00772FF4" w:rsidRDefault="00772FF4" w:rsidP="00772FF4">
            <w:r w:rsidRPr="00772FF4"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E75F6" w14:textId="77777777" w:rsidR="00772FF4" w:rsidRPr="00772FF4" w:rsidRDefault="00772FF4" w:rsidP="00772FF4">
            <w:proofErr w:type="spellStart"/>
            <w:r w:rsidRPr="00772FF4">
              <w:t>Н.п.Ст.Колышкино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04937" w14:textId="77777777" w:rsidR="00772FF4" w:rsidRPr="00772FF4" w:rsidRDefault="00772FF4" w:rsidP="00772FF4">
            <w:r w:rsidRPr="00772FF4">
              <w:t>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59D91" w14:textId="77777777" w:rsidR="00772FF4" w:rsidRPr="00772FF4" w:rsidRDefault="00772FF4" w:rsidP="00772FF4">
            <w:r w:rsidRPr="00772FF4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FAB4AB" w14:textId="77777777" w:rsidR="00772FF4" w:rsidRPr="00772FF4" w:rsidRDefault="00772FF4" w:rsidP="00772FF4">
            <w:r w:rsidRPr="00772FF4">
              <w:t>123,0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F1DAAA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5E7DBB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0A3DD6" w14:textId="77777777" w:rsidR="00772FF4" w:rsidRPr="00772FF4" w:rsidRDefault="00772FF4" w:rsidP="00772FF4">
            <w:r w:rsidRPr="00772FF4">
              <w:t>450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2F87B" w14:textId="77777777" w:rsidR="00772FF4" w:rsidRPr="00772FF4" w:rsidRDefault="00772FF4" w:rsidP="00772FF4">
            <w:r w:rsidRPr="00772FF4">
              <w:t>37</w:t>
            </w:r>
          </w:p>
        </w:tc>
      </w:tr>
      <w:tr w:rsidR="00772FF4" w:rsidRPr="00772FF4" w14:paraId="5CFCA151" w14:textId="77777777" w:rsidTr="00772FF4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799F1" w14:textId="77777777" w:rsidR="00772FF4" w:rsidRPr="00772FF4" w:rsidRDefault="00772FF4" w:rsidP="00772FF4">
            <w:r w:rsidRPr="00772FF4"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96E59" w14:textId="77777777" w:rsidR="00772FF4" w:rsidRPr="00772FF4" w:rsidRDefault="00772FF4" w:rsidP="00772FF4">
            <w:proofErr w:type="spellStart"/>
            <w:r w:rsidRPr="00772FF4">
              <w:t>Н.п.Ленинский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AFDDD" w14:textId="77777777" w:rsidR="00772FF4" w:rsidRPr="00772FF4" w:rsidRDefault="00772FF4" w:rsidP="00772FF4">
            <w:r w:rsidRPr="00772FF4">
              <w:t>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49BD3D" w14:textId="77777777" w:rsidR="00772FF4" w:rsidRPr="00772FF4" w:rsidRDefault="00772FF4" w:rsidP="00772FF4">
            <w:r w:rsidRPr="00772FF4">
              <w:t>5,5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ED783F" w14:textId="77777777" w:rsidR="00772FF4" w:rsidRPr="00772FF4" w:rsidRDefault="00772FF4" w:rsidP="00772FF4">
            <w:r w:rsidRPr="00772FF4">
              <w:t>91,96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ACD5F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59E7C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DE73E" w14:textId="77777777" w:rsidR="00772FF4" w:rsidRPr="00772FF4" w:rsidRDefault="00772FF4" w:rsidP="00772FF4">
            <w:r w:rsidRPr="00772FF4">
              <w:t>6200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D1A74" w14:textId="77777777" w:rsidR="00772FF4" w:rsidRPr="00772FF4" w:rsidRDefault="00772FF4" w:rsidP="00772FF4">
            <w:r w:rsidRPr="00772FF4">
              <w:t>73</w:t>
            </w:r>
          </w:p>
        </w:tc>
      </w:tr>
      <w:tr w:rsidR="00772FF4" w:rsidRPr="00772FF4" w14:paraId="328E25C0" w14:textId="77777777" w:rsidTr="00772FF4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57DB6" w14:textId="77777777" w:rsidR="00772FF4" w:rsidRPr="00772FF4" w:rsidRDefault="00772FF4" w:rsidP="00772FF4">
            <w:r w:rsidRPr="00772FF4"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748E6D" w14:textId="77777777" w:rsidR="00772FF4" w:rsidRPr="00772FF4" w:rsidRDefault="00772FF4" w:rsidP="00772FF4">
            <w:proofErr w:type="spellStart"/>
            <w:r w:rsidRPr="00772FF4">
              <w:t>Н.п.Рябчи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8C73D" w14:textId="77777777" w:rsidR="00772FF4" w:rsidRPr="00772FF4" w:rsidRDefault="00772FF4" w:rsidP="00772FF4">
            <w:r w:rsidRPr="00772FF4">
              <w:t>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02842" w14:textId="77777777" w:rsidR="00772FF4" w:rsidRPr="00772FF4" w:rsidRDefault="00772FF4" w:rsidP="00772FF4">
            <w:r w:rsidRPr="00772FF4">
              <w:t>6,5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52F30" w14:textId="77777777" w:rsidR="00772FF4" w:rsidRPr="00772FF4" w:rsidRDefault="00772FF4" w:rsidP="00772FF4">
            <w:r w:rsidRPr="00772FF4">
              <w:t>90,0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01BA8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1BFFE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F4372" w14:textId="77777777" w:rsidR="00772FF4" w:rsidRPr="00772FF4" w:rsidRDefault="00772FF4" w:rsidP="00772FF4">
            <w:r w:rsidRPr="00772FF4">
              <w:t>1200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B53E4" w14:textId="77777777" w:rsidR="00772FF4" w:rsidRPr="00772FF4" w:rsidRDefault="00772FF4" w:rsidP="00772FF4">
            <w:r w:rsidRPr="00772FF4">
              <w:t>55</w:t>
            </w:r>
          </w:p>
        </w:tc>
      </w:tr>
      <w:tr w:rsidR="00772FF4" w:rsidRPr="00772FF4" w14:paraId="1E160D7E" w14:textId="77777777" w:rsidTr="00772FF4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AFB03" w14:textId="77777777" w:rsidR="00772FF4" w:rsidRPr="00772FF4" w:rsidRDefault="00772FF4" w:rsidP="00772FF4">
            <w:r w:rsidRPr="00772FF4"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C67C5" w14:textId="77777777" w:rsidR="00772FF4" w:rsidRPr="00772FF4" w:rsidRDefault="00772FF4" w:rsidP="00772FF4">
            <w:proofErr w:type="spellStart"/>
            <w:r w:rsidRPr="00772FF4">
              <w:t>Н.п.Серпеевка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5EDEB" w14:textId="77777777" w:rsidR="00772FF4" w:rsidRPr="00772FF4" w:rsidRDefault="00772FF4" w:rsidP="00772FF4">
            <w:r w:rsidRPr="00772FF4">
              <w:t>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354C27" w14:textId="77777777" w:rsidR="00772FF4" w:rsidRPr="00772FF4" w:rsidRDefault="00772FF4" w:rsidP="00772FF4">
            <w:r w:rsidRPr="00772FF4">
              <w:t>5,0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750B4" w14:textId="77777777" w:rsidR="00772FF4" w:rsidRPr="00772FF4" w:rsidRDefault="00772FF4" w:rsidP="00772FF4">
            <w:r w:rsidRPr="00772FF4">
              <w:t>42,0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9FEFBF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BD2A81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498F1" w14:textId="77777777" w:rsidR="00772FF4" w:rsidRPr="00772FF4" w:rsidRDefault="00772FF4" w:rsidP="00772FF4">
            <w:r w:rsidRPr="00772FF4">
              <w:t>270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3C159D" w14:textId="77777777" w:rsidR="00772FF4" w:rsidRPr="00772FF4" w:rsidRDefault="00772FF4" w:rsidP="00772FF4">
            <w:r w:rsidRPr="00772FF4">
              <w:t>90</w:t>
            </w:r>
          </w:p>
        </w:tc>
      </w:tr>
      <w:tr w:rsidR="00772FF4" w:rsidRPr="00772FF4" w14:paraId="7ECEFDB3" w14:textId="77777777" w:rsidTr="00772FF4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04C00" w14:textId="77777777" w:rsidR="00772FF4" w:rsidRPr="00772FF4" w:rsidRDefault="00772FF4" w:rsidP="00772FF4">
            <w:r w:rsidRPr="00772FF4"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4082CD" w14:textId="77777777" w:rsidR="00772FF4" w:rsidRPr="00772FF4" w:rsidRDefault="00772FF4" w:rsidP="00772FF4">
            <w:proofErr w:type="spellStart"/>
            <w:r w:rsidRPr="00772FF4">
              <w:t>Н.п.Краснополье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6D468" w14:textId="77777777" w:rsidR="00772FF4" w:rsidRPr="00772FF4" w:rsidRDefault="00772FF4" w:rsidP="00772FF4">
            <w:r w:rsidRPr="00772FF4">
              <w:t>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6F5CC5" w14:textId="77777777" w:rsidR="00772FF4" w:rsidRPr="00772FF4" w:rsidRDefault="00772FF4" w:rsidP="00772FF4">
            <w:r w:rsidRPr="00772FF4">
              <w:t>8,0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6B3E0" w14:textId="77777777" w:rsidR="00772FF4" w:rsidRPr="00772FF4" w:rsidRDefault="00772FF4" w:rsidP="00772FF4">
            <w:r w:rsidRPr="00772FF4">
              <w:t>79,2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6F8F0F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027DC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961509" w14:textId="77777777" w:rsidR="00772FF4" w:rsidRPr="00772FF4" w:rsidRDefault="00772FF4" w:rsidP="00772FF4">
            <w:r w:rsidRPr="00772FF4">
              <w:t>400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1EC9D" w14:textId="77777777" w:rsidR="00772FF4" w:rsidRPr="00772FF4" w:rsidRDefault="00772FF4" w:rsidP="00772FF4">
            <w:r w:rsidRPr="00772FF4">
              <w:t>10</w:t>
            </w:r>
          </w:p>
        </w:tc>
      </w:tr>
      <w:tr w:rsidR="00772FF4" w:rsidRPr="00772FF4" w14:paraId="669448A0" w14:textId="77777777" w:rsidTr="00772FF4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7C4D9" w14:textId="77777777" w:rsidR="00772FF4" w:rsidRPr="00772FF4" w:rsidRDefault="00772FF4" w:rsidP="00772FF4">
            <w:r w:rsidRPr="00772FF4"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79D51" w14:textId="77777777" w:rsidR="00772FF4" w:rsidRPr="00772FF4" w:rsidRDefault="00772FF4" w:rsidP="00772FF4">
            <w:proofErr w:type="spellStart"/>
            <w:r w:rsidRPr="00772FF4">
              <w:t>Н.п.Алешинка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DACFCC" w14:textId="77777777" w:rsidR="00772FF4" w:rsidRPr="00772FF4" w:rsidRDefault="00772FF4" w:rsidP="00772FF4">
            <w:r w:rsidRPr="00772FF4">
              <w:t>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26E64" w14:textId="77777777" w:rsidR="00772FF4" w:rsidRPr="00772FF4" w:rsidRDefault="00772FF4" w:rsidP="00772FF4">
            <w:r w:rsidRPr="00772FF4">
              <w:t>3,4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31F5C1" w14:textId="77777777" w:rsidR="00772FF4" w:rsidRPr="00772FF4" w:rsidRDefault="00772FF4" w:rsidP="00772FF4">
            <w:r w:rsidRPr="00772FF4">
              <w:t>450,0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DB7AB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6BEAB3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1784C1" w14:textId="77777777" w:rsidR="00772FF4" w:rsidRPr="00772FF4" w:rsidRDefault="00772FF4" w:rsidP="00772FF4">
            <w:r w:rsidRPr="00772FF4">
              <w:t>850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4CD500" w14:textId="77777777" w:rsidR="00772FF4" w:rsidRPr="00772FF4" w:rsidRDefault="00772FF4" w:rsidP="00772FF4">
            <w:r w:rsidRPr="00772FF4">
              <w:t>20</w:t>
            </w:r>
          </w:p>
        </w:tc>
      </w:tr>
      <w:tr w:rsidR="00772FF4" w:rsidRPr="00772FF4" w14:paraId="70D97B26" w14:textId="77777777" w:rsidTr="00772FF4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B303FB" w14:textId="77777777" w:rsidR="00772FF4" w:rsidRPr="00772FF4" w:rsidRDefault="00772FF4" w:rsidP="00772FF4">
            <w:r w:rsidRPr="00772FF4">
              <w:t>12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AC9691" w14:textId="77777777" w:rsidR="00772FF4" w:rsidRPr="00772FF4" w:rsidRDefault="00772FF4" w:rsidP="00772FF4">
            <w:proofErr w:type="spellStart"/>
            <w:r w:rsidRPr="00772FF4">
              <w:t>Н.п.Герасимовка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8FF1C" w14:textId="77777777" w:rsidR="00772FF4" w:rsidRPr="00772FF4" w:rsidRDefault="00772FF4" w:rsidP="00772FF4">
            <w:r w:rsidRPr="00772FF4">
              <w:t>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FA51F" w14:textId="77777777" w:rsidR="00772FF4" w:rsidRPr="00772FF4" w:rsidRDefault="00772FF4" w:rsidP="00772FF4">
            <w:r w:rsidRPr="00772FF4">
              <w:t>2,2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E68D5" w14:textId="77777777" w:rsidR="00772FF4" w:rsidRPr="00772FF4" w:rsidRDefault="00772FF4" w:rsidP="00772FF4">
            <w:r w:rsidRPr="00772FF4">
              <w:t>19,0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B893A9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05A3E5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6D5872" w14:textId="77777777" w:rsidR="00772FF4" w:rsidRPr="00772FF4" w:rsidRDefault="00772FF4" w:rsidP="00772FF4">
            <w:r w:rsidRPr="00772FF4">
              <w:t>357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E6AF22" w14:textId="77777777" w:rsidR="00772FF4" w:rsidRPr="00772FF4" w:rsidRDefault="00772FF4" w:rsidP="00772FF4">
            <w:r w:rsidRPr="00772FF4">
              <w:t>42</w:t>
            </w:r>
          </w:p>
        </w:tc>
      </w:tr>
      <w:tr w:rsidR="00772FF4" w:rsidRPr="00772FF4" w14:paraId="367FD81D" w14:textId="77777777" w:rsidTr="00772FF4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64BCD" w14:textId="77777777" w:rsidR="00772FF4" w:rsidRPr="00772FF4" w:rsidRDefault="00772FF4" w:rsidP="00772FF4">
            <w:r w:rsidRPr="00772FF4">
              <w:lastRenderedPageBreak/>
              <w:t>13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6E000" w14:textId="77777777" w:rsidR="00772FF4" w:rsidRPr="00772FF4" w:rsidRDefault="00772FF4" w:rsidP="00772FF4">
            <w:proofErr w:type="spellStart"/>
            <w:r w:rsidRPr="00772FF4">
              <w:t>Н.п.Мареевка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C2263" w14:textId="77777777" w:rsidR="00772FF4" w:rsidRPr="00772FF4" w:rsidRDefault="00772FF4" w:rsidP="00772FF4">
            <w:r w:rsidRPr="00772FF4">
              <w:t>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00742" w14:textId="77777777" w:rsidR="00772FF4" w:rsidRPr="00772FF4" w:rsidRDefault="00772FF4" w:rsidP="00772FF4">
            <w:r w:rsidRPr="00772FF4">
              <w:t>2,3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339E8" w14:textId="77777777" w:rsidR="00772FF4" w:rsidRPr="00772FF4" w:rsidRDefault="00772FF4" w:rsidP="00772FF4">
            <w:r w:rsidRPr="00772FF4">
              <w:t>11,0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14555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DB5BA" w14:textId="77777777" w:rsidR="00772FF4" w:rsidRPr="00772FF4" w:rsidRDefault="00772FF4" w:rsidP="00772FF4">
            <w:r w:rsidRPr="00772FF4"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A19754" w14:textId="77777777" w:rsidR="00772FF4" w:rsidRPr="00772FF4" w:rsidRDefault="00772FF4" w:rsidP="00772FF4">
            <w:r w:rsidRPr="00772FF4">
              <w:t>187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376DE6" w14:textId="77777777" w:rsidR="00772FF4" w:rsidRPr="00772FF4" w:rsidRDefault="00772FF4" w:rsidP="00772FF4">
            <w:r w:rsidRPr="00772FF4">
              <w:t>48</w:t>
            </w:r>
          </w:p>
        </w:tc>
      </w:tr>
    </w:tbl>
    <w:p w14:paraId="4291816E" w14:textId="6F870DA6" w:rsidR="00CB3F87" w:rsidRPr="00772FF4" w:rsidRDefault="00CB3F87" w:rsidP="00772FF4"/>
    <w:sectPr w:rsidR="00CB3F87" w:rsidRPr="00772FF4" w:rsidSect="00772F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26"/>
    <w:rsid w:val="001239A4"/>
    <w:rsid w:val="00306787"/>
    <w:rsid w:val="00427426"/>
    <w:rsid w:val="00772FF4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89FD"/>
  <w15:chartTrackingRefBased/>
  <w15:docId w15:val="{C5ED7C3F-0EC4-4B39-AD6C-DFE47B24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2024-12-25T08:08:00Z</dcterms:created>
  <dcterms:modified xsi:type="dcterms:W3CDTF">2024-12-25T08:08:00Z</dcterms:modified>
</cp:coreProperties>
</file>