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6A82" w14:textId="1A201308" w:rsidR="00526A41" w:rsidRDefault="00526A41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 xml:space="preserve">кому: </w:t>
      </w:r>
      <w:r w:rsidR="002C2CFB" w:rsidRPr="002C2CFB">
        <w:rPr>
          <w:rFonts w:ascii="Times New Roman" w:eastAsia="Andale Sans UI" w:hAnsi="Times New Roman" w:cs="Times New Roman"/>
          <w:kern w:val="1"/>
          <w:sz w:val="24"/>
          <w:szCs w:val="24"/>
        </w:rPr>
        <w:t>Главе администрации Дубровского района</w:t>
      </w:r>
      <w:r w:rsidRPr="00526A41">
        <w:rPr>
          <w:rFonts w:ascii="Times New Roman" w:eastAsia="Andale Sans UI" w:hAnsi="Times New Roman" w:cs="Times New Roman"/>
          <w:kern w:val="1"/>
        </w:rPr>
        <w:t xml:space="preserve"> </w:t>
      </w:r>
      <w:r w:rsidR="002C2CFB">
        <w:rPr>
          <w:rFonts w:ascii="Times New Roman" w:eastAsia="Andale Sans UI" w:hAnsi="Times New Roman" w:cs="Times New Roman"/>
          <w:kern w:val="1"/>
        </w:rPr>
        <w:t xml:space="preserve"> </w:t>
      </w:r>
    </w:p>
    <w:p w14:paraId="5B86CE21" w14:textId="6F5D081A" w:rsidR="002C2CFB" w:rsidRPr="00526A41" w:rsidRDefault="002C2CFB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 xml:space="preserve">           Шевелеву И.А.</w:t>
      </w:r>
    </w:p>
    <w:p w14:paraId="6CBAC8AD" w14:textId="77777777" w:rsidR="00526A41" w:rsidRPr="00526A41" w:rsidRDefault="00526A41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 xml:space="preserve">от кого:  </w:t>
      </w:r>
    </w:p>
    <w:p w14:paraId="54B191AD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4095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(наименование юридического лица – застройщик,</w:t>
      </w:r>
    </w:p>
    <w:p w14:paraId="3B2E8B5D" w14:textId="77777777" w:rsidR="00526A41" w:rsidRPr="00526A41" w:rsidRDefault="00526A41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</w:p>
    <w:p w14:paraId="03A54FBF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3261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планирующего осуществлять строительство, капитальный</w:t>
      </w:r>
    </w:p>
    <w:p w14:paraId="77F10782" w14:textId="77777777" w:rsidR="00526A41" w:rsidRPr="00526A41" w:rsidRDefault="00526A41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</w:p>
    <w:p w14:paraId="74B9FE1C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3261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ремонт или реконструкцию;</w:t>
      </w:r>
    </w:p>
    <w:p w14:paraId="1E5669FE" w14:textId="77777777" w:rsidR="00526A41" w:rsidRPr="00526A41" w:rsidRDefault="00526A41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</w:p>
    <w:p w14:paraId="742CE573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3261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ИНН; юридический и почтовый адреса;</w:t>
      </w:r>
    </w:p>
    <w:p w14:paraId="796B651C" w14:textId="5F0CCD59" w:rsidR="00526A41" w:rsidRDefault="00526A41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</w:p>
    <w:p w14:paraId="092EAB93" w14:textId="77777777" w:rsidR="002C2CFB" w:rsidRPr="00526A41" w:rsidRDefault="002C2CFB" w:rsidP="00526A41">
      <w:pPr>
        <w:widowControl w:val="0"/>
        <w:suppressAutoHyphens/>
        <w:spacing w:after="0" w:line="240" w:lineRule="auto"/>
        <w:ind w:left="3261"/>
        <w:rPr>
          <w:rFonts w:ascii="Times New Roman" w:eastAsia="Andale Sans UI" w:hAnsi="Times New Roman" w:cs="Times New Roman"/>
          <w:kern w:val="1"/>
        </w:rPr>
      </w:pPr>
    </w:p>
    <w:p w14:paraId="41A37F64" w14:textId="2C299CB8" w:rsidR="00526A41" w:rsidRPr="002C2CFB" w:rsidRDefault="00526A41" w:rsidP="002C2CFB">
      <w:pPr>
        <w:widowControl w:val="0"/>
        <w:pBdr>
          <w:top w:val="single" w:sz="4" w:space="1" w:color="auto"/>
        </w:pBdr>
        <w:suppressAutoHyphens/>
        <w:spacing w:after="0" w:line="240" w:lineRule="auto"/>
        <w:ind w:left="3261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Ф.И.О. руководителя; телефон</w:t>
      </w:r>
      <w:proofErr w:type="gramStart"/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;(  банковские</w:t>
      </w:r>
      <w:proofErr w:type="gramEnd"/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реквизиты (наименование банка, р/с, к/с, БИК)</w:t>
      </w:r>
    </w:p>
    <w:p w14:paraId="5BA7F951" w14:textId="05D11872" w:rsidR="00526A41" w:rsidRPr="00526A41" w:rsidRDefault="00526A41" w:rsidP="00526A41">
      <w:pPr>
        <w:widowControl w:val="0"/>
        <w:suppressAutoHyphens/>
        <w:spacing w:before="480" w:after="24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26A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Заявление</w:t>
      </w:r>
      <w:r w:rsidRPr="00526A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>о выдаче разрешения на ввод в эксплуатацию</w:t>
      </w:r>
    </w:p>
    <w:p w14:paraId="56147AE1" w14:textId="77777777" w:rsidR="00526A41" w:rsidRPr="00526A41" w:rsidRDefault="00526A41" w:rsidP="00526A4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>Прошу выдать разрешение на ввод в эксплуатацию объекта капитального строительства</w:t>
      </w:r>
      <w:bookmarkStart w:id="0" w:name="_GoBack"/>
      <w:bookmarkEnd w:id="0"/>
      <w:r w:rsidRPr="00526A41">
        <w:rPr>
          <w:rFonts w:ascii="Times New Roman" w:eastAsia="Andale Sans UI" w:hAnsi="Times New Roman" w:cs="Times New Roman"/>
          <w:kern w:val="1"/>
        </w:rPr>
        <w:br/>
      </w:r>
    </w:p>
    <w:p w14:paraId="6ABAFD80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(наименование объекта)</w:t>
      </w:r>
    </w:p>
    <w:p w14:paraId="229C09B1" w14:textId="77777777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 xml:space="preserve">на земельном участке по адресу:  </w:t>
      </w:r>
    </w:p>
    <w:p w14:paraId="572C9E3F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3175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(город, район, улица, номер участка)</w:t>
      </w:r>
    </w:p>
    <w:p w14:paraId="65BFB3A5" w14:textId="77777777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065BBC34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"/>
          <w:szCs w:val="2"/>
        </w:rPr>
      </w:pPr>
    </w:p>
    <w:p w14:paraId="084FC2A7" w14:textId="716E87DA" w:rsidR="00526A41" w:rsidRPr="00526A41" w:rsidRDefault="00526A41" w:rsidP="00526A41">
      <w:pPr>
        <w:widowControl w:val="0"/>
        <w:suppressAutoHyphens/>
        <w:spacing w:before="120" w:after="0" w:line="240" w:lineRule="auto"/>
        <w:ind w:firstLine="567"/>
        <w:rPr>
          <w:rFonts w:ascii="Times New Roman" w:eastAsia="Andale Sans UI" w:hAnsi="Times New Roman" w:cs="Times New Roman"/>
          <w:kern w:val="1"/>
          <w:sz w:val="2"/>
          <w:szCs w:val="2"/>
        </w:rPr>
      </w:pPr>
      <w:r w:rsidRPr="00526A41">
        <w:rPr>
          <w:rFonts w:ascii="Times New Roman" w:eastAsia="Andale Sans UI" w:hAnsi="Times New Roman" w:cs="Times New Roman"/>
          <w:kern w:val="1"/>
        </w:rPr>
        <w:t>Строительство (реконструкция) осуществля</w:t>
      </w:r>
      <w:r>
        <w:rPr>
          <w:rFonts w:ascii="Times New Roman" w:eastAsia="Andale Sans UI" w:hAnsi="Times New Roman" w:cs="Times New Roman"/>
          <w:kern w:val="1"/>
        </w:rPr>
        <w:t>лась</w:t>
      </w:r>
      <w:r w:rsidRPr="00526A41">
        <w:rPr>
          <w:rFonts w:ascii="Times New Roman" w:eastAsia="Andale Sans UI" w:hAnsi="Times New Roman" w:cs="Times New Roman"/>
          <w:kern w:val="1"/>
        </w:rPr>
        <w:t xml:space="preserve"> </w:t>
      </w:r>
      <w:r>
        <w:rPr>
          <w:rFonts w:ascii="Times New Roman" w:eastAsia="Andale Sans UI" w:hAnsi="Times New Roman" w:cs="Times New Roman"/>
          <w:kern w:val="1"/>
        </w:rPr>
        <w:t xml:space="preserve"> </w:t>
      </w:r>
      <w:r w:rsidRPr="00526A41">
        <w:rPr>
          <w:rFonts w:ascii="Times New Roman" w:eastAsia="Andale Sans UI" w:hAnsi="Times New Roman" w:cs="Times New Roman"/>
          <w:kern w:val="1"/>
        </w:rPr>
        <w:t>на основании</w:t>
      </w:r>
      <w:r w:rsidRPr="00526A41">
        <w:rPr>
          <w:rFonts w:ascii="Times New Roman" w:eastAsia="Andale Sans UI" w:hAnsi="Times New Roman" w:cs="Times New Roman"/>
          <w:kern w:val="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26A41" w:rsidRPr="00526A41" w14:paraId="7B126A2D" w14:textId="77777777" w:rsidTr="007E6F8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B3723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F3BF1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B5AB4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3702D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33E72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7BEC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1E4C7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526A41" w:rsidRPr="00526A41" w14:paraId="335DC733" w14:textId="77777777" w:rsidTr="007E6F82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2FEB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0FAE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60BA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833B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34919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815AF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86A3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2FAFBAE8" w14:textId="77777777" w:rsidR="00526A41" w:rsidRPr="00526A41" w:rsidRDefault="00526A41" w:rsidP="00526A41">
      <w:pPr>
        <w:widowControl w:val="0"/>
        <w:suppressAutoHyphens/>
        <w:spacing w:before="120" w:after="0" w:line="240" w:lineRule="auto"/>
        <w:ind w:firstLine="567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 xml:space="preserve">Право на пользование землей закреплено  </w:t>
      </w:r>
    </w:p>
    <w:p w14:paraId="03A225C9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4564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26A41" w:rsidRPr="00526A41" w14:paraId="3BABBA4C" w14:textId="77777777" w:rsidTr="007E6F8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038C7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234C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A284C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D808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47E73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EFED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80B06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4616DCA3" w14:textId="77777777" w:rsidR="00526A41" w:rsidRPr="00526A41" w:rsidRDefault="00526A41" w:rsidP="00526A41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>Дополнительно информируем:</w:t>
      </w:r>
    </w:p>
    <w:p w14:paraId="761B29AF" w14:textId="77777777" w:rsidR="00526A41" w:rsidRPr="00526A41" w:rsidRDefault="00526A41" w:rsidP="00526A4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14:paraId="0B1B21ED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1636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(банковские реквизиты и номер счета)</w:t>
      </w:r>
    </w:p>
    <w:p w14:paraId="2AF1449C" w14:textId="41968CAA" w:rsidR="00526A41" w:rsidRPr="00526A41" w:rsidRDefault="00526A41" w:rsidP="00526A4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"/>
          <w:szCs w:val="2"/>
        </w:rPr>
      </w:pPr>
      <w:r w:rsidRPr="00526A41">
        <w:rPr>
          <w:rFonts w:ascii="Times New Roman" w:eastAsia="Andale Sans UI" w:hAnsi="Times New Roman" w:cs="Times New Roman"/>
          <w:kern w:val="1"/>
        </w:rPr>
        <w:t>Работы производи</w:t>
      </w:r>
      <w:r>
        <w:rPr>
          <w:rFonts w:ascii="Times New Roman" w:eastAsia="Andale Sans UI" w:hAnsi="Times New Roman" w:cs="Times New Roman"/>
          <w:kern w:val="1"/>
        </w:rPr>
        <w:t>лись</w:t>
      </w:r>
      <w:r w:rsidRPr="00526A41">
        <w:rPr>
          <w:rFonts w:ascii="Times New Roman" w:eastAsia="Andale Sans UI" w:hAnsi="Times New Roman" w:cs="Times New Roman"/>
          <w:kern w:val="1"/>
        </w:rPr>
        <w:t xml:space="preserve"> подрядным (хозяйственным) способом в соответствии </w:t>
      </w:r>
      <w:r w:rsidRPr="00526A41">
        <w:rPr>
          <w:rFonts w:ascii="Times New Roman" w:eastAsia="Andale Sans UI" w:hAnsi="Times New Roman" w:cs="Times New Roman"/>
          <w:kern w:val="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526A41" w:rsidRPr="00526A41" w14:paraId="7FADCB71" w14:textId="77777777" w:rsidTr="007E6F82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1E167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0DFE4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A25DE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B68AC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B8312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03BA8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D6802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F59B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526A41">
              <w:rPr>
                <w:rFonts w:ascii="Times New Roman" w:eastAsia="Andale Sans UI" w:hAnsi="Times New Roman" w:cs="Times New Roman"/>
                <w:kern w:val="1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A3631" w14:textId="77777777" w:rsidR="00526A41" w:rsidRPr="00526A41" w:rsidRDefault="00526A41" w:rsidP="00526A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49629F7E" w14:textId="77777777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678D7EE9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(наименование организации, ИНН, юридический и почтовый адреса,</w:t>
      </w:r>
    </w:p>
    <w:p w14:paraId="3A4A9E31" w14:textId="479F331E" w:rsid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4178EC2D" w14:textId="77777777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5BA386B4" w14:textId="6F12EB36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bookmarkStart w:id="1" w:name="_Hlk58235072"/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Ф.И.О.</w:t>
      </w:r>
      <w:r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(</w:t>
      </w: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Ф.И.О.</w:t>
      </w:r>
      <w:bookmarkEnd w:id="1"/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руководителя, номер телефона, банковские реквизиты (наименование банка, р/с, к/с, БИК))</w:t>
      </w:r>
    </w:p>
    <w:p w14:paraId="08C7DA2D" w14:textId="57E5385B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6C0C79BE" w14:textId="77777777" w:rsidR="00526A41" w:rsidRDefault="00526A41" w:rsidP="00526A41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</w:rPr>
      </w:pPr>
    </w:p>
    <w:p w14:paraId="2B739D7B" w14:textId="7609ABB0" w:rsidR="00526A41" w:rsidRPr="00526A41" w:rsidRDefault="00526A41" w:rsidP="00526A41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kern w:val="1"/>
        </w:rPr>
      </w:pPr>
      <w:r w:rsidRPr="00526A41">
        <w:rPr>
          <w:rFonts w:ascii="Times New Roman" w:eastAsia="Andale Sans UI" w:hAnsi="Times New Roman" w:cs="Times New Roman"/>
          <w:kern w:val="1"/>
        </w:rPr>
        <w:t xml:space="preserve">Право выполнения строительно-монтажных работ закреплено  </w:t>
      </w:r>
    </w:p>
    <w:p w14:paraId="0D6D355A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ind w:left="6521"/>
        <w:rPr>
          <w:rFonts w:ascii="Times New Roman" w:eastAsia="Andale Sans UI" w:hAnsi="Times New Roman" w:cs="Times New Roman"/>
          <w:kern w:val="1"/>
          <w:sz w:val="2"/>
          <w:szCs w:val="2"/>
        </w:rPr>
      </w:pPr>
    </w:p>
    <w:p w14:paraId="31A483FB" w14:textId="77777777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0F67F633" w14:textId="77777777" w:rsidR="00526A41" w:rsidRPr="00526A41" w:rsidRDefault="00526A41" w:rsidP="00526A41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8"/>
          <w:szCs w:val="18"/>
        </w:rPr>
      </w:pPr>
      <w:r w:rsidRPr="00526A41">
        <w:rPr>
          <w:rFonts w:ascii="Times New Roman" w:eastAsia="Andale Sans UI" w:hAnsi="Times New Roman" w:cs="Times New Roman"/>
          <w:kern w:val="1"/>
          <w:sz w:val="18"/>
          <w:szCs w:val="18"/>
        </w:rPr>
        <w:t>(наименование документа и уполномоченной организации, его выдавшей)</w:t>
      </w:r>
    </w:p>
    <w:p w14:paraId="3A41D5D3" w14:textId="77777777" w:rsidR="00526A41" w:rsidRPr="00526A41" w:rsidRDefault="00526A41" w:rsidP="00526A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94C7E77" w14:textId="4983A51A" w:rsidR="00526A41" w:rsidRDefault="00526A41" w:rsidP="00526A41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A61BF92" w14:textId="77777777" w:rsidR="00526A41" w:rsidRPr="00526A41" w:rsidRDefault="00526A41" w:rsidP="00526A41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06"/>
        <w:gridCol w:w="2943"/>
        <w:gridCol w:w="220"/>
        <w:gridCol w:w="3216"/>
      </w:tblGrid>
      <w:tr w:rsidR="00526A41" w:rsidRPr="00526A41" w14:paraId="4C227DD0" w14:textId="77777777" w:rsidTr="007E6F82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C6422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" w:type="dxa"/>
            <w:vAlign w:val="bottom"/>
          </w:tcPr>
          <w:p w14:paraId="68BA6270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F46B7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" w:type="dxa"/>
            <w:vAlign w:val="bottom"/>
          </w:tcPr>
          <w:p w14:paraId="4F28C720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BFEFF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26A41" w:rsidRPr="00526A41" w14:paraId="1060AB41" w14:textId="77777777" w:rsidTr="007E6F82">
        <w:tc>
          <w:tcPr>
            <w:tcW w:w="3508" w:type="dxa"/>
          </w:tcPr>
          <w:p w14:paraId="62417418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(должность уполномоченного лица, осуществляющего выдачу разрешения на ввод в эксплуатацию)</w:t>
            </w:r>
          </w:p>
        </w:tc>
        <w:tc>
          <w:tcPr>
            <w:tcW w:w="206" w:type="dxa"/>
          </w:tcPr>
          <w:p w14:paraId="040FAD44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943" w:type="dxa"/>
          </w:tcPr>
          <w:p w14:paraId="6876B66F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220" w:type="dxa"/>
          </w:tcPr>
          <w:p w14:paraId="2D41AB06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216" w:type="dxa"/>
          </w:tcPr>
          <w:p w14:paraId="4B4AD1D5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(расшифровка подписи)</w:t>
            </w:r>
          </w:p>
        </w:tc>
      </w:tr>
    </w:tbl>
    <w:p w14:paraId="67968C0A" w14:textId="77777777" w:rsidR="00526A41" w:rsidRPr="00526A41" w:rsidRDefault="00526A41" w:rsidP="0052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360"/>
        <w:gridCol w:w="299"/>
        <w:gridCol w:w="1591"/>
        <w:gridCol w:w="401"/>
        <w:gridCol w:w="364"/>
        <w:gridCol w:w="304"/>
        <w:gridCol w:w="1877"/>
      </w:tblGrid>
      <w:tr w:rsidR="00526A41" w:rsidRPr="00526A41" w14:paraId="5AB551CE" w14:textId="77777777" w:rsidTr="007E6F82">
        <w:trPr>
          <w:gridAfter w:val="1"/>
          <w:wAfter w:w="1877" w:type="dxa"/>
          <w:trHeight w:val="169"/>
        </w:trPr>
        <w:tc>
          <w:tcPr>
            <w:tcW w:w="210" w:type="dxa"/>
            <w:vAlign w:val="bottom"/>
          </w:tcPr>
          <w:p w14:paraId="15875B04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B53D7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" w:type="dxa"/>
            <w:vAlign w:val="bottom"/>
          </w:tcPr>
          <w:p w14:paraId="218C191A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BC48D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" w:type="dxa"/>
            <w:vAlign w:val="bottom"/>
          </w:tcPr>
          <w:p w14:paraId="56A02159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C4226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" w:type="dxa"/>
            <w:vAlign w:val="bottom"/>
          </w:tcPr>
          <w:p w14:paraId="34F29E72" w14:textId="77777777" w:rsidR="00526A41" w:rsidRPr="00526A41" w:rsidRDefault="00526A41" w:rsidP="00526A41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526A41" w:rsidRPr="00526A41" w14:paraId="60EEE252" w14:textId="77777777" w:rsidTr="007E6F82">
        <w:trPr>
          <w:trHeight w:val="516"/>
        </w:trPr>
        <w:tc>
          <w:tcPr>
            <w:tcW w:w="5406" w:type="dxa"/>
            <w:gridSpan w:val="8"/>
          </w:tcPr>
          <w:p w14:paraId="7910363B" w14:textId="77777777" w:rsidR="00526A41" w:rsidRPr="00526A41" w:rsidRDefault="00526A41" w:rsidP="00526A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683CBC" w14:textId="72FF17CE" w:rsidR="00526A41" w:rsidRPr="00526A41" w:rsidRDefault="00526A41" w:rsidP="00526A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6A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14:paraId="54736630" w14:textId="77777777" w:rsidR="00526A41" w:rsidRPr="00526A41" w:rsidRDefault="00526A41" w:rsidP="0052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6A41" w:rsidRPr="00526A41" w:rsidSect="002C2CFB">
          <w:headerReference w:type="default" r:id="rId6"/>
          <w:pgSz w:w="11900" w:h="16820" w:code="9"/>
          <w:pgMar w:top="568" w:right="701" w:bottom="426" w:left="1418" w:header="720" w:footer="720" w:gutter="0"/>
          <w:cols w:space="708"/>
          <w:noEndnote/>
          <w:titlePg/>
          <w:docGrid w:linePitch="272"/>
        </w:sectPr>
      </w:pPr>
    </w:p>
    <w:p w14:paraId="48B07EDD" w14:textId="77777777" w:rsidR="00FF3080" w:rsidRDefault="00FF3080" w:rsidP="002C2CFB"/>
    <w:sectPr w:rsidR="00FF3080" w:rsidSect="002C2C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032F" w14:textId="77777777" w:rsidR="00084BB6" w:rsidRDefault="00084BB6">
      <w:pPr>
        <w:spacing w:after="0" w:line="240" w:lineRule="auto"/>
      </w:pPr>
      <w:r>
        <w:separator/>
      </w:r>
    </w:p>
  </w:endnote>
  <w:endnote w:type="continuationSeparator" w:id="0">
    <w:p w14:paraId="26A4D9B3" w14:textId="77777777" w:rsidR="00084BB6" w:rsidRDefault="0008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69215" w14:textId="77777777" w:rsidR="00084BB6" w:rsidRDefault="00084BB6">
      <w:pPr>
        <w:spacing w:after="0" w:line="240" w:lineRule="auto"/>
      </w:pPr>
      <w:r>
        <w:separator/>
      </w:r>
    </w:p>
  </w:footnote>
  <w:footnote w:type="continuationSeparator" w:id="0">
    <w:p w14:paraId="588495D4" w14:textId="77777777" w:rsidR="00084BB6" w:rsidRDefault="0008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33F3" w14:textId="77777777" w:rsidR="00984943" w:rsidRDefault="00526A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9E9DC6E" w14:textId="77777777" w:rsidR="00984943" w:rsidRDefault="00084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80"/>
    <w:rsid w:val="00084BB6"/>
    <w:rsid w:val="002C2CFB"/>
    <w:rsid w:val="00526A41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206"/>
  <w15:chartTrackingRefBased/>
  <w15:docId w15:val="{70D94082-A215-4760-8672-420D939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6A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6A41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2020-12-07T08:59:00Z</dcterms:created>
  <dcterms:modified xsi:type="dcterms:W3CDTF">2020-12-18T08:53:00Z</dcterms:modified>
</cp:coreProperties>
</file>