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51" w:rsidRPr="00A42344" w:rsidRDefault="00C90B51" w:rsidP="00C90B51">
      <w:pPr>
        <w:pStyle w:val="ConsPlusTitle"/>
        <w:widowControl/>
        <w:jc w:val="center"/>
        <w:outlineLvl w:val="1"/>
      </w:pPr>
      <w:r w:rsidRPr="00A42344">
        <w:t>ИТОГОВЫЙ ДОКУМЕНТ ПУБЛИЧНЫХ СЛУШАНИЙ</w:t>
      </w:r>
    </w:p>
    <w:p w:rsidR="00C90B51" w:rsidRPr="00A42344" w:rsidRDefault="00C90B51" w:rsidP="00C90B51">
      <w:pPr>
        <w:pStyle w:val="ConsPlusNonformat"/>
        <w:widowControl/>
        <w:rPr>
          <w:rFonts w:ascii="Times New Roman" w:hAnsi="Times New Roman" w:cs="Times New Roman"/>
        </w:rPr>
      </w:pPr>
      <w:r w:rsidRPr="00A42344">
        <w:rPr>
          <w:rFonts w:ascii="Times New Roman" w:hAnsi="Times New Roman" w:cs="Times New Roman"/>
        </w:rPr>
        <w:t xml:space="preserve">Публичные слушания назначены решением </w:t>
      </w:r>
      <w:proofErr w:type="spellStart"/>
      <w:r w:rsidRPr="00A42344">
        <w:rPr>
          <w:rFonts w:ascii="Times New Roman" w:hAnsi="Times New Roman" w:cs="Times New Roman"/>
        </w:rPr>
        <w:t>Сещинского</w:t>
      </w:r>
      <w:proofErr w:type="spellEnd"/>
      <w:r w:rsidRPr="00A42344">
        <w:rPr>
          <w:rFonts w:ascii="Times New Roman" w:hAnsi="Times New Roman" w:cs="Times New Roman"/>
        </w:rPr>
        <w:t xml:space="preserve"> сельского Совета народных депутатов от </w:t>
      </w:r>
      <w:r>
        <w:rPr>
          <w:rFonts w:ascii="Times New Roman" w:hAnsi="Times New Roman" w:cs="Times New Roman"/>
        </w:rPr>
        <w:t>«</w:t>
      </w:r>
      <w:r w:rsidRPr="00A4234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»</w:t>
      </w:r>
      <w:r w:rsidRPr="00A42344">
        <w:rPr>
          <w:rFonts w:ascii="Times New Roman" w:hAnsi="Times New Roman" w:cs="Times New Roman"/>
        </w:rPr>
        <w:t xml:space="preserve"> декабря 2021 года N109. </w:t>
      </w:r>
    </w:p>
    <w:p w:rsidR="00C90B51" w:rsidRPr="00A42344" w:rsidRDefault="00C90B51" w:rsidP="00C90B51">
      <w:pPr>
        <w:pStyle w:val="ConsPlusNonformat"/>
        <w:widowControl/>
        <w:rPr>
          <w:rFonts w:ascii="Times New Roman" w:hAnsi="Times New Roman" w:cs="Times New Roman"/>
        </w:rPr>
      </w:pPr>
    </w:p>
    <w:p w:rsidR="00C90B51" w:rsidRPr="00A42344" w:rsidRDefault="00C90B51" w:rsidP="00C90B51">
      <w:pPr>
        <w:pStyle w:val="ConsPlusNonformat"/>
        <w:widowControl/>
        <w:rPr>
          <w:rFonts w:ascii="Times New Roman" w:hAnsi="Times New Roman" w:cs="Times New Roman"/>
        </w:rPr>
      </w:pPr>
      <w:r w:rsidRPr="00A42344">
        <w:rPr>
          <w:rFonts w:ascii="Times New Roman" w:hAnsi="Times New Roman" w:cs="Times New Roman"/>
        </w:rPr>
        <w:t>Перечень вопросов, выносимых на публичные слушания:</w:t>
      </w:r>
    </w:p>
    <w:p w:rsidR="00C90B51" w:rsidRPr="00A42344" w:rsidRDefault="00C90B51" w:rsidP="00C90B51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r w:rsidRPr="00A42344">
        <w:rPr>
          <w:rFonts w:ascii="Times New Roman" w:hAnsi="Times New Roman" w:cs="Times New Roman"/>
          <w:u w:val="single"/>
        </w:rPr>
        <w:t xml:space="preserve">Внесение изменений в схему функционального зонирования Генерального плана и Правила землепользования и застройки </w:t>
      </w:r>
      <w:proofErr w:type="spellStart"/>
      <w:r w:rsidRPr="00A42344">
        <w:rPr>
          <w:rFonts w:ascii="Times New Roman" w:hAnsi="Times New Roman" w:cs="Times New Roman"/>
          <w:u w:val="single"/>
        </w:rPr>
        <w:t>Сещинского</w:t>
      </w:r>
      <w:proofErr w:type="spellEnd"/>
      <w:r w:rsidRPr="00A42344">
        <w:rPr>
          <w:rFonts w:ascii="Times New Roman" w:hAnsi="Times New Roman" w:cs="Times New Roman"/>
          <w:u w:val="single"/>
        </w:rPr>
        <w:t xml:space="preserve"> сельского поселения Дубровского муниципального района Брянской области, утвержденных решением </w:t>
      </w:r>
      <w:proofErr w:type="spellStart"/>
      <w:r w:rsidRPr="00A42344">
        <w:rPr>
          <w:rFonts w:ascii="Times New Roman" w:hAnsi="Times New Roman" w:cs="Times New Roman"/>
          <w:u w:val="single"/>
        </w:rPr>
        <w:t>Сещинского</w:t>
      </w:r>
      <w:proofErr w:type="spellEnd"/>
      <w:r w:rsidRPr="00A42344">
        <w:rPr>
          <w:rFonts w:ascii="Times New Roman" w:hAnsi="Times New Roman" w:cs="Times New Roman"/>
          <w:u w:val="single"/>
        </w:rPr>
        <w:t xml:space="preserve"> сельского Совета народных депутатов от 27.12.2019 №41;№42</w:t>
      </w:r>
    </w:p>
    <w:p w:rsidR="00C90B51" w:rsidRPr="00A42344" w:rsidRDefault="00C90B51" w:rsidP="00C90B5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C90B51" w:rsidRPr="00A42344" w:rsidRDefault="00C90B51" w:rsidP="00C90B51">
      <w:pPr>
        <w:pStyle w:val="ConsPlusNonformat"/>
        <w:widowControl/>
        <w:rPr>
          <w:rFonts w:ascii="Times New Roman" w:hAnsi="Times New Roman" w:cs="Times New Roman"/>
        </w:rPr>
      </w:pPr>
      <w:r w:rsidRPr="00A42344">
        <w:rPr>
          <w:rFonts w:ascii="Times New Roman" w:hAnsi="Times New Roman" w:cs="Times New Roman"/>
        </w:rPr>
        <w:t xml:space="preserve">Дата и место проведения: </w:t>
      </w:r>
    </w:p>
    <w:p w:rsidR="00C90B51" w:rsidRPr="00A42344" w:rsidRDefault="00C90B51" w:rsidP="00C90B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42344">
        <w:rPr>
          <w:rFonts w:ascii="Times New Roman" w:hAnsi="Times New Roman" w:cs="Times New Roman"/>
          <w:u w:val="single"/>
        </w:rPr>
        <w:t>17 января 2022 года начало в 10 час. 00 мин.  место проведения: Брянская область, Дубровский район, п.Сеща, ул.центральная, д.12 (зал заседаний).</w:t>
      </w:r>
    </w:p>
    <w:p w:rsidR="00C90B51" w:rsidRPr="00A42344" w:rsidRDefault="00C90B51" w:rsidP="00C90B5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</w:p>
    <w:tbl>
      <w:tblPr>
        <w:tblW w:w="10536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3259"/>
        <w:gridCol w:w="1546"/>
        <w:gridCol w:w="1123"/>
        <w:gridCol w:w="3230"/>
        <w:gridCol w:w="843"/>
      </w:tblGrid>
      <w:tr w:rsidR="00C90B51" w:rsidRPr="00A42344" w:rsidTr="00BF52A1">
        <w:trPr>
          <w:cantSplit/>
          <w:trHeight w:val="67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2344">
              <w:rPr>
                <w:rFonts w:ascii="Times New Roman" w:hAnsi="Times New Roman" w:cs="Times New Roman"/>
              </w:rPr>
              <w:t xml:space="preserve">N </w:t>
            </w:r>
            <w:r w:rsidRPr="00A42344">
              <w:rPr>
                <w:rFonts w:ascii="Times New Roman" w:hAnsi="Times New Roman" w:cs="Times New Roman"/>
              </w:rPr>
              <w:br/>
            </w:r>
            <w:proofErr w:type="spellStart"/>
            <w:r w:rsidRPr="00A42344">
              <w:rPr>
                <w:rFonts w:ascii="Times New Roman" w:hAnsi="Times New Roman" w:cs="Times New Roman"/>
              </w:rPr>
              <w:t>п</w:t>
            </w:r>
            <w:proofErr w:type="spellEnd"/>
            <w:r w:rsidRPr="00A42344">
              <w:rPr>
                <w:rFonts w:ascii="Times New Roman" w:hAnsi="Times New Roman" w:cs="Times New Roman"/>
              </w:rPr>
              <w:t>/</w:t>
            </w:r>
            <w:proofErr w:type="spellStart"/>
            <w:r w:rsidRPr="00A423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2344">
              <w:rPr>
                <w:rFonts w:ascii="Times New Roman" w:hAnsi="Times New Roman" w:cs="Times New Roman"/>
              </w:rPr>
              <w:t xml:space="preserve">Вопросы,   выносимые на </w:t>
            </w:r>
            <w:r w:rsidRPr="00A42344">
              <w:rPr>
                <w:rFonts w:ascii="Times New Roman" w:hAnsi="Times New Roman" w:cs="Times New Roman"/>
              </w:rPr>
              <w:br/>
              <w:t xml:space="preserve">публичные  слушания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2344">
              <w:rPr>
                <w:rFonts w:ascii="Times New Roman" w:hAnsi="Times New Roman" w:cs="Times New Roman"/>
              </w:rPr>
              <w:t xml:space="preserve">Краткое  </w:t>
            </w:r>
            <w:r w:rsidRPr="00A42344">
              <w:rPr>
                <w:rFonts w:ascii="Times New Roman" w:hAnsi="Times New Roman" w:cs="Times New Roman"/>
              </w:rPr>
              <w:br/>
              <w:t xml:space="preserve">содержание </w:t>
            </w:r>
            <w:r w:rsidRPr="00A42344">
              <w:rPr>
                <w:rFonts w:ascii="Times New Roman" w:hAnsi="Times New Roman" w:cs="Times New Roman"/>
              </w:rPr>
              <w:br/>
              <w:t xml:space="preserve">внесенного </w:t>
            </w:r>
            <w:r w:rsidRPr="00A42344">
              <w:rPr>
                <w:rFonts w:ascii="Times New Roman" w:hAnsi="Times New Roman" w:cs="Times New Roman"/>
              </w:rPr>
              <w:br/>
              <w:t>предложения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2344">
              <w:rPr>
                <w:rFonts w:ascii="Times New Roman" w:hAnsi="Times New Roman" w:cs="Times New Roman"/>
              </w:rPr>
              <w:t>Кем внесено</w:t>
            </w:r>
            <w:r w:rsidRPr="00A42344">
              <w:rPr>
                <w:rFonts w:ascii="Times New Roman" w:hAnsi="Times New Roman" w:cs="Times New Roman"/>
              </w:rPr>
              <w:br/>
            </w:r>
            <w:proofErr w:type="spellStart"/>
            <w:r w:rsidRPr="00A42344">
              <w:rPr>
                <w:rFonts w:ascii="Times New Roman" w:hAnsi="Times New Roman" w:cs="Times New Roman"/>
              </w:rPr>
              <w:t>предложе-ние</w:t>
            </w:r>
            <w:proofErr w:type="spellEnd"/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2344">
              <w:rPr>
                <w:rFonts w:ascii="Times New Roman" w:hAnsi="Times New Roman" w:cs="Times New Roman"/>
              </w:rPr>
              <w:t xml:space="preserve">Решение,  принятое  </w:t>
            </w:r>
            <w:r w:rsidRPr="00A42344">
              <w:rPr>
                <w:rFonts w:ascii="Times New Roman" w:hAnsi="Times New Roman" w:cs="Times New Roman"/>
              </w:rPr>
              <w:br/>
              <w:t xml:space="preserve">участниками публичных </w:t>
            </w:r>
            <w:r w:rsidRPr="00A42344">
              <w:rPr>
                <w:rFonts w:ascii="Times New Roman" w:hAnsi="Times New Roman" w:cs="Times New Roman"/>
              </w:rPr>
              <w:br/>
              <w:t xml:space="preserve">слушаний  </w:t>
            </w:r>
            <w:r w:rsidRPr="00A4234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42344">
              <w:rPr>
                <w:rFonts w:ascii="Times New Roman" w:hAnsi="Times New Roman" w:cs="Times New Roman"/>
              </w:rPr>
              <w:t>Приме-чание</w:t>
            </w:r>
            <w:proofErr w:type="spellEnd"/>
          </w:p>
        </w:tc>
      </w:tr>
      <w:tr w:rsidR="00C90B51" w:rsidRPr="00A42344" w:rsidTr="00BF52A1">
        <w:trPr>
          <w:cantSplit/>
          <w:trHeight w:val="870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23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 внесении изменений в схему функционального зонирования Генерального плана и Правила землепользования и застройки </w:t>
            </w:r>
            <w:proofErr w:type="spellStart"/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Сещинского</w:t>
            </w:r>
            <w:proofErr w:type="spellEnd"/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Дубровского муниципального района Брянской области, утвержденных решением </w:t>
            </w:r>
            <w:proofErr w:type="spellStart"/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Сещинского</w:t>
            </w:r>
            <w:proofErr w:type="spellEnd"/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народных депутатов от 27.12.2019г. №41; №42 путем изменения функциональной зоны – П1-1 – производственная зона с размещением предприятий </w:t>
            </w:r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 опасности и отнесения территории площадью 10196 кв.м.   с кадастровым номером 32:05:0081402:988, расположенного по адресу: Российская Федерация, Брянская область, Дубровский район, п.Сеща, ул.Гагарина, земельный участок 7/1 на функциональную зону – (Ж1) зона застройки жилыми домами, для ведения личного подсобного хозяйства </w:t>
            </w:r>
          </w:p>
          <w:p w:rsidR="00C90B51" w:rsidRPr="00A42344" w:rsidRDefault="00C90B51" w:rsidP="00BF52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(код вида - 2.2), на основании заявления администрации Дубровского района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2344">
              <w:rPr>
                <w:rFonts w:ascii="Times New Roman" w:hAnsi="Times New Roman" w:cs="Times New Roman"/>
              </w:rPr>
              <w:t>Предложений  не поступило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23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344">
              <w:rPr>
                <w:rFonts w:ascii="Times New Roman" w:hAnsi="Times New Roman" w:cs="Times New Roman"/>
                <w:sz w:val="20"/>
                <w:szCs w:val="20"/>
              </w:rPr>
              <w:t xml:space="preserve">1.Вынести на рассмотрение и утверждение Дубровского районного Совета народных депутатов </w:t>
            </w:r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в схему функционального зонирования Генерального плана и Правила землепользования и застройки </w:t>
            </w:r>
            <w:proofErr w:type="spellStart"/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Сещинского</w:t>
            </w:r>
            <w:proofErr w:type="spellEnd"/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Дубровского муниципального района Брянской области, утвержденных решением </w:t>
            </w:r>
            <w:proofErr w:type="spellStart"/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Сещинского</w:t>
            </w:r>
            <w:proofErr w:type="spellEnd"/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народных депутатов от 27.12.2019г. №41; №42 путем изменения функциональной зоны – П1-1 – производственная зона с размещением предприятий </w:t>
            </w:r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 опасности и отнесения территории площадью 10196 кв.м. с кадастровым номером 32:05:0081402:988,расположенного по адресу: Российская Федерация, Брянская область, Дубровский район, п.Сеща, ул.Гагарина, земельный участок 7/1 на функциональную зону – (Ж1) зона застройки жилыми домами, для ведения личного подсобного хозяйства </w:t>
            </w:r>
          </w:p>
          <w:p w:rsidR="00C90B51" w:rsidRPr="00A42344" w:rsidRDefault="00C90B51" w:rsidP="00BF52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(код вида - 2.2), на основании заявления администрации Дубровского района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51" w:rsidRPr="00A42344" w:rsidRDefault="00C90B51" w:rsidP="00BF52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90B51" w:rsidRPr="00A42344" w:rsidRDefault="00C90B51" w:rsidP="00C90B51">
      <w:pPr>
        <w:pStyle w:val="ConsPlusNonformat"/>
        <w:widowControl/>
        <w:rPr>
          <w:rFonts w:ascii="Times New Roman" w:hAnsi="Times New Roman" w:cs="Times New Roman"/>
        </w:rPr>
      </w:pPr>
    </w:p>
    <w:p w:rsidR="00C90B51" w:rsidRPr="00A42344" w:rsidRDefault="00C90B51" w:rsidP="00C90B51">
      <w:pPr>
        <w:pStyle w:val="ConsPlusNonformat"/>
        <w:widowControl/>
        <w:rPr>
          <w:rFonts w:ascii="Times New Roman" w:hAnsi="Times New Roman" w:cs="Times New Roman"/>
        </w:rPr>
      </w:pPr>
      <w:r w:rsidRPr="00A42344">
        <w:rPr>
          <w:rFonts w:ascii="Times New Roman" w:hAnsi="Times New Roman" w:cs="Times New Roman"/>
        </w:rPr>
        <w:t xml:space="preserve">Председатель Оргкомитета                                     </w:t>
      </w:r>
      <w:proofErr w:type="spellStart"/>
      <w:r w:rsidRPr="00A42344">
        <w:rPr>
          <w:rFonts w:ascii="Times New Roman" w:hAnsi="Times New Roman" w:cs="Times New Roman"/>
        </w:rPr>
        <w:t>К.И.Родченкова</w:t>
      </w:r>
      <w:proofErr w:type="spellEnd"/>
    </w:p>
    <w:p w:rsidR="00C90B51" w:rsidRPr="00A42344" w:rsidRDefault="00C90B51" w:rsidP="00C90B51">
      <w:pPr>
        <w:pStyle w:val="ConsPlusNonformat"/>
        <w:widowControl/>
        <w:rPr>
          <w:rFonts w:ascii="Times New Roman" w:hAnsi="Times New Roman" w:cs="Times New Roman"/>
        </w:rPr>
      </w:pPr>
    </w:p>
    <w:p w:rsidR="00C90B51" w:rsidRPr="00A42344" w:rsidRDefault="00C90B51" w:rsidP="00C90B51">
      <w:pPr>
        <w:rPr>
          <w:rFonts w:ascii="Times New Roman" w:hAnsi="Times New Roman" w:cs="Times New Roman"/>
        </w:rPr>
      </w:pPr>
    </w:p>
    <w:p w:rsidR="00F31E18" w:rsidRDefault="00C90B51" w:rsidP="00C90B51">
      <w:r w:rsidRPr="00A42344">
        <w:rPr>
          <w:rFonts w:ascii="Times New Roman" w:hAnsi="Times New Roman" w:cs="Times New Roman"/>
        </w:rPr>
        <w:t xml:space="preserve">Секретарь Оргкомитета                                        </w:t>
      </w:r>
      <w:proofErr w:type="spellStart"/>
      <w:r w:rsidRPr="00A42344">
        <w:rPr>
          <w:rFonts w:ascii="Times New Roman" w:hAnsi="Times New Roman" w:cs="Times New Roman"/>
        </w:rPr>
        <w:t>М.В.Ишутина</w:t>
      </w:r>
      <w:proofErr w:type="spellEnd"/>
      <w:r w:rsidRPr="00A42344">
        <w:rPr>
          <w:rFonts w:ascii="Times New Roman" w:hAnsi="Times New Roman" w:cs="Times New Roman"/>
        </w:rPr>
        <w:t xml:space="preserve"> </w:t>
      </w:r>
      <w:r w:rsidRPr="00B7474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</w:t>
      </w:r>
    </w:p>
    <w:sectPr w:rsidR="00F31E18" w:rsidSect="00C90B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90B51"/>
    <w:rsid w:val="00C90B51"/>
    <w:rsid w:val="00CA3446"/>
    <w:rsid w:val="00F3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0B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0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90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2022-03-10T09:46:00Z</dcterms:created>
  <dcterms:modified xsi:type="dcterms:W3CDTF">2022-03-10T09:46:00Z</dcterms:modified>
</cp:coreProperties>
</file>