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C2" w:rsidRPr="00F338C2" w:rsidRDefault="00F338C2" w:rsidP="00F3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F338C2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</w:t>
      </w: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 xml:space="preserve">  ДУБРОВСКИЙ РАЙОН</w:t>
      </w:r>
      <w:r w:rsidRPr="00F33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C2">
        <w:rPr>
          <w:rFonts w:ascii="Times New Roman" w:hAnsi="Times New Roman" w:cs="Times New Roman"/>
          <w:b/>
          <w:sz w:val="24"/>
          <w:szCs w:val="24"/>
          <w:u w:val="single"/>
        </w:rPr>
        <w:t>СЕЩИНСКИЙ СЕЛЬСКИЙ СОВЕТ НАРОДНЫХДЕПУТАТОВ</w:t>
      </w: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38C2" w:rsidRPr="00F338C2" w:rsidRDefault="00F338C2" w:rsidP="00F33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8C2" w:rsidRPr="00F338C2" w:rsidRDefault="00F338C2" w:rsidP="00F3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от «</w:t>
      </w:r>
      <w:r w:rsidR="000B254B">
        <w:rPr>
          <w:rFonts w:ascii="Times New Roman" w:hAnsi="Times New Roman" w:cs="Times New Roman"/>
          <w:b/>
          <w:sz w:val="24"/>
          <w:szCs w:val="24"/>
        </w:rPr>
        <w:t>17</w:t>
      </w:r>
      <w:r w:rsidRPr="00F338C2">
        <w:rPr>
          <w:rFonts w:ascii="Times New Roman" w:hAnsi="Times New Roman" w:cs="Times New Roman"/>
          <w:b/>
          <w:sz w:val="24"/>
          <w:szCs w:val="24"/>
        </w:rPr>
        <w:t>» декабря  2021 г. №</w:t>
      </w:r>
      <w:r w:rsidR="000B254B">
        <w:rPr>
          <w:rFonts w:ascii="Times New Roman" w:hAnsi="Times New Roman" w:cs="Times New Roman"/>
          <w:b/>
          <w:sz w:val="24"/>
          <w:szCs w:val="24"/>
        </w:rPr>
        <w:t>10</w:t>
      </w:r>
      <w:r w:rsidR="002A7A92">
        <w:rPr>
          <w:rFonts w:ascii="Times New Roman" w:hAnsi="Times New Roman" w:cs="Times New Roman"/>
          <w:b/>
          <w:sz w:val="24"/>
          <w:szCs w:val="24"/>
        </w:rPr>
        <w:t>9</w:t>
      </w:r>
      <w:r w:rsidRPr="00F33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F338C2" w:rsidRDefault="00F338C2" w:rsidP="00F3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п. Сеща</w:t>
      </w:r>
    </w:p>
    <w:p w:rsidR="00F338C2" w:rsidRDefault="00F338C2" w:rsidP="00F3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8C2" w:rsidRPr="00F338C2" w:rsidRDefault="00F338C2" w:rsidP="00F33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9D4" w:rsidRPr="00F338C2" w:rsidRDefault="004549D4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О</w:t>
      </w:r>
      <w:r w:rsidR="00D72518" w:rsidRPr="00F338C2">
        <w:rPr>
          <w:rFonts w:ascii="Times New Roman" w:hAnsi="Times New Roman" w:cs="Times New Roman"/>
          <w:b/>
          <w:sz w:val="24"/>
          <w:szCs w:val="24"/>
        </w:rPr>
        <w:t xml:space="preserve"> назначении публичных слушаний </w:t>
      </w:r>
    </w:p>
    <w:p w:rsidR="00F338C2" w:rsidRDefault="00D72518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 xml:space="preserve">По вопросу внесения изменений </w:t>
      </w:r>
    </w:p>
    <w:p w:rsidR="00D72518" w:rsidRPr="00F338C2" w:rsidRDefault="00D72518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 xml:space="preserve">В схему функционального зонирования  </w:t>
      </w:r>
    </w:p>
    <w:p w:rsidR="00D72518" w:rsidRPr="00F338C2" w:rsidRDefault="00D72518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и Правил </w:t>
      </w:r>
    </w:p>
    <w:p w:rsidR="00D72518" w:rsidRPr="00F338C2" w:rsidRDefault="00D72518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</w:p>
    <w:p w:rsidR="00D72518" w:rsidRPr="00F338C2" w:rsidRDefault="00F338C2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Сещинского</w:t>
      </w:r>
      <w:r w:rsidR="00D72518" w:rsidRPr="00F338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2518" w:rsidRPr="00F338C2" w:rsidRDefault="00D72518" w:rsidP="00F3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района,</w:t>
      </w:r>
    </w:p>
    <w:p w:rsidR="00D72518" w:rsidRPr="00F338C2" w:rsidRDefault="00D72518" w:rsidP="005B6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Брянской области.</w:t>
      </w:r>
      <w:r w:rsidR="005B6BA0" w:rsidRPr="00F33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BA0" w:rsidRPr="00F338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B6BA0" w:rsidRDefault="005B6BA0" w:rsidP="00F33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F338C2">
        <w:rPr>
          <w:sz w:val="24"/>
          <w:szCs w:val="24"/>
        </w:rPr>
        <w:t xml:space="preserve">     </w:t>
      </w:r>
      <w:r w:rsidRPr="00F338C2">
        <w:rPr>
          <w:rFonts w:ascii="Times New Roman" w:hAnsi="Times New Roman" w:cs="Times New Roman"/>
          <w:sz w:val="24"/>
          <w:szCs w:val="24"/>
        </w:rPr>
        <w:t>В соответствии со ст. 28 Федерального закона от 06.10.2003 № 131-</w:t>
      </w:r>
      <w:r w:rsidR="00F338C2">
        <w:rPr>
          <w:rFonts w:ascii="Times New Roman" w:hAnsi="Times New Roman" w:cs="Times New Roman"/>
          <w:sz w:val="24"/>
          <w:szCs w:val="24"/>
        </w:rPr>
        <w:t>ФЗ</w:t>
      </w:r>
      <w:r w:rsidRPr="00F338C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D72518" w:rsidRPr="00F338C2">
        <w:rPr>
          <w:rFonts w:ascii="Times New Roman" w:hAnsi="Times New Roman" w:cs="Times New Roman"/>
          <w:sz w:val="24"/>
          <w:szCs w:val="24"/>
        </w:rPr>
        <w:t xml:space="preserve"> ст. 31,32,33</w:t>
      </w:r>
      <w:r w:rsidRPr="00F338C2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ст. 16 Устава</w:t>
      </w:r>
      <w:r w:rsidR="00FB0070" w:rsidRPr="00F338C2">
        <w:rPr>
          <w:rFonts w:ascii="Times New Roman" w:hAnsi="Times New Roman" w:cs="Times New Roman"/>
          <w:sz w:val="24"/>
          <w:szCs w:val="24"/>
        </w:rPr>
        <w:t xml:space="preserve"> </w:t>
      </w:r>
      <w:r w:rsidR="00F338C2">
        <w:rPr>
          <w:rFonts w:ascii="Times New Roman" w:hAnsi="Times New Roman" w:cs="Times New Roman"/>
          <w:sz w:val="24"/>
          <w:szCs w:val="24"/>
        </w:rPr>
        <w:t xml:space="preserve">Сещинского </w:t>
      </w:r>
      <w:r w:rsidR="00FB0070" w:rsidRPr="00F338C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338C2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области, руководствуясь Положением о публичных слушаниях в муниципально</w:t>
      </w:r>
      <w:r w:rsidR="00FB0070" w:rsidRPr="00F338C2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F338C2">
        <w:rPr>
          <w:rFonts w:ascii="Times New Roman" w:hAnsi="Times New Roman" w:cs="Times New Roman"/>
          <w:sz w:val="24"/>
          <w:szCs w:val="24"/>
        </w:rPr>
        <w:t>Сещинское</w:t>
      </w:r>
      <w:r w:rsidR="00FB0070" w:rsidRPr="00F338C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F338C2">
        <w:rPr>
          <w:rFonts w:ascii="Times New Roman" w:hAnsi="Times New Roman" w:cs="Times New Roman"/>
          <w:sz w:val="24"/>
          <w:szCs w:val="24"/>
        </w:rPr>
        <w:t xml:space="preserve"> рассмотрев ходатайство главы администрации Дубровского района от 02.12.2021г №</w:t>
      </w:r>
      <w:r w:rsidR="00D72518" w:rsidRPr="00F338C2">
        <w:rPr>
          <w:rFonts w:ascii="Times New Roman" w:hAnsi="Times New Roman" w:cs="Times New Roman"/>
          <w:sz w:val="24"/>
          <w:szCs w:val="24"/>
        </w:rPr>
        <w:t xml:space="preserve"> </w:t>
      </w:r>
      <w:r w:rsidRPr="00F338C2">
        <w:rPr>
          <w:rFonts w:ascii="Times New Roman" w:hAnsi="Times New Roman" w:cs="Times New Roman"/>
          <w:sz w:val="24"/>
          <w:szCs w:val="24"/>
        </w:rPr>
        <w:t>33</w:t>
      </w:r>
      <w:r w:rsidR="00F338C2">
        <w:rPr>
          <w:rFonts w:ascii="Times New Roman" w:hAnsi="Times New Roman" w:cs="Times New Roman"/>
          <w:sz w:val="24"/>
          <w:szCs w:val="24"/>
        </w:rPr>
        <w:t>78</w:t>
      </w:r>
      <w:r w:rsidR="00D72518" w:rsidRPr="00F338C2">
        <w:rPr>
          <w:rFonts w:ascii="Times New Roman" w:hAnsi="Times New Roman" w:cs="Times New Roman"/>
          <w:sz w:val="24"/>
          <w:szCs w:val="24"/>
        </w:rPr>
        <w:t>.</w:t>
      </w:r>
    </w:p>
    <w:p w:rsidR="00F338C2" w:rsidRPr="00F338C2" w:rsidRDefault="00F338C2" w:rsidP="00F33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A0" w:rsidRPr="00F43D39" w:rsidRDefault="00F43D39" w:rsidP="005B6BA0">
      <w:pPr>
        <w:spacing w:line="240" w:lineRule="auto"/>
        <w:rPr>
          <w:b/>
          <w:sz w:val="24"/>
          <w:szCs w:val="24"/>
        </w:rPr>
      </w:pPr>
      <w:r w:rsidRPr="00F43D39">
        <w:rPr>
          <w:b/>
          <w:sz w:val="24"/>
          <w:szCs w:val="24"/>
        </w:rPr>
        <w:t xml:space="preserve">                         </w:t>
      </w:r>
      <w:r w:rsidR="00F338C2">
        <w:rPr>
          <w:b/>
          <w:sz w:val="24"/>
          <w:szCs w:val="24"/>
        </w:rPr>
        <w:t xml:space="preserve">  </w:t>
      </w:r>
      <w:r w:rsidRPr="00F43D39">
        <w:rPr>
          <w:b/>
          <w:sz w:val="24"/>
          <w:szCs w:val="24"/>
        </w:rPr>
        <w:t xml:space="preserve">  </w:t>
      </w:r>
      <w:r w:rsidR="00F338C2">
        <w:rPr>
          <w:b/>
          <w:sz w:val="24"/>
          <w:szCs w:val="24"/>
        </w:rPr>
        <w:t xml:space="preserve">     </w:t>
      </w:r>
      <w:r w:rsidR="00F338C2">
        <w:rPr>
          <w:rFonts w:ascii="Times New Roman" w:hAnsi="Times New Roman" w:cs="Times New Roman"/>
          <w:b/>
          <w:sz w:val="24"/>
          <w:szCs w:val="24"/>
        </w:rPr>
        <w:t>Сещинский сельский Совет народных депутатов</w:t>
      </w:r>
    </w:p>
    <w:p w:rsidR="00F43D39" w:rsidRPr="00F338C2" w:rsidRDefault="00F43D39" w:rsidP="005B6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C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657B" w:rsidRPr="00407F11" w:rsidRDefault="00C4657B" w:rsidP="0040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5F1E" w:rsidRPr="00407F11">
        <w:rPr>
          <w:rFonts w:ascii="Times New Roman" w:hAnsi="Times New Roman" w:cs="Times New Roman"/>
          <w:sz w:val="24"/>
          <w:szCs w:val="24"/>
        </w:rPr>
        <w:t>1. Назначить</w:t>
      </w:r>
      <w:r w:rsidR="00407F11" w:rsidRPr="00407F11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B65F1E" w:rsidRPr="00407F11">
        <w:rPr>
          <w:rFonts w:ascii="Times New Roman" w:hAnsi="Times New Roman" w:cs="Times New Roman"/>
          <w:sz w:val="24"/>
          <w:szCs w:val="24"/>
        </w:rPr>
        <w:t xml:space="preserve"> </w:t>
      </w:r>
      <w:r w:rsidR="00407F11" w:rsidRPr="00407F11">
        <w:rPr>
          <w:rFonts w:ascii="Times New Roman" w:hAnsi="Times New Roman" w:cs="Times New Roman"/>
          <w:sz w:val="24"/>
          <w:szCs w:val="24"/>
        </w:rPr>
        <w:t xml:space="preserve">по вопросу внесение изменений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области, утвержденных   решением Сещинского сельским Советов народных депутатов от  27.12.2019 г. № 41; №42 путем изменения функциональной зоны – П1-1 – производственная зона с размещением предприятий </w:t>
      </w:r>
      <w:r w:rsidR="00407F11" w:rsidRPr="00407F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7F11" w:rsidRPr="00407F11">
        <w:rPr>
          <w:rFonts w:ascii="Times New Roman" w:hAnsi="Times New Roman" w:cs="Times New Roman"/>
          <w:sz w:val="24"/>
          <w:szCs w:val="24"/>
        </w:rPr>
        <w:t xml:space="preserve"> класса опасности и отнесения территории площадью 10196 кв.м. с кадастровым номером 32:05:0081402:988 расположенного по адресу: Российская Федерация, Брянская область, Дубровский муниципальный район, Сещинское сельское поселение, п. Сеща, ул. Гагарина, земельный участок 7/1 на функциональную зону – (Ж1) зона застройки жилыми домами, для ведения личного подсобного хозяйства (код вида-2.2) </w:t>
      </w:r>
      <w:r w:rsidR="00B65F1E" w:rsidRPr="00407F11">
        <w:rPr>
          <w:rFonts w:ascii="Times New Roman" w:hAnsi="Times New Roman" w:cs="Times New Roman"/>
          <w:sz w:val="24"/>
          <w:szCs w:val="24"/>
        </w:rPr>
        <w:t>на «</w:t>
      </w:r>
      <w:r w:rsidR="00413E67">
        <w:rPr>
          <w:rFonts w:ascii="Times New Roman" w:hAnsi="Times New Roman" w:cs="Times New Roman"/>
          <w:sz w:val="24"/>
          <w:szCs w:val="24"/>
        </w:rPr>
        <w:t>17</w:t>
      </w:r>
      <w:r w:rsidR="00FB0070" w:rsidRPr="00407F11">
        <w:rPr>
          <w:rFonts w:ascii="Times New Roman" w:hAnsi="Times New Roman" w:cs="Times New Roman"/>
          <w:sz w:val="24"/>
          <w:szCs w:val="24"/>
        </w:rPr>
        <w:t xml:space="preserve">» </w:t>
      </w:r>
      <w:r w:rsidR="00413E67">
        <w:rPr>
          <w:rFonts w:ascii="Times New Roman" w:hAnsi="Times New Roman" w:cs="Times New Roman"/>
          <w:sz w:val="24"/>
          <w:szCs w:val="24"/>
        </w:rPr>
        <w:t>января</w:t>
      </w:r>
      <w:r w:rsidR="00FB0070" w:rsidRPr="00407F11">
        <w:rPr>
          <w:rFonts w:ascii="Times New Roman" w:hAnsi="Times New Roman" w:cs="Times New Roman"/>
          <w:sz w:val="24"/>
          <w:szCs w:val="24"/>
        </w:rPr>
        <w:t xml:space="preserve"> </w:t>
      </w:r>
      <w:r w:rsidR="00F43D39" w:rsidRPr="00407F11">
        <w:rPr>
          <w:rFonts w:ascii="Times New Roman" w:hAnsi="Times New Roman" w:cs="Times New Roman"/>
          <w:sz w:val="24"/>
          <w:szCs w:val="24"/>
        </w:rPr>
        <w:t xml:space="preserve"> 202</w:t>
      </w:r>
      <w:r w:rsidR="00413E67">
        <w:rPr>
          <w:rFonts w:ascii="Times New Roman" w:hAnsi="Times New Roman" w:cs="Times New Roman"/>
          <w:sz w:val="24"/>
          <w:szCs w:val="24"/>
        </w:rPr>
        <w:t>2</w:t>
      </w:r>
      <w:r w:rsidR="00F43D39" w:rsidRPr="00407F11">
        <w:rPr>
          <w:rFonts w:ascii="Times New Roman" w:hAnsi="Times New Roman" w:cs="Times New Roman"/>
          <w:sz w:val="24"/>
          <w:szCs w:val="24"/>
        </w:rPr>
        <w:t xml:space="preserve"> года в 10</w:t>
      </w:r>
      <w:r w:rsidR="005B6BA0" w:rsidRPr="00407F11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407F11" w:rsidRPr="00407F11">
        <w:rPr>
          <w:rFonts w:ascii="Times New Roman" w:hAnsi="Times New Roman" w:cs="Times New Roman"/>
          <w:sz w:val="24"/>
          <w:szCs w:val="24"/>
        </w:rPr>
        <w:t xml:space="preserve"> по адресу: 242760, Брянская область, Дубровский район, п. Сеща, ул. Центральная д.12 (здание администрации). </w:t>
      </w:r>
      <w:r w:rsidR="005B6BA0" w:rsidRPr="0040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F11" w:rsidRPr="00407F11" w:rsidRDefault="00407F11" w:rsidP="00407F1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F11">
        <w:rPr>
          <w:rFonts w:ascii="Times New Roman" w:hAnsi="Times New Roman" w:cs="Times New Roman"/>
          <w:color w:val="000000"/>
          <w:sz w:val="24"/>
          <w:szCs w:val="24"/>
        </w:rPr>
        <w:t>2. Утвердить состав Оргкомитета по подготовке и проведению публичных слушаний (приложение 1).</w:t>
      </w:r>
    </w:p>
    <w:p w:rsidR="00407F11" w:rsidRPr="00407F11" w:rsidRDefault="00407F11" w:rsidP="00407F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F11">
        <w:rPr>
          <w:rFonts w:ascii="Times New Roman" w:hAnsi="Times New Roman" w:cs="Times New Roman"/>
          <w:color w:val="000000"/>
          <w:sz w:val="24"/>
          <w:szCs w:val="24"/>
        </w:rPr>
        <w:t xml:space="preserve">3. Прием предложений по вопросу </w:t>
      </w:r>
      <w:r w:rsidRPr="00407F11">
        <w:rPr>
          <w:rFonts w:ascii="Times New Roman" w:hAnsi="Times New Roman" w:cs="Times New Roman"/>
          <w:sz w:val="24"/>
          <w:szCs w:val="24"/>
        </w:rPr>
        <w:t xml:space="preserve">внесение изменений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области, утвержденных   решением Сещинского сельским Советов народных депутатов от  27.12.2019 г. № 41; №42 путем изменения функциональной зоны – П1-1 – производственная зона с размещением предприятий </w:t>
      </w:r>
      <w:r w:rsidRPr="00407F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7F11">
        <w:rPr>
          <w:rFonts w:ascii="Times New Roman" w:hAnsi="Times New Roman" w:cs="Times New Roman"/>
          <w:sz w:val="24"/>
          <w:szCs w:val="24"/>
        </w:rPr>
        <w:t xml:space="preserve"> класса опасности и отнесения территории площадью 10196 кв.м. с кадастровым номером 32:05:0081402:988 </w:t>
      </w:r>
      <w:r w:rsidRPr="00407F1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по адресу: Российская Федерация, Брянская область, Дубровский муниципальный район, Сещинское сельское поселение, п. Сеща, ул. Гагарина, земельный участок 7/1 на функциональную зону – (Ж1) зона застройки жилыми домами, для ведения личного подсобного хозяйства (код вида-2.2) осуществлять Оргкомитету в течение 20 дней со дня официального опубликования настоящего Решения по адресу: п. Сеща, ул. Центральная д.12 Сещинская сельская администрация. </w:t>
      </w:r>
    </w:p>
    <w:p w:rsidR="00407F11" w:rsidRPr="00407F11" w:rsidRDefault="00407F11" w:rsidP="00407F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F11">
        <w:rPr>
          <w:rFonts w:ascii="Times New Roman" w:hAnsi="Times New Roman" w:cs="Times New Roman"/>
          <w:sz w:val="24"/>
          <w:szCs w:val="24"/>
        </w:rPr>
        <w:t>Телефон: 9-75-11, в рабочие дни с 8.30 до 17.30, перерыв с 13.00 до 14.00.</w:t>
      </w:r>
    </w:p>
    <w:p w:rsidR="00407F11" w:rsidRPr="00407F11" w:rsidRDefault="00407F11" w:rsidP="00407F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F11">
        <w:rPr>
          <w:rFonts w:ascii="Times New Roman" w:hAnsi="Times New Roman" w:cs="Times New Roman"/>
          <w:sz w:val="24"/>
          <w:szCs w:val="24"/>
        </w:rPr>
        <w:t>4. Решение вступает в силу с момента его принятия.</w:t>
      </w:r>
    </w:p>
    <w:p w:rsidR="00407F11" w:rsidRPr="00407F11" w:rsidRDefault="00407F11" w:rsidP="00407F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F1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F11">
        <w:rPr>
          <w:rFonts w:ascii="Times New Roman" w:hAnsi="Times New Roman" w:cs="Times New Roman"/>
          <w:sz w:val="24"/>
          <w:szCs w:val="24"/>
        </w:rPr>
        <w:t xml:space="preserve">5. Решение подлежит обнародованию и размещению на официальном сайте </w:t>
      </w:r>
      <w:proofErr w:type="spellStart"/>
      <w:r w:rsidRPr="00407F11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Pr="00407F11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(</w:t>
      </w:r>
      <w:proofErr w:type="spellStart"/>
      <w:r w:rsidRPr="00407F11">
        <w:rPr>
          <w:rFonts w:ascii="Times New Roman" w:hAnsi="Times New Roman" w:cs="Times New Roman"/>
          <w:sz w:val="24"/>
          <w:szCs w:val="24"/>
          <w:lang w:val="en-US"/>
        </w:rPr>
        <w:t>sescha</w:t>
      </w:r>
      <w:proofErr w:type="spellEnd"/>
      <w:r w:rsidRPr="00407F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7F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7F11">
        <w:rPr>
          <w:rFonts w:ascii="Times New Roman" w:hAnsi="Times New Roman" w:cs="Times New Roman"/>
          <w:sz w:val="24"/>
          <w:szCs w:val="24"/>
        </w:rPr>
        <w:t>)</w:t>
      </w:r>
    </w:p>
    <w:p w:rsidR="00407F11" w:rsidRPr="00407F11" w:rsidRDefault="00407F11" w:rsidP="0040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11" w:rsidRPr="00407F11" w:rsidRDefault="00407F11" w:rsidP="0040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11" w:rsidRPr="00407F11" w:rsidRDefault="00407F11" w:rsidP="00407F1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07F11">
        <w:rPr>
          <w:rFonts w:ascii="Times New Roman" w:hAnsi="Times New Roman"/>
          <w:sz w:val="24"/>
          <w:szCs w:val="24"/>
        </w:rPr>
        <w:t xml:space="preserve">Глава Сещинского сельского поселения </w:t>
      </w:r>
    </w:p>
    <w:p w:rsidR="00407F11" w:rsidRPr="00407F11" w:rsidRDefault="00407F11" w:rsidP="00407F1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07F11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407F11" w:rsidRPr="00407F11" w:rsidRDefault="00407F11" w:rsidP="00407F11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407F11">
        <w:rPr>
          <w:rFonts w:ascii="Times New Roman" w:hAnsi="Times New Roman"/>
          <w:sz w:val="24"/>
          <w:szCs w:val="24"/>
        </w:rPr>
        <w:t xml:space="preserve">Брянской области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07F11">
        <w:rPr>
          <w:rFonts w:ascii="Times New Roman" w:hAnsi="Times New Roman"/>
          <w:sz w:val="24"/>
          <w:szCs w:val="24"/>
        </w:rPr>
        <w:t xml:space="preserve">  В.И.Тимофеев</w:t>
      </w:r>
    </w:p>
    <w:p w:rsidR="00407F11" w:rsidRDefault="00407F11" w:rsidP="00407F11">
      <w:pPr>
        <w:pStyle w:val="ConsPlusNonformat"/>
        <w:widowControl/>
        <w:rPr>
          <w:rFonts w:ascii="Times New Roman" w:hAnsi="Times New Roman"/>
          <w:sz w:val="28"/>
        </w:rPr>
      </w:pPr>
    </w:p>
    <w:p w:rsidR="00407F11" w:rsidRPr="00407F11" w:rsidRDefault="00407F11" w:rsidP="00F33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65" w:rsidRPr="00F338C2" w:rsidRDefault="00A56C65" w:rsidP="00F33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054ADC" w:rsidRDefault="00054ADC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407F11" w:rsidRDefault="00407F11" w:rsidP="00D72518">
      <w:pPr>
        <w:spacing w:line="240" w:lineRule="auto"/>
        <w:rPr>
          <w:sz w:val="24"/>
          <w:szCs w:val="24"/>
        </w:rPr>
      </w:pPr>
    </w:p>
    <w:p w:rsidR="00B62FEE" w:rsidRDefault="00B62FEE" w:rsidP="00D72518">
      <w:pPr>
        <w:spacing w:line="240" w:lineRule="auto"/>
        <w:rPr>
          <w:sz w:val="24"/>
          <w:szCs w:val="24"/>
        </w:rPr>
      </w:pPr>
    </w:p>
    <w:p w:rsidR="00B62FEE" w:rsidRDefault="00B62FEE" w:rsidP="00D72518">
      <w:pPr>
        <w:spacing w:line="240" w:lineRule="auto"/>
        <w:rPr>
          <w:sz w:val="24"/>
          <w:szCs w:val="24"/>
        </w:rPr>
      </w:pPr>
    </w:p>
    <w:p w:rsidR="00AF0511" w:rsidRDefault="00AF0511" w:rsidP="00D72518">
      <w:pPr>
        <w:spacing w:line="240" w:lineRule="auto"/>
        <w:rPr>
          <w:sz w:val="24"/>
          <w:szCs w:val="24"/>
        </w:rPr>
      </w:pPr>
    </w:p>
    <w:p w:rsidR="00A13537" w:rsidRDefault="00A13537" w:rsidP="00D72518">
      <w:pPr>
        <w:spacing w:line="240" w:lineRule="auto"/>
        <w:rPr>
          <w:sz w:val="24"/>
          <w:szCs w:val="24"/>
        </w:rPr>
      </w:pPr>
    </w:p>
    <w:p w:rsidR="00AF0511" w:rsidRPr="00AF0511" w:rsidRDefault="00AF0511" w:rsidP="000B501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F0511" w:rsidRPr="00AF0511" w:rsidRDefault="00AF0511" w:rsidP="000B501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t xml:space="preserve">к Решению Сещинского сельского </w:t>
      </w:r>
    </w:p>
    <w:p w:rsidR="00AF0511" w:rsidRPr="00AF0511" w:rsidRDefault="00AF0511" w:rsidP="000B501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t xml:space="preserve">                                                             Совета народных депутатов </w:t>
      </w:r>
    </w:p>
    <w:p w:rsidR="00AF0511" w:rsidRPr="00AF0511" w:rsidRDefault="00AF0511" w:rsidP="000B5014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t xml:space="preserve">                                                                  №</w:t>
      </w:r>
      <w:r w:rsidR="000B5014">
        <w:rPr>
          <w:rFonts w:ascii="Times New Roman" w:hAnsi="Times New Roman"/>
          <w:sz w:val="24"/>
          <w:szCs w:val="24"/>
        </w:rPr>
        <w:t>109</w:t>
      </w:r>
      <w:r w:rsidRPr="00AF0511">
        <w:rPr>
          <w:rFonts w:ascii="Times New Roman" w:hAnsi="Times New Roman"/>
          <w:sz w:val="24"/>
          <w:szCs w:val="24"/>
        </w:rPr>
        <w:t xml:space="preserve"> от</w:t>
      </w:r>
      <w:r w:rsidR="000B5014">
        <w:rPr>
          <w:rFonts w:ascii="Times New Roman" w:hAnsi="Times New Roman"/>
          <w:sz w:val="24"/>
          <w:szCs w:val="24"/>
        </w:rPr>
        <w:t>17</w:t>
      </w:r>
      <w:r w:rsidRPr="00AF0511">
        <w:rPr>
          <w:rFonts w:ascii="Times New Roman" w:hAnsi="Times New Roman"/>
          <w:sz w:val="24"/>
          <w:szCs w:val="24"/>
        </w:rPr>
        <w:t>.12.2021 г.</w:t>
      </w: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AF0511" w:rsidRDefault="00AF0511" w:rsidP="00AF0511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0511">
        <w:rPr>
          <w:rFonts w:ascii="Times New Roman" w:hAnsi="Times New Roman"/>
          <w:b/>
          <w:sz w:val="24"/>
          <w:szCs w:val="24"/>
        </w:rPr>
        <w:t>СОСТАВ</w:t>
      </w: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0511">
        <w:rPr>
          <w:rFonts w:ascii="Times New Roman" w:hAnsi="Times New Roman"/>
          <w:b/>
          <w:sz w:val="24"/>
          <w:szCs w:val="24"/>
        </w:rPr>
        <w:t xml:space="preserve">оргкомитета по подготовке и проведению публичных слушаний </w:t>
      </w: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AF0511">
        <w:rPr>
          <w:rFonts w:ascii="Times New Roman" w:hAnsi="Times New Roman"/>
          <w:b/>
          <w:sz w:val="24"/>
          <w:szCs w:val="24"/>
        </w:rPr>
        <w:t xml:space="preserve">по вопросу </w:t>
      </w:r>
      <w:r w:rsidRPr="00AF0511">
        <w:rPr>
          <w:rFonts w:ascii="Times New Roman" w:hAnsi="Times New Roman" w:cs="Times New Roman"/>
          <w:b/>
          <w:sz w:val="24"/>
          <w:szCs w:val="24"/>
        </w:rPr>
        <w:t>внесение изменений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</w:t>
      </w: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F0511" w:rsidRPr="00AF0511" w:rsidRDefault="00AF0511" w:rsidP="00AF0511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F0511" w:rsidRPr="00AF0511" w:rsidRDefault="00AF0511" w:rsidP="00AF0511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0511">
        <w:rPr>
          <w:rFonts w:ascii="Times New Roman" w:hAnsi="Times New Roman"/>
          <w:sz w:val="24"/>
          <w:szCs w:val="24"/>
        </w:rPr>
        <w:t>Тимофеев В.И. – Глава Сещинского сельское поселение Дубровского муниципального района Брянской области;</w:t>
      </w:r>
    </w:p>
    <w:p w:rsidR="00AF0511" w:rsidRPr="00AF0511" w:rsidRDefault="00AF0511" w:rsidP="00AF0511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511">
        <w:rPr>
          <w:rFonts w:ascii="Times New Roman" w:hAnsi="Times New Roman"/>
          <w:sz w:val="24"/>
          <w:szCs w:val="24"/>
        </w:rPr>
        <w:t>Изонина</w:t>
      </w:r>
      <w:proofErr w:type="spellEnd"/>
      <w:r w:rsidRPr="00AF0511">
        <w:rPr>
          <w:rFonts w:ascii="Times New Roman" w:hAnsi="Times New Roman"/>
          <w:sz w:val="24"/>
          <w:szCs w:val="24"/>
        </w:rPr>
        <w:t xml:space="preserve"> О.В. – депутат Сещинского сельского Совета народных депутатов;</w:t>
      </w:r>
    </w:p>
    <w:p w:rsidR="00D92A46" w:rsidRDefault="00D92A46" w:rsidP="00AF0511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2A46">
        <w:rPr>
          <w:rFonts w:ascii="Times New Roman" w:hAnsi="Times New Roman" w:cs="Times New Roman"/>
          <w:sz w:val="24"/>
          <w:szCs w:val="24"/>
        </w:rPr>
        <w:t>Филимонова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2A4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-</w:t>
      </w:r>
      <w:r w:rsidR="00AF0511" w:rsidRPr="00D92A46">
        <w:rPr>
          <w:rFonts w:ascii="Times New Roman" w:hAnsi="Times New Roman"/>
          <w:sz w:val="24"/>
          <w:szCs w:val="24"/>
        </w:rPr>
        <w:t xml:space="preserve"> </w:t>
      </w:r>
      <w:r w:rsidRPr="00AF0511">
        <w:rPr>
          <w:rFonts w:ascii="Times New Roman" w:hAnsi="Times New Roman"/>
          <w:sz w:val="24"/>
          <w:szCs w:val="24"/>
        </w:rPr>
        <w:t>депутат Сещинского сельского Совета народных депутатов</w:t>
      </w:r>
      <w:r>
        <w:rPr>
          <w:rFonts w:ascii="Times New Roman" w:hAnsi="Times New Roman"/>
          <w:sz w:val="24"/>
          <w:szCs w:val="24"/>
        </w:rPr>
        <w:t>;</w:t>
      </w:r>
      <w:r w:rsidRPr="00D92A46">
        <w:rPr>
          <w:rFonts w:ascii="Times New Roman" w:hAnsi="Times New Roman"/>
          <w:sz w:val="24"/>
          <w:szCs w:val="24"/>
        </w:rPr>
        <w:t xml:space="preserve"> </w:t>
      </w:r>
    </w:p>
    <w:p w:rsidR="00AF0511" w:rsidRPr="00D92A46" w:rsidRDefault="00D92A46" w:rsidP="00AF0511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Н.В. -</w:t>
      </w:r>
      <w:r w:rsidR="00AF0511" w:rsidRPr="00D92A46">
        <w:rPr>
          <w:rFonts w:ascii="Times New Roman" w:hAnsi="Times New Roman"/>
          <w:sz w:val="24"/>
          <w:szCs w:val="24"/>
        </w:rPr>
        <w:t xml:space="preserve"> </w:t>
      </w:r>
      <w:r w:rsidRPr="00AF0511">
        <w:rPr>
          <w:rFonts w:ascii="Times New Roman" w:hAnsi="Times New Roman"/>
          <w:sz w:val="24"/>
          <w:szCs w:val="24"/>
        </w:rPr>
        <w:t>депутат Сещинского сельского Совета народных депутатов</w:t>
      </w:r>
    </w:p>
    <w:p w:rsidR="00AF0511" w:rsidRPr="00AF0511" w:rsidRDefault="00AF0511" w:rsidP="00AF051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AF0511" w:rsidRPr="00AF0511" w:rsidRDefault="00AF0511" w:rsidP="00AF0511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F0511" w:rsidRPr="00AF0511" w:rsidRDefault="00AF0511" w:rsidP="00AF0511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AF0511" w:rsidRPr="00AF0511" w:rsidRDefault="00AF0511" w:rsidP="00AF0511">
      <w:pPr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Pr="00AF0511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A42344" w:rsidRDefault="00A42344" w:rsidP="00A56C65">
      <w:pPr>
        <w:spacing w:line="240" w:lineRule="auto"/>
        <w:rPr>
          <w:sz w:val="24"/>
          <w:szCs w:val="24"/>
        </w:rPr>
      </w:pPr>
    </w:p>
    <w:p w:rsidR="00A42344" w:rsidRDefault="000609B9" w:rsidP="00B62FEE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</w:rPr>
      </w:pPr>
      <w:r w:rsidRPr="00B7474D">
        <w:rPr>
          <w:rFonts w:ascii="Times New Roman" w:hAnsi="Times New Roman" w:cs="Times New Roman"/>
          <w:b/>
          <w:color w:val="000000"/>
          <w:sz w:val="28"/>
        </w:rPr>
        <w:t xml:space="preserve">               </w:t>
      </w:r>
    </w:p>
    <w:p w:rsidR="000609B9" w:rsidRPr="005B6BA0" w:rsidRDefault="000609B9" w:rsidP="00384523">
      <w:pPr>
        <w:spacing w:line="240" w:lineRule="auto"/>
        <w:rPr>
          <w:sz w:val="24"/>
          <w:szCs w:val="24"/>
        </w:rPr>
      </w:pPr>
    </w:p>
    <w:sectPr w:rsidR="000609B9" w:rsidRPr="005B6BA0" w:rsidSect="00B62F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26" w:rsidRDefault="00222C26" w:rsidP="00B62FEE">
      <w:pPr>
        <w:spacing w:after="0" w:line="240" w:lineRule="auto"/>
      </w:pPr>
      <w:r>
        <w:separator/>
      </w:r>
    </w:p>
  </w:endnote>
  <w:endnote w:type="continuationSeparator" w:id="0">
    <w:p w:rsidR="00222C26" w:rsidRDefault="00222C26" w:rsidP="00B6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26" w:rsidRDefault="00222C26" w:rsidP="00B62FEE">
      <w:pPr>
        <w:spacing w:after="0" w:line="240" w:lineRule="auto"/>
      </w:pPr>
      <w:r>
        <w:separator/>
      </w:r>
    </w:p>
  </w:footnote>
  <w:footnote w:type="continuationSeparator" w:id="0">
    <w:p w:rsidR="00222C26" w:rsidRDefault="00222C26" w:rsidP="00B62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65pt;height:3.15pt;visibility:visible;mso-wrap-style:square" o:bullet="t">
        <v:imagedata r:id="rId1" o:title=""/>
      </v:shape>
    </w:pict>
  </w:numPicBullet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61071"/>
    <w:multiLevelType w:val="hybridMultilevel"/>
    <w:tmpl w:val="0374E20E"/>
    <w:lvl w:ilvl="0" w:tplc="E89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E01F8">
      <w:start w:val="4"/>
      <w:numFmt w:val="decimal"/>
      <w:lvlRestart w:val="0"/>
      <w:lvlText w:val="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74F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39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8E9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AD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3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D78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B8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06C58"/>
    <w:multiLevelType w:val="hybridMultilevel"/>
    <w:tmpl w:val="8604B51C"/>
    <w:lvl w:ilvl="0" w:tplc="6CAC88A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020A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448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2AFB6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494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085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982D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644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662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B01173"/>
    <w:multiLevelType w:val="hybridMultilevel"/>
    <w:tmpl w:val="2D1CDE44"/>
    <w:lvl w:ilvl="0" w:tplc="8C7600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87A12">
      <w:start w:val="6"/>
      <w:numFmt w:val="decimal"/>
      <w:lvlRestart w:val="0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A54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F268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4881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A47C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AA1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FA35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A63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40825"/>
    <w:multiLevelType w:val="hybridMultilevel"/>
    <w:tmpl w:val="6E52E244"/>
    <w:lvl w:ilvl="0" w:tplc="FA98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C5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635DFA"/>
    <w:multiLevelType w:val="hybridMultilevel"/>
    <w:tmpl w:val="2DB27312"/>
    <w:lvl w:ilvl="0" w:tplc="E4505280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8B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10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03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68C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DC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3C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92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23"/>
    <w:rsid w:val="00054ADC"/>
    <w:rsid w:val="000609B9"/>
    <w:rsid w:val="00066934"/>
    <w:rsid w:val="000B254B"/>
    <w:rsid w:val="000B5014"/>
    <w:rsid w:val="00114670"/>
    <w:rsid w:val="0016201C"/>
    <w:rsid w:val="00222C26"/>
    <w:rsid w:val="002352B4"/>
    <w:rsid w:val="002A0A99"/>
    <w:rsid w:val="002A7A92"/>
    <w:rsid w:val="00384523"/>
    <w:rsid w:val="004025CA"/>
    <w:rsid w:val="00407F11"/>
    <w:rsid w:val="00413E67"/>
    <w:rsid w:val="004549D4"/>
    <w:rsid w:val="005B6BA0"/>
    <w:rsid w:val="007B61DD"/>
    <w:rsid w:val="00802C25"/>
    <w:rsid w:val="008A3DCD"/>
    <w:rsid w:val="00961F23"/>
    <w:rsid w:val="00980B7D"/>
    <w:rsid w:val="00A13537"/>
    <w:rsid w:val="00A42344"/>
    <w:rsid w:val="00A56C65"/>
    <w:rsid w:val="00AF0511"/>
    <w:rsid w:val="00B27091"/>
    <w:rsid w:val="00B62FEE"/>
    <w:rsid w:val="00B65F1E"/>
    <w:rsid w:val="00B7474D"/>
    <w:rsid w:val="00BE2ED3"/>
    <w:rsid w:val="00C15299"/>
    <w:rsid w:val="00C4657B"/>
    <w:rsid w:val="00CF3768"/>
    <w:rsid w:val="00D637BE"/>
    <w:rsid w:val="00D72518"/>
    <w:rsid w:val="00D74B06"/>
    <w:rsid w:val="00D92A46"/>
    <w:rsid w:val="00D97949"/>
    <w:rsid w:val="00F20CA1"/>
    <w:rsid w:val="00F338C2"/>
    <w:rsid w:val="00F43D39"/>
    <w:rsid w:val="00F813D6"/>
    <w:rsid w:val="00FB0070"/>
    <w:rsid w:val="00FD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27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7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7091"/>
    <w:rPr>
      <w:color w:val="0000FF" w:themeColor="hyperlink"/>
      <w:u w:val="single"/>
    </w:rPr>
  </w:style>
  <w:style w:type="paragraph" w:customStyle="1" w:styleId="ConsPlusTitle">
    <w:name w:val="ConsPlusTitle"/>
    <w:rsid w:val="00A4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4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6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FEE"/>
  </w:style>
  <w:style w:type="paragraph" w:styleId="a9">
    <w:name w:val="footer"/>
    <w:basedOn w:val="a"/>
    <w:link w:val="aa"/>
    <w:uiPriority w:val="99"/>
    <w:semiHidden/>
    <w:unhideWhenUsed/>
    <w:rsid w:val="00B6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BE84-5E12-49CF-9674-712BE9C8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2021-12-17T09:05:00Z</cp:lastPrinted>
  <dcterms:created xsi:type="dcterms:W3CDTF">2022-03-10T09:47:00Z</dcterms:created>
  <dcterms:modified xsi:type="dcterms:W3CDTF">2022-03-10T09:47:00Z</dcterms:modified>
</cp:coreProperties>
</file>