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B49" w:rsidRPr="00BC2B49" w:rsidRDefault="00BC2B49" w:rsidP="00BC2B49">
      <w:pPr>
        <w:rPr>
          <w:rFonts w:ascii="Times New Roman" w:hAnsi="Times New Roman"/>
          <w:bCs/>
          <w:color w:val="000000"/>
          <w:sz w:val="28"/>
          <w:szCs w:val="28"/>
        </w:rPr>
      </w:pPr>
      <w:r w:rsidRPr="00BC2B49">
        <w:rPr>
          <w:rFonts w:ascii="Times New Roman" w:hAnsi="Times New Roman"/>
          <w:bCs/>
          <w:color w:val="000000"/>
          <w:sz w:val="28"/>
          <w:szCs w:val="28"/>
        </w:rPr>
        <w:t>ИНФОРМАЦИЯ</w:t>
      </w:r>
    </w:p>
    <w:p w:rsidR="00BC2B49" w:rsidRPr="00BC2B49" w:rsidRDefault="00BC2B49" w:rsidP="00BC2B49">
      <w:pPr>
        <w:rPr>
          <w:rFonts w:ascii="Times New Roman" w:hAnsi="Times New Roman"/>
          <w:bCs/>
          <w:color w:val="000000"/>
          <w:sz w:val="28"/>
          <w:szCs w:val="28"/>
        </w:rPr>
      </w:pPr>
      <w:r w:rsidRPr="00BC2B49">
        <w:rPr>
          <w:rFonts w:ascii="Times New Roman" w:hAnsi="Times New Roman"/>
          <w:bCs/>
          <w:color w:val="000000"/>
          <w:sz w:val="28"/>
          <w:szCs w:val="28"/>
        </w:rPr>
        <w:t>о среднемесячной заработной плате руководителя, его заместителей и главного бухгалтера за 202</w:t>
      </w:r>
      <w:r w:rsidR="002E649A">
        <w:rPr>
          <w:rFonts w:ascii="Times New Roman" w:hAnsi="Times New Roman"/>
          <w:bCs/>
          <w:color w:val="000000"/>
          <w:sz w:val="28"/>
          <w:szCs w:val="28"/>
        </w:rPr>
        <w:t>0</w:t>
      </w:r>
      <w:r w:rsidRPr="00BC2B49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79146E" w:rsidRDefault="0079146E"/>
    <w:p w:rsidR="00BC2B49" w:rsidRDefault="00BC2B49"/>
    <w:p w:rsidR="00BC2B49" w:rsidRPr="00BC2B49" w:rsidRDefault="00BC2B49" w:rsidP="00BC2B49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BC2B49">
        <w:rPr>
          <w:rFonts w:ascii="Times New Roman" w:hAnsi="Times New Roman"/>
          <w:b/>
          <w:bCs/>
          <w:sz w:val="28"/>
          <w:szCs w:val="28"/>
          <w:u w:val="single"/>
        </w:rPr>
        <w:t>Финансовое управление администрации Дубровского района</w:t>
      </w:r>
    </w:p>
    <w:p w:rsidR="00BC2B49" w:rsidRDefault="00BC2B49" w:rsidP="00BC2B49">
      <w:pPr>
        <w:rPr>
          <w:rFonts w:ascii="Times New Roman" w:hAnsi="Times New Roman"/>
          <w:sz w:val="28"/>
          <w:szCs w:val="28"/>
          <w:u w:val="single"/>
        </w:rPr>
      </w:pPr>
    </w:p>
    <w:p w:rsidR="00BC2B49" w:rsidRPr="00BC2B49" w:rsidRDefault="00BC2B49" w:rsidP="00BC2B4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  <w:gridCol w:w="3096"/>
      </w:tblGrid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Размер среднемесячной заработной, рублей</w:t>
            </w:r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Начальник финансового управления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Макарова Елена Викторовна</w:t>
            </w:r>
          </w:p>
        </w:tc>
        <w:tc>
          <w:tcPr>
            <w:tcW w:w="3096" w:type="dxa"/>
          </w:tcPr>
          <w:p w:rsidR="00BC2B49" w:rsidRPr="00BC2B49" w:rsidRDefault="002E649A" w:rsidP="00BC2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37465,06</w:t>
            </w:r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Заместитель начальника</w:t>
            </w:r>
          </w:p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финансового управления 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Чернякова Ирина Анатольевна</w:t>
            </w:r>
          </w:p>
        </w:tc>
        <w:tc>
          <w:tcPr>
            <w:tcW w:w="3096" w:type="dxa"/>
          </w:tcPr>
          <w:p w:rsidR="00BC2B49" w:rsidRPr="00BC2B49" w:rsidRDefault="002E649A" w:rsidP="00BC2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30872,09</w:t>
            </w:r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2B49">
              <w:rPr>
                <w:rFonts w:ascii="Times New Roman" w:hAnsi="Times New Roman"/>
                <w:sz w:val="24"/>
                <w:szCs w:val="24"/>
              </w:rPr>
              <w:t>Смаглюк</w:t>
            </w:r>
            <w:proofErr w:type="spellEnd"/>
            <w:r w:rsidRPr="00BC2B49">
              <w:rPr>
                <w:rFonts w:ascii="Times New Roman" w:hAnsi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3096" w:type="dxa"/>
          </w:tcPr>
          <w:p w:rsidR="00BC2B49" w:rsidRPr="00BC2B49" w:rsidRDefault="002E649A" w:rsidP="00BC2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24452,11</w:t>
            </w:r>
          </w:p>
        </w:tc>
      </w:tr>
    </w:tbl>
    <w:p w:rsidR="00BC2B49" w:rsidRDefault="00BC2B49"/>
    <w:p w:rsidR="00BC2B49" w:rsidRDefault="00BC2B49"/>
    <w:p w:rsidR="00BC2B49" w:rsidRDefault="00BC2B49"/>
    <w:p w:rsidR="00BC2B49" w:rsidRDefault="00BC2B49"/>
    <w:p w:rsidR="00BC2B49" w:rsidRPr="00BC2B49" w:rsidRDefault="00BC2B49" w:rsidP="00BC2B49">
      <w:pPr>
        <w:tabs>
          <w:tab w:val="left" w:pos="568"/>
          <w:tab w:val="center" w:pos="4677"/>
        </w:tabs>
        <w:jc w:val="left"/>
        <w:rPr>
          <w:rFonts w:ascii="Times New Roman" w:hAnsi="Times New Roman"/>
          <w:sz w:val="24"/>
          <w:szCs w:val="24"/>
        </w:rPr>
      </w:pPr>
      <w:r>
        <w:tab/>
      </w:r>
      <w:r w:rsidRPr="00BC2B49">
        <w:rPr>
          <w:rFonts w:ascii="Times New Roman" w:hAnsi="Times New Roman"/>
          <w:sz w:val="24"/>
          <w:szCs w:val="24"/>
        </w:rPr>
        <w:t>Начальник финансового управления</w:t>
      </w:r>
    </w:p>
    <w:p w:rsidR="00BC2B49" w:rsidRPr="00BC2B49" w:rsidRDefault="00BC2B49" w:rsidP="00BC2B49">
      <w:pPr>
        <w:tabs>
          <w:tab w:val="left" w:pos="568"/>
          <w:tab w:val="center" w:pos="4677"/>
        </w:tabs>
        <w:jc w:val="left"/>
        <w:rPr>
          <w:rFonts w:ascii="Times New Roman" w:hAnsi="Times New Roman"/>
          <w:sz w:val="24"/>
          <w:szCs w:val="24"/>
        </w:rPr>
      </w:pPr>
      <w:r w:rsidRPr="00BC2B49">
        <w:rPr>
          <w:rFonts w:ascii="Times New Roman" w:hAnsi="Times New Roman"/>
          <w:sz w:val="24"/>
          <w:szCs w:val="24"/>
        </w:rPr>
        <w:t xml:space="preserve">          администрации Дубровского рай</w:t>
      </w:r>
      <w:bookmarkStart w:id="0" w:name="_GoBack"/>
      <w:bookmarkEnd w:id="0"/>
      <w:r w:rsidRPr="00BC2B49">
        <w:rPr>
          <w:rFonts w:ascii="Times New Roman" w:hAnsi="Times New Roman"/>
          <w:sz w:val="24"/>
          <w:szCs w:val="24"/>
        </w:rPr>
        <w:t>она</w:t>
      </w:r>
      <w:r w:rsidRPr="00BC2B49">
        <w:rPr>
          <w:rFonts w:ascii="Times New Roman" w:hAnsi="Times New Roman"/>
          <w:sz w:val="24"/>
          <w:szCs w:val="24"/>
        </w:rPr>
        <w:tab/>
      </w:r>
      <w:r w:rsidRPr="00BC2B49">
        <w:rPr>
          <w:rFonts w:ascii="Times New Roman" w:hAnsi="Times New Roman"/>
          <w:sz w:val="24"/>
          <w:szCs w:val="24"/>
        </w:rPr>
        <w:tab/>
      </w:r>
      <w:r w:rsidRPr="00BC2B4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BC2B49">
        <w:rPr>
          <w:rFonts w:ascii="Times New Roman" w:hAnsi="Times New Roman"/>
          <w:sz w:val="24"/>
          <w:szCs w:val="24"/>
        </w:rPr>
        <w:t xml:space="preserve">        Макарова Е.В.</w:t>
      </w:r>
    </w:p>
    <w:sectPr w:rsidR="00BC2B49" w:rsidRPr="00BC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49"/>
    <w:rsid w:val="002E649A"/>
    <w:rsid w:val="0079146E"/>
    <w:rsid w:val="00BC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0FF2"/>
  <w15:chartTrackingRefBased/>
  <w15:docId w15:val="{932D45E3-9043-4CC3-B670-447D28DC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B49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2022-05-06T06:44:00Z</cp:lastPrinted>
  <dcterms:created xsi:type="dcterms:W3CDTF">2022-05-06T06:41:00Z</dcterms:created>
  <dcterms:modified xsi:type="dcterms:W3CDTF">2022-05-06T09:53:00Z</dcterms:modified>
</cp:coreProperties>
</file>