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A77A0">
        <w:rPr>
          <w:rFonts w:ascii="Times New Roman" w:eastAsia="Times New Roman" w:hAnsi="Times New Roman" w:cs="Times New Roman"/>
          <w:sz w:val="24"/>
          <w:lang w:eastAsia="ru-RU"/>
        </w:rPr>
        <w:object w:dxaOrig="1140" w:dyaOrig="13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05pt;height:65.45pt" o:ole="" fillcolor="window">
            <v:imagedata r:id="rId8" o:title="" gain="192753f" blacklevel="-3932f"/>
          </v:shape>
          <o:OLEObject Type="Embed" ProgID="Photoshop.Image.6" ShapeID="_x0000_i1025" DrawAspect="Content" ObjectID="_1637408502" r:id="rId9">
            <o:FieldCodes>\s</o:FieldCodes>
          </o:OLEObject>
        </w:object>
      </w: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Заключение</w:t>
      </w: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Контрольно-счётной палаты Дубровского района</w:t>
      </w:r>
    </w:p>
    <w:p w:rsidR="006115F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на проект решения </w:t>
      </w:r>
    </w:p>
    <w:p w:rsidR="00B8318E" w:rsidRDefault="00091650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Дубровского поселкового</w:t>
      </w:r>
      <w:r w:rsidR="00B8318E">
        <w:rPr>
          <w:rFonts w:ascii="Times New Roman" w:hAnsi="Times New Roman" w:cs="Times New Roman"/>
          <w:b/>
          <w:sz w:val="36"/>
          <w:szCs w:val="36"/>
        </w:rPr>
        <w:t xml:space="preserve"> Совета народных депутатов «О бюджете </w:t>
      </w:r>
      <w:r>
        <w:rPr>
          <w:rFonts w:ascii="Times New Roman" w:hAnsi="Times New Roman" w:cs="Times New Roman"/>
          <w:b/>
          <w:sz w:val="36"/>
          <w:szCs w:val="36"/>
        </w:rPr>
        <w:t xml:space="preserve">Дубровского городского </w:t>
      </w:r>
      <w:r w:rsidR="006115FE">
        <w:rPr>
          <w:rFonts w:ascii="Times New Roman" w:hAnsi="Times New Roman" w:cs="Times New Roman"/>
          <w:b/>
          <w:sz w:val="36"/>
          <w:szCs w:val="36"/>
        </w:rPr>
        <w:t xml:space="preserve"> поселения Дубровского муниципального района Брянской области на 2020 год и на плановый период 2021 и 2022 годов»</w:t>
      </w:r>
    </w:p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п. Дубровка </w:t>
      </w:r>
    </w:p>
    <w:p w:rsidR="00B8318E" w:rsidRDefault="00B8318E" w:rsidP="00B8318E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2019</w:t>
      </w:r>
    </w:p>
    <w:p w:rsidR="009F72EA" w:rsidRDefault="009F72EA" w:rsidP="00B8318E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B8318E" w:rsidRPr="00DD16F9" w:rsidRDefault="00B8318E" w:rsidP="00DD16F9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6F9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B8318E" w:rsidRDefault="00B8318E" w:rsidP="00B831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Контрольно-счетной палаты Дубровского района на проект </w:t>
      </w:r>
    </w:p>
    <w:p w:rsidR="00B8318E" w:rsidRDefault="00B8318E" w:rsidP="00B831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091650">
        <w:rPr>
          <w:rFonts w:ascii="Times New Roman" w:hAnsi="Times New Roman" w:cs="Times New Roman"/>
          <w:sz w:val="28"/>
          <w:szCs w:val="28"/>
        </w:rPr>
        <w:t>Дубровского поселкового</w:t>
      </w:r>
      <w:r>
        <w:rPr>
          <w:rFonts w:ascii="Times New Roman" w:hAnsi="Times New Roman" w:cs="Times New Roman"/>
          <w:sz w:val="28"/>
          <w:szCs w:val="28"/>
        </w:rPr>
        <w:t xml:space="preserve"> Совета народных депутатов  «О бюджете  </w:t>
      </w:r>
      <w:r w:rsidR="00091650">
        <w:rPr>
          <w:rFonts w:ascii="Times New Roman" w:hAnsi="Times New Roman" w:cs="Times New Roman"/>
          <w:sz w:val="28"/>
          <w:szCs w:val="28"/>
        </w:rPr>
        <w:t>Дубровского городского</w:t>
      </w:r>
      <w:r w:rsidR="00E228D5">
        <w:rPr>
          <w:rFonts w:ascii="Times New Roman" w:hAnsi="Times New Roman" w:cs="Times New Roman"/>
          <w:sz w:val="28"/>
          <w:szCs w:val="28"/>
        </w:rPr>
        <w:t xml:space="preserve"> поселения Дубровского муниципального района Брянской области на 2020 год и на плановый период 2021 и 2022 годов</w:t>
      </w:r>
      <w:r>
        <w:rPr>
          <w:rFonts w:ascii="Times New Roman" w:hAnsi="Times New Roman" w:cs="Times New Roman"/>
          <w:sz w:val="28"/>
          <w:szCs w:val="28"/>
        </w:rPr>
        <w:t xml:space="preserve">» (далее – Заключение) подготовлено в соответствии с Бюджетным кодексом Российской Федерации, Положением «О Контрольно-счетной палате Дубровского района»,  правовыми актами федерального,  областного законодательства и муниципальными правовыми актами </w:t>
      </w:r>
      <w:r w:rsidR="00091650">
        <w:rPr>
          <w:rFonts w:ascii="Times New Roman" w:hAnsi="Times New Roman" w:cs="Times New Roman"/>
          <w:sz w:val="28"/>
          <w:szCs w:val="28"/>
        </w:rPr>
        <w:t>Дубровского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поселения.</w:t>
      </w:r>
      <w:proofErr w:type="gramEnd"/>
    </w:p>
    <w:p w:rsidR="00B8318E" w:rsidRDefault="00B8318E" w:rsidP="00B831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r w:rsidR="00091650">
        <w:rPr>
          <w:rFonts w:ascii="Times New Roman" w:hAnsi="Times New Roman" w:cs="Times New Roman"/>
          <w:sz w:val="28"/>
          <w:szCs w:val="28"/>
        </w:rPr>
        <w:t>Дубровского поселкового</w:t>
      </w:r>
      <w:r>
        <w:rPr>
          <w:rFonts w:ascii="Times New Roman" w:hAnsi="Times New Roman" w:cs="Times New Roman"/>
          <w:sz w:val="28"/>
          <w:szCs w:val="28"/>
        </w:rPr>
        <w:t xml:space="preserve"> Совета народных депутатов  </w:t>
      </w:r>
      <w:r w:rsidR="00ED64E3">
        <w:rPr>
          <w:rFonts w:ascii="Times New Roman" w:hAnsi="Times New Roman" w:cs="Times New Roman"/>
          <w:sz w:val="28"/>
          <w:szCs w:val="28"/>
        </w:rPr>
        <w:t xml:space="preserve">«О бюджете  </w:t>
      </w:r>
      <w:r w:rsidR="00091650">
        <w:rPr>
          <w:rFonts w:ascii="Times New Roman" w:hAnsi="Times New Roman" w:cs="Times New Roman"/>
          <w:sz w:val="28"/>
          <w:szCs w:val="28"/>
        </w:rPr>
        <w:t>Дубровского городского</w:t>
      </w:r>
      <w:r w:rsidR="00ED64E3">
        <w:rPr>
          <w:rFonts w:ascii="Times New Roman" w:hAnsi="Times New Roman" w:cs="Times New Roman"/>
          <w:sz w:val="28"/>
          <w:szCs w:val="28"/>
        </w:rPr>
        <w:t xml:space="preserve"> поселения Дубровского муниципального района Брянской области на 2020 год и на плановый период 2021 и 2022 годов» </w:t>
      </w:r>
      <w:r w:rsidRPr="00B6568A">
        <w:rPr>
          <w:rFonts w:ascii="Times New Roman" w:hAnsi="Times New Roman" w:cs="Times New Roman"/>
          <w:sz w:val="28"/>
          <w:szCs w:val="28"/>
        </w:rPr>
        <w:t xml:space="preserve">внесен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B6568A">
        <w:rPr>
          <w:rFonts w:ascii="Times New Roman" w:hAnsi="Times New Roman" w:cs="Times New Roman"/>
          <w:sz w:val="28"/>
          <w:szCs w:val="28"/>
        </w:rPr>
        <w:t xml:space="preserve">Дубровского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на рассмотрение в </w:t>
      </w:r>
      <w:r w:rsidR="00B6568A">
        <w:rPr>
          <w:rFonts w:ascii="Times New Roman" w:hAnsi="Times New Roman" w:cs="Times New Roman"/>
          <w:sz w:val="28"/>
          <w:szCs w:val="28"/>
        </w:rPr>
        <w:t xml:space="preserve">Дубровский поселковый </w:t>
      </w:r>
      <w:r>
        <w:rPr>
          <w:rFonts w:ascii="Times New Roman" w:hAnsi="Times New Roman" w:cs="Times New Roman"/>
          <w:sz w:val="28"/>
          <w:szCs w:val="28"/>
        </w:rPr>
        <w:t xml:space="preserve"> Совет народных депутатов в срок, установленный </w:t>
      </w:r>
      <w:r w:rsidRPr="009D0039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9D0039" w:rsidRPr="009D0039">
        <w:rPr>
          <w:rFonts w:ascii="Times New Roman" w:hAnsi="Times New Roman" w:cs="Times New Roman"/>
          <w:sz w:val="28"/>
          <w:szCs w:val="28"/>
        </w:rPr>
        <w:t>2</w:t>
      </w:r>
      <w:r w:rsidRPr="009D0039">
        <w:rPr>
          <w:rFonts w:ascii="Times New Roman" w:hAnsi="Times New Roman" w:cs="Times New Roman"/>
          <w:sz w:val="28"/>
          <w:szCs w:val="28"/>
        </w:rPr>
        <w:t xml:space="preserve">  Решения</w:t>
      </w:r>
      <w:r w:rsidRPr="00027C4D">
        <w:rPr>
          <w:rFonts w:ascii="Times New Roman" w:hAnsi="Times New Roman" w:cs="Times New Roman"/>
          <w:sz w:val="28"/>
          <w:szCs w:val="28"/>
        </w:rPr>
        <w:t xml:space="preserve"> </w:t>
      </w:r>
      <w:r w:rsidR="00FD7F30">
        <w:rPr>
          <w:rFonts w:ascii="Times New Roman" w:hAnsi="Times New Roman" w:cs="Times New Roman"/>
          <w:sz w:val="28"/>
          <w:szCs w:val="28"/>
        </w:rPr>
        <w:t>Дубровского поселкового</w:t>
      </w:r>
      <w:r w:rsidRPr="00027C4D">
        <w:rPr>
          <w:rFonts w:ascii="Times New Roman" w:hAnsi="Times New Roman" w:cs="Times New Roman"/>
          <w:sz w:val="28"/>
          <w:szCs w:val="28"/>
        </w:rPr>
        <w:t xml:space="preserve"> Совета народных  </w:t>
      </w:r>
      <w:r w:rsidR="00072109" w:rsidRPr="00027C4D"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Pr="00027C4D">
        <w:rPr>
          <w:rFonts w:ascii="Times New Roman" w:hAnsi="Times New Roman" w:cs="Times New Roman"/>
          <w:sz w:val="28"/>
          <w:szCs w:val="28"/>
        </w:rPr>
        <w:t xml:space="preserve">от </w:t>
      </w:r>
      <w:r w:rsidR="009D0039">
        <w:rPr>
          <w:rFonts w:ascii="Times New Roman" w:hAnsi="Times New Roman" w:cs="Times New Roman"/>
          <w:sz w:val="28"/>
          <w:szCs w:val="28"/>
        </w:rPr>
        <w:t>30</w:t>
      </w:r>
      <w:r w:rsidR="007B13F2" w:rsidRPr="00027C4D">
        <w:rPr>
          <w:rFonts w:ascii="Times New Roman" w:hAnsi="Times New Roman" w:cs="Times New Roman"/>
          <w:sz w:val="28"/>
          <w:szCs w:val="28"/>
        </w:rPr>
        <w:t>.0</w:t>
      </w:r>
      <w:r w:rsidR="009D0039">
        <w:rPr>
          <w:rFonts w:ascii="Times New Roman" w:hAnsi="Times New Roman" w:cs="Times New Roman"/>
          <w:sz w:val="28"/>
          <w:szCs w:val="28"/>
        </w:rPr>
        <w:t>7</w:t>
      </w:r>
      <w:r w:rsidR="007B13F2" w:rsidRPr="00027C4D">
        <w:rPr>
          <w:rFonts w:ascii="Times New Roman" w:hAnsi="Times New Roman" w:cs="Times New Roman"/>
          <w:sz w:val="28"/>
          <w:szCs w:val="28"/>
        </w:rPr>
        <w:t>.</w:t>
      </w:r>
      <w:r w:rsidRPr="00027C4D">
        <w:rPr>
          <w:rFonts w:ascii="Times New Roman" w:hAnsi="Times New Roman" w:cs="Times New Roman"/>
          <w:sz w:val="28"/>
          <w:szCs w:val="28"/>
        </w:rPr>
        <w:t xml:space="preserve">2015 № </w:t>
      </w:r>
      <w:r w:rsidR="007B13F2" w:rsidRPr="00027C4D">
        <w:rPr>
          <w:rFonts w:ascii="Times New Roman" w:hAnsi="Times New Roman" w:cs="Times New Roman"/>
          <w:sz w:val="28"/>
          <w:szCs w:val="28"/>
        </w:rPr>
        <w:t>5</w:t>
      </w:r>
      <w:r w:rsidR="009D0039">
        <w:rPr>
          <w:rFonts w:ascii="Times New Roman" w:hAnsi="Times New Roman" w:cs="Times New Roman"/>
          <w:sz w:val="28"/>
          <w:szCs w:val="28"/>
        </w:rPr>
        <w:t>6а</w:t>
      </w:r>
      <w:r w:rsidRPr="00027C4D">
        <w:rPr>
          <w:rFonts w:ascii="Times New Roman" w:hAnsi="Times New Roman" w:cs="Times New Roman"/>
          <w:sz w:val="28"/>
          <w:szCs w:val="28"/>
        </w:rPr>
        <w:t xml:space="preserve">  «О</w:t>
      </w:r>
      <w:r>
        <w:rPr>
          <w:rFonts w:ascii="Times New Roman" w:hAnsi="Times New Roman" w:cs="Times New Roman"/>
          <w:sz w:val="28"/>
          <w:szCs w:val="28"/>
        </w:rPr>
        <w:t xml:space="preserve"> Порядке составления, рассмотрения и утверждения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проекта бюджета муниципального образования «</w:t>
      </w:r>
      <w:proofErr w:type="spellStart"/>
      <w:r w:rsidR="00FD7F30">
        <w:rPr>
          <w:rFonts w:ascii="Times New Roman" w:hAnsi="Times New Roman" w:cs="Times New Roman"/>
          <w:sz w:val="28"/>
          <w:szCs w:val="28"/>
        </w:rPr>
        <w:t>Дубровкое</w:t>
      </w:r>
      <w:proofErr w:type="spellEnd"/>
      <w:r w:rsidR="00FD7F30">
        <w:rPr>
          <w:rFonts w:ascii="Times New Roman" w:hAnsi="Times New Roman" w:cs="Times New Roman"/>
          <w:sz w:val="28"/>
          <w:szCs w:val="28"/>
        </w:rPr>
        <w:t xml:space="preserve"> городское </w:t>
      </w:r>
      <w:r>
        <w:rPr>
          <w:rFonts w:ascii="Times New Roman" w:hAnsi="Times New Roman" w:cs="Times New Roman"/>
          <w:sz w:val="28"/>
          <w:szCs w:val="28"/>
        </w:rPr>
        <w:t xml:space="preserve"> поселение», а так же представления, рассмотрения и утверждения отчетности об исполнении бюджета муниципального образования «</w:t>
      </w:r>
      <w:proofErr w:type="spellStart"/>
      <w:r w:rsidR="00FD7F30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="00FD7F30">
        <w:rPr>
          <w:rFonts w:ascii="Times New Roman" w:hAnsi="Times New Roman" w:cs="Times New Roman"/>
          <w:sz w:val="28"/>
          <w:szCs w:val="28"/>
        </w:rPr>
        <w:t xml:space="preserve"> городское </w:t>
      </w:r>
      <w:r>
        <w:rPr>
          <w:rFonts w:ascii="Times New Roman" w:hAnsi="Times New Roman" w:cs="Times New Roman"/>
          <w:sz w:val="28"/>
          <w:szCs w:val="28"/>
        </w:rPr>
        <w:t xml:space="preserve"> поселение» и его внешней проверке».</w:t>
      </w:r>
    </w:p>
    <w:p w:rsidR="00884AB1" w:rsidRPr="00884AB1" w:rsidRDefault="00884AB1" w:rsidP="00884AB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4AB1">
        <w:rPr>
          <w:rFonts w:ascii="Times New Roman" w:hAnsi="Times New Roman" w:cs="Times New Roman"/>
          <w:b/>
          <w:sz w:val="28"/>
          <w:szCs w:val="28"/>
        </w:rPr>
        <w:t xml:space="preserve">2.  Параметры прогноза исходных экономических показателей </w:t>
      </w:r>
    </w:p>
    <w:p w:rsidR="00884AB1" w:rsidRPr="00884AB1" w:rsidRDefault="00884AB1" w:rsidP="006F7C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4AB1">
        <w:rPr>
          <w:rFonts w:ascii="Times New Roman" w:hAnsi="Times New Roman" w:cs="Times New Roman"/>
          <w:b/>
          <w:sz w:val="28"/>
          <w:szCs w:val="28"/>
        </w:rPr>
        <w:t xml:space="preserve">для составления проекта решения </w:t>
      </w:r>
      <w:r w:rsidR="008E6C08">
        <w:rPr>
          <w:rFonts w:ascii="Times New Roman" w:hAnsi="Times New Roman" w:cs="Times New Roman"/>
          <w:b/>
          <w:sz w:val="28"/>
          <w:szCs w:val="28"/>
        </w:rPr>
        <w:t>Дубровского поселкового</w:t>
      </w:r>
      <w:r w:rsidRPr="00884AB1">
        <w:rPr>
          <w:rFonts w:ascii="Times New Roman" w:hAnsi="Times New Roman" w:cs="Times New Roman"/>
          <w:b/>
          <w:sz w:val="28"/>
          <w:szCs w:val="28"/>
        </w:rPr>
        <w:t xml:space="preserve"> Совета народных депутатов  «О бюджете  </w:t>
      </w:r>
      <w:r w:rsidR="008E6C08">
        <w:rPr>
          <w:rFonts w:ascii="Times New Roman" w:hAnsi="Times New Roman" w:cs="Times New Roman"/>
          <w:b/>
          <w:sz w:val="28"/>
          <w:szCs w:val="28"/>
        </w:rPr>
        <w:t>Дубровского городского</w:t>
      </w:r>
      <w:r w:rsidRPr="00884AB1">
        <w:rPr>
          <w:rFonts w:ascii="Times New Roman" w:hAnsi="Times New Roman" w:cs="Times New Roman"/>
          <w:b/>
          <w:sz w:val="28"/>
          <w:szCs w:val="28"/>
        </w:rPr>
        <w:t xml:space="preserve"> поселения Дубровского муниципального района Брянской области на 2020 год и на плановый период 2021 и 2022 годов»</w:t>
      </w:r>
    </w:p>
    <w:p w:rsidR="006F7C2D" w:rsidRPr="006F7C2D" w:rsidRDefault="006F7C2D" w:rsidP="006F7C2D">
      <w:pPr>
        <w:pStyle w:val="aj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F7C2D">
        <w:rPr>
          <w:color w:val="000000"/>
          <w:sz w:val="28"/>
          <w:szCs w:val="28"/>
        </w:rPr>
        <w:t xml:space="preserve">Прогноз социально-экономического развития </w:t>
      </w:r>
      <w:r w:rsidR="008E6C08">
        <w:rPr>
          <w:color w:val="000000"/>
          <w:sz w:val="28"/>
          <w:szCs w:val="28"/>
        </w:rPr>
        <w:t>Дубровского городского</w:t>
      </w:r>
      <w:r w:rsidRPr="006F7C2D">
        <w:rPr>
          <w:color w:val="000000"/>
          <w:sz w:val="28"/>
          <w:szCs w:val="28"/>
        </w:rPr>
        <w:t xml:space="preserve"> поселения разработан на основе данных социально – экономического развития территории за последний отчетный период, ожидаемых результатов развития экономики и социальной сферы в текущем году и предшествует составлению проекта бюджета </w:t>
      </w:r>
      <w:r w:rsidR="008E6C08">
        <w:rPr>
          <w:color w:val="000000"/>
          <w:sz w:val="28"/>
          <w:szCs w:val="28"/>
        </w:rPr>
        <w:t>Дубровского городского</w:t>
      </w:r>
      <w:r w:rsidRPr="006F7C2D">
        <w:rPr>
          <w:color w:val="000000"/>
          <w:sz w:val="28"/>
          <w:szCs w:val="28"/>
        </w:rPr>
        <w:t xml:space="preserve"> поселения на очередной финансовый 2020год и плановый период 2021 и 2022 годов.</w:t>
      </w:r>
    </w:p>
    <w:p w:rsidR="006F7C2D" w:rsidRPr="006F7C2D" w:rsidRDefault="006F7C2D" w:rsidP="006F7C2D">
      <w:pPr>
        <w:pStyle w:val="aj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F7C2D">
        <w:rPr>
          <w:sz w:val="28"/>
          <w:szCs w:val="28"/>
        </w:rPr>
        <w:t xml:space="preserve">Прогноз социально-экономического развития </w:t>
      </w:r>
      <w:r w:rsidR="008E6C08">
        <w:rPr>
          <w:sz w:val="28"/>
          <w:szCs w:val="28"/>
        </w:rPr>
        <w:t>Дубровского городского</w:t>
      </w:r>
      <w:r w:rsidRPr="006F7C2D">
        <w:rPr>
          <w:sz w:val="28"/>
          <w:szCs w:val="28"/>
        </w:rPr>
        <w:t xml:space="preserve"> поселения на 2020 год разработан в трех  вариантах.   Показатели прогноза разработаны с учетом повышения цен на природный газ, тепловую энергию,  электроэнергию естественных монополий и услуги организаций ЖКХ, индексации заработной платы на период до 2022</w:t>
      </w:r>
      <w:r>
        <w:rPr>
          <w:sz w:val="28"/>
          <w:szCs w:val="28"/>
        </w:rPr>
        <w:t xml:space="preserve"> </w:t>
      </w:r>
      <w:r w:rsidRPr="006F7C2D">
        <w:rPr>
          <w:sz w:val="28"/>
          <w:szCs w:val="28"/>
        </w:rPr>
        <w:t xml:space="preserve">года.  </w:t>
      </w:r>
    </w:p>
    <w:p w:rsidR="00891218" w:rsidRPr="00891218" w:rsidRDefault="00522916" w:rsidP="008912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2916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 w:rsidR="00891218" w:rsidRPr="00891218">
        <w:rPr>
          <w:rFonts w:ascii="Times New Roman" w:hAnsi="Times New Roman" w:cs="Times New Roman"/>
          <w:sz w:val="28"/>
          <w:szCs w:val="28"/>
        </w:rPr>
        <w:t xml:space="preserve">Основной задачей демографической </w:t>
      </w:r>
      <w:proofErr w:type="gramStart"/>
      <w:r w:rsidR="00891218" w:rsidRPr="00891218">
        <w:rPr>
          <w:rFonts w:ascii="Times New Roman" w:hAnsi="Times New Roman" w:cs="Times New Roman"/>
          <w:sz w:val="28"/>
          <w:szCs w:val="28"/>
        </w:rPr>
        <w:t>политики на</w:t>
      </w:r>
      <w:proofErr w:type="gramEnd"/>
      <w:r w:rsidR="00891218" w:rsidRPr="00891218">
        <w:rPr>
          <w:rFonts w:ascii="Times New Roman" w:hAnsi="Times New Roman" w:cs="Times New Roman"/>
          <w:sz w:val="28"/>
          <w:szCs w:val="28"/>
        </w:rPr>
        <w:t xml:space="preserve"> прогнозируемый период должно стать сохранение и укрепление здоровья населения и института семьи.</w:t>
      </w:r>
      <w:r w:rsidR="00891218" w:rsidRPr="00891218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891218">
        <w:rPr>
          <w:rStyle w:val="apple-converted-space"/>
          <w:rFonts w:ascii="Times New Roman" w:hAnsi="Times New Roman" w:cs="Times New Roman"/>
          <w:sz w:val="28"/>
          <w:szCs w:val="28"/>
        </w:rPr>
        <w:t>П</w:t>
      </w:r>
      <w:r w:rsidR="00891218" w:rsidRPr="00891218">
        <w:rPr>
          <w:rFonts w:ascii="Times New Roman" w:hAnsi="Times New Roman" w:cs="Times New Roman"/>
          <w:color w:val="000000"/>
          <w:sz w:val="28"/>
          <w:szCs w:val="28"/>
        </w:rPr>
        <w:t xml:space="preserve">остоянное население </w:t>
      </w:r>
      <w:r w:rsidR="00891218" w:rsidRPr="00891218">
        <w:rPr>
          <w:rFonts w:ascii="Times New Roman" w:hAnsi="Times New Roman" w:cs="Times New Roman"/>
          <w:sz w:val="28"/>
          <w:szCs w:val="28"/>
        </w:rPr>
        <w:t xml:space="preserve">на 01.01.2019 года </w:t>
      </w:r>
      <w:r w:rsidR="009B43C5">
        <w:rPr>
          <w:rFonts w:ascii="Times New Roman" w:hAnsi="Times New Roman" w:cs="Times New Roman"/>
          <w:sz w:val="28"/>
          <w:szCs w:val="28"/>
        </w:rPr>
        <w:t>8431</w:t>
      </w:r>
      <w:r w:rsidR="00891218" w:rsidRPr="00891218">
        <w:rPr>
          <w:rFonts w:ascii="Times New Roman" w:hAnsi="Times New Roman" w:cs="Times New Roman"/>
          <w:sz w:val="28"/>
          <w:szCs w:val="28"/>
        </w:rPr>
        <w:t xml:space="preserve"> человек, </w:t>
      </w:r>
      <w:r w:rsidR="009B43C5">
        <w:rPr>
          <w:rFonts w:ascii="Times New Roman" w:hAnsi="Times New Roman" w:cs="Times New Roman"/>
          <w:sz w:val="28"/>
          <w:szCs w:val="28"/>
        </w:rPr>
        <w:t xml:space="preserve">что составляет </w:t>
      </w:r>
      <w:r w:rsidR="00493A7E">
        <w:rPr>
          <w:rFonts w:ascii="Times New Roman" w:hAnsi="Times New Roman" w:cs="Times New Roman"/>
          <w:sz w:val="28"/>
          <w:szCs w:val="28"/>
        </w:rPr>
        <w:t xml:space="preserve">98,7% </w:t>
      </w:r>
      <w:r w:rsidR="009B43C5">
        <w:rPr>
          <w:rFonts w:ascii="Times New Roman" w:hAnsi="Times New Roman" w:cs="Times New Roman"/>
          <w:sz w:val="28"/>
          <w:szCs w:val="28"/>
        </w:rPr>
        <w:t>к уровню 2018 года</w:t>
      </w:r>
      <w:r w:rsidR="00891218" w:rsidRPr="0089121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91218" w:rsidRPr="00891218" w:rsidRDefault="00891218" w:rsidP="00493A7E">
      <w:pPr>
        <w:pStyle w:val="a7"/>
        <w:jc w:val="both"/>
        <w:rPr>
          <w:szCs w:val="28"/>
        </w:rPr>
      </w:pPr>
      <w:r w:rsidRPr="00891218">
        <w:rPr>
          <w:szCs w:val="28"/>
        </w:rPr>
        <w:t xml:space="preserve">    </w:t>
      </w:r>
      <w:r>
        <w:rPr>
          <w:szCs w:val="28"/>
        </w:rPr>
        <w:tab/>
      </w:r>
      <w:r w:rsidR="0075778F">
        <w:rPr>
          <w:szCs w:val="28"/>
        </w:rPr>
        <w:t>З</w:t>
      </w:r>
      <w:r w:rsidRPr="00891218">
        <w:rPr>
          <w:szCs w:val="28"/>
        </w:rPr>
        <w:t>арегистрирован</w:t>
      </w:r>
      <w:r w:rsidR="0075778F">
        <w:rPr>
          <w:szCs w:val="28"/>
        </w:rPr>
        <w:t>о</w:t>
      </w:r>
      <w:r w:rsidRPr="00891218">
        <w:rPr>
          <w:szCs w:val="28"/>
        </w:rPr>
        <w:t xml:space="preserve"> безработных, состоящих на учете в ГУ «Центр занятости населения Дубровского района» на 01.10.2019 г</w:t>
      </w:r>
      <w:r>
        <w:rPr>
          <w:szCs w:val="28"/>
        </w:rPr>
        <w:t>ода</w:t>
      </w:r>
      <w:r w:rsidRPr="00891218">
        <w:rPr>
          <w:szCs w:val="28"/>
        </w:rPr>
        <w:t xml:space="preserve"> </w:t>
      </w:r>
      <w:r w:rsidR="0075778F">
        <w:rPr>
          <w:szCs w:val="28"/>
        </w:rPr>
        <w:t>-</w:t>
      </w:r>
      <w:r w:rsidRPr="00891218">
        <w:rPr>
          <w:szCs w:val="28"/>
        </w:rPr>
        <w:t xml:space="preserve"> </w:t>
      </w:r>
      <w:r w:rsidR="00493A7E">
        <w:rPr>
          <w:szCs w:val="28"/>
        </w:rPr>
        <w:t>29</w:t>
      </w:r>
      <w:r w:rsidRPr="00891218">
        <w:rPr>
          <w:szCs w:val="28"/>
        </w:rPr>
        <w:t xml:space="preserve"> человек. </w:t>
      </w:r>
    </w:p>
    <w:p w:rsidR="0057756B" w:rsidRPr="00493A7E" w:rsidRDefault="00DA3E39" w:rsidP="00493A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3E39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      </w:t>
      </w:r>
      <w:r w:rsidR="00A6158D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57756B" w:rsidRPr="00493A7E">
        <w:rPr>
          <w:rFonts w:ascii="Times New Roman" w:hAnsi="Times New Roman" w:cs="Times New Roman"/>
          <w:sz w:val="28"/>
          <w:szCs w:val="28"/>
        </w:rPr>
        <w:t xml:space="preserve">Доходная часть бюджета </w:t>
      </w:r>
      <w:r w:rsidR="00493A7E">
        <w:rPr>
          <w:rFonts w:ascii="Times New Roman" w:hAnsi="Times New Roman" w:cs="Times New Roman"/>
          <w:sz w:val="28"/>
          <w:szCs w:val="28"/>
        </w:rPr>
        <w:t>Дубровского городского</w:t>
      </w:r>
      <w:r w:rsidR="0057756B" w:rsidRPr="00493A7E">
        <w:rPr>
          <w:rFonts w:ascii="Times New Roman" w:hAnsi="Times New Roman" w:cs="Times New Roman"/>
          <w:sz w:val="28"/>
          <w:szCs w:val="28"/>
        </w:rPr>
        <w:t xml:space="preserve"> поселения складывается из налога на доходы физических лиц, налога на имущество, земельного налога, дотаций и   субвенций из областного бюджета.</w:t>
      </w:r>
    </w:p>
    <w:p w:rsidR="00CB1554" w:rsidRPr="00CB1554" w:rsidRDefault="00CB1554" w:rsidP="00DC07B1">
      <w:pPr>
        <w:pStyle w:val="2"/>
        <w:spacing w:after="0" w:line="240" w:lineRule="auto"/>
        <w:ind w:firstLine="708"/>
        <w:jc w:val="both"/>
        <w:rPr>
          <w:b/>
          <w:bCs/>
          <w:sz w:val="28"/>
          <w:szCs w:val="28"/>
        </w:rPr>
      </w:pPr>
      <w:r w:rsidRPr="00CB1554">
        <w:rPr>
          <w:b/>
          <w:bCs/>
          <w:sz w:val="28"/>
          <w:szCs w:val="28"/>
        </w:rPr>
        <w:t xml:space="preserve">3. Общая характеристика </w:t>
      </w:r>
      <w:proofErr w:type="gramStart"/>
      <w:r w:rsidRPr="00CB1554">
        <w:rPr>
          <w:b/>
          <w:bCs/>
          <w:sz w:val="28"/>
          <w:szCs w:val="28"/>
        </w:rPr>
        <w:t>проекта бюджета</w:t>
      </w:r>
      <w:r>
        <w:rPr>
          <w:b/>
          <w:bCs/>
          <w:sz w:val="28"/>
          <w:szCs w:val="28"/>
        </w:rPr>
        <w:t xml:space="preserve"> </w:t>
      </w:r>
      <w:r w:rsidR="00493A7E">
        <w:rPr>
          <w:b/>
          <w:bCs/>
          <w:sz w:val="28"/>
          <w:szCs w:val="28"/>
        </w:rPr>
        <w:t>Дубровского городского</w:t>
      </w:r>
      <w:r>
        <w:rPr>
          <w:b/>
          <w:bCs/>
          <w:sz w:val="28"/>
          <w:szCs w:val="28"/>
        </w:rPr>
        <w:t xml:space="preserve"> поселения Дубровского муниципального района Брянской области</w:t>
      </w:r>
      <w:proofErr w:type="gramEnd"/>
      <w:r w:rsidR="00DD54C6">
        <w:rPr>
          <w:b/>
          <w:bCs/>
          <w:sz w:val="28"/>
          <w:szCs w:val="28"/>
        </w:rPr>
        <w:t xml:space="preserve"> на 2020 год и на плановый период 2021 и 2022 годов.</w:t>
      </w:r>
    </w:p>
    <w:p w:rsidR="00CB1554" w:rsidRDefault="00CB1554" w:rsidP="00DC07B1">
      <w:pPr>
        <w:pStyle w:val="2"/>
        <w:spacing w:after="0" w:line="240" w:lineRule="auto"/>
        <w:ind w:firstLine="708"/>
        <w:jc w:val="both"/>
        <w:rPr>
          <w:b/>
          <w:bCs/>
          <w:sz w:val="28"/>
          <w:szCs w:val="28"/>
        </w:rPr>
      </w:pPr>
      <w:r w:rsidRPr="00CB1554">
        <w:rPr>
          <w:b/>
          <w:bCs/>
          <w:sz w:val="28"/>
          <w:szCs w:val="28"/>
        </w:rPr>
        <w:t xml:space="preserve">3.1.  Основные параметры бюджета </w:t>
      </w:r>
      <w:r w:rsidR="00DC07B1">
        <w:rPr>
          <w:b/>
          <w:bCs/>
          <w:sz w:val="28"/>
          <w:szCs w:val="28"/>
        </w:rPr>
        <w:t>поселения</w:t>
      </w:r>
      <w:r w:rsidRPr="00CB1554">
        <w:rPr>
          <w:b/>
          <w:bCs/>
          <w:sz w:val="28"/>
          <w:szCs w:val="28"/>
        </w:rPr>
        <w:t xml:space="preserve">, структурные особенности и основные характеристики проекта </w:t>
      </w:r>
      <w:r w:rsidR="00DC07B1">
        <w:rPr>
          <w:b/>
          <w:bCs/>
          <w:sz w:val="28"/>
          <w:szCs w:val="28"/>
        </w:rPr>
        <w:t>решения</w:t>
      </w:r>
      <w:r w:rsidRPr="00CB1554">
        <w:rPr>
          <w:b/>
          <w:bCs/>
          <w:sz w:val="28"/>
          <w:szCs w:val="28"/>
        </w:rPr>
        <w:t xml:space="preserve"> о</w:t>
      </w:r>
      <w:r w:rsidR="00DC07B1">
        <w:rPr>
          <w:b/>
          <w:bCs/>
          <w:sz w:val="28"/>
          <w:szCs w:val="28"/>
        </w:rPr>
        <w:t xml:space="preserve"> бюджете.</w:t>
      </w:r>
    </w:p>
    <w:p w:rsidR="001C4998" w:rsidRDefault="001C4998" w:rsidP="00493A7E">
      <w:pPr>
        <w:pStyle w:val="2"/>
        <w:spacing w:after="0" w:line="240" w:lineRule="auto"/>
        <w:ind w:firstLine="708"/>
        <w:jc w:val="both"/>
        <w:rPr>
          <w:bCs/>
          <w:sz w:val="28"/>
          <w:szCs w:val="28"/>
        </w:rPr>
      </w:pPr>
      <w:r w:rsidRPr="001C4998">
        <w:rPr>
          <w:bCs/>
          <w:sz w:val="28"/>
          <w:szCs w:val="28"/>
        </w:rPr>
        <w:t xml:space="preserve">Динамика основных параметров бюджета  </w:t>
      </w:r>
      <w:r w:rsidR="00493A7E">
        <w:rPr>
          <w:bCs/>
          <w:sz w:val="28"/>
          <w:szCs w:val="28"/>
        </w:rPr>
        <w:t>Дубровского городского</w:t>
      </w:r>
      <w:r>
        <w:rPr>
          <w:bCs/>
          <w:sz w:val="28"/>
          <w:szCs w:val="28"/>
        </w:rPr>
        <w:t xml:space="preserve"> поселения </w:t>
      </w:r>
      <w:r w:rsidRPr="001C4998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20</w:t>
      </w:r>
      <w:r w:rsidRPr="001C4998">
        <w:rPr>
          <w:bCs/>
          <w:sz w:val="28"/>
          <w:szCs w:val="28"/>
        </w:rPr>
        <w:t>-202</w:t>
      </w:r>
      <w:r>
        <w:rPr>
          <w:bCs/>
          <w:sz w:val="28"/>
          <w:szCs w:val="28"/>
        </w:rPr>
        <w:t>2</w:t>
      </w:r>
      <w:r w:rsidRPr="001C4998">
        <w:rPr>
          <w:bCs/>
          <w:sz w:val="28"/>
          <w:szCs w:val="28"/>
        </w:rPr>
        <w:t xml:space="preserve"> годы  характеризуется </w:t>
      </w:r>
      <w:r w:rsidR="00611985">
        <w:rPr>
          <w:bCs/>
          <w:sz w:val="28"/>
          <w:szCs w:val="28"/>
        </w:rPr>
        <w:t xml:space="preserve"> нестабильностью</w:t>
      </w:r>
      <w:r w:rsidRPr="001C4998">
        <w:rPr>
          <w:bCs/>
          <w:sz w:val="28"/>
          <w:szCs w:val="28"/>
        </w:rPr>
        <w:t xml:space="preserve">  по сравнению с оценкой 201</w:t>
      </w:r>
      <w:r>
        <w:rPr>
          <w:bCs/>
          <w:sz w:val="28"/>
          <w:szCs w:val="28"/>
        </w:rPr>
        <w:t>9</w:t>
      </w:r>
      <w:r w:rsidRPr="001C4998">
        <w:rPr>
          <w:bCs/>
          <w:sz w:val="28"/>
          <w:szCs w:val="28"/>
        </w:rPr>
        <w:t xml:space="preserve"> года. В 20</w:t>
      </w:r>
      <w:r w:rsidR="00E53942">
        <w:rPr>
          <w:bCs/>
          <w:sz w:val="28"/>
          <w:szCs w:val="28"/>
        </w:rPr>
        <w:t>20</w:t>
      </w:r>
      <w:r w:rsidRPr="001C4998">
        <w:rPr>
          <w:bCs/>
          <w:sz w:val="28"/>
          <w:szCs w:val="28"/>
        </w:rPr>
        <w:t xml:space="preserve"> году доля доходов бюджета прогнозируется на уровне </w:t>
      </w:r>
      <w:r w:rsidR="00E14D9B">
        <w:rPr>
          <w:bCs/>
          <w:sz w:val="28"/>
          <w:szCs w:val="28"/>
        </w:rPr>
        <w:t>100,6</w:t>
      </w:r>
      <w:r w:rsidRPr="001C4998">
        <w:rPr>
          <w:bCs/>
          <w:sz w:val="28"/>
          <w:szCs w:val="28"/>
        </w:rPr>
        <w:t xml:space="preserve"> %, в 202</w:t>
      </w:r>
      <w:r w:rsidR="00E53942">
        <w:rPr>
          <w:bCs/>
          <w:sz w:val="28"/>
          <w:szCs w:val="28"/>
        </w:rPr>
        <w:t>1</w:t>
      </w:r>
      <w:r w:rsidRPr="001C4998">
        <w:rPr>
          <w:bCs/>
          <w:sz w:val="28"/>
          <w:szCs w:val="28"/>
        </w:rPr>
        <w:t xml:space="preserve"> году – </w:t>
      </w:r>
      <w:r w:rsidR="00E14D9B">
        <w:rPr>
          <w:bCs/>
          <w:sz w:val="28"/>
          <w:szCs w:val="28"/>
        </w:rPr>
        <w:t>90,6</w:t>
      </w:r>
      <w:r w:rsidRPr="001C4998">
        <w:rPr>
          <w:bCs/>
          <w:sz w:val="28"/>
          <w:szCs w:val="28"/>
        </w:rPr>
        <w:t xml:space="preserve"> % и в 202</w:t>
      </w:r>
      <w:r w:rsidR="00E53942">
        <w:rPr>
          <w:bCs/>
          <w:sz w:val="28"/>
          <w:szCs w:val="28"/>
        </w:rPr>
        <w:t>2</w:t>
      </w:r>
      <w:r w:rsidRPr="001C4998">
        <w:rPr>
          <w:bCs/>
          <w:sz w:val="28"/>
          <w:szCs w:val="28"/>
        </w:rPr>
        <w:t xml:space="preserve"> году – </w:t>
      </w:r>
      <w:r w:rsidR="00E14D9B">
        <w:rPr>
          <w:bCs/>
          <w:sz w:val="28"/>
          <w:szCs w:val="28"/>
        </w:rPr>
        <w:t>97,3</w:t>
      </w:r>
      <w:r w:rsidRPr="001C4998">
        <w:rPr>
          <w:bCs/>
          <w:sz w:val="28"/>
          <w:szCs w:val="28"/>
        </w:rPr>
        <w:t xml:space="preserve"> процента.</w:t>
      </w:r>
    </w:p>
    <w:p w:rsidR="00DC07B1" w:rsidRDefault="005B139D" w:rsidP="00DE5611">
      <w:pPr>
        <w:pStyle w:val="2"/>
        <w:spacing w:after="0" w:line="240" w:lineRule="auto"/>
        <w:ind w:firstLine="708"/>
        <w:jc w:val="both"/>
        <w:rPr>
          <w:bCs/>
          <w:sz w:val="28"/>
          <w:szCs w:val="28"/>
        </w:rPr>
      </w:pPr>
      <w:r w:rsidRPr="005B139D">
        <w:rPr>
          <w:bCs/>
          <w:sz w:val="28"/>
          <w:szCs w:val="28"/>
        </w:rPr>
        <w:t xml:space="preserve">Прогноз основных параметров бюджета </w:t>
      </w:r>
      <w:r w:rsidR="00611985">
        <w:rPr>
          <w:bCs/>
          <w:sz w:val="28"/>
          <w:szCs w:val="28"/>
        </w:rPr>
        <w:t>Дубровского городского</w:t>
      </w:r>
      <w:r>
        <w:rPr>
          <w:bCs/>
          <w:sz w:val="28"/>
          <w:szCs w:val="28"/>
        </w:rPr>
        <w:t xml:space="preserve"> поселения </w:t>
      </w:r>
      <w:r w:rsidRPr="005B139D">
        <w:rPr>
          <w:bCs/>
          <w:sz w:val="28"/>
          <w:szCs w:val="28"/>
        </w:rPr>
        <w:t xml:space="preserve">  в 201</w:t>
      </w:r>
      <w:r>
        <w:rPr>
          <w:bCs/>
          <w:sz w:val="28"/>
          <w:szCs w:val="28"/>
        </w:rPr>
        <w:t>9</w:t>
      </w:r>
      <w:r w:rsidRPr="005B139D">
        <w:rPr>
          <w:bCs/>
          <w:sz w:val="28"/>
          <w:szCs w:val="28"/>
        </w:rPr>
        <w:t>-20</w:t>
      </w:r>
      <w:r>
        <w:rPr>
          <w:bCs/>
          <w:sz w:val="28"/>
          <w:szCs w:val="28"/>
        </w:rPr>
        <w:t>20</w:t>
      </w:r>
      <w:r w:rsidRPr="005B139D">
        <w:rPr>
          <w:bCs/>
          <w:sz w:val="28"/>
          <w:szCs w:val="28"/>
        </w:rPr>
        <w:t xml:space="preserve">  годах и на плановый период 202</w:t>
      </w:r>
      <w:r>
        <w:rPr>
          <w:bCs/>
          <w:sz w:val="28"/>
          <w:szCs w:val="28"/>
        </w:rPr>
        <w:t>1</w:t>
      </w:r>
      <w:r w:rsidRPr="005B139D">
        <w:rPr>
          <w:bCs/>
          <w:sz w:val="28"/>
          <w:szCs w:val="28"/>
        </w:rPr>
        <w:t>-202</w:t>
      </w:r>
      <w:r w:rsidR="00DE5611">
        <w:rPr>
          <w:bCs/>
          <w:sz w:val="28"/>
          <w:szCs w:val="28"/>
        </w:rPr>
        <w:t>2</w:t>
      </w:r>
      <w:r w:rsidRPr="005B139D">
        <w:rPr>
          <w:bCs/>
          <w:sz w:val="28"/>
          <w:szCs w:val="28"/>
        </w:rPr>
        <w:t xml:space="preserve"> годов представлен в таблице.</w:t>
      </w:r>
    </w:p>
    <w:tbl>
      <w:tblPr>
        <w:tblStyle w:val="ac"/>
        <w:tblW w:w="0" w:type="auto"/>
        <w:tblLook w:val="04A0"/>
      </w:tblPr>
      <w:tblGrid>
        <w:gridCol w:w="1914"/>
        <w:gridCol w:w="1914"/>
        <w:gridCol w:w="1914"/>
        <w:gridCol w:w="1914"/>
        <w:gridCol w:w="1914"/>
      </w:tblGrid>
      <w:tr w:rsidR="00816AFF" w:rsidRPr="00816AFF" w:rsidTr="00823A01">
        <w:tc>
          <w:tcPr>
            <w:tcW w:w="1914" w:type="dxa"/>
            <w:vMerge w:val="restart"/>
            <w:vAlign w:val="center"/>
          </w:tcPr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914" w:type="dxa"/>
            <w:vAlign w:val="center"/>
          </w:tcPr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5B105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(оценка)</w:t>
            </w:r>
          </w:p>
        </w:tc>
        <w:tc>
          <w:tcPr>
            <w:tcW w:w="1914" w:type="dxa"/>
            <w:vAlign w:val="center"/>
          </w:tcPr>
          <w:p w:rsidR="00816AFF" w:rsidRPr="00816AFF" w:rsidRDefault="00816AFF" w:rsidP="005B10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B105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14" w:type="dxa"/>
            <w:vAlign w:val="center"/>
          </w:tcPr>
          <w:p w:rsidR="00816AFF" w:rsidRPr="00816AFF" w:rsidRDefault="00816AFF" w:rsidP="005B10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B10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14" w:type="dxa"/>
            <w:vAlign w:val="center"/>
          </w:tcPr>
          <w:p w:rsidR="00816AFF" w:rsidRPr="00816AFF" w:rsidRDefault="00816AFF" w:rsidP="005B10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B10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16AFF" w:rsidRPr="00816AFF" w:rsidTr="00823A01">
        <w:tc>
          <w:tcPr>
            <w:tcW w:w="1914" w:type="dxa"/>
            <w:vMerge/>
            <w:vAlign w:val="center"/>
          </w:tcPr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14" w:type="dxa"/>
            <w:vAlign w:val="center"/>
          </w:tcPr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14" w:type="dxa"/>
            <w:vAlign w:val="center"/>
          </w:tcPr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14" w:type="dxa"/>
            <w:vAlign w:val="center"/>
          </w:tcPr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816AFF" w:rsidRPr="00816AFF" w:rsidTr="00823A01">
        <w:tc>
          <w:tcPr>
            <w:tcW w:w="1914" w:type="dxa"/>
          </w:tcPr>
          <w:p w:rsidR="00816AFF" w:rsidRPr="00EA7756" w:rsidRDefault="00816AFF" w:rsidP="00B640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EA7756">
              <w:rPr>
                <w:rFonts w:ascii="Times New Roman" w:hAnsi="Times New Roman" w:cs="Times New Roman"/>
                <w:b/>
                <w:sz w:val="24"/>
                <w:szCs w:val="24"/>
              </w:rPr>
              <w:t>Доходы</w:t>
            </w:r>
            <w:r w:rsidR="004774E2" w:rsidRPr="00EA77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всего,</w:t>
            </w:r>
          </w:p>
        </w:tc>
        <w:tc>
          <w:tcPr>
            <w:tcW w:w="1914" w:type="dxa"/>
            <w:vAlign w:val="center"/>
          </w:tcPr>
          <w:p w:rsidR="00816AFF" w:rsidRPr="00EA7756" w:rsidRDefault="00493A7E" w:rsidP="00823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34705,9</w:t>
            </w:r>
          </w:p>
        </w:tc>
        <w:tc>
          <w:tcPr>
            <w:tcW w:w="1914" w:type="dxa"/>
            <w:vAlign w:val="center"/>
          </w:tcPr>
          <w:p w:rsidR="00816AFF" w:rsidRPr="00EA7756" w:rsidRDefault="00493A7E" w:rsidP="00823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34926,9</w:t>
            </w:r>
          </w:p>
        </w:tc>
        <w:tc>
          <w:tcPr>
            <w:tcW w:w="1914" w:type="dxa"/>
            <w:vAlign w:val="center"/>
          </w:tcPr>
          <w:p w:rsidR="00816AFF" w:rsidRPr="00EA7756" w:rsidRDefault="00493A7E" w:rsidP="004774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31457,8</w:t>
            </w:r>
          </w:p>
        </w:tc>
        <w:tc>
          <w:tcPr>
            <w:tcW w:w="1914" w:type="dxa"/>
            <w:vAlign w:val="center"/>
          </w:tcPr>
          <w:p w:rsidR="00816AFF" w:rsidRPr="00EA7756" w:rsidRDefault="00493A7E" w:rsidP="00823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33755,7</w:t>
            </w:r>
          </w:p>
        </w:tc>
      </w:tr>
      <w:tr w:rsidR="004774E2" w:rsidRPr="00816AFF" w:rsidTr="00823A01">
        <w:tc>
          <w:tcPr>
            <w:tcW w:w="1914" w:type="dxa"/>
          </w:tcPr>
          <w:p w:rsidR="004774E2" w:rsidRPr="00816AFF" w:rsidRDefault="004774E2" w:rsidP="00B64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собственные доходы</w:t>
            </w:r>
          </w:p>
        </w:tc>
        <w:tc>
          <w:tcPr>
            <w:tcW w:w="1914" w:type="dxa"/>
            <w:vAlign w:val="center"/>
          </w:tcPr>
          <w:p w:rsidR="004774E2" w:rsidRDefault="00493A7E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1881,6</w:t>
            </w:r>
          </w:p>
        </w:tc>
        <w:tc>
          <w:tcPr>
            <w:tcW w:w="1914" w:type="dxa"/>
            <w:vAlign w:val="center"/>
          </w:tcPr>
          <w:p w:rsidR="004774E2" w:rsidRPr="00816AFF" w:rsidRDefault="00493A7E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1861,2</w:t>
            </w:r>
          </w:p>
        </w:tc>
        <w:tc>
          <w:tcPr>
            <w:tcW w:w="1914" w:type="dxa"/>
            <w:vAlign w:val="center"/>
          </w:tcPr>
          <w:p w:rsidR="004774E2" w:rsidRPr="00816AFF" w:rsidRDefault="00493A7E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1933,9</w:t>
            </w:r>
          </w:p>
        </w:tc>
        <w:tc>
          <w:tcPr>
            <w:tcW w:w="1914" w:type="dxa"/>
            <w:vAlign w:val="center"/>
          </w:tcPr>
          <w:p w:rsidR="004774E2" w:rsidRPr="00816AFF" w:rsidRDefault="00493A7E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2012,3</w:t>
            </w:r>
          </w:p>
        </w:tc>
      </w:tr>
      <w:tr w:rsidR="00816AFF" w:rsidRPr="00816AFF" w:rsidTr="00823A01">
        <w:tc>
          <w:tcPr>
            <w:tcW w:w="1914" w:type="dxa"/>
          </w:tcPr>
          <w:p w:rsidR="00816AFF" w:rsidRPr="00493A7E" w:rsidRDefault="00816AFF" w:rsidP="00B640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493A7E">
              <w:rPr>
                <w:rFonts w:ascii="Times New Roman" w:hAnsi="Times New Roman" w:cs="Times New Roman"/>
                <w:b/>
                <w:sz w:val="24"/>
                <w:szCs w:val="24"/>
              </w:rPr>
              <w:t>Расходы</w:t>
            </w:r>
          </w:p>
        </w:tc>
        <w:tc>
          <w:tcPr>
            <w:tcW w:w="1914" w:type="dxa"/>
            <w:vAlign w:val="center"/>
          </w:tcPr>
          <w:p w:rsidR="00816AFF" w:rsidRPr="00493A7E" w:rsidRDefault="00493A7E" w:rsidP="00823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A7E">
              <w:rPr>
                <w:rFonts w:ascii="Times New Roman" w:hAnsi="Times New Roman" w:cs="Times New Roman"/>
                <w:b/>
                <w:sz w:val="24"/>
                <w:szCs w:val="24"/>
              </w:rPr>
              <w:t>35026,2</w:t>
            </w:r>
          </w:p>
        </w:tc>
        <w:tc>
          <w:tcPr>
            <w:tcW w:w="1914" w:type="dxa"/>
            <w:vAlign w:val="center"/>
          </w:tcPr>
          <w:p w:rsidR="00816AFF" w:rsidRPr="00493A7E" w:rsidRDefault="00493A7E" w:rsidP="00823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34926,9</w:t>
            </w:r>
          </w:p>
        </w:tc>
        <w:tc>
          <w:tcPr>
            <w:tcW w:w="1914" w:type="dxa"/>
            <w:vAlign w:val="center"/>
          </w:tcPr>
          <w:p w:rsidR="00816AFF" w:rsidRPr="00493A7E" w:rsidRDefault="00493A7E" w:rsidP="00823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31457,8</w:t>
            </w:r>
          </w:p>
        </w:tc>
        <w:tc>
          <w:tcPr>
            <w:tcW w:w="1914" w:type="dxa"/>
            <w:vAlign w:val="center"/>
          </w:tcPr>
          <w:p w:rsidR="00816AFF" w:rsidRPr="00493A7E" w:rsidRDefault="00493A7E" w:rsidP="00823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33755,7</w:t>
            </w:r>
          </w:p>
        </w:tc>
      </w:tr>
      <w:tr w:rsidR="00816AFF" w:rsidRPr="00816AFF" w:rsidTr="00823A01">
        <w:tc>
          <w:tcPr>
            <w:tcW w:w="1914" w:type="dxa"/>
          </w:tcPr>
          <w:p w:rsidR="00816AFF" w:rsidRPr="00816AFF" w:rsidRDefault="00816AFF" w:rsidP="00823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Дефицит</w:t>
            </w:r>
            <w:proofErr w:type="gramStart"/>
            <w:r w:rsidRPr="00816AFF">
              <w:rPr>
                <w:rFonts w:ascii="Times New Roman" w:hAnsi="Times New Roman" w:cs="Times New Roman"/>
                <w:sz w:val="24"/>
                <w:szCs w:val="24"/>
              </w:rPr>
              <w:t xml:space="preserve"> (-) </w:t>
            </w:r>
            <w:proofErr w:type="spellStart"/>
            <w:proofErr w:type="gramEnd"/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профицит</w:t>
            </w:r>
            <w:proofErr w:type="spellEnd"/>
            <w:r w:rsidRPr="00816AFF">
              <w:rPr>
                <w:rFonts w:ascii="Times New Roman" w:hAnsi="Times New Roman" w:cs="Times New Roman"/>
                <w:sz w:val="24"/>
                <w:szCs w:val="24"/>
              </w:rPr>
              <w:t xml:space="preserve"> (+)</w:t>
            </w:r>
          </w:p>
        </w:tc>
        <w:tc>
          <w:tcPr>
            <w:tcW w:w="1914" w:type="dxa"/>
            <w:vAlign w:val="center"/>
          </w:tcPr>
          <w:p w:rsidR="00816AFF" w:rsidRPr="00816AFF" w:rsidRDefault="00493A7E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-320,3</w:t>
            </w:r>
          </w:p>
        </w:tc>
        <w:tc>
          <w:tcPr>
            <w:tcW w:w="1914" w:type="dxa"/>
            <w:vAlign w:val="center"/>
          </w:tcPr>
          <w:p w:rsidR="00816AFF" w:rsidRPr="00816AFF" w:rsidRDefault="00493A7E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14" w:type="dxa"/>
            <w:vAlign w:val="center"/>
          </w:tcPr>
          <w:p w:rsidR="00816AFF" w:rsidRPr="00816AFF" w:rsidRDefault="00493A7E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14" w:type="dxa"/>
            <w:vAlign w:val="center"/>
          </w:tcPr>
          <w:p w:rsidR="00816AFF" w:rsidRPr="00816AFF" w:rsidRDefault="00493A7E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5B139D" w:rsidRPr="000E5CF4" w:rsidRDefault="000E5CF4" w:rsidP="000E5CF4">
      <w:pPr>
        <w:pStyle w:val="2"/>
        <w:spacing w:after="0" w:line="240" w:lineRule="auto"/>
        <w:ind w:firstLine="708"/>
        <w:jc w:val="both"/>
        <w:rPr>
          <w:bCs/>
          <w:sz w:val="28"/>
          <w:szCs w:val="28"/>
        </w:rPr>
      </w:pPr>
      <w:r w:rsidRPr="000E5CF4">
        <w:rPr>
          <w:bCs/>
          <w:sz w:val="28"/>
          <w:szCs w:val="28"/>
        </w:rPr>
        <w:t>Объем расходов бюджета на 20</w:t>
      </w:r>
      <w:r>
        <w:rPr>
          <w:bCs/>
          <w:sz w:val="28"/>
          <w:szCs w:val="28"/>
        </w:rPr>
        <w:t>20</w:t>
      </w:r>
      <w:r w:rsidRPr="000E5CF4">
        <w:rPr>
          <w:bCs/>
          <w:sz w:val="28"/>
          <w:szCs w:val="28"/>
        </w:rPr>
        <w:t xml:space="preserve">  год прогнозируется в  сумме  </w:t>
      </w:r>
      <w:r w:rsidR="00B726DE">
        <w:rPr>
          <w:bCs/>
          <w:sz w:val="28"/>
          <w:szCs w:val="28"/>
        </w:rPr>
        <w:t>34926,9</w:t>
      </w:r>
      <w:r>
        <w:rPr>
          <w:bCs/>
          <w:sz w:val="28"/>
          <w:szCs w:val="28"/>
        </w:rPr>
        <w:t>1</w:t>
      </w:r>
      <w:r w:rsidRPr="000E5CF4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тыс</w:t>
      </w:r>
      <w:r w:rsidRPr="000E5CF4">
        <w:rPr>
          <w:bCs/>
          <w:sz w:val="28"/>
          <w:szCs w:val="28"/>
        </w:rPr>
        <w:t xml:space="preserve">. рублей, что составляет  </w:t>
      </w:r>
      <w:r w:rsidR="00B726DE">
        <w:rPr>
          <w:bCs/>
          <w:sz w:val="28"/>
          <w:szCs w:val="28"/>
        </w:rPr>
        <w:t>99,7</w:t>
      </w:r>
      <w:r w:rsidRPr="000E5CF4">
        <w:rPr>
          <w:bCs/>
          <w:sz w:val="28"/>
          <w:szCs w:val="28"/>
        </w:rPr>
        <w:t xml:space="preserve">  % уровня 201</w:t>
      </w:r>
      <w:r>
        <w:rPr>
          <w:bCs/>
          <w:sz w:val="28"/>
          <w:szCs w:val="28"/>
        </w:rPr>
        <w:t>9</w:t>
      </w:r>
      <w:r w:rsidRPr="000E5CF4">
        <w:rPr>
          <w:bCs/>
          <w:sz w:val="28"/>
          <w:szCs w:val="28"/>
        </w:rPr>
        <w:t xml:space="preserve"> года, на 202</w:t>
      </w:r>
      <w:r>
        <w:rPr>
          <w:bCs/>
          <w:sz w:val="28"/>
          <w:szCs w:val="28"/>
        </w:rPr>
        <w:t>1</w:t>
      </w:r>
      <w:r w:rsidRPr="000E5CF4">
        <w:rPr>
          <w:bCs/>
          <w:sz w:val="28"/>
          <w:szCs w:val="28"/>
        </w:rPr>
        <w:t xml:space="preserve"> год – </w:t>
      </w:r>
      <w:r w:rsidR="00B726DE">
        <w:rPr>
          <w:bCs/>
          <w:sz w:val="28"/>
          <w:szCs w:val="28"/>
        </w:rPr>
        <w:t>31457,8</w:t>
      </w:r>
      <w:r>
        <w:rPr>
          <w:bCs/>
          <w:sz w:val="28"/>
          <w:szCs w:val="28"/>
        </w:rPr>
        <w:t xml:space="preserve"> тыс</w:t>
      </w:r>
      <w:r w:rsidRPr="000E5CF4">
        <w:rPr>
          <w:bCs/>
          <w:sz w:val="28"/>
          <w:szCs w:val="28"/>
        </w:rPr>
        <w:t>. рублей, на 202</w:t>
      </w:r>
      <w:r>
        <w:rPr>
          <w:bCs/>
          <w:sz w:val="28"/>
          <w:szCs w:val="28"/>
        </w:rPr>
        <w:t>2</w:t>
      </w:r>
      <w:r w:rsidRPr="000E5CF4">
        <w:rPr>
          <w:bCs/>
          <w:sz w:val="28"/>
          <w:szCs w:val="28"/>
        </w:rPr>
        <w:t xml:space="preserve"> год – </w:t>
      </w:r>
      <w:r w:rsidR="00B726DE">
        <w:rPr>
          <w:bCs/>
          <w:sz w:val="28"/>
          <w:szCs w:val="28"/>
        </w:rPr>
        <w:t>33755,7</w:t>
      </w:r>
      <w:r>
        <w:rPr>
          <w:bCs/>
          <w:sz w:val="28"/>
          <w:szCs w:val="28"/>
        </w:rPr>
        <w:t xml:space="preserve"> тыс</w:t>
      </w:r>
      <w:r w:rsidRPr="000E5CF4">
        <w:rPr>
          <w:bCs/>
          <w:sz w:val="28"/>
          <w:szCs w:val="28"/>
        </w:rPr>
        <w:t>. рублей.</w:t>
      </w:r>
    </w:p>
    <w:p w:rsidR="0005696B" w:rsidRDefault="00DC07B1" w:rsidP="0005696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05696B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05696B" w:rsidRPr="00237965">
        <w:rPr>
          <w:rFonts w:ascii="Times New Roman" w:hAnsi="Times New Roman" w:cs="Times New Roman"/>
          <w:b/>
          <w:sz w:val="28"/>
          <w:szCs w:val="28"/>
        </w:rPr>
        <w:t>Анализ</w:t>
      </w:r>
      <w:r w:rsidR="0005696B">
        <w:rPr>
          <w:rFonts w:ascii="Times New Roman" w:hAnsi="Times New Roman" w:cs="Times New Roman"/>
          <w:b/>
          <w:sz w:val="28"/>
          <w:szCs w:val="28"/>
        </w:rPr>
        <w:t xml:space="preserve"> соответствия проекта решения Бюджетному кодексу  РФ  и иным  нормативным правовым  актам </w:t>
      </w:r>
    </w:p>
    <w:p w:rsidR="00072109" w:rsidRDefault="00072109" w:rsidP="000721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22082C">
        <w:rPr>
          <w:rFonts w:ascii="Times New Roman" w:hAnsi="Times New Roman" w:cs="Times New Roman"/>
          <w:sz w:val="28"/>
          <w:szCs w:val="28"/>
        </w:rPr>
        <w:t xml:space="preserve">решения о </w:t>
      </w:r>
      <w:r>
        <w:rPr>
          <w:rFonts w:ascii="Times New Roman" w:hAnsi="Times New Roman" w:cs="Times New Roman"/>
          <w:sz w:val="28"/>
          <w:szCs w:val="28"/>
        </w:rPr>
        <w:t>бюджет</w:t>
      </w:r>
      <w:r w:rsidR="0022082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7965">
        <w:rPr>
          <w:rFonts w:ascii="Times New Roman" w:hAnsi="Times New Roman" w:cs="Times New Roman"/>
          <w:sz w:val="28"/>
          <w:szCs w:val="28"/>
        </w:rPr>
        <w:t>Дубровского городского</w:t>
      </w:r>
      <w:r w:rsidR="006650BC">
        <w:rPr>
          <w:rFonts w:ascii="Times New Roman" w:hAnsi="Times New Roman" w:cs="Times New Roman"/>
          <w:sz w:val="28"/>
          <w:szCs w:val="28"/>
        </w:rPr>
        <w:t xml:space="preserve"> поселения Дубровского муниципального района Брянской области на 2020 год и на плановый период 2021 и 2022 годов </w:t>
      </w:r>
      <w:r>
        <w:rPr>
          <w:rFonts w:ascii="Times New Roman" w:hAnsi="Times New Roman" w:cs="Times New Roman"/>
          <w:sz w:val="28"/>
          <w:szCs w:val="28"/>
        </w:rPr>
        <w:t>подготовлен в соответствии с требованиями Бюджетного  кодекса Российской  Федерации, Федерального закона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Федерального закона от 06.10.2003 № 131-ФЗ «Об общих принципах организации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местного самоуправления в Российской Федерации», Решение </w:t>
      </w:r>
      <w:r w:rsidR="006C31C0">
        <w:rPr>
          <w:rFonts w:ascii="Times New Roman" w:hAnsi="Times New Roman" w:cs="Times New Roman"/>
          <w:sz w:val="28"/>
          <w:szCs w:val="28"/>
        </w:rPr>
        <w:t>Дубровского поселкового</w:t>
      </w:r>
      <w:r>
        <w:rPr>
          <w:rFonts w:ascii="Times New Roman" w:hAnsi="Times New Roman" w:cs="Times New Roman"/>
          <w:sz w:val="28"/>
          <w:szCs w:val="28"/>
        </w:rPr>
        <w:t xml:space="preserve"> Совета народных депутатов  </w:t>
      </w:r>
      <w:r w:rsidRPr="003376D1">
        <w:rPr>
          <w:rFonts w:ascii="Times New Roman" w:hAnsi="Times New Roman" w:cs="Times New Roman"/>
          <w:sz w:val="28"/>
          <w:szCs w:val="28"/>
        </w:rPr>
        <w:t xml:space="preserve">от </w:t>
      </w:r>
      <w:r w:rsidR="003376D1">
        <w:rPr>
          <w:rFonts w:ascii="Times New Roman" w:hAnsi="Times New Roman" w:cs="Times New Roman"/>
          <w:sz w:val="28"/>
          <w:szCs w:val="28"/>
        </w:rPr>
        <w:t>30</w:t>
      </w:r>
      <w:r w:rsidR="006650BC" w:rsidRPr="003376D1">
        <w:rPr>
          <w:rFonts w:ascii="Times New Roman" w:hAnsi="Times New Roman" w:cs="Times New Roman"/>
          <w:sz w:val="28"/>
          <w:szCs w:val="28"/>
        </w:rPr>
        <w:t>.0</w:t>
      </w:r>
      <w:r w:rsidR="003376D1">
        <w:rPr>
          <w:rFonts w:ascii="Times New Roman" w:hAnsi="Times New Roman" w:cs="Times New Roman"/>
          <w:sz w:val="28"/>
          <w:szCs w:val="28"/>
        </w:rPr>
        <w:t>7</w:t>
      </w:r>
      <w:r w:rsidR="006650BC">
        <w:rPr>
          <w:rFonts w:ascii="Times New Roman" w:hAnsi="Times New Roman" w:cs="Times New Roman"/>
          <w:sz w:val="28"/>
          <w:szCs w:val="28"/>
        </w:rPr>
        <w:t>.</w:t>
      </w:r>
      <w:r w:rsidRPr="006650BC">
        <w:rPr>
          <w:rFonts w:ascii="Times New Roman" w:hAnsi="Times New Roman" w:cs="Times New Roman"/>
          <w:sz w:val="28"/>
          <w:szCs w:val="28"/>
        </w:rPr>
        <w:t>2015 №</w:t>
      </w:r>
      <w:r w:rsidR="006650BC">
        <w:rPr>
          <w:rFonts w:ascii="Times New Roman" w:hAnsi="Times New Roman" w:cs="Times New Roman"/>
          <w:sz w:val="28"/>
          <w:szCs w:val="28"/>
        </w:rPr>
        <w:t>5</w:t>
      </w:r>
      <w:r w:rsidR="003376D1">
        <w:rPr>
          <w:rFonts w:ascii="Times New Roman" w:hAnsi="Times New Roman" w:cs="Times New Roman"/>
          <w:sz w:val="28"/>
          <w:szCs w:val="28"/>
        </w:rPr>
        <w:t>6а</w:t>
      </w:r>
      <w:r>
        <w:rPr>
          <w:rFonts w:ascii="Times New Roman" w:hAnsi="Times New Roman" w:cs="Times New Roman"/>
          <w:sz w:val="28"/>
          <w:szCs w:val="28"/>
        </w:rPr>
        <w:t xml:space="preserve">  «О Порядке составления, рассмотрения и утверждения проекта бюджета муниципального образования «</w:t>
      </w:r>
      <w:proofErr w:type="spellStart"/>
      <w:r w:rsidR="005142B1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="005142B1">
        <w:rPr>
          <w:rFonts w:ascii="Times New Roman" w:hAnsi="Times New Roman" w:cs="Times New Roman"/>
          <w:sz w:val="28"/>
          <w:szCs w:val="28"/>
        </w:rPr>
        <w:t xml:space="preserve"> городское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поселение», а так же представления, рассмотрения и утверждения отчетности об исполнении бюджета муниципального образования «</w:t>
      </w:r>
      <w:proofErr w:type="spellStart"/>
      <w:r w:rsidR="005142B1"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 w:rsidR="005142B1">
        <w:rPr>
          <w:rFonts w:ascii="Times New Roman" w:hAnsi="Times New Roman" w:cs="Times New Roman"/>
          <w:sz w:val="28"/>
          <w:szCs w:val="28"/>
        </w:rPr>
        <w:t xml:space="preserve"> городское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поселение» и его </w:t>
      </w:r>
      <w:r>
        <w:rPr>
          <w:rFonts w:ascii="Times New Roman" w:hAnsi="Times New Roman" w:cs="Times New Roman"/>
          <w:sz w:val="28"/>
          <w:szCs w:val="28"/>
        </w:rPr>
        <w:lastRenderedPageBreak/>
        <w:t>внешней проверке» иных нормативных правовых актов в области бюджетных отношений.</w:t>
      </w:r>
      <w:proofErr w:type="gramEnd"/>
    </w:p>
    <w:p w:rsidR="00634534" w:rsidRPr="00634534" w:rsidRDefault="00634534" w:rsidP="00634534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8264B8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1</w:t>
      </w:r>
      <w:r w:rsidR="00DB71FD">
        <w:rPr>
          <w:rFonts w:ascii="Times New Roman" w:hAnsi="Times New Roman" w:cs="Times New Roman"/>
          <w:sz w:val="28"/>
          <w:szCs w:val="28"/>
        </w:rPr>
        <w:t xml:space="preserve"> </w:t>
      </w:r>
      <w:r w:rsidR="008A27F9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DB71FD">
        <w:rPr>
          <w:rFonts w:ascii="Times New Roman" w:hAnsi="Times New Roman" w:cs="Times New Roman"/>
          <w:sz w:val="28"/>
          <w:szCs w:val="28"/>
        </w:rPr>
        <w:t>решения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 w:rsidR="008264B8">
        <w:rPr>
          <w:rFonts w:ascii="Times New Roman" w:hAnsi="Times New Roman" w:cs="Times New Roman"/>
          <w:sz w:val="28"/>
          <w:szCs w:val="28"/>
        </w:rPr>
        <w:t>определены</w:t>
      </w:r>
      <w:r w:rsidRPr="00634534">
        <w:rPr>
          <w:rFonts w:ascii="Times New Roman" w:hAnsi="Times New Roman" w:cs="Times New Roman"/>
          <w:sz w:val="28"/>
          <w:szCs w:val="28"/>
        </w:rPr>
        <w:t xml:space="preserve"> основные характеристики бюджета </w:t>
      </w:r>
      <w:r w:rsidR="008264B8">
        <w:rPr>
          <w:rFonts w:ascii="Times New Roman" w:hAnsi="Times New Roman" w:cs="Times New Roman"/>
          <w:sz w:val="28"/>
          <w:szCs w:val="28"/>
        </w:rPr>
        <w:t xml:space="preserve">на 2020 год </w:t>
      </w:r>
      <w:r w:rsidRPr="00634534">
        <w:rPr>
          <w:rFonts w:ascii="Times New Roman" w:hAnsi="Times New Roman" w:cs="Times New Roman"/>
          <w:sz w:val="28"/>
          <w:szCs w:val="28"/>
        </w:rPr>
        <w:t xml:space="preserve">(доходы, расходы, дефицит бюджета, </w:t>
      </w:r>
      <w:r w:rsidRPr="00B07319">
        <w:rPr>
          <w:rFonts w:ascii="Times New Roman" w:hAnsi="Times New Roman" w:cs="Times New Roman"/>
          <w:sz w:val="28"/>
          <w:szCs w:val="28"/>
        </w:rPr>
        <w:t>а также</w:t>
      </w:r>
      <w:r w:rsidRPr="00634534">
        <w:rPr>
          <w:rFonts w:ascii="Times New Roman" w:hAnsi="Times New Roman" w:cs="Times New Roman"/>
          <w:sz w:val="28"/>
          <w:szCs w:val="28"/>
        </w:rPr>
        <w:t xml:space="preserve"> верхний предел муниципального внутреннего долга).</w:t>
      </w:r>
    </w:p>
    <w:p w:rsidR="00634534" w:rsidRPr="00634534" w:rsidRDefault="00634534" w:rsidP="00190F18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8264B8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2 </w:t>
      </w:r>
      <w:r w:rsidR="008A27F9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DB71FD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8264B8">
        <w:rPr>
          <w:rFonts w:ascii="Times New Roman" w:hAnsi="Times New Roman" w:cs="Times New Roman"/>
          <w:sz w:val="28"/>
          <w:szCs w:val="28"/>
        </w:rPr>
        <w:t>определены</w:t>
      </w:r>
      <w:r w:rsidRPr="00634534">
        <w:rPr>
          <w:rFonts w:ascii="Times New Roman" w:hAnsi="Times New Roman" w:cs="Times New Roman"/>
          <w:sz w:val="28"/>
          <w:szCs w:val="28"/>
        </w:rPr>
        <w:t xml:space="preserve"> основные характеристики бюджета на  плановый период 2021 и 2022 годы (доходы, расходы, дефицит бюджета, </w:t>
      </w:r>
      <w:r w:rsidR="00190F18" w:rsidRPr="00190F18">
        <w:rPr>
          <w:rFonts w:ascii="Times New Roman" w:hAnsi="Times New Roman" w:cs="Times New Roman"/>
          <w:sz w:val="28"/>
          <w:szCs w:val="28"/>
        </w:rPr>
        <w:t>объемы условно утвержденных расходов на 202</w:t>
      </w:r>
      <w:r w:rsidR="00E172B5">
        <w:rPr>
          <w:rFonts w:ascii="Times New Roman" w:hAnsi="Times New Roman" w:cs="Times New Roman"/>
          <w:sz w:val="28"/>
          <w:szCs w:val="28"/>
        </w:rPr>
        <w:t>1</w:t>
      </w:r>
      <w:r w:rsidR="00190F18" w:rsidRPr="00190F18">
        <w:rPr>
          <w:rFonts w:ascii="Times New Roman" w:hAnsi="Times New Roman" w:cs="Times New Roman"/>
          <w:sz w:val="28"/>
          <w:szCs w:val="28"/>
        </w:rPr>
        <w:t xml:space="preserve"> и 202</w:t>
      </w:r>
      <w:r w:rsidR="00E172B5">
        <w:rPr>
          <w:rFonts w:ascii="Times New Roman" w:hAnsi="Times New Roman" w:cs="Times New Roman"/>
          <w:sz w:val="28"/>
          <w:szCs w:val="28"/>
        </w:rPr>
        <w:t>2</w:t>
      </w:r>
      <w:r w:rsidR="00190F18" w:rsidRPr="00190F18">
        <w:rPr>
          <w:rFonts w:ascii="Times New Roman" w:hAnsi="Times New Roman" w:cs="Times New Roman"/>
          <w:sz w:val="28"/>
          <w:szCs w:val="28"/>
        </w:rPr>
        <w:t xml:space="preserve"> годы, предусмотренные п. 3 ст. 184.1 Бюджетного кодекса РФ</w:t>
      </w:r>
      <w:r w:rsidR="00190F18">
        <w:rPr>
          <w:rFonts w:ascii="Times New Roman" w:hAnsi="Times New Roman" w:cs="Times New Roman"/>
          <w:sz w:val="28"/>
          <w:szCs w:val="28"/>
        </w:rPr>
        <w:t>,</w:t>
      </w:r>
      <w:r w:rsidR="00190F18" w:rsidRPr="00190F18">
        <w:rPr>
          <w:rFonts w:ascii="Times New Roman" w:hAnsi="Times New Roman" w:cs="Times New Roman"/>
          <w:sz w:val="28"/>
          <w:szCs w:val="28"/>
        </w:rPr>
        <w:t xml:space="preserve"> </w:t>
      </w:r>
      <w:r w:rsidRPr="00634534">
        <w:rPr>
          <w:rFonts w:ascii="Times New Roman" w:hAnsi="Times New Roman" w:cs="Times New Roman"/>
          <w:sz w:val="28"/>
          <w:szCs w:val="28"/>
        </w:rPr>
        <w:t xml:space="preserve">а </w:t>
      </w:r>
      <w:r w:rsidRPr="00B07319">
        <w:rPr>
          <w:rFonts w:ascii="Times New Roman" w:hAnsi="Times New Roman" w:cs="Times New Roman"/>
          <w:sz w:val="28"/>
          <w:szCs w:val="28"/>
        </w:rPr>
        <w:t>так</w:t>
      </w:r>
      <w:r w:rsidRPr="00634534">
        <w:rPr>
          <w:rFonts w:ascii="Times New Roman" w:hAnsi="Times New Roman" w:cs="Times New Roman"/>
          <w:sz w:val="28"/>
          <w:szCs w:val="28"/>
        </w:rPr>
        <w:t>же верхний предел муниципального внутреннего долга).</w:t>
      </w:r>
    </w:p>
    <w:p w:rsidR="00634534" w:rsidRPr="00634534" w:rsidRDefault="00DB71FD" w:rsidP="00DB71FD">
      <w:pPr>
        <w:tabs>
          <w:tab w:val="num" w:pos="163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34534" w:rsidRPr="00634534">
        <w:rPr>
          <w:rFonts w:ascii="Times New Roman" w:hAnsi="Times New Roman" w:cs="Times New Roman"/>
          <w:sz w:val="28"/>
          <w:szCs w:val="28"/>
        </w:rPr>
        <w:t>Пункт</w:t>
      </w:r>
      <w:r w:rsidR="00291338">
        <w:rPr>
          <w:rFonts w:ascii="Times New Roman" w:hAnsi="Times New Roman" w:cs="Times New Roman"/>
          <w:sz w:val="28"/>
          <w:szCs w:val="28"/>
        </w:rPr>
        <w:t>ом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3 </w:t>
      </w:r>
      <w:r w:rsidR="008A27F9">
        <w:rPr>
          <w:rFonts w:ascii="Times New Roman" w:hAnsi="Times New Roman" w:cs="Times New Roman"/>
          <w:sz w:val="28"/>
          <w:szCs w:val="28"/>
        </w:rPr>
        <w:t xml:space="preserve">проекта </w:t>
      </w:r>
      <w:r>
        <w:rPr>
          <w:rFonts w:ascii="Times New Roman" w:hAnsi="Times New Roman" w:cs="Times New Roman"/>
          <w:sz w:val="28"/>
          <w:szCs w:val="28"/>
        </w:rPr>
        <w:t xml:space="preserve">решения (с приложением) </w:t>
      </w:r>
      <w:r w:rsidR="00291338">
        <w:rPr>
          <w:rFonts w:ascii="Times New Roman" w:hAnsi="Times New Roman" w:cs="Times New Roman"/>
          <w:sz w:val="28"/>
          <w:szCs w:val="28"/>
        </w:rPr>
        <w:t>устанавливаются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доходы на 2020 год и на плановый период 2021 и 2022 годов.</w:t>
      </w:r>
    </w:p>
    <w:p w:rsidR="00634534" w:rsidRPr="00634534" w:rsidRDefault="00DB71FD" w:rsidP="006345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34534" w:rsidRPr="00634534">
        <w:rPr>
          <w:rFonts w:ascii="Times New Roman" w:hAnsi="Times New Roman" w:cs="Times New Roman"/>
          <w:sz w:val="28"/>
          <w:szCs w:val="28"/>
        </w:rPr>
        <w:t>Пункт</w:t>
      </w:r>
      <w:r w:rsidR="00291338">
        <w:rPr>
          <w:rFonts w:ascii="Times New Roman" w:hAnsi="Times New Roman" w:cs="Times New Roman"/>
          <w:sz w:val="28"/>
          <w:szCs w:val="28"/>
        </w:rPr>
        <w:t>ом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4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27F9">
        <w:rPr>
          <w:rFonts w:ascii="Times New Roman" w:hAnsi="Times New Roman" w:cs="Times New Roman"/>
          <w:sz w:val="28"/>
          <w:szCs w:val="28"/>
        </w:rPr>
        <w:t xml:space="preserve">проекта </w:t>
      </w:r>
      <w:r>
        <w:rPr>
          <w:rFonts w:ascii="Times New Roman" w:hAnsi="Times New Roman" w:cs="Times New Roman"/>
          <w:sz w:val="28"/>
          <w:szCs w:val="28"/>
        </w:rPr>
        <w:t xml:space="preserve"> решения (с приложением) </w:t>
      </w:r>
      <w:r w:rsidR="00634534" w:rsidRPr="00634534">
        <w:rPr>
          <w:rFonts w:ascii="Times New Roman" w:hAnsi="Times New Roman" w:cs="Times New Roman"/>
          <w:sz w:val="28"/>
          <w:szCs w:val="28"/>
        </w:rPr>
        <w:t>утвержд</w:t>
      </w:r>
      <w:r w:rsidR="00291338">
        <w:rPr>
          <w:rFonts w:ascii="Times New Roman" w:hAnsi="Times New Roman" w:cs="Times New Roman"/>
          <w:sz w:val="28"/>
          <w:szCs w:val="28"/>
        </w:rPr>
        <w:t>ены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нормативы распределения доходов на 2020 год и на плановый период 2021 и 2022 годов.</w:t>
      </w:r>
    </w:p>
    <w:p w:rsidR="00634534" w:rsidRPr="00634534" w:rsidRDefault="00DB71FD" w:rsidP="006345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34534" w:rsidRPr="00634534">
        <w:rPr>
          <w:rFonts w:ascii="Times New Roman" w:hAnsi="Times New Roman" w:cs="Times New Roman"/>
          <w:sz w:val="28"/>
          <w:szCs w:val="28"/>
        </w:rPr>
        <w:t>Пункт</w:t>
      </w:r>
      <w:r w:rsidR="00291338">
        <w:rPr>
          <w:rFonts w:ascii="Times New Roman" w:hAnsi="Times New Roman" w:cs="Times New Roman"/>
          <w:sz w:val="28"/>
          <w:szCs w:val="28"/>
        </w:rPr>
        <w:t>ом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5</w:t>
      </w:r>
      <w:r w:rsidR="008A27F9">
        <w:rPr>
          <w:rFonts w:ascii="Times New Roman" w:hAnsi="Times New Roman" w:cs="Times New Roman"/>
          <w:sz w:val="28"/>
          <w:szCs w:val="28"/>
        </w:rPr>
        <w:t>, 6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</w:t>
      </w:r>
      <w:r w:rsidR="008A27F9">
        <w:rPr>
          <w:rFonts w:ascii="Times New Roman" w:hAnsi="Times New Roman" w:cs="Times New Roman"/>
          <w:sz w:val="28"/>
          <w:szCs w:val="28"/>
        </w:rPr>
        <w:t xml:space="preserve">проекта </w:t>
      </w:r>
      <w:r>
        <w:rPr>
          <w:rFonts w:ascii="Times New Roman" w:hAnsi="Times New Roman" w:cs="Times New Roman"/>
          <w:sz w:val="28"/>
          <w:szCs w:val="28"/>
        </w:rPr>
        <w:t xml:space="preserve">решения (с приложением) </w:t>
      </w:r>
      <w:r w:rsidR="00291338">
        <w:rPr>
          <w:rFonts w:ascii="Times New Roman" w:hAnsi="Times New Roman" w:cs="Times New Roman"/>
          <w:sz w:val="28"/>
          <w:szCs w:val="28"/>
        </w:rPr>
        <w:t>установлен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перечень главных администраторов доходов  бюджета.</w:t>
      </w:r>
    </w:p>
    <w:p w:rsidR="00634534" w:rsidRDefault="00634534" w:rsidP="006345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291338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 w:rsidR="008A27F9">
        <w:rPr>
          <w:rFonts w:ascii="Times New Roman" w:hAnsi="Times New Roman" w:cs="Times New Roman"/>
          <w:sz w:val="28"/>
          <w:szCs w:val="28"/>
        </w:rPr>
        <w:t>7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 w:rsidR="008A27F9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DB71FD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8A27F9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DB71FD">
        <w:rPr>
          <w:rFonts w:ascii="Times New Roman" w:hAnsi="Times New Roman" w:cs="Times New Roman"/>
          <w:sz w:val="28"/>
          <w:szCs w:val="28"/>
        </w:rPr>
        <w:t xml:space="preserve">(с приложением) </w:t>
      </w:r>
      <w:r w:rsidR="00291338">
        <w:rPr>
          <w:rFonts w:ascii="Times New Roman" w:hAnsi="Times New Roman" w:cs="Times New Roman"/>
          <w:sz w:val="28"/>
          <w:szCs w:val="28"/>
        </w:rPr>
        <w:t>установлен</w:t>
      </w:r>
      <w:r w:rsidRPr="00634534">
        <w:rPr>
          <w:rFonts w:ascii="Times New Roman" w:hAnsi="Times New Roman" w:cs="Times New Roman"/>
          <w:sz w:val="28"/>
          <w:szCs w:val="28"/>
        </w:rPr>
        <w:t xml:space="preserve"> перечень главных </w:t>
      </w:r>
      <w:proofErr w:type="gramStart"/>
      <w:r w:rsidRPr="00634534">
        <w:rPr>
          <w:rFonts w:ascii="Times New Roman" w:hAnsi="Times New Roman" w:cs="Times New Roman"/>
          <w:sz w:val="28"/>
          <w:szCs w:val="28"/>
        </w:rPr>
        <w:t>администраторов источников финансирования дефицита  бюджета</w:t>
      </w:r>
      <w:proofErr w:type="gramEnd"/>
      <w:r w:rsidRPr="00634534">
        <w:rPr>
          <w:rFonts w:ascii="Times New Roman" w:hAnsi="Times New Roman" w:cs="Times New Roman"/>
          <w:sz w:val="28"/>
          <w:szCs w:val="28"/>
        </w:rPr>
        <w:t>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291338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 w:rsidR="008A27F9">
        <w:rPr>
          <w:rFonts w:ascii="Times New Roman" w:hAnsi="Times New Roman" w:cs="Times New Roman"/>
          <w:sz w:val="28"/>
          <w:szCs w:val="28"/>
        </w:rPr>
        <w:t xml:space="preserve">8 проекта </w:t>
      </w:r>
      <w:r w:rsidR="00DB71FD">
        <w:rPr>
          <w:rFonts w:ascii="Times New Roman" w:hAnsi="Times New Roman" w:cs="Times New Roman"/>
          <w:sz w:val="28"/>
          <w:szCs w:val="28"/>
        </w:rPr>
        <w:t xml:space="preserve">решения (с приложением) </w:t>
      </w:r>
      <w:r w:rsidR="00FF1899">
        <w:rPr>
          <w:rFonts w:ascii="Times New Roman" w:hAnsi="Times New Roman" w:cs="Times New Roman"/>
          <w:sz w:val="28"/>
          <w:szCs w:val="28"/>
        </w:rPr>
        <w:t xml:space="preserve">устанавливается 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4534">
        <w:rPr>
          <w:rFonts w:ascii="Times New Roman" w:hAnsi="Times New Roman" w:cs="Times New Roman"/>
          <w:sz w:val="28"/>
          <w:szCs w:val="28"/>
        </w:rPr>
        <w:t>ведомственн</w:t>
      </w:r>
      <w:r w:rsidR="00FF1899">
        <w:rPr>
          <w:rFonts w:ascii="Times New Roman" w:hAnsi="Times New Roman" w:cs="Times New Roman"/>
          <w:sz w:val="28"/>
          <w:szCs w:val="28"/>
        </w:rPr>
        <w:t>ая</w:t>
      </w:r>
      <w:proofErr w:type="gramEnd"/>
      <w:r w:rsidRPr="00634534">
        <w:rPr>
          <w:rFonts w:ascii="Times New Roman" w:hAnsi="Times New Roman" w:cs="Times New Roman"/>
          <w:sz w:val="28"/>
          <w:szCs w:val="28"/>
        </w:rPr>
        <w:t xml:space="preserve"> структуру расходов  на 2020 год и на плановый период 2021 и 2022 годов.</w:t>
      </w:r>
    </w:p>
    <w:p w:rsidR="00634534" w:rsidRPr="00634534" w:rsidRDefault="003127F1" w:rsidP="00634534">
      <w:pPr>
        <w:tabs>
          <w:tab w:val="left" w:pos="709"/>
          <w:tab w:val="num" w:pos="163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34534" w:rsidRPr="00634534">
        <w:rPr>
          <w:rFonts w:ascii="Times New Roman" w:hAnsi="Times New Roman" w:cs="Times New Roman"/>
          <w:sz w:val="28"/>
          <w:szCs w:val="28"/>
        </w:rPr>
        <w:t>Пункт</w:t>
      </w:r>
      <w:r w:rsidR="00CD4240">
        <w:rPr>
          <w:rFonts w:ascii="Times New Roman" w:hAnsi="Times New Roman" w:cs="Times New Roman"/>
          <w:sz w:val="28"/>
          <w:szCs w:val="28"/>
        </w:rPr>
        <w:t xml:space="preserve">ом 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</w:t>
      </w:r>
      <w:r w:rsidR="008A27F9">
        <w:rPr>
          <w:rFonts w:ascii="Times New Roman" w:hAnsi="Times New Roman" w:cs="Times New Roman"/>
          <w:sz w:val="28"/>
          <w:szCs w:val="28"/>
        </w:rPr>
        <w:t>9 проекта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</w:t>
      </w:r>
      <w:r w:rsidR="00FF1899">
        <w:rPr>
          <w:rFonts w:ascii="Times New Roman" w:hAnsi="Times New Roman" w:cs="Times New Roman"/>
          <w:sz w:val="28"/>
          <w:szCs w:val="28"/>
        </w:rPr>
        <w:t xml:space="preserve">решения (с приложением) устанавливается 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распределение расходов бюджета по разделам, подразделам, целевым статьям на 2020 год и </w:t>
      </w:r>
      <w:r w:rsidR="00CD4240" w:rsidRPr="00634534">
        <w:rPr>
          <w:rFonts w:ascii="Times New Roman" w:hAnsi="Times New Roman" w:cs="Times New Roman"/>
          <w:sz w:val="28"/>
          <w:szCs w:val="28"/>
        </w:rPr>
        <w:t>на плановый период 2021 и 2022 годов</w:t>
      </w:r>
      <w:r w:rsidR="00634534" w:rsidRPr="00634534">
        <w:rPr>
          <w:rFonts w:ascii="Times New Roman" w:hAnsi="Times New Roman" w:cs="Times New Roman"/>
          <w:sz w:val="28"/>
          <w:szCs w:val="28"/>
        </w:rPr>
        <w:t>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CD4240">
        <w:rPr>
          <w:rFonts w:ascii="Times New Roman" w:hAnsi="Times New Roman" w:cs="Times New Roman"/>
          <w:sz w:val="28"/>
          <w:szCs w:val="28"/>
        </w:rPr>
        <w:t xml:space="preserve">ом 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 w:rsidR="008A27F9">
        <w:rPr>
          <w:rFonts w:ascii="Times New Roman" w:hAnsi="Times New Roman" w:cs="Times New Roman"/>
          <w:sz w:val="28"/>
          <w:szCs w:val="28"/>
        </w:rPr>
        <w:t>10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 w:rsidR="008A27F9">
        <w:rPr>
          <w:rFonts w:ascii="Times New Roman" w:hAnsi="Times New Roman" w:cs="Times New Roman"/>
          <w:sz w:val="28"/>
          <w:szCs w:val="28"/>
        </w:rPr>
        <w:t>проекта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 w:rsidR="00CD4240">
        <w:rPr>
          <w:rFonts w:ascii="Times New Roman" w:hAnsi="Times New Roman" w:cs="Times New Roman"/>
          <w:sz w:val="28"/>
          <w:szCs w:val="28"/>
        </w:rPr>
        <w:t xml:space="preserve">решения (с приложением) устанавливается </w:t>
      </w:r>
      <w:r w:rsidRPr="00634534">
        <w:rPr>
          <w:rFonts w:ascii="Times New Roman" w:hAnsi="Times New Roman" w:cs="Times New Roman"/>
          <w:sz w:val="28"/>
          <w:szCs w:val="28"/>
        </w:rPr>
        <w:t xml:space="preserve">  распределение расходов бюджета по муниципальным программам и </w:t>
      </w:r>
      <w:proofErr w:type="spellStart"/>
      <w:r w:rsidRPr="00634534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634534">
        <w:rPr>
          <w:rFonts w:ascii="Times New Roman" w:hAnsi="Times New Roman" w:cs="Times New Roman"/>
          <w:sz w:val="28"/>
          <w:szCs w:val="28"/>
        </w:rPr>
        <w:t xml:space="preserve"> направлениям деятельности</w:t>
      </w:r>
      <w:r w:rsidR="00CD4240">
        <w:rPr>
          <w:rFonts w:ascii="Times New Roman" w:hAnsi="Times New Roman" w:cs="Times New Roman"/>
          <w:sz w:val="28"/>
          <w:szCs w:val="28"/>
        </w:rPr>
        <w:t xml:space="preserve"> </w:t>
      </w:r>
      <w:r w:rsidRPr="00634534">
        <w:rPr>
          <w:rFonts w:ascii="Times New Roman" w:hAnsi="Times New Roman" w:cs="Times New Roman"/>
          <w:sz w:val="28"/>
          <w:szCs w:val="28"/>
        </w:rPr>
        <w:t xml:space="preserve"> на  2020 год и на плановый период 2021 и 2022 годов.</w:t>
      </w:r>
    </w:p>
    <w:p w:rsid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1B328A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1</w:t>
      </w:r>
      <w:r w:rsidR="008A27F9">
        <w:rPr>
          <w:rFonts w:ascii="Times New Roman" w:hAnsi="Times New Roman" w:cs="Times New Roman"/>
          <w:sz w:val="28"/>
          <w:szCs w:val="28"/>
        </w:rPr>
        <w:t xml:space="preserve">1 проекта 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 w:rsidR="001B328A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634534">
        <w:rPr>
          <w:rFonts w:ascii="Times New Roman" w:hAnsi="Times New Roman" w:cs="Times New Roman"/>
          <w:sz w:val="28"/>
          <w:szCs w:val="28"/>
        </w:rPr>
        <w:t>устанавливает общий объем бюджетных ассигнований на исполнение публичных нормативных обязательств на 2020 год и на плановый период 2021 и 2022 годов.</w:t>
      </w:r>
    </w:p>
    <w:p w:rsidR="008A27F9" w:rsidRPr="00634534" w:rsidRDefault="008A27F9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Пунктом 12 проекта решения устанавливается объем бюджетных ассигнований дорожного фонда.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3EE">
        <w:rPr>
          <w:rFonts w:ascii="Times New Roman" w:hAnsi="Times New Roman" w:cs="Times New Roman"/>
          <w:sz w:val="28"/>
          <w:szCs w:val="28"/>
        </w:rPr>
        <w:t>Пункт</w:t>
      </w:r>
      <w:r w:rsidR="001B328A" w:rsidRPr="00E133EE">
        <w:rPr>
          <w:rFonts w:ascii="Times New Roman" w:hAnsi="Times New Roman" w:cs="Times New Roman"/>
          <w:sz w:val="28"/>
          <w:szCs w:val="28"/>
        </w:rPr>
        <w:t>ом</w:t>
      </w:r>
      <w:r w:rsidR="001B328A">
        <w:rPr>
          <w:rFonts w:ascii="Times New Roman" w:hAnsi="Times New Roman" w:cs="Times New Roman"/>
          <w:sz w:val="28"/>
          <w:szCs w:val="28"/>
        </w:rPr>
        <w:t xml:space="preserve"> </w:t>
      </w:r>
      <w:r w:rsidRPr="00634534">
        <w:rPr>
          <w:rFonts w:ascii="Times New Roman" w:hAnsi="Times New Roman" w:cs="Times New Roman"/>
          <w:sz w:val="28"/>
          <w:szCs w:val="28"/>
        </w:rPr>
        <w:t xml:space="preserve"> 1</w:t>
      </w:r>
      <w:r w:rsidR="008A27F9">
        <w:rPr>
          <w:rFonts w:ascii="Times New Roman" w:hAnsi="Times New Roman" w:cs="Times New Roman"/>
          <w:sz w:val="28"/>
          <w:szCs w:val="28"/>
        </w:rPr>
        <w:t>3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 w:rsidR="00974926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1B328A">
        <w:rPr>
          <w:rFonts w:ascii="Times New Roman" w:hAnsi="Times New Roman" w:cs="Times New Roman"/>
          <w:sz w:val="28"/>
          <w:szCs w:val="28"/>
        </w:rPr>
        <w:t xml:space="preserve">решения устанавливается </w:t>
      </w:r>
      <w:r w:rsidRPr="00634534">
        <w:rPr>
          <w:rFonts w:ascii="Times New Roman" w:hAnsi="Times New Roman" w:cs="Times New Roman"/>
          <w:sz w:val="28"/>
          <w:szCs w:val="28"/>
        </w:rPr>
        <w:t xml:space="preserve">  объем  межбюджетных  трансфертов,  получаемых из других бюджетов, на 2020 год и на плановый период 2021 и 2022 годов.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3EE">
        <w:rPr>
          <w:rFonts w:ascii="Times New Roman" w:hAnsi="Times New Roman" w:cs="Times New Roman"/>
          <w:sz w:val="28"/>
          <w:szCs w:val="28"/>
        </w:rPr>
        <w:t>Пункт</w:t>
      </w:r>
      <w:r w:rsidR="001B328A" w:rsidRPr="00E133EE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1</w:t>
      </w:r>
      <w:r w:rsidR="00E133EE">
        <w:rPr>
          <w:rFonts w:ascii="Times New Roman" w:hAnsi="Times New Roman" w:cs="Times New Roman"/>
          <w:sz w:val="28"/>
          <w:szCs w:val="28"/>
        </w:rPr>
        <w:t>4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 w:rsidR="00974926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1B328A">
        <w:rPr>
          <w:rFonts w:ascii="Times New Roman" w:hAnsi="Times New Roman" w:cs="Times New Roman"/>
          <w:sz w:val="28"/>
          <w:szCs w:val="28"/>
        </w:rPr>
        <w:t xml:space="preserve">решения устанавливается </w:t>
      </w:r>
      <w:r w:rsidRPr="00634534">
        <w:rPr>
          <w:rFonts w:ascii="Times New Roman" w:hAnsi="Times New Roman" w:cs="Times New Roman"/>
          <w:sz w:val="28"/>
          <w:szCs w:val="28"/>
        </w:rPr>
        <w:t>объем межбюджетных трансфертов, предоставляемых другим бюджетам бюджетной системы Брянской области, на 2020 год и плановый период 2021 и 2022 годов.</w:t>
      </w:r>
    </w:p>
    <w:p w:rsid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1B328A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1</w:t>
      </w:r>
      <w:r w:rsidR="00E133EE">
        <w:rPr>
          <w:rFonts w:ascii="Times New Roman" w:hAnsi="Times New Roman" w:cs="Times New Roman"/>
          <w:sz w:val="28"/>
          <w:szCs w:val="28"/>
        </w:rPr>
        <w:t>5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 w:rsidR="00974926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1B328A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634534">
        <w:rPr>
          <w:rFonts w:ascii="Times New Roman" w:hAnsi="Times New Roman" w:cs="Times New Roman"/>
          <w:sz w:val="28"/>
          <w:szCs w:val="28"/>
        </w:rPr>
        <w:t>устанавливает</w:t>
      </w:r>
      <w:r w:rsidR="0020087A">
        <w:rPr>
          <w:rFonts w:ascii="Times New Roman" w:hAnsi="Times New Roman" w:cs="Times New Roman"/>
          <w:sz w:val="28"/>
          <w:szCs w:val="28"/>
        </w:rPr>
        <w:t>ся</w:t>
      </w:r>
      <w:r w:rsidRPr="00634534">
        <w:rPr>
          <w:rFonts w:ascii="Times New Roman" w:hAnsi="Times New Roman" w:cs="Times New Roman"/>
          <w:sz w:val="28"/>
          <w:szCs w:val="28"/>
        </w:rPr>
        <w:t xml:space="preserve"> размер резервного фонда </w:t>
      </w:r>
      <w:r w:rsidR="00974926">
        <w:rPr>
          <w:rFonts w:ascii="Times New Roman" w:hAnsi="Times New Roman" w:cs="Times New Roman"/>
          <w:sz w:val="28"/>
          <w:szCs w:val="28"/>
        </w:rPr>
        <w:t>администрации Дубровского района</w:t>
      </w:r>
      <w:r w:rsidRPr="00634534">
        <w:rPr>
          <w:rFonts w:ascii="Times New Roman" w:hAnsi="Times New Roman" w:cs="Times New Roman"/>
          <w:sz w:val="28"/>
          <w:szCs w:val="28"/>
        </w:rPr>
        <w:t xml:space="preserve">  на 2020 год и на плановый период 2021 и 2022 годов.</w:t>
      </w:r>
    </w:p>
    <w:p w:rsidR="00E133EE" w:rsidRPr="00634534" w:rsidRDefault="00C04D32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Пунктом 16 </w:t>
      </w:r>
      <w:r w:rsidRPr="007D5B94">
        <w:rPr>
          <w:rFonts w:ascii="Times New Roman" w:hAnsi="Times New Roman" w:cs="Times New Roman"/>
          <w:sz w:val="28"/>
          <w:szCs w:val="28"/>
        </w:rPr>
        <w:t xml:space="preserve">проекта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7D5B94">
        <w:rPr>
          <w:rFonts w:ascii="Times New Roman" w:hAnsi="Times New Roman" w:cs="Times New Roman"/>
          <w:sz w:val="28"/>
          <w:szCs w:val="28"/>
        </w:rPr>
        <w:t xml:space="preserve">(с приложениями) в соответствии с требованиями ст. 78 Бюджетного кодекса РФ устанавливаются объемы предоставления субсидий юридическим лицам (за исключением субсидий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7D5B94">
        <w:rPr>
          <w:rFonts w:ascii="Times New Roman" w:hAnsi="Times New Roman" w:cs="Times New Roman"/>
          <w:sz w:val="28"/>
          <w:szCs w:val="28"/>
        </w:rPr>
        <w:t xml:space="preserve"> учреждениям), индивидуальным предпринимателям, физическим лицам –  производителям товаров, работ, услуг, а также требования к нормативным правовым актам, регулирующим предоставление соответствующих субсидий</w:t>
      </w:r>
    </w:p>
    <w:p w:rsidR="00634534" w:rsidRDefault="00634534" w:rsidP="0063453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1B328A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1</w:t>
      </w:r>
      <w:r w:rsidR="00C04D32">
        <w:rPr>
          <w:rFonts w:ascii="Times New Roman" w:hAnsi="Times New Roman" w:cs="Times New Roman"/>
          <w:sz w:val="28"/>
          <w:szCs w:val="28"/>
        </w:rPr>
        <w:t>7</w:t>
      </w:r>
      <w:r w:rsidRPr="00634534">
        <w:rPr>
          <w:rFonts w:ascii="Times New Roman" w:hAnsi="Times New Roman" w:cs="Times New Roman"/>
          <w:sz w:val="28"/>
          <w:szCs w:val="28"/>
        </w:rPr>
        <w:t xml:space="preserve">  </w:t>
      </w:r>
      <w:r w:rsidR="00C04D32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1B328A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634534">
        <w:rPr>
          <w:rFonts w:ascii="Times New Roman" w:hAnsi="Times New Roman" w:cs="Times New Roman"/>
          <w:sz w:val="28"/>
          <w:szCs w:val="28"/>
        </w:rPr>
        <w:t>устанавливае</w:t>
      </w:r>
      <w:r w:rsidR="0020087A">
        <w:rPr>
          <w:rFonts w:ascii="Times New Roman" w:hAnsi="Times New Roman" w:cs="Times New Roman"/>
          <w:sz w:val="28"/>
          <w:szCs w:val="28"/>
        </w:rPr>
        <w:t>тся</w:t>
      </w:r>
      <w:r w:rsidRPr="00634534">
        <w:rPr>
          <w:rFonts w:ascii="Times New Roman" w:hAnsi="Times New Roman" w:cs="Times New Roman"/>
          <w:sz w:val="28"/>
          <w:szCs w:val="28"/>
        </w:rPr>
        <w:t xml:space="preserve"> в соответствии с пунктом 8 статьи 217 Бюджетного кодекса Российской Федерации дополнительные основания для внесения изменений в сводную бюджетную роспись бюджета </w:t>
      </w:r>
      <w:r w:rsidR="00C04D32">
        <w:rPr>
          <w:rFonts w:ascii="Times New Roman" w:hAnsi="Times New Roman" w:cs="Times New Roman"/>
          <w:sz w:val="28"/>
          <w:szCs w:val="28"/>
        </w:rPr>
        <w:t>Дубровского городского</w:t>
      </w:r>
      <w:r w:rsidRPr="00634534">
        <w:rPr>
          <w:rFonts w:ascii="Times New Roman" w:hAnsi="Times New Roman" w:cs="Times New Roman"/>
          <w:sz w:val="28"/>
          <w:szCs w:val="28"/>
        </w:rPr>
        <w:t xml:space="preserve"> поселения Дубровского муниципального района Брянской области без внесения изменений в настоящее Решение</w:t>
      </w:r>
      <w:r w:rsidR="001B328A">
        <w:rPr>
          <w:rFonts w:ascii="Times New Roman" w:hAnsi="Times New Roman" w:cs="Times New Roman"/>
          <w:sz w:val="28"/>
          <w:szCs w:val="28"/>
        </w:rPr>
        <w:t>.</w:t>
      </w:r>
    </w:p>
    <w:p w:rsidR="001B2631" w:rsidRDefault="001B2631" w:rsidP="001B263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Пунктом 18 проекта решения устанавливает в случаях изменения состава или функций главных администраторов доходов, источников финансирования дефицита, внесение изменений осуществлять нормативным актом финансового управления администрации Дубровского района.</w:t>
      </w:r>
    </w:p>
    <w:p w:rsidR="001B2631" w:rsidRDefault="001B2631" w:rsidP="001B263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Пунктом 19 проекта  решения п</w:t>
      </w:r>
      <w:r w:rsidRPr="00FD5549">
        <w:rPr>
          <w:rFonts w:ascii="Times New Roman" w:hAnsi="Times New Roman" w:cs="Times New Roman"/>
          <w:sz w:val="28"/>
          <w:szCs w:val="28"/>
        </w:rPr>
        <w:t xml:space="preserve">редоставляет возможность в соответствии с п. 3 ст. 95 Бюджетного кодекса РФ направлять остатки средств бюджета на начало текущего финансового года, за исключением остатков средств дорожного фонда и остатков неиспользованных межбюджетных трансфертов, имеющих целевое назначение, на покрытие временных кассовых разрывов и на увеличение бюджетных ассигнований на оплату заключенных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FD5549">
        <w:rPr>
          <w:rFonts w:ascii="Times New Roman" w:hAnsi="Times New Roman" w:cs="Times New Roman"/>
          <w:sz w:val="28"/>
          <w:szCs w:val="28"/>
        </w:rPr>
        <w:t xml:space="preserve"> контрактов в объеме, не превышающем сумму остатка.</w:t>
      </w:r>
      <w:proofErr w:type="gramEnd"/>
    </w:p>
    <w:p w:rsidR="001B2631" w:rsidRDefault="001B2631" w:rsidP="001B2631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 проекта 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решения устанавливается </w:t>
      </w:r>
      <w:r w:rsidRPr="00634534">
        <w:rPr>
          <w:rFonts w:ascii="Times New Roman" w:hAnsi="Times New Roman" w:cs="Times New Roman"/>
          <w:sz w:val="28"/>
          <w:szCs w:val="28"/>
        </w:rPr>
        <w:t xml:space="preserve"> объем и структуру источников внутреннего финансирования дефицита бюджета на 2020 год и на плановый период 2021 и 2022 годов.</w:t>
      </w:r>
    </w:p>
    <w:p w:rsidR="001B2631" w:rsidRPr="00634534" w:rsidRDefault="001B2631" w:rsidP="001B2631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 проекта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634534">
        <w:rPr>
          <w:rFonts w:ascii="Times New Roman" w:hAnsi="Times New Roman" w:cs="Times New Roman"/>
          <w:sz w:val="28"/>
          <w:szCs w:val="28"/>
        </w:rPr>
        <w:t>определ</w:t>
      </w:r>
      <w:r>
        <w:rPr>
          <w:rFonts w:ascii="Times New Roman" w:hAnsi="Times New Roman" w:cs="Times New Roman"/>
          <w:sz w:val="28"/>
          <w:szCs w:val="28"/>
        </w:rPr>
        <w:t>ены</w:t>
      </w:r>
      <w:r w:rsidRPr="00634534">
        <w:rPr>
          <w:rFonts w:ascii="Times New Roman" w:hAnsi="Times New Roman" w:cs="Times New Roman"/>
          <w:sz w:val="28"/>
          <w:szCs w:val="28"/>
        </w:rPr>
        <w:t xml:space="preserve"> формат и сроки представления ежемесячной информации, ежеквартального отчета  об исполнении бюджета на 2020 год и на плановый период 2021 и 2022 годов.</w:t>
      </w:r>
    </w:p>
    <w:p w:rsidR="00B8318E" w:rsidRPr="0022082C" w:rsidRDefault="0022082C" w:rsidP="002208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082C">
        <w:rPr>
          <w:rFonts w:ascii="Times New Roman" w:hAnsi="Times New Roman" w:cs="Times New Roman"/>
          <w:sz w:val="28"/>
          <w:szCs w:val="28"/>
        </w:rPr>
        <w:t xml:space="preserve">На основании изложенного Контрольно-счетная палата </w:t>
      </w:r>
      <w:r>
        <w:rPr>
          <w:rFonts w:ascii="Times New Roman" w:hAnsi="Times New Roman" w:cs="Times New Roman"/>
          <w:sz w:val="28"/>
          <w:szCs w:val="28"/>
        </w:rPr>
        <w:t xml:space="preserve">Дубровского района </w:t>
      </w:r>
      <w:r w:rsidRPr="0022082C">
        <w:rPr>
          <w:rFonts w:ascii="Times New Roman" w:hAnsi="Times New Roman" w:cs="Times New Roman"/>
          <w:sz w:val="28"/>
          <w:szCs w:val="28"/>
        </w:rPr>
        <w:t xml:space="preserve">приходит к выводу, что проект </w:t>
      </w:r>
      <w:r>
        <w:rPr>
          <w:rFonts w:ascii="Times New Roman" w:hAnsi="Times New Roman" w:cs="Times New Roman"/>
          <w:sz w:val="28"/>
          <w:szCs w:val="28"/>
        </w:rPr>
        <w:t xml:space="preserve">решения о бюджете </w:t>
      </w:r>
      <w:r w:rsidR="001B2631">
        <w:rPr>
          <w:rFonts w:ascii="Times New Roman" w:hAnsi="Times New Roman" w:cs="Times New Roman"/>
          <w:sz w:val="28"/>
          <w:szCs w:val="28"/>
        </w:rPr>
        <w:t>Дубровского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Дубровского муниципального района Брянской области на 2020 год и на плановый период 2021 и 2022 годов</w:t>
      </w:r>
      <w:r w:rsidRPr="0022082C">
        <w:rPr>
          <w:rFonts w:ascii="Times New Roman" w:hAnsi="Times New Roman" w:cs="Times New Roman"/>
          <w:sz w:val="28"/>
          <w:szCs w:val="28"/>
        </w:rPr>
        <w:t xml:space="preserve"> в целом соответствует Бюджетному кодексу РФ и иным актам законодательства в области бюджетных правоотношений.</w:t>
      </w:r>
    </w:p>
    <w:p w:rsidR="00B8318E" w:rsidRPr="009929E9" w:rsidRDefault="009929E9" w:rsidP="009929E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tab/>
      </w:r>
      <w:r w:rsidRPr="009929E9">
        <w:rPr>
          <w:rFonts w:ascii="Times New Roman" w:hAnsi="Times New Roman" w:cs="Times New Roman"/>
          <w:b/>
          <w:sz w:val="28"/>
          <w:szCs w:val="28"/>
        </w:rPr>
        <w:t xml:space="preserve">4. Доходы </w:t>
      </w:r>
      <w:proofErr w:type="gramStart"/>
      <w:r w:rsidRPr="009929E9">
        <w:rPr>
          <w:rFonts w:ascii="Times New Roman" w:hAnsi="Times New Roman" w:cs="Times New Roman"/>
          <w:b/>
          <w:sz w:val="28"/>
          <w:szCs w:val="28"/>
        </w:rPr>
        <w:t xml:space="preserve">проекта бюджета </w:t>
      </w:r>
      <w:r w:rsidR="00FF012C">
        <w:rPr>
          <w:rFonts w:ascii="Times New Roman" w:hAnsi="Times New Roman" w:cs="Times New Roman"/>
          <w:b/>
          <w:sz w:val="28"/>
          <w:szCs w:val="28"/>
        </w:rPr>
        <w:t>Дубровского городского</w:t>
      </w:r>
      <w:r w:rsidRPr="009929E9">
        <w:rPr>
          <w:rFonts w:ascii="Times New Roman" w:hAnsi="Times New Roman" w:cs="Times New Roman"/>
          <w:b/>
          <w:sz w:val="28"/>
          <w:szCs w:val="28"/>
        </w:rPr>
        <w:t xml:space="preserve"> поселения Дубровского муниципального района Брянской области</w:t>
      </w:r>
      <w:proofErr w:type="gramEnd"/>
      <w:r w:rsidRPr="009929E9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BE5426">
        <w:rPr>
          <w:rFonts w:ascii="Times New Roman" w:hAnsi="Times New Roman" w:cs="Times New Roman"/>
          <w:b/>
          <w:sz w:val="28"/>
          <w:szCs w:val="28"/>
        </w:rPr>
        <w:t>0</w:t>
      </w:r>
      <w:r w:rsidRPr="009929E9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2021 и 2022 годов.</w:t>
      </w:r>
    </w:p>
    <w:p w:rsidR="00517FE5" w:rsidRPr="00517FE5" w:rsidRDefault="00517FE5" w:rsidP="00517F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7FE5">
        <w:rPr>
          <w:rFonts w:ascii="Times New Roman" w:hAnsi="Times New Roman" w:cs="Times New Roman"/>
          <w:sz w:val="28"/>
          <w:szCs w:val="28"/>
        </w:rPr>
        <w:t>Формирование доходной части  бюджета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17FE5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17FE5">
        <w:rPr>
          <w:rFonts w:ascii="Times New Roman" w:hAnsi="Times New Roman" w:cs="Times New Roman"/>
          <w:sz w:val="28"/>
          <w:szCs w:val="28"/>
        </w:rPr>
        <w:t xml:space="preserve">  годы осуществлялось  в соответствии с нормами статьи 174.1 Бюджетного кодекса </w:t>
      </w:r>
    </w:p>
    <w:p w:rsidR="00517FE5" w:rsidRPr="00517FE5" w:rsidRDefault="00517FE5" w:rsidP="00517F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FE5">
        <w:rPr>
          <w:rFonts w:ascii="Times New Roman" w:hAnsi="Times New Roman" w:cs="Times New Roman"/>
          <w:sz w:val="28"/>
          <w:szCs w:val="28"/>
        </w:rPr>
        <w:t xml:space="preserve">Российской Федерации, в условиях действующего бюджетного законодательства и законодательства о налогах и сборах с учетом положений </w:t>
      </w:r>
    </w:p>
    <w:p w:rsidR="00AB445F" w:rsidRDefault="00517FE5" w:rsidP="00AB44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FE5">
        <w:rPr>
          <w:rFonts w:ascii="Times New Roman" w:hAnsi="Times New Roman" w:cs="Times New Roman"/>
          <w:sz w:val="28"/>
          <w:szCs w:val="28"/>
        </w:rPr>
        <w:lastRenderedPageBreak/>
        <w:t>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7FE5">
        <w:rPr>
          <w:rFonts w:ascii="Times New Roman" w:hAnsi="Times New Roman" w:cs="Times New Roman"/>
          <w:sz w:val="28"/>
          <w:szCs w:val="28"/>
        </w:rPr>
        <w:t>вступающих в действие с 1 января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17FE5">
        <w:rPr>
          <w:rFonts w:ascii="Times New Roman" w:hAnsi="Times New Roman" w:cs="Times New Roman"/>
          <w:sz w:val="28"/>
          <w:szCs w:val="28"/>
        </w:rPr>
        <w:t xml:space="preserve"> года и последующие годы.</w:t>
      </w:r>
      <w:r w:rsidR="00AB445F">
        <w:rPr>
          <w:rFonts w:ascii="Times New Roman" w:hAnsi="Times New Roman" w:cs="Times New Roman"/>
          <w:sz w:val="28"/>
          <w:szCs w:val="28"/>
        </w:rPr>
        <w:t xml:space="preserve"> </w:t>
      </w:r>
      <w:r w:rsidRPr="00517FE5">
        <w:rPr>
          <w:rFonts w:ascii="Times New Roman" w:hAnsi="Times New Roman" w:cs="Times New Roman"/>
          <w:sz w:val="28"/>
          <w:szCs w:val="28"/>
        </w:rPr>
        <w:t>При расчетах показателей доходов использованы соответствующие прогнозируемые  показатели, учтены факторы, влияющие на величину объектов налогообложения и налоговой базы</w:t>
      </w:r>
      <w:r w:rsidR="00AB445F">
        <w:rPr>
          <w:rFonts w:ascii="Times New Roman" w:hAnsi="Times New Roman" w:cs="Times New Roman"/>
          <w:sz w:val="28"/>
          <w:szCs w:val="28"/>
        </w:rPr>
        <w:t xml:space="preserve">, а так же </w:t>
      </w:r>
      <w:r w:rsidRPr="00517FE5">
        <w:rPr>
          <w:rFonts w:ascii="Times New Roman" w:hAnsi="Times New Roman" w:cs="Times New Roman"/>
          <w:sz w:val="28"/>
          <w:szCs w:val="28"/>
        </w:rPr>
        <w:t xml:space="preserve"> принятые и предполагаемые к принятию изменения и дополнения в законодательство</w:t>
      </w:r>
      <w:r w:rsidR="00AB445F">
        <w:rPr>
          <w:rFonts w:ascii="Times New Roman" w:hAnsi="Times New Roman" w:cs="Times New Roman"/>
          <w:sz w:val="28"/>
          <w:szCs w:val="28"/>
        </w:rPr>
        <w:t>.</w:t>
      </w:r>
    </w:p>
    <w:p w:rsidR="009929E9" w:rsidRPr="009929E9" w:rsidRDefault="00A821A2" w:rsidP="00CA39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1995">
        <w:rPr>
          <w:rFonts w:ascii="Times New Roman" w:hAnsi="Times New Roman" w:cs="Times New Roman"/>
          <w:sz w:val="28"/>
          <w:szCs w:val="28"/>
        </w:rPr>
        <w:t>Динамика</w:t>
      </w:r>
      <w:r w:rsidRPr="00A821A2">
        <w:rPr>
          <w:rFonts w:ascii="Times New Roman" w:hAnsi="Times New Roman" w:cs="Times New Roman"/>
          <w:sz w:val="28"/>
          <w:szCs w:val="28"/>
        </w:rPr>
        <w:t xml:space="preserve"> показателей доходной части бюджета</w:t>
      </w:r>
      <w:r w:rsidR="00CA393F">
        <w:rPr>
          <w:rFonts w:ascii="Times New Roman" w:hAnsi="Times New Roman" w:cs="Times New Roman"/>
          <w:sz w:val="28"/>
          <w:szCs w:val="28"/>
        </w:rPr>
        <w:t xml:space="preserve"> </w:t>
      </w:r>
      <w:r w:rsidRPr="00A821A2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821A2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821A2">
        <w:rPr>
          <w:rFonts w:ascii="Times New Roman" w:hAnsi="Times New Roman" w:cs="Times New Roman"/>
          <w:sz w:val="28"/>
          <w:szCs w:val="28"/>
        </w:rPr>
        <w:t xml:space="preserve"> годах представлена в таблице.</w:t>
      </w:r>
    </w:p>
    <w:tbl>
      <w:tblPr>
        <w:tblStyle w:val="ac"/>
        <w:tblW w:w="9532" w:type="dxa"/>
        <w:tblLook w:val="04A0"/>
      </w:tblPr>
      <w:tblGrid>
        <w:gridCol w:w="1880"/>
        <w:gridCol w:w="1054"/>
        <w:gridCol w:w="1093"/>
        <w:gridCol w:w="1054"/>
        <w:gridCol w:w="781"/>
        <w:gridCol w:w="1054"/>
        <w:gridCol w:w="781"/>
        <w:gridCol w:w="1054"/>
        <w:gridCol w:w="781"/>
      </w:tblGrid>
      <w:tr w:rsidR="001802A3" w:rsidTr="001802A3">
        <w:tc>
          <w:tcPr>
            <w:tcW w:w="1880" w:type="dxa"/>
            <w:vMerge w:val="restart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:rsidR="001802A3" w:rsidRPr="00AA08C2" w:rsidRDefault="001802A3" w:rsidP="00AA08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AA08C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93" w:type="dxa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AA08C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(оценка)</w:t>
            </w:r>
          </w:p>
        </w:tc>
        <w:tc>
          <w:tcPr>
            <w:tcW w:w="1835" w:type="dxa"/>
            <w:gridSpan w:val="2"/>
            <w:vAlign w:val="center"/>
          </w:tcPr>
          <w:p w:rsidR="001802A3" w:rsidRPr="00AA08C2" w:rsidRDefault="001802A3" w:rsidP="00AA08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AA08C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35" w:type="dxa"/>
            <w:gridSpan w:val="2"/>
            <w:vAlign w:val="center"/>
          </w:tcPr>
          <w:p w:rsidR="001802A3" w:rsidRPr="00AA08C2" w:rsidRDefault="001802A3" w:rsidP="00AA08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A08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35" w:type="dxa"/>
            <w:gridSpan w:val="2"/>
            <w:vAlign w:val="center"/>
          </w:tcPr>
          <w:p w:rsidR="001802A3" w:rsidRPr="00AA08C2" w:rsidRDefault="001802A3" w:rsidP="00AA08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A08C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802A3" w:rsidTr="001802A3">
        <w:tc>
          <w:tcPr>
            <w:tcW w:w="1880" w:type="dxa"/>
            <w:vMerge/>
          </w:tcPr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093" w:type="dxa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054" w:type="dxa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81" w:type="dxa"/>
            <w:vAlign w:val="center"/>
          </w:tcPr>
          <w:p w:rsidR="001802A3" w:rsidRPr="00AA08C2" w:rsidRDefault="001802A3" w:rsidP="009E0A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9E0AA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оду</w:t>
            </w:r>
          </w:p>
        </w:tc>
        <w:tc>
          <w:tcPr>
            <w:tcW w:w="1054" w:type="dxa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81" w:type="dxa"/>
            <w:vAlign w:val="center"/>
          </w:tcPr>
          <w:p w:rsidR="001802A3" w:rsidRPr="00AA08C2" w:rsidRDefault="001802A3" w:rsidP="009E0A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9E0AA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оду</w:t>
            </w:r>
          </w:p>
        </w:tc>
        <w:tc>
          <w:tcPr>
            <w:tcW w:w="1054" w:type="dxa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81" w:type="dxa"/>
            <w:vAlign w:val="center"/>
          </w:tcPr>
          <w:p w:rsidR="001802A3" w:rsidRPr="00AA08C2" w:rsidRDefault="001802A3" w:rsidP="009E0A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9E0AA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оду</w:t>
            </w:r>
          </w:p>
        </w:tc>
      </w:tr>
      <w:tr w:rsidR="001802A3" w:rsidTr="001802A3">
        <w:tc>
          <w:tcPr>
            <w:tcW w:w="1880" w:type="dxa"/>
          </w:tcPr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b/>
                <w:sz w:val="20"/>
                <w:szCs w:val="20"/>
              </w:rPr>
              <w:t>Доходы</w:t>
            </w:r>
          </w:p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054" w:type="dxa"/>
            <w:vAlign w:val="center"/>
          </w:tcPr>
          <w:p w:rsidR="001802A3" w:rsidRPr="00AA08C2" w:rsidRDefault="008870B8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34172,7</w:t>
            </w:r>
          </w:p>
        </w:tc>
        <w:tc>
          <w:tcPr>
            <w:tcW w:w="1093" w:type="dxa"/>
            <w:vAlign w:val="center"/>
          </w:tcPr>
          <w:p w:rsidR="001802A3" w:rsidRPr="00AA08C2" w:rsidRDefault="004373F5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34705,9</w:t>
            </w:r>
          </w:p>
        </w:tc>
        <w:tc>
          <w:tcPr>
            <w:tcW w:w="1054" w:type="dxa"/>
            <w:vAlign w:val="center"/>
          </w:tcPr>
          <w:p w:rsidR="001802A3" w:rsidRPr="00AA08C2" w:rsidRDefault="004373F5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34926,9</w:t>
            </w:r>
          </w:p>
        </w:tc>
        <w:tc>
          <w:tcPr>
            <w:tcW w:w="781" w:type="dxa"/>
            <w:vAlign w:val="center"/>
          </w:tcPr>
          <w:p w:rsidR="001802A3" w:rsidRPr="00AA08C2" w:rsidRDefault="006852A4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100,6</w:t>
            </w:r>
          </w:p>
        </w:tc>
        <w:tc>
          <w:tcPr>
            <w:tcW w:w="1054" w:type="dxa"/>
            <w:vAlign w:val="center"/>
          </w:tcPr>
          <w:p w:rsidR="001802A3" w:rsidRPr="00AA08C2" w:rsidRDefault="006852A4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31457,8</w:t>
            </w:r>
          </w:p>
        </w:tc>
        <w:tc>
          <w:tcPr>
            <w:tcW w:w="781" w:type="dxa"/>
            <w:vAlign w:val="center"/>
          </w:tcPr>
          <w:p w:rsidR="001802A3" w:rsidRPr="00AA08C2" w:rsidRDefault="006852A4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90,1</w:t>
            </w:r>
          </w:p>
        </w:tc>
        <w:tc>
          <w:tcPr>
            <w:tcW w:w="1054" w:type="dxa"/>
            <w:vAlign w:val="center"/>
          </w:tcPr>
          <w:p w:rsidR="001802A3" w:rsidRPr="00AA08C2" w:rsidRDefault="006852A4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33755,7</w:t>
            </w:r>
          </w:p>
        </w:tc>
        <w:tc>
          <w:tcPr>
            <w:tcW w:w="781" w:type="dxa"/>
            <w:vAlign w:val="center"/>
          </w:tcPr>
          <w:p w:rsidR="001802A3" w:rsidRPr="00AA08C2" w:rsidRDefault="006852A4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107,3</w:t>
            </w:r>
          </w:p>
        </w:tc>
      </w:tr>
      <w:tr w:rsidR="001802A3" w:rsidTr="001802A3">
        <w:tc>
          <w:tcPr>
            <w:tcW w:w="1880" w:type="dxa"/>
          </w:tcPr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Налоговые и неналоговые доходы:</w:t>
            </w:r>
          </w:p>
        </w:tc>
        <w:tc>
          <w:tcPr>
            <w:tcW w:w="1054" w:type="dxa"/>
            <w:vAlign w:val="center"/>
          </w:tcPr>
          <w:p w:rsidR="001802A3" w:rsidRPr="00AA08C2" w:rsidRDefault="008870B8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19193,0</w:t>
            </w:r>
          </w:p>
        </w:tc>
        <w:tc>
          <w:tcPr>
            <w:tcW w:w="1093" w:type="dxa"/>
            <w:vAlign w:val="center"/>
          </w:tcPr>
          <w:p w:rsidR="001802A3" w:rsidRPr="00AA08C2" w:rsidRDefault="004373F5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18816,0</w:t>
            </w:r>
          </w:p>
        </w:tc>
        <w:tc>
          <w:tcPr>
            <w:tcW w:w="1054" w:type="dxa"/>
            <w:vAlign w:val="center"/>
          </w:tcPr>
          <w:p w:rsidR="001802A3" w:rsidRPr="00AA08C2" w:rsidRDefault="006852A4" w:rsidP="006852A4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18612,0</w:t>
            </w:r>
          </w:p>
        </w:tc>
        <w:tc>
          <w:tcPr>
            <w:tcW w:w="781" w:type="dxa"/>
            <w:vAlign w:val="center"/>
          </w:tcPr>
          <w:p w:rsidR="001802A3" w:rsidRPr="00AA08C2" w:rsidRDefault="0088327A" w:rsidP="0088327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99,9</w:t>
            </w:r>
          </w:p>
        </w:tc>
        <w:tc>
          <w:tcPr>
            <w:tcW w:w="1054" w:type="dxa"/>
            <w:vAlign w:val="center"/>
          </w:tcPr>
          <w:p w:rsidR="001802A3" w:rsidRPr="00AA08C2" w:rsidRDefault="0088327A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19339,0</w:t>
            </w:r>
          </w:p>
        </w:tc>
        <w:tc>
          <w:tcPr>
            <w:tcW w:w="781" w:type="dxa"/>
            <w:vAlign w:val="center"/>
          </w:tcPr>
          <w:p w:rsidR="001802A3" w:rsidRPr="00AA08C2" w:rsidRDefault="0088327A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103,9</w:t>
            </w:r>
          </w:p>
        </w:tc>
        <w:tc>
          <w:tcPr>
            <w:tcW w:w="1054" w:type="dxa"/>
            <w:vAlign w:val="center"/>
          </w:tcPr>
          <w:p w:rsidR="001802A3" w:rsidRPr="00AA08C2" w:rsidRDefault="0088327A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20123,0</w:t>
            </w:r>
          </w:p>
        </w:tc>
        <w:tc>
          <w:tcPr>
            <w:tcW w:w="781" w:type="dxa"/>
            <w:vAlign w:val="center"/>
          </w:tcPr>
          <w:p w:rsidR="001802A3" w:rsidRPr="00AA08C2" w:rsidRDefault="0088327A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104,0</w:t>
            </w:r>
          </w:p>
        </w:tc>
      </w:tr>
      <w:tr w:rsidR="001802A3" w:rsidTr="001802A3">
        <w:tc>
          <w:tcPr>
            <w:tcW w:w="1880" w:type="dxa"/>
          </w:tcPr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i/>
                <w:sz w:val="20"/>
                <w:szCs w:val="20"/>
              </w:rPr>
              <w:t>налоговые доходы</w:t>
            </w:r>
          </w:p>
        </w:tc>
        <w:tc>
          <w:tcPr>
            <w:tcW w:w="1054" w:type="dxa"/>
            <w:vAlign w:val="center"/>
          </w:tcPr>
          <w:p w:rsidR="001802A3" w:rsidRPr="00AA08C2" w:rsidRDefault="008870B8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17826,1</w:t>
            </w:r>
          </w:p>
        </w:tc>
        <w:tc>
          <w:tcPr>
            <w:tcW w:w="1093" w:type="dxa"/>
            <w:vAlign w:val="center"/>
          </w:tcPr>
          <w:p w:rsidR="001802A3" w:rsidRPr="00AA08C2" w:rsidRDefault="004373F5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18098,0</w:t>
            </w:r>
          </w:p>
        </w:tc>
        <w:tc>
          <w:tcPr>
            <w:tcW w:w="1054" w:type="dxa"/>
            <w:vAlign w:val="center"/>
          </w:tcPr>
          <w:p w:rsidR="001802A3" w:rsidRPr="00AA08C2" w:rsidRDefault="00C26238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17903,0</w:t>
            </w:r>
          </w:p>
        </w:tc>
        <w:tc>
          <w:tcPr>
            <w:tcW w:w="781" w:type="dxa"/>
            <w:vAlign w:val="center"/>
          </w:tcPr>
          <w:p w:rsidR="001802A3" w:rsidRPr="00AA08C2" w:rsidRDefault="00C26238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98,9</w:t>
            </w:r>
          </w:p>
        </w:tc>
        <w:tc>
          <w:tcPr>
            <w:tcW w:w="1054" w:type="dxa"/>
            <w:vAlign w:val="center"/>
          </w:tcPr>
          <w:p w:rsidR="001802A3" w:rsidRPr="00AA08C2" w:rsidRDefault="002E37F8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18619,0</w:t>
            </w:r>
          </w:p>
        </w:tc>
        <w:tc>
          <w:tcPr>
            <w:tcW w:w="781" w:type="dxa"/>
            <w:vAlign w:val="center"/>
          </w:tcPr>
          <w:p w:rsidR="001802A3" w:rsidRPr="00AA08C2" w:rsidRDefault="002E37F8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104,0</w:t>
            </w:r>
          </w:p>
        </w:tc>
        <w:tc>
          <w:tcPr>
            <w:tcW w:w="1054" w:type="dxa"/>
            <w:vAlign w:val="center"/>
          </w:tcPr>
          <w:p w:rsidR="001802A3" w:rsidRPr="00AA08C2" w:rsidRDefault="009F01BD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20546,0</w:t>
            </w:r>
          </w:p>
        </w:tc>
        <w:tc>
          <w:tcPr>
            <w:tcW w:w="781" w:type="dxa"/>
            <w:vAlign w:val="center"/>
          </w:tcPr>
          <w:p w:rsidR="001802A3" w:rsidRPr="00AA08C2" w:rsidRDefault="009F01BD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110,3</w:t>
            </w:r>
          </w:p>
        </w:tc>
      </w:tr>
      <w:tr w:rsidR="001802A3" w:rsidTr="001802A3">
        <w:tc>
          <w:tcPr>
            <w:tcW w:w="1880" w:type="dxa"/>
          </w:tcPr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неналоговые </w:t>
            </w:r>
          </w:p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i/>
                <w:sz w:val="20"/>
                <w:szCs w:val="20"/>
              </w:rPr>
              <w:t>доходы</w:t>
            </w:r>
          </w:p>
        </w:tc>
        <w:tc>
          <w:tcPr>
            <w:tcW w:w="1054" w:type="dxa"/>
            <w:vAlign w:val="center"/>
          </w:tcPr>
          <w:p w:rsidR="001802A3" w:rsidRPr="00AA08C2" w:rsidRDefault="008870B8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1366,9</w:t>
            </w:r>
          </w:p>
        </w:tc>
        <w:tc>
          <w:tcPr>
            <w:tcW w:w="1093" w:type="dxa"/>
            <w:vAlign w:val="center"/>
          </w:tcPr>
          <w:p w:rsidR="001802A3" w:rsidRPr="00AA08C2" w:rsidRDefault="004373F5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718,0</w:t>
            </w:r>
          </w:p>
        </w:tc>
        <w:tc>
          <w:tcPr>
            <w:tcW w:w="1054" w:type="dxa"/>
            <w:vAlign w:val="center"/>
          </w:tcPr>
          <w:p w:rsidR="001802A3" w:rsidRPr="00AA08C2" w:rsidRDefault="00C26238" w:rsidP="00C2623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709,0</w:t>
            </w:r>
          </w:p>
        </w:tc>
        <w:tc>
          <w:tcPr>
            <w:tcW w:w="781" w:type="dxa"/>
            <w:vAlign w:val="center"/>
          </w:tcPr>
          <w:p w:rsidR="001802A3" w:rsidRPr="00AA08C2" w:rsidRDefault="00C26238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98,7</w:t>
            </w:r>
          </w:p>
        </w:tc>
        <w:tc>
          <w:tcPr>
            <w:tcW w:w="1054" w:type="dxa"/>
            <w:vAlign w:val="center"/>
          </w:tcPr>
          <w:p w:rsidR="001802A3" w:rsidRPr="00AA08C2" w:rsidRDefault="002E37F8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720,0</w:t>
            </w:r>
          </w:p>
        </w:tc>
        <w:tc>
          <w:tcPr>
            <w:tcW w:w="781" w:type="dxa"/>
            <w:vAlign w:val="center"/>
          </w:tcPr>
          <w:p w:rsidR="001802A3" w:rsidRPr="00AA08C2" w:rsidRDefault="002E37F8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101,5</w:t>
            </w:r>
          </w:p>
        </w:tc>
        <w:tc>
          <w:tcPr>
            <w:tcW w:w="1054" w:type="dxa"/>
            <w:vAlign w:val="center"/>
          </w:tcPr>
          <w:p w:rsidR="001802A3" w:rsidRPr="00AA08C2" w:rsidRDefault="009F01BD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720,0</w:t>
            </w:r>
          </w:p>
        </w:tc>
        <w:tc>
          <w:tcPr>
            <w:tcW w:w="781" w:type="dxa"/>
            <w:vAlign w:val="center"/>
          </w:tcPr>
          <w:p w:rsidR="001802A3" w:rsidRPr="00AA08C2" w:rsidRDefault="009F01BD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100,0</w:t>
            </w:r>
          </w:p>
        </w:tc>
      </w:tr>
      <w:tr w:rsidR="001802A3" w:rsidTr="001802A3">
        <w:tc>
          <w:tcPr>
            <w:tcW w:w="1880" w:type="dxa"/>
          </w:tcPr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b/>
                <w:sz w:val="20"/>
                <w:szCs w:val="20"/>
              </w:rPr>
              <w:t>Безвозмездные</w:t>
            </w:r>
          </w:p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b/>
                <w:sz w:val="20"/>
                <w:szCs w:val="20"/>
              </w:rPr>
              <w:t>поступления</w:t>
            </w:r>
          </w:p>
        </w:tc>
        <w:tc>
          <w:tcPr>
            <w:tcW w:w="1054" w:type="dxa"/>
            <w:vAlign w:val="center"/>
          </w:tcPr>
          <w:p w:rsidR="001802A3" w:rsidRPr="00AA08C2" w:rsidRDefault="008870B8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14979,7</w:t>
            </w:r>
          </w:p>
        </w:tc>
        <w:tc>
          <w:tcPr>
            <w:tcW w:w="1093" w:type="dxa"/>
            <w:vAlign w:val="center"/>
          </w:tcPr>
          <w:p w:rsidR="001802A3" w:rsidRPr="00AA08C2" w:rsidRDefault="0088327A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15889,9</w:t>
            </w:r>
          </w:p>
        </w:tc>
        <w:tc>
          <w:tcPr>
            <w:tcW w:w="1054" w:type="dxa"/>
            <w:vAlign w:val="center"/>
          </w:tcPr>
          <w:p w:rsidR="001802A3" w:rsidRPr="00AA08C2" w:rsidRDefault="00C26238" w:rsidP="00883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16315,0</w:t>
            </w:r>
          </w:p>
        </w:tc>
        <w:tc>
          <w:tcPr>
            <w:tcW w:w="781" w:type="dxa"/>
            <w:vAlign w:val="center"/>
          </w:tcPr>
          <w:p w:rsidR="001802A3" w:rsidRPr="00AA08C2" w:rsidRDefault="00C26238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102,7</w:t>
            </w:r>
          </w:p>
        </w:tc>
        <w:tc>
          <w:tcPr>
            <w:tcW w:w="1054" w:type="dxa"/>
            <w:vAlign w:val="center"/>
          </w:tcPr>
          <w:p w:rsidR="001802A3" w:rsidRPr="00AA08C2" w:rsidRDefault="00584FFA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12118,8</w:t>
            </w:r>
          </w:p>
        </w:tc>
        <w:tc>
          <w:tcPr>
            <w:tcW w:w="781" w:type="dxa"/>
            <w:vAlign w:val="center"/>
          </w:tcPr>
          <w:p w:rsidR="001802A3" w:rsidRPr="00AA08C2" w:rsidRDefault="00584FFA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74,3</w:t>
            </w:r>
          </w:p>
        </w:tc>
        <w:tc>
          <w:tcPr>
            <w:tcW w:w="1054" w:type="dxa"/>
            <w:vAlign w:val="center"/>
          </w:tcPr>
          <w:p w:rsidR="001802A3" w:rsidRPr="00AA08C2" w:rsidRDefault="009F01BD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13632,7</w:t>
            </w:r>
          </w:p>
        </w:tc>
        <w:tc>
          <w:tcPr>
            <w:tcW w:w="781" w:type="dxa"/>
            <w:vAlign w:val="center"/>
          </w:tcPr>
          <w:p w:rsidR="001802A3" w:rsidRPr="00AA08C2" w:rsidRDefault="009F01BD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112,5</w:t>
            </w:r>
          </w:p>
        </w:tc>
      </w:tr>
    </w:tbl>
    <w:p w:rsidR="00AB4354" w:rsidRPr="00AB4354" w:rsidRDefault="00AB4354" w:rsidP="00AB43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354">
        <w:rPr>
          <w:rFonts w:ascii="Times New Roman" w:hAnsi="Times New Roman" w:cs="Times New Roman"/>
          <w:sz w:val="28"/>
          <w:szCs w:val="28"/>
        </w:rPr>
        <w:t>Доходы проекта   бюджета 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 предусмотрены в объеме </w:t>
      </w:r>
      <w:r w:rsidR="006E4A29">
        <w:rPr>
          <w:rFonts w:ascii="Times New Roman" w:hAnsi="Times New Roman" w:cs="Times New Roman"/>
          <w:sz w:val="28"/>
          <w:szCs w:val="28"/>
        </w:rPr>
        <w:t>34926,9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рублей, что </w:t>
      </w:r>
      <w:r>
        <w:rPr>
          <w:rFonts w:ascii="Times New Roman" w:hAnsi="Times New Roman" w:cs="Times New Roman"/>
          <w:sz w:val="28"/>
          <w:szCs w:val="28"/>
        </w:rPr>
        <w:t xml:space="preserve">выше </w:t>
      </w:r>
      <w:r w:rsidRPr="00AB4354">
        <w:rPr>
          <w:rFonts w:ascii="Times New Roman" w:hAnsi="Times New Roman" w:cs="Times New Roman"/>
          <w:sz w:val="28"/>
          <w:szCs w:val="28"/>
        </w:rPr>
        <w:t>ожидаемой оценки исполнения  бюджета за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  на </w:t>
      </w:r>
      <w:r w:rsidR="006E4A29">
        <w:rPr>
          <w:rFonts w:ascii="Times New Roman" w:hAnsi="Times New Roman" w:cs="Times New Roman"/>
          <w:sz w:val="28"/>
          <w:szCs w:val="28"/>
        </w:rPr>
        <w:t>221,0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рублей,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4354">
        <w:rPr>
          <w:rFonts w:ascii="Times New Roman" w:hAnsi="Times New Roman" w:cs="Times New Roman"/>
          <w:sz w:val="28"/>
          <w:szCs w:val="28"/>
        </w:rPr>
        <w:t xml:space="preserve">на </w:t>
      </w:r>
      <w:r w:rsidR="006E4A29">
        <w:rPr>
          <w:rFonts w:ascii="Times New Roman" w:hAnsi="Times New Roman" w:cs="Times New Roman"/>
          <w:sz w:val="28"/>
          <w:szCs w:val="28"/>
        </w:rPr>
        <w:t>0,6</w:t>
      </w:r>
      <w:r w:rsidRPr="00AB4354">
        <w:rPr>
          <w:rFonts w:ascii="Times New Roman" w:hAnsi="Times New Roman" w:cs="Times New Roman"/>
          <w:sz w:val="28"/>
          <w:szCs w:val="28"/>
        </w:rPr>
        <w:t xml:space="preserve"> процента. В плановом периоде доходы бюджета прогнозируются в объеме </w:t>
      </w:r>
      <w:r w:rsidR="006E4A29">
        <w:rPr>
          <w:rFonts w:ascii="Times New Roman" w:hAnsi="Times New Roman" w:cs="Times New Roman"/>
          <w:sz w:val="28"/>
          <w:szCs w:val="28"/>
        </w:rPr>
        <w:t>31457,8</w:t>
      </w:r>
      <w:r w:rsidRPr="00AB4354">
        <w:rPr>
          <w:rFonts w:ascii="Times New Roman" w:hAnsi="Times New Roman" w:cs="Times New Roman"/>
          <w:sz w:val="28"/>
          <w:szCs w:val="28"/>
        </w:rPr>
        <w:t xml:space="preserve">  тыс. рублей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году,  и </w:t>
      </w:r>
      <w:r w:rsidR="006E4A29">
        <w:rPr>
          <w:rFonts w:ascii="Times New Roman" w:hAnsi="Times New Roman" w:cs="Times New Roman"/>
          <w:sz w:val="28"/>
          <w:szCs w:val="28"/>
        </w:rPr>
        <w:t>33755,7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году, темпы роста доходной части бюджета к предыдущему году прогнозируются на уровне </w:t>
      </w:r>
      <w:r w:rsidR="007E0549">
        <w:rPr>
          <w:rFonts w:ascii="Times New Roman" w:hAnsi="Times New Roman" w:cs="Times New Roman"/>
          <w:sz w:val="28"/>
          <w:szCs w:val="28"/>
        </w:rPr>
        <w:t>90,1</w:t>
      </w:r>
      <w:r w:rsidRPr="00AB4354">
        <w:rPr>
          <w:rFonts w:ascii="Times New Roman" w:hAnsi="Times New Roman" w:cs="Times New Roman"/>
          <w:sz w:val="28"/>
          <w:szCs w:val="28"/>
        </w:rPr>
        <w:t xml:space="preserve"> % и 10</w:t>
      </w:r>
      <w:r w:rsidR="007E0549">
        <w:rPr>
          <w:rFonts w:ascii="Times New Roman" w:hAnsi="Times New Roman" w:cs="Times New Roman"/>
          <w:sz w:val="28"/>
          <w:szCs w:val="28"/>
        </w:rPr>
        <w:t>7</w:t>
      </w:r>
      <w:r w:rsidRPr="00AB4354">
        <w:rPr>
          <w:rFonts w:ascii="Times New Roman" w:hAnsi="Times New Roman" w:cs="Times New Roman"/>
          <w:sz w:val="28"/>
          <w:szCs w:val="28"/>
        </w:rPr>
        <w:t>,</w:t>
      </w:r>
      <w:r w:rsidR="007E0549">
        <w:rPr>
          <w:rFonts w:ascii="Times New Roman" w:hAnsi="Times New Roman" w:cs="Times New Roman"/>
          <w:sz w:val="28"/>
          <w:szCs w:val="28"/>
        </w:rPr>
        <w:t>3</w:t>
      </w:r>
      <w:r w:rsidRPr="00AB4354">
        <w:rPr>
          <w:rFonts w:ascii="Times New Roman" w:hAnsi="Times New Roman" w:cs="Times New Roman"/>
          <w:sz w:val="28"/>
          <w:szCs w:val="28"/>
        </w:rPr>
        <w:t xml:space="preserve"> % соответственно.</w:t>
      </w:r>
    </w:p>
    <w:p w:rsidR="00AB4354" w:rsidRPr="00AB4354" w:rsidRDefault="00AB4354" w:rsidP="00AB43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6F2C">
        <w:rPr>
          <w:rFonts w:ascii="Times New Roman" w:hAnsi="Times New Roman" w:cs="Times New Roman"/>
          <w:sz w:val="28"/>
          <w:szCs w:val="28"/>
        </w:rPr>
        <w:t>В 2020 году</w:t>
      </w:r>
      <w:r w:rsidRPr="00AB4354">
        <w:rPr>
          <w:rFonts w:ascii="Times New Roman" w:hAnsi="Times New Roman" w:cs="Times New Roman"/>
          <w:sz w:val="28"/>
          <w:szCs w:val="28"/>
        </w:rPr>
        <w:t xml:space="preserve"> </w:t>
      </w:r>
      <w:r w:rsidR="00B10408">
        <w:rPr>
          <w:rFonts w:ascii="Times New Roman" w:hAnsi="Times New Roman" w:cs="Times New Roman"/>
          <w:sz w:val="28"/>
          <w:szCs w:val="28"/>
        </w:rPr>
        <w:t>снижение</w:t>
      </w:r>
      <w:r w:rsidRPr="00AB4354">
        <w:rPr>
          <w:rFonts w:ascii="Times New Roman" w:hAnsi="Times New Roman" w:cs="Times New Roman"/>
          <w:sz w:val="28"/>
          <w:szCs w:val="28"/>
        </w:rPr>
        <w:t xml:space="preserve"> поступлений налоговых и неналоговых доходов  к оценке ожидаемого исполнения прогнозируется в объеме </w:t>
      </w:r>
      <w:r w:rsidR="00651C3D">
        <w:rPr>
          <w:rFonts w:ascii="Times New Roman" w:hAnsi="Times New Roman" w:cs="Times New Roman"/>
          <w:sz w:val="28"/>
          <w:szCs w:val="28"/>
        </w:rPr>
        <w:t>204,0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651C3D">
        <w:rPr>
          <w:rFonts w:ascii="Times New Roman" w:hAnsi="Times New Roman" w:cs="Times New Roman"/>
          <w:sz w:val="28"/>
          <w:szCs w:val="28"/>
        </w:rPr>
        <w:t>1,1</w:t>
      </w:r>
      <w:r w:rsidRPr="00AB4354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AB4354" w:rsidRPr="00AB4354" w:rsidRDefault="00AB4354" w:rsidP="00AB43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354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году оценка ожидаемого исполнения </w:t>
      </w:r>
      <w:proofErr w:type="gramStart"/>
      <w:r w:rsidRPr="00AB4354">
        <w:rPr>
          <w:rFonts w:ascii="Times New Roman" w:hAnsi="Times New Roman" w:cs="Times New Roman"/>
          <w:sz w:val="28"/>
          <w:szCs w:val="28"/>
        </w:rPr>
        <w:t>налоговых</w:t>
      </w:r>
      <w:proofErr w:type="gramEnd"/>
      <w:r w:rsidRPr="00AB4354">
        <w:rPr>
          <w:rFonts w:ascii="Times New Roman" w:hAnsi="Times New Roman" w:cs="Times New Roman"/>
          <w:sz w:val="28"/>
          <w:szCs w:val="28"/>
        </w:rPr>
        <w:t xml:space="preserve"> и неналоговых </w:t>
      </w:r>
    </w:p>
    <w:p w:rsidR="00B8318E" w:rsidRPr="00AB4354" w:rsidRDefault="00AB4354" w:rsidP="00AB43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354">
        <w:rPr>
          <w:rFonts w:ascii="Times New Roman" w:hAnsi="Times New Roman" w:cs="Times New Roman"/>
          <w:sz w:val="28"/>
          <w:szCs w:val="28"/>
        </w:rPr>
        <w:t xml:space="preserve">доходов  бюджета </w:t>
      </w:r>
      <w:proofErr w:type="gramStart"/>
      <w:r w:rsidRPr="00AB4354">
        <w:rPr>
          <w:rFonts w:ascii="Times New Roman" w:hAnsi="Times New Roman" w:cs="Times New Roman"/>
          <w:sz w:val="28"/>
          <w:szCs w:val="28"/>
        </w:rPr>
        <w:t>принята</w:t>
      </w:r>
      <w:proofErr w:type="gramEnd"/>
      <w:r w:rsidRPr="00AB4354">
        <w:rPr>
          <w:rFonts w:ascii="Times New Roman" w:hAnsi="Times New Roman" w:cs="Times New Roman"/>
          <w:sz w:val="28"/>
          <w:szCs w:val="28"/>
        </w:rPr>
        <w:t xml:space="preserve"> в объеме утвержденных плановых назначений.</w:t>
      </w:r>
    </w:p>
    <w:p w:rsidR="007203F6" w:rsidRPr="007203F6" w:rsidRDefault="007203F6" w:rsidP="007203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3F6">
        <w:rPr>
          <w:rFonts w:ascii="Times New Roman" w:hAnsi="Times New Roman" w:cs="Times New Roman"/>
          <w:sz w:val="28"/>
          <w:szCs w:val="28"/>
        </w:rPr>
        <w:t xml:space="preserve">Сокращение безвозмездных поступлений обусловлено </w:t>
      </w:r>
      <w:proofErr w:type="gramStart"/>
      <w:r w:rsidRPr="007203F6">
        <w:rPr>
          <w:rFonts w:ascii="Times New Roman" w:hAnsi="Times New Roman" w:cs="Times New Roman"/>
          <w:sz w:val="28"/>
          <w:szCs w:val="28"/>
        </w:rPr>
        <w:t>сложившейся</w:t>
      </w:r>
      <w:proofErr w:type="gramEnd"/>
      <w:r w:rsidRPr="007203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03F6" w:rsidRPr="007203F6" w:rsidRDefault="007203F6" w:rsidP="007203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3F6">
        <w:rPr>
          <w:rFonts w:ascii="Times New Roman" w:hAnsi="Times New Roman" w:cs="Times New Roman"/>
          <w:sz w:val="28"/>
          <w:szCs w:val="28"/>
        </w:rPr>
        <w:t xml:space="preserve">практикой распределения объемов целевых межбюджетных трансфертов </w:t>
      </w:r>
    </w:p>
    <w:p w:rsidR="007203F6" w:rsidRDefault="007203F6" w:rsidP="007203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Pr="007203F6">
        <w:rPr>
          <w:rFonts w:ascii="Times New Roman" w:hAnsi="Times New Roman" w:cs="Times New Roman"/>
          <w:sz w:val="28"/>
          <w:szCs w:val="28"/>
        </w:rPr>
        <w:t>бюджета в ходе  рассмотрения бюджета и его дальнейшего исполнения.</w:t>
      </w:r>
    </w:p>
    <w:p w:rsidR="000C711B" w:rsidRPr="000C711B" w:rsidRDefault="000C711B" w:rsidP="000C711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711B">
        <w:rPr>
          <w:rFonts w:ascii="Times New Roman" w:hAnsi="Times New Roman" w:cs="Times New Roman"/>
          <w:b/>
          <w:sz w:val="28"/>
          <w:szCs w:val="28"/>
        </w:rPr>
        <w:t>4.1. Налоговые доходы</w:t>
      </w:r>
    </w:p>
    <w:p w:rsidR="000C711B" w:rsidRPr="000C711B" w:rsidRDefault="000C711B" w:rsidP="000C71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7222">
        <w:rPr>
          <w:rFonts w:ascii="Times New Roman" w:hAnsi="Times New Roman" w:cs="Times New Roman"/>
          <w:sz w:val="28"/>
          <w:szCs w:val="28"/>
        </w:rPr>
        <w:t>Налоговые</w:t>
      </w:r>
      <w:r w:rsidRPr="000C711B">
        <w:rPr>
          <w:rFonts w:ascii="Times New Roman" w:hAnsi="Times New Roman" w:cs="Times New Roman"/>
          <w:sz w:val="28"/>
          <w:szCs w:val="28"/>
        </w:rPr>
        <w:t xml:space="preserve"> доходы бюджета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году планируются в объеме </w:t>
      </w:r>
      <w:r w:rsidR="000C5F1C">
        <w:rPr>
          <w:rFonts w:ascii="Times New Roman" w:hAnsi="Times New Roman" w:cs="Times New Roman"/>
          <w:sz w:val="28"/>
          <w:szCs w:val="28"/>
        </w:rPr>
        <w:t>17903,0</w:t>
      </w:r>
      <w:r w:rsidRPr="000C711B">
        <w:rPr>
          <w:rFonts w:ascii="Times New Roman" w:hAnsi="Times New Roman" w:cs="Times New Roman"/>
          <w:sz w:val="28"/>
          <w:szCs w:val="28"/>
        </w:rPr>
        <w:t xml:space="preserve"> тыс. рублей, темп роста к ожидаемой  оценке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года составит </w:t>
      </w:r>
      <w:r w:rsidR="000C5F1C">
        <w:rPr>
          <w:rFonts w:ascii="Times New Roman" w:hAnsi="Times New Roman" w:cs="Times New Roman"/>
          <w:sz w:val="28"/>
          <w:szCs w:val="28"/>
        </w:rPr>
        <w:t>98,9</w:t>
      </w:r>
      <w:r w:rsidRPr="000C711B">
        <w:rPr>
          <w:rFonts w:ascii="Times New Roman" w:hAnsi="Times New Roman" w:cs="Times New Roman"/>
          <w:sz w:val="28"/>
          <w:szCs w:val="28"/>
        </w:rPr>
        <w:t xml:space="preserve"> процента.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C711B">
        <w:rPr>
          <w:rFonts w:ascii="Times New Roman" w:hAnsi="Times New Roman" w:cs="Times New Roman"/>
          <w:sz w:val="28"/>
          <w:szCs w:val="28"/>
        </w:rPr>
        <w:t xml:space="preserve"> 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годов прогнозные показатели налоговых доходов составляют </w:t>
      </w:r>
      <w:r w:rsidR="000C5F1C">
        <w:rPr>
          <w:rFonts w:ascii="Times New Roman" w:hAnsi="Times New Roman" w:cs="Times New Roman"/>
          <w:sz w:val="28"/>
          <w:szCs w:val="28"/>
        </w:rPr>
        <w:t>18619,0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711B">
        <w:rPr>
          <w:rFonts w:ascii="Times New Roman" w:hAnsi="Times New Roman" w:cs="Times New Roman"/>
          <w:sz w:val="28"/>
          <w:szCs w:val="28"/>
        </w:rPr>
        <w:t xml:space="preserve">тыс. рублей и </w:t>
      </w:r>
      <w:r w:rsidR="000C5F1C">
        <w:rPr>
          <w:rFonts w:ascii="Times New Roman" w:hAnsi="Times New Roman" w:cs="Times New Roman"/>
          <w:sz w:val="28"/>
          <w:szCs w:val="28"/>
        </w:rPr>
        <w:t>20546,0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711B">
        <w:rPr>
          <w:rFonts w:ascii="Times New Roman" w:hAnsi="Times New Roman" w:cs="Times New Roman"/>
          <w:sz w:val="28"/>
          <w:szCs w:val="28"/>
        </w:rPr>
        <w:t xml:space="preserve">тыс. рублей соответственно.  Темп роста в плановом периоде к предшествующему году прогнозируется в размере </w:t>
      </w:r>
      <w:r>
        <w:rPr>
          <w:rFonts w:ascii="Times New Roman" w:hAnsi="Times New Roman" w:cs="Times New Roman"/>
          <w:sz w:val="28"/>
          <w:szCs w:val="28"/>
        </w:rPr>
        <w:t>1</w:t>
      </w:r>
      <w:r w:rsidR="000C5F1C">
        <w:rPr>
          <w:rFonts w:ascii="Times New Roman" w:hAnsi="Times New Roman" w:cs="Times New Roman"/>
          <w:sz w:val="28"/>
          <w:szCs w:val="28"/>
        </w:rPr>
        <w:t>04,0</w:t>
      </w:r>
      <w:r w:rsidRPr="000C711B">
        <w:rPr>
          <w:rFonts w:ascii="Times New Roman" w:hAnsi="Times New Roman" w:cs="Times New Roman"/>
          <w:sz w:val="28"/>
          <w:szCs w:val="28"/>
        </w:rPr>
        <w:t xml:space="preserve"> % и 1</w:t>
      </w:r>
      <w:r w:rsidR="000C5F1C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,3</w:t>
      </w:r>
      <w:r w:rsidRPr="000C711B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0C711B" w:rsidRDefault="000C711B" w:rsidP="000C71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11B">
        <w:rPr>
          <w:rFonts w:ascii="Times New Roman" w:hAnsi="Times New Roman" w:cs="Times New Roman"/>
          <w:sz w:val="28"/>
          <w:szCs w:val="28"/>
        </w:rPr>
        <w:t xml:space="preserve">В структуре доходов бюджета удельный вес налоговых доходов </w:t>
      </w:r>
      <w:r w:rsidR="000C5F1C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Pr="000C711B">
        <w:rPr>
          <w:rFonts w:ascii="Times New Roman" w:hAnsi="Times New Roman" w:cs="Times New Roman"/>
          <w:sz w:val="28"/>
          <w:szCs w:val="28"/>
        </w:rPr>
        <w:t xml:space="preserve"> </w:t>
      </w:r>
      <w:r w:rsidR="000C5F1C">
        <w:rPr>
          <w:rFonts w:ascii="Times New Roman" w:hAnsi="Times New Roman" w:cs="Times New Roman"/>
          <w:sz w:val="28"/>
          <w:szCs w:val="28"/>
        </w:rPr>
        <w:t>52,1</w:t>
      </w:r>
      <w:r w:rsidRPr="000C711B">
        <w:rPr>
          <w:rFonts w:ascii="Times New Roman" w:hAnsi="Times New Roman" w:cs="Times New Roman"/>
          <w:sz w:val="28"/>
          <w:szCs w:val="28"/>
        </w:rPr>
        <w:t xml:space="preserve"> % в 20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</w:t>
      </w:r>
      <w:r w:rsidR="000C5F1C">
        <w:rPr>
          <w:rFonts w:ascii="Times New Roman" w:hAnsi="Times New Roman" w:cs="Times New Roman"/>
          <w:sz w:val="28"/>
          <w:szCs w:val="28"/>
        </w:rPr>
        <w:t>,</w:t>
      </w:r>
      <w:r w:rsidRPr="000C711B">
        <w:rPr>
          <w:rFonts w:ascii="Times New Roman" w:hAnsi="Times New Roman" w:cs="Times New Roman"/>
          <w:sz w:val="28"/>
          <w:szCs w:val="28"/>
        </w:rPr>
        <w:t xml:space="preserve"> </w:t>
      </w:r>
      <w:r w:rsidR="000C5F1C">
        <w:rPr>
          <w:rFonts w:ascii="Times New Roman" w:hAnsi="Times New Roman" w:cs="Times New Roman"/>
          <w:sz w:val="28"/>
          <w:szCs w:val="28"/>
        </w:rPr>
        <w:t>51,3</w:t>
      </w:r>
      <w:r w:rsidRPr="000C711B">
        <w:rPr>
          <w:rFonts w:ascii="Times New Roman" w:hAnsi="Times New Roman" w:cs="Times New Roman"/>
          <w:sz w:val="28"/>
          <w:szCs w:val="28"/>
        </w:rPr>
        <w:t xml:space="preserve"> % в 202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,  </w:t>
      </w:r>
      <w:r w:rsidR="000C5F1C">
        <w:rPr>
          <w:rFonts w:ascii="Times New Roman" w:hAnsi="Times New Roman" w:cs="Times New Roman"/>
          <w:sz w:val="28"/>
          <w:szCs w:val="28"/>
        </w:rPr>
        <w:t>59,2</w:t>
      </w:r>
      <w:r>
        <w:rPr>
          <w:rFonts w:ascii="Times New Roman" w:hAnsi="Times New Roman" w:cs="Times New Roman"/>
          <w:sz w:val="28"/>
          <w:szCs w:val="28"/>
        </w:rPr>
        <w:t xml:space="preserve">% в 2021 и </w:t>
      </w:r>
      <w:r w:rsidR="000C5F1C">
        <w:rPr>
          <w:rFonts w:ascii="Times New Roman" w:hAnsi="Times New Roman" w:cs="Times New Roman"/>
          <w:sz w:val="28"/>
          <w:szCs w:val="28"/>
        </w:rPr>
        <w:t xml:space="preserve"> 60,9% в </w:t>
      </w:r>
      <w:r>
        <w:rPr>
          <w:rFonts w:ascii="Times New Roman" w:hAnsi="Times New Roman" w:cs="Times New Roman"/>
          <w:sz w:val="28"/>
          <w:szCs w:val="28"/>
        </w:rPr>
        <w:lastRenderedPageBreak/>
        <w:t>2022 год</w:t>
      </w:r>
      <w:r w:rsidR="000C5F1C">
        <w:rPr>
          <w:rFonts w:ascii="Times New Roman" w:hAnsi="Times New Roman" w:cs="Times New Roman"/>
          <w:sz w:val="28"/>
          <w:szCs w:val="28"/>
        </w:rPr>
        <w:t>у</w:t>
      </w:r>
      <w:r w:rsidRPr="000C711B">
        <w:rPr>
          <w:rFonts w:ascii="Times New Roman" w:hAnsi="Times New Roman" w:cs="Times New Roman"/>
          <w:sz w:val="28"/>
          <w:szCs w:val="28"/>
        </w:rPr>
        <w:t xml:space="preserve">. В структуре собственных доходов доля налоговых доходов </w:t>
      </w:r>
      <w:r w:rsidR="000C5F1C">
        <w:rPr>
          <w:rFonts w:ascii="Times New Roman" w:hAnsi="Times New Roman" w:cs="Times New Roman"/>
          <w:sz w:val="28"/>
          <w:szCs w:val="28"/>
        </w:rPr>
        <w:t xml:space="preserve">в 2020 году </w:t>
      </w:r>
      <w:r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0C5F1C">
        <w:rPr>
          <w:rFonts w:ascii="Times New Roman" w:hAnsi="Times New Roman" w:cs="Times New Roman"/>
          <w:sz w:val="28"/>
          <w:szCs w:val="28"/>
        </w:rPr>
        <w:t>96,2</w:t>
      </w:r>
      <w:r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Pr="000C711B">
        <w:rPr>
          <w:rFonts w:ascii="Times New Roman" w:hAnsi="Times New Roman" w:cs="Times New Roman"/>
          <w:sz w:val="28"/>
          <w:szCs w:val="28"/>
        </w:rPr>
        <w:t>.</w:t>
      </w:r>
    </w:p>
    <w:p w:rsidR="00131085" w:rsidRDefault="00CA393F" w:rsidP="00CA39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393F">
        <w:rPr>
          <w:rFonts w:ascii="Times New Roman" w:hAnsi="Times New Roman" w:cs="Times New Roman"/>
          <w:sz w:val="28"/>
          <w:szCs w:val="28"/>
        </w:rPr>
        <w:t>Динамика прогнозируемого поступления налогов</w:t>
      </w:r>
      <w:r>
        <w:rPr>
          <w:rFonts w:ascii="Times New Roman" w:hAnsi="Times New Roman" w:cs="Times New Roman"/>
          <w:sz w:val="28"/>
          <w:szCs w:val="28"/>
        </w:rPr>
        <w:t>ых доходов</w:t>
      </w:r>
      <w:r w:rsidRPr="00CA393F">
        <w:rPr>
          <w:rFonts w:ascii="Times New Roman" w:hAnsi="Times New Roman" w:cs="Times New Roman"/>
          <w:sz w:val="28"/>
          <w:szCs w:val="28"/>
        </w:rPr>
        <w:t xml:space="preserve"> представлена в таблице.</w:t>
      </w:r>
    </w:p>
    <w:tbl>
      <w:tblPr>
        <w:tblStyle w:val="ac"/>
        <w:tblW w:w="9532" w:type="dxa"/>
        <w:tblLook w:val="04A0"/>
      </w:tblPr>
      <w:tblGrid>
        <w:gridCol w:w="2164"/>
        <w:gridCol w:w="1007"/>
        <w:gridCol w:w="1063"/>
        <w:gridCol w:w="1007"/>
        <w:gridCol w:w="759"/>
        <w:gridCol w:w="1007"/>
        <w:gridCol w:w="759"/>
        <w:gridCol w:w="1007"/>
        <w:gridCol w:w="759"/>
      </w:tblGrid>
      <w:tr w:rsidR="008C124C" w:rsidTr="00510DCA">
        <w:tc>
          <w:tcPr>
            <w:tcW w:w="2164" w:type="dxa"/>
            <w:vMerge w:val="restart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dxa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63" w:type="dxa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(оценка)</w:t>
            </w:r>
          </w:p>
        </w:tc>
        <w:tc>
          <w:tcPr>
            <w:tcW w:w="1766" w:type="dxa"/>
            <w:gridSpan w:val="2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766" w:type="dxa"/>
            <w:gridSpan w:val="2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66" w:type="dxa"/>
            <w:gridSpan w:val="2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93302" w:rsidTr="00510DCA">
        <w:tc>
          <w:tcPr>
            <w:tcW w:w="2164" w:type="dxa"/>
            <w:vMerge/>
          </w:tcPr>
          <w:p w:rsidR="008C124C" w:rsidRPr="00AA08C2" w:rsidRDefault="008C124C" w:rsidP="00823A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dxa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063" w:type="dxa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007" w:type="dxa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59" w:type="dxa"/>
            <w:vAlign w:val="center"/>
          </w:tcPr>
          <w:p w:rsidR="008C124C" w:rsidRPr="00AA08C2" w:rsidRDefault="008C124C" w:rsidP="00726C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726C0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оду</w:t>
            </w:r>
          </w:p>
        </w:tc>
        <w:tc>
          <w:tcPr>
            <w:tcW w:w="1007" w:type="dxa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59" w:type="dxa"/>
            <w:vAlign w:val="center"/>
          </w:tcPr>
          <w:p w:rsidR="008C124C" w:rsidRPr="00AA08C2" w:rsidRDefault="008C124C" w:rsidP="00726C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726C0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оду</w:t>
            </w:r>
          </w:p>
        </w:tc>
        <w:tc>
          <w:tcPr>
            <w:tcW w:w="1007" w:type="dxa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59" w:type="dxa"/>
            <w:vAlign w:val="center"/>
          </w:tcPr>
          <w:p w:rsidR="008C124C" w:rsidRPr="00AA08C2" w:rsidRDefault="008C124C" w:rsidP="00726C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726C0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д. году</w:t>
            </w:r>
          </w:p>
        </w:tc>
      </w:tr>
      <w:tr w:rsidR="00B93302" w:rsidTr="00510DCA">
        <w:tc>
          <w:tcPr>
            <w:tcW w:w="2164" w:type="dxa"/>
          </w:tcPr>
          <w:p w:rsidR="00B93302" w:rsidRPr="00B93302" w:rsidRDefault="00B93302" w:rsidP="00823A0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3302">
              <w:rPr>
                <w:rFonts w:ascii="Times New Roman" w:hAnsi="Times New Roman" w:cs="Times New Roman"/>
                <w:b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007" w:type="dxa"/>
            <w:vAlign w:val="center"/>
          </w:tcPr>
          <w:p w:rsidR="00B93302" w:rsidRPr="00B93302" w:rsidRDefault="00B93302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3302">
              <w:rPr>
                <w:rFonts w:ascii="Times New Roman" w:hAnsi="Times New Roman" w:cs="Times New Roman"/>
                <w:b/>
                <w:sz w:val="20"/>
                <w:szCs w:val="20"/>
              </w:rPr>
              <w:t>19193,0</w:t>
            </w:r>
          </w:p>
        </w:tc>
        <w:tc>
          <w:tcPr>
            <w:tcW w:w="1063" w:type="dxa"/>
            <w:vAlign w:val="center"/>
          </w:tcPr>
          <w:p w:rsidR="00B93302" w:rsidRPr="00B93302" w:rsidRDefault="00B93302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3302">
              <w:rPr>
                <w:rFonts w:ascii="Times New Roman" w:hAnsi="Times New Roman" w:cs="Times New Roman"/>
                <w:b/>
                <w:sz w:val="20"/>
                <w:szCs w:val="20"/>
              </w:rPr>
              <w:t>18816,0</w:t>
            </w:r>
          </w:p>
        </w:tc>
        <w:tc>
          <w:tcPr>
            <w:tcW w:w="1007" w:type="dxa"/>
            <w:vAlign w:val="center"/>
          </w:tcPr>
          <w:p w:rsidR="00B93302" w:rsidRPr="00B93302" w:rsidRDefault="00B93302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18612,0</w:t>
            </w:r>
          </w:p>
        </w:tc>
        <w:tc>
          <w:tcPr>
            <w:tcW w:w="759" w:type="dxa"/>
            <w:vAlign w:val="center"/>
          </w:tcPr>
          <w:p w:rsidR="00B93302" w:rsidRPr="00B93302" w:rsidRDefault="00B93302" w:rsidP="00726C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98,9</w:t>
            </w:r>
          </w:p>
        </w:tc>
        <w:tc>
          <w:tcPr>
            <w:tcW w:w="1007" w:type="dxa"/>
            <w:vAlign w:val="center"/>
          </w:tcPr>
          <w:p w:rsidR="00B93302" w:rsidRPr="00B93302" w:rsidRDefault="00B93302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19339,0</w:t>
            </w:r>
          </w:p>
        </w:tc>
        <w:tc>
          <w:tcPr>
            <w:tcW w:w="759" w:type="dxa"/>
            <w:vAlign w:val="center"/>
          </w:tcPr>
          <w:p w:rsidR="00B93302" w:rsidRPr="00B93302" w:rsidRDefault="00B93302" w:rsidP="00726C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102,9</w:t>
            </w:r>
          </w:p>
        </w:tc>
        <w:tc>
          <w:tcPr>
            <w:tcW w:w="1007" w:type="dxa"/>
            <w:vAlign w:val="center"/>
          </w:tcPr>
          <w:p w:rsidR="00B93302" w:rsidRPr="00B93302" w:rsidRDefault="00B93302" w:rsidP="00B933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20123,0</w:t>
            </w:r>
          </w:p>
        </w:tc>
        <w:tc>
          <w:tcPr>
            <w:tcW w:w="759" w:type="dxa"/>
            <w:vAlign w:val="center"/>
          </w:tcPr>
          <w:p w:rsidR="00B93302" w:rsidRPr="00B93302" w:rsidRDefault="00B93302" w:rsidP="00726C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104,0</w:t>
            </w:r>
          </w:p>
        </w:tc>
      </w:tr>
      <w:tr w:rsidR="00B93302" w:rsidTr="00510DCA">
        <w:tc>
          <w:tcPr>
            <w:tcW w:w="2164" w:type="dxa"/>
          </w:tcPr>
          <w:p w:rsidR="008C124C" w:rsidRPr="00823A01" w:rsidRDefault="008C124C" w:rsidP="00823A0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3A01">
              <w:rPr>
                <w:rFonts w:ascii="Times New Roman" w:hAnsi="Times New Roman" w:cs="Times New Roman"/>
                <w:b/>
                <w:sz w:val="20"/>
                <w:szCs w:val="20"/>
              </w:rPr>
              <w:t>Налоговые доходы</w:t>
            </w:r>
          </w:p>
        </w:tc>
        <w:tc>
          <w:tcPr>
            <w:tcW w:w="1007" w:type="dxa"/>
            <w:vAlign w:val="center"/>
          </w:tcPr>
          <w:p w:rsidR="008C124C" w:rsidRPr="00823A01" w:rsidRDefault="00342070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17826,1</w:t>
            </w:r>
          </w:p>
        </w:tc>
        <w:tc>
          <w:tcPr>
            <w:tcW w:w="1063" w:type="dxa"/>
            <w:vAlign w:val="center"/>
          </w:tcPr>
          <w:p w:rsidR="008C124C" w:rsidRPr="00823A01" w:rsidRDefault="00B93302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18098,0</w:t>
            </w:r>
          </w:p>
        </w:tc>
        <w:tc>
          <w:tcPr>
            <w:tcW w:w="1007" w:type="dxa"/>
            <w:vAlign w:val="center"/>
          </w:tcPr>
          <w:p w:rsidR="008C124C" w:rsidRPr="00823A01" w:rsidRDefault="00B93302" w:rsidP="00B933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17903,0</w:t>
            </w:r>
          </w:p>
        </w:tc>
        <w:tc>
          <w:tcPr>
            <w:tcW w:w="759" w:type="dxa"/>
            <w:vAlign w:val="center"/>
          </w:tcPr>
          <w:p w:rsidR="008C124C" w:rsidRPr="00823A01" w:rsidRDefault="00B93302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98,9</w:t>
            </w:r>
          </w:p>
        </w:tc>
        <w:tc>
          <w:tcPr>
            <w:tcW w:w="1007" w:type="dxa"/>
            <w:vAlign w:val="center"/>
          </w:tcPr>
          <w:p w:rsidR="008C124C" w:rsidRPr="00823A01" w:rsidRDefault="00B93302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18619,0</w:t>
            </w:r>
          </w:p>
        </w:tc>
        <w:tc>
          <w:tcPr>
            <w:tcW w:w="759" w:type="dxa"/>
            <w:vAlign w:val="center"/>
          </w:tcPr>
          <w:p w:rsidR="008C124C" w:rsidRPr="00823A01" w:rsidRDefault="00B93302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104,0</w:t>
            </w:r>
          </w:p>
        </w:tc>
        <w:tc>
          <w:tcPr>
            <w:tcW w:w="1007" w:type="dxa"/>
            <w:vAlign w:val="center"/>
          </w:tcPr>
          <w:p w:rsidR="008C124C" w:rsidRPr="00823A01" w:rsidRDefault="00B93302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20546,0</w:t>
            </w:r>
          </w:p>
        </w:tc>
        <w:tc>
          <w:tcPr>
            <w:tcW w:w="759" w:type="dxa"/>
            <w:vAlign w:val="center"/>
          </w:tcPr>
          <w:p w:rsidR="008C124C" w:rsidRPr="00823A01" w:rsidRDefault="00B93302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110,3</w:t>
            </w:r>
          </w:p>
        </w:tc>
      </w:tr>
      <w:tr w:rsidR="00B93302" w:rsidTr="00510DCA">
        <w:tc>
          <w:tcPr>
            <w:tcW w:w="2164" w:type="dxa"/>
          </w:tcPr>
          <w:p w:rsidR="008C124C" w:rsidRPr="008C124C" w:rsidRDefault="00823A01" w:rsidP="00823A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007" w:type="dxa"/>
            <w:vAlign w:val="center"/>
          </w:tcPr>
          <w:p w:rsidR="008C124C" w:rsidRPr="008C124C" w:rsidRDefault="00342070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6527,0</w:t>
            </w:r>
          </w:p>
        </w:tc>
        <w:tc>
          <w:tcPr>
            <w:tcW w:w="1063" w:type="dxa"/>
            <w:vAlign w:val="center"/>
          </w:tcPr>
          <w:p w:rsidR="008C124C" w:rsidRPr="008C124C" w:rsidRDefault="00B93302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7120,0</w:t>
            </w:r>
          </w:p>
        </w:tc>
        <w:tc>
          <w:tcPr>
            <w:tcW w:w="1007" w:type="dxa"/>
            <w:vAlign w:val="center"/>
          </w:tcPr>
          <w:p w:rsidR="008C124C" w:rsidRPr="008C124C" w:rsidRDefault="001E7D25" w:rsidP="009C04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7554,0</w:t>
            </w:r>
          </w:p>
        </w:tc>
        <w:tc>
          <w:tcPr>
            <w:tcW w:w="759" w:type="dxa"/>
            <w:vAlign w:val="center"/>
          </w:tcPr>
          <w:p w:rsidR="008C124C" w:rsidRPr="008C124C" w:rsidRDefault="001E7D25" w:rsidP="00AC4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106,1</w:t>
            </w:r>
          </w:p>
        </w:tc>
        <w:tc>
          <w:tcPr>
            <w:tcW w:w="1007" w:type="dxa"/>
            <w:vAlign w:val="center"/>
          </w:tcPr>
          <w:p w:rsidR="008C124C" w:rsidRPr="008C124C" w:rsidRDefault="001E7D25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8128,0</w:t>
            </w:r>
          </w:p>
        </w:tc>
        <w:tc>
          <w:tcPr>
            <w:tcW w:w="759" w:type="dxa"/>
            <w:vAlign w:val="center"/>
          </w:tcPr>
          <w:p w:rsidR="008C124C" w:rsidRPr="008C124C" w:rsidRDefault="001E7D25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107,6</w:t>
            </w:r>
          </w:p>
        </w:tc>
        <w:tc>
          <w:tcPr>
            <w:tcW w:w="1007" w:type="dxa"/>
            <w:vAlign w:val="center"/>
          </w:tcPr>
          <w:p w:rsidR="008C124C" w:rsidRPr="008C124C" w:rsidRDefault="001E7D25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8738,0</w:t>
            </w:r>
          </w:p>
        </w:tc>
        <w:tc>
          <w:tcPr>
            <w:tcW w:w="759" w:type="dxa"/>
            <w:vAlign w:val="center"/>
          </w:tcPr>
          <w:p w:rsidR="008C124C" w:rsidRPr="008C124C" w:rsidRDefault="001E7D25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107,5</w:t>
            </w:r>
          </w:p>
        </w:tc>
      </w:tr>
      <w:tr w:rsidR="00B93302" w:rsidTr="00510DCA">
        <w:tc>
          <w:tcPr>
            <w:tcW w:w="2164" w:type="dxa"/>
          </w:tcPr>
          <w:p w:rsidR="00342070" w:rsidRDefault="00342070" w:rsidP="003420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Налог на товары (работы, услуги) </w:t>
            </w:r>
          </w:p>
        </w:tc>
        <w:tc>
          <w:tcPr>
            <w:tcW w:w="1007" w:type="dxa"/>
            <w:vAlign w:val="center"/>
          </w:tcPr>
          <w:p w:rsidR="00342070" w:rsidRDefault="00342070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2919,6</w:t>
            </w:r>
          </w:p>
        </w:tc>
        <w:tc>
          <w:tcPr>
            <w:tcW w:w="1063" w:type="dxa"/>
            <w:vAlign w:val="center"/>
          </w:tcPr>
          <w:p w:rsidR="00342070" w:rsidRPr="008C124C" w:rsidRDefault="00B93302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3051,0</w:t>
            </w:r>
          </w:p>
        </w:tc>
        <w:tc>
          <w:tcPr>
            <w:tcW w:w="1007" w:type="dxa"/>
            <w:vAlign w:val="center"/>
          </w:tcPr>
          <w:p w:rsidR="00342070" w:rsidRPr="008C124C" w:rsidRDefault="001E7D25" w:rsidP="009C04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2087,0</w:t>
            </w:r>
          </w:p>
        </w:tc>
        <w:tc>
          <w:tcPr>
            <w:tcW w:w="759" w:type="dxa"/>
            <w:vAlign w:val="center"/>
          </w:tcPr>
          <w:p w:rsidR="00342070" w:rsidRPr="008C124C" w:rsidRDefault="00D213D2" w:rsidP="00AC4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68,4</w:t>
            </w:r>
          </w:p>
        </w:tc>
        <w:tc>
          <w:tcPr>
            <w:tcW w:w="1007" w:type="dxa"/>
            <w:vAlign w:val="center"/>
          </w:tcPr>
          <w:p w:rsidR="00342070" w:rsidRPr="008C124C" w:rsidRDefault="00D213D2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2196,0</w:t>
            </w:r>
          </w:p>
        </w:tc>
        <w:tc>
          <w:tcPr>
            <w:tcW w:w="759" w:type="dxa"/>
            <w:vAlign w:val="center"/>
          </w:tcPr>
          <w:p w:rsidR="00342070" w:rsidRPr="008C124C" w:rsidRDefault="00D213D2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105,2</w:t>
            </w:r>
          </w:p>
        </w:tc>
        <w:tc>
          <w:tcPr>
            <w:tcW w:w="1007" w:type="dxa"/>
            <w:vAlign w:val="center"/>
          </w:tcPr>
          <w:p w:rsidR="00342070" w:rsidRPr="008C124C" w:rsidRDefault="00D213D2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2331,0</w:t>
            </w:r>
          </w:p>
        </w:tc>
        <w:tc>
          <w:tcPr>
            <w:tcW w:w="759" w:type="dxa"/>
            <w:vAlign w:val="center"/>
          </w:tcPr>
          <w:p w:rsidR="00342070" w:rsidRPr="008C124C" w:rsidRDefault="00D213D2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106,1</w:t>
            </w:r>
          </w:p>
        </w:tc>
      </w:tr>
      <w:tr w:rsidR="00B93302" w:rsidTr="00510DCA">
        <w:tc>
          <w:tcPr>
            <w:tcW w:w="2164" w:type="dxa"/>
          </w:tcPr>
          <w:p w:rsidR="008C124C" w:rsidRPr="00823A01" w:rsidRDefault="00823A01" w:rsidP="00823A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3A01">
              <w:rPr>
                <w:rFonts w:ascii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007" w:type="dxa"/>
            <w:vAlign w:val="center"/>
          </w:tcPr>
          <w:p w:rsidR="008C124C" w:rsidRPr="00823A01" w:rsidRDefault="00342070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59,6</w:t>
            </w:r>
          </w:p>
        </w:tc>
        <w:tc>
          <w:tcPr>
            <w:tcW w:w="1063" w:type="dxa"/>
            <w:vAlign w:val="center"/>
          </w:tcPr>
          <w:p w:rsidR="008C124C" w:rsidRPr="00823A01" w:rsidRDefault="00B93302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007" w:type="dxa"/>
            <w:vAlign w:val="center"/>
          </w:tcPr>
          <w:p w:rsidR="008C124C" w:rsidRPr="00823A01" w:rsidRDefault="00D213D2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759" w:type="dxa"/>
            <w:vAlign w:val="center"/>
          </w:tcPr>
          <w:p w:rsidR="008C124C" w:rsidRPr="00823A01" w:rsidRDefault="00D213D2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95,7</w:t>
            </w:r>
          </w:p>
        </w:tc>
        <w:tc>
          <w:tcPr>
            <w:tcW w:w="1007" w:type="dxa"/>
            <w:vAlign w:val="center"/>
          </w:tcPr>
          <w:p w:rsidR="008C124C" w:rsidRPr="00823A01" w:rsidRDefault="00D213D2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759" w:type="dxa"/>
            <w:vAlign w:val="center"/>
          </w:tcPr>
          <w:p w:rsidR="008C124C" w:rsidRPr="00823A01" w:rsidRDefault="00D213D2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144,8</w:t>
            </w:r>
          </w:p>
        </w:tc>
        <w:tc>
          <w:tcPr>
            <w:tcW w:w="1007" w:type="dxa"/>
            <w:vAlign w:val="center"/>
          </w:tcPr>
          <w:p w:rsidR="008C124C" w:rsidRPr="00823A01" w:rsidRDefault="00D213D2" w:rsidP="009561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759" w:type="dxa"/>
            <w:vAlign w:val="center"/>
          </w:tcPr>
          <w:p w:rsidR="008C124C" w:rsidRPr="00823A01" w:rsidRDefault="00D213D2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130,9</w:t>
            </w:r>
          </w:p>
        </w:tc>
      </w:tr>
      <w:tr w:rsidR="00B93302" w:rsidTr="00510DCA">
        <w:tc>
          <w:tcPr>
            <w:tcW w:w="2164" w:type="dxa"/>
          </w:tcPr>
          <w:p w:rsidR="00823A01" w:rsidRPr="00823A01" w:rsidRDefault="00823A01" w:rsidP="00823A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3A01"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007" w:type="dxa"/>
            <w:vAlign w:val="center"/>
          </w:tcPr>
          <w:p w:rsidR="00823A01" w:rsidRPr="00823A01" w:rsidRDefault="00342070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2564,5</w:t>
            </w:r>
          </w:p>
        </w:tc>
        <w:tc>
          <w:tcPr>
            <w:tcW w:w="1063" w:type="dxa"/>
            <w:vAlign w:val="center"/>
          </w:tcPr>
          <w:p w:rsidR="00823A01" w:rsidRPr="00823A01" w:rsidRDefault="00B93302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1700,0</w:t>
            </w:r>
          </w:p>
        </w:tc>
        <w:tc>
          <w:tcPr>
            <w:tcW w:w="1007" w:type="dxa"/>
            <w:vAlign w:val="center"/>
          </w:tcPr>
          <w:p w:rsidR="00823A01" w:rsidRPr="00823A01" w:rsidRDefault="00D213D2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2035,0</w:t>
            </w:r>
          </w:p>
        </w:tc>
        <w:tc>
          <w:tcPr>
            <w:tcW w:w="759" w:type="dxa"/>
            <w:vAlign w:val="center"/>
          </w:tcPr>
          <w:p w:rsidR="00823A01" w:rsidRPr="00823A01" w:rsidRDefault="00D213D2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119,7</w:t>
            </w:r>
          </w:p>
        </w:tc>
        <w:tc>
          <w:tcPr>
            <w:tcW w:w="1007" w:type="dxa"/>
            <w:vAlign w:val="center"/>
          </w:tcPr>
          <w:p w:rsidR="00823A01" w:rsidRPr="00823A01" w:rsidRDefault="00D213D2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2038,0</w:t>
            </w:r>
          </w:p>
        </w:tc>
        <w:tc>
          <w:tcPr>
            <w:tcW w:w="759" w:type="dxa"/>
            <w:vAlign w:val="center"/>
          </w:tcPr>
          <w:p w:rsidR="00823A01" w:rsidRPr="00823A01" w:rsidRDefault="00D213D2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100,1</w:t>
            </w:r>
          </w:p>
        </w:tc>
        <w:tc>
          <w:tcPr>
            <w:tcW w:w="1007" w:type="dxa"/>
            <w:vAlign w:val="center"/>
          </w:tcPr>
          <w:p w:rsidR="00823A01" w:rsidRPr="00823A01" w:rsidRDefault="00D213D2" w:rsidP="004458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2047,0</w:t>
            </w:r>
          </w:p>
        </w:tc>
        <w:tc>
          <w:tcPr>
            <w:tcW w:w="759" w:type="dxa"/>
            <w:vAlign w:val="center"/>
          </w:tcPr>
          <w:p w:rsidR="00823A01" w:rsidRPr="00823A01" w:rsidRDefault="00D213D2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100,4</w:t>
            </w:r>
          </w:p>
        </w:tc>
      </w:tr>
      <w:tr w:rsidR="00B93302" w:rsidTr="00510DCA">
        <w:tc>
          <w:tcPr>
            <w:tcW w:w="2164" w:type="dxa"/>
          </w:tcPr>
          <w:p w:rsidR="00823A01" w:rsidRPr="00823A01" w:rsidRDefault="00823A01" w:rsidP="00823A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007" w:type="dxa"/>
            <w:vAlign w:val="center"/>
          </w:tcPr>
          <w:p w:rsidR="00823A01" w:rsidRPr="00823A01" w:rsidRDefault="00342070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5755,4</w:t>
            </w:r>
          </w:p>
        </w:tc>
        <w:tc>
          <w:tcPr>
            <w:tcW w:w="1063" w:type="dxa"/>
            <w:vAlign w:val="center"/>
          </w:tcPr>
          <w:p w:rsidR="00823A01" w:rsidRPr="00823A01" w:rsidRDefault="00B93302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6157,0</w:t>
            </w:r>
          </w:p>
        </w:tc>
        <w:tc>
          <w:tcPr>
            <w:tcW w:w="1007" w:type="dxa"/>
            <w:vAlign w:val="center"/>
          </w:tcPr>
          <w:p w:rsidR="00823A01" w:rsidRPr="00823A01" w:rsidRDefault="00D213D2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6160,0</w:t>
            </w:r>
          </w:p>
        </w:tc>
        <w:tc>
          <w:tcPr>
            <w:tcW w:w="759" w:type="dxa"/>
            <w:vAlign w:val="center"/>
          </w:tcPr>
          <w:p w:rsidR="00823A01" w:rsidRPr="00823A01" w:rsidRDefault="00D213D2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100,1</w:t>
            </w:r>
          </w:p>
        </w:tc>
        <w:tc>
          <w:tcPr>
            <w:tcW w:w="1007" w:type="dxa"/>
            <w:vAlign w:val="center"/>
          </w:tcPr>
          <w:p w:rsidR="00823A01" w:rsidRPr="00823A01" w:rsidRDefault="00D213D2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6160,0</w:t>
            </w:r>
          </w:p>
        </w:tc>
        <w:tc>
          <w:tcPr>
            <w:tcW w:w="759" w:type="dxa"/>
            <w:vAlign w:val="center"/>
          </w:tcPr>
          <w:p w:rsidR="00823A01" w:rsidRPr="00823A01" w:rsidRDefault="00D213D2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07" w:type="dxa"/>
            <w:vAlign w:val="center"/>
          </w:tcPr>
          <w:p w:rsidR="00823A01" w:rsidRPr="00823A01" w:rsidRDefault="00D213D2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6160,0</w:t>
            </w:r>
          </w:p>
        </w:tc>
        <w:tc>
          <w:tcPr>
            <w:tcW w:w="759" w:type="dxa"/>
            <w:vAlign w:val="center"/>
          </w:tcPr>
          <w:p w:rsidR="00823A01" w:rsidRPr="00823A01" w:rsidRDefault="00D213D2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B93302" w:rsidTr="00510DCA">
        <w:tc>
          <w:tcPr>
            <w:tcW w:w="2164" w:type="dxa"/>
          </w:tcPr>
          <w:p w:rsidR="009561E8" w:rsidRPr="009C0453" w:rsidRDefault="009561E8" w:rsidP="009C04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0453">
              <w:rPr>
                <w:rFonts w:ascii="Times New Roman" w:hAnsi="Times New Roman" w:cs="Times New Roman"/>
                <w:b/>
                <w:sz w:val="20"/>
                <w:szCs w:val="20"/>
              </w:rPr>
              <w:t>Неналоговые доходы</w:t>
            </w:r>
          </w:p>
        </w:tc>
        <w:tc>
          <w:tcPr>
            <w:tcW w:w="1007" w:type="dxa"/>
            <w:vAlign w:val="center"/>
          </w:tcPr>
          <w:p w:rsidR="009561E8" w:rsidRPr="009C0453" w:rsidRDefault="00342070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1366,9</w:t>
            </w:r>
          </w:p>
        </w:tc>
        <w:tc>
          <w:tcPr>
            <w:tcW w:w="1063" w:type="dxa"/>
            <w:vAlign w:val="center"/>
          </w:tcPr>
          <w:p w:rsidR="009561E8" w:rsidRDefault="00D213D2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718,0</w:t>
            </w:r>
          </w:p>
        </w:tc>
        <w:tc>
          <w:tcPr>
            <w:tcW w:w="1007" w:type="dxa"/>
            <w:vAlign w:val="center"/>
          </w:tcPr>
          <w:p w:rsidR="009561E8" w:rsidRPr="00823A01" w:rsidRDefault="00D213D2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709,0</w:t>
            </w:r>
          </w:p>
        </w:tc>
        <w:tc>
          <w:tcPr>
            <w:tcW w:w="759" w:type="dxa"/>
            <w:vAlign w:val="center"/>
          </w:tcPr>
          <w:p w:rsidR="009561E8" w:rsidRPr="00823A01" w:rsidRDefault="00D213D2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  <w:tc>
          <w:tcPr>
            <w:tcW w:w="1007" w:type="dxa"/>
            <w:vAlign w:val="center"/>
          </w:tcPr>
          <w:p w:rsidR="009561E8" w:rsidRPr="00823A01" w:rsidRDefault="00D213D2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720,0</w:t>
            </w:r>
          </w:p>
        </w:tc>
        <w:tc>
          <w:tcPr>
            <w:tcW w:w="759" w:type="dxa"/>
            <w:vAlign w:val="center"/>
          </w:tcPr>
          <w:p w:rsidR="009561E8" w:rsidRPr="00823A01" w:rsidRDefault="00D213D2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101,5</w:t>
            </w:r>
          </w:p>
        </w:tc>
        <w:tc>
          <w:tcPr>
            <w:tcW w:w="1007" w:type="dxa"/>
            <w:vAlign w:val="center"/>
          </w:tcPr>
          <w:p w:rsidR="009561E8" w:rsidRPr="00823A01" w:rsidRDefault="00D213D2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720,0</w:t>
            </w:r>
          </w:p>
        </w:tc>
        <w:tc>
          <w:tcPr>
            <w:tcW w:w="759" w:type="dxa"/>
            <w:vAlign w:val="center"/>
          </w:tcPr>
          <w:p w:rsidR="009561E8" w:rsidRPr="00823A01" w:rsidRDefault="00D213D2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B93302" w:rsidTr="00510DCA">
        <w:tc>
          <w:tcPr>
            <w:tcW w:w="2164" w:type="dxa"/>
          </w:tcPr>
          <w:p w:rsidR="009C0453" w:rsidRDefault="009C0453" w:rsidP="00726C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</w:t>
            </w:r>
            <w:r w:rsidR="00726C0D">
              <w:rPr>
                <w:rFonts w:ascii="Times New Roman" w:hAnsi="Times New Roman" w:cs="Times New Roman"/>
                <w:sz w:val="20"/>
                <w:szCs w:val="20"/>
              </w:rPr>
              <w:t>использования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имущества, находящегося в </w:t>
            </w:r>
            <w:r w:rsidR="00726C0D">
              <w:rPr>
                <w:rFonts w:ascii="Times New Roman" w:hAnsi="Times New Roman" w:cs="Times New Roman"/>
                <w:sz w:val="20"/>
                <w:szCs w:val="20"/>
              </w:rPr>
              <w:t>муниципальной собственности</w:t>
            </w:r>
          </w:p>
        </w:tc>
        <w:tc>
          <w:tcPr>
            <w:tcW w:w="1007" w:type="dxa"/>
            <w:vAlign w:val="center"/>
          </w:tcPr>
          <w:p w:rsidR="009C0453" w:rsidRDefault="00B93302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593,3</w:t>
            </w:r>
          </w:p>
        </w:tc>
        <w:tc>
          <w:tcPr>
            <w:tcW w:w="1063" w:type="dxa"/>
            <w:vAlign w:val="center"/>
          </w:tcPr>
          <w:p w:rsidR="009C0453" w:rsidRDefault="00B93302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618,0</w:t>
            </w:r>
          </w:p>
        </w:tc>
        <w:tc>
          <w:tcPr>
            <w:tcW w:w="1007" w:type="dxa"/>
            <w:vAlign w:val="center"/>
          </w:tcPr>
          <w:p w:rsidR="009C0453" w:rsidRPr="00823A01" w:rsidRDefault="00D213D2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614,0</w:t>
            </w:r>
          </w:p>
        </w:tc>
        <w:tc>
          <w:tcPr>
            <w:tcW w:w="759" w:type="dxa"/>
            <w:vAlign w:val="center"/>
          </w:tcPr>
          <w:p w:rsidR="009C0453" w:rsidRPr="00823A01" w:rsidRDefault="00D213D2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  <w:tc>
          <w:tcPr>
            <w:tcW w:w="1007" w:type="dxa"/>
            <w:vAlign w:val="center"/>
          </w:tcPr>
          <w:p w:rsidR="009C0453" w:rsidRPr="00823A01" w:rsidRDefault="00D213D2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615,0</w:t>
            </w:r>
          </w:p>
        </w:tc>
        <w:tc>
          <w:tcPr>
            <w:tcW w:w="759" w:type="dxa"/>
            <w:vAlign w:val="center"/>
          </w:tcPr>
          <w:p w:rsidR="009C0453" w:rsidRPr="00823A01" w:rsidRDefault="00D213D2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100,2</w:t>
            </w:r>
          </w:p>
        </w:tc>
        <w:tc>
          <w:tcPr>
            <w:tcW w:w="1007" w:type="dxa"/>
            <w:vAlign w:val="center"/>
          </w:tcPr>
          <w:p w:rsidR="009C0453" w:rsidRPr="00823A01" w:rsidRDefault="00D213D2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615,0</w:t>
            </w:r>
          </w:p>
        </w:tc>
        <w:tc>
          <w:tcPr>
            <w:tcW w:w="759" w:type="dxa"/>
            <w:vAlign w:val="center"/>
          </w:tcPr>
          <w:p w:rsidR="009C0453" w:rsidRPr="00823A01" w:rsidRDefault="00D213D2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B93302" w:rsidTr="00510DCA">
        <w:tc>
          <w:tcPr>
            <w:tcW w:w="2164" w:type="dxa"/>
          </w:tcPr>
          <w:p w:rsidR="00D169DD" w:rsidRDefault="00D169DD" w:rsidP="00726C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007" w:type="dxa"/>
            <w:vAlign w:val="center"/>
          </w:tcPr>
          <w:p w:rsidR="00D169DD" w:rsidRDefault="00B93302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768,6</w:t>
            </w:r>
          </w:p>
        </w:tc>
        <w:tc>
          <w:tcPr>
            <w:tcW w:w="1063" w:type="dxa"/>
            <w:vAlign w:val="center"/>
          </w:tcPr>
          <w:p w:rsidR="00D169DD" w:rsidRDefault="00B93302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1007" w:type="dxa"/>
            <w:vAlign w:val="center"/>
          </w:tcPr>
          <w:p w:rsidR="00D169DD" w:rsidRPr="00823A01" w:rsidRDefault="00D213D2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759" w:type="dxa"/>
            <w:vAlign w:val="center"/>
          </w:tcPr>
          <w:p w:rsidR="00D169DD" w:rsidRPr="00823A01" w:rsidRDefault="00D213D2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94,7</w:t>
            </w:r>
          </w:p>
        </w:tc>
        <w:tc>
          <w:tcPr>
            <w:tcW w:w="1007" w:type="dxa"/>
            <w:vAlign w:val="center"/>
          </w:tcPr>
          <w:p w:rsidR="00D169DD" w:rsidRPr="00823A01" w:rsidRDefault="00D213D2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59" w:type="dxa"/>
            <w:vAlign w:val="center"/>
          </w:tcPr>
          <w:p w:rsidR="00D169DD" w:rsidRPr="00823A01" w:rsidRDefault="00D213D2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111,1</w:t>
            </w:r>
          </w:p>
        </w:tc>
        <w:tc>
          <w:tcPr>
            <w:tcW w:w="1007" w:type="dxa"/>
            <w:vAlign w:val="center"/>
          </w:tcPr>
          <w:p w:rsidR="00D169DD" w:rsidRPr="00823A01" w:rsidRDefault="00D213D2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59" w:type="dxa"/>
            <w:vAlign w:val="center"/>
          </w:tcPr>
          <w:p w:rsidR="00D169DD" w:rsidRPr="00823A01" w:rsidRDefault="00D213D2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B93302" w:rsidTr="00510DCA">
        <w:tc>
          <w:tcPr>
            <w:tcW w:w="2164" w:type="dxa"/>
          </w:tcPr>
          <w:p w:rsidR="00B93302" w:rsidRDefault="00B93302" w:rsidP="00726C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доходы</w:t>
            </w:r>
          </w:p>
        </w:tc>
        <w:tc>
          <w:tcPr>
            <w:tcW w:w="1007" w:type="dxa"/>
            <w:vAlign w:val="center"/>
          </w:tcPr>
          <w:p w:rsidR="00B93302" w:rsidRDefault="00B93302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63" w:type="dxa"/>
            <w:vAlign w:val="center"/>
          </w:tcPr>
          <w:p w:rsidR="00B93302" w:rsidRDefault="00B93302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07" w:type="dxa"/>
            <w:vAlign w:val="center"/>
          </w:tcPr>
          <w:p w:rsidR="00B93302" w:rsidRPr="00823A01" w:rsidRDefault="00D213D2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59" w:type="dxa"/>
            <w:vAlign w:val="center"/>
          </w:tcPr>
          <w:p w:rsidR="00B93302" w:rsidRPr="00823A01" w:rsidRDefault="00D213D2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07" w:type="dxa"/>
            <w:vAlign w:val="center"/>
          </w:tcPr>
          <w:p w:rsidR="00B93302" w:rsidRPr="00823A01" w:rsidRDefault="00D213D2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59" w:type="dxa"/>
            <w:vAlign w:val="center"/>
          </w:tcPr>
          <w:p w:rsidR="00B93302" w:rsidRPr="00823A01" w:rsidRDefault="00D213D2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07" w:type="dxa"/>
            <w:vAlign w:val="center"/>
          </w:tcPr>
          <w:p w:rsidR="00B93302" w:rsidRPr="00823A01" w:rsidRDefault="00D213D2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59" w:type="dxa"/>
            <w:vAlign w:val="center"/>
          </w:tcPr>
          <w:p w:rsidR="00B93302" w:rsidRPr="00823A01" w:rsidRDefault="00D213D2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</w:tbl>
    <w:p w:rsidR="00FE5BC1" w:rsidRPr="00FE5BC1" w:rsidRDefault="00FE5BC1" w:rsidP="00FE5B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5BC1">
        <w:rPr>
          <w:rFonts w:ascii="Times New Roman" w:hAnsi="Times New Roman" w:cs="Times New Roman"/>
          <w:sz w:val="28"/>
          <w:szCs w:val="28"/>
        </w:rPr>
        <w:t>Динамика доходов от уплаты налог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E5BC1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доходы физических лиц</w:t>
      </w:r>
      <w:r w:rsidRPr="00FE5BC1">
        <w:rPr>
          <w:rFonts w:ascii="Times New Roman" w:hAnsi="Times New Roman" w:cs="Times New Roman"/>
          <w:sz w:val="28"/>
          <w:szCs w:val="28"/>
        </w:rPr>
        <w:t xml:space="preserve"> 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E5BC1">
        <w:rPr>
          <w:rFonts w:ascii="Times New Roman" w:hAnsi="Times New Roman" w:cs="Times New Roman"/>
          <w:sz w:val="28"/>
          <w:szCs w:val="28"/>
        </w:rPr>
        <w:t xml:space="preserve"> 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E5BC1">
        <w:rPr>
          <w:rFonts w:ascii="Times New Roman" w:hAnsi="Times New Roman" w:cs="Times New Roman"/>
          <w:sz w:val="28"/>
          <w:szCs w:val="28"/>
        </w:rPr>
        <w:t xml:space="preserve"> годах приведен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E5BC1">
        <w:rPr>
          <w:rFonts w:ascii="Times New Roman" w:hAnsi="Times New Roman" w:cs="Times New Roman"/>
          <w:sz w:val="28"/>
          <w:szCs w:val="28"/>
        </w:rPr>
        <w:t xml:space="preserve"> в таблице.</w:t>
      </w:r>
    </w:p>
    <w:tbl>
      <w:tblPr>
        <w:tblStyle w:val="ac"/>
        <w:tblW w:w="0" w:type="auto"/>
        <w:tblLook w:val="04A0"/>
      </w:tblPr>
      <w:tblGrid>
        <w:gridCol w:w="3652"/>
        <w:gridCol w:w="1559"/>
        <w:gridCol w:w="1418"/>
        <w:gridCol w:w="1559"/>
        <w:gridCol w:w="1382"/>
      </w:tblGrid>
      <w:tr w:rsidR="00FE5BC1" w:rsidTr="009872C9">
        <w:tc>
          <w:tcPr>
            <w:tcW w:w="3652" w:type="dxa"/>
            <w:vMerge w:val="restart"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Оценка </w:t>
            </w:r>
          </w:p>
          <w:p w:rsidR="00FE5BC1" w:rsidRPr="0063239D" w:rsidRDefault="00FE5BC1" w:rsidP="00FE5BC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4359" w:type="dxa"/>
            <w:gridSpan w:val="3"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Прогноз</w:t>
            </w:r>
          </w:p>
        </w:tc>
      </w:tr>
      <w:tr w:rsidR="00FE5BC1" w:rsidTr="009872C9">
        <w:tc>
          <w:tcPr>
            <w:tcW w:w="3652" w:type="dxa"/>
            <w:vMerge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E5BC1" w:rsidRPr="0063239D" w:rsidRDefault="00FE5BC1" w:rsidP="00FE5BC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FE5BC1" w:rsidRPr="0063239D" w:rsidRDefault="00FE5BC1" w:rsidP="00FE5BC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82" w:type="dxa"/>
            <w:vAlign w:val="center"/>
          </w:tcPr>
          <w:p w:rsidR="00FE5BC1" w:rsidRPr="0063239D" w:rsidRDefault="00FE5BC1" w:rsidP="00FE5BC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2022 год</w:t>
            </w:r>
          </w:p>
        </w:tc>
      </w:tr>
      <w:tr w:rsidR="00FE5BC1" w:rsidTr="009872C9">
        <w:tc>
          <w:tcPr>
            <w:tcW w:w="3652" w:type="dxa"/>
            <w:vAlign w:val="center"/>
          </w:tcPr>
          <w:p w:rsidR="00FE5BC1" w:rsidRPr="0063239D" w:rsidRDefault="00FE5BC1" w:rsidP="0063239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 xml:space="preserve">Налоги на </w:t>
            </w:r>
            <w:r w:rsidR="0063239D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доходы физических лиц</w:t>
            </w:r>
          </w:p>
        </w:tc>
        <w:tc>
          <w:tcPr>
            <w:tcW w:w="1559" w:type="dxa"/>
            <w:vAlign w:val="center"/>
          </w:tcPr>
          <w:p w:rsidR="00FE5BC1" w:rsidRPr="0063239D" w:rsidRDefault="003A7DFB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7120,0</w:t>
            </w:r>
          </w:p>
        </w:tc>
        <w:tc>
          <w:tcPr>
            <w:tcW w:w="1418" w:type="dxa"/>
            <w:vAlign w:val="center"/>
          </w:tcPr>
          <w:p w:rsidR="00FE5BC1" w:rsidRPr="0063239D" w:rsidRDefault="003A7DFB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7554,0</w:t>
            </w:r>
          </w:p>
        </w:tc>
        <w:tc>
          <w:tcPr>
            <w:tcW w:w="1559" w:type="dxa"/>
            <w:vAlign w:val="center"/>
          </w:tcPr>
          <w:p w:rsidR="00FE5BC1" w:rsidRPr="0063239D" w:rsidRDefault="003A7DFB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8128,0</w:t>
            </w:r>
          </w:p>
        </w:tc>
        <w:tc>
          <w:tcPr>
            <w:tcW w:w="1382" w:type="dxa"/>
            <w:vAlign w:val="center"/>
          </w:tcPr>
          <w:p w:rsidR="00FE5BC1" w:rsidRPr="0063239D" w:rsidRDefault="003A7DFB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8738,0</w:t>
            </w:r>
          </w:p>
        </w:tc>
      </w:tr>
      <w:tr w:rsidR="00FE5BC1" w:rsidTr="009872C9">
        <w:tc>
          <w:tcPr>
            <w:tcW w:w="3652" w:type="dxa"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Доля в налоговых доходах, %</w:t>
            </w:r>
          </w:p>
        </w:tc>
        <w:tc>
          <w:tcPr>
            <w:tcW w:w="1559" w:type="dxa"/>
            <w:vAlign w:val="center"/>
          </w:tcPr>
          <w:p w:rsidR="00FE5BC1" w:rsidRPr="0063239D" w:rsidRDefault="003A7DFB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39,3</w:t>
            </w:r>
          </w:p>
        </w:tc>
        <w:tc>
          <w:tcPr>
            <w:tcW w:w="1418" w:type="dxa"/>
            <w:vAlign w:val="center"/>
          </w:tcPr>
          <w:p w:rsidR="00FE5BC1" w:rsidRPr="0063239D" w:rsidRDefault="003A7DFB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42,2</w:t>
            </w:r>
          </w:p>
        </w:tc>
        <w:tc>
          <w:tcPr>
            <w:tcW w:w="1559" w:type="dxa"/>
            <w:vAlign w:val="center"/>
          </w:tcPr>
          <w:p w:rsidR="00FE5BC1" w:rsidRPr="0063239D" w:rsidRDefault="003A7DFB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43,6</w:t>
            </w:r>
          </w:p>
        </w:tc>
        <w:tc>
          <w:tcPr>
            <w:tcW w:w="1382" w:type="dxa"/>
            <w:vAlign w:val="center"/>
          </w:tcPr>
          <w:p w:rsidR="00FE5BC1" w:rsidRPr="0063239D" w:rsidRDefault="003A7DFB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42,5</w:t>
            </w:r>
          </w:p>
        </w:tc>
      </w:tr>
      <w:tr w:rsidR="00FE5BC1" w:rsidTr="009872C9">
        <w:tc>
          <w:tcPr>
            <w:tcW w:w="3652" w:type="dxa"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FE5BC1" w:rsidRPr="0063239D" w:rsidRDefault="003A7DFB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593,0</w:t>
            </w:r>
          </w:p>
        </w:tc>
        <w:tc>
          <w:tcPr>
            <w:tcW w:w="1418" w:type="dxa"/>
            <w:vAlign w:val="center"/>
          </w:tcPr>
          <w:p w:rsidR="00FE5BC1" w:rsidRPr="0063239D" w:rsidRDefault="003A7DFB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434,0</w:t>
            </w:r>
          </w:p>
        </w:tc>
        <w:tc>
          <w:tcPr>
            <w:tcW w:w="1559" w:type="dxa"/>
            <w:vAlign w:val="center"/>
          </w:tcPr>
          <w:p w:rsidR="00FE5BC1" w:rsidRPr="0063239D" w:rsidRDefault="003A7DFB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574,0</w:t>
            </w:r>
          </w:p>
        </w:tc>
        <w:tc>
          <w:tcPr>
            <w:tcW w:w="1382" w:type="dxa"/>
            <w:vAlign w:val="center"/>
          </w:tcPr>
          <w:p w:rsidR="00FE5BC1" w:rsidRPr="0063239D" w:rsidRDefault="003A7DFB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610,0</w:t>
            </w:r>
          </w:p>
        </w:tc>
      </w:tr>
      <w:tr w:rsidR="00FE5BC1" w:rsidTr="009872C9">
        <w:tc>
          <w:tcPr>
            <w:tcW w:w="3652" w:type="dxa"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FE5BC1" w:rsidRPr="0063239D" w:rsidRDefault="003A7DFB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109,0</w:t>
            </w:r>
          </w:p>
        </w:tc>
        <w:tc>
          <w:tcPr>
            <w:tcW w:w="1418" w:type="dxa"/>
            <w:vAlign w:val="center"/>
          </w:tcPr>
          <w:p w:rsidR="00FE5BC1" w:rsidRPr="0063239D" w:rsidRDefault="003A7DFB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106,1</w:t>
            </w:r>
          </w:p>
        </w:tc>
        <w:tc>
          <w:tcPr>
            <w:tcW w:w="1559" w:type="dxa"/>
            <w:vAlign w:val="center"/>
          </w:tcPr>
          <w:p w:rsidR="00FE5BC1" w:rsidRPr="0063239D" w:rsidRDefault="003A7DFB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107,6</w:t>
            </w:r>
          </w:p>
        </w:tc>
        <w:tc>
          <w:tcPr>
            <w:tcW w:w="1382" w:type="dxa"/>
            <w:vAlign w:val="center"/>
          </w:tcPr>
          <w:p w:rsidR="00FE5BC1" w:rsidRPr="0063239D" w:rsidRDefault="003A7DFB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107,5</w:t>
            </w:r>
          </w:p>
        </w:tc>
      </w:tr>
      <w:tr w:rsidR="00FE5BC1" w:rsidTr="009872C9">
        <w:tc>
          <w:tcPr>
            <w:tcW w:w="3652" w:type="dxa"/>
            <w:vAlign w:val="center"/>
          </w:tcPr>
          <w:p w:rsidR="00FE5BC1" w:rsidRPr="0063239D" w:rsidRDefault="00FE5BC1" w:rsidP="0063239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Темп роста к оценке 201</w:t>
            </w:r>
            <w:r w:rsid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9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FE5BC1" w:rsidRPr="0063239D" w:rsidRDefault="003A7DFB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106,1</w:t>
            </w:r>
          </w:p>
        </w:tc>
        <w:tc>
          <w:tcPr>
            <w:tcW w:w="1559" w:type="dxa"/>
            <w:vAlign w:val="center"/>
          </w:tcPr>
          <w:p w:rsidR="00FE5BC1" w:rsidRPr="0063239D" w:rsidRDefault="003A7DFB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114,2</w:t>
            </w:r>
          </w:p>
        </w:tc>
        <w:tc>
          <w:tcPr>
            <w:tcW w:w="1382" w:type="dxa"/>
            <w:vAlign w:val="center"/>
          </w:tcPr>
          <w:p w:rsidR="00FE5BC1" w:rsidRPr="0063239D" w:rsidRDefault="003A7DFB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122,7</w:t>
            </w:r>
          </w:p>
        </w:tc>
      </w:tr>
    </w:tbl>
    <w:p w:rsidR="001F7719" w:rsidRPr="001F7719" w:rsidRDefault="001F7719" w:rsidP="001F7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719">
        <w:rPr>
          <w:rFonts w:ascii="Times New Roman" w:hAnsi="Times New Roman" w:cs="Times New Roman"/>
          <w:sz w:val="28"/>
          <w:szCs w:val="28"/>
        </w:rPr>
        <w:t xml:space="preserve">Доходы бюджета по  налогу </w:t>
      </w:r>
      <w:r>
        <w:rPr>
          <w:rFonts w:ascii="Times New Roman" w:hAnsi="Times New Roman" w:cs="Times New Roman"/>
          <w:sz w:val="28"/>
          <w:szCs w:val="28"/>
        </w:rPr>
        <w:t xml:space="preserve">на доходы физических лиц </w:t>
      </w:r>
      <w:r w:rsidRPr="001F7719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 прогнозируются в сумме  </w:t>
      </w:r>
      <w:r w:rsidR="00D04C84">
        <w:rPr>
          <w:rFonts w:ascii="Times New Roman" w:hAnsi="Times New Roman" w:cs="Times New Roman"/>
          <w:sz w:val="28"/>
          <w:szCs w:val="28"/>
        </w:rPr>
        <w:t>7554,0</w:t>
      </w:r>
      <w:r w:rsidRPr="001F7719">
        <w:rPr>
          <w:rFonts w:ascii="Times New Roman" w:hAnsi="Times New Roman" w:cs="Times New Roman"/>
          <w:sz w:val="28"/>
          <w:szCs w:val="28"/>
        </w:rPr>
        <w:t xml:space="preserve">  тыс. рублей, темп роста к оценке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года  –  10</w:t>
      </w:r>
      <w:r w:rsidR="00D04C84">
        <w:rPr>
          <w:rFonts w:ascii="Times New Roman" w:hAnsi="Times New Roman" w:cs="Times New Roman"/>
          <w:sz w:val="28"/>
          <w:szCs w:val="28"/>
        </w:rPr>
        <w:t>6,1</w:t>
      </w:r>
      <w:r w:rsidRPr="001F77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процента.</w:t>
      </w:r>
      <w:r w:rsidRPr="001F7719">
        <w:rPr>
          <w:rFonts w:ascii="Times New Roman" w:hAnsi="Times New Roman" w:cs="Times New Roman"/>
          <w:sz w:val="28"/>
          <w:szCs w:val="28"/>
        </w:rPr>
        <w:t xml:space="preserve">  Объем поступлений в бюджет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F7719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годах прогнозируется в сумме  </w:t>
      </w:r>
      <w:r w:rsidR="00D04C84">
        <w:rPr>
          <w:rFonts w:ascii="Times New Roman" w:hAnsi="Times New Roman" w:cs="Times New Roman"/>
          <w:sz w:val="28"/>
          <w:szCs w:val="28"/>
        </w:rPr>
        <w:t>8128,0</w:t>
      </w:r>
      <w:r w:rsidRPr="001F7719">
        <w:rPr>
          <w:rFonts w:ascii="Times New Roman" w:hAnsi="Times New Roman" w:cs="Times New Roman"/>
          <w:sz w:val="28"/>
          <w:szCs w:val="28"/>
        </w:rPr>
        <w:t xml:space="preserve">  тыс. рублей и  </w:t>
      </w:r>
      <w:r w:rsidR="00D04C84">
        <w:rPr>
          <w:rFonts w:ascii="Times New Roman" w:hAnsi="Times New Roman" w:cs="Times New Roman"/>
          <w:sz w:val="28"/>
          <w:szCs w:val="28"/>
        </w:rPr>
        <w:t>8738,0</w:t>
      </w:r>
      <w:r w:rsidRPr="001F7719">
        <w:rPr>
          <w:rFonts w:ascii="Times New Roman" w:hAnsi="Times New Roman" w:cs="Times New Roman"/>
          <w:sz w:val="28"/>
          <w:szCs w:val="28"/>
        </w:rPr>
        <w:t xml:space="preserve">  тыс. рублей соответственно. Темпы роста к предыдущему году составят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году 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4C84">
        <w:rPr>
          <w:rFonts w:ascii="Times New Roman" w:hAnsi="Times New Roman" w:cs="Times New Roman"/>
          <w:sz w:val="28"/>
          <w:szCs w:val="28"/>
        </w:rPr>
        <w:t>107,6</w:t>
      </w:r>
      <w:r w:rsidRPr="001F7719">
        <w:rPr>
          <w:rFonts w:ascii="Times New Roman" w:hAnsi="Times New Roman" w:cs="Times New Roman"/>
          <w:sz w:val="28"/>
          <w:szCs w:val="28"/>
        </w:rPr>
        <w:t xml:space="preserve"> %,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году –  10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F7719">
        <w:rPr>
          <w:rFonts w:ascii="Times New Roman" w:hAnsi="Times New Roman" w:cs="Times New Roman"/>
          <w:sz w:val="28"/>
          <w:szCs w:val="28"/>
        </w:rPr>
        <w:t>,</w:t>
      </w:r>
      <w:r w:rsidR="00D04C84">
        <w:rPr>
          <w:rFonts w:ascii="Times New Roman" w:hAnsi="Times New Roman" w:cs="Times New Roman"/>
          <w:sz w:val="28"/>
          <w:szCs w:val="28"/>
        </w:rPr>
        <w:t>5</w:t>
      </w:r>
      <w:r w:rsidRPr="001F7719">
        <w:rPr>
          <w:rFonts w:ascii="Times New Roman" w:hAnsi="Times New Roman" w:cs="Times New Roman"/>
          <w:sz w:val="28"/>
          <w:szCs w:val="28"/>
        </w:rPr>
        <w:t xml:space="preserve"> процента.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году темп роста налога к уровню оценки исполнения бюджета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года составляет </w:t>
      </w:r>
      <w:r w:rsidR="00D04C84">
        <w:rPr>
          <w:rFonts w:ascii="Times New Roman" w:hAnsi="Times New Roman" w:cs="Times New Roman"/>
          <w:sz w:val="28"/>
          <w:szCs w:val="28"/>
        </w:rPr>
        <w:t>122,7</w:t>
      </w:r>
      <w:r w:rsidRPr="001F7719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FE5BC1" w:rsidRDefault="001F7719" w:rsidP="001F7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719">
        <w:rPr>
          <w:rFonts w:ascii="Times New Roman" w:hAnsi="Times New Roman" w:cs="Times New Roman"/>
          <w:sz w:val="28"/>
          <w:szCs w:val="28"/>
        </w:rPr>
        <w:lastRenderedPageBreak/>
        <w:t>В структуре налоговых доходов проекта бюджета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году на долю налога на </w:t>
      </w:r>
      <w:r>
        <w:rPr>
          <w:rFonts w:ascii="Times New Roman" w:hAnsi="Times New Roman" w:cs="Times New Roman"/>
          <w:sz w:val="28"/>
          <w:szCs w:val="28"/>
        </w:rPr>
        <w:t>доходы физических лиц приходится</w:t>
      </w:r>
      <w:r w:rsidRPr="001F7719">
        <w:rPr>
          <w:rFonts w:ascii="Times New Roman" w:hAnsi="Times New Roman" w:cs="Times New Roman"/>
          <w:sz w:val="28"/>
          <w:szCs w:val="28"/>
        </w:rPr>
        <w:t xml:space="preserve"> </w:t>
      </w:r>
      <w:r w:rsidR="00D04C84">
        <w:rPr>
          <w:rFonts w:ascii="Times New Roman" w:hAnsi="Times New Roman" w:cs="Times New Roman"/>
          <w:sz w:val="28"/>
          <w:szCs w:val="28"/>
        </w:rPr>
        <w:t>42,2</w:t>
      </w:r>
      <w:r w:rsidRPr="001F7719">
        <w:rPr>
          <w:rFonts w:ascii="Times New Roman" w:hAnsi="Times New Roman" w:cs="Times New Roman"/>
          <w:sz w:val="28"/>
          <w:szCs w:val="28"/>
        </w:rPr>
        <w:t xml:space="preserve"> %, в плановом периоде  –  </w:t>
      </w:r>
      <w:r w:rsidR="00D04C84">
        <w:rPr>
          <w:rFonts w:ascii="Times New Roman" w:hAnsi="Times New Roman" w:cs="Times New Roman"/>
          <w:sz w:val="28"/>
          <w:szCs w:val="28"/>
        </w:rPr>
        <w:t>43,6</w:t>
      </w:r>
      <w:r w:rsidRPr="001F7719">
        <w:rPr>
          <w:rFonts w:ascii="Times New Roman" w:hAnsi="Times New Roman" w:cs="Times New Roman"/>
          <w:sz w:val="28"/>
          <w:szCs w:val="28"/>
        </w:rPr>
        <w:t xml:space="preserve"> % и </w:t>
      </w:r>
      <w:r w:rsidR="00D04C84">
        <w:rPr>
          <w:rFonts w:ascii="Times New Roman" w:hAnsi="Times New Roman" w:cs="Times New Roman"/>
          <w:sz w:val="28"/>
          <w:szCs w:val="28"/>
        </w:rPr>
        <w:t>42,5</w:t>
      </w:r>
      <w:r w:rsidRPr="001F7719">
        <w:rPr>
          <w:rFonts w:ascii="Times New Roman" w:hAnsi="Times New Roman" w:cs="Times New Roman"/>
          <w:sz w:val="28"/>
          <w:szCs w:val="28"/>
        </w:rPr>
        <w:t xml:space="preserve"> % соответственно.</w:t>
      </w:r>
    </w:p>
    <w:p w:rsidR="000875CE" w:rsidRDefault="000875CE" w:rsidP="001F7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налога произведен исходя из норматива отчислений, установленного Бюджетным кодексом РФ в бюджеты поселений – 2% (пункт 2 статьи 61,5).</w:t>
      </w:r>
    </w:p>
    <w:p w:rsidR="009B240E" w:rsidRPr="00FE5BC1" w:rsidRDefault="009B240E" w:rsidP="009B24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5BC1">
        <w:rPr>
          <w:rFonts w:ascii="Times New Roman" w:hAnsi="Times New Roman" w:cs="Times New Roman"/>
          <w:sz w:val="28"/>
          <w:szCs w:val="28"/>
        </w:rPr>
        <w:t xml:space="preserve">Динамика доходов от </w:t>
      </w:r>
      <w:r>
        <w:rPr>
          <w:rFonts w:ascii="Times New Roman" w:hAnsi="Times New Roman" w:cs="Times New Roman"/>
          <w:sz w:val="28"/>
          <w:szCs w:val="28"/>
        </w:rPr>
        <w:t>налога на товары работы услуги (акцизы на ГСМ)</w:t>
      </w:r>
      <w:r w:rsidRPr="00FE5BC1">
        <w:rPr>
          <w:rFonts w:ascii="Times New Roman" w:hAnsi="Times New Roman" w:cs="Times New Roman"/>
          <w:sz w:val="28"/>
          <w:szCs w:val="28"/>
        </w:rPr>
        <w:t xml:space="preserve"> 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E5BC1">
        <w:rPr>
          <w:rFonts w:ascii="Times New Roman" w:hAnsi="Times New Roman" w:cs="Times New Roman"/>
          <w:sz w:val="28"/>
          <w:szCs w:val="28"/>
        </w:rPr>
        <w:t xml:space="preserve"> 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E5BC1">
        <w:rPr>
          <w:rFonts w:ascii="Times New Roman" w:hAnsi="Times New Roman" w:cs="Times New Roman"/>
          <w:sz w:val="28"/>
          <w:szCs w:val="28"/>
        </w:rPr>
        <w:t xml:space="preserve"> годах приведен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E5BC1">
        <w:rPr>
          <w:rFonts w:ascii="Times New Roman" w:hAnsi="Times New Roman" w:cs="Times New Roman"/>
          <w:sz w:val="28"/>
          <w:szCs w:val="28"/>
        </w:rPr>
        <w:t xml:space="preserve"> в таблице.</w:t>
      </w:r>
    </w:p>
    <w:tbl>
      <w:tblPr>
        <w:tblStyle w:val="ac"/>
        <w:tblW w:w="0" w:type="auto"/>
        <w:tblLook w:val="04A0"/>
      </w:tblPr>
      <w:tblGrid>
        <w:gridCol w:w="3652"/>
        <w:gridCol w:w="1559"/>
        <w:gridCol w:w="1418"/>
        <w:gridCol w:w="1559"/>
        <w:gridCol w:w="1382"/>
      </w:tblGrid>
      <w:tr w:rsidR="009B240E" w:rsidTr="00C723C6">
        <w:tc>
          <w:tcPr>
            <w:tcW w:w="3652" w:type="dxa"/>
            <w:vMerge w:val="restart"/>
            <w:vAlign w:val="center"/>
          </w:tcPr>
          <w:p w:rsidR="009B240E" w:rsidRPr="0063239D" w:rsidRDefault="009B240E" w:rsidP="00C723C6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9B240E" w:rsidRPr="0063239D" w:rsidRDefault="009B240E" w:rsidP="00C723C6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Оценка </w:t>
            </w:r>
          </w:p>
          <w:p w:rsidR="009B240E" w:rsidRPr="0063239D" w:rsidRDefault="009B240E" w:rsidP="00C723C6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4359" w:type="dxa"/>
            <w:gridSpan w:val="3"/>
            <w:vAlign w:val="center"/>
          </w:tcPr>
          <w:p w:rsidR="009B240E" w:rsidRPr="0063239D" w:rsidRDefault="009B240E" w:rsidP="00C723C6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Прогноз</w:t>
            </w:r>
          </w:p>
        </w:tc>
      </w:tr>
      <w:tr w:rsidR="009B240E" w:rsidTr="00C723C6">
        <w:tc>
          <w:tcPr>
            <w:tcW w:w="3652" w:type="dxa"/>
            <w:vMerge/>
            <w:vAlign w:val="center"/>
          </w:tcPr>
          <w:p w:rsidR="009B240E" w:rsidRPr="0063239D" w:rsidRDefault="009B240E" w:rsidP="00C723C6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9B240E" w:rsidRPr="0063239D" w:rsidRDefault="009B240E" w:rsidP="00C723C6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9B240E" w:rsidRPr="0063239D" w:rsidRDefault="009B240E" w:rsidP="00C723C6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9B240E" w:rsidRPr="0063239D" w:rsidRDefault="009B240E" w:rsidP="00C723C6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82" w:type="dxa"/>
            <w:vAlign w:val="center"/>
          </w:tcPr>
          <w:p w:rsidR="009B240E" w:rsidRPr="0063239D" w:rsidRDefault="009B240E" w:rsidP="00C723C6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2022 год</w:t>
            </w:r>
          </w:p>
        </w:tc>
      </w:tr>
      <w:tr w:rsidR="009B240E" w:rsidTr="00C723C6">
        <w:tc>
          <w:tcPr>
            <w:tcW w:w="3652" w:type="dxa"/>
            <w:vAlign w:val="center"/>
          </w:tcPr>
          <w:p w:rsidR="009B240E" w:rsidRPr="0063239D" w:rsidRDefault="009B240E" w:rsidP="00C723C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Налог на товары работы услуги</w:t>
            </w:r>
          </w:p>
        </w:tc>
        <w:tc>
          <w:tcPr>
            <w:tcW w:w="1559" w:type="dxa"/>
            <w:vAlign w:val="center"/>
          </w:tcPr>
          <w:p w:rsidR="009B240E" w:rsidRPr="0063239D" w:rsidRDefault="009B240E" w:rsidP="00C723C6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3051,0</w:t>
            </w:r>
          </w:p>
        </w:tc>
        <w:tc>
          <w:tcPr>
            <w:tcW w:w="1418" w:type="dxa"/>
            <w:vAlign w:val="center"/>
          </w:tcPr>
          <w:p w:rsidR="009B240E" w:rsidRPr="0063239D" w:rsidRDefault="009B240E" w:rsidP="00C723C6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2087,0</w:t>
            </w:r>
          </w:p>
        </w:tc>
        <w:tc>
          <w:tcPr>
            <w:tcW w:w="1559" w:type="dxa"/>
            <w:vAlign w:val="center"/>
          </w:tcPr>
          <w:p w:rsidR="009B240E" w:rsidRPr="0063239D" w:rsidRDefault="009B240E" w:rsidP="00C723C6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2196,0</w:t>
            </w:r>
          </w:p>
        </w:tc>
        <w:tc>
          <w:tcPr>
            <w:tcW w:w="1382" w:type="dxa"/>
            <w:vAlign w:val="center"/>
          </w:tcPr>
          <w:p w:rsidR="009B240E" w:rsidRPr="0063239D" w:rsidRDefault="009B240E" w:rsidP="00C723C6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2331,0</w:t>
            </w:r>
          </w:p>
        </w:tc>
      </w:tr>
      <w:tr w:rsidR="009B240E" w:rsidTr="00C723C6">
        <w:tc>
          <w:tcPr>
            <w:tcW w:w="3652" w:type="dxa"/>
            <w:vAlign w:val="center"/>
          </w:tcPr>
          <w:p w:rsidR="009B240E" w:rsidRPr="0063239D" w:rsidRDefault="009B240E" w:rsidP="00C723C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Доля в налоговых доходах, %</w:t>
            </w:r>
          </w:p>
        </w:tc>
        <w:tc>
          <w:tcPr>
            <w:tcW w:w="1559" w:type="dxa"/>
            <w:vAlign w:val="center"/>
          </w:tcPr>
          <w:p w:rsidR="009B240E" w:rsidRPr="0063239D" w:rsidRDefault="009B240E" w:rsidP="00C723C6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1418" w:type="dxa"/>
            <w:vAlign w:val="center"/>
          </w:tcPr>
          <w:p w:rsidR="009B240E" w:rsidRPr="0063239D" w:rsidRDefault="009B240E" w:rsidP="00C723C6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11,7</w:t>
            </w:r>
          </w:p>
        </w:tc>
        <w:tc>
          <w:tcPr>
            <w:tcW w:w="1559" w:type="dxa"/>
            <w:vAlign w:val="center"/>
          </w:tcPr>
          <w:p w:rsidR="009B240E" w:rsidRPr="0063239D" w:rsidRDefault="009B240E" w:rsidP="00C723C6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11,8</w:t>
            </w:r>
          </w:p>
        </w:tc>
        <w:tc>
          <w:tcPr>
            <w:tcW w:w="1382" w:type="dxa"/>
            <w:vAlign w:val="center"/>
          </w:tcPr>
          <w:p w:rsidR="009B240E" w:rsidRPr="0063239D" w:rsidRDefault="009B240E" w:rsidP="00C723C6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11,3</w:t>
            </w:r>
          </w:p>
        </w:tc>
      </w:tr>
      <w:tr w:rsidR="009B240E" w:rsidTr="00C723C6">
        <w:tc>
          <w:tcPr>
            <w:tcW w:w="3652" w:type="dxa"/>
            <w:vAlign w:val="center"/>
          </w:tcPr>
          <w:p w:rsidR="009B240E" w:rsidRPr="0063239D" w:rsidRDefault="009B240E" w:rsidP="00C723C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9B240E" w:rsidRPr="0063239D" w:rsidRDefault="009B240E" w:rsidP="00C723C6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131,4</w:t>
            </w:r>
          </w:p>
        </w:tc>
        <w:tc>
          <w:tcPr>
            <w:tcW w:w="1418" w:type="dxa"/>
            <w:vAlign w:val="center"/>
          </w:tcPr>
          <w:p w:rsidR="009B240E" w:rsidRPr="0063239D" w:rsidRDefault="009B240E" w:rsidP="00C723C6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-964,0</w:t>
            </w:r>
          </w:p>
        </w:tc>
        <w:tc>
          <w:tcPr>
            <w:tcW w:w="1559" w:type="dxa"/>
            <w:vAlign w:val="center"/>
          </w:tcPr>
          <w:p w:rsidR="009B240E" w:rsidRPr="0063239D" w:rsidRDefault="009B240E" w:rsidP="00C723C6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109,0</w:t>
            </w:r>
          </w:p>
        </w:tc>
        <w:tc>
          <w:tcPr>
            <w:tcW w:w="1382" w:type="dxa"/>
            <w:vAlign w:val="center"/>
          </w:tcPr>
          <w:p w:rsidR="009B240E" w:rsidRPr="0063239D" w:rsidRDefault="009B240E" w:rsidP="00C723C6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135,0</w:t>
            </w:r>
          </w:p>
        </w:tc>
      </w:tr>
      <w:tr w:rsidR="009B240E" w:rsidTr="00C723C6">
        <w:tc>
          <w:tcPr>
            <w:tcW w:w="3652" w:type="dxa"/>
            <w:vAlign w:val="center"/>
          </w:tcPr>
          <w:p w:rsidR="009B240E" w:rsidRPr="0063239D" w:rsidRDefault="009B240E" w:rsidP="00C723C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9B240E" w:rsidRPr="0063239D" w:rsidRDefault="009B240E" w:rsidP="00C723C6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104,5</w:t>
            </w:r>
          </w:p>
        </w:tc>
        <w:tc>
          <w:tcPr>
            <w:tcW w:w="1418" w:type="dxa"/>
            <w:vAlign w:val="center"/>
          </w:tcPr>
          <w:p w:rsidR="009B240E" w:rsidRPr="0063239D" w:rsidRDefault="009B240E" w:rsidP="00C723C6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68,4</w:t>
            </w:r>
          </w:p>
        </w:tc>
        <w:tc>
          <w:tcPr>
            <w:tcW w:w="1559" w:type="dxa"/>
            <w:vAlign w:val="center"/>
          </w:tcPr>
          <w:p w:rsidR="009B240E" w:rsidRPr="0063239D" w:rsidRDefault="009B240E" w:rsidP="00C723C6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105,2</w:t>
            </w:r>
          </w:p>
        </w:tc>
        <w:tc>
          <w:tcPr>
            <w:tcW w:w="1382" w:type="dxa"/>
            <w:vAlign w:val="center"/>
          </w:tcPr>
          <w:p w:rsidR="009B240E" w:rsidRPr="0063239D" w:rsidRDefault="009B240E" w:rsidP="00C723C6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106,1</w:t>
            </w:r>
          </w:p>
        </w:tc>
      </w:tr>
      <w:tr w:rsidR="009B240E" w:rsidTr="00C723C6">
        <w:tc>
          <w:tcPr>
            <w:tcW w:w="3652" w:type="dxa"/>
            <w:vAlign w:val="center"/>
          </w:tcPr>
          <w:p w:rsidR="009B240E" w:rsidRPr="0063239D" w:rsidRDefault="009B240E" w:rsidP="00C723C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Темп роста к оценке 201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9B240E" w:rsidRPr="0063239D" w:rsidRDefault="009B240E" w:rsidP="00C723C6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9B240E" w:rsidRPr="0063239D" w:rsidRDefault="009B240E" w:rsidP="00C723C6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68,4</w:t>
            </w:r>
          </w:p>
        </w:tc>
        <w:tc>
          <w:tcPr>
            <w:tcW w:w="1559" w:type="dxa"/>
            <w:vAlign w:val="center"/>
          </w:tcPr>
          <w:p w:rsidR="009B240E" w:rsidRPr="0063239D" w:rsidRDefault="009B240E" w:rsidP="00C723C6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1382" w:type="dxa"/>
            <w:vAlign w:val="center"/>
          </w:tcPr>
          <w:p w:rsidR="009B240E" w:rsidRPr="0063239D" w:rsidRDefault="009B240E" w:rsidP="00C723C6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76,4</w:t>
            </w:r>
          </w:p>
        </w:tc>
      </w:tr>
    </w:tbl>
    <w:p w:rsidR="009B240E" w:rsidRPr="001F7719" w:rsidRDefault="009B240E" w:rsidP="009B24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D78">
        <w:rPr>
          <w:rFonts w:ascii="Times New Roman" w:hAnsi="Times New Roman" w:cs="Times New Roman"/>
          <w:sz w:val="28"/>
          <w:szCs w:val="28"/>
        </w:rPr>
        <w:t>Доходы</w:t>
      </w:r>
      <w:r w:rsidRPr="001F7719">
        <w:rPr>
          <w:rFonts w:ascii="Times New Roman" w:hAnsi="Times New Roman" w:cs="Times New Roman"/>
          <w:sz w:val="28"/>
          <w:szCs w:val="28"/>
        </w:rPr>
        <w:t xml:space="preserve"> бюджета по 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 прогнозируются в сумме  </w:t>
      </w:r>
      <w:r w:rsidR="00686378">
        <w:rPr>
          <w:rFonts w:ascii="Times New Roman" w:hAnsi="Times New Roman" w:cs="Times New Roman"/>
          <w:sz w:val="28"/>
          <w:szCs w:val="28"/>
        </w:rPr>
        <w:t>2087,0</w:t>
      </w:r>
      <w:r w:rsidRPr="001F7719">
        <w:rPr>
          <w:rFonts w:ascii="Times New Roman" w:hAnsi="Times New Roman" w:cs="Times New Roman"/>
          <w:sz w:val="28"/>
          <w:szCs w:val="28"/>
        </w:rPr>
        <w:t xml:space="preserve">  тыс. рублей, темп роста к оценке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года  –  </w:t>
      </w:r>
      <w:r w:rsidR="00686378">
        <w:rPr>
          <w:rFonts w:ascii="Times New Roman" w:hAnsi="Times New Roman" w:cs="Times New Roman"/>
          <w:sz w:val="28"/>
          <w:szCs w:val="28"/>
        </w:rPr>
        <w:t>68,4</w:t>
      </w:r>
      <w:r w:rsidRPr="001F77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процента.</w:t>
      </w:r>
      <w:r w:rsidRPr="001F7719">
        <w:rPr>
          <w:rFonts w:ascii="Times New Roman" w:hAnsi="Times New Roman" w:cs="Times New Roman"/>
          <w:sz w:val="28"/>
          <w:szCs w:val="28"/>
        </w:rPr>
        <w:t xml:space="preserve">  Объем поступлений в бюджет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F7719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годах прогнозируется в сумме  </w:t>
      </w:r>
      <w:r w:rsidR="00686378">
        <w:rPr>
          <w:rFonts w:ascii="Times New Roman" w:hAnsi="Times New Roman" w:cs="Times New Roman"/>
          <w:sz w:val="28"/>
          <w:szCs w:val="28"/>
        </w:rPr>
        <w:t>2196,0</w:t>
      </w:r>
      <w:r w:rsidRPr="001F7719">
        <w:rPr>
          <w:rFonts w:ascii="Times New Roman" w:hAnsi="Times New Roman" w:cs="Times New Roman"/>
          <w:sz w:val="28"/>
          <w:szCs w:val="28"/>
        </w:rPr>
        <w:t xml:space="preserve">  тыс. рублей и  </w:t>
      </w:r>
      <w:r w:rsidR="00686378">
        <w:rPr>
          <w:rFonts w:ascii="Times New Roman" w:hAnsi="Times New Roman" w:cs="Times New Roman"/>
          <w:sz w:val="28"/>
          <w:szCs w:val="28"/>
        </w:rPr>
        <w:t>2331,0</w:t>
      </w:r>
      <w:r w:rsidRPr="001F7719">
        <w:rPr>
          <w:rFonts w:ascii="Times New Roman" w:hAnsi="Times New Roman" w:cs="Times New Roman"/>
          <w:sz w:val="28"/>
          <w:szCs w:val="28"/>
        </w:rPr>
        <w:t xml:space="preserve">  тыс. рублей соответственно. Темпы роста к предыдущему году составят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году 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6378">
        <w:rPr>
          <w:rFonts w:ascii="Times New Roman" w:hAnsi="Times New Roman" w:cs="Times New Roman"/>
          <w:sz w:val="28"/>
          <w:szCs w:val="28"/>
        </w:rPr>
        <w:t>105,2</w:t>
      </w:r>
      <w:r w:rsidRPr="001F7719">
        <w:rPr>
          <w:rFonts w:ascii="Times New Roman" w:hAnsi="Times New Roman" w:cs="Times New Roman"/>
          <w:sz w:val="28"/>
          <w:szCs w:val="28"/>
        </w:rPr>
        <w:t xml:space="preserve"> %,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году –  </w:t>
      </w:r>
      <w:r w:rsidR="00686378">
        <w:rPr>
          <w:rFonts w:ascii="Times New Roman" w:hAnsi="Times New Roman" w:cs="Times New Roman"/>
          <w:sz w:val="28"/>
          <w:szCs w:val="28"/>
        </w:rPr>
        <w:t>106,1</w:t>
      </w:r>
      <w:r w:rsidRPr="001F7719">
        <w:rPr>
          <w:rFonts w:ascii="Times New Roman" w:hAnsi="Times New Roman" w:cs="Times New Roman"/>
          <w:sz w:val="28"/>
          <w:szCs w:val="28"/>
        </w:rPr>
        <w:t xml:space="preserve"> процента.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году темп роста налога к уровню оценки исполнения бюджета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года составляет </w:t>
      </w:r>
      <w:r w:rsidR="00686378">
        <w:rPr>
          <w:rFonts w:ascii="Times New Roman" w:hAnsi="Times New Roman" w:cs="Times New Roman"/>
          <w:sz w:val="28"/>
          <w:szCs w:val="28"/>
        </w:rPr>
        <w:t>76,4</w:t>
      </w:r>
      <w:r w:rsidRPr="001F7719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9B240E" w:rsidRDefault="009B240E" w:rsidP="009B24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719">
        <w:rPr>
          <w:rFonts w:ascii="Times New Roman" w:hAnsi="Times New Roman" w:cs="Times New Roman"/>
          <w:sz w:val="28"/>
          <w:szCs w:val="28"/>
        </w:rPr>
        <w:t>В структуре налоговых доходов проекта бюджета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году на долю налога на </w:t>
      </w:r>
      <w:r w:rsidR="00686378">
        <w:rPr>
          <w:rFonts w:ascii="Times New Roman" w:hAnsi="Times New Roman" w:cs="Times New Roman"/>
          <w:sz w:val="28"/>
          <w:szCs w:val="28"/>
        </w:rPr>
        <w:t>товары работы услуги</w:t>
      </w:r>
      <w:r>
        <w:rPr>
          <w:rFonts w:ascii="Times New Roman" w:hAnsi="Times New Roman" w:cs="Times New Roman"/>
          <w:sz w:val="28"/>
          <w:szCs w:val="28"/>
        </w:rPr>
        <w:t xml:space="preserve"> приходится</w:t>
      </w:r>
      <w:r w:rsidRPr="001F7719">
        <w:rPr>
          <w:rFonts w:ascii="Times New Roman" w:hAnsi="Times New Roman" w:cs="Times New Roman"/>
          <w:sz w:val="28"/>
          <w:szCs w:val="28"/>
        </w:rPr>
        <w:t xml:space="preserve"> </w:t>
      </w:r>
      <w:r w:rsidR="00686378">
        <w:rPr>
          <w:rFonts w:ascii="Times New Roman" w:hAnsi="Times New Roman" w:cs="Times New Roman"/>
          <w:sz w:val="28"/>
          <w:szCs w:val="28"/>
        </w:rPr>
        <w:t>11,7</w:t>
      </w:r>
      <w:r w:rsidRPr="001F7719">
        <w:rPr>
          <w:rFonts w:ascii="Times New Roman" w:hAnsi="Times New Roman" w:cs="Times New Roman"/>
          <w:sz w:val="28"/>
          <w:szCs w:val="28"/>
        </w:rPr>
        <w:t xml:space="preserve"> %, в плановом периоде  –  </w:t>
      </w:r>
      <w:r w:rsidR="00686378">
        <w:rPr>
          <w:rFonts w:ascii="Times New Roman" w:hAnsi="Times New Roman" w:cs="Times New Roman"/>
          <w:sz w:val="28"/>
          <w:szCs w:val="28"/>
        </w:rPr>
        <w:t>11,8</w:t>
      </w:r>
      <w:r w:rsidRPr="001F7719">
        <w:rPr>
          <w:rFonts w:ascii="Times New Roman" w:hAnsi="Times New Roman" w:cs="Times New Roman"/>
          <w:sz w:val="28"/>
          <w:szCs w:val="28"/>
        </w:rPr>
        <w:t xml:space="preserve"> % и </w:t>
      </w:r>
      <w:r w:rsidR="00686378">
        <w:rPr>
          <w:rFonts w:ascii="Times New Roman" w:hAnsi="Times New Roman" w:cs="Times New Roman"/>
          <w:sz w:val="28"/>
          <w:szCs w:val="28"/>
        </w:rPr>
        <w:t>11,3</w:t>
      </w:r>
      <w:r w:rsidRPr="001F7719">
        <w:rPr>
          <w:rFonts w:ascii="Times New Roman" w:hAnsi="Times New Roman" w:cs="Times New Roman"/>
          <w:sz w:val="28"/>
          <w:szCs w:val="28"/>
        </w:rPr>
        <w:t xml:space="preserve"> % соответственно.</w:t>
      </w:r>
    </w:p>
    <w:p w:rsidR="0062212E" w:rsidRPr="0046737F" w:rsidRDefault="0062212E" w:rsidP="006221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400">
        <w:rPr>
          <w:rFonts w:ascii="Times New Roman" w:hAnsi="Times New Roman" w:cs="Times New Roman"/>
          <w:sz w:val="28"/>
          <w:szCs w:val="28"/>
        </w:rPr>
        <w:t>Динамик</w:t>
      </w:r>
      <w:r w:rsidRPr="0046737F">
        <w:rPr>
          <w:rFonts w:ascii="Times New Roman" w:hAnsi="Times New Roman" w:cs="Times New Roman"/>
          <w:sz w:val="28"/>
          <w:szCs w:val="28"/>
        </w:rPr>
        <w:t xml:space="preserve">а  доходов от уплаты  </w:t>
      </w:r>
      <w:r w:rsidR="00485683">
        <w:rPr>
          <w:rFonts w:ascii="Times New Roman" w:hAnsi="Times New Roman" w:cs="Times New Roman"/>
          <w:sz w:val="28"/>
          <w:szCs w:val="28"/>
        </w:rPr>
        <w:t>единого сельскохозяйственного налога</w:t>
      </w:r>
    </w:p>
    <w:p w:rsidR="0062212E" w:rsidRDefault="0062212E" w:rsidP="00622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37F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6737F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6737F">
        <w:rPr>
          <w:rFonts w:ascii="Times New Roman" w:hAnsi="Times New Roman" w:cs="Times New Roman"/>
          <w:sz w:val="28"/>
          <w:szCs w:val="28"/>
        </w:rPr>
        <w:t xml:space="preserve"> годах </w:t>
      </w:r>
      <w:proofErr w:type="gramStart"/>
      <w:r w:rsidRPr="0046737F">
        <w:rPr>
          <w:rFonts w:ascii="Times New Roman" w:hAnsi="Times New Roman" w:cs="Times New Roman"/>
          <w:sz w:val="28"/>
          <w:szCs w:val="28"/>
        </w:rPr>
        <w:t>приведена</w:t>
      </w:r>
      <w:proofErr w:type="gramEnd"/>
      <w:r w:rsidRPr="0046737F">
        <w:rPr>
          <w:rFonts w:ascii="Times New Roman" w:hAnsi="Times New Roman" w:cs="Times New Roman"/>
          <w:sz w:val="28"/>
          <w:szCs w:val="28"/>
        </w:rPr>
        <w:t xml:space="preserve"> в таблице.</w:t>
      </w:r>
    </w:p>
    <w:tbl>
      <w:tblPr>
        <w:tblStyle w:val="ac"/>
        <w:tblW w:w="0" w:type="auto"/>
        <w:tblLook w:val="04A0"/>
      </w:tblPr>
      <w:tblGrid>
        <w:gridCol w:w="3652"/>
        <w:gridCol w:w="1559"/>
        <w:gridCol w:w="1418"/>
        <w:gridCol w:w="1559"/>
        <w:gridCol w:w="1382"/>
      </w:tblGrid>
      <w:tr w:rsidR="0062212E" w:rsidTr="009872C9">
        <w:tc>
          <w:tcPr>
            <w:tcW w:w="3652" w:type="dxa"/>
            <w:vMerge w:val="restart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Оценка </w:t>
            </w:r>
          </w:p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4359" w:type="dxa"/>
            <w:gridSpan w:val="3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Прогноз</w:t>
            </w:r>
          </w:p>
        </w:tc>
      </w:tr>
      <w:tr w:rsidR="0062212E" w:rsidTr="009872C9">
        <w:tc>
          <w:tcPr>
            <w:tcW w:w="3652" w:type="dxa"/>
            <w:vMerge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82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2022 год</w:t>
            </w:r>
          </w:p>
        </w:tc>
      </w:tr>
      <w:tr w:rsidR="0062212E" w:rsidTr="009872C9">
        <w:tc>
          <w:tcPr>
            <w:tcW w:w="3652" w:type="dxa"/>
            <w:vAlign w:val="center"/>
          </w:tcPr>
          <w:p w:rsidR="0062212E" w:rsidRPr="0063239D" w:rsidRDefault="00485683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559" w:type="dxa"/>
            <w:vAlign w:val="center"/>
          </w:tcPr>
          <w:p w:rsidR="0062212E" w:rsidRPr="0063239D" w:rsidRDefault="00D63400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70,0</w:t>
            </w:r>
          </w:p>
        </w:tc>
        <w:tc>
          <w:tcPr>
            <w:tcW w:w="1418" w:type="dxa"/>
            <w:vAlign w:val="center"/>
          </w:tcPr>
          <w:p w:rsidR="0062212E" w:rsidRPr="0063239D" w:rsidRDefault="00D63400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67,0</w:t>
            </w:r>
          </w:p>
        </w:tc>
        <w:tc>
          <w:tcPr>
            <w:tcW w:w="1559" w:type="dxa"/>
            <w:vAlign w:val="center"/>
          </w:tcPr>
          <w:p w:rsidR="0062212E" w:rsidRPr="0063239D" w:rsidRDefault="00D63400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97,0</w:t>
            </w:r>
          </w:p>
        </w:tc>
        <w:tc>
          <w:tcPr>
            <w:tcW w:w="1382" w:type="dxa"/>
            <w:vAlign w:val="center"/>
          </w:tcPr>
          <w:p w:rsidR="0062212E" w:rsidRPr="0063239D" w:rsidRDefault="00D63400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127,0</w:t>
            </w:r>
          </w:p>
        </w:tc>
      </w:tr>
      <w:tr w:rsidR="0062212E" w:rsidTr="009872C9">
        <w:tc>
          <w:tcPr>
            <w:tcW w:w="3652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Доля в налоговых доходах, %</w:t>
            </w:r>
          </w:p>
        </w:tc>
        <w:tc>
          <w:tcPr>
            <w:tcW w:w="1559" w:type="dxa"/>
            <w:vAlign w:val="center"/>
          </w:tcPr>
          <w:p w:rsidR="0062212E" w:rsidRPr="0063239D" w:rsidRDefault="00D63400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18" w:type="dxa"/>
            <w:vAlign w:val="center"/>
          </w:tcPr>
          <w:p w:rsidR="0062212E" w:rsidRPr="0063239D" w:rsidRDefault="00D63400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  <w:vAlign w:val="center"/>
          </w:tcPr>
          <w:p w:rsidR="0062212E" w:rsidRPr="0063239D" w:rsidRDefault="00D63400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82" w:type="dxa"/>
            <w:vAlign w:val="center"/>
          </w:tcPr>
          <w:p w:rsidR="0062212E" w:rsidRPr="0063239D" w:rsidRDefault="00D63400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0,6</w:t>
            </w:r>
          </w:p>
        </w:tc>
      </w:tr>
      <w:tr w:rsidR="0062212E" w:rsidTr="009872C9">
        <w:tc>
          <w:tcPr>
            <w:tcW w:w="3652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62212E" w:rsidRPr="0063239D" w:rsidRDefault="00D63400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1418" w:type="dxa"/>
            <w:vAlign w:val="center"/>
          </w:tcPr>
          <w:p w:rsidR="0062212E" w:rsidRPr="0063239D" w:rsidRDefault="0052162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-</w:t>
            </w:r>
            <w:r w:rsidR="00D63400">
              <w:rPr>
                <w:rFonts w:ascii="Times New Roman" w:eastAsia="TimesNewRomanPSMT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559" w:type="dxa"/>
            <w:vAlign w:val="center"/>
          </w:tcPr>
          <w:p w:rsidR="0062212E" w:rsidRPr="0063239D" w:rsidRDefault="00D63400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30,</w:t>
            </w:r>
            <w:r w:rsidR="0052162C">
              <w:rPr>
                <w:rFonts w:ascii="Times New Roman" w:eastAsia="TimesNewRomanPSMT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2" w:type="dxa"/>
            <w:vAlign w:val="center"/>
          </w:tcPr>
          <w:p w:rsidR="0062212E" w:rsidRPr="0063239D" w:rsidRDefault="00D63400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30,0</w:t>
            </w:r>
          </w:p>
        </w:tc>
      </w:tr>
      <w:tr w:rsidR="0062212E" w:rsidTr="009872C9">
        <w:tc>
          <w:tcPr>
            <w:tcW w:w="3652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62212E" w:rsidRPr="0063239D" w:rsidRDefault="00D63400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117,4</w:t>
            </w:r>
          </w:p>
        </w:tc>
        <w:tc>
          <w:tcPr>
            <w:tcW w:w="1418" w:type="dxa"/>
            <w:vAlign w:val="center"/>
          </w:tcPr>
          <w:p w:rsidR="0062212E" w:rsidRPr="0063239D" w:rsidRDefault="00D63400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95,7</w:t>
            </w:r>
          </w:p>
        </w:tc>
        <w:tc>
          <w:tcPr>
            <w:tcW w:w="1559" w:type="dxa"/>
            <w:vAlign w:val="center"/>
          </w:tcPr>
          <w:p w:rsidR="0062212E" w:rsidRPr="0063239D" w:rsidRDefault="00D63400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144,8</w:t>
            </w:r>
          </w:p>
        </w:tc>
        <w:tc>
          <w:tcPr>
            <w:tcW w:w="1382" w:type="dxa"/>
            <w:vAlign w:val="center"/>
          </w:tcPr>
          <w:p w:rsidR="0062212E" w:rsidRPr="0063239D" w:rsidRDefault="00D63400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130,9</w:t>
            </w:r>
          </w:p>
        </w:tc>
      </w:tr>
      <w:tr w:rsidR="0062212E" w:rsidTr="009872C9">
        <w:tc>
          <w:tcPr>
            <w:tcW w:w="3652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Темп роста к оценке 201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62212E" w:rsidRPr="0063239D" w:rsidRDefault="00D63400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95,7</w:t>
            </w:r>
          </w:p>
        </w:tc>
        <w:tc>
          <w:tcPr>
            <w:tcW w:w="1559" w:type="dxa"/>
            <w:vAlign w:val="center"/>
          </w:tcPr>
          <w:p w:rsidR="0062212E" w:rsidRPr="0063239D" w:rsidRDefault="00D63400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138,6</w:t>
            </w:r>
          </w:p>
        </w:tc>
        <w:tc>
          <w:tcPr>
            <w:tcW w:w="1382" w:type="dxa"/>
            <w:vAlign w:val="center"/>
          </w:tcPr>
          <w:p w:rsidR="0062212E" w:rsidRPr="0063239D" w:rsidRDefault="00D63400" w:rsidP="00D63400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181,4</w:t>
            </w:r>
          </w:p>
        </w:tc>
      </w:tr>
    </w:tbl>
    <w:p w:rsidR="0062212E" w:rsidRDefault="0062212E" w:rsidP="0016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162C">
        <w:rPr>
          <w:rFonts w:ascii="Times New Roman" w:hAnsi="Times New Roman" w:cs="Times New Roman"/>
          <w:sz w:val="28"/>
          <w:szCs w:val="28"/>
        </w:rPr>
        <w:t>Доходы</w:t>
      </w:r>
      <w:r w:rsidRPr="00222C3A">
        <w:rPr>
          <w:rFonts w:ascii="Times New Roman" w:hAnsi="Times New Roman" w:cs="Times New Roman"/>
          <w:sz w:val="28"/>
          <w:szCs w:val="28"/>
        </w:rPr>
        <w:t xml:space="preserve"> бюджета  по </w:t>
      </w:r>
      <w:r w:rsidR="00163B51">
        <w:rPr>
          <w:rFonts w:ascii="Times New Roman" w:hAnsi="Times New Roman" w:cs="Times New Roman"/>
          <w:sz w:val="28"/>
          <w:szCs w:val="28"/>
        </w:rPr>
        <w:t>единому сельскохозяйственному налогу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C3A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 прогнозируются в сумме  </w:t>
      </w:r>
      <w:r w:rsidR="0052162C">
        <w:rPr>
          <w:rFonts w:ascii="Times New Roman" w:hAnsi="Times New Roman" w:cs="Times New Roman"/>
          <w:sz w:val="28"/>
          <w:szCs w:val="28"/>
        </w:rPr>
        <w:t>67,</w:t>
      </w:r>
      <w:r w:rsidR="00163B51">
        <w:rPr>
          <w:rFonts w:ascii="Times New Roman" w:hAnsi="Times New Roman" w:cs="Times New Roman"/>
          <w:sz w:val="28"/>
          <w:szCs w:val="28"/>
        </w:rPr>
        <w:t>0</w:t>
      </w:r>
      <w:r w:rsidRPr="00222C3A">
        <w:rPr>
          <w:rFonts w:ascii="Times New Roman" w:hAnsi="Times New Roman" w:cs="Times New Roman"/>
          <w:sz w:val="28"/>
          <w:szCs w:val="28"/>
        </w:rPr>
        <w:t xml:space="preserve"> тыс. рублей, что на </w:t>
      </w:r>
      <w:r w:rsidR="0052162C">
        <w:rPr>
          <w:rFonts w:ascii="Times New Roman" w:hAnsi="Times New Roman" w:cs="Times New Roman"/>
          <w:sz w:val="28"/>
          <w:szCs w:val="28"/>
        </w:rPr>
        <w:t>3,0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52162C">
        <w:rPr>
          <w:rFonts w:ascii="Times New Roman" w:hAnsi="Times New Roman" w:cs="Times New Roman"/>
          <w:sz w:val="28"/>
          <w:szCs w:val="28"/>
        </w:rPr>
        <w:t>4,3</w:t>
      </w:r>
      <w:r w:rsidRPr="00222C3A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>ниже</w:t>
      </w:r>
      <w:r w:rsidRPr="00222C3A">
        <w:rPr>
          <w:rFonts w:ascii="Times New Roman" w:hAnsi="Times New Roman" w:cs="Times New Roman"/>
          <w:sz w:val="28"/>
          <w:szCs w:val="28"/>
        </w:rPr>
        <w:t xml:space="preserve"> ожидаемую оценку исполнения бюджета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года. В структуре налоговых доходов на долю </w:t>
      </w:r>
      <w:r w:rsidR="00163B51">
        <w:rPr>
          <w:rFonts w:ascii="Times New Roman" w:hAnsi="Times New Roman" w:cs="Times New Roman"/>
          <w:sz w:val="28"/>
          <w:szCs w:val="28"/>
        </w:rPr>
        <w:t xml:space="preserve">единого сельскохозяйственного налога 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приходится </w:t>
      </w:r>
      <w:r w:rsidR="0052162C">
        <w:rPr>
          <w:rFonts w:ascii="Times New Roman" w:hAnsi="Times New Roman" w:cs="Times New Roman"/>
          <w:sz w:val="28"/>
          <w:szCs w:val="28"/>
        </w:rPr>
        <w:t>0,4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процента. Поступление  налога в бюджет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22C3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годах прогнозируется в сумме  </w:t>
      </w:r>
      <w:r w:rsidR="0052162C">
        <w:rPr>
          <w:rFonts w:ascii="Times New Roman" w:hAnsi="Times New Roman" w:cs="Times New Roman"/>
          <w:sz w:val="28"/>
          <w:szCs w:val="28"/>
        </w:rPr>
        <w:t>97,0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тыс. рублей и  </w:t>
      </w:r>
      <w:r w:rsidR="0052162C">
        <w:rPr>
          <w:rFonts w:ascii="Times New Roman" w:hAnsi="Times New Roman" w:cs="Times New Roman"/>
          <w:sz w:val="28"/>
          <w:szCs w:val="28"/>
        </w:rPr>
        <w:t>127,0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 тыс. рублей соответственно. Темп роста к предыдущему году в плановом периоде составляет </w:t>
      </w:r>
      <w:r w:rsidR="0052162C">
        <w:rPr>
          <w:rFonts w:ascii="Times New Roman" w:hAnsi="Times New Roman" w:cs="Times New Roman"/>
          <w:sz w:val="28"/>
          <w:szCs w:val="28"/>
        </w:rPr>
        <w:t>144,8</w:t>
      </w:r>
      <w:r w:rsidRPr="00222C3A">
        <w:rPr>
          <w:rFonts w:ascii="Times New Roman" w:hAnsi="Times New Roman" w:cs="Times New Roman"/>
          <w:sz w:val="28"/>
          <w:szCs w:val="28"/>
        </w:rPr>
        <w:t xml:space="preserve"> %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 и </w:t>
      </w:r>
      <w:r w:rsidR="0052162C">
        <w:rPr>
          <w:rFonts w:ascii="Times New Roman" w:hAnsi="Times New Roman" w:cs="Times New Roman"/>
          <w:sz w:val="28"/>
          <w:szCs w:val="28"/>
        </w:rPr>
        <w:t>130,9</w:t>
      </w:r>
      <w:r w:rsidRPr="00222C3A">
        <w:rPr>
          <w:rFonts w:ascii="Times New Roman" w:hAnsi="Times New Roman" w:cs="Times New Roman"/>
          <w:sz w:val="28"/>
          <w:szCs w:val="28"/>
        </w:rPr>
        <w:t xml:space="preserve"> %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году. К уровню бюджета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 темп роста налога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52162C">
        <w:rPr>
          <w:rFonts w:ascii="Times New Roman" w:hAnsi="Times New Roman" w:cs="Times New Roman"/>
          <w:sz w:val="28"/>
          <w:szCs w:val="28"/>
        </w:rPr>
        <w:t>181,4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52162C" w:rsidRPr="001F7719" w:rsidRDefault="0052162C" w:rsidP="0016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6737F" w:rsidRPr="0046737F" w:rsidRDefault="0046737F" w:rsidP="004673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37F">
        <w:rPr>
          <w:rFonts w:ascii="Times New Roman" w:hAnsi="Times New Roman" w:cs="Times New Roman"/>
          <w:sz w:val="28"/>
          <w:szCs w:val="28"/>
        </w:rPr>
        <w:lastRenderedPageBreak/>
        <w:t xml:space="preserve">Динамика  доходов от уплаты  налога на имущество </w:t>
      </w:r>
      <w:r w:rsidR="0062212E">
        <w:rPr>
          <w:rFonts w:ascii="Times New Roman" w:hAnsi="Times New Roman" w:cs="Times New Roman"/>
          <w:sz w:val="28"/>
          <w:szCs w:val="28"/>
        </w:rPr>
        <w:t>физических лиц</w:t>
      </w:r>
    </w:p>
    <w:p w:rsidR="0046737F" w:rsidRDefault="0046737F" w:rsidP="004673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37F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6737F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6737F">
        <w:rPr>
          <w:rFonts w:ascii="Times New Roman" w:hAnsi="Times New Roman" w:cs="Times New Roman"/>
          <w:sz w:val="28"/>
          <w:szCs w:val="28"/>
        </w:rPr>
        <w:t xml:space="preserve"> годах </w:t>
      </w:r>
      <w:proofErr w:type="gramStart"/>
      <w:r w:rsidRPr="0046737F">
        <w:rPr>
          <w:rFonts w:ascii="Times New Roman" w:hAnsi="Times New Roman" w:cs="Times New Roman"/>
          <w:sz w:val="28"/>
          <w:szCs w:val="28"/>
        </w:rPr>
        <w:t>приведена</w:t>
      </w:r>
      <w:proofErr w:type="gramEnd"/>
      <w:r w:rsidRPr="0046737F">
        <w:rPr>
          <w:rFonts w:ascii="Times New Roman" w:hAnsi="Times New Roman" w:cs="Times New Roman"/>
          <w:sz w:val="28"/>
          <w:szCs w:val="28"/>
        </w:rPr>
        <w:t xml:space="preserve"> в таблице.</w:t>
      </w:r>
    </w:p>
    <w:tbl>
      <w:tblPr>
        <w:tblStyle w:val="ac"/>
        <w:tblW w:w="0" w:type="auto"/>
        <w:tblLook w:val="04A0"/>
      </w:tblPr>
      <w:tblGrid>
        <w:gridCol w:w="3652"/>
        <w:gridCol w:w="1559"/>
        <w:gridCol w:w="1418"/>
        <w:gridCol w:w="1559"/>
        <w:gridCol w:w="1382"/>
      </w:tblGrid>
      <w:tr w:rsidR="0046737F" w:rsidTr="009872C9">
        <w:tc>
          <w:tcPr>
            <w:tcW w:w="3652" w:type="dxa"/>
            <w:vMerge w:val="restart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Оценка </w:t>
            </w:r>
          </w:p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4359" w:type="dxa"/>
            <w:gridSpan w:val="3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Прогноз</w:t>
            </w:r>
          </w:p>
        </w:tc>
      </w:tr>
      <w:tr w:rsidR="0046737F" w:rsidTr="009872C9">
        <w:tc>
          <w:tcPr>
            <w:tcW w:w="3652" w:type="dxa"/>
            <w:vMerge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82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2022 год</w:t>
            </w:r>
          </w:p>
        </w:tc>
      </w:tr>
      <w:tr w:rsidR="0046737F" w:rsidTr="009872C9">
        <w:tc>
          <w:tcPr>
            <w:tcW w:w="3652" w:type="dxa"/>
            <w:vAlign w:val="center"/>
          </w:tcPr>
          <w:p w:rsidR="0046737F" w:rsidRPr="0063239D" w:rsidRDefault="002B585F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559" w:type="dxa"/>
            <w:vAlign w:val="center"/>
          </w:tcPr>
          <w:p w:rsidR="0046737F" w:rsidRPr="0063239D" w:rsidRDefault="0061611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1700,0</w:t>
            </w:r>
          </w:p>
        </w:tc>
        <w:tc>
          <w:tcPr>
            <w:tcW w:w="1418" w:type="dxa"/>
            <w:vAlign w:val="center"/>
          </w:tcPr>
          <w:p w:rsidR="0046737F" w:rsidRPr="0063239D" w:rsidRDefault="0061611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2035,0</w:t>
            </w:r>
          </w:p>
        </w:tc>
        <w:tc>
          <w:tcPr>
            <w:tcW w:w="1559" w:type="dxa"/>
            <w:vAlign w:val="center"/>
          </w:tcPr>
          <w:p w:rsidR="0046737F" w:rsidRPr="0063239D" w:rsidRDefault="0061611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2038,0</w:t>
            </w:r>
          </w:p>
        </w:tc>
        <w:tc>
          <w:tcPr>
            <w:tcW w:w="1382" w:type="dxa"/>
            <w:vAlign w:val="center"/>
          </w:tcPr>
          <w:p w:rsidR="0046737F" w:rsidRPr="0063239D" w:rsidRDefault="0061611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2047,0</w:t>
            </w:r>
          </w:p>
        </w:tc>
      </w:tr>
      <w:tr w:rsidR="0046737F" w:rsidTr="009872C9">
        <w:tc>
          <w:tcPr>
            <w:tcW w:w="3652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Доля в налоговых доходах, %</w:t>
            </w:r>
          </w:p>
        </w:tc>
        <w:tc>
          <w:tcPr>
            <w:tcW w:w="1559" w:type="dxa"/>
            <w:vAlign w:val="center"/>
          </w:tcPr>
          <w:p w:rsidR="0046737F" w:rsidRPr="0063239D" w:rsidRDefault="0061611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1418" w:type="dxa"/>
            <w:vAlign w:val="center"/>
          </w:tcPr>
          <w:p w:rsidR="0046737F" w:rsidRPr="0063239D" w:rsidRDefault="0061611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559" w:type="dxa"/>
            <w:vAlign w:val="center"/>
          </w:tcPr>
          <w:p w:rsidR="0046737F" w:rsidRPr="0063239D" w:rsidRDefault="0061611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10,9</w:t>
            </w:r>
          </w:p>
        </w:tc>
        <w:tc>
          <w:tcPr>
            <w:tcW w:w="1382" w:type="dxa"/>
            <w:vAlign w:val="center"/>
          </w:tcPr>
          <w:p w:rsidR="0046737F" w:rsidRPr="0063239D" w:rsidRDefault="0061611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10,0</w:t>
            </w:r>
          </w:p>
        </w:tc>
      </w:tr>
      <w:tr w:rsidR="0046737F" w:rsidTr="009872C9">
        <w:tc>
          <w:tcPr>
            <w:tcW w:w="3652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46737F" w:rsidRPr="0063239D" w:rsidRDefault="0061611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-864,5</w:t>
            </w:r>
          </w:p>
        </w:tc>
        <w:tc>
          <w:tcPr>
            <w:tcW w:w="1418" w:type="dxa"/>
            <w:vAlign w:val="center"/>
          </w:tcPr>
          <w:p w:rsidR="0046737F" w:rsidRPr="0063239D" w:rsidRDefault="0061611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335,0</w:t>
            </w:r>
          </w:p>
        </w:tc>
        <w:tc>
          <w:tcPr>
            <w:tcW w:w="1559" w:type="dxa"/>
            <w:vAlign w:val="center"/>
          </w:tcPr>
          <w:p w:rsidR="0046737F" w:rsidRPr="0063239D" w:rsidRDefault="0061611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382" w:type="dxa"/>
            <w:vAlign w:val="center"/>
          </w:tcPr>
          <w:p w:rsidR="0046737F" w:rsidRPr="0063239D" w:rsidRDefault="0061611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9,0</w:t>
            </w:r>
          </w:p>
        </w:tc>
      </w:tr>
      <w:tr w:rsidR="0046737F" w:rsidTr="009872C9">
        <w:tc>
          <w:tcPr>
            <w:tcW w:w="3652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46737F" w:rsidRPr="0063239D" w:rsidRDefault="0061611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66,3</w:t>
            </w:r>
          </w:p>
        </w:tc>
        <w:tc>
          <w:tcPr>
            <w:tcW w:w="1418" w:type="dxa"/>
            <w:vAlign w:val="center"/>
          </w:tcPr>
          <w:p w:rsidR="0046737F" w:rsidRPr="0063239D" w:rsidRDefault="0061611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119,7</w:t>
            </w:r>
          </w:p>
        </w:tc>
        <w:tc>
          <w:tcPr>
            <w:tcW w:w="1559" w:type="dxa"/>
            <w:vAlign w:val="center"/>
          </w:tcPr>
          <w:p w:rsidR="0046737F" w:rsidRPr="0063239D" w:rsidRDefault="0061611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100,1</w:t>
            </w:r>
          </w:p>
        </w:tc>
        <w:tc>
          <w:tcPr>
            <w:tcW w:w="1382" w:type="dxa"/>
            <w:vAlign w:val="center"/>
          </w:tcPr>
          <w:p w:rsidR="0046737F" w:rsidRPr="0063239D" w:rsidRDefault="0061611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100,4</w:t>
            </w:r>
          </w:p>
        </w:tc>
      </w:tr>
      <w:tr w:rsidR="0046737F" w:rsidTr="009872C9">
        <w:tc>
          <w:tcPr>
            <w:tcW w:w="3652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Темп роста к оценке 201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46737F" w:rsidRPr="0063239D" w:rsidRDefault="0029554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119,7</w:t>
            </w:r>
          </w:p>
        </w:tc>
        <w:tc>
          <w:tcPr>
            <w:tcW w:w="1559" w:type="dxa"/>
            <w:vAlign w:val="center"/>
          </w:tcPr>
          <w:p w:rsidR="0046737F" w:rsidRPr="0063239D" w:rsidRDefault="0029554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119,9</w:t>
            </w:r>
          </w:p>
        </w:tc>
        <w:tc>
          <w:tcPr>
            <w:tcW w:w="1382" w:type="dxa"/>
            <w:vAlign w:val="center"/>
          </w:tcPr>
          <w:p w:rsidR="0046737F" w:rsidRPr="0063239D" w:rsidRDefault="0029554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120,4</w:t>
            </w:r>
          </w:p>
        </w:tc>
      </w:tr>
    </w:tbl>
    <w:p w:rsidR="00222C3A" w:rsidRPr="00222C3A" w:rsidRDefault="00222C3A" w:rsidP="00222C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C3A">
        <w:rPr>
          <w:rFonts w:ascii="Times New Roman" w:hAnsi="Times New Roman" w:cs="Times New Roman"/>
          <w:sz w:val="28"/>
          <w:szCs w:val="28"/>
        </w:rPr>
        <w:t xml:space="preserve">Доходы бюджета  по налогу на имущество </w:t>
      </w:r>
      <w:r>
        <w:rPr>
          <w:rFonts w:ascii="Times New Roman" w:hAnsi="Times New Roman" w:cs="Times New Roman"/>
          <w:sz w:val="28"/>
          <w:szCs w:val="28"/>
        </w:rPr>
        <w:t xml:space="preserve">физических </w:t>
      </w:r>
      <w:r w:rsidRPr="00222C3A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 прогнозируются в сумме  </w:t>
      </w:r>
      <w:r w:rsidR="00996E14">
        <w:rPr>
          <w:rFonts w:ascii="Times New Roman" w:hAnsi="Times New Roman" w:cs="Times New Roman"/>
          <w:sz w:val="28"/>
          <w:szCs w:val="28"/>
        </w:rPr>
        <w:t>2035,0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 тыс. рублей, что на </w:t>
      </w:r>
      <w:r w:rsidR="00996E14">
        <w:rPr>
          <w:rFonts w:ascii="Times New Roman" w:hAnsi="Times New Roman" w:cs="Times New Roman"/>
          <w:sz w:val="28"/>
          <w:szCs w:val="28"/>
        </w:rPr>
        <w:t>335,0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996E14">
        <w:rPr>
          <w:rFonts w:ascii="Times New Roman" w:hAnsi="Times New Roman" w:cs="Times New Roman"/>
          <w:sz w:val="28"/>
          <w:szCs w:val="28"/>
        </w:rPr>
        <w:t>19,7</w:t>
      </w:r>
      <w:r w:rsidRPr="00222C3A">
        <w:rPr>
          <w:rFonts w:ascii="Times New Roman" w:hAnsi="Times New Roman" w:cs="Times New Roman"/>
          <w:sz w:val="28"/>
          <w:szCs w:val="28"/>
        </w:rPr>
        <w:t xml:space="preserve"> % </w:t>
      </w:r>
      <w:r w:rsidR="00996E14">
        <w:rPr>
          <w:rFonts w:ascii="Times New Roman" w:hAnsi="Times New Roman" w:cs="Times New Roman"/>
          <w:sz w:val="28"/>
          <w:szCs w:val="28"/>
        </w:rPr>
        <w:t>выше</w:t>
      </w:r>
      <w:r w:rsidRPr="00222C3A">
        <w:rPr>
          <w:rFonts w:ascii="Times New Roman" w:hAnsi="Times New Roman" w:cs="Times New Roman"/>
          <w:sz w:val="28"/>
          <w:szCs w:val="28"/>
        </w:rPr>
        <w:t xml:space="preserve"> ожидаем</w:t>
      </w:r>
      <w:r w:rsidR="00996E14">
        <w:rPr>
          <w:rFonts w:ascii="Times New Roman" w:hAnsi="Times New Roman" w:cs="Times New Roman"/>
          <w:sz w:val="28"/>
          <w:szCs w:val="28"/>
        </w:rPr>
        <w:t xml:space="preserve">ой </w:t>
      </w:r>
      <w:r w:rsidRPr="00222C3A">
        <w:rPr>
          <w:rFonts w:ascii="Times New Roman" w:hAnsi="Times New Roman" w:cs="Times New Roman"/>
          <w:sz w:val="28"/>
          <w:szCs w:val="28"/>
        </w:rPr>
        <w:t>оценк</w:t>
      </w:r>
      <w:r w:rsidR="00996E14">
        <w:rPr>
          <w:rFonts w:ascii="Times New Roman" w:hAnsi="Times New Roman" w:cs="Times New Roman"/>
          <w:sz w:val="28"/>
          <w:szCs w:val="28"/>
        </w:rPr>
        <w:t>и</w:t>
      </w:r>
      <w:r w:rsidRPr="00222C3A">
        <w:rPr>
          <w:rFonts w:ascii="Times New Roman" w:hAnsi="Times New Roman" w:cs="Times New Roman"/>
          <w:sz w:val="28"/>
          <w:szCs w:val="28"/>
        </w:rPr>
        <w:t xml:space="preserve"> исполнения бюджета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года. В структуре налоговых доходов на долю налога на имущество приходится </w:t>
      </w:r>
      <w:r w:rsidR="00996E14">
        <w:rPr>
          <w:rFonts w:ascii="Times New Roman" w:hAnsi="Times New Roman" w:cs="Times New Roman"/>
          <w:sz w:val="28"/>
          <w:szCs w:val="28"/>
        </w:rPr>
        <w:t>11,4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46737F" w:rsidRDefault="00222C3A" w:rsidP="00222C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2C3A">
        <w:rPr>
          <w:rFonts w:ascii="Times New Roman" w:hAnsi="Times New Roman" w:cs="Times New Roman"/>
          <w:sz w:val="28"/>
          <w:szCs w:val="28"/>
        </w:rPr>
        <w:t>Поступление  налога в бюджет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22C3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годах прогнозируется в сумме  </w:t>
      </w:r>
      <w:r w:rsidR="00996E14">
        <w:rPr>
          <w:rFonts w:ascii="Times New Roman" w:hAnsi="Times New Roman" w:cs="Times New Roman"/>
          <w:sz w:val="28"/>
          <w:szCs w:val="28"/>
        </w:rPr>
        <w:t>2038,0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 тыс. рублей и  </w:t>
      </w:r>
      <w:r w:rsidR="00996E14">
        <w:rPr>
          <w:rFonts w:ascii="Times New Roman" w:hAnsi="Times New Roman" w:cs="Times New Roman"/>
          <w:sz w:val="28"/>
          <w:szCs w:val="28"/>
        </w:rPr>
        <w:t>2047,0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 тыс. рублей соответственно. Темп роста к предыдущему году в плановом периоде составляет </w:t>
      </w:r>
      <w:r>
        <w:rPr>
          <w:rFonts w:ascii="Times New Roman" w:hAnsi="Times New Roman" w:cs="Times New Roman"/>
          <w:sz w:val="28"/>
          <w:szCs w:val="28"/>
        </w:rPr>
        <w:t>100,</w:t>
      </w:r>
      <w:r w:rsidR="00996E14">
        <w:rPr>
          <w:rFonts w:ascii="Times New Roman" w:hAnsi="Times New Roman" w:cs="Times New Roman"/>
          <w:sz w:val="28"/>
          <w:szCs w:val="28"/>
        </w:rPr>
        <w:t>1</w:t>
      </w:r>
      <w:r w:rsidRPr="00222C3A">
        <w:rPr>
          <w:rFonts w:ascii="Times New Roman" w:hAnsi="Times New Roman" w:cs="Times New Roman"/>
          <w:sz w:val="28"/>
          <w:szCs w:val="28"/>
        </w:rPr>
        <w:t xml:space="preserve"> %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 и </w:t>
      </w:r>
      <w:r>
        <w:rPr>
          <w:rFonts w:ascii="Times New Roman" w:hAnsi="Times New Roman" w:cs="Times New Roman"/>
          <w:sz w:val="28"/>
          <w:szCs w:val="28"/>
        </w:rPr>
        <w:t>100,</w:t>
      </w:r>
      <w:r w:rsidR="00996E14">
        <w:rPr>
          <w:rFonts w:ascii="Times New Roman" w:hAnsi="Times New Roman" w:cs="Times New Roman"/>
          <w:sz w:val="28"/>
          <w:szCs w:val="28"/>
        </w:rPr>
        <w:t>4</w:t>
      </w:r>
      <w:r w:rsidRPr="00222C3A">
        <w:rPr>
          <w:rFonts w:ascii="Times New Roman" w:hAnsi="Times New Roman" w:cs="Times New Roman"/>
          <w:sz w:val="28"/>
          <w:szCs w:val="28"/>
        </w:rPr>
        <w:t xml:space="preserve"> %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году. К уровню бюджета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 темп роста налога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996E14">
        <w:rPr>
          <w:rFonts w:ascii="Times New Roman" w:hAnsi="Times New Roman" w:cs="Times New Roman"/>
          <w:sz w:val="28"/>
          <w:szCs w:val="28"/>
        </w:rPr>
        <w:t>120,4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процента.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C3A">
        <w:rPr>
          <w:rFonts w:ascii="Times New Roman" w:hAnsi="Times New Roman" w:cs="Times New Roman"/>
          <w:sz w:val="28"/>
          <w:szCs w:val="28"/>
        </w:rPr>
        <w:t xml:space="preserve">Прогноз налога на имущество </w:t>
      </w:r>
      <w:r w:rsidR="00A55652">
        <w:rPr>
          <w:rFonts w:ascii="Times New Roman" w:hAnsi="Times New Roman" w:cs="Times New Roman"/>
          <w:sz w:val="28"/>
          <w:szCs w:val="28"/>
        </w:rPr>
        <w:t>физических лиц</w:t>
      </w:r>
      <w:r w:rsidRPr="00222C3A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 произведен в условиях действующих норм налогового законодательства, с учетом изменений в области налоговой политики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817AC" w:rsidRDefault="002817AC" w:rsidP="002817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37F">
        <w:rPr>
          <w:rFonts w:ascii="Times New Roman" w:hAnsi="Times New Roman" w:cs="Times New Roman"/>
          <w:sz w:val="28"/>
          <w:szCs w:val="28"/>
        </w:rPr>
        <w:t xml:space="preserve">Динамика  доходов от уплаты  </w:t>
      </w:r>
      <w:r>
        <w:rPr>
          <w:rFonts w:ascii="Times New Roman" w:hAnsi="Times New Roman" w:cs="Times New Roman"/>
          <w:sz w:val="28"/>
          <w:szCs w:val="28"/>
        </w:rPr>
        <w:t xml:space="preserve">земельного налога </w:t>
      </w:r>
      <w:r w:rsidRPr="0046737F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6737F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6737F">
        <w:rPr>
          <w:rFonts w:ascii="Times New Roman" w:hAnsi="Times New Roman" w:cs="Times New Roman"/>
          <w:sz w:val="28"/>
          <w:szCs w:val="28"/>
        </w:rPr>
        <w:t xml:space="preserve"> годах приведена в таблице.</w:t>
      </w:r>
    </w:p>
    <w:tbl>
      <w:tblPr>
        <w:tblStyle w:val="ac"/>
        <w:tblW w:w="0" w:type="auto"/>
        <w:tblLook w:val="04A0"/>
      </w:tblPr>
      <w:tblGrid>
        <w:gridCol w:w="3652"/>
        <w:gridCol w:w="1559"/>
        <w:gridCol w:w="1418"/>
        <w:gridCol w:w="1559"/>
        <w:gridCol w:w="1382"/>
      </w:tblGrid>
      <w:tr w:rsidR="002817AC" w:rsidTr="009872C9">
        <w:tc>
          <w:tcPr>
            <w:tcW w:w="3652" w:type="dxa"/>
            <w:vMerge w:val="restart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Оценка </w:t>
            </w:r>
          </w:p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4359" w:type="dxa"/>
            <w:gridSpan w:val="3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Прогноз</w:t>
            </w:r>
          </w:p>
        </w:tc>
      </w:tr>
      <w:tr w:rsidR="002817AC" w:rsidTr="009872C9">
        <w:tc>
          <w:tcPr>
            <w:tcW w:w="3652" w:type="dxa"/>
            <w:vMerge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82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2022 год</w:t>
            </w:r>
          </w:p>
        </w:tc>
      </w:tr>
      <w:tr w:rsidR="002817AC" w:rsidTr="009872C9">
        <w:tc>
          <w:tcPr>
            <w:tcW w:w="3652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Земельный налог</w:t>
            </w:r>
          </w:p>
        </w:tc>
        <w:tc>
          <w:tcPr>
            <w:tcW w:w="1559" w:type="dxa"/>
            <w:vAlign w:val="center"/>
          </w:tcPr>
          <w:p w:rsidR="002817AC" w:rsidRPr="0063239D" w:rsidRDefault="00A31C6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6157,0</w:t>
            </w:r>
          </w:p>
        </w:tc>
        <w:tc>
          <w:tcPr>
            <w:tcW w:w="1418" w:type="dxa"/>
            <w:vAlign w:val="center"/>
          </w:tcPr>
          <w:p w:rsidR="002817AC" w:rsidRPr="0063239D" w:rsidRDefault="00A31C6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6160,0</w:t>
            </w:r>
          </w:p>
        </w:tc>
        <w:tc>
          <w:tcPr>
            <w:tcW w:w="1559" w:type="dxa"/>
            <w:vAlign w:val="center"/>
          </w:tcPr>
          <w:p w:rsidR="002817AC" w:rsidRPr="0063239D" w:rsidRDefault="00A31C6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6160,0</w:t>
            </w:r>
          </w:p>
        </w:tc>
        <w:tc>
          <w:tcPr>
            <w:tcW w:w="1382" w:type="dxa"/>
            <w:vAlign w:val="center"/>
          </w:tcPr>
          <w:p w:rsidR="002817AC" w:rsidRPr="0063239D" w:rsidRDefault="00A31C6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6160,0</w:t>
            </w:r>
          </w:p>
        </w:tc>
      </w:tr>
      <w:tr w:rsidR="002817AC" w:rsidTr="009872C9">
        <w:tc>
          <w:tcPr>
            <w:tcW w:w="3652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Доля в налоговых доходах, %</w:t>
            </w:r>
          </w:p>
        </w:tc>
        <w:tc>
          <w:tcPr>
            <w:tcW w:w="1559" w:type="dxa"/>
            <w:vAlign w:val="center"/>
          </w:tcPr>
          <w:p w:rsidR="002817AC" w:rsidRPr="0063239D" w:rsidRDefault="00A31C6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34,0</w:t>
            </w:r>
          </w:p>
        </w:tc>
        <w:tc>
          <w:tcPr>
            <w:tcW w:w="1418" w:type="dxa"/>
            <w:vAlign w:val="center"/>
          </w:tcPr>
          <w:p w:rsidR="002817AC" w:rsidRPr="0063239D" w:rsidRDefault="00A31C6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34,4</w:t>
            </w:r>
          </w:p>
        </w:tc>
        <w:tc>
          <w:tcPr>
            <w:tcW w:w="1559" w:type="dxa"/>
            <w:vAlign w:val="center"/>
          </w:tcPr>
          <w:p w:rsidR="002817AC" w:rsidRPr="0063239D" w:rsidRDefault="00A31C6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33,1</w:t>
            </w:r>
          </w:p>
        </w:tc>
        <w:tc>
          <w:tcPr>
            <w:tcW w:w="1382" w:type="dxa"/>
            <w:vAlign w:val="center"/>
          </w:tcPr>
          <w:p w:rsidR="002817AC" w:rsidRPr="0063239D" w:rsidRDefault="00A31C6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30,0</w:t>
            </w:r>
          </w:p>
        </w:tc>
      </w:tr>
      <w:tr w:rsidR="002817AC" w:rsidTr="009872C9">
        <w:tc>
          <w:tcPr>
            <w:tcW w:w="3652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2817AC" w:rsidRPr="0063239D" w:rsidRDefault="00A31C6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401,6</w:t>
            </w:r>
          </w:p>
        </w:tc>
        <w:tc>
          <w:tcPr>
            <w:tcW w:w="1418" w:type="dxa"/>
            <w:vAlign w:val="center"/>
          </w:tcPr>
          <w:p w:rsidR="002817AC" w:rsidRPr="0063239D" w:rsidRDefault="00A31C6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559" w:type="dxa"/>
            <w:vAlign w:val="center"/>
          </w:tcPr>
          <w:p w:rsidR="002817AC" w:rsidRPr="0063239D" w:rsidRDefault="00A31C6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2817AC" w:rsidRPr="0063239D" w:rsidRDefault="00A31C6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</w:tr>
      <w:tr w:rsidR="002817AC" w:rsidTr="009872C9">
        <w:tc>
          <w:tcPr>
            <w:tcW w:w="3652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2817AC" w:rsidRPr="0063239D" w:rsidRDefault="00A31C6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107,0</w:t>
            </w:r>
          </w:p>
        </w:tc>
        <w:tc>
          <w:tcPr>
            <w:tcW w:w="1418" w:type="dxa"/>
            <w:vAlign w:val="center"/>
          </w:tcPr>
          <w:p w:rsidR="002817AC" w:rsidRPr="0063239D" w:rsidRDefault="00A31C6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100,1</w:t>
            </w:r>
          </w:p>
        </w:tc>
        <w:tc>
          <w:tcPr>
            <w:tcW w:w="1559" w:type="dxa"/>
            <w:vAlign w:val="center"/>
          </w:tcPr>
          <w:p w:rsidR="002817AC" w:rsidRPr="0063239D" w:rsidRDefault="00A31C6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82" w:type="dxa"/>
            <w:vAlign w:val="center"/>
          </w:tcPr>
          <w:p w:rsidR="002817AC" w:rsidRPr="0063239D" w:rsidRDefault="00A31C6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</w:tr>
      <w:tr w:rsidR="002817AC" w:rsidTr="009872C9">
        <w:tc>
          <w:tcPr>
            <w:tcW w:w="3652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Темп роста к оценке 201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2817AC" w:rsidRPr="0063239D" w:rsidRDefault="00A31C6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100,1</w:t>
            </w:r>
          </w:p>
        </w:tc>
        <w:tc>
          <w:tcPr>
            <w:tcW w:w="1559" w:type="dxa"/>
            <w:vAlign w:val="center"/>
          </w:tcPr>
          <w:p w:rsidR="002817AC" w:rsidRPr="0063239D" w:rsidRDefault="00A31C6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100,1</w:t>
            </w:r>
          </w:p>
        </w:tc>
        <w:tc>
          <w:tcPr>
            <w:tcW w:w="1382" w:type="dxa"/>
            <w:vAlign w:val="center"/>
          </w:tcPr>
          <w:p w:rsidR="002817AC" w:rsidRPr="0063239D" w:rsidRDefault="00A31C66" w:rsidP="00A31C66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100,1</w:t>
            </w:r>
          </w:p>
        </w:tc>
      </w:tr>
    </w:tbl>
    <w:p w:rsidR="002817AC" w:rsidRDefault="002817AC" w:rsidP="002817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C3A">
        <w:rPr>
          <w:rFonts w:ascii="Times New Roman" w:hAnsi="Times New Roman" w:cs="Times New Roman"/>
          <w:sz w:val="28"/>
          <w:szCs w:val="28"/>
        </w:rPr>
        <w:t xml:space="preserve">Доходы бюджета  по </w:t>
      </w:r>
      <w:r w:rsidR="00264D55">
        <w:rPr>
          <w:rFonts w:ascii="Times New Roman" w:hAnsi="Times New Roman" w:cs="Times New Roman"/>
          <w:sz w:val="28"/>
          <w:szCs w:val="28"/>
        </w:rPr>
        <w:t>земельному налогу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C3A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264D55">
        <w:rPr>
          <w:rFonts w:ascii="Times New Roman" w:hAnsi="Times New Roman" w:cs="Times New Roman"/>
          <w:sz w:val="28"/>
          <w:szCs w:val="28"/>
        </w:rPr>
        <w:t xml:space="preserve"> - 2022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</w:t>
      </w:r>
      <w:r w:rsidR="00264D55">
        <w:rPr>
          <w:rFonts w:ascii="Times New Roman" w:hAnsi="Times New Roman" w:cs="Times New Roman"/>
          <w:sz w:val="28"/>
          <w:szCs w:val="28"/>
        </w:rPr>
        <w:t>ы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прогнозируются в сумме  </w:t>
      </w:r>
      <w:r w:rsidR="00A31C66">
        <w:rPr>
          <w:rFonts w:ascii="Times New Roman" w:hAnsi="Times New Roman" w:cs="Times New Roman"/>
          <w:sz w:val="28"/>
          <w:szCs w:val="28"/>
        </w:rPr>
        <w:t>6160,0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 тыс. рублей </w:t>
      </w:r>
      <w:r w:rsidR="00264D55">
        <w:rPr>
          <w:rFonts w:ascii="Times New Roman" w:hAnsi="Times New Roman" w:cs="Times New Roman"/>
          <w:sz w:val="28"/>
          <w:szCs w:val="28"/>
        </w:rPr>
        <w:t>соответственно</w:t>
      </w:r>
      <w:r w:rsidRPr="00222C3A">
        <w:rPr>
          <w:rFonts w:ascii="Times New Roman" w:hAnsi="Times New Roman" w:cs="Times New Roman"/>
          <w:sz w:val="28"/>
          <w:szCs w:val="28"/>
        </w:rPr>
        <w:t xml:space="preserve">. В структуре налоговых доходов на долю </w:t>
      </w:r>
      <w:r w:rsidR="00FE0EC8">
        <w:rPr>
          <w:rFonts w:ascii="Times New Roman" w:hAnsi="Times New Roman" w:cs="Times New Roman"/>
          <w:sz w:val="28"/>
          <w:szCs w:val="28"/>
        </w:rPr>
        <w:t>земельного налога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приходится </w:t>
      </w:r>
      <w:r w:rsidR="00A31C66">
        <w:rPr>
          <w:rFonts w:ascii="Times New Roman" w:hAnsi="Times New Roman" w:cs="Times New Roman"/>
          <w:sz w:val="28"/>
          <w:szCs w:val="28"/>
        </w:rPr>
        <w:t>34,4</w:t>
      </w:r>
      <w:r w:rsidR="00264D55">
        <w:rPr>
          <w:rFonts w:ascii="Times New Roman" w:hAnsi="Times New Roman" w:cs="Times New Roman"/>
          <w:sz w:val="28"/>
          <w:szCs w:val="28"/>
        </w:rPr>
        <w:t xml:space="preserve">%, </w:t>
      </w:r>
      <w:r w:rsidR="00A31C66">
        <w:rPr>
          <w:rFonts w:ascii="Times New Roman" w:hAnsi="Times New Roman" w:cs="Times New Roman"/>
          <w:sz w:val="28"/>
          <w:szCs w:val="28"/>
        </w:rPr>
        <w:t>33,1</w:t>
      </w:r>
      <w:r w:rsidR="00264D55">
        <w:rPr>
          <w:rFonts w:ascii="Times New Roman" w:hAnsi="Times New Roman" w:cs="Times New Roman"/>
          <w:sz w:val="28"/>
          <w:szCs w:val="28"/>
        </w:rPr>
        <w:t>%, и 3</w:t>
      </w:r>
      <w:r w:rsidR="00A31C66">
        <w:rPr>
          <w:rFonts w:ascii="Times New Roman" w:hAnsi="Times New Roman" w:cs="Times New Roman"/>
          <w:sz w:val="28"/>
          <w:szCs w:val="28"/>
        </w:rPr>
        <w:t>0,0</w:t>
      </w:r>
      <w:r w:rsidR="00264D55">
        <w:rPr>
          <w:rFonts w:ascii="Times New Roman" w:hAnsi="Times New Roman" w:cs="Times New Roman"/>
          <w:sz w:val="28"/>
          <w:szCs w:val="28"/>
        </w:rPr>
        <w:t xml:space="preserve"> 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264D55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Pr="00222C3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86BA6" w:rsidRPr="00A31C66" w:rsidRDefault="00A31C66" w:rsidP="002817A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4.2. </w:t>
      </w:r>
      <w:r w:rsidRPr="006C74BE">
        <w:rPr>
          <w:rFonts w:ascii="Times New Roman" w:hAnsi="Times New Roman" w:cs="Times New Roman"/>
          <w:b/>
          <w:sz w:val="28"/>
          <w:szCs w:val="28"/>
        </w:rPr>
        <w:t>Нена</w:t>
      </w:r>
      <w:r w:rsidRPr="00A31C66">
        <w:rPr>
          <w:rFonts w:ascii="Times New Roman" w:hAnsi="Times New Roman" w:cs="Times New Roman"/>
          <w:b/>
          <w:sz w:val="28"/>
          <w:szCs w:val="28"/>
        </w:rPr>
        <w:t>логовые доходы</w:t>
      </w:r>
    </w:p>
    <w:p w:rsidR="00A87E72" w:rsidRPr="000C711B" w:rsidRDefault="00A87E72" w:rsidP="00A87E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Нен</w:t>
      </w:r>
      <w:r w:rsidRPr="00FE7222">
        <w:rPr>
          <w:rFonts w:ascii="Times New Roman" w:hAnsi="Times New Roman" w:cs="Times New Roman"/>
          <w:sz w:val="28"/>
          <w:szCs w:val="28"/>
        </w:rPr>
        <w:t>алоговые</w:t>
      </w:r>
      <w:r w:rsidRPr="000C711B">
        <w:rPr>
          <w:rFonts w:ascii="Times New Roman" w:hAnsi="Times New Roman" w:cs="Times New Roman"/>
          <w:sz w:val="28"/>
          <w:szCs w:val="28"/>
        </w:rPr>
        <w:t xml:space="preserve"> доходы бюджета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году планируются в объеме </w:t>
      </w:r>
      <w:r>
        <w:rPr>
          <w:rFonts w:ascii="Times New Roman" w:hAnsi="Times New Roman" w:cs="Times New Roman"/>
          <w:sz w:val="28"/>
          <w:szCs w:val="28"/>
        </w:rPr>
        <w:t>709,0</w:t>
      </w:r>
      <w:r w:rsidRPr="000C711B">
        <w:rPr>
          <w:rFonts w:ascii="Times New Roman" w:hAnsi="Times New Roman" w:cs="Times New Roman"/>
          <w:sz w:val="28"/>
          <w:szCs w:val="28"/>
        </w:rPr>
        <w:t xml:space="preserve"> тыс. рублей, темп роста к ожидаемой  оценке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года составит </w:t>
      </w:r>
      <w:r>
        <w:rPr>
          <w:rFonts w:ascii="Times New Roman" w:hAnsi="Times New Roman" w:cs="Times New Roman"/>
          <w:sz w:val="28"/>
          <w:szCs w:val="28"/>
        </w:rPr>
        <w:t>98,7</w:t>
      </w:r>
      <w:r w:rsidRPr="000C711B">
        <w:rPr>
          <w:rFonts w:ascii="Times New Roman" w:hAnsi="Times New Roman" w:cs="Times New Roman"/>
          <w:sz w:val="28"/>
          <w:szCs w:val="28"/>
        </w:rPr>
        <w:t xml:space="preserve"> процента.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C711B">
        <w:rPr>
          <w:rFonts w:ascii="Times New Roman" w:hAnsi="Times New Roman" w:cs="Times New Roman"/>
          <w:sz w:val="28"/>
          <w:szCs w:val="28"/>
        </w:rPr>
        <w:t xml:space="preserve"> 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годов прогнозные показатели </w:t>
      </w:r>
      <w:r>
        <w:rPr>
          <w:rFonts w:ascii="Times New Roman" w:hAnsi="Times New Roman" w:cs="Times New Roman"/>
          <w:sz w:val="28"/>
          <w:szCs w:val="28"/>
        </w:rPr>
        <w:t>не</w:t>
      </w:r>
      <w:r w:rsidRPr="000C711B">
        <w:rPr>
          <w:rFonts w:ascii="Times New Roman" w:hAnsi="Times New Roman" w:cs="Times New Roman"/>
          <w:sz w:val="28"/>
          <w:szCs w:val="28"/>
        </w:rPr>
        <w:t xml:space="preserve">налоговых доходов составляют </w:t>
      </w:r>
      <w:r>
        <w:rPr>
          <w:rFonts w:ascii="Times New Roman" w:hAnsi="Times New Roman" w:cs="Times New Roman"/>
          <w:sz w:val="28"/>
          <w:szCs w:val="28"/>
        </w:rPr>
        <w:t xml:space="preserve">720,0 </w:t>
      </w:r>
      <w:r w:rsidRPr="000C711B">
        <w:rPr>
          <w:rFonts w:ascii="Times New Roman" w:hAnsi="Times New Roman" w:cs="Times New Roman"/>
          <w:sz w:val="28"/>
          <w:szCs w:val="28"/>
        </w:rPr>
        <w:t xml:space="preserve">тыс. рублей и </w:t>
      </w:r>
      <w:r>
        <w:rPr>
          <w:rFonts w:ascii="Times New Roman" w:hAnsi="Times New Roman" w:cs="Times New Roman"/>
          <w:sz w:val="28"/>
          <w:szCs w:val="28"/>
        </w:rPr>
        <w:t xml:space="preserve">720,0 </w:t>
      </w:r>
      <w:r w:rsidRPr="000C711B">
        <w:rPr>
          <w:rFonts w:ascii="Times New Roman" w:hAnsi="Times New Roman" w:cs="Times New Roman"/>
          <w:sz w:val="28"/>
          <w:szCs w:val="28"/>
        </w:rPr>
        <w:t xml:space="preserve">тыс. рублей соответственно.  Темп роста в плановом периоде к предшествующему году прогнозируется в размере </w:t>
      </w:r>
      <w:r>
        <w:rPr>
          <w:rFonts w:ascii="Times New Roman" w:hAnsi="Times New Roman" w:cs="Times New Roman"/>
          <w:sz w:val="28"/>
          <w:szCs w:val="28"/>
        </w:rPr>
        <w:t>101,5</w:t>
      </w:r>
      <w:r w:rsidRPr="000C711B">
        <w:rPr>
          <w:rFonts w:ascii="Times New Roman" w:hAnsi="Times New Roman" w:cs="Times New Roman"/>
          <w:sz w:val="28"/>
          <w:szCs w:val="28"/>
        </w:rPr>
        <w:t xml:space="preserve"> % и 1</w:t>
      </w:r>
      <w:r>
        <w:rPr>
          <w:rFonts w:ascii="Times New Roman" w:hAnsi="Times New Roman" w:cs="Times New Roman"/>
          <w:sz w:val="28"/>
          <w:szCs w:val="28"/>
        </w:rPr>
        <w:t>00,0</w:t>
      </w:r>
      <w:r w:rsidRPr="000C711B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A87E72" w:rsidRDefault="00A87E72" w:rsidP="00A87E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11B">
        <w:rPr>
          <w:rFonts w:ascii="Times New Roman" w:hAnsi="Times New Roman" w:cs="Times New Roman"/>
          <w:sz w:val="28"/>
          <w:szCs w:val="28"/>
        </w:rPr>
        <w:t xml:space="preserve">В структуре доходов бюджета удельный вес </w:t>
      </w:r>
      <w:r>
        <w:rPr>
          <w:rFonts w:ascii="Times New Roman" w:hAnsi="Times New Roman" w:cs="Times New Roman"/>
          <w:sz w:val="28"/>
          <w:szCs w:val="28"/>
        </w:rPr>
        <w:t>не</w:t>
      </w:r>
      <w:r w:rsidRPr="000C711B">
        <w:rPr>
          <w:rFonts w:ascii="Times New Roman" w:hAnsi="Times New Roman" w:cs="Times New Roman"/>
          <w:sz w:val="28"/>
          <w:szCs w:val="28"/>
        </w:rPr>
        <w:t xml:space="preserve">налоговых доходов </w:t>
      </w:r>
      <w:r>
        <w:rPr>
          <w:rFonts w:ascii="Times New Roman" w:hAnsi="Times New Roman" w:cs="Times New Roman"/>
          <w:sz w:val="28"/>
          <w:szCs w:val="28"/>
        </w:rPr>
        <w:t>составляет 3,8</w:t>
      </w:r>
      <w:r w:rsidRPr="000C711B">
        <w:rPr>
          <w:rFonts w:ascii="Times New Roman" w:hAnsi="Times New Roman" w:cs="Times New Roman"/>
          <w:sz w:val="28"/>
          <w:szCs w:val="28"/>
        </w:rPr>
        <w:t xml:space="preserve"> % в 20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C71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3,8</w:t>
      </w:r>
      <w:r w:rsidRPr="000C711B">
        <w:rPr>
          <w:rFonts w:ascii="Times New Roman" w:hAnsi="Times New Roman" w:cs="Times New Roman"/>
          <w:sz w:val="28"/>
          <w:szCs w:val="28"/>
        </w:rPr>
        <w:t xml:space="preserve"> % в 202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>,  3,7% в 2021 и  3,6% в 2022 году</w:t>
      </w:r>
      <w:r w:rsidRPr="000C711B">
        <w:rPr>
          <w:rFonts w:ascii="Times New Roman" w:hAnsi="Times New Roman" w:cs="Times New Roman"/>
          <w:sz w:val="28"/>
          <w:szCs w:val="28"/>
        </w:rPr>
        <w:t xml:space="preserve">. В структуре собственных доходов доля </w:t>
      </w:r>
      <w:r w:rsidR="00ED6D8C">
        <w:rPr>
          <w:rFonts w:ascii="Times New Roman" w:hAnsi="Times New Roman" w:cs="Times New Roman"/>
          <w:sz w:val="28"/>
          <w:szCs w:val="28"/>
        </w:rPr>
        <w:t>не</w:t>
      </w:r>
      <w:r w:rsidRPr="000C711B">
        <w:rPr>
          <w:rFonts w:ascii="Times New Roman" w:hAnsi="Times New Roman" w:cs="Times New Roman"/>
          <w:sz w:val="28"/>
          <w:szCs w:val="28"/>
        </w:rPr>
        <w:t xml:space="preserve">налоговых доходов </w:t>
      </w:r>
      <w:r>
        <w:rPr>
          <w:rFonts w:ascii="Times New Roman" w:hAnsi="Times New Roman" w:cs="Times New Roman"/>
          <w:sz w:val="28"/>
          <w:szCs w:val="28"/>
        </w:rPr>
        <w:t>в 2020 году составляет 4,0 процента</w:t>
      </w:r>
      <w:r w:rsidRPr="000C711B">
        <w:rPr>
          <w:rFonts w:ascii="Times New Roman" w:hAnsi="Times New Roman" w:cs="Times New Roman"/>
          <w:sz w:val="28"/>
          <w:szCs w:val="28"/>
        </w:rPr>
        <w:t>.</w:t>
      </w:r>
    </w:p>
    <w:p w:rsidR="00A87E72" w:rsidRDefault="00A87E72" w:rsidP="008478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8BA" w:rsidRDefault="008478BA" w:rsidP="008478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37F">
        <w:rPr>
          <w:rFonts w:ascii="Times New Roman" w:hAnsi="Times New Roman" w:cs="Times New Roman"/>
          <w:sz w:val="28"/>
          <w:szCs w:val="28"/>
        </w:rPr>
        <w:lastRenderedPageBreak/>
        <w:t xml:space="preserve">Динамика  доходов от </w:t>
      </w:r>
      <w:r w:rsidR="00172949">
        <w:rPr>
          <w:rFonts w:ascii="Times New Roman" w:hAnsi="Times New Roman" w:cs="Times New Roman"/>
          <w:sz w:val="28"/>
          <w:szCs w:val="28"/>
        </w:rPr>
        <w:t>использования имущества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737F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6737F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6737F">
        <w:rPr>
          <w:rFonts w:ascii="Times New Roman" w:hAnsi="Times New Roman" w:cs="Times New Roman"/>
          <w:sz w:val="28"/>
          <w:szCs w:val="28"/>
        </w:rPr>
        <w:t xml:space="preserve"> годах приведена в таблице.</w:t>
      </w:r>
    </w:p>
    <w:tbl>
      <w:tblPr>
        <w:tblStyle w:val="ac"/>
        <w:tblW w:w="0" w:type="auto"/>
        <w:tblLook w:val="04A0"/>
      </w:tblPr>
      <w:tblGrid>
        <w:gridCol w:w="3652"/>
        <w:gridCol w:w="1559"/>
        <w:gridCol w:w="1418"/>
        <w:gridCol w:w="1559"/>
        <w:gridCol w:w="1382"/>
      </w:tblGrid>
      <w:tr w:rsidR="008478BA" w:rsidTr="009872C9">
        <w:tc>
          <w:tcPr>
            <w:tcW w:w="3652" w:type="dxa"/>
            <w:vMerge w:val="restart"/>
            <w:vAlign w:val="center"/>
          </w:tcPr>
          <w:p w:rsidR="008478BA" w:rsidRPr="0063239D" w:rsidRDefault="008478B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8478BA" w:rsidRPr="0063239D" w:rsidRDefault="008478B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Оценка </w:t>
            </w:r>
          </w:p>
          <w:p w:rsidR="008478BA" w:rsidRPr="0063239D" w:rsidRDefault="008478B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4359" w:type="dxa"/>
            <w:gridSpan w:val="3"/>
            <w:vAlign w:val="center"/>
          </w:tcPr>
          <w:p w:rsidR="008478BA" w:rsidRPr="0063239D" w:rsidRDefault="008478B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Прогноз</w:t>
            </w:r>
          </w:p>
        </w:tc>
      </w:tr>
      <w:tr w:rsidR="008478BA" w:rsidTr="009872C9">
        <w:tc>
          <w:tcPr>
            <w:tcW w:w="3652" w:type="dxa"/>
            <w:vMerge/>
            <w:vAlign w:val="center"/>
          </w:tcPr>
          <w:p w:rsidR="008478BA" w:rsidRPr="0063239D" w:rsidRDefault="008478B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8478BA" w:rsidRPr="0063239D" w:rsidRDefault="008478B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478BA" w:rsidRPr="0063239D" w:rsidRDefault="008478B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8478BA" w:rsidRPr="0063239D" w:rsidRDefault="008478B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82" w:type="dxa"/>
            <w:vAlign w:val="center"/>
          </w:tcPr>
          <w:p w:rsidR="008478BA" w:rsidRPr="0063239D" w:rsidRDefault="008478B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2022 год</w:t>
            </w:r>
          </w:p>
        </w:tc>
      </w:tr>
      <w:tr w:rsidR="008478BA" w:rsidTr="009872C9">
        <w:tc>
          <w:tcPr>
            <w:tcW w:w="3652" w:type="dxa"/>
            <w:vAlign w:val="center"/>
          </w:tcPr>
          <w:p w:rsidR="008478BA" w:rsidRPr="0063239D" w:rsidRDefault="00ED6D8C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Доходы от использования имущества</w:t>
            </w:r>
          </w:p>
        </w:tc>
        <w:tc>
          <w:tcPr>
            <w:tcW w:w="1559" w:type="dxa"/>
            <w:vAlign w:val="center"/>
          </w:tcPr>
          <w:p w:rsidR="008478BA" w:rsidRPr="0063239D" w:rsidRDefault="00ED6D8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618,0</w:t>
            </w:r>
          </w:p>
        </w:tc>
        <w:tc>
          <w:tcPr>
            <w:tcW w:w="1418" w:type="dxa"/>
            <w:vAlign w:val="center"/>
          </w:tcPr>
          <w:p w:rsidR="008478BA" w:rsidRPr="0063239D" w:rsidRDefault="00ED6D8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614,0</w:t>
            </w:r>
          </w:p>
        </w:tc>
        <w:tc>
          <w:tcPr>
            <w:tcW w:w="1559" w:type="dxa"/>
            <w:vAlign w:val="center"/>
          </w:tcPr>
          <w:p w:rsidR="008478BA" w:rsidRPr="0063239D" w:rsidRDefault="00ED6D8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615,0</w:t>
            </w:r>
          </w:p>
        </w:tc>
        <w:tc>
          <w:tcPr>
            <w:tcW w:w="1382" w:type="dxa"/>
            <w:vAlign w:val="center"/>
          </w:tcPr>
          <w:p w:rsidR="008478BA" w:rsidRPr="0063239D" w:rsidRDefault="00ED6D8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615,0</w:t>
            </w:r>
          </w:p>
        </w:tc>
      </w:tr>
      <w:tr w:rsidR="008478BA" w:rsidTr="009872C9">
        <w:tc>
          <w:tcPr>
            <w:tcW w:w="3652" w:type="dxa"/>
            <w:vAlign w:val="center"/>
          </w:tcPr>
          <w:p w:rsidR="008478BA" w:rsidRPr="0063239D" w:rsidRDefault="008478BA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Доля в </w:t>
            </w:r>
            <w:r w:rsidR="00ED6D8C">
              <w:rPr>
                <w:rFonts w:ascii="Times New Roman" w:eastAsia="TimesNewRomanPSMT" w:hAnsi="Times New Roman" w:cs="Times New Roman"/>
                <w:sz w:val="24"/>
                <w:szCs w:val="24"/>
              </w:rPr>
              <w:t>не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налоговых доходах, %</w:t>
            </w:r>
          </w:p>
        </w:tc>
        <w:tc>
          <w:tcPr>
            <w:tcW w:w="1559" w:type="dxa"/>
            <w:vAlign w:val="center"/>
          </w:tcPr>
          <w:p w:rsidR="008478BA" w:rsidRPr="0063239D" w:rsidRDefault="003D30A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86,1</w:t>
            </w:r>
          </w:p>
        </w:tc>
        <w:tc>
          <w:tcPr>
            <w:tcW w:w="1418" w:type="dxa"/>
            <w:vAlign w:val="center"/>
          </w:tcPr>
          <w:p w:rsidR="008478BA" w:rsidRPr="0063239D" w:rsidRDefault="003D30A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86,6</w:t>
            </w:r>
          </w:p>
        </w:tc>
        <w:tc>
          <w:tcPr>
            <w:tcW w:w="1559" w:type="dxa"/>
            <w:vAlign w:val="center"/>
          </w:tcPr>
          <w:p w:rsidR="008478BA" w:rsidRPr="0063239D" w:rsidRDefault="003D30A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85,4</w:t>
            </w:r>
          </w:p>
        </w:tc>
        <w:tc>
          <w:tcPr>
            <w:tcW w:w="1382" w:type="dxa"/>
            <w:vAlign w:val="center"/>
          </w:tcPr>
          <w:p w:rsidR="008478BA" w:rsidRPr="0063239D" w:rsidRDefault="003D30A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85,4</w:t>
            </w:r>
          </w:p>
        </w:tc>
      </w:tr>
      <w:tr w:rsidR="008478BA" w:rsidTr="009872C9">
        <w:tc>
          <w:tcPr>
            <w:tcW w:w="3652" w:type="dxa"/>
            <w:vAlign w:val="center"/>
          </w:tcPr>
          <w:p w:rsidR="008478BA" w:rsidRPr="0063239D" w:rsidRDefault="008478BA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8478BA" w:rsidRPr="0063239D" w:rsidRDefault="003D30A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24,7</w:t>
            </w:r>
          </w:p>
        </w:tc>
        <w:tc>
          <w:tcPr>
            <w:tcW w:w="1418" w:type="dxa"/>
            <w:vAlign w:val="center"/>
          </w:tcPr>
          <w:p w:rsidR="008478BA" w:rsidRPr="0063239D" w:rsidRDefault="003D30A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-4,0</w:t>
            </w:r>
          </w:p>
        </w:tc>
        <w:tc>
          <w:tcPr>
            <w:tcW w:w="1559" w:type="dxa"/>
            <w:vAlign w:val="center"/>
          </w:tcPr>
          <w:p w:rsidR="008478BA" w:rsidRPr="0063239D" w:rsidRDefault="003D30A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82" w:type="dxa"/>
            <w:vAlign w:val="center"/>
          </w:tcPr>
          <w:p w:rsidR="008478BA" w:rsidRPr="0063239D" w:rsidRDefault="003D30A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</w:tr>
      <w:tr w:rsidR="008478BA" w:rsidTr="009872C9">
        <w:tc>
          <w:tcPr>
            <w:tcW w:w="3652" w:type="dxa"/>
            <w:vAlign w:val="center"/>
          </w:tcPr>
          <w:p w:rsidR="008478BA" w:rsidRPr="0063239D" w:rsidRDefault="008478BA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8478BA" w:rsidRPr="0063239D" w:rsidRDefault="003D30A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104,2</w:t>
            </w:r>
          </w:p>
        </w:tc>
        <w:tc>
          <w:tcPr>
            <w:tcW w:w="1418" w:type="dxa"/>
            <w:vAlign w:val="center"/>
          </w:tcPr>
          <w:p w:rsidR="008478BA" w:rsidRPr="0063239D" w:rsidRDefault="003D30A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99,3</w:t>
            </w:r>
          </w:p>
        </w:tc>
        <w:tc>
          <w:tcPr>
            <w:tcW w:w="1559" w:type="dxa"/>
            <w:vAlign w:val="center"/>
          </w:tcPr>
          <w:p w:rsidR="008478BA" w:rsidRPr="0063239D" w:rsidRDefault="003D30A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100,2</w:t>
            </w:r>
          </w:p>
        </w:tc>
        <w:tc>
          <w:tcPr>
            <w:tcW w:w="1382" w:type="dxa"/>
            <w:vAlign w:val="center"/>
          </w:tcPr>
          <w:p w:rsidR="008478BA" w:rsidRPr="0063239D" w:rsidRDefault="003D30A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</w:tr>
      <w:tr w:rsidR="008478BA" w:rsidTr="009872C9">
        <w:tc>
          <w:tcPr>
            <w:tcW w:w="3652" w:type="dxa"/>
            <w:vAlign w:val="center"/>
          </w:tcPr>
          <w:p w:rsidR="008478BA" w:rsidRPr="0063239D" w:rsidRDefault="008478BA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Темп роста к оценке 201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8478BA" w:rsidRPr="0063239D" w:rsidRDefault="008478B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8478BA" w:rsidRPr="0063239D" w:rsidRDefault="003D30A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99,3</w:t>
            </w:r>
          </w:p>
        </w:tc>
        <w:tc>
          <w:tcPr>
            <w:tcW w:w="1559" w:type="dxa"/>
            <w:vAlign w:val="center"/>
          </w:tcPr>
          <w:p w:rsidR="008478BA" w:rsidRPr="0063239D" w:rsidRDefault="003D30A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1382" w:type="dxa"/>
            <w:vAlign w:val="center"/>
          </w:tcPr>
          <w:p w:rsidR="008478BA" w:rsidRPr="0063239D" w:rsidRDefault="003D30A6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99,5</w:t>
            </w:r>
          </w:p>
        </w:tc>
      </w:tr>
    </w:tbl>
    <w:p w:rsidR="008478BA" w:rsidRDefault="003D30A6" w:rsidP="008478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 от использования имущества</w:t>
      </w:r>
      <w:r w:rsidR="008478BA">
        <w:rPr>
          <w:rFonts w:ascii="Times New Roman" w:hAnsi="Times New Roman" w:cs="Times New Roman"/>
          <w:sz w:val="28"/>
          <w:szCs w:val="28"/>
        </w:rPr>
        <w:t xml:space="preserve"> </w:t>
      </w:r>
      <w:r w:rsidR="008478BA" w:rsidRPr="00222C3A">
        <w:rPr>
          <w:rFonts w:ascii="Times New Roman" w:hAnsi="Times New Roman" w:cs="Times New Roman"/>
          <w:sz w:val="28"/>
          <w:szCs w:val="28"/>
        </w:rPr>
        <w:t>на 20</w:t>
      </w:r>
      <w:r w:rsidR="008478BA">
        <w:rPr>
          <w:rFonts w:ascii="Times New Roman" w:hAnsi="Times New Roman" w:cs="Times New Roman"/>
          <w:sz w:val="28"/>
          <w:szCs w:val="28"/>
        </w:rPr>
        <w:t xml:space="preserve">20 </w:t>
      </w:r>
      <w:r w:rsidR="008478BA" w:rsidRPr="00222C3A">
        <w:rPr>
          <w:rFonts w:ascii="Times New Roman" w:hAnsi="Times New Roman" w:cs="Times New Roman"/>
          <w:sz w:val="28"/>
          <w:szCs w:val="28"/>
        </w:rPr>
        <w:t xml:space="preserve">год прогнозируются в сумме  </w:t>
      </w:r>
      <w:r>
        <w:rPr>
          <w:rFonts w:ascii="Times New Roman" w:hAnsi="Times New Roman" w:cs="Times New Roman"/>
          <w:sz w:val="28"/>
          <w:szCs w:val="28"/>
        </w:rPr>
        <w:t>614,0</w:t>
      </w:r>
      <w:r w:rsidR="008478BA" w:rsidRPr="00222C3A">
        <w:rPr>
          <w:rFonts w:ascii="Times New Roman" w:hAnsi="Times New Roman" w:cs="Times New Roman"/>
          <w:sz w:val="28"/>
          <w:szCs w:val="28"/>
        </w:rPr>
        <w:t xml:space="preserve">  тыс. рублей. </w:t>
      </w:r>
      <w:r w:rsidR="00955D77" w:rsidRPr="00222C3A">
        <w:rPr>
          <w:rFonts w:ascii="Times New Roman" w:hAnsi="Times New Roman" w:cs="Times New Roman"/>
          <w:sz w:val="28"/>
          <w:szCs w:val="28"/>
        </w:rPr>
        <w:t>Поступление  налога в бюджет в 202</w:t>
      </w:r>
      <w:r w:rsidR="00955D77">
        <w:rPr>
          <w:rFonts w:ascii="Times New Roman" w:hAnsi="Times New Roman" w:cs="Times New Roman"/>
          <w:sz w:val="28"/>
          <w:szCs w:val="28"/>
        </w:rPr>
        <w:t>1</w:t>
      </w:r>
      <w:r w:rsidR="00955D77" w:rsidRPr="00222C3A">
        <w:rPr>
          <w:rFonts w:ascii="Times New Roman" w:hAnsi="Times New Roman" w:cs="Times New Roman"/>
          <w:sz w:val="28"/>
          <w:szCs w:val="28"/>
        </w:rPr>
        <w:t xml:space="preserve"> и 202</w:t>
      </w:r>
      <w:r w:rsidR="00955D77">
        <w:rPr>
          <w:rFonts w:ascii="Times New Roman" w:hAnsi="Times New Roman" w:cs="Times New Roman"/>
          <w:sz w:val="28"/>
          <w:szCs w:val="28"/>
        </w:rPr>
        <w:t>2</w:t>
      </w:r>
      <w:r w:rsidR="00955D77" w:rsidRPr="00222C3A">
        <w:rPr>
          <w:rFonts w:ascii="Times New Roman" w:hAnsi="Times New Roman" w:cs="Times New Roman"/>
          <w:sz w:val="28"/>
          <w:szCs w:val="28"/>
        </w:rPr>
        <w:t xml:space="preserve"> годах прогнозируется в сумме  </w:t>
      </w:r>
      <w:r>
        <w:rPr>
          <w:rFonts w:ascii="Times New Roman" w:hAnsi="Times New Roman" w:cs="Times New Roman"/>
          <w:sz w:val="28"/>
          <w:szCs w:val="28"/>
        </w:rPr>
        <w:t>615,0</w:t>
      </w:r>
      <w:r w:rsidR="00955D77" w:rsidRPr="00222C3A">
        <w:rPr>
          <w:rFonts w:ascii="Times New Roman" w:hAnsi="Times New Roman" w:cs="Times New Roman"/>
          <w:sz w:val="28"/>
          <w:szCs w:val="28"/>
        </w:rPr>
        <w:t xml:space="preserve">  тыс. рублей соответственно. Темп роста к предыдущему году в плановом периоде составляет </w:t>
      </w:r>
      <w:r>
        <w:rPr>
          <w:rFonts w:ascii="Times New Roman" w:hAnsi="Times New Roman" w:cs="Times New Roman"/>
          <w:sz w:val="28"/>
          <w:szCs w:val="28"/>
        </w:rPr>
        <w:t>100,2</w:t>
      </w:r>
      <w:r w:rsidR="00955D77" w:rsidRPr="00222C3A">
        <w:rPr>
          <w:rFonts w:ascii="Times New Roman" w:hAnsi="Times New Roman" w:cs="Times New Roman"/>
          <w:sz w:val="28"/>
          <w:szCs w:val="28"/>
        </w:rPr>
        <w:t xml:space="preserve"> % в 202</w:t>
      </w:r>
      <w:r w:rsidR="00955D77">
        <w:rPr>
          <w:rFonts w:ascii="Times New Roman" w:hAnsi="Times New Roman" w:cs="Times New Roman"/>
          <w:sz w:val="28"/>
          <w:szCs w:val="28"/>
        </w:rPr>
        <w:t>1</w:t>
      </w:r>
      <w:r w:rsidR="00955D77" w:rsidRPr="00222C3A">
        <w:rPr>
          <w:rFonts w:ascii="Times New Roman" w:hAnsi="Times New Roman" w:cs="Times New Roman"/>
          <w:sz w:val="28"/>
          <w:szCs w:val="28"/>
        </w:rPr>
        <w:t xml:space="preserve"> году и </w:t>
      </w:r>
      <w:r w:rsidR="00955D77">
        <w:rPr>
          <w:rFonts w:ascii="Times New Roman" w:hAnsi="Times New Roman" w:cs="Times New Roman"/>
          <w:sz w:val="28"/>
          <w:szCs w:val="28"/>
        </w:rPr>
        <w:t>100,0</w:t>
      </w:r>
      <w:r w:rsidR="00955D77" w:rsidRPr="00222C3A">
        <w:rPr>
          <w:rFonts w:ascii="Times New Roman" w:hAnsi="Times New Roman" w:cs="Times New Roman"/>
          <w:sz w:val="28"/>
          <w:szCs w:val="28"/>
        </w:rPr>
        <w:t xml:space="preserve"> % в 202</w:t>
      </w:r>
      <w:r w:rsidR="00955D77">
        <w:rPr>
          <w:rFonts w:ascii="Times New Roman" w:hAnsi="Times New Roman" w:cs="Times New Roman"/>
          <w:sz w:val="28"/>
          <w:szCs w:val="28"/>
        </w:rPr>
        <w:t>2</w:t>
      </w:r>
      <w:r w:rsidR="00955D77" w:rsidRPr="00222C3A">
        <w:rPr>
          <w:rFonts w:ascii="Times New Roman" w:hAnsi="Times New Roman" w:cs="Times New Roman"/>
          <w:sz w:val="28"/>
          <w:szCs w:val="28"/>
        </w:rPr>
        <w:t xml:space="preserve"> году.</w:t>
      </w:r>
      <w:r w:rsidR="00955D77">
        <w:rPr>
          <w:rFonts w:ascii="Times New Roman" w:hAnsi="Times New Roman" w:cs="Times New Roman"/>
          <w:sz w:val="28"/>
          <w:szCs w:val="28"/>
        </w:rPr>
        <w:t xml:space="preserve"> </w:t>
      </w:r>
      <w:r w:rsidR="008478BA" w:rsidRPr="00222C3A">
        <w:rPr>
          <w:rFonts w:ascii="Times New Roman" w:hAnsi="Times New Roman" w:cs="Times New Roman"/>
          <w:sz w:val="28"/>
          <w:szCs w:val="28"/>
        </w:rPr>
        <w:t xml:space="preserve">В структуре </w:t>
      </w:r>
      <w:r w:rsidR="005470B2">
        <w:rPr>
          <w:rFonts w:ascii="Times New Roman" w:hAnsi="Times New Roman" w:cs="Times New Roman"/>
          <w:sz w:val="28"/>
          <w:szCs w:val="28"/>
        </w:rPr>
        <w:t>не</w:t>
      </w:r>
      <w:r w:rsidR="008478BA" w:rsidRPr="00222C3A">
        <w:rPr>
          <w:rFonts w:ascii="Times New Roman" w:hAnsi="Times New Roman" w:cs="Times New Roman"/>
          <w:sz w:val="28"/>
          <w:szCs w:val="28"/>
        </w:rPr>
        <w:t xml:space="preserve">налоговых доходов на </w:t>
      </w:r>
      <w:r w:rsidR="00955D77">
        <w:rPr>
          <w:rFonts w:ascii="Times New Roman" w:hAnsi="Times New Roman" w:cs="Times New Roman"/>
          <w:sz w:val="28"/>
          <w:szCs w:val="28"/>
        </w:rPr>
        <w:t xml:space="preserve">его </w:t>
      </w:r>
      <w:r w:rsidR="008478BA" w:rsidRPr="00222C3A">
        <w:rPr>
          <w:rFonts w:ascii="Times New Roman" w:hAnsi="Times New Roman" w:cs="Times New Roman"/>
          <w:sz w:val="28"/>
          <w:szCs w:val="28"/>
        </w:rPr>
        <w:t xml:space="preserve">долю приходится </w:t>
      </w:r>
      <w:r>
        <w:rPr>
          <w:rFonts w:ascii="Times New Roman" w:hAnsi="Times New Roman" w:cs="Times New Roman"/>
          <w:sz w:val="28"/>
          <w:szCs w:val="28"/>
        </w:rPr>
        <w:t>99,5</w:t>
      </w:r>
      <w:r w:rsidR="008478BA">
        <w:rPr>
          <w:rFonts w:ascii="Times New Roman" w:hAnsi="Times New Roman" w:cs="Times New Roman"/>
          <w:sz w:val="28"/>
          <w:szCs w:val="28"/>
        </w:rPr>
        <w:t xml:space="preserve"> </w:t>
      </w:r>
      <w:r w:rsidR="008478BA" w:rsidRPr="00222C3A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8478BA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="008478BA" w:rsidRPr="00222C3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91746" w:rsidRDefault="00591746" w:rsidP="00591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37F">
        <w:rPr>
          <w:rFonts w:ascii="Times New Roman" w:hAnsi="Times New Roman" w:cs="Times New Roman"/>
          <w:sz w:val="28"/>
          <w:szCs w:val="28"/>
        </w:rPr>
        <w:t xml:space="preserve">Динамика  доходов от </w:t>
      </w:r>
      <w:r w:rsidR="00012CDB">
        <w:rPr>
          <w:rFonts w:ascii="Times New Roman" w:hAnsi="Times New Roman" w:cs="Times New Roman"/>
          <w:sz w:val="28"/>
          <w:szCs w:val="28"/>
        </w:rPr>
        <w:t>продажи материальных и нематериальных активов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737F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6737F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6737F">
        <w:rPr>
          <w:rFonts w:ascii="Times New Roman" w:hAnsi="Times New Roman" w:cs="Times New Roman"/>
          <w:sz w:val="28"/>
          <w:szCs w:val="28"/>
        </w:rPr>
        <w:t xml:space="preserve"> годах приведена в таблице.</w:t>
      </w:r>
    </w:p>
    <w:tbl>
      <w:tblPr>
        <w:tblStyle w:val="ac"/>
        <w:tblW w:w="0" w:type="auto"/>
        <w:tblLook w:val="04A0"/>
      </w:tblPr>
      <w:tblGrid>
        <w:gridCol w:w="3652"/>
        <w:gridCol w:w="1559"/>
        <w:gridCol w:w="1418"/>
        <w:gridCol w:w="1559"/>
        <w:gridCol w:w="1382"/>
      </w:tblGrid>
      <w:tr w:rsidR="00591746" w:rsidTr="002F3562">
        <w:tc>
          <w:tcPr>
            <w:tcW w:w="3652" w:type="dxa"/>
            <w:vMerge w:val="restart"/>
            <w:vAlign w:val="center"/>
          </w:tcPr>
          <w:p w:rsidR="00591746" w:rsidRPr="0063239D" w:rsidRDefault="00591746" w:rsidP="002F356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591746" w:rsidRPr="0063239D" w:rsidRDefault="00591746" w:rsidP="002F356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Оценка </w:t>
            </w:r>
          </w:p>
          <w:p w:rsidR="00591746" w:rsidRPr="0063239D" w:rsidRDefault="00591746" w:rsidP="002F356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4359" w:type="dxa"/>
            <w:gridSpan w:val="3"/>
            <w:vAlign w:val="center"/>
          </w:tcPr>
          <w:p w:rsidR="00591746" w:rsidRPr="0063239D" w:rsidRDefault="00591746" w:rsidP="002F356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Прогноз</w:t>
            </w:r>
          </w:p>
        </w:tc>
      </w:tr>
      <w:tr w:rsidR="00591746" w:rsidTr="002F3562">
        <w:tc>
          <w:tcPr>
            <w:tcW w:w="3652" w:type="dxa"/>
            <w:vMerge/>
            <w:vAlign w:val="center"/>
          </w:tcPr>
          <w:p w:rsidR="00591746" w:rsidRPr="0063239D" w:rsidRDefault="00591746" w:rsidP="002F356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591746" w:rsidRPr="0063239D" w:rsidRDefault="00591746" w:rsidP="002F356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91746" w:rsidRPr="0063239D" w:rsidRDefault="00591746" w:rsidP="002F356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591746" w:rsidRPr="0063239D" w:rsidRDefault="00591746" w:rsidP="002F356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82" w:type="dxa"/>
            <w:vAlign w:val="center"/>
          </w:tcPr>
          <w:p w:rsidR="00591746" w:rsidRPr="0063239D" w:rsidRDefault="00591746" w:rsidP="002F356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2022 год</w:t>
            </w:r>
          </w:p>
        </w:tc>
      </w:tr>
      <w:tr w:rsidR="00591746" w:rsidTr="002F3562">
        <w:tc>
          <w:tcPr>
            <w:tcW w:w="3652" w:type="dxa"/>
            <w:vAlign w:val="center"/>
          </w:tcPr>
          <w:p w:rsidR="00591746" w:rsidRPr="0063239D" w:rsidRDefault="00591746" w:rsidP="00012CDB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 xml:space="preserve">Доходы от </w:t>
            </w:r>
            <w:r w:rsidR="00012CDB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продажи материальных и нематериальных активов</w:t>
            </w:r>
          </w:p>
        </w:tc>
        <w:tc>
          <w:tcPr>
            <w:tcW w:w="1559" w:type="dxa"/>
            <w:vAlign w:val="center"/>
          </w:tcPr>
          <w:p w:rsidR="00591746" w:rsidRPr="0063239D" w:rsidRDefault="00012CDB" w:rsidP="002F356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95,0</w:t>
            </w:r>
          </w:p>
        </w:tc>
        <w:tc>
          <w:tcPr>
            <w:tcW w:w="1418" w:type="dxa"/>
            <w:vAlign w:val="center"/>
          </w:tcPr>
          <w:p w:rsidR="00591746" w:rsidRPr="0063239D" w:rsidRDefault="00012CDB" w:rsidP="002F356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90,0</w:t>
            </w:r>
          </w:p>
        </w:tc>
        <w:tc>
          <w:tcPr>
            <w:tcW w:w="1559" w:type="dxa"/>
            <w:vAlign w:val="center"/>
          </w:tcPr>
          <w:p w:rsidR="00591746" w:rsidRPr="0063239D" w:rsidRDefault="00012CDB" w:rsidP="002F356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382" w:type="dxa"/>
            <w:vAlign w:val="center"/>
          </w:tcPr>
          <w:p w:rsidR="00591746" w:rsidRPr="0063239D" w:rsidRDefault="00012CDB" w:rsidP="002F356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591746" w:rsidTr="002F3562">
        <w:tc>
          <w:tcPr>
            <w:tcW w:w="3652" w:type="dxa"/>
            <w:vAlign w:val="center"/>
          </w:tcPr>
          <w:p w:rsidR="00591746" w:rsidRPr="0063239D" w:rsidRDefault="00591746" w:rsidP="002F3562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Доля в 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не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налоговых доходах, %</w:t>
            </w:r>
          </w:p>
        </w:tc>
        <w:tc>
          <w:tcPr>
            <w:tcW w:w="1559" w:type="dxa"/>
            <w:vAlign w:val="center"/>
          </w:tcPr>
          <w:p w:rsidR="00591746" w:rsidRPr="0063239D" w:rsidRDefault="00012CDB" w:rsidP="002F356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418" w:type="dxa"/>
            <w:vAlign w:val="center"/>
          </w:tcPr>
          <w:p w:rsidR="00591746" w:rsidRPr="0063239D" w:rsidRDefault="00012CDB" w:rsidP="002F356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1559" w:type="dxa"/>
            <w:vAlign w:val="center"/>
          </w:tcPr>
          <w:p w:rsidR="00591746" w:rsidRPr="0063239D" w:rsidRDefault="00012CDB" w:rsidP="002F356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13,9</w:t>
            </w:r>
          </w:p>
        </w:tc>
        <w:tc>
          <w:tcPr>
            <w:tcW w:w="1382" w:type="dxa"/>
            <w:vAlign w:val="center"/>
          </w:tcPr>
          <w:p w:rsidR="00591746" w:rsidRPr="0063239D" w:rsidRDefault="00012CDB" w:rsidP="002F356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13,9</w:t>
            </w:r>
          </w:p>
        </w:tc>
      </w:tr>
      <w:tr w:rsidR="00591746" w:rsidTr="002F3562">
        <w:tc>
          <w:tcPr>
            <w:tcW w:w="3652" w:type="dxa"/>
            <w:vAlign w:val="center"/>
          </w:tcPr>
          <w:p w:rsidR="00591746" w:rsidRPr="0063239D" w:rsidRDefault="00591746" w:rsidP="002F3562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591746" w:rsidRPr="0063239D" w:rsidRDefault="00012CDB" w:rsidP="002F356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-673,6</w:t>
            </w:r>
          </w:p>
        </w:tc>
        <w:tc>
          <w:tcPr>
            <w:tcW w:w="1418" w:type="dxa"/>
            <w:vAlign w:val="center"/>
          </w:tcPr>
          <w:p w:rsidR="00591746" w:rsidRPr="0063239D" w:rsidRDefault="00012CDB" w:rsidP="002F356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-5,0</w:t>
            </w:r>
          </w:p>
        </w:tc>
        <w:tc>
          <w:tcPr>
            <w:tcW w:w="1559" w:type="dxa"/>
            <w:vAlign w:val="center"/>
          </w:tcPr>
          <w:p w:rsidR="00591746" w:rsidRPr="0063239D" w:rsidRDefault="00012CDB" w:rsidP="002F356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82" w:type="dxa"/>
            <w:vAlign w:val="center"/>
          </w:tcPr>
          <w:p w:rsidR="00591746" w:rsidRPr="0063239D" w:rsidRDefault="00012CDB" w:rsidP="002F356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</w:tr>
      <w:tr w:rsidR="00591746" w:rsidTr="002F3562">
        <w:tc>
          <w:tcPr>
            <w:tcW w:w="3652" w:type="dxa"/>
            <w:vAlign w:val="center"/>
          </w:tcPr>
          <w:p w:rsidR="00591746" w:rsidRPr="0063239D" w:rsidRDefault="00591746" w:rsidP="002F3562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591746" w:rsidRPr="0063239D" w:rsidRDefault="00012CDB" w:rsidP="002F356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1418" w:type="dxa"/>
            <w:vAlign w:val="center"/>
          </w:tcPr>
          <w:p w:rsidR="00591746" w:rsidRPr="0063239D" w:rsidRDefault="00012CDB" w:rsidP="002F356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94,7</w:t>
            </w:r>
          </w:p>
        </w:tc>
        <w:tc>
          <w:tcPr>
            <w:tcW w:w="1559" w:type="dxa"/>
            <w:vAlign w:val="center"/>
          </w:tcPr>
          <w:p w:rsidR="00591746" w:rsidRPr="0063239D" w:rsidRDefault="00012CDB" w:rsidP="002F356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111,1</w:t>
            </w:r>
          </w:p>
        </w:tc>
        <w:tc>
          <w:tcPr>
            <w:tcW w:w="1382" w:type="dxa"/>
            <w:vAlign w:val="center"/>
          </w:tcPr>
          <w:p w:rsidR="00591746" w:rsidRPr="0063239D" w:rsidRDefault="00012CDB" w:rsidP="002F356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</w:tr>
      <w:tr w:rsidR="00591746" w:rsidTr="002F3562">
        <w:tc>
          <w:tcPr>
            <w:tcW w:w="3652" w:type="dxa"/>
            <w:vAlign w:val="center"/>
          </w:tcPr>
          <w:p w:rsidR="00591746" w:rsidRPr="0063239D" w:rsidRDefault="00591746" w:rsidP="002F3562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Темп роста к оценке 201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591746" w:rsidRPr="0063239D" w:rsidRDefault="00591746" w:rsidP="002F356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591746" w:rsidRPr="0063239D" w:rsidRDefault="00012CDB" w:rsidP="002F356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94,7</w:t>
            </w:r>
          </w:p>
        </w:tc>
        <w:tc>
          <w:tcPr>
            <w:tcW w:w="1559" w:type="dxa"/>
            <w:vAlign w:val="center"/>
          </w:tcPr>
          <w:p w:rsidR="00591746" w:rsidRPr="0063239D" w:rsidRDefault="00012CDB" w:rsidP="002F356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105,3</w:t>
            </w:r>
          </w:p>
        </w:tc>
        <w:tc>
          <w:tcPr>
            <w:tcW w:w="1382" w:type="dxa"/>
            <w:vAlign w:val="center"/>
          </w:tcPr>
          <w:p w:rsidR="00591746" w:rsidRPr="0063239D" w:rsidRDefault="00012CDB" w:rsidP="002F356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105,3</w:t>
            </w:r>
          </w:p>
        </w:tc>
      </w:tr>
    </w:tbl>
    <w:p w:rsidR="00591746" w:rsidRDefault="00591746" w:rsidP="005917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Доходы от </w:t>
      </w:r>
      <w:r w:rsidR="005470B2">
        <w:rPr>
          <w:rFonts w:ascii="Times New Roman" w:hAnsi="Times New Roman" w:cs="Times New Roman"/>
          <w:sz w:val="28"/>
          <w:szCs w:val="28"/>
        </w:rPr>
        <w:t>продажи материальных и нематериальных активов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C3A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 xml:space="preserve">20 </w:t>
      </w:r>
      <w:r w:rsidRPr="00222C3A">
        <w:rPr>
          <w:rFonts w:ascii="Times New Roman" w:hAnsi="Times New Roman" w:cs="Times New Roman"/>
          <w:sz w:val="28"/>
          <w:szCs w:val="28"/>
        </w:rPr>
        <w:t xml:space="preserve">год прогнозируются в сумме  </w:t>
      </w:r>
      <w:r w:rsidR="005470B2">
        <w:rPr>
          <w:rFonts w:ascii="Times New Roman" w:hAnsi="Times New Roman" w:cs="Times New Roman"/>
          <w:sz w:val="28"/>
          <w:szCs w:val="28"/>
        </w:rPr>
        <w:t>90,0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 тыс. рублей. Поступление  налога в бюджет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22C3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годах прогнозируется в сумме  </w:t>
      </w:r>
      <w:r w:rsidR="005470B2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 тыс. рублей соответственно. Темп роста к предыдущему году в плановом периоде составляет </w:t>
      </w:r>
      <w:r>
        <w:rPr>
          <w:rFonts w:ascii="Times New Roman" w:hAnsi="Times New Roman" w:cs="Times New Roman"/>
          <w:sz w:val="28"/>
          <w:szCs w:val="28"/>
        </w:rPr>
        <w:t>1</w:t>
      </w:r>
      <w:r w:rsidR="005470B2">
        <w:rPr>
          <w:rFonts w:ascii="Times New Roman" w:hAnsi="Times New Roman" w:cs="Times New Roman"/>
          <w:sz w:val="28"/>
          <w:szCs w:val="28"/>
        </w:rPr>
        <w:t>11,1</w:t>
      </w:r>
      <w:r w:rsidRPr="00222C3A">
        <w:rPr>
          <w:rFonts w:ascii="Times New Roman" w:hAnsi="Times New Roman" w:cs="Times New Roman"/>
          <w:sz w:val="28"/>
          <w:szCs w:val="28"/>
        </w:rPr>
        <w:t xml:space="preserve"> %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 и </w:t>
      </w:r>
      <w:r>
        <w:rPr>
          <w:rFonts w:ascii="Times New Roman" w:hAnsi="Times New Roman" w:cs="Times New Roman"/>
          <w:sz w:val="28"/>
          <w:szCs w:val="28"/>
        </w:rPr>
        <w:t>100,0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%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C3A">
        <w:rPr>
          <w:rFonts w:ascii="Times New Roman" w:hAnsi="Times New Roman" w:cs="Times New Roman"/>
          <w:sz w:val="28"/>
          <w:szCs w:val="28"/>
        </w:rPr>
        <w:t xml:space="preserve">В структуре </w:t>
      </w:r>
      <w:r w:rsidR="005470B2">
        <w:rPr>
          <w:rFonts w:ascii="Times New Roman" w:hAnsi="Times New Roman" w:cs="Times New Roman"/>
          <w:sz w:val="28"/>
          <w:szCs w:val="28"/>
        </w:rPr>
        <w:t>не</w:t>
      </w:r>
      <w:r w:rsidRPr="00222C3A">
        <w:rPr>
          <w:rFonts w:ascii="Times New Roman" w:hAnsi="Times New Roman" w:cs="Times New Roman"/>
          <w:sz w:val="28"/>
          <w:szCs w:val="28"/>
        </w:rPr>
        <w:t xml:space="preserve">налоговых доходов на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Pr="00222C3A">
        <w:rPr>
          <w:rFonts w:ascii="Times New Roman" w:hAnsi="Times New Roman" w:cs="Times New Roman"/>
          <w:sz w:val="28"/>
          <w:szCs w:val="28"/>
        </w:rPr>
        <w:t xml:space="preserve">долю приходится </w:t>
      </w:r>
      <w:r w:rsidR="00A84ECF">
        <w:rPr>
          <w:rFonts w:ascii="Times New Roman" w:hAnsi="Times New Roman" w:cs="Times New Roman"/>
          <w:sz w:val="28"/>
          <w:szCs w:val="28"/>
        </w:rPr>
        <w:t>105,3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процента</w:t>
      </w:r>
      <w:r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Pr="00222C3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817AC" w:rsidRPr="003F4EF6" w:rsidRDefault="003F4EF6" w:rsidP="00222C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F4EF6">
        <w:rPr>
          <w:rFonts w:ascii="Times New Roman" w:hAnsi="Times New Roman" w:cs="Times New Roman"/>
          <w:b/>
          <w:sz w:val="28"/>
          <w:szCs w:val="28"/>
        </w:rPr>
        <w:t>4.</w:t>
      </w:r>
      <w:r w:rsidR="00A31C66">
        <w:rPr>
          <w:rFonts w:ascii="Times New Roman" w:hAnsi="Times New Roman" w:cs="Times New Roman"/>
          <w:b/>
          <w:sz w:val="28"/>
          <w:szCs w:val="28"/>
        </w:rPr>
        <w:t>3</w:t>
      </w:r>
      <w:r w:rsidRPr="004F0B61">
        <w:rPr>
          <w:rFonts w:ascii="Times New Roman" w:hAnsi="Times New Roman" w:cs="Times New Roman"/>
          <w:b/>
          <w:sz w:val="28"/>
          <w:szCs w:val="28"/>
        </w:rPr>
        <w:t>. Безвозмездные поступления</w:t>
      </w:r>
    </w:p>
    <w:p w:rsidR="002D24B5" w:rsidRDefault="0052395D" w:rsidP="00FD34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95D">
        <w:rPr>
          <w:rFonts w:ascii="Times New Roman" w:hAnsi="Times New Roman" w:cs="Times New Roman"/>
          <w:sz w:val="28"/>
          <w:szCs w:val="28"/>
        </w:rPr>
        <w:t>При планировании бюджета на 20</w:t>
      </w:r>
      <w:r w:rsidR="00FD3468">
        <w:rPr>
          <w:rFonts w:ascii="Times New Roman" w:hAnsi="Times New Roman" w:cs="Times New Roman"/>
          <w:sz w:val="28"/>
          <w:szCs w:val="28"/>
        </w:rPr>
        <w:t>20</w:t>
      </w:r>
      <w:r w:rsidRPr="0052395D">
        <w:rPr>
          <w:rFonts w:ascii="Times New Roman" w:hAnsi="Times New Roman" w:cs="Times New Roman"/>
          <w:sz w:val="28"/>
          <w:szCs w:val="28"/>
        </w:rPr>
        <w:t>-202</w:t>
      </w:r>
      <w:r w:rsidR="00FD3468">
        <w:rPr>
          <w:rFonts w:ascii="Times New Roman" w:hAnsi="Times New Roman" w:cs="Times New Roman"/>
          <w:sz w:val="28"/>
          <w:szCs w:val="28"/>
        </w:rPr>
        <w:t>2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годы учтены объемы безвозмездных поступлений, предусмотренные проектом </w:t>
      </w:r>
      <w:r w:rsidR="00FD3468">
        <w:rPr>
          <w:rFonts w:ascii="Times New Roman" w:hAnsi="Times New Roman" w:cs="Times New Roman"/>
          <w:sz w:val="28"/>
          <w:szCs w:val="28"/>
        </w:rPr>
        <w:t>бюджета</w:t>
      </w:r>
      <w:r w:rsidRPr="0052395D">
        <w:rPr>
          <w:rFonts w:ascii="Times New Roman" w:hAnsi="Times New Roman" w:cs="Times New Roman"/>
          <w:sz w:val="28"/>
          <w:szCs w:val="28"/>
        </w:rPr>
        <w:t xml:space="preserve"> </w:t>
      </w:r>
      <w:r w:rsidR="00286BA6">
        <w:rPr>
          <w:rFonts w:ascii="Times New Roman" w:hAnsi="Times New Roman" w:cs="Times New Roman"/>
          <w:sz w:val="28"/>
          <w:szCs w:val="28"/>
        </w:rPr>
        <w:t xml:space="preserve">Дубровского муниципального района </w:t>
      </w:r>
      <w:r w:rsidRPr="0052395D">
        <w:rPr>
          <w:rFonts w:ascii="Times New Roman" w:hAnsi="Times New Roman" w:cs="Times New Roman"/>
          <w:sz w:val="28"/>
          <w:szCs w:val="28"/>
        </w:rPr>
        <w:t>на 20</w:t>
      </w:r>
      <w:r w:rsidR="00FD3468">
        <w:rPr>
          <w:rFonts w:ascii="Times New Roman" w:hAnsi="Times New Roman" w:cs="Times New Roman"/>
          <w:sz w:val="28"/>
          <w:szCs w:val="28"/>
        </w:rPr>
        <w:t>20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FD3468">
        <w:rPr>
          <w:rFonts w:ascii="Times New Roman" w:hAnsi="Times New Roman" w:cs="Times New Roman"/>
          <w:sz w:val="28"/>
          <w:szCs w:val="28"/>
        </w:rPr>
        <w:t>1</w:t>
      </w:r>
      <w:r w:rsidRPr="0052395D">
        <w:rPr>
          <w:rFonts w:ascii="Times New Roman" w:hAnsi="Times New Roman" w:cs="Times New Roman"/>
          <w:sz w:val="28"/>
          <w:szCs w:val="28"/>
        </w:rPr>
        <w:t xml:space="preserve"> и 202</w:t>
      </w:r>
      <w:r w:rsidR="00FD3468">
        <w:rPr>
          <w:rFonts w:ascii="Times New Roman" w:hAnsi="Times New Roman" w:cs="Times New Roman"/>
          <w:sz w:val="28"/>
          <w:szCs w:val="28"/>
        </w:rPr>
        <w:t>2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395D">
        <w:rPr>
          <w:rFonts w:ascii="Times New Roman" w:hAnsi="Times New Roman" w:cs="Times New Roman"/>
          <w:sz w:val="28"/>
          <w:szCs w:val="28"/>
        </w:rPr>
        <w:t>Общий объем безвозмездных поступлений  на 20</w:t>
      </w:r>
      <w:r w:rsidR="00FD3468">
        <w:rPr>
          <w:rFonts w:ascii="Times New Roman" w:hAnsi="Times New Roman" w:cs="Times New Roman"/>
          <w:sz w:val="28"/>
          <w:szCs w:val="28"/>
        </w:rPr>
        <w:t>20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 предусмотрен в сумме </w:t>
      </w:r>
      <w:r w:rsidR="002F3562">
        <w:rPr>
          <w:rFonts w:ascii="Times New Roman" w:hAnsi="Times New Roman" w:cs="Times New Roman"/>
          <w:sz w:val="28"/>
          <w:szCs w:val="28"/>
        </w:rPr>
        <w:t>1631</w:t>
      </w:r>
      <w:r w:rsidR="00CD4BE5">
        <w:rPr>
          <w:rFonts w:ascii="Times New Roman" w:hAnsi="Times New Roman" w:cs="Times New Roman"/>
          <w:sz w:val="28"/>
          <w:szCs w:val="28"/>
        </w:rPr>
        <w:t>5,0</w:t>
      </w:r>
      <w:r w:rsidR="002F3562">
        <w:rPr>
          <w:rFonts w:ascii="Times New Roman" w:hAnsi="Times New Roman" w:cs="Times New Roman"/>
          <w:sz w:val="28"/>
          <w:szCs w:val="28"/>
        </w:rPr>
        <w:t xml:space="preserve"> </w:t>
      </w:r>
      <w:r w:rsidRPr="0052395D">
        <w:rPr>
          <w:rFonts w:ascii="Times New Roman" w:hAnsi="Times New Roman" w:cs="Times New Roman"/>
          <w:sz w:val="28"/>
          <w:szCs w:val="28"/>
        </w:rPr>
        <w:t xml:space="preserve"> тыс. рублей, что </w:t>
      </w:r>
      <w:r w:rsidRPr="003D1315">
        <w:rPr>
          <w:rFonts w:ascii="Times New Roman" w:hAnsi="Times New Roman" w:cs="Times New Roman"/>
          <w:sz w:val="28"/>
          <w:szCs w:val="28"/>
        </w:rPr>
        <w:t xml:space="preserve">на </w:t>
      </w:r>
      <w:r w:rsidR="003D1315">
        <w:rPr>
          <w:rFonts w:ascii="Times New Roman" w:hAnsi="Times New Roman" w:cs="Times New Roman"/>
          <w:sz w:val="28"/>
          <w:szCs w:val="28"/>
        </w:rPr>
        <w:t>425,1</w:t>
      </w:r>
      <w:r w:rsidRPr="0052395D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3D1315">
        <w:rPr>
          <w:rFonts w:ascii="Times New Roman" w:hAnsi="Times New Roman" w:cs="Times New Roman"/>
          <w:sz w:val="28"/>
          <w:szCs w:val="28"/>
        </w:rPr>
        <w:t>2,7</w:t>
      </w:r>
      <w:r w:rsidRPr="0052395D">
        <w:rPr>
          <w:rFonts w:ascii="Times New Roman" w:hAnsi="Times New Roman" w:cs="Times New Roman"/>
          <w:sz w:val="28"/>
          <w:szCs w:val="28"/>
        </w:rPr>
        <w:t xml:space="preserve"> процента </w:t>
      </w:r>
      <w:r w:rsidR="003D1315">
        <w:rPr>
          <w:rFonts w:ascii="Times New Roman" w:hAnsi="Times New Roman" w:cs="Times New Roman"/>
          <w:sz w:val="28"/>
          <w:szCs w:val="28"/>
        </w:rPr>
        <w:t>больше</w:t>
      </w:r>
      <w:r w:rsidRPr="0052395D">
        <w:rPr>
          <w:rFonts w:ascii="Times New Roman" w:hAnsi="Times New Roman" w:cs="Times New Roman"/>
          <w:sz w:val="28"/>
          <w:szCs w:val="28"/>
        </w:rPr>
        <w:t xml:space="preserve"> объема безвозмездных поступлений бюджета 201</w:t>
      </w:r>
      <w:r w:rsidR="00FD3468">
        <w:rPr>
          <w:rFonts w:ascii="Times New Roman" w:hAnsi="Times New Roman" w:cs="Times New Roman"/>
          <w:sz w:val="28"/>
          <w:szCs w:val="28"/>
        </w:rPr>
        <w:t>9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года.  В сравнении с исполнением 201</w:t>
      </w:r>
      <w:r w:rsidR="00FD3468">
        <w:rPr>
          <w:rFonts w:ascii="Times New Roman" w:hAnsi="Times New Roman" w:cs="Times New Roman"/>
          <w:sz w:val="28"/>
          <w:szCs w:val="28"/>
        </w:rPr>
        <w:t>8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года объем безвозмездных поступлений 2019 года </w:t>
      </w:r>
      <w:r w:rsidR="00D35952">
        <w:rPr>
          <w:rFonts w:ascii="Times New Roman" w:hAnsi="Times New Roman" w:cs="Times New Roman"/>
          <w:sz w:val="28"/>
          <w:szCs w:val="28"/>
        </w:rPr>
        <w:t>выше</w:t>
      </w:r>
      <w:r w:rsidRPr="0052395D">
        <w:rPr>
          <w:rFonts w:ascii="Times New Roman" w:hAnsi="Times New Roman" w:cs="Times New Roman"/>
          <w:sz w:val="28"/>
          <w:szCs w:val="28"/>
        </w:rPr>
        <w:t xml:space="preserve"> на </w:t>
      </w:r>
      <w:r w:rsidR="003D1315">
        <w:rPr>
          <w:rFonts w:ascii="Times New Roman" w:hAnsi="Times New Roman" w:cs="Times New Roman"/>
          <w:sz w:val="28"/>
          <w:szCs w:val="28"/>
        </w:rPr>
        <w:t>910,2</w:t>
      </w:r>
      <w:r w:rsidRPr="0052395D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3D1315">
        <w:rPr>
          <w:rFonts w:ascii="Times New Roman" w:hAnsi="Times New Roman" w:cs="Times New Roman"/>
          <w:sz w:val="28"/>
          <w:szCs w:val="28"/>
        </w:rPr>
        <w:t>6,1</w:t>
      </w:r>
      <w:r w:rsidRPr="0052395D">
        <w:rPr>
          <w:rFonts w:ascii="Times New Roman" w:hAnsi="Times New Roman" w:cs="Times New Roman"/>
          <w:sz w:val="28"/>
          <w:szCs w:val="28"/>
        </w:rPr>
        <w:t xml:space="preserve"> процента.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395D">
        <w:rPr>
          <w:rFonts w:ascii="Times New Roman" w:hAnsi="Times New Roman" w:cs="Times New Roman"/>
          <w:sz w:val="28"/>
          <w:szCs w:val="28"/>
        </w:rPr>
        <w:t xml:space="preserve">В общем объеме доходов проекта бюджета безвозмездные поступления составляют </w:t>
      </w:r>
      <w:r w:rsidR="00735A63">
        <w:rPr>
          <w:rFonts w:ascii="Times New Roman" w:hAnsi="Times New Roman" w:cs="Times New Roman"/>
          <w:sz w:val="28"/>
          <w:szCs w:val="28"/>
        </w:rPr>
        <w:t>46,7</w:t>
      </w:r>
      <w:r w:rsidRPr="0052395D">
        <w:rPr>
          <w:rFonts w:ascii="Times New Roman" w:hAnsi="Times New Roman" w:cs="Times New Roman"/>
          <w:sz w:val="28"/>
          <w:szCs w:val="28"/>
        </w:rPr>
        <w:t xml:space="preserve"> %, что на </w:t>
      </w:r>
      <w:r w:rsidR="00735A63">
        <w:rPr>
          <w:rFonts w:ascii="Times New Roman" w:hAnsi="Times New Roman" w:cs="Times New Roman"/>
          <w:sz w:val="28"/>
          <w:szCs w:val="28"/>
        </w:rPr>
        <w:t>0,9</w:t>
      </w:r>
      <w:r w:rsidRPr="0052395D">
        <w:rPr>
          <w:rFonts w:ascii="Times New Roman" w:hAnsi="Times New Roman" w:cs="Times New Roman"/>
          <w:sz w:val="28"/>
          <w:szCs w:val="28"/>
        </w:rPr>
        <w:t xml:space="preserve"> процентного пункта </w:t>
      </w:r>
      <w:r w:rsidR="00D35952">
        <w:rPr>
          <w:rFonts w:ascii="Times New Roman" w:hAnsi="Times New Roman" w:cs="Times New Roman"/>
          <w:sz w:val="28"/>
          <w:szCs w:val="28"/>
        </w:rPr>
        <w:t>выше</w:t>
      </w:r>
      <w:r w:rsidRPr="0052395D">
        <w:rPr>
          <w:rFonts w:ascii="Times New Roman" w:hAnsi="Times New Roman" w:cs="Times New Roman"/>
          <w:sz w:val="28"/>
          <w:szCs w:val="28"/>
        </w:rPr>
        <w:t xml:space="preserve"> утвержденного уровня 201</w:t>
      </w:r>
      <w:r w:rsidR="00D35952">
        <w:rPr>
          <w:rFonts w:ascii="Times New Roman" w:hAnsi="Times New Roman" w:cs="Times New Roman"/>
          <w:sz w:val="28"/>
          <w:szCs w:val="28"/>
        </w:rPr>
        <w:t>9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года (</w:t>
      </w:r>
      <w:r w:rsidR="00735A63">
        <w:rPr>
          <w:rFonts w:ascii="Times New Roman" w:hAnsi="Times New Roman" w:cs="Times New Roman"/>
          <w:sz w:val="28"/>
          <w:szCs w:val="28"/>
        </w:rPr>
        <w:t>45,8</w:t>
      </w:r>
      <w:r w:rsidRPr="0052395D">
        <w:rPr>
          <w:rFonts w:ascii="Times New Roman" w:hAnsi="Times New Roman" w:cs="Times New Roman"/>
          <w:sz w:val="28"/>
          <w:szCs w:val="28"/>
        </w:rPr>
        <w:t xml:space="preserve"> процента).  </w:t>
      </w:r>
    </w:p>
    <w:p w:rsidR="00735A63" w:rsidRDefault="00735A63" w:rsidP="00FD34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5A63" w:rsidRDefault="00735A63" w:rsidP="00FD34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9464" w:type="dxa"/>
        <w:tblLook w:val="04A0"/>
      </w:tblPr>
      <w:tblGrid>
        <w:gridCol w:w="1844"/>
        <w:gridCol w:w="1046"/>
        <w:gridCol w:w="1114"/>
        <w:gridCol w:w="1062"/>
        <w:gridCol w:w="754"/>
        <w:gridCol w:w="1060"/>
        <w:gridCol w:w="754"/>
        <w:gridCol w:w="1076"/>
        <w:gridCol w:w="754"/>
      </w:tblGrid>
      <w:tr w:rsidR="002D24B5" w:rsidTr="009872C9">
        <w:tc>
          <w:tcPr>
            <w:tcW w:w="1844" w:type="dxa"/>
            <w:vMerge w:val="restart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:rsidR="002D24B5" w:rsidRPr="002D24B5" w:rsidRDefault="002D24B5" w:rsidP="00286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286BA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14" w:type="dxa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286BA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(оценка)</w:t>
            </w:r>
          </w:p>
        </w:tc>
        <w:tc>
          <w:tcPr>
            <w:tcW w:w="1816" w:type="dxa"/>
            <w:gridSpan w:val="2"/>
            <w:vAlign w:val="center"/>
          </w:tcPr>
          <w:p w:rsidR="002D24B5" w:rsidRPr="002D24B5" w:rsidRDefault="002D24B5" w:rsidP="00286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286BA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14" w:type="dxa"/>
            <w:gridSpan w:val="2"/>
            <w:vAlign w:val="center"/>
          </w:tcPr>
          <w:p w:rsidR="002D24B5" w:rsidRPr="002D24B5" w:rsidRDefault="002D24B5" w:rsidP="00286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86B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30" w:type="dxa"/>
            <w:gridSpan w:val="2"/>
            <w:vAlign w:val="center"/>
          </w:tcPr>
          <w:p w:rsidR="002D24B5" w:rsidRPr="002D24B5" w:rsidRDefault="002D24B5" w:rsidP="00286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86B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D24B5" w:rsidTr="009872C9">
        <w:tc>
          <w:tcPr>
            <w:tcW w:w="1844" w:type="dxa"/>
            <w:vMerge/>
          </w:tcPr>
          <w:p w:rsidR="002D24B5" w:rsidRPr="002D24B5" w:rsidRDefault="002D24B5" w:rsidP="009872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114" w:type="dxa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062" w:type="dxa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54" w:type="dxa"/>
            <w:vAlign w:val="center"/>
          </w:tcPr>
          <w:p w:rsidR="002D24B5" w:rsidRPr="002D24B5" w:rsidRDefault="002D24B5" w:rsidP="009205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92051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оду</w:t>
            </w:r>
          </w:p>
        </w:tc>
        <w:tc>
          <w:tcPr>
            <w:tcW w:w="1060" w:type="dxa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54" w:type="dxa"/>
            <w:vAlign w:val="center"/>
          </w:tcPr>
          <w:p w:rsidR="002D24B5" w:rsidRPr="002D24B5" w:rsidRDefault="002D24B5" w:rsidP="009205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92051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оду</w:t>
            </w:r>
          </w:p>
        </w:tc>
        <w:tc>
          <w:tcPr>
            <w:tcW w:w="1076" w:type="dxa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54" w:type="dxa"/>
            <w:vAlign w:val="center"/>
          </w:tcPr>
          <w:p w:rsidR="002D24B5" w:rsidRPr="002D24B5" w:rsidRDefault="002D24B5" w:rsidP="009205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92051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оду</w:t>
            </w:r>
          </w:p>
        </w:tc>
      </w:tr>
      <w:tr w:rsidR="002D24B5" w:rsidTr="009872C9">
        <w:tc>
          <w:tcPr>
            <w:tcW w:w="1844" w:type="dxa"/>
          </w:tcPr>
          <w:p w:rsidR="002D24B5" w:rsidRPr="002D24B5" w:rsidRDefault="002D24B5" w:rsidP="009872C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b/>
                <w:sz w:val="20"/>
                <w:szCs w:val="20"/>
              </w:rPr>
              <w:t>Безвозмездные</w:t>
            </w:r>
          </w:p>
          <w:p w:rsidR="002D24B5" w:rsidRPr="002D24B5" w:rsidRDefault="00286BA6" w:rsidP="009872C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 w:rsidR="002D24B5" w:rsidRPr="002D24B5">
              <w:rPr>
                <w:rFonts w:ascii="Times New Roman" w:hAnsi="Times New Roman" w:cs="Times New Roman"/>
                <w:b/>
                <w:sz w:val="20"/>
                <w:szCs w:val="20"/>
              </w:rPr>
              <w:t>оступления, из них</w:t>
            </w:r>
          </w:p>
        </w:tc>
        <w:tc>
          <w:tcPr>
            <w:tcW w:w="1046" w:type="dxa"/>
            <w:vAlign w:val="center"/>
          </w:tcPr>
          <w:p w:rsidR="002D24B5" w:rsidRPr="002D24B5" w:rsidRDefault="002F3562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14979,7</w:t>
            </w:r>
          </w:p>
        </w:tc>
        <w:tc>
          <w:tcPr>
            <w:tcW w:w="1114" w:type="dxa"/>
            <w:vAlign w:val="center"/>
          </w:tcPr>
          <w:p w:rsidR="002D24B5" w:rsidRPr="002D24B5" w:rsidRDefault="002F3562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15889,9</w:t>
            </w:r>
          </w:p>
        </w:tc>
        <w:tc>
          <w:tcPr>
            <w:tcW w:w="1062" w:type="dxa"/>
            <w:vAlign w:val="center"/>
          </w:tcPr>
          <w:p w:rsidR="002D24B5" w:rsidRPr="002D24B5" w:rsidRDefault="00DD719D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16315,0</w:t>
            </w:r>
          </w:p>
        </w:tc>
        <w:tc>
          <w:tcPr>
            <w:tcW w:w="754" w:type="dxa"/>
            <w:vAlign w:val="center"/>
          </w:tcPr>
          <w:p w:rsidR="002D24B5" w:rsidRPr="002D24B5" w:rsidRDefault="00DD719D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102,7</w:t>
            </w:r>
          </w:p>
        </w:tc>
        <w:tc>
          <w:tcPr>
            <w:tcW w:w="1060" w:type="dxa"/>
            <w:vAlign w:val="center"/>
          </w:tcPr>
          <w:p w:rsidR="002D24B5" w:rsidRPr="002D24B5" w:rsidRDefault="00DD719D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12118,8</w:t>
            </w:r>
          </w:p>
        </w:tc>
        <w:tc>
          <w:tcPr>
            <w:tcW w:w="754" w:type="dxa"/>
            <w:vAlign w:val="center"/>
          </w:tcPr>
          <w:p w:rsidR="002D24B5" w:rsidRPr="002D24B5" w:rsidRDefault="00DD719D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74,3</w:t>
            </w:r>
          </w:p>
        </w:tc>
        <w:tc>
          <w:tcPr>
            <w:tcW w:w="1076" w:type="dxa"/>
            <w:vAlign w:val="center"/>
          </w:tcPr>
          <w:p w:rsidR="002D24B5" w:rsidRPr="002D24B5" w:rsidRDefault="00DD719D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13632,7</w:t>
            </w:r>
          </w:p>
        </w:tc>
        <w:tc>
          <w:tcPr>
            <w:tcW w:w="754" w:type="dxa"/>
            <w:vAlign w:val="center"/>
          </w:tcPr>
          <w:p w:rsidR="002D24B5" w:rsidRPr="002D24B5" w:rsidRDefault="00DD719D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112,5</w:t>
            </w:r>
          </w:p>
        </w:tc>
      </w:tr>
      <w:tr w:rsidR="002D24B5" w:rsidTr="009872C9">
        <w:tc>
          <w:tcPr>
            <w:tcW w:w="1844" w:type="dxa"/>
          </w:tcPr>
          <w:p w:rsidR="002D24B5" w:rsidRPr="002D24B5" w:rsidRDefault="009872C9" w:rsidP="009872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D24B5" w:rsidRPr="002D24B5">
              <w:rPr>
                <w:rFonts w:ascii="Times New Roman" w:hAnsi="Times New Roman" w:cs="Times New Roman"/>
                <w:sz w:val="20"/>
                <w:szCs w:val="20"/>
              </w:rPr>
              <w:t>убсидии</w:t>
            </w:r>
          </w:p>
        </w:tc>
        <w:tc>
          <w:tcPr>
            <w:tcW w:w="1046" w:type="dxa"/>
            <w:vAlign w:val="center"/>
          </w:tcPr>
          <w:p w:rsidR="002D24B5" w:rsidRPr="002D24B5" w:rsidRDefault="00866944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13119,0</w:t>
            </w:r>
          </w:p>
        </w:tc>
        <w:tc>
          <w:tcPr>
            <w:tcW w:w="1114" w:type="dxa"/>
            <w:vAlign w:val="center"/>
          </w:tcPr>
          <w:p w:rsidR="002D24B5" w:rsidRPr="002D24B5" w:rsidRDefault="0092051F" w:rsidP="009205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15889,7</w:t>
            </w:r>
          </w:p>
        </w:tc>
        <w:tc>
          <w:tcPr>
            <w:tcW w:w="1062" w:type="dxa"/>
            <w:vAlign w:val="center"/>
          </w:tcPr>
          <w:p w:rsidR="002D24B5" w:rsidRPr="002D24B5" w:rsidRDefault="0092051F" w:rsidP="009205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16314,8</w:t>
            </w:r>
          </w:p>
        </w:tc>
        <w:tc>
          <w:tcPr>
            <w:tcW w:w="754" w:type="dxa"/>
            <w:vAlign w:val="center"/>
          </w:tcPr>
          <w:p w:rsidR="002D24B5" w:rsidRPr="002D24B5" w:rsidRDefault="0092051F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102,7</w:t>
            </w:r>
          </w:p>
        </w:tc>
        <w:tc>
          <w:tcPr>
            <w:tcW w:w="1060" w:type="dxa"/>
            <w:vAlign w:val="center"/>
          </w:tcPr>
          <w:p w:rsidR="002D24B5" w:rsidRPr="002D24B5" w:rsidRDefault="00B53F1B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12118,6</w:t>
            </w:r>
          </w:p>
        </w:tc>
        <w:tc>
          <w:tcPr>
            <w:tcW w:w="754" w:type="dxa"/>
            <w:vAlign w:val="center"/>
          </w:tcPr>
          <w:p w:rsidR="002D24B5" w:rsidRPr="002D24B5" w:rsidRDefault="00B53F1B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74,3</w:t>
            </w:r>
          </w:p>
        </w:tc>
        <w:tc>
          <w:tcPr>
            <w:tcW w:w="1076" w:type="dxa"/>
            <w:vAlign w:val="center"/>
          </w:tcPr>
          <w:p w:rsidR="002D24B5" w:rsidRPr="002D24B5" w:rsidRDefault="00B53F1B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13632,5</w:t>
            </w:r>
          </w:p>
        </w:tc>
        <w:tc>
          <w:tcPr>
            <w:tcW w:w="754" w:type="dxa"/>
            <w:vAlign w:val="center"/>
          </w:tcPr>
          <w:p w:rsidR="002D24B5" w:rsidRPr="002D24B5" w:rsidRDefault="00B53F1B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112,5</w:t>
            </w:r>
          </w:p>
        </w:tc>
      </w:tr>
      <w:tr w:rsidR="002D24B5" w:rsidTr="009872C9">
        <w:tc>
          <w:tcPr>
            <w:tcW w:w="1844" w:type="dxa"/>
          </w:tcPr>
          <w:p w:rsidR="002D24B5" w:rsidRPr="002D24B5" w:rsidRDefault="009872C9" w:rsidP="009872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D24B5" w:rsidRPr="002D24B5">
              <w:rPr>
                <w:rFonts w:ascii="Times New Roman" w:hAnsi="Times New Roman" w:cs="Times New Roman"/>
                <w:sz w:val="20"/>
                <w:szCs w:val="20"/>
              </w:rPr>
              <w:t>убвенции</w:t>
            </w:r>
          </w:p>
        </w:tc>
        <w:tc>
          <w:tcPr>
            <w:tcW w:w="1046" w:type="dxa"/>
            <w:vAlign w:val="center"/>
          </w:tcPr>
          <w:p w:rsidR="002D24B5" w:rsidRPr="002D24B5" w:rsidRDefault="00866944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27,5</w:t>
            </w:r>
          </w:p>
        </w:tc>
        <w:tc>
          <w:tcPr>
            <w:tcW w:w="1114" w:type="dxa"/>
            <w:vAlign w:val="center"/>
          </w:tcPr>
          <w:p w:rsidR="002D24B5" w:rsidRPr="002D24B5" w:rsidRDefault="00866944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062" w:type="dxa"/>
            <w:vAlign w:val="center"/>
          </w:tcPr>
          <w:p w:rsidR="002D24B5" w:rsidRPr="002D24B5" w:rsidRDefault="0092051F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754" w:type="dxa"/>
            <w:vAlign w:val="center"/>
          </w:tcPr>
          <w:p w:rsidR="002D24B5" w:rsidRPr="002D24B5" w:rsidRDefault="0092051F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60" w:type="dxa"/>
            <w:vAlign w:val="center"/>
          </w:tcPr>
          <w:p w:rsidR="002D24B5" w:rsidRPr="002D24B5" w:rsidRDefault="00B53F1B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754" w:type="dxa"/>
            <w:vAlign w:val="center"/>
          </w:tcPr>
          <w:p w:rsidR="002D24B5" w:rsidRPr="002D24B5" w:rsidRDefault="00B53F1B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76" w:type="dxa"/>
            <w:vAlign w:val="center"/>
          </w:tcPr>
          <w:p w:rsidR="002D24B5" w:rsidRPr="002D24B5" w:rsidRDefault="00B53F1B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754" w:type="dxa"/>
            <w:vAlign w:val="center"/>
          </w:tcPr>
          <w:p w:rsidR="002D24B5" w:rsidRPr="002D24B5" w:rsidRDefault="00B53F1B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866944" w:rsidTr="009872C9">
        <w:tc>
          <w:tcPr>
            <w:tcW w:w="1844" w:type="dxa"/>
          </w:tcPr>
          <w:p w:rsidR="00866944" w:rsidRDefault="00866944" w:rsidP="009872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субсидии</w:t>
            </w:r>
          </w:p>
        </w:tc>
        <w:tc>
          <w:tcPr>
            <w:tcW w:w="1046" w:type="dxa"/>
            <w:vAlign w:val="center"/>
          </w:tcPr>
          <w:p w:rsidR="00866944" w:rsidRDefault="00866944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1652,0</w:t>
            </w:r>
          </w:p>
        </w:tc>
        <w:tc>
          <w:tcPr>
            <w:tcW w:w="1114" w:type="dxa"/>
            <w:vAlign w:val="center"/>
          </w:tcPr>
          <w:p w:rsidR="00866944" w:rsidRPr="002D24B5" w:rsidRDefault="0092051F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2" w:type="dxa"/>
            <w:vAlign w:val="center"/>
          </w:tcPr>
          <w:p w:rsidR="00866944" w:rsidRPr="002D24B5" w:rsidRDefault="0092051F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4" w:type="dxa"/>
            <w:vAlign w:val="center"/>
          </w:tcPr>
          <w:p w:rsidR="00866944" w:rsidRPr="002D24B5" w:rsidRDefault="0092051F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0" w:type="dxa"/>
            <w:vAlign w:val="center"/>
          </w:tcPr>
          <w:p w:rsidR="00866944" w:rsidRPr="002D24B5" w:rsidRDefault="00B53F1B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4" w:type="dxa"/>
            <w:vAlign w:val="center"/>
          </w:tcPr>
          <w:p w:rsidR="00866944" w:rsidRPr="002D24B5" w:rsidRDefault="00B53F1B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  <w:vAlign w:val="center"/>
          </w:tcPr>
          <w:p w:rsidR="00866944" w:rsidRPr="002D24B5" w:rsidRDefault="00B53F1B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4" w:type="dxa"/>
            <w:vAlign w:val="center"/>
          </w:tcPr>
          <w:p w:rsidR="00866944" w:rsidRPr="002D24B5" w:rsidRDefault="00B53F1B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D24B5" w:rsidTr="009872C9">
        <w:tc>
          <w:tcPr>
            <w:tcW w:w="1844" w:type="dxa"/>
          </w:tcPr>
          <w:p w:rsidR="002D24B5" w:rsidRPr="002D24B5" w:rsidRDefault="00866944" w:rsidP="009872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046" w:type="dxa"/>
            <w:vAlign w:val="center"/>
          </w:tcPr>
          <w:p w:rsidR="002D24B5" w:rsidRPr="002D24B5" w:rsidRDefault="00866944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181,2</w:t>
            </w:r>
          </w:p>
        </w:tc>
        <w:tc>
          <w:tcPr>
            <w:tcW w:w="1114" w:type="dxa"/>
            <w:vAlign w:val="center"/>
          </w:tcPr>
          <w:p w:rsidR="002D24B5" w:rsidRPr="002D24B5" w:rsidRDefault="0092051F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2" w:type="dxa"/>
            <w:vAlign w:val="center"/>
          </w:tcPr>
          <w:p w:rsidR="002D24B5" w:rsidRPr="002D24B5" w:rsidRDefault="0092051F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4" w:type="dxa"/>
            <w:vAlign w:val="center"/>
          </w:tcPr>
          <w:p w:rsidR="002D24B5" w:rsidRPr="002D24B5" w:rsidRDefault="0092051F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0" w:type="dxa"/>
            <w:vAlign w:val="center"/>
          </w:tcPr>
          <w:p w:rsidR="002D24B5" w:rsidRPr="002D24B5" w:rsidRDefault="00B53F1B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4" w:type="dxa"/>
            <w:vAlign w:val="center"/>
          </w:tcPr>
          <w:p w:rsidR="002D24B5" w:rsidRPr="002D24B5" w:rsidRDefault="00B53F1B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  <w:vAlign w:val="center"/>
          </w:tcPr>
          <w:p w:rsidR="002D24B5" w:rsidRPr="002D24B5" w:rsidRDefault="00B53F1B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4" w:type="dxa"/>
            <w:vAlign w:val="center"/>
          </w:tcPr>
          <w:p w:rsidR="002D24B5" w:rsidRPr="002D24B5" w:rsidRDefault="00B53F1B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2D24B5" w:rsidRDefault="002D24B5" w:rsidP="00FD34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59D1" w:rsidRPr="001259D1" w:rsidRDefault="001259D1" w:rsidP="00125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5426">
        <w:rPr>
          <w:rFonts w:ascii="Times New Roman" w:hAnsi="Times New Roman" w:cs="Times New Roman"/>
          <w:b/>
          <w:sz w:val="28"/>
          <w:szCs w:val="28"/>
        </w:rPr>
        <w:t xml:space="preserve">5. Расходы </w:t>
      </w:r>
      <w:proofErr w:type="gramStart"/>
      <w:r w:rsidRPr="00BE5426">
        <w:rPr>
          <w:rFonts w:ascii="Times New Roman" w:hAnsi="Times New Roman" w:cs="Times New Roman"/>
          <w:b/>
          <w:sz w:val="28"/>
          <w:szCs w:val="28"/>
        </w:rPr>
        <w:t>проекта бюджета</w:t>
      </w:r>
      <w:r w:rsidR="00BE5426" w:rsidRPr="00BE54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76E0">
        <w:rPr>
          <w:rFonts w:ascii="Times New Roman" w:hAnsi="Times New Roman" w:cs="Times New Roman"/>
          <w:b/>
          <w:sz w:val="28"/>
          <w:szCs w:val="28"/>
        </w:rPr>
        <w:t>Дубровского городского</w:t>
      </w:r>
      <w:r w:rsidR="00BE5426" w:rsidRPr="009929E9">
        <w:rPr>
          <w:rFonts w:ascii="Times New Roman" w:hAnsi="Times New Roman" w:cs="Times New Roman"/>
          <w:b/>
          <w:sz w:val="28"/>
          <w:szCs w:val="28"/>
        </w:rPr>
        <w:t xml:space="preserve"> поселения Дубровского муниципального района Брянской области</w:t>
      </w:r>
      <w:proofErr w:type="gramEnd"/>
      <w:r w:rsidR="00BE5426" w:rsidRPr="009929E9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BE5426">
        <w:rPr>
          <w:rFonts w:ascii="Times New Roman" w:hAnsi="Times New Roman" w:cs="Times New Roman"/>
          <w:b/>
          <w:sz w:val="28"/>
          <w:szCs w:val="28"/>
        </w:rPr>
        <w:t>0</w:t>
      </w:r>
      <w:r w:rsidR="00BE5426" w:rsidRPr="009929E9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2021 и 2022 годов.</w:t>
      </w:r>
    </w:p>
    <w:p w:rsidR="001259D1" w:rsidRPr="001259D1" w:rsidRDefault="001259D1" w:rsidP="00125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 xml:space="preserve">Объем расходов, определенный в проекте </w:t>
      </w:r>
      <w:r w:rsidR="00BE5426">
        <w:rPr>
          <w:rFonts w:ascii="Times New Roman" w:hAnsi="Times New Roman" w:cs="Times New Roman"/>
          <w:sz w:val="28"/>
          <w:szCs w:val="28"/>
        </w:rPr>
        <w:t xml:space="preserve"> решения о</w:t>
      </w:r>
      <w:r w:rsidRPr="001259D1">
        <w:rPr>
          <w:rFonts w:ascii="Times New Roman" w:hAnsi="Times New Roman" w:cs="Times New Roman"/>
          <w:sz w:val="28"/>
          <w:szCs w:val="28"/>
        </w:rPr>
        <w:t xml:space="preserve"> бюджете на 20</w:t>
      </w:r>
      <w:r w:rsidR="00BE5426">
        <w:rPr>
          <w:rFonts w:ascii="Times New Roman" w:hAnsi="Times New Roman" w:cs="Times New Roman"/>
          <w:sz w:val="28"/>
          <w:szCs w:val="28"/>
        </w:rPr>
        <w:t>20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E5426">
        <w:rPr>
          <w:rFonts w:ascii="Times New Roman" w:hAnsi="Times New Roman" w:cs="Times New Roman"/>
          <w:sz w:val="28"/>
          <w:szCs w:val="28"/>
        </w:rPr>
        <w:t>1</w:t>
      </w:r>
      <w:r w:rsidRPr="001259D1">
        <w:rPr>
          <w:rFonts w:ascii="Times New Roman" w:hAnsi="Times New Roman" w:cs="Times New Roman"/>
          <w:sz w:val="28"/>
          <w:szCs w:val="28"/>
        </w:rPr>
        <w:t xml:space="preserve"> и 202</w:t>
      </w:r>
      <w:r w:rsidR="00BE5426">
        <w:rPr>
          <w:rFonts w:ascii="Times New Roman" w:hAnsi="Times New Roman" w:cs="Times New Roman"/>
          <w:sz w:val="28"/>
          <w:szCs w:val="28"/>
        </w:rPr>
        <w:t>2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годов» составляет:</w:t>
      </w:r>
    </w:p>
    <w:p w:rsidR="001259D1" w:rsidRPr="001259D1" w:rsidRDefault="001259D1" w:rsidP="00125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>20</w:t>
      </w:r>
      <w:r w:rsidR="00BE5426">
        <w:rPr>
          <w:rFonts w:ascii="Times New Roman" w:hAnsi="Times New Roman" w:cs="Times New Roman"/>
          <w:sz w:val="28"/>
          <w:szCs w:val="28"/>
        </w:rPr>
        <w:t>20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461AD6">
        <w:rPr>
          <w:rFonts w:ascii="Times New Roman" w:hAnsi="Times New Roman" w:cs="Times New Roman"/>
          <w:sz w:val="28"/>
          <w:szCs w:val="28"/>
        </w:rPr>
        <w:t>34926,9</w:t>
      </w:r>
      <w:r w:rsidRPr="001259D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259D1" w:rsidRPr="001259D1" w:rsidRDefault="001259D1" w:rsidP="00125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>202</w:t>
      </w:r>
      <w:r w:rsidR="00BE5426">
        <w:rPr>
          <w:rFonts w:ascii="Times New Roman" w:hAnsi="Times New Roman" w:cs="Times New Roman"/>
          <w:sz w:val="28"/>
          <w:szCs w:val="28"/>
        </w:rPr>
        <w:t>1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461AD6">
        <w:rPr>
          <w:rFonts w:ascii="Times New Roman" w:hAnsi="Times New Roman" w:cs="Times New Roman"/>
          <w:sz w:val="28"/>
          <w:szCs w:val="28"/>
        </w:rPr>
        <w:t>31457,8</w:t>
      </w:r>
      <w:r w:rsidRPr="001259D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0281A" w:rsidRDefault="001259D1" w:rsidP="00125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>202</w:t>
      </w:r>
      <w:r w:rsidR="00BE5426">
        <w:rPr>
          <w:rFonts w:ascii="Times New Roman" w:hAnsi="Times New Roman" w:cs="Times New Roman"/>
          <w:sz w:val="28"/>
          <w:szCs w:val="28"/>
        </w:rPr>
        <w:t>2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461AD6">
        <w:rPr>
          <w:rFonts w:ascii="Times New Roman" w:hAnsi="Times New Roman" w:cs="Times New Roman"/>
          <w:sz w:val="28"/>
          <w:szCs w:val="28"/>
        </w:rPr>
        <w:t>33755,7</w:t>
      </w:r>
      <w:r w:rsidRPr="001259D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E5426" w:rsidRDefault="00BE5426" w:rsidP="00BE54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5426">
        <w:rPr>
          <w:rFonts w:ascii="Times New Roman" w:hAnsi="Times New Roman" w:cs="Times New Roman"/>
          <w:sz w:val="28"/>
          <w:szCs w:val="28"/>
        </w:rPr>
        <w:t>По отношению к объему расходов на 201</w:t>
      </w:r>
      <w:r w:rsidR="0084600A">
        <w:rPr>
          <w:rFonts w:ascii="Times New Roman" w:hAnsi="Times New Roman" w:cs="Times New Roman"/>
          <w:sz w:val="28"/>
          <w:szCs w:val="28"/>
        </w:rPr>
        <w:t>9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год, расходы,  определенные в проекте </w:t>
      </w:r>
      <w:r w:rsidR="0084600A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BE5426">
        <w:rPr>
          <w:rFonts w:ascii="Times New Roman" w:hAnsi="Times New Roman" w:cs="Times New Roman"/>
          <w:sz w:val="28"/>
          <w:szCs w:val="28"/>
        </w:rPr>
        <w:t>на 20</w:t>
      </w:r>
      <w:r w:rsidR="0084600A">
        <w:rPr>
          <w:rFonts w:ascii="Times New Roman" w:hAnsi="Times New Roman" w:cs="Times New Roman"/>
          <w:sz w:val="28"/>
          <w:szCs w:val="28"/>
        </w:rPr>
        <w:t>20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год, составляют </w:t>
      </w:r>
      <w:r w:rsidR="00461AD6">
        <w:rPr>
          <w:rFonts w:ascii="Times New Roman" w:hAnsi="Times New Roman" w:cs="Times New Roman"/>
          <w:sz w:val="28"/>
          <w:szCs w:val="28"/>
        </w:rPr>
        <w:t>99,7</w:t>
      </w:r>
      <w:r w:rsidRPr="00BE5426">
        <w:rPr>
          <w:rFonts w:ascii="Times New Roman" w:hAnsi="Times New Roman" w:cs="Times New Roman"/>
          <w:sz w:val="28"/>
          <w:szCs w:val="28"/>
        </w:rPr>
        <w:t xml:space="preserve"> %, на 202</w:t>
      </w:r>
      <w:r w:rsidR="0084600A">
        <w:rPr>
          <w:rFonts w:ascii="Times New Roman" w:hAnsi="Times New Roman" w:cs="Times New Roman"/>
          <w:sz w:val="28"/>
          <w:szCs w:val="28"/>
        </w:rPr>
        <w:t>1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  –  </w:t>
      </w:r>
      <w:r w:rsidR="00461AD6">
        <w:rPr>
          <w:rFonts w:ascii="Times New Roman" w:hAnsi="Times New Roman" w:cs="Times New Roman"/>
          <w:sz w:val="28"/>
          <w:szCs w:val="28"/>
        </w:rPr>
        <w:t>89,8</w:t>
      </w:r>
      <w:r w:rsidRPr="00BE5426">
        <w:rPr>
          <w:rFonts w:ascii="Times New Roman" w:hAnsi="Times New Roman" w:cs="Times New Roman"/>
          <w:sz w:val="28"/>
          <w:szCs w:val="28"/>
        </w:rPr>
        <w:t xml:space="preserve">  %, на 202</w:t>
      </w:r>
      <w:r w:rsidR="0084600A">
        <w:rPr>
          <w:rFonts w:ascii="Times New Roman" w:hAnsi="Times New Roman" w:cs="Times New Roman"/>
          <w:sz w:val="28"/>
          <w:szCs w:val="28"/>
        </w:rPr>
        <w:t>2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461AD6">
        <w:rPr>
          <w:rFonts w:ascii="Times New Roman" w:hAnsi="Times New Roman" w:cs="Times New Roman"/>
          <w:sz w:val="28"/>
          <w:szCs w:val="28"/>
        </w:rPr>
        <w:t>96,4</w:t>
      </w:r>
      <w:r w:rsidRPr="00BE5426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AE2949" w:rsidRPr="00AE2949" w:rsidRDefault="00AE2949" w:rsidP="00AE294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2949">
        <w:rPr>
          <w:rFonts w:ascii="Times New Roman" w:hAnsi="Times New Roman" w:cs="Times New Roman"/>
          <w:b/>
          <w:sz w:val="28"/>
          <w:szCs w:val="28"/>
        </w:rPr>
        <w:t>5.1. Расходы в разрезе разделов и подразделов бюджетной классификации</w:t>
      </w:r>
    </w:p>
    <w:p w:rsidR="00AE2949" w:rsidRPr="00AE2949" w:rsidRDefault="00AE2949" w:rsidP="00AE29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2949">
        <w:rPr>
          <w:rFonts w:ascii="Times New Roman" w:hAnsi="Times New Roman" w:cs="Times New Roman"/>
          <w:sz w:val="28"/>
          <w:szCs w:val="28"/>
        </w:rPr>
        <w:t>Проектом бюджета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E2949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E2949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E2949">
        <w:rPr>
          <w:rFonts w:ascii="Times New Roman" w:hAnsi="Times New Roman" w:cs="Times New Roman"/>
          <w:sz w:val="28"/>
          <w:szCs w:val="28"/>
        </w:rPr>
        <w:t xml:space="preserve"> годов определено, что расходы будут осуществляться по всем </w:t>
      </w:r>
      <w:r w:rsidR="00675B7C">
        <w:rPr>
          <w:rFonts w:ascii="Times New Roman" w:hAnsi="Times New Roman" w:cs="Times New Roman"/>
          <w:sz w:val="28"/>
          <w:szCs w:val="28"/>
        </w:rPr>
        <w:t>8</w:t>
      </w:r>
      <w:r w:rsidRPr="00AE2949">
        <w:rPr>
          <w:rFonts w:ascii="Times New Roman" w:hAnsi="Times New Roman" w:cs="Times New Roman"/>
          <w:sz w:val="28"/>
          <w:szCs w:val="28"/>
        </w:rPr>
        <w:t xml:space="preserve"> разделам </w:t>
      </w:r>
    </w:p>
    <w:p w:rsidR="00AE2949" w:rsidRDefault="00AE2949" w:rsidP="00AE29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2949">
        <w:rPr>
          <w:rFonts w:ascii="Times New Roman" w:hAnsi="Times New Roman" w:cs="Times New Roman"/>
          <w:sz w:val="28"/>
          <w:szCs w:val="28"/>
        </w:rPr>
        <w:t>бюджетной классификации расходов.</w:t>
      </w:r>
    </w:p>
    <w:p w:rsidR="00A748DD" w:rsidRPr="00037EBB" w:rsidRDefault="00A748DD" w:rsidP="00A748DD">
      <w:pPr>
        <w:pStyle w:val="ConsTitle"/>
        <w:ind w:firstLine="7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037EBB">
        <w:rPr>
          <w:rFonts w:ascii="Times New Roman" w:hAnsi="Times New Roman"/>
          <w:b w:val="0"/>
          <w:color w:val="000000"/>
          <w:sz w:val="28"/>
          <w:szCs w:val="28"/>
        </w:rPr>
        <w:t>Информация об объемах расходов бюджета  201</w:t>
      </w:r>
      <w:r w:rsidR="005977EF">
        <w:rPr>
          <w:rFonts w:ascii="Times New Roman" w:hAnsi="Times New Roman"/>
          <w:b w:val="0"/>
          <w:color w:val="000000"/>
          <w:sz w:val="28"/>
          <w:szCs w:val="28"/>
        </w:rPr>
        <w:t>8</w:t>
      </w:r>
      <w:r w:rsidRPr="00037EBB">
        <w:rPr>
          <w:rFonts w:ascii="Times New Roman" w:hAnsi="Times New Roman"/>
          <w:b w:val="0"/>
          <w:color w:val="000000"/>
          <w:sz w:val="28"/>
          <w:szCs w:val="28"/>
        </w:rPr>
        <w:t xml:space="preserve"> - 20</w:t>
      </w:r>
      <w:r>
        <w:rPr>
          <w:rFonts w:ascii="Times New Roman" w:hAnsi="Times New Roman"/>
          <w:b w:val="0"/>
          <w:color w:val="000000"/>
          <w:sz w:val="28"/>
          <w:szCs w:val="28"/>
        </w:rPr>
        <w:t>2</w:t>
      </w:r>
      <w:r w:rsidR="005977EF">
        <w:rPr>
          <w:rFonts w:ascii="Times New Roman" w:hAnsi="Times New Roman"/>
          <w:b w:val="0"/>
          <w:color w:val="000000"/>
          <w:sz w:val="28"/>
          <w:szCs w:val="28"/>
        </w:rPr>
        <w:t>2</w:t>
      </w:r>
      <w:r w:rsidRPr="00037EBB">
        <w:rPr>
          <w:rFonts w:ascii="Times New Roman" w:hAnsi="Times New Roman"/>
          <w:b w:val="0"/>
          <w:color w:val="000000"/>
          <w:sz w:val="28"/>
          <w:szCs w:val="28"/>
        </w:rPr>
        <w:t xml:space="preserve"> годов представлена в таблице.</w:t>
      </w:r>
    </w:p>
    <w:p w:rsidR="00A748DD" w:rsidRPr="00037EBB" w:rsidRDefault="00A748DD" w:rsidP="00A748DD">
      <w:pPr>
        <w:pStyle w:val="ConsTitle"/>
        <w:jc w:val="center"/>
        <w:rPr>
          <w:rFonts w:ascii="Times New Roman" w:hAnsi="Times New Roman"/>
          <w:b w:val="0"/>
          <w:color w:val="000000"/>
          <w:sz w:val="24"/>
          <w:szCs w:val="24"/>
        </w:rPr>
      </w:pPr>
      <w:r w:rsidRPr="00037EBB">
        <w:rPr>
          <w:rFonts w:ascii="Times New Roman" w:hAnsi="Times New Roman"/>
          <w:b w:val="0"/>
          <w:color w:val="000000"/>
          <w:sz w:val="24"/>
          <w:szCs w:val="24"/>
        </w:rPr>
        <w:t xml:space="preserve">                                                                                                                        Тыс. рублей</w:t>
      </w:r>
    </w:p>
    <w:tbl>
      <w:tblPr>
        <w:tblW w:w="9469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548"/>
        <w:gridCol w:w="423"/>
        <w:gridCol w:w="1424"/>
        <w:gridCol w:w="1247"/>
        <w:gridCol w:w="1276"/>
        <w:gridCol w:w="1276"/>
        <w:gridCol w:w="1275"/>
      </w:tblGrid>
      <w:tr w:rsidR="00A748DD" w:rsidTr="00CF5173">
        <w:trPr>
          <w:trHeight w:val="240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A748DD" w:rsidP="00855A1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42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A748DD" w:rsidP="00855A1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37EBB">
              <w:rPr>
                <w:rFonts w:ascii="Times New Roman" w:hAnsi="Times New Roman" w:cs="Times New Roman"/>
                <w:b/>
              </w:rPr>
              <w:t>Рз</w:t>
            </w:r>
            <w:proofErr w:type="spellEnd"/>
          </w:p>
        </w:tc>
        <w:tc>
          <w:tcPr>
            <w:tcW w:w="14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A748DD" w:rsidP="00A748D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201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037EBB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A748DD" w:rsidRPr="00037EBB" w:rsidRDefault="00A748DD" w:rsidP="00855A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748DD" w:rsidRPr="00037EBB" w:rsidRDefault="00A748DD" w:rsidP="00855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201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037EBB">
              <w:rPr>
                <w:rFonts w:ascii="Times New Roman" w:hAnsi="Times New Roman" w:cs="Times New Roman"/>
                <w:b/>
              </w:rPr>
              <w:t xml:space="preserve"> год</w:t>
            </w:r>
          </w:p>
          <w:p w:rsidR="00A748DD" w:rsidRPr="00037EBB" w:rsidRDefault="00A748DD" w:rsidP="00855A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b/>
              </w:rPr>
              <w:t>оценка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8DD" w:rsidRPr="00037EBB" w:rsidRDefault="00A748DD" w:rsidP="00855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проект</w:t>
            </w:r>
          </w:p>
        </w:tc>
      </w:tr>
      <w:tr w:rsidR="00A748DD" w:rsidTr="00CF5173">
        <w:trPr>
          <w:trHeight w:val="517"/>
        </w:trPr>
        <w:tc>
          <w:tcPr>
            <w:tcW w:w="2548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A748DD" w:rsidP="00855A1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A748DD" w:rsidP="00855A1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4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A748DD" w:rsidRPr="00037EBB" w:rsidRDefault="00A748DD" w:rsidP="00855A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A748DD" w:rsidRPr="00037EBB" w:rsidRDefault="00A748DD" w:rsidP="00A748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20</w:t>
            </w:r>
            <w:r w:rsidRPr="00037EBB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748DD" w:rsidRPr="00037EBB" w:rsidRDefault="00A748DD" w:rsidP="00A748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21</w:t>
            </w:r>
            <w:r w:rsidRPr="00037EBB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748DD" w:rsidRPr="00037EBB" w:rsidRDefault="00A748DD" w:rsidP="00A748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22</w:t>
            </w:r>
            <w:r w:rsidRPr="00037EBB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A748DD" w:rsidTr="00CF5173">
        <w:trPr>
          <w:trHeight w:hRule="exact" w:val="74"/>
        </w:trPr>
        <w:tc>
          <w:tcPr>
            <w:tcW w:w="25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48DD" w:rsidRPr="00037EBB" w:rsidRDefault="00A748DD" w:rsidP="00855A1C">
            <w:pPr>
              <w:rPr>
                <w:rFonts w:ascii="Times New Roman" w:hAnsi="Times New Roman" w:cs="Times New Roman"/>
                <w:b/>
              </w:rPr>
            </w:pPr>
          </w:p>
          <w:p w:rsidR="00A748DD" w:rsidRPr="00037EBB" w:rsidRDefault="00A748DD" w:rsidP="00855A1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48DD" w:rsidRPr="00037EBB" w:rsidRDefault="00A748DD" w:rsidP="00855A1C">
            <w:pPr>
              <w:rPr>
                <w:rFonts w:ascii="Times New Roman" w:hAnsi="Times New Roman" w:cs="Times New Roman"/>
                <w:b/>
              </w:rPr>
            </w:pPr>
          </w:p>
          <w:p w:rsidR="00A748DD" w:rsidRPr="00037EBB" w:rsidRDefault="00A748DD" w:rsidP="00855A1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A748DD" w:rsidP="00855A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A748DD" w:rsidP="00855A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037EBB" w:rsidRDefault="00A748DD" w:rsidP="00855A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037EBB" w:rsidRDefault="00A748DD" w:rsidP="00855A1C">
            <w:pPr>
              <w:rPr>
                <w:rFonts w:ascii="Times New Roman" w:hAnsi="Times New Roman" w:cs="Times New Roman"/>
              </w:rPr>
            </w:pPr>
          </w:p>
        </w:tc>
      </w:tr>
      <w:tr w:rsidR="00A748DD" w:rsidTr="00CF5173">
        <w:trPr>
          <w:trHeight w:hRule="exact" w:val="510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354E54" w:rsidRDefault="0075230A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129,9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75230A" w:rsidP="007523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D04764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95,2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D04764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578,7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D04764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1151,3</w:t>
            </w:r>
          </w:p>
        </w:tc>
      </w:tr>
      <w:tr w:rsidR="00A748DD" w:rsidTr="00CF5173">
        <w:trPr>
          <w:trHeight w:hRule="exact" w:val="348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Национальная оборона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75230A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12993,7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75230A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D04764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D04764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D04764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48DD" w:rsidTr="00CF5173">
        <w:trPr>
          <w:trHeight w:hRule="exact" w:val="550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</w:p>
          <w:p w:rsidR="00A748DD" w:rsidRPr="00037EBB" w:rsidRDefault="00A748DD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Национальная экономика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75230A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75230A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12485,8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D04764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14458,7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D04764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10441,3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D04764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11996,7</w:t>
            </w:r>
          </w:p>
        </w:tc>
      </w:tr>
      <w:tr w:rsidR="00A748DD" w:rsidTr="00CF5173">
        <w:trPr>
          <w:trHeight w:hRule="exact" w:val="718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ind w:left="5" w:right="835" w:hanging="10"/>
              <w:rPr>
                <w:rFonts w:ascii="Times New Roman" w:hAnsi="Times New Roman" w:cs="Times New Roman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Жилищно-коммунальное </w:t>
            </w:r>
            <w:r w:rsidRPr="00037EBB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хозяйство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748DD" w:rsidRPr="00037EBB" w:rsidRDefault="0075230A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15308,7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173" w:rsidRPr="00037EBB" w:rsidRDefault="0075230A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16183,4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D04764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14585,1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D04764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14379,8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D04764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14542,6</w:t>
            </w:r>
          </w:p>
        </w:tc>
      </w:tr>
      <w:tr w:rsidR="00CF5173" w:rsidTr="00CF5173">
        <w:trPr>
          <w:trHeight w:hRule="exact" w:val="412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F5173" w:rsidRPr="00037EBB" w:rsidRDefault="00CF5173" w:rsidP="00855A1C">
            <w:pPr>
              <w:shd w:val="clear" w:color="auto" w:fill="FFFFFF"/>
              <w:spacing w:after="0" w:line="240" w:lineRule="auto"/>
              <w:ind w:left="5" w:right="835" w:hanging="10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Образование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F5173" w:rsidRPr="00037EBB" w:rsidRDefault="00CF5173" w:rsidP="00CF517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CF5173" w:rsidRPr="00037EBB" w:rsidRDefault="0075230A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173" w:rsidRDefault="0075230A" w:rsidP="007523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5173" w:rsidRPr="00354E54" w:rsidRDefault="00D04764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5173" w:rsidRPr="00354E54" w:rsidRDefault="00D04764" w:rsidP="00893A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5173" w:rsidRPr="00354E54" w:rsidRDefault="00D04764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A748DD" w:rsidTr="00CF5173">
        <w:trPr>
          <w:trHeight w:hRule="exact" w:val="349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48"/>
              <w:jc w:val="center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748DD" w:rsidRPr="00037EBB" w:rsidRDefault="0075230A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5227,3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75230A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D04764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5500,0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D04764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5770,0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D04764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5770,0</w:t>
            </w:r>
          </w:p>
        </w:tc>
      </w:tr>
      <w:tr w:rsidR="00A748DD" w:rsidTr="00CF5173">
        <w:trPr>
          <w:trHeight w:hRule="exact" w:val="349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Социальная политика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4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748DD" w:rsidRPr="00037EBB" w:rsidRDefault="0075230A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75230A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D04764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193,0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D04764" w:rsidP="00D047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D04764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A748DD" w:rsidTr="00CF5173">
        <w:trPr>
          <w:trHeight w:hRule="exact" w:val="556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lastRenderedPageBreak/>
              <w:t>Физическая культура и спорт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77"/>
              <w:jc w:val="center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748DD" w:rsidRPr="00037EBB" w:rsidRDefault="0075230A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75230A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D04764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D04764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D04764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</w:tr>
      <w:tr w:rsidR="00A748DD" w:rsidTr="00CF5173">
        <w:trPr>
          <w:trHeight w:hRule="exact" w:val="370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ind w:left="1200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b/>
                <w:bCs/>
                <w:color w:val="5D5D5D"/>
                <w:spacing w:val="-5"/>
              </w:rPr>
              <w:t>Итого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748DD" w:rsidRPr="00037EBB" w:rsidRDefault="0075230A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33949,5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75230A" w:rsidP="00CF51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35026,2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D04764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34926,9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D04764" w:rsidP="00CF51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31457,8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D04764" w:rsidP="00CF51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33755,7</w:t>
            </w:r>
          </w:p>
        </w:tc>
      </w:tr>
    </w:tbl>
    <w:p w:rsidR="00C06F61" w:rsidRPr="00855A1C" w:rsidRDefault="00C06F61" w:rsidP="00C06F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 xml:space="preserve">Расходы бюджета по </w:t>
      </w:r>
      <w:r>
        <w:rPr>
          <w:rFonts w:ascii="Times New Roman" w:hAnsi="Times New Roman" w:cs="Times New Roman"/>
          <w:sz w:val="28"/>
          <w:szCs w:val="28"/>
        </w:rPr>
        <w:t xml:space="preserve">всем </w:t>
      </w:r>
      <w:r w:rsidRPr="00855A1C">
        <w:rPr>
          <w:rFonts w:ascii="Times New Roman" w:hAnsi="Times New Roman" w:cs="Times New Roman"/>
          <w:sz w:val="28"/>
          <w:szCs w:val="28"/>
        </w:rPr>
        <w:t>раздел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855A1C">
        <w:rPr>
          <w:rFonts w:ascii="Times New Roman" w:hAnsi="Times New Roman" w:cs="Times New Roman"/>
          <w:sz w:val="28"/>
          <w:szCs w:val="28"/>
        </w:rPr>
        <w:t xml:space="preserve"> в соответствии с ведомственной структурой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55A1C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годах буд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55A1C">
        <w:rPr>
          <w:rFonts w:ascii="Times New Roman" w:hAnsi="Times New Roman" w:cs="Times New Roman"/>
          <w:sz w:val="28"/>
          <w:szCs w:val="28"/>
        </w:rPr>
        <w:t xml:space="preserve">т осуществлять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главны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55A1C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855A1C">
        <w:rPr>
          <w:rFonts w:ascii="Times New Roman" w:hAnsi="Times New Roman" w:cs="Times New Roman"/>
          <w:sz w:val="28"/>
          <w:szCs w:val="28"/>
        </w:rPr>
        <w:t xml:space="preserve"> бюджетных средств 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76E0">
        <w:rPr>
          <w:rFonts w:ascii="Times New Roman" w:hAnsi="Times New Roman" w:cs="Times New Roman"/>
          <w:sz w:val="28"/>
          <w:szCs w:val="28"/>
        </w:rPr>
        <w:t>администрация Дубровского района</w:t>
      </w:r>
      <w:r w:rsidRPr="00855A1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55A1C" w:rsidRPr="00855A1C" w:rsidRDefault="00855A1C" w:rsidP="00855A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 xml:space="preserve">Расходы бюджета по разделу 01 «Общегосударственные вопросы» определены проектом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855A1C">
        <w:rPr>
          <w:rFonts w:ascii="Times New Roman" w:hAnsi="Times New Roman" w:cs="Times New Roman"/>
          <w:sz w:val="28"/>
          <w:szCs w:val="28"/>
        </w:rPr>
        <w:t>в следующих объемах:</w:t>
      </w:r>
    </w:p>
    <w:p w:rsidR="00855A1C" w:rsidRPr="00855A1C" w:rsidRDefault="00855A1C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310C5">
        <w:rPr>
          <w:rFonts w:ascii="Times New Roman" w:hAnsi="Times New Roman" w:cs="Times New Roman"/>
          <w:sz w:val="28"/>
          <w:szCs w:val="28"/>
        </w:rPr>
        <w:t>95,2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55A1C" w:rsidRPr="00855A1C" w:rsidRDefault="00855A1C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310C5">
        <w:rPr>
          <w:rFonts w:ascii="Times New Roman" w:hAnsi="Times New Roman" w:cs="Times New Roman"/>
          <w:sz w:val="28"/>
          <w:szCs w:val="28"/>
        </w:rPr>
        <w:t>578,7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55A1C" w:rsidRPr="00855A1C" w:rsidRDefault="00855A1C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310C5">
        <w:rPr>
          <w:rFonts w:ascii="Times New Roman" w:hAnsi="Times New Roman" w:cs="Times New Roman"/>
          <w:sz w:val="28"/>
          <w:szCs w:val="28"/>
        </w:rPr>
        <w:t>1151,3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55A1C" w:rsidRDefault="00855A1C" w:rsidP="00592F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Анализ динамики расходов  бюджета по данному разделу показывает, что по сравнению с текущим периодом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году отмечается </w:t>
      </w:r>
      <w:r w:rsidR="00A310C5">
        <w:rPr>
          <w:rFonts w:ascii="Times New Roman" w:hAnsi="Times New Roman" w:cs="Times New Roman"/>
          <w:sz w:val="28"/>
          <w:szCs w:val="28"/>
        </w:rPr>
        <w:t xml:space="preserve">снижение </w:t>
      </w:r>
      <w:r w:rsidRPr="00855A1C">
        <w:rPr>
          <w:rFonts w:ascii="Times New Roman" w:hAnsi="Times New Roman" w:cs="Times New Roman"/>
          <w:sz w:val="28"/>
          <w:szCs w:val="28"/>
        </w:rPr>
        <w:t xml:space="preserve">расходов на </w:t>
      </w:r>
      <w:r w:rsidR="00A310C5">
        <w:rPr>
          <w:rFonts w:ascii="Times New Roman" w:hAnsi="Times New Roman" w:cs="Times New Roman"/>
          <w:sz w:val="28"/>
          <w:szCs w:val="28"/>
        </w:rPr>
        <w:t>83,3</w:t>
      </w:r>
      <w:r w:rsidRPr="00855A1C">
        <w:rPr>
          <w:rFonts w:ascii="Times New Roman" w:hAnsi="Times New Roman" w:cs="Times New Roman"/>
          <w:sz w:val="28"/>
          <w:szCs w:val="28"/>
        </w:rPr>
        <w:t xml:space="preserve"> %,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году  </w:t>
      </w:r>
      <w:r w:rsidR="00A310C5">
        <w:rPr>
          <w:rFonts w:ascii="Times New Roman" w:hAnsi="Times New Roman" w:cs="Times New Roman"/>
          <w:sz w:val="28"/>
          <w:szCs w:val="28"/>
        </w:rPr>
        <w:t>увеличение</w:t>
      </w:r>
      <w:r w:rsidRPr="00855A1C">
        <w:rPr>
          <w:rFonts w:ascii="Times New Roman" w:hAnsi="Times New Roman" w:cs="Times New Roman"/>
          <w:sz w:val="28"/>
          <w:szCs w:val="28"/>
        </w:rPr>
        <w:t xml:space="preserve">  на </w:t>
      </w:r>
      <w:r w:rsidR="00A310C5">
        <w:rPr>
          <w:rFonts w:ascii="Times New Roman" w:hAnsi="Times New Roman" w:cs="Times New Roman"/>
          <w:sz w:val="28"/>
          <w:szCs w:val="28"/>
        </w:rPr>
        <w:t>1,5</w:t>
      </w:r>
      <w:r w:rsidRPr="00855A1C">
        <w:rPr>
          <w:rFonts w:ascii="Times New Roman" w:hAnsi="Times New Roman" w:cs="Times New Roman"/>
          <w:sz w:val="28"/>
          <w:szCs w:val="28"/>
        </w:rPr>
        <w:t xml:space="preserve"> %,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году  </w:t>
      </w:r>
      <w:r w:rsidR="00A310C5">
        <w:rPr>
          <w:rFonts w:ascii="Times New Roman" w:hAnsi="Times New Roman" w:cs="Times New Roman"/>
          <w:sz w:val="28"/>
          <w:szCs w:val="28"/>
        </w:rPr>
        <w:t>увеличение</w:t>
      </w:r>
      <w:r w:rsidRPr="00855A1C">
        <w:rPr>
          <w:rFonts w:ascii="Times New Roman" w:hAnsi="Times New Roman" w:cs="Times New Roman"/>
          <w:sz w:val="28"/>
          <w:szCs w:val="28"/>
        </w:rPr>
        <w:t xml:space="preserve"> </w:t>
      </w:r>
      <w:r w:rsidR="008C059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C059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C0592">
        <w:rPr>
          <w:rFonts w:ascii="Times New Roman" w:hAnsi="Times New Roman" w:cs="Times New Roman"/>
          <w:sz w:val="28"/>
          <w:szCs w:val="28"/>
        </w:rPr>
        <w:t xml:space="preserve"> 2 раза</w:t>
      </w:r>
      <w:r w:rsidRPr="00855A1C">
        <w:rPr>
          <w:rFonts w:ascii="Times New Roman" w:hAnsi="Times New Roman" w:cs="Times New Roman"/>
          <w:sz w:val="28"/>
          <w:szCs w:val="28"/>
        </w:rPr>
        <w:t xml:space="preserve">. В общем объеме плановых расходов бюджета доля расходов по разделу </w:t>
      </w:r>
      <w:r w:rsidR="00337AEC">
        <w:rPr>
          <w:rFonts w:ascii="Times New Roman" w:hAnsi="Times New Roman" w:cs="Times New Roman"/>
          <w:sz w:val="28"/>
          <w:szCs w:val="28"/>
        </w:rPr>
        <w:t xml:space="preserve"> </w:t>
      </w:r>
      <w:r w:rsidRPr="00855A1C">
        <w:rPr>
          <w:rFonts w:ascii="Times New Roman" w:hAnsi="Times New Roman" w:cs="Times New Roman"/>
          <w:sz w:val="28"/>
          <w:szCs w:val="28"/>
        </w:rPr>
        <w:t>составляет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году –  </w:t>
      </w:r>
      <w:r w:rsidR="00337AEC">
        <w:rPr>
          <w:rFonts w:ascii="Times New Roman" w:hAnsi="Times New Roman" w:cs="Times New Roman"/>
          <w:sz w:val="28"/>
          <w:szCs w:val="28"/>
        </w:rPr>
        <w:t>0,3</w:t>
      </w:r>
      <w:r w:rsidRPr="00855A1C">
        <w:rPr>
          <w:rFonts w:ascii="Times New Roman" w:hAnsi="Times New Roman" w:cs="Times New Roman"/>
          <w:sz w:val="28"/>
          <w:szCs w:val="28"/>
        </w:rPr>
        <w:t xml:space="preserve"> %,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337AE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,8</w:t>
      </w:r>
      <w:r w:rsidRPr="00855A1C">
        <w:rPr>
          <w:rFonts w:ascii="Times New Roman" w:hAnsi="Times New Roman" w:cs="Times New Roman"/>
          <w:sz w:val="28"/>
          <w:szCs w:val="28"/>
        </w:rPr>
        <w:t xml:space="preserve"> %,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337AEC">
        <w:rPr>
          <w:rFonts w:ascii="Times New Roman" w:hAnsi="Times New Roman" w:cs="Times New Roman"/>
          <w:sz w:val="28"/>
          <w:szCs w:val="28"/>
        </w:rPr>
        <w:t>3,4</w:t>
      </w:r>
      <w:r w:rsidRPr="00855A1C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1A1FB9" w:rsidRPr="001A1FB9" w:rsidRDefault="001A1FB9" w:rsidP="001A1F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FBB">
        <w:rPr>
          <w:rFonts w:ascii="Times New Roman" w:hAnsi="Times New Roman" w:cs="Times New Roman"/>
          <w:sz w:val="28"/>
          <w:szCs w:val="28"/>
        </w:rPr>
        <w:t>По подразделу 01 06</w:t>
      </w:r>
      <w:r w:rsidRPr="001A1FB9">
        <w:rPr>
          <w:rFonts w:ascii="Times New Roman" w:hAnsi="Times New Roman" w:cs="Times New Roman"/>
          <w:sz w:val="28"/>
          <w:szCs w:val="28"/>
        </w:rPr>
        <w:t xml:space="preserve"> «Обеспечение деятельности финансовых, налоговых и таможенных органов и органов финансового (финансово-бюджетного) надзора» предусмотрены средства </w:t>
      </w:r>
      <w:proofErr w:type="gramStart"/>
      <w:r w:rsidRPr="001A1FB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1A1FB9">
        <w:rPr>
          <w:rFonts w:ascii="Times New Roman" w:hAnsi="Times New Roman" w:cs="Times New Roman"/>
          <w:sz w:val="28"/>
          <w:szCs w:val="28"/>
        </w:rPr>
        <w:t>:</w:t>
      </w:r>
    </w:p>
    <w:p w:rsidR="001A1FB9" w:rsidRPr="001A1FB9" w:rsidRDefault="001A1FB9" w:rsidP="001A1F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36D">
        <w:rPr>
          <w:rFonts w:ascii="Times New Roman" w:hAnsi="Times New Roman" w:cs="Times New Roman"/>
          <w:sz w:val="28"/>
          <w:szCs w:val="28"/>
        </w:rPr>
        <w:t>По подразделу 01 11</w:t>
      </w:r>
      <w:r w:rsidRPr="001A1FB9">
        <w:rPr>
          <w:rFonts w:ascii="Times New Roman" w:hAnsi="Times New Roman" w:cs="Times New Roman"/>
          <w:sz w:val="28"/>
          <w:szCs w:val="28"/>
        </w:rPr>
        <w:t xml:space="preserve"> «Резервные фонды» </w:t>
      </w:r>
      <w:r w:rsidRPr="001A1FB9">
        <w:rPr>
          <w:rFonts w:ascii="Times New Roman" w:hAnsi="Times New Roman" w:cs="Times New Roman"/>
          <w:bCs/>
          <w:sz w:val="28"/>
          <w:szCs w:val="28"/>
        </w:rPr>
        <w:t xml:space="preserve">предусмотрены бюджетные ассигнования на непредвиденные расходы из резервного фонда </w:t>
      </w:r>
      <w:r w:rsidR="009237EA">
        <w:rPr>
          <w:rFonts w:ascii="Times New Roman" w:hAnsi="Times New Roman" w:cs="Times New Roman"/>
          <w:sz w:val="28"/>
          <w:szCs w:val="28"/>
        </w:rPr>
        <w:t>администрации Дубровского района</w:t>
      </w:r>
      <w:r w:rsidRPr="001A1FB9">
        <w:rPr>
          <w:rFonts w:ascii="Times New Roman" w:hAnsi="Times New Roman" w:cs="Times New Roman"/>
          <w:sz w:val="28"/>
          <w:szCs w:val="28"/>
        </w:rPr>
        <w:t>.</w:t>
      </w:r>
    </w:p>
    <w:p w:rsidR="001A1FB9" w:rsidRPr="001A1FB9" w:rsidRDefault="001A1FB9" w:rsidP="001A1F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E3B">
        <w:rPr>
          <w:rFonts w:ascii="Times New Roman" w:hAnsi="Times New Roman" w:cs="Times New Roman"/>
          <w:sz w:val="28"/>
          <w:szCs w:val="28"/>
        </w:rPr>
        <w:t>По подразделу 01 13 «Другие общегосударственные вопросы»</w:t>
      </w:r>
      <w:r w:rsidRPr="001A1FB9">
        <w:rPr>
          <w:rFonts w:ascii="Times New Roman" w:hAnsi="Times New Roman" w:cs="Times New Roman"/>
          <w:sz w:val="28"/>
          <w:szCs w:val="28"/>
        </w:rPr>
        <w:t xml:space="preserve"> запланированы расходы </w:t>
      </w:r>
      <w:proofErr w:type="gramStart"/>
      <w:r w:rsidRPr="001A1FB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1A1FB9">
        <w:rPr>
          <w:rFonts w:ascii="Times New Roman" w:hAnsi="Times New Roman" w:cs="Times New Roman"/>
          <w:sz w:val="28"/>
          <w:szCs w:val="28"/>
        </w:rPr>
        <w:t>:</w:t>
      </w:r>
    </w:p>
    <w:p w:rsidR="001A1FB9" w:rsidRPr="001A1FB9" w:rsidRDefault="001A1FB9" w:rsidP="001A1F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FB9">
        <w:rPr>
          <w:rFonts w:ascii="Times New Roman" w:hAnsi="Times New Roman" w:cs="Times New Roman"/>
          <w:sz w:val="28"/>
          <w:szCs w:val="28"/>
        </w:rPr>
        <w:t>- реализацию переданных полномочий по решению отдельных вопросов местного значения поселений в соответствии с заключенными соглашениями в части формирования архивных фондов поселений на 2020 год – 5</w:t>
      </w:r>
      <w:r w:rsidR="00EE1E3B">
        <w:rPr>
          <w:rFonts w:ascii="Times New Roman" w:hAnsi="Times New Roman" w:cs="Times New Roman"/>
          <w:sz w:val="28"/>
          <w:szCs w:val="28"/>
        </w:rPr>
        <w:t>,</w:t>
      </w:r>
      <w:r w:rsidRPr="001A1FB9">
        <w:rPr>
          <w:rFonts w:ascii="Times New Roman" w:hAnsi="Times New Roman" w:cs="Times New Roman"/>
          <w:sz w:val="28"/>
          <w:szCs w:val="28"/>
        </w:rPr>
        <w:t>0</w:t>
      </w:r>
      <w:r w:rsidR="00EE1E3B">
        <w:rPr>
          <w:rFonts w:ascii="Times New Roman" w:hAnsi="Times New Roman" w:cs="Times New Roman"/>
          <w:sz w:val="28"/>
          <w:szCs w:val="28"/>
        </w:rPr>
        <w:t xml:space="preserve">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рублей; на 2021 год – 5</w:t>
      </w:r>
      <w:r w:rsidR="00EE1E3B">
        <w:rPr>
          <w:rFonts w:ascii="Times New Roman" w:hAnsi="Times New Roman" w:cs="Times New Roman"/>
          <w:sz w:val="28"/>
          <w:szCs w:val="28"/>
        </w:rPr>
        <w:t>,0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рублей;  на 2022 год – 5</w:t>
      </w:r>
      <w:r w:rsidR="00EE1E3B">
        <w:rPr>
          <w:rFonts w:ascii="Times New Roman" w:hAnsi="Times New Roman" w:cs="Times New Roman"/>
          <w:sz w:val="28"/>
          <w:szCs w:val="28"/>
        </w:rPr>
        <w:t>,0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1A1FB9" w:rsidRPr="001A1FB9" w:rsidRDefault="001A1FB9" w:rsidP="001A1F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FB9">
        <w:rPr>
          <w:rFonts w:ascii="Times New Roman" w:hAnsi="Times New Roman" w:cs="Times New Roman"/>
          <w:sz w:val="28"/>
          <w:szCs w:val="28"/>
        </w:rPr>
        <w:t>- оценку имущества, признание прав и регулирование отношений муниципальной собственности: на 2020 г. – 5</w:t>
      </w:r>
      <w:r w:rsidR="00D4582C">
        <w:rPr>
          <w:rFonts w:ascii="Times New Roman" w:hAnsi="Times New Roman" w:cs="Times New Roman"/>
          <w:sz w:val="28"/>
          <w:szCs w:val="28"/>
        </w:rPr>
        <w:t>5</w:t>
      </w:r>
      <w:r w:rsidR="00EE1E3B">
        <w:rPr>
          <w:rFonts w:ascii="Times New Roman" w:hAnsi="Times New Roman" w:cs="Times New Roman"/>
          <w:sz w:val="28"/>
          <w:szCs w:val="28"/>
        </w:rPr>
        <w:t>,0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рублей; на 2021 год  –  5</w:t>
      </w:r>
      <w:r w:rsidR="00D4582C">
        <w:rPr>
          <w:rFonts w:ascii="Times New Roman" w:hAnsi="Times New Roman" w:cs="Times New Roman"/>
          <w:sz w:val="28"/>
          <w:szCs w:val="28"/>
        </w:rPr>
        <w:t>5</w:t>
      </w:r>
      <w:r w:rsidR="00EE1E3B">
        <w:rPr>
          <w:rFonts w:ascii="Times New Roman" w:hAnsi="Times New Roman" w:cs="Times New Roman"/>
          <w:sz w:val="28"/>
          <w:szCs w:val="28"/>
        </w:rPr>
        <w:t>,0 тыс. рублей</w:t>
      </w:r>
      <w:r w:rsidRPr="001A1FB9">
        <w:rPr>
          <w:rFonts w:ascii="Times New Roman" w:hAnsi="Times New Roman" w:cs="Times New Roman"/>
          <w:sz w:val="28"/>
          <w:szCs w:val="28"/>
        </w:rPr>
        <w:t xml:space="preserve">  и  на  2022  год – </w:t>
      </w:r>
      <w:r w:rsidR="00D4582C">
        <w:rPr>
          <w:rFonts w:ascii="Times New Roman" w:hAnsi="Times New Roman" w:cs="Times New Roman"/>
          <w:sz w:val="28"/>
          <w:szCs w:val="28"/>
        </w:rPr>
        <w:t>105</w:t>
      </w:r>
      <w:r w:rsidR="00EE1E3B">
        <w:rPr>
          <w:rFonts w:ascii="Times New Roman" w:hAnsi="Times New Roman" w:cs="Times New Roman"/>
          <w:sz w:val="28"/>
          <w:szCs w:val="28"/>
        </w:rPr>
        <w:t>,0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1A1FB9" w:rsidRDefault="001A1FB9" w:rsidP="001A1F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FB9">
        <w:rPr>
          <w:rFonts w:ascii="Times New Roman" w:hAnsi="Times New Roman" w:cs="Times New Roman"/>
          <w:sz w:val="28"/>
          <w:szCs w:val="28"/>
        </w:rPr>
        <w:t xml:space="preserve">- условно утвержденные расходы: запланированы на 2021 год в сумме </w:t>
      </w:r>
      <w:r w:rsidR="00D4582C">
        <w:rPr>
          <w:rFonts w:ascii="Times New Roman" w:hAnsi="Times New Roman" w:cs="Times New Roman"/>
          <w:sz w:val="28"/>
          <w:szCs w:val="28"/>
        </w:rPr>
        <w:t>483,5</w:t>
      </w:r>
      <w:r w:rsidR="00EE1E3B">
        <w:rPr>
          <w:rFonts w:ascii="Times New Roman" w:hAnsi="Times New Roman" w:cs="Times New Roman"/>
          <w:sz w:val="28"/>
          <w:szCs w:val="28"/>
        </w:rPr>
        <w:t xml:space="preserve">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рублей; на 2022 год – </w:t>
      </w:r>
      <w:r w:rsidR="00D4582C">
        <w:rPr>
          <w:rFonts w:ascii="Times New Roman" w:hAnsi="Times New Roman" w:cs="Times New Roman"/>
          <w:sz w:val="28"/>
          <w:szCs w:val="28"/>
        </w:rPr>
        <w:t>1006,1</w:t>
      </w:r>
      <w:r w:rsidR="00EE1E3B">
        <w:rPr>
          <w:rFonts w:ascii="Times New Roman" w:hAnsi="Times New Roman" w:cs="Times New Roman"/>
          <w:sz w:val="28"/>
          <w:szCs w:val="28"/>
        </w:rPr>
        <w:t xml:space="preserve">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D4582C">
        <w:rPr>
          <w:rFonts w:ascii="Times New Roman" w:hAnsi="Times New Roman" w:cs="Times New Roman"/>
          <w:sz w:val="28"/>
          <w:szCs w:val="28"/>
        </w:rPr>
        <w:t>;</w:t>
      </w:r>
    </w:p>
    <w:p w:rsidR="00D4582C" w:rsidRPr="001A1FB9" w:rsidRDefault="00D4582C" w:rsidP="00D458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организация деятельности административных комиссий:  </w:t>
      </w:r>
      <w:r w:rsidRPr="001A1FB9">
        <w:rPr>
          <w:rFonts w:ascii="Times New Roman" w:hAnsi="Times New Roman" w:cs="Times New Roman"/>
          <w:sz w:val="28"/>
          <w:szCs w:val="28"/>
        </w:rPr>
        <w:t xml:space="preserve">на 2020 г. – </w:t>
      </w:r>
      <w:r>
        <w:rPr>
          <w:rFonts w:ascii="Times New Roman" w:hAnsi="Times New Roman" w:cs="Times New Roman"/>
          <w:sz w:val="28"/>
          <w:szCs w:val="28"/>
        </w:rPr>
        <w:t>0,2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рублей; на 2021 год  –  </w:t>
      </w:r>
      <w:r>
        <w:rPr>
          <w:rFonts w:ascii="Times New Roman" w:hAnsi="Times New Roman" w:cs="Times New Roman"/>
          <w:sz w:val="28"/>
          <w:szCs w:val="28"/>
        </w:rPr>
        <w:t>0,2 тыс. рублей</w:t>
      </w:r>
      <w:r w:rsidRPr="001A1FB9">
        <w:rPr>
          <w:rFonts w:ascii="Times New Roman" w:hAnsi="Times New Roman" w:cs="Times New Roman"/>
          <w:sz w:val="28"/>
          <w:szCs w:val="28"/>
        </w:rPr>
        <w:t xml:space="preserve">  и  на  2022  год –</w:t>
      </w:r>
      <w:r>
        <w:rPr>
          <w:rFonts w:ascii="Times New Roman" w:hAnsi="Times New Roman" w:cs="Times New Roman"/>
          <w:sz w:val="28"/>
          <w:szCs w:val="28"/>
        </w:rPr>
        <w:t>0,2 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211306" w:rsidRPr="00211306" w:rsidRDefault="00211306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>Расходы по разделу 04 «Национальная экономика» составят:</w:t>
      </w:r>
    </w:p>
    <w:p w:rsidR="00211306" w:rsidRPr="00211306" w:rsidRDefault="00211306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CA1580">
        <w:rPr>
          <w:rFonts w:ascii="Times New Roman" w:hAnsi="Times New Roman" w:cs="Times New Roman"/>
          <w:sz w:val="28"/>
          <w:szCs w:val="28"/>
        </w:rPr>
        <w:t>14458,7</w:t>
      </w:r>
      <w:r w:rsidRPr="0021130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11306" w:rsidRPr="00211306" w:rsidRDefault="00211306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CA1580">
        <w:rPr>
          <w:rFonts w:ascii="Times New Roman" w:hAnsi="Times New Roman" w:cs="Times New Roman"/>
          <w:sz w:val="28"/>
          <w:szCs w:val="28"/>
        </w:rPr>
        <w:t>10441,3</w:t>
      </w:r>
      <w:r w:rsidRPr="0021130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11306" w:rsidRPr="00211306" w:rsidRDefault="00211306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CA1580">
        <w:rPr>
          <w:rFonts w:ascii="Times New Roman" w:hAnsi="Times New Roman" w:cs="Times New Roman"/>
          <w:sz w:val="28"/>
          <w:szCs w:val="28"/>
        </w:rPr>
        <w:t>11996,7</w:t>
      </w:r>
      <w:r w:rsidRPr="0021130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211306" w:rsidRDefault="00211306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 xml:space="preserve">Анализ динамики расходов бюджета по данному разделу показывает </w:t>
      </w:r>
      <w:r w:rsidR="00CA1580">
        <w:rPr>
          <w:rFonts w:ascii="Times New Roman" w:hAnsi="Times New Roman" w:cs="Times New Roman"/>
          <w:sz w:val="28"/>
          <w:szCs w:val="28"/>
        </w:rPr>
        <w:t>увеличение</w:t>
      </w:r>
      <w:r w:rsidRPr="00211306">
        <w:rPr>
          <w:rFonts w:ascii="Times New Roman" w:hAnsi="Times New Roman" w:cs="Times New Roman"/>
          <w:sz w:val="28"/>
          <w:szCs w:val="28"/>
        </w:rPr>
        <w:t xml:space="preserve"> расходов по отношению к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году: в 202</w:t>
      </w:r>
      <w:r w:rsidR="00CA1580">
        <w:rPr>
          <w:rFonts w:ascii="Times New Roman" w:hAnsi="Times New Roman" w:cs="Times New Roman"/>
          <w:sz w:val="28"/>
          <w:szCs w:val="28"/>
        </w:rPr>
        <w:t>0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году на </w:t>
      </w:r>
      <w:r w:rsidR="00CA1580">
        <w:rPr>
          <w:rFonts w:ascii="Times New Roman" w:hAnsi="Times New Roman" w:cs="Times New Roman"/>
          <w:sz w:val="28"/>
          <w:szCs w:val="28"/>
        </w:rPr>
        <w:t>15,8</w:t>
      </w:r>
      <w:r w:rsidRPr="00211306">
        <w:rPr>
          <w:rFonts w:ascii="Times New Roman" w:hAnsi="Times New Roman" w:cs="Times New Roman"/>
          <w:sz w:val="28"/>
          <w:szCs w:val="28"/>
        </w:rPr>
        <w:t xml:space="preserve"> %</w:t>
      </w:r>
      <w:r w:rsidR="00CA1580">
        <w:rPr>
          <w:rFonts w:ascii="Times New Roman" w:hAnsi="Times New Roman" w:cs="Times New Roman"/>
          <w:sz w:val="28"/>
          <w:szCs w:val="28"/>
        </w:rPr>
        <w:t xml:space="preserve"> и </w:t>
      </w:r>
      <w:r w:rsidR="00CA1580">
        <w:rPr>
          <w:rFonts w:ascii="Times New Roman" w:hAnsi="Times New Roman" w:cs="Times New Roman"/>
          <w:sz w:val="28"/>
          <w:szCs w:val="28"/>
        </w:rPr>
        <w:lastRenderedPageBreak/>
        <w:t xml:space="preserve">снижение расходов в плановом периоде </w:t>
      </w:r>
      <w:r w:rsidRPr="00211306">
        <w:rPr>
          <w:rFonts w:ascii="Times New Roman" w:hAnsi="Times New Roman" w:cs="Times New Roman"/>
          <w:sz w:val="28"/>
          <w:szCs w:val="28"/>
        </w:rPr>
        <w:t>в 202</w:t>
      </w:r>
      <w:r w:rsidR="00CA1580">
        <w:rPr>
          <w:rFonts w:ascii="Times New Roman" w:hAnsi="Times New Roman" w:cs="Times New Roman"/>
          <w:sz w:val="28"/>
          <w:szCs w:val="28"/>
        </w:rPr>
        <w:t>1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году на </w:t>
      </w:r>
      <w:r w:rsidR="00CA1580">
        <w:rPr>
          <w:rFonts w:ascii="Times New Roman" w:hAnsi="Times New Roman" w:cs="Times New Roman"/>
          <w:sz w:val="28"/>
          <w:szCs w:val="28"/>
        </w:rPr>
        <w:t>16,4</w:t>
      </w:r>
      <w:r w:rsidRPr="00211306">
        <w:rPr>
          <w:rFonts w:ascii="Times New Roman" w:hAnsi="Times New Roman" w:cs="Times New Roman"/>
          <w:sz w:val="28"/>
          <w:szCs w:val="28"/>
        </w:rPr>
        <w:t xml:space="preserve"> %,</w:t>
      </w:r>
      <w:r w:rsidR="00CA1580">
        <w:rPr>
          <w:rFonts w:ascii="Times New Roman" w:hAnsi="Times New Roman" w:cs="Times New Roman"/>
          <w:sz w:val="28"/>
          <w:szCs w:val="28"/>
        </w:rPr>
        <w:t xml:space="preserve"> в 2022 году – 3,9 %,</w:t>
      </w:r>
      <w:r w:rsidRPr="00211306">
        <w:rPr>
          <w:rFonts w:ascii="Times New Roman" w:hAnsi="Times New Roman" w:cs="Times New Roman"/>
          <w:sz w:val="28"/>
          <w:szCs w:val="28"/>
        </w:rPr>
        <w:t xml:space="preserve"> что объясняется отсутствием полного распределения </w:t>
      </w:r>
      <w:r w:rsidR="00495CF0">
        <w:rPr>
          <w:rFonts w:ascii="Times New Roman" w:hAnsi="Times New Roman" w:cs="Times New Roman"/>
          <w:sz w:val="28"/>
          <w:szCs w:val="28"/>
        </w:rPr>
        <w:t>областных</w:t>
      </w:r>
      <w:r w:rsidRPr="00211306">
        <w:rPr>
          <w:rFonts w:ascii="Times New Roman" w:hAnsi="Times New Roman" w:cs="Times New Roman"/>
          <w:sz w:val="28"/>
          <w:szCs w:val="28"/>
        </w:rPr>
        <w:t xml:space="preserve"> средств  на момент формирования проекта бюджета.  В общем объеме расходов бюджета расходы раздела 04 «Национальная экономика» в 20</w:t>
      </w:r>
      <w:r w:rsidR="00495CF0">
        <w:rPr>
          <w:rFonts w:ascii="Times New Roman" w:hAnsi="Times New Roman" w:cs="Times New Roman"/>
          <w:sz w:val="28"/>
          <w:szCs w:val="28"/>
        </w:rPr>
        <w:t>20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году составят </w:t>
      </w:r>
      <w:r w:rsidR="00CA1580">
        <w:rPr>
          <w:rFonts w:ascii="Times New Roman" w:hAnsi="Times New Roman" w:cs="Times New Roman"/>
          <w:sz w:val="28"/>
          <w:szCs w:val="28"/>
        </w:rPr>
        <w:t>41,4</w:t>
      </w:r>
      <w:r w:rsidRPr="00211306">
        <w:rPr>
          <w:rFonts w:ascii="Times New Roman" w:hAnsi="Times New Roman" w:cs="Times New Roman"/>
          <w:sz w:val="28"/>
          <w:szCs w:val="28"/>
        </w:rPr>
        <w:t xml:space="preserve"> %, в 202</w:t>
      </w:r>
      <w:r w:rsidR="00495CF0">
        <w:rPr>
          <w:rFonts w:ascii="Times New Roman" w:hAnsi="Times New Roman" w:cs="Times New Roman"/>
          <w:sz w:val="28"/>
          <w:szCs w:val="28"/>
        </w:rPr>
        <w:t>1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году  –  </w:t>
      </w:r>
      <w:r w:rsidR="00CA1580">
        <w:rPr>
          <w:rFonts w:ascii="Times New Roman" w:hAnsi="Times New Roman" w:cs="Times New Roman"/>
          <w:sz w:val="28"/>
          <w:szCs w:val="28"/>
        </w:rPr>
        <w:t>33,2</w:t>
      </w:r>
      <w:r w:rsidRPr="00211306">
        <w:rPr>
          <w:rFonts w:ascii="Times New Roman" w:hAnsi="Times New Roman" w:cs="Times New Roman"/>
          <w:sz w:val="28"/>
          <w:szCs w:val="28"/>
        </w:rPr>
        <w:t xml:space="preserve"> %, в 202</w:t>
      </w:r>
      <w:r w:rsidR="00495CF0">
        <w:rPr>
          <w:rFonts w:ascii="Times New Roman" w:hAnsi="Times New Roman" w:cs="Times New Roman"/>
          <w:sz w:val="28"/>
          <w:szCs w:val="28"/>
        </w:rPr>
        <w:t>2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году  –</w:t>
      </w:r>
      <w:r w:rsidR="00495CF0">
        <w:rPr>
          <w:rFonts w:ascii="Times New Roman" w:hAnsi="Times New Roman" w:cs="Times New Roman"/>
          <w:sz w:val="28"/>
          <w:szCs w:val="28"/>
        </w:rPr>
        <w:t xml:space="preserve"> </w:t>
      </w:r>
      <w:r w:rsidR="00CA1580">
        <w:rPr>
          <w:rFonts w:ascii="Times New Roman" w:hAnsi="Times New Roman" w:cs="Times New Roman"/>
          <w:sz w:val="28"/>
          <w:szCs w:val="28"/>
        </w:rPr>
        <w:t>35,5</w:t>
      </w:r>
      <w:r w:rsidRPr="00211306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CA1580" w:rsidRPr="00211306" w:rsidRDefault="00CA1580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предусмотрены по подразделу 0409 «Дорожное хозяйство» дорожные фонды и направлены на повышение безопасности дорожного движения, </w:t>
      </w:r>
      <w:r w:rsidR="00B46D28">
        <w:rPr>
          <w:rFonts w:ascii="Times New Roman" w:hAnsi="Times New Roman" w:cs="Times New Roman"/>
          <w:sz w:val="28"/>
          <w:szCs w:val="28"/>
        </w:rPr>
        <w:t>обеспечение сохранности автомобильных дорог местного значения и условий безопасности движения по ним.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1306" w:rsidRPr="00211306" w:rsidRDefault="00211306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 xml:space="preserve"> Расходы по разделу 05 «Жилищно-коммунальное хозяйство» </w:t>
      </w:r>
      <w:r w:rsidR="00495CF0">
        <w:rPr>
          <w:rFonts w:ascii="Times New Roman" w:hAnsi="Times New Roman" w:cs="Times New Roman"/>
          <w:sz w:val="28"/>
          <w:szCs w:val="28"/>
        </w:rPr>
        <w:t>п</w:t>
      </w:r>
      <w:r w:rsidRPr="00211306">
        <w:rPr>
          <w:rFonts w:ascii="Times New Roman" w:hAnsi="Times New Roman" w:cs="Times New Roman"/>
          <w:sz w:val="28"/>
          <w:szCs w:val="28"/>
        </w:rPr>
        <w:t xml:space="preserve">роектом </w:t>
      </w:r>
      <w:r w:rsidR="00495CF0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211306">
        <w:rPr>
          <w:rFonts w:ascii="Times New Roman" w:hAnsi="Times New Roman" w:cs="Times New Roman"/>
          <w:sz w:val="28"/>
          <w:szCs w:val="28"/>
        </w:rPr>
        <w:t>определены в следующих объемах:</w:t>
      </w:r>
    </w:p>
    <w:p w:rsidR="00211306" w:rsidRPr="00211306" w:rsidRDefault="00211306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>20</w:t>
      </w:r>
      <w:r w:rsidR="00495CF0">
        <w:rPr>
          <w:rFonts w:ascii="Times New Roman" w:hAnsi="Times New Roman" w:cs="Times New Roman"/>
          <w:sz w:val="28"/>
          <w:szCs w:val="28"/>
        </w:rPr>
        <w:t>20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46D28">
        <w:rPr>
          <w:rFonts w:ascii="Times New Roman" w:hAnsi="Times New Roman" w:cs="Times New Roman"/>
          <w:sz w:val="28"/>
          <w:szCs w:val="28"/>
        </w:rPr>
        <w:t>14585,1</w:t>
      </w:r>
      <w:r w:rsidRPr="0021130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11306" w:rsidRPr="00211306" w:rsidRDefault="00211306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>202</w:t>
      </w:r>
      <w:r w:rsidR="00495CF0">
        <w:rPr>
          <w:rFonts w:ascii="Times New Roman" w:hAnsi="Times New Roman" w:cs="Times New Roman"/>
          <w:sz w:val="28"/>
          <w:szCs w:val="28"/>
        </w:rPr>
        <w:t>1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46D28">
        <w:rPr>
          <w:rFonts w:ascii="Times New Roman" w:hAnsi="Times New Roman" w:cs="Times New Roman"/>
          <w:sz w:val="28"/>
          <w:szCs w:val="28"/>
        </w:rPr>
        <w:t>14379,8</w:t>
      </w:r>
      <w:r w:rsidRPr="0021130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11306" w:rsidRPr="00211306" w:rsidRDefault="00211306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>202</w:t>
      </w:r>
      <w:r w:rsidR="00495CF0">
        <w:rPr>
          <w:rFonts w:ascii="Times New Roman" w:hAnsi="Times New Roman" w:cs="Times New Roman"/>
          <w:sz w:val="28"/>
          <w:szCs w:val="28"/>
        </w:rPr>
        <w:t>2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46D28">
        <w:rPr>
          <w:rFonts w:ascii="Times New Roman" w:hAnsi="Times New Roman" w:cs="Times New Roman"/>
          <w:sz w:val="28"/>
          <w:szCs w:val="28"/>
        </w:rPr>
        <w:t>14542,6</w:t>
      </w:r>
      <w:r w:rsidRPr="0021130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46D28" w:rsidRDefault="00211306" w:rsidP="00037D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>Анализ динамики планируемых расходов в целом по данному разделу характеризует их снижение по сравнению с текущим годом: в 20</w:t>
      </w:r>
      <w:r w:rsidR="00495CF0">
        <w:rPr>
          <w:rFonts w:ascii="Times New Roman" w:hAnsi="Times New Roman" w:cs="Times New Roman"/>
          <w:sz w:val="28"/>
          <w:szCs w:val="28"/>
        </w:rPr>
        <w:t>20</w:t>
      </w:r>
      <w:r w:rsidRPr="00211306">
        <w:rPr>
          <w:rFonts w:ascii="Times New Roman" w:hAnsi="Times New Roman" w:cs="Times New Roman"/>
          <w:sz w:val="28"/>
          <w:szCs w:val="28"/>
        </w:rPr>
        <w:t xml:space="preserve"> </w:t>
      </w:r>
      <w:r w:rsidR="00495CF0">
        <w:rPr>
          <w:rFonts w:ascii="Times New Roman" w:hAnsi="Times New Roman" w:cs="Times New Roman"/>
          <w:sz w:val="28"/>
          <w:szCs w:val="28"/>
        </w:rPr>
        <w:t>г</w:t>
      </w:r>
      <w:r w:rsidRPr="00211306">
        <w:rPr>
          <w:rFonts w:ascii="Times New Roman" w:hAnsi="Times New Roman" w:cs="Times New Roman"/>
          <w:sz w:val="28"/>
          <w:szCs w:val="28"/>
        </w:rPr>
        <w:t xml:space="preserve">оду на </w:t>
      </w:r>
      <w:r w:rsidR="00B46D28">
        <w:rPr>
          <w:rFonts w:ascii="Times New Roman" w:hAnsi="Times New Roman" w:cs="Times New Roman"/>
          <w:sz w:val="28"/>
          <w:szCs w:val="28"/>
        </w:rPr>
        <w:t>9,9</w:t>
      </w:r>
      <w:r w:rsidRPr="00211306">
        <w:rPr>
          <w:rFonts w:ascii="Times New Roman" w:hAnsi="Times New Roman" w:cs="Times New Roman"/>
          <w:sz w:val="28"/>
          <w:szCs w:val="28"/>
        </w:rPr>
        <w:t xml:space="preserve">  %, в 202</w:t>
      </w:r>
      <w:r w:rsidR="00495CF0">
        <w:rPr>
          <w:rFonts w:ascii="Times New Roman" w:hAnsi="Times New Roman" w:cs="Times New Roman"/>
          <w:sz w:val="28"/>
          <w:szCs w:val="28"/>
        </w:rPr>
        <w:t>1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году на </w:t>
      </w:r>
      <w:r w:rsidR="00B46D28">
        <w:rPr>
          <w:rFonts w:ascii="Times New Roman" w:hAnsi="Times New Roman" w:cs="Times New Roman"/>
          <w:sz w:val="28"/>
          <w:szCs w:val="28"/>
        </w:rPr>
        <w:t>11,1</w:t>
      </w:r>
      <w:r w:rsidRPr="00211306">
        <w:rPr>
          <w:rFonts w:ascii="Times New Roman" w:hAnsi="Times New Roman" w:cs="Times New Roman"/>
          <w:sz w:val="28"/>
          <w:szCs w:val="28"/>
        </w:rPr>
        <w:t xml:space="preserve"> % и в 202</w:t>
      </w:r>
      <w:r w:rsidR="00495CF0">
        <w:rPr>
          <w:rFonts w:ascii="Times New Roman" w:hAnsi="Times New Roman" w:cs="Times New Roman"/>
          <w:sz w:val="28"/>
          <w:szCs w:val="28"/>
        </w:rPr>
        <w:t>2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году </w:t>
      </w:r>
      <w:r w:rsidR="009B3874">
        <w:rPr>
          <w:rFonts w:ascii="Times New Roman" w:hAnsi="Times New Roman" w:cs="Times New Roman"/>
          <w:sz w:val="28"/>
          <w:szCs w:val="28"/>
        </w:rPr>
        <w:t>-</w:t>
      </w:r>
      <w:r w:rsidRPr="00211306">
        <w:rPr>
          <w:rFonts w:ascii="Times New Roman" w:hAnsi="Times New Roman" w:cs="Times New Roman"/>
          <w:sz w:val="28"/>
          <w:szCs w:val="28"/>
        </w:rPr>
        <w:t xml:space="preserve"> </w:t>
      </w:r>
      <w:r w:rsidR="00B46D28">
        <w:rPr>
          <w:rFonts w:ascii="Times New Roman" w:hAnsi="Times New Roman" w:cs="Times New Roman"/>
          <w:sz w:val="28"/>
          <w:szCs w:val="28"/>
        </w:rPr>
        <w:t>1</w:t>
      </w:r>
      <w:r w:rsidR="00495CF0">
        <w:rPr>
          <w:rFonts w:ascii="Times New Roman" w:hAnsi="Times New Roman" w:cs="Times New Roman"/>
          <w:sz w:val="28"/>
          <w:szCs w:val="28"/>
        </w:rPr>
        <w:t>0,1</w:t>
      </w:r>
      <w:r w:rsidRPr="00211306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B46D28" w:rsidRDefault="00B46D28" w:rsidP="00037D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распределены по следующим подразделам:</w:t>
      </w:r>
    </w:p>
    <w:p w:rsidR="000D45A7" w:rsidRDefault="00B46D28" w:rsidP="00037D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0501 «Жилищное хозяйство» на 2020 год – 267,0 тыс. рублей, 2021 год – 267,0 тыс. рублей, 2022 год – 270,0 тыс. рублей, на уплату взносов на капитальный ремонт многоквартирных домов за объекты муниципальной казны и имущества, закрепленного за органами местного самоуправления</w:t>
      </w:r>
      <w:r w:rsidR="000D45A7">
        <w:rPr>
          <w:rFonts w:ascii="Times New Roman" w:hAnsi="Times New Roman" w:cs="Times New Roman"/>
          <w:sz w:val="28"/>
          <w:szCs w:val="28"/>
        </w:rPr>
        <w:t>, капитальный и текущий ремонт муниципального жилищного фонда.</w:t>
      </w:r>
    </w:p>
    <w:p w:rsidR="00B46D28" w:rsidRDefault="000D45A7" w:rsidP="00037D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0502 «Коммунальное хозяйство» </w:t>
      </w:r>
      <w:r w:rsidR="00B46D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2020 год – 2505,0 тыс. рублей, 2021 год – 2526,0 тыс. рублей, 2022 год – 2556,0 тыс. рублей, на мероприятия в сфере коммунального хозяйство, мероприятия по обеспечению населения бытовыми услугами, подготовка объектов ЖКХ к зиме.</w:t>
      </w:r>
    </w:p>
    <w:p w:rsidR="000D45A7" w:rsidRDefault="000D45A7" w:rsidP="00037D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91A">
        <w:rPr>
          <w:rFonts w:ascii="Times New Roman" w:hAnsi="Times New Roman" w:cs="Times New Roman"/>
          <w:sz w:val="28"/>
          <w:szCs w:val="28"/>
        </w:rPr>
        <w:t>0503 «Благоуст</w:t>
      </w:r>
      <w:r w:rsidR="00473AFD">
        <w:rPr>
          <w:rFonts w:ascii="Times New Roman" w:hAnsi="Times New Roman" w:cs="Times New Roman"/>
          <w:sz w:val="28"/>
          <w:szCs w:val="28"/>
        </w:rPr>
        <w:t xml:space="preserve">ройство» на 2020 год – 11812,1 тыс. рублей, 2021 год – 11586,8 тыс. рублей, 2022 год – 11716,6 тыс. рублей, </w:t>
      </w:r>
      <w:r w:rsidR="0061291A">
        <w:rPr>
          <w:rFonts w:ascii="Times New Roman" w:hAnsi="Times New Roman" w:cs="Times New Roman"/>
          <w:sz w:val="28"/>
          <w:szCs w:val="28"/>
        </w:rPr>
        <w:t xml:space="preserve">средства направлены </w:t>
      </w:r>
      <w:r w:rsidR="00473AFD">
        <w:rPr>
          <w:rFonts w:ascii="Times New Roman" w:hAnsi="Times New Roman" w:cs="Times New Roman"/>
          <w:sz w:val="28"/>
          <w:szCs w:val="28"/>
        </w:rPr>
        <w:t>на организацию и обеспечение освещение улиц, озеленение территорий, организацию и содержание мест захоронения, мероприятия по благоустройству, обустройство и восстановление воинских захоронений находящихся в муниципальной собственности</w:t>
      </w:r>
      <w:r w:rsidR="0061291A">
        <w:rPr>
          <w:rFonts w:ascii="Times New Roman" w:hAnsi="Times New Roman" w:cs="Times New Roman"/>
          <w:sz w:val="28"/>
          <w:szCs w:val="28"/>
        </w:rPr>
        <w:t xml:space="preserve">, на формирование современной городской среды. </w:t>
      </w:r>
    </w:p>
    <w:p w:rsidR="00037DB4" w:rsidRPr="00037DB4" w:rsidRDefault="00037DB4" w:rsidP="00037D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DB4">
        <w:rPr>
          <w:rFonts w:ascii="Times New Roman" w:hAnsi="Times New Roman" w:cs="Times New Roman"/>
          <w:sz w:val="28"/>
          <w:szCs w:val="28"/>
        </w:rPr>
        <w:t xml:space="preserve">По разделу 07 «Образование»  расходы в проекте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037DB4">
        <w:rPr>
          <w:rFonts w:ascii="Times New Roman" w:hAnsi="Times New Roman" w:cs="Times New Roman"/>
          <w:sz w:val="28"/>
          <w:szCs w:val="28"/>
        </w:rPr>
        <w:t xml:space="preserve">определены </w:t>
      </w:r>
    </w:p>
    <w:p w:rsidR="00037DB4" w:rsidRPr="00037DB4" w:rsidRDefault="00037DB4" w:rsidP="007304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DB4">
        <w:rPr>
          <w:rFonts w:ascii="Times New Roman" w:hAnsi="Times New Roman" w:cs="Times New Roman"/>
          <w:sz w:val="28"/>
          <w:szCs w:val="28"/>
        </w:rPr>
        <w:t>в объемах:</w:t>
      </w:r>
    </w:p>
    <w:p w:rsidR="00037DB4" w:rsidRPr="00037DB4" w:rsidRDefault="00037DB4" w:rsidP="00037D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DB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37DB4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</w:t>
      </w:r>
      <w:r w:rsidR="00F14E0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037DB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37DB4" w:rsidRPr="00037DB4" w:rsidRDefault="00037DB4" w:rsidP="00037D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DB4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37DB4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</w:t>
      </w:r>
      <w:r w:rsidR="00F14E0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037DB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37DB4" w:rsidRPr="00037DB4" w:rsidRDefault="00037DB4" w:rsidP="00037D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DB4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37DB4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</w:t>
      </w:r>
      <w:r w:rsidR="00F14E0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037DB4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30494" w:rsidRDefault="00830494" w:rsidP="00037D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B2D48">
        <w:rPr>
          <w:rFonts w:ascii="Times New Roman" w:hAnsi="Times New Roman" w:cs="Times New Roman"/>
          <w:sz w:val="28"/>
          <w:szCs w:val="28"/>
        </w:rPr>
        <w:t>Расходы по подразделу 0707 «Молодежная политика» предусмотрены</w:t>
      </w:r>
      <w:r w:rsidR="002347EC">
        <w:rPr>
          <w:rFonts w:ascii="Times New Roman" w:hAnsi="Times New Roman" w:cs="Times New Roman"/>
          <w:sz w:val="28"/>
          <w:szCs w:val="28"/>
        </w:rPr>
        <w:t xml:space="preserve"> на реализацию переданных полномочий по решению отдельных вопросов местного значения поселений в соответствии с заключенными соглашениями по организации и осуществлению мероприятий по работе с детьми и молодежью в поселении.</w:t>
      </w:r>
    </w:p>
    <w:p w:rsidR="009945DF" w:rsidRPr="009945DF" w:rsidRDefault="00BE6F9E" w:rsidP="00994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9945DF" w:rsidRPr="009945DF">
        <w:rPr>
          <w:rFonts w:ascii="Times New Roman" w:hAnsi="Times New Roman" w:cs="Times New Roman"/>
          <w:sz w:val="28"/>
          <w:szCs w:val="28"/>
        </w:rPr>
        <w:t xml:space="preserve">Расходы по разделу 08 «Культура, кинематография»  в проекте бюджета запланированы в объемах: </w:t>
      </w:r>
    </w:p>
    <w:p w:rsidR="009945DF" w:rsidRPr="009945DF" w:rsidRDefault="009945DF" w:rsidP="00994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45DF">
        <w:rPr>
          <w:rFonts w:ascii="Times New Roman" w:hAnsi="Times New Roman" w:cs="Times New Roman"/>
          <w:sz w:val="28"/>
          <w:szCs w:val="28"/>
        </w:rPr>
        <w:t>20</w:t>
      </w:r>
      <w:r w:rsidR="00213A6F">
        <w:rPr>
          <w:rFonts w:ascii="Times New Roman" w:hAnsi="Times New Roman" w:cs="Times New Roman"/>
          <w:sz w:val="28"/>
          <w:szCs w:val="28"/>
        </w:rPr>
        <w:t>20</w:t>
      </w:r>
      <w:r w:rsidRPr="009945D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81324A">
        <w:rPr>
          <w:rFonts w:ascii="Times New Roman" w:hAnsi="Times New Roman" w:cs="Times New Roman"/>
          <w:sz w:val="28"/>
          <w:szCs w:val="28"/>
        </w:rPr>
        <w:t>5,500,0</w:t>
      </w:r>
      <w:r w:rsidRPr="009945D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945DF" w:rsidRPr="009945DF" w:rsidRDefault="009945DF" w:rsidP="00994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45DF">
        <w:rPr>
          <w:rFonts w:ascii="Times New Roman" w:hAnsi="Times New Roman" w:cs="Times New Roman"/>
          <w:sz w:val="28"/>
          <w:szCs w:val="28"/>
        </w:rPr>
        <w:t>202</w:t>
      </w:r>
      <w:r w:rsidR="00213A6F">
        <w:rPr>
          <w:rFonts w:ascii="Times New Roman" w:hAnsi="Times New Roman" w:cs="Times New Roman"/>
          <w:sz w:val="28"/>
          <w:szCs w:val="28"/>
        </w:rPr>
        <w:t>1</w:t>
      </w:r>
      <w:r w:rsidRPr="009945D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81324A">
        <w:rPr>
          <w:rFonts w:ascii="Times New Roman" w:hAnsi="Times New Roman" w:cs="Times New Roman"/>
          <w:sz w:val="28"/>
          <w:szCs w:val="28"/>
        </w:rPr>
        <w:t>5770,0</w:t>
      </w:r>
      <w:r w:rsidRPr="009945D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945DF" w:rsidRPr="009945DF" w:rsidRDefault="009945DF" w:rsidP="00994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45DF">
        <w:rPr>
          <w:rFonts w:ascii="Times New Roman" w:hAnsi="Times New Roman" w:cs="Times New Roman"/>
          <w:sz w:val="28"/>
          <w:szCs w:val="28"/>
        </w:rPr>
        <w:t>202</w:t>
      </w:r>
      <w:r w:rsidR="00213A6F">
        <w:rPr>
          <w:rFonts w:ascii="Times New Roman" w:hAnsi="Times New Roman" w:cs="Times New Roman"/>
          <w:sz w:val="28"/>
          <w:szCs w:val="28"/>
        </w:rPr>
        <w:t>2</w:t>
      </w:r>
      <w:r w:rsidRPr="009945D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81324A">
        <w:rPr>
          <w:rFonts w:ascii="Times New Roman" w:hAnsi="Times New Roman" w:cs="Times New Roman"/>
          <w:sz w:val="28"/>
          <w:szCs w:val="28"/>
        </w:rPr>
        <w:t>5770,0</w:t>
      </w:r>
      <w:r w:rsidRPr="009945DF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945DF" w:rsidRDefault="009945DF" w:rsidP="00994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45DF">
        <w:rPr>
          <w:rFonts w:ascii="Times New Roman" w:hAnsi="Times New Roman" w:cs="Times New Roman"/>
          <w:sz w:val="28"/>
          <w:szCs w:val="28"/>
        </w:rPr>
        <w:t>Расходы 20</w:t>
      </w:r>
      <w:r w:rsidR="00213A6F">
        <w:rPr>
          <w:rFonts w:ascii="Times New Roman" w:hAnsi="Times New Roman" w:cs="Times New Roman"/>
          <w:sz w:val="28"/>
          <w:szCs w:val="28"/>
        </w:rPr>
        <w:t>20</w:t>
      </w:r>
      <w:r w:rsidRPr="009945DF">
        <w:rPr>
          <w:rFonts w:ascii="Times New Roman" w:hAnsi="Times New Roman" w:cs="Times New Roman"/>
          <w:sz w:val="28"/>
          <w:szCs w:val="28"/>
        </w:rPr>
        <w:t xml:space="preserve"> года по  сравнению с расходами 201</w:t>
      </w:r>
      <w:r w:rsidR="00213A6F">
        <w:rPr>
          <w:rFonts w:ascii="Times New Roman" w:hAnsi="Times New Roman" w:cs="Times New Roman"/>
          <w:sz w:val="28"/>
          <w:szCs w:val="28"/>
        </w:rPr>
        <w:t>9</w:t>
      </w:r>
      <w:r w:rsidRPr="009945DF">
        <w:rPr>
          <w:rFonts w:ascii="Times New Roman" w:hAnsi="Times New Roman" w:cs="Times New Roman"/>
          <w:sz w:val="28"/>
          <w:szCs w:val="28"/>
        </w:rPr>
        <w:t xml:space="preserve"> года запланированы </w:t>
      </w:r>
      <w:r w:rsidR="00213A6F">
        <w:rPr>
          <w:rFonts w:ascii="Times New Roman" w:hAnsi="Times New Roman" w:cs="Times New Roman"/>
          <w:sz w:val="28"/>
          <w:szCs w:val="28"/>
        </w:rPr>
        <w:t>в объеме 100,0 процента</w:t>
      </w:r>
      <w:r w:rsidRPr="009945DF">
        <w:rPr>
          <w:rFonts w:ascii="Times New Roman" w:hAnsi="Times New Roman" w:cs="Times New Roman"/>
          <w:sz w:val="28"/>
          <w:szCs w:val="28"/>
        </w:rPr>
        <w:t>.</w:t>
      </w:r>
      <w:r w:rsidR="00213A6F">
        <w:rPr>
          <w:rFonts w:ascii="Times New Roman" w:hAnsi="Times New Roman" w:cs="Times New Roman"/>
          <w:sz w:val="28"/>
          <w:szCs w:val="28"/>
        </w:rPr>
        <w:t xml:space="preserve"> </w:t>
      </w:r>
      <w:r w:rsidRPr="009945DF">
        <w:rPr>
          <w:rFonts w:ascii="Times New Roman" w:hAnsi="Times New Roman" w:cs="Times New Roman"/>
          <w:sz w:val="28"/>
          <w:szCs w:val="28"/>
        </w:rPr>
        <w:t>Доля расходов по разделу в структуре бюджета в 20</w:t>
      </w:r>
      <w:r w:rsidR="004B3F15">
        <w:rPr>
          <w:rFonts w:ascii="Times New Roman" w:hAnsi="Times New Roman" w:cs="Times New Roman"/>
          <w:sz w:val="28"/>
          <w:szCs w:val="28"/>
        </w:rPr>
        <w:t>20</w:t>
      </w:r>
      <w:r w:rsidRPr="009945DF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81324A">
        <w:rPr>
          <w:rFonts w:ascii="Times New Roman" w:hAnsi="Times New Roman" w:cs="Times New Roman"/>
          <w:sz w:val="28"/>
          <w:szCs w:val="28"/>
        </w:rPr>
        <w:t>15,7</w:t>
      </w:r>
      <w:r w:rsidRPr="009945DF">
        <w:rPr>
          <w:rFonts w:ascii="Times New Roman" w:hAnsi="Times New Roman" w:cs="Times New Roman"/>
          <w:sz w:val="28"/>
          <w:szCs w:val="28"/>
        </w:rPr>
        <w:t xml:space="preserve"> </w:t>
      </w:r>
      <w:r w:rsidR="00774378">
        <w:rPr>
          <w:rFonts w:ascii="Times New Roman" w:hAnsi="Times New Roman" w:cs="Times New Roman"/>
          <w:sz w:val="28"/>
          <w:szCs w:val="28"/>
        </w:rPr>
        <w:t>процента</w:t>
      </w:r>
      <w:r w:rsidRPr="009945DF">
        <w:rPr>
          <w:rFonts w:ascii="Times New Roman" w:hAnsi="Times New Roman" w:cs="Times New Roman"/>
          <w:sz w:val="28"/>
          <w:szCs w:val="28"/>
        </w:rPr>
        <w:t>.</w:t>
      </w:r>
      <w:r w:rsidR="007743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3BD0" w:rsidRDefault="00774378" w:rsidP="00994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1324A">
        <w:rPr>
          <w:rFonts w:ascii="Times New Roman" w:hAnsi="Times New Roman" w:cs="Times New Roman"/>
          <w:sz w:val="28"/>
          <w:szCs w:val="28"/>
        </w:rPr>
        <w:t xml:space="preserve">Расходы представлены в </w:t>
      </w:r>
      <w:r>
        <w:rPr>
          <w:rFonts w:ascii="Times New Roman" w:hAnsi="Times New Roman" w:cs="Times New Roman"/>
          <w:sz w:val="28"/>
          <w:szCs w:val="28"/>
        </w:rPr>
        <w:t xml:space="preserve"> подраздел</w:t>
      </w:r>
      <w:r w:rsidR="0081324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0801 «Культура» </w:t>
      </w:r>
      <w:r w:rsidR="0081324A">
        <w:rPr>
          <w:rFonts w:ascii="Times New Roman" w:hAnsi="Times New Roman" w:cs="Times New Roman"/>
          <w:sz w:val="28"/>
          <w:szCs w:val="28"/>
        </w:rPr>
        <w:t xml:space="preserve">и направлены на реализацию переданных полномочий по решению отдельных вопросов местного значения поселений в соответствии с </w:t>
      </w:r>
      <w:r w:rsidR="00D750D9">
        <w:rPr>
          <w:rFonts w:ascii="Times New Roman" w:hAnsi="Times New Roman" w:cs="Times New Roman"/>
          <w:sz w:val="28"/>
          <w:szCs w:val="28"/>
        </w:rPr>
        <w:t>зак</w:t>
      </w:r>
      <w:r w:rsidR="0081324A">
        <w:rPr>
          <w:rFonts w:ascii="Times New Roman" w:hAnsi="Times New Roman" w:cs="Times New Roman"/>
          <w:sz w:val="28"/>
          <w:szCs w:val="28"/>
        </w:rPr>
        <w:t xml:space="preserve">люченными соглашениями по созданию условий для организации досуга и обеспечение жителей </w:t>
      </w:r>
      <w:r w:rsidR="00D750D9">
        <w:rPr>
          <w:rFonts w:ascii="Times New Roman" w:hAnsi="Times New Roman" w:cs="Times New Roman"/>
          <w:sz w:val="28"/>
          <w:szCs w:val="28"/>
        </w:rPr>
        <w:t>услугами организаций культуры.</w:t>
      </w:r>
    </w:p>
    <w:p w:rsidR="00D750D9" w:rsidRPr="00B93BD0" w:rsidRDefault="00D750D9" w:rsidP="00D750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3BD0">
        <w:rPr>
          <w:rFonts w:ascii="Times New Roman" w:hAnsi="Times New Roman" w:cs="Times New Roman"/>
          <w:sz w:val="28"/>
          <w:szCs w:val="28"/>
        </w:rPr>
        <w:t>По разделу 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B93BD0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Социальная политика</w:t>
      </w:r>
      <w:r w:rsidRPr="00B93BD0">
        <w:rPr>
          <w:rFonts w:ascii="Times New Roman" w:hAnsi="Times New Roman" w:cs="Times New Roman"/>
          <w:sz w:val="28"/>
          <w:szCs w:val="28"/>
        </w:rPr>
        <w:t>»  расходы проектом бюджета определены в объеме:</w:t>
      </w:r>
    </w:p>
    <w:p w:rsidR="00D750D9" w:rsidRPr="00B93BD0" w:rsidRDefault="00D750D9" w:rsidP="00D750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BD0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193,0</w:t>
      </w:r>
      <w:r w:rsidRPr="00B93BD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750D9" w:rsidRPr="00B93BD0" w:rsidRDefault="00D750D9" w:rsidP="00D750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BD0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193,0</w:t>
      </w:r>
      <w:r w:rsidRPr="00B93BD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750D9" w:rsidRPr="00B93BD0" w:rsidRDefault="00D750D9" w:rsidP="00D750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BD0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200,0</w:t>
      </w:r>
      <w:r w:rsidRPr="00B93BD0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D750D9" w:rsidRDefault="00D750D9" w:rsidP="00D750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7ADB">
        <w:rPr>
          <w:rFonts w:ascii="Times New Roman" w:hAnsi="Times New Roman" w:cs="Times New Roman"/>
          <w:sz w:val="28"/>
          <w:szCs w:val="28"/>
        </w:rPr>
        <w:t>По подразделу 1</w:t>
      </w:r>
      <w:r>
        <w:rPr>
          <w:rFonts w:ascii="Times New Roman" w:hAnsi="Times New Roman" w:cs="Times New Roman"/>
          <w:sz w:val="28"/>
          <w:szCs w:val="28"/>
        </w:rPr>
        <w:t>001 предусмотрены расходы на выплату муниципальных пенсий.</w:t>
      </w:r>
    </w:p>
    <w:p w:rsidR="00B93BD0" w:rsidRPr="00B93BD0" w:rsidRDefault="00774378" w:rsidP="00B93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3BD0">
        <w:rPr>
          <w:rFonts w:ascii="Times New Roman" w:hAnsi="Times New Roman" w:cs="Times New Roman"/>
          <w:sz w:val="28"/>
          <w:szCs w:val="28"/>
        </w:rPr>
        <w:tab/>
      </w:r>
      <w:r w:rsidR="00B93BD0" w:rsidRPr="00B93BD0">
        <w:rPr>
          <w:rFonts w:ascii="Times New Roman" w:hAnsi="Times New Roman" w:cs="Times New Roman"/>
          <w:sz w:val="28"/>
          <w:szCs w:val="28"/>
        </w:rPr>
        <w:t>По разделу 11 «Физическая культура и спорт»  расходы проектом бюджета определены в объеме:</w:t>
      </w:r>
    </w:p>
    <w:p w:rsidR="00B93BD0" w:rsidRPr="00B93BD0" w:rsidRDefault="00B93BD0" w:rsidP="00B93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BD0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D750D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B93BD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93BD0" w:rsidRPr="00B93BD0" w:rsidRDefault="00B93BD0" w:rsidP="00B93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BD0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D750D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B93BD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93BD0" w:rsidRPr="00B93BD0" w:rsidRDefault="00B93BD0" w:rsidP="00B93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BD0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D750D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B93BD0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A40791" w:rsidRDefault="00A40791" w:rsidP="00A407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ADB">
        <w:rPr>
          <w:rFonts w:ascii="Times New Roman" w:hAnsi="Times New Roman" w:cs="Times New Roman"/>
          <w:sz w:val="28"/>
          <w:szCs w:val="28"/>
        </w:rPr>
        <w:t>По подразделу 1102</w:t>
      </w:r>
      <w:r w:rsidR="00D750D9">
        <w:rPr>
          <w:rFonts w:ascii="Times New Roman" w:hAnsi="Times New Roman" w:cs="Times New Roman"/>
          <w:sz w:val="28"/>
          <w:szCs w:val="28"/>
        </w:rPr>
        <w:t xml:space="preserve"> «Массовый спорт»</w:t>
      </w:r>
      <w:r w:rsidR="00B467DB">
        <w:rPr>
          <w:rFonts w:ascii="Times New Roman" w:hAnsi="Times New Roman" w:cs="Times New Roman"/>
          <w:sz w:val="28"/>
          <w:szCs w:val="28"/>
        </w:rPr>
        <w:t xml:space="preserve"> предусмотрены расходы на р</w:t>
      </w:r>
      <w:r w:rsidRPr="00A40791">
        <w:rPr>
          <w:rFonts w:ascii="Times New Roman" w:hAnsi="Times New Roman" w:cs="Times New Roman"/>
          <w:sz w:val="28"/>
          <w:szCs w:val="28"/>
        </w:rPr>
        <w:t>еализаци</w:t>
      </w:r>
      <w:r w:rsidR="00B467DB">
        <w:rPr>
          <w:rFonts w:ascii="Times New Roman" w:hAnsi="Times New Roman" w:cs="Times New Roman"/>
          <w:sz w:val="28"/>
          <w:szCs w:val="28"/>
        </w:rPr>
        <w:t>ю</w:t>
      </w:r>
      <w:r w:rsidRPr="00A40791">
        <w:rPr>
          <w:rFonts w:ascii="Times New Roman" w:hAnsi="Times New Roman" w:cs="Times New Roman"/>
          <w:sz w:val="28"/>
          <w:szCs w:val="28"/>
        </w:rPr>
        <w:t xml:space="preserve"> переданных полномочий по решению отдельных вопросов местного значения поселений в соответствии с заключенными соглашениями по обеспечению условий для развития на территории поселения физической культуры, школьного спорта и массового спорта, организации проведения официальных физкультурно-оздоровительных и спортивных мероприятий поселения на 2020-2022 годы</w:t>
      </w:r>
      <w:r w:rsidR="00B467DB">
        <w:rPr>
          <w:rFonts w:ascii="Times New Roman" w:hAnsi="Times New Roman" w:cs="Times New Roman"/>
          <w:sz w:val="28"/>
          <w:szCs w:val="28"/>
        </w:rPr>
        <w:t>.</w:t>
      </w:r>
    </w:p>
    <w:p w:rsidR="00E44CE0" w:rsidRPr="00E44CE0" w:rsidRDefault="00E44CE0" w:rsidP="00E44CE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4CE0">
        <w:rPr>
          <w:rFonts w:ascii="Times New Roman" w:hAnsi="Times New Roman" w:cs="Times New Roman"/>
          <w:b/>
          <w:sz w:val="28"/>
          <w:szCs w:val="28"/>
        </w:rPr>
        <w:t>5.2. Расходы  в разрезе  главных распорядителей средств бюджета</w:t>
      </w:r>
    </w:p>
    <w:p w:rsidR="00E44CE0" w:rsidRDefault="00E44CE0" w:rsidP="00047D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4CE0">
        <w:rPr>
          <w:rFonts w:ascii="Times New Roman" w:hAnsi="Times New Roman" w:cs="Times New Roman"/>
          <w:sz w:val="28"/>
          <w:szCs w:val="28"/>
        </w:rPr>
        <w:t>Ведомственная структура расходов бюджета  на 20</w:t>
      </w:r>
      <w:r w:rsidR="00047DA6">
        <w:rPr>
          <w:rFonts w:ascii="Times New Roman" w:hAnsi="Times New Roman" w:cs="Times New Roman"/>
          <w:sz w:val="28"/>
          <w:szCs w:val="28"/>
        </w:rPr>
        <w:t>20</w:t>
      </w:r>
      <w:r w:rsidRPr="00E44CE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47DA6">
        <w:rPr>
          <w:rFonts w:ascii="Times New Roman" w:hAnsi="Times New Roman" w:cs="Times New Roman"/>
          <w:sz w:val="28"/>
          <w:szCs w:val="28"/>
        </w:rPr>
        <w:t>1</w:t>
      </w:r>
      <w:r w:rsidRPr="00E44CE0">
        <w:rPr>
          <w:rFonts w:ascii="Times New Roman" w:hAnsi="Times New Roman" w:cs="Times New Roman"/>
          <w:sz w:val="28"/>
          <w:szCs w:val="28"/>
        </w:rPr>
        <w:t xml:space="preserve"> и 202</w:t>
      </w:r>
      <w:r w:rsidR="00047DA6">
        <w:rPr>
          <w:rFonts w:ascii="Times New Roman" w:hAnsi="Times New Roman" w:cs="Times New Roman"/>
          <w:sz w:val="28"/>
          <w:szCs w:val="28"/>
        </w:rPr>
        <w:t>2</w:t>
      </w:r>
      <w:r w:rsidRPr="00E44CE0">
        <w:rPr>
          <w:rFonts w:ascii="Times New Roman" w:hAnsi="Times New Roman" w:cs="Times New Roman"/>
          <w:sz w:val="28"/>
          <w:szCs w:val="28"/>
        </w:rPr>
        <w:t xml:space="preserve"> годов сформирована по </w:t>
      </w:r>
      <w:r w:rsidR="00047DA6">
        <w:rPr>
          <w:rFonts w:ascii="Times New Roman" w:hAnsi="Times New Roman" w:cs="Times New Roman"/>
          <w:sz w:val="28"/>
          <w:szCs w:val="28"/>
        </w:rPr>
        <w:t>1</w:t>
      </w:r>
      <w:r w:rsidRPr="00E44CE0">
        <w:rPr>
          <w:rFonts w:ascii="Times New Roman" w:hAnsi="Times New Roman" w:cs="Times New Roman"/>
          <w:sz w:val="28"/>
          <w:szCs w:val="28"/>
        </w:rPr>
        <w:t xml:space="preserve"> главн</w:t>
      </w:r>
      <w:r w:rsidR="00047DA6">
        <w:rPr>
          <w:rFonts w:ascii="Times New Roman" w:hAnsi="Times New Roman" w:cs="Times New Roman"/>
          <w:sz w:val="28"/>
          <w:szCs w:val="28"/>
        </w:rPr>
        <w:t>ому</w:t>
      </w:r>
      <w:r w:rsidRPr="00E44CE0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047DA6">
        <w:rPr>
          <w:rFonts w:ascii="Times New Roman" w:hAnsi="Times New Roman" w:cs="Times New Roman"/>
          <w:sz w:val="28"/>
          <w:szCs w:val="28"/>
        </w:rPr>
        <w:t>ю</w:t>
      </w:r>
      <w:r w:rsidRPr="00E44CE0">
        <w:rPr>
          <w:rFonts w:ascii="Times New Roman" w:hAnsi="Times New Roman" w:cs="Times New Roman"/>
          <w:sz w:val="28"/>
          <w:szCs w:val="28"/>
        </w:rPr>
        <w:t xml:space="preserve"> расходов бюджета</w:t>
      </w:r>
      <w:r w:rsidR="00341286">
        <w:rPr>
          <w:rFonts w:ascii="Times New Roman" w:hAnsi="Times New Roman" w:cs="Times New Roman"/>
          <w:sz w:val="28"/>
          <w:szCs w:val="28"/>
        </w:rPr>
        <w:t xml:space="preserve"> – администрация Дубровского района</w:t>
      </w:r>
      <w:r w:rsidRPr="00E44CE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44CE0">
        <w:rPr>
          <w:rFonts w:ascii="Times New Roman" w:hAnsi="Times New Roman" w:cs="Times New Roman"/>
          <w:sz w:val="28"/>
          <w:szCs w:val="28"/>
        </w:rPr>
        <w:t>Информация об объемах планируемых расходов  бюджета в 20</w:t>
      </w:r>
      <w:r w:rsidR="00047DA6">
        <w:rPr>
          <w:rFonts w:ascii="Times New Roman" w:hAnsi="Times New Roman" w:cs="Times New Roman"/>
          <w:sz w:val="28"/>
          <w:szCs w:val="28"/>
        </w:rPr>
        <w:t>20</w:t>
      </w:r>
      <w:r w:rsidRPr="00E44CE0">
        <w:rPr>
          <w:rFonts w:ascii="Times New Roman" w:hAnsi="Times New Roman" w:cs="Times New Roman"/>
          <w:sz w:val="28"/>
          <w:szCs w:val="28"/>
        </w:rPr>
        <w:t xml:space="preserve"> году и  плановом периоде 202</w:t>
      </w:r>
      <w:r w:rsidR="00047DA6">
        <w:rPr>
          <w:rFonts w:ascii="Times New Roman" w:hAnsi="Times New Roman" w:cs="Times New Roman"/>
          <w:sz w:val="28"/>
          <w:szCs w:val="28"/>
        </w:rPr>
        <w:t>1</w:t>
      </w:r>
      <w:r w:rsidRPr="00E44CE0">
        <w:rPr>
          <w:rFonts w:ascii="Times New Roman" w:hAnsi="Times New Roman" w:cs="Times New Roman"/>
          <w:sz w:val="28"/>
          <w:szCs w:val="28"/>
        </w:rPr>
        <w:t xml:space="preserve">  и  202</w:t>
      </w:r>
      <w:r w:rsidR="00047DA6">
        <w:rPr>
          <w:rFonts w:ascii="Times New Roman" w:hAnsi="Times New Roman" w:cs="Times New Roman"/>
          <w:sz w:val="28"/>
          <w:szCs w:val="28"/>
        </w:rPr>
        <w:t>2</w:t>
      </w:r>
      <w:r w:rsidRPr="00E44CE0">
        <w:rPr>
          <w:rFonts w:ascii="Times New Roman" w:hAnsi="Times New Roman" w:cs="Times New Roman"/>
          <w:sz w:val="28"/>
          <w:szCs w:val="28"/>
        </w:rPr>
        <w:t xml:space="preserve"> годов в представлена в приложении</w:t>
      </w:r>
      <w:r w:rsidR="00047DA6">
        <w:rPr>
          <w:rFonts w:ascii="Times New Roman" w:hAnsi="Times New Roman" w:cs="Times New Roman"/>
          <w:sz w:val="28"/>
          <w:szCs w:val="28"/>
        </w:rPr>
        <w:t xml:space="preserve"> </w:t>
      </w:r>
      <w:r w:rsidR="00D722CD">
        <w:rPr>
          <w:rFonts w:ascii="Times New Roman" w:hAnsi="Times New Roman" w:cs="Times New Roman"/>
          <w:sz w:val="28"/>
          <w:szCs w:val="28"/>
        </w:rPr>
        <w:t xml:space="preserve">6 </w:t>
      </w:r>
      <w:r w:rsidRPr="00E44CE0">
        <w:rPr>
          <w:rFonts w:ascii="Times New Roman" w:hAnsi="Times New Roman" w:cs="Times New Roman"/>
          <w:sz w:val="28"/>
          <w:szCs w:val="28"/>
        </w:rPr>
        <w:t xml:space="preserve">к </w:t>
      </w:r>
      <w:r w:rsidR="00D722CD">
        <w:rPr>
          <w:rFonts w:ascii="Times New Roman" w:hAnsi="Times New Roman" w:cs="Times New Roman"/>
          <w:sz w:val="28"/>
          <w:szCs w:val="28"/>
        </w:rPr>
        <w:t xml:space="preserve"> проекту решения</w:t>
      </w:r>
      <w:r w:rsidRPr="00E44CE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B11CE" w:rsidRPr="00CB11CE" w:rsidRDefault="00CB11CE" w:rsidP="00CB11C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11CE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Pr="008F3606">
        <w:rPr>
          <w:rFonts w:ascii="Times New Roman" w:hAnsi="Times New Roman" w:cs="Times New Roman"/>
          <w:b/>
          <w:sz w:val="28"/>
          <w:szCs w:val="28"/>
        </w:rPr>
        <w:t>Муниц</w:t>
      </w:r>
      <w:r>
        <w:rPr>
          <w:rFonts w:ascii="Times New Roman" w:hAnsi="Times New Roman" w:cs="Times New Roman"/>
          <w:b/>
          <w:sz w:val="28"/>
          <w:szCs w:val="28"/>
        </w:rPr>
        <w:t>ипальные программы</w:t>
      </w:r>
    </w:p>
    <w:p w:rsidR="00CB11CE" w:rsidRPr="00CB11CE" w:rsidRDefault="00CB11CE" w:rsidP="00CB11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1CE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 проект </w:t>
      </w:r>
    </w:p>
    <w:p w:rsidR="00CB11CE" w:rsidRPr="00CB11CE" w:rsidRDefault="00CB11CE" w:rsidP="00CB11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11CE">
        <w:rPr>
          <w:rFonts w:ascii="Times New Roman" w:hAnsi="Times New Roman" w:cs="Times New Roman"/>
          <w:sz w:val="28"/>
          <w:szCs w:val="28"/>
        </w:rPr>
        <w:t>бюджета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CB11C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B11CE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B11CE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1CE">
        <w:rPr>
          <w:rFonts w:ascii="Times New Roman" w:hAnsi="Times New Roman" w:cs="Times New Roman"/>
          <w:sz w:val="28"/>
          <w:szCs w:val="28"/>
        </w:rPr>
        <w:t xml:space="preserve">сформирован в программной  структуре расходов на основе 2 </w:t>
      </w:r>
      <w:r w:rsidR="008178A1"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1CE">
        <w:rPr>
          <w:rFonts w:ascii="Times New Roman" w:hAnsi="Times New Roman" w:cs="Times New Roman"/>
          <w:sz w:val="28"/>
          <w:szCs w:val="28"/>
        </w:rPr>
        <w:t xml:space="preserve">программ. </w:t>
      </w:r>
    </w:p>
    <w:p w:rsidR="006A4DA0" w:rsidRDefault="00CB11CE" w:rsidP="00CB11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1CE">
        <w:rPr>
          <w:rFonts w:ascii="Times New Roman" w:hAnsi="Times New Roman" w:cs="Times New Roman"/>
          <w:sz w:val="28"/>
          <w:szCs w:val="28"/>
        </w:rPr>
        <w:lastRenderedPageBreak/>
        <w:t xml:space="preserve">Анализ распределения расходов бюджета по </w:t>
      </w:r>
      <w:r w:rsidR="008178A1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CB11CE">
        <w:rPr>
          <w:rFonts w:ascii="Times New Roman" w:hAnsi="Times New Roman" w:cs="Times New Roman"/>
          <w:sz w:val="28"/>
          <w:szCs w:val="28"/>
        </w:rPr>
        <w:t>программам на 20</w:t>
      </w:r>
      <w:r w:rsidR="008178A1">
        <w:rPr>
          <w:rFonts w:ascii="Times New Roman" w:hAnsi="Times New Roman" w:cs="Times New Roman"/>
          <w:sz w:val="28"/>
          <w:szCs w:val="28"/>
        </w:rPr>
        <w:t>20</w:t>
      </w:r>
      <w:r w:rsidRPr="00CB11C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8178A1">
        <w:rPr>
          <w:rFonts w:ascii="Times New Roman" w:hAnsi="Times New Roman" w:cs="Times New Roman"/>
          <w:sz w:val="28"/>
          <w:szCs w:val="28"/>
        </w:rPr>
        <w:t>1</w:t>
      </w:r>
      <w:r w:rsidRPr="00CB11CE">
        <w:rPr>
          <w:rFonts w:ascii="Times New Roman" w:hAnsi="Times New Roman" w:cs="Times New Roman"/>
          <w:sz w:val="28"/>
          <w:szCs w:val="28"/>
        </w:rPr>
        <w:t xml:space="preserve"> -202</w:t>
      </w:r>
      <w:r w:rsidR="008178A1">
        <w:rPr>
          <w:rFonts w:ascii="Times New Roman" w:hAnsi="Times New Roman" w:cs="Times New Roman"/>
          <w:sz w:val="28"/>
          <w:szCs w:val="28"/>
        </w:rPr>
        <w:t>2</w:t>
      </w:r>
      <w:r w:rsidRPr="00CB11CE">
        <w:rPr>
          <w:rFonts w:ascii="Times New Roman" w:hAnsi="Times New Roman" w:cs="Times New Roman"/>
          <w:sz w:val="28"/>
          <w:szCs w:val="28"/>
        </w:rPr>
        <w:t xml:space="preserve">  годов представлен в приложении </w:t>
      </w:r>
      <w:r w:rsidR="00E709F1">
        <w:rPr>
          <w:rFonts w:ascii="Times New Roman" w:hAnsi="Times New Roman" w:cs="Times New Roman"/>
          <w:sz w:val="28"/>
          <w:szCs w:val="28"/>
        </w:rPr>
        <w:t>8</w:t>
      </w:r>
      <w:r w:rsidRPr="00CB11CE">
        <w:rPr>
          <w:rFonts w:ascii="Times New Roman" w:hAnsi="Times New Roman" w:cs="Times New Roman"/>
          <w:sz w:val="28"/>
          <w:szCs w:val="28"/>
        </w:rPr>
        <w:t xml:space="preserve"> к </w:t>
      </w:r>
      <w:r w:rsidR="00334B57">
        <w:rPr>
          <w:rFonts w:ascii="Times New Roman" w:hAnsi="Times New Roman" w:cs="Times New Roman"/>
          <w:sz w:val="28"/>
          <w:szCs w:val="28"/>
        </w:rPr>
        <w:t>решению</w:t>
      </w:r>
      <w:r w:rsidRPr="00CB11CE">
        <w:rPr>
          <w:rFonts w:ascii="Times New Roman" w:hAnsi="Times New Roman" w:cs="Times New Roman"/>
          <w:sz w:val="28"/>
          <w:szCs w:val="28"/>
        </w:rPr>
        <w:t>.</w:t>
      </w:r>
      <w:r w:rsidR="00334B57">
        <w:rPr>
          <w:rFonts w:ascii="Times New Roman" w:hAnsi="Times New Roman" w:cs="Times New Roman"/>
          <w:sz w:val="28"/>
          <w:szCs w:val="28"/>
        </w:rPr>
        <w:t xml:space="preserve"> </w:t>
      </w:r>
      <w:r w:rsidRPr="00CB11CE">
        <w:rPr>
          <w:rFonts w:ascii="Times New Roman" w:hAnsi="Times New Roman" w:cs="Times New Roman"/>
          <w:sz w:val="28"/>
          <w:szCs w:val="28"/>
        </w:rPr>
        <w:t xml:space="preserve">В соответствии с проектом </w:t>
      </w:r>
      <w:r w:rsidR="00334B57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CB11CE">
        <w:rPr>
          <w:rFonts w:ascii="Times New Roman" w:hAnsi="Times New Roman" w:cs="Times New Roman"/>
          <w:sz w:val="28"/>
          <w:szCs w:val="28"/>
        </w:rPr>
        <w:t xml:space="preserve">расходы бюджета на реализацию 2  </w:t>
      </w:r>
      <w:r w:rsidR="00334B57">
        <w:rPr>
          <w:rFonts w:ascii="Times New Roman" w:hAnsi="Times New Roman" w:cs="Times New Roman"/>
          <w:sz w:val="28"/>
          <w:szCs w:val="28"/>
        </w:rPr>
        <w:t>муниципальных программ</w:t>
      </w:r>
      <w:r w:rsidRPr="00CB11CE">
        <w:rPr>
          <w:rFonts w:ascii="Times New Roman" w:hAnsi="Times New Roman" w:cs="Times New Roman"/>
          <w:sz w:val="28"/>
          <w:szCs w:val="28"/>
        </w:rPr>
        <w:t xml:space="preserve"> на 20</w:t>
      </w:r>
      <w:r w:rsidR="00334B57">
        <w:rPr>
          <w:rFonts w:ascii="Times New Roman" w:hAnsi="Times New Roman" w:cs="Times New Roman"/>
          <w:sz w:val="28"/>
          <w:szCs w:val="28"/>
        </w:rPr>
        <w:t>20</w:t>
      </w:r>
      <w:r w:rsidRPr="00CB11CE">
        <w:rPr>
          <w:rFonts w:ascii="Times New Roman" w:hAnsi="Times New Roman" w:cs="Times New Roman"/>
          <w:sz w:val="28"/>
          <w:szCs w:val="28"/>
        </w:rPr>
        <w:t xml:space="preserve">  год запланированы в  сумме</w:t>
      </w:r>
      <w:r w:rsidR="00334B57">
        <w:rPr>
          <w:rFonts w:ascii="Times New Roman" w:hAnsi="Times New Roman" w:cs="Times New Roman"/>
          <w:sz w:val="28"/>
          <w:szCs w:val="28"/>
        </w:rPr>
        <w:t xml:space="preserve"> </w:t>
      </w:r>
      <w:r w:rsidR="00C1295F">
        <w:rPr>
          <w:rFonts w:ascii="Times New Roman" w:hAnsi="Times New Roman" w:cs="Times New Roman"/>
          <w:sz w:val="28"/>
          <w:szCs w:val="28"/>
        </w:rPr>
        <w:t>34896,9</w:t>
      </w:r>
      <w:r w:rsidR="00852D18">
        <w:rPr>
          <w:rFonts w:ascii="Times New Roman" w:hAnsi="Times New Roman" w:cs="Times New Roman"/>
          <w:sz w:val="28"/>
          <w:szCs w:val="28"/>
        </w:rPr>
        <w:t xml:space="preserve"> </w:t>
      </w:r>
      <w:r w:rsidR="00DF6281">
        <w:rPr>
          <w:rFonts w:ascii="Times New Roman" w:hAnsi="Times New Roman" w:cs="Times New Roman"/>
          <w:sz w:val="28"/>
          <w:szCs w:val="28"/>
        </w:rPr>
        <w:t xml:space="preserve"> </w:t>
      </w:r>
      <w:r w:rsidRPr="00CB11CE">
        <w:rPr>
          <w:rFonts w:ascii="Times New Roman" w:hAnsi="Times New Roman" w:cs="Times New Roman"/>
          <w:sz w:val="28"/>
          <w:szCs w:val="28"/>
        </w:rPr>
        <w:t xml:space="preserve">тыс. рублей, что составляет </w:t>
      </w:r>
      <w:r w:rsidR="00D3459F">
        <w:rPr>
          <w:rFonts w:ascii="Times New Roman" w:hAnsi="Times New Roman" w:cs="Times New Roman"/>
          <w:sz w:val="28"/>
          <w:szCs w:val="28"/>
        </w:rPr>
        <w:t>99,</w:t>
      </w:r>
      <w:r w:rsidR="00852D18">
        <w:rPr>
          <w:rFonts w:ascii="Times New Roman" w:hAnsi="Times New Roman" w:cs="Times New Roman"/>
          <w:sz w:val="28"/>
          <w:szCs w:val="28"/>
        </w:rPr>
        <w:t>9</w:t>
      </w:r>
      <w:r w:rsidRPr="00CB11CE">
        <w:rPr>
          <w:rFonts w:ascii="Times New Roman" w:hAnsi="Times New Roman" w:cs="Times New Roman"/>
          <w:sz w:val="28"/>
          <w:szCs w:val="28"/>
        </w:rPr>
        <w:t xml:space="preserve"> % общего объема расходов  бюджета, на 202</w:t>
      </w:r>
      <w:r w:rsidR="00334B57">
        <w:rPr>
          <w:rFonts w:ascii="Times New Roman" w:hAnsi="Times New Roman" w:cs="Times New Roman"/>
          <w:sz w:val="28"/>
          <w:szCs w:val="28"/>
        </w:rPr>
        <w:t>1</w:t>
      </w:r>
      <w:r w:rsidRPr="00CB11CE">
        <w:rPr>
          <w:rFonts w:ascii="Times New Roman" w:hAnsi="Times New Roman" w:cs="Times New Roman"/>
          <w:sz w:val="28"/>
          <w:szCs w:val="28"/>
        </w:rPr>
        <w:t xml:space="preserve">  год  –  </w:t>
      </w:r>
      <w:r w:rsidR="00852D18">
        <w:rPr>
          <w:rFonts w:ascii="Times New Roman" w:hAnsi="Times New Roman" w:cs="Times New Roman"/>
          <w:sz w:val="28"/>
          <w:szCs w:val="28"/>
        </w:rPr>
        <w:t>30944,3</w:t>
      </w:r>
      <w:r w:rsidRPr="00CB11CE">
        <w:rPr>
          <w:rFonts w:ascii="Times New Roman" w:hAnsi="Times New Roman" w:cs="Times New Roman"/>
          <w:sz w:val="28"/>
          <w:szCs w:val="28"/>
        </w:rPr>
        <w:t xml:space="preserve">  тыс. рублей,  на 202</w:t>
      </w:r>
      <w:r w:rsidR="00334B57">
        <w:rPr>
          <w:rFonts w:ascii="Times New Roman" w:hAnsi="Times New Roman" w:cs="Times New Roman"/>
          <w:sz w:val="28"/>
          <w:szCs w:val="28"/>
        </w:rPr>
        <w:t>2</w:t>
      </w:r>
      <w:r w:rsidRPr="00CB11CE">
        <w:rPr>
          <w:rFonts w:ascii="Times New Roman" w:hAnsi="Times New Roman" w:cs="Times New Roman"/>
          <w:sz w:val="28"/>
          <w:szCs w:val="28"/>
        </w:rPr>
        <w:t xml:space="preserve">  год  –</w:t>
      </w:r>
      <w:r w:rsidR="00334B57">
        <w:rPr>
          <w:rFonts w:ascii="Times New Roman" w:hAnsi="Times New Roman" w:cs="Times New Roman"/>
          <w:sz w:val="28"/>
          <w:szCs w:val="28"/>
        </w:rPr>
        <w:t xml:space="preserve"> </w:t>
      </w:r>
      <w:r w:rsidR="00852D18">
        <w:rPr>
          <w:rFonts w:ascii="Times New Roman" w:hAnsi="Times New Roman" w:cs="Times New Roman"/>
          <w:sz w:val="28"/>
          <w:szCs w:val="28"/>
        </w:rPr>
        <w:t>32719,5</w:t>
      </w:r>
      <w:r w:rsidRPr="00CB11CE">
        <w:rPr>
          <w:rFonts w:ascii="Times New Roman" w:hAnsi="Times New Roman" w:cs="Times New Roman"/>
          <w:sz w:val="28"/>
          <w:szCs w:val="28"/>
        </w:rPr>
        <w:t xml:space="preserve">  тыс. рублей,  что составляет </w:t>
      </w:r>
      <w:r w:rsidR="00852D18">
        <w:rPr>
          <w:rFonts w:ascii="Times New Roman" w:hAnsi="Times New Roman" w:cs="Times New Roman"/>
          <w:sz w:val="28"/>
          <w:szCs w:val="28"/>
        </w:rPr>
        <w:t>98,4</w:t>
      </w:r>
      <w:r w:rsidRPr="00CB11CE">
        <w:rPr>
          <w:rFonts w:ascii="Times New Roman" w:hAnsi="Times New Roman" w:cs="Times New Roman"/>
          <w:sz w:val="28"/>
          <w:szCs w:val="28"/>
        </w:rPr>
        <w:t xml:space="preserve"> % и </w:t>
      </w:r>
      <w:r w:rsidR="00852D18">
        <w:rPr>
          <w:rFonts w:ascii="Times New Roman" w:hAnsi="Times New Roman" w:cs="Times New Roman"/>
          <w:sz w:val="28"/>
          <w:szCs w:val="28"/>
        </w:rPr>
        <w:t>96,9</w:t>
      </w:r>
      <w:r w:rsidRPr="00CB11CE">
        <w:rPr>
          <w:rFonts w:ascii="Times New Roman" w:hAnsi="Times New Roman" w:cs="Times New Roman"/>
          <w:sz w:val="28"/>
          <w:szCs w:val="28"/>
        </w:rPr>
        <w:t xml:space="preserve"> %  общего объема расходов бюджета соответственно.</w:t>
      </w:r>
      <w:r w:rsidR="005F0D1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74C5D" w:rsidRDefault="005F0D16" w:rsidP="00CB11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6A4DA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тыс. рублей.</w:t>
      </w:r>
    </w:p>
    <w:tbl>
      <w:tblPr>
        <w:tblStyle w:val="ac"/>
        <w:tblW w:w="0" w:type="auto"/>
        <w:tblLook w:val="04A0"/>
      </w:tblPr>
      <w:tblGrid>
        <w:gridCol w:w="3208"/>
        <w:gridCol w:w="668"/>
        <w:gridCol w:w="1898"/>
        <w:gridCol w:w="1898"/>
        <w:gridCol w:w="1898"/>
      </w:tblGrid>
      <w:tr w:rsidR="005F0D16" w:rsidTr="005F0D16">
        <w:tc>
          <w:tcPr>
            <w:tcW w:w="3227" w:type="dxa"/>
            <w:vAlign w:val="center"/>
          </w:tcPr>
          <w:p w:rsidR="005F0D16" w:rsidRPr="009C51E9" w:rsidRDefault="005F0D16" w:rsidP="00E920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1E9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 w:rsidR="00E920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01" w:type="dxa"/>
            <w:vAlign w:val="center"/>
          </w:tcPr>
          <w:p w:rsidR="005F0D16" w:rsidRPr="009C51E9" w:rsidRDefault="005F0D16" w:rsidP="005F0D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1E9">
              <w:rPr>
                <w:rFonts w:ascii="Times New Roman" w:hAnsi="Times New Roman" w:cs="Times New Roman"/>
                <w:sz w:val="28"/>
                <w:szCs w:val="28"/>
              </w:rPr>
              <w:t>МП</w:t>
            </w:r>
          </w:p>
        </w:tc>
        <w:tc>
          <w:tcPr>
            <w:tcW w:w="1914" w:type="dxa"/>
            <w:vAlign w:val="center"/>
          </w:tcPr>
          <w:p w:rsidR="005F0D16" w:rsidRPr="009C51E9" w:rsidRDefault="005F0D16" w:rsidP="005F0D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1E9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914" w:type="dxa"/>
            <w:vAlign w:val="center"/>
          </w:tcPr>
          <w:p w:rsidR="005F0D16" w:rsidRPr="009C51E9" w:rsidRDefault="005F0D16" w:rsidP="009C51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1E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C51E9" w:rsidRPr="009C51E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C51E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14" w:type="dxa"/>
            <w:vAlign w:val="center"/>
          </w:tcPr>
          <w:p w:rsidR="005F0D16" w:rsidRPr="009C51E9" w:rsidRDefault="005F0D16" w:rsidP="009C51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1E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C51E9" w:rsidRPr="009C51E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C51E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5F0D16" w:rsidTr="005F0D16">
        <w:tc>
          <w:tcPr>
            <w:tcW w:w="3227" w:type="dxa"/>
            <w:vAlign w:val="center"/>
          </w:tcPr>
          <w:p w:rsidR="005F0D16" w:rsidRPr="005F0D16" w:rsidRDefault="005F0D16" w:rsidP="00E920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отдельных полномочий Дубровского городского поселения Дубровского муниципального района Брянской области на 2020 </w:t>
            </w:r>
            <w:r w:rsidR="006A4DA0">
              <w:rPr>
                <w:rFonts w:ascii="Times New Roman" w:hAnsi="Times New Roman" w:cs="Times New Roman"/>
              </w:rPr>
              <w:t xml:space="preserve">– 2022 </w:t>
            </w:r>
            <w:r>
              <w:rPr>
                <w:rFonts w:ascii="Times New Roman" w:hAnsi="Times New Roman" w:cs="Times New Roman"/>
              </w:rPr>
              <w:t>год</w:t>
            </w:r>
            <w:r w:rsidR="006A4DA0"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601" w:type="dxa"/>
            <w:vAlign w:val="center"/>
          </w:tcPr>
          <w:p w:rsidR="005F0D16" w:rsidRPr="005F0D16" w:rsidRDefault="006A4DA0" w:rsidP="005F0D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914" w:type="dxa"/>
            <w:vAlign w:val="center"/>
          </w:tcPr>
          <w:p w:rsidR="005F0D16" w:rsidRPr="005F0D16" w:rsidRDefault="006A4DA0" w:rsidP="005F0D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30994,7</w:t>
            </w:r>
          </w:p>
        </w:tc>
        <w:tc>
          <w:tcPr>
            <w:tcW w:w="1914" w:type="dxa"/>
            <w:vAlign w:val="center"/>
          </w:tcPr>
          <w:p w:rsidR="005F0D16" w:rsidRPr="005F0D16" w:rsidRDefault="006A4DA0" w:rsidP="005F0D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27087,6</w:t>
            </w:r>
          </w:p>
        </w:tc>
        <w:tc>
          <w:tcPr>
            <w:tcW w:w="1914" w:type="dxa"/>
            <w:vAlign w:val="center"/>
          </w:tcPr>
          <w:p w:rsidR="005F0D16" w:rsidRPr="005F0D16" w:rsidRDefault="006A4DA0" w:rsidP="005F0D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28712,7</w:t>
            </w:r>
          </w:p>
        </w:tc>
      </w:tr>
      <w:tr w:rsidR="005F0D16" w:rsidTr="005F0D16">
        <w:tc>
          <w:tcPr>
            <w:tcW w:w="3227" w:type="dxa"/>
            <w:vAlign w:val="center"/>
          </w:tcPr>
          <w:p w:rsidR="005F0D16" w:rsidRPr="00E92036" w:rsidRDefault="00E92036" w:rsidP="00E92036">
            <w:pPr>
              <w:jc w:val="center"/>
              <w:rPr>
                <w:rFonts w:ascii="Times New Roman" w:hAnsi="Times New Roman" w:cs="Times New Roman"/>
              </w:rPr>
            </w:pPr>
            <w:r w:rsidRPr="00E92036">
              <w:rPr>
                <w:rFonts w:ascii="Times New Roman" w:hAnsi="Times New Roman" w:cs="Times New Roman"/>
                <w:bCs/>
                <w:szCs w:val="24"/>
              </w:rPr>
              <w:t>Формирование современной городской среды на 201</w:t>
            </w:r>
            <w:r>
              <w:rPr>
                <w:rFonts w:ascii="Times New Roman" w:hAnsi="Times New Roman" w:cs="Times New Roman"/>
                <w:bCs/>
                <w:szCs w:val="24"/>
              </w:rPr>
              <w:t>8</w:t>
            </w:r>
            <w:r w:rsidRPr="00E92036">
              <w:rPr>
                <w:rFonts w:ascii="Times New Roman" w:hAnsi="Times New Roman" w:cs="Times New Roman"/>
                <w:bCs/>
                <w:szCs w:val="24"/>
              </w:rPr>
              <w:t>-2022 годы на территории р.п. Дубровка Дубровского городского поселения</w:t>
            </w:r>
          </w:p>
        </w:tc>
        <w:tc>
          <w:tcPr>
            <w:tcW w:w="601" w:type="dxa"/>
            <w:vAlign w:val="center"/>
          </w:tcPr>
          <w:p w:rsidR="005F0D16" w:rsidRPr="005F0D16" w:rsidRDefault="006A4DA0" w:rsidP="005F0D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914" w:type="dxa"/>
            <w:vAlign w:val="center"/>
          </w:tcPr>
          <w:p w:rsidR="005F0D16" w:rsidRPr="005F0D16" w:rsidRDefault="006A4DA0" w:rsidP="005F0D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3902,2</w:t>
            </w:r>
          </w:p>
        </w:tc>
        <w:tc>
          <w:tcPr>
            <w:tcW w:w="1914" w:type="dxa"/>
            <w:vAlign w:val="center"/>
          </w:tcPr>
          <w:p w:rsidR="005F0D16" w:rsidRPr="005F0D16" w:rsidRDefault="006A4DA0" w:rsidP="005F0D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3856,7</w:t>
            </w:r>
          </w:p>
        </w:tc>
        <w:tc>
          <w:tcPr>
            <w:tcW w:w="1914" w:type="dxa"/>
            <w:vAlign w:val="center"/>
          </w:tcPr>
          <w:p w:rsidR="005F0D16" w:rsidRPr="005F0D16" w:rsidRDefault="006A4DA0" w:rsidP="005F0D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4006,8</w:t>
            </w:r>
          </w:p>
        </w:tc>
      </w:tr>
      <w:tr w:rsidR="005F0D16" w:rsidTr="005F0D16">
        <w:tc>
          <w:tcPr>
            <w:tcW w:w="3227" w:type="dxa"/>
            <w:vAlign w:val="center"/>
          </w:tcPr>
          <w:p w:rsidR="005F0D16" w:rsidRPr="005F0D16" w:rsidRDefault="00E92036" w:rsidP="005F0D1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Непрограммная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деятельность </w:t>
            </w:r>
          </w:p>
        </w:tc>
        <w:tc>
          <w:tcPr>
            <w:tcW w:w="601" w:type="dxa"/>
            <w:vAlign w:val="center"/>
          </w:tcPr>
          <w:p w:rsidR="005F0D16" w:rsidRPr="005F0D16" w:rsidRDefault="006A4DA0" w:rsidP="005F0D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914" w:type="dxa"/>
            <w:vAlign w:val="center"/>
          </w:tcPr>
          <w:p w:rsidR="005F0D16" w:rsidRPr="005F0D16" w:rsidRDefault="00E92036" w:rsidP="005F0D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914" w:type="dxa"/>
            <w:vAlign w:val="center"/>
          </w:tcPr>
          <w:p w:rsidR="005F0D16" w:rsidRPr="005F0D16" w:rsidRDefault="00E92036" w:rsidP="005F0D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513,5</w:t>
            </w:r>
          </w:p>
        </w:tc>
        <w:tc>
          <w:tcPr>
            <w:tcW w:w="1914" w:type="dxa"/>
            <w:vAlign w:val="center"/>
          </w:tcPr>
          <w:p w:rsidR="005F0D16" w:rsidRPr="005F0D16" w:rsidRDefault="00E92036" w:rsidP="00CB54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1036,</w:t>
            </w:r>
            <w:r w:rsidR="00CB5461">
              <w:rPr>
                <w:rFonts w:ascii="Times New Roman" w:hAnsi="Times New Roman" w:cs="Times New Roman"/>
              </w:rPr>
              <w:t>2</w:t>
            </w:r>
          </w:p>
        </w:tc>
      </w:tr>
      <w:tr w:rsidR="00E92036" w:rsidTr="005F0D16">
        <w:tc>
          <w:tcPr>
            <w:tcW w:w="3227" w:type="dxa"/>
            <w:vAlign w:val="center"/>
          </w:tcPr>
          <w:p w:rsidR="00E92036" w:rsidRDefault="00E92036" w:rsidP="005F0D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601" w:type="dxa"/>
            <w:vAlign w:val="center"/>
          </w:tcPr>
          <w:p w:rsidR="00E92036" w:rsidRDefault="00E92036" w:rsidP="005F0D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vAlign w:val="center"/>
          </w:tcPr>
          <w:p w:rsidR="00E92036" w:rsidRDefault="00E92036" w:rsidP="005F0D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34926,9</w:t>
            </w:r>
          </w:p>
        </w:tc>
        <w:tc>
          <w:tcPr>
            <w:tcW w:w="1914" w:type="dxa"/>
            <w:vAlign w:val="center"/>
          </w:tcPr>
          <w:p w:rsidR="00E92036" w:rsidRDefault="00E92036" w:rsidP="005F0D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31457,8</w:t>
            </w:r>
          </w:p>
        </w:tc>
        <w:tc>
          <w:tcPr>
            <w:tcW w:w="1914" w:type="dxa"/>
            <w:vAlign w:val="center"/>
          </w:tcPr>
          <w:p w:rsidR="00E92036" w:rsidRDefault="00E92036" w:rsidP="005F0D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33755,6</w:t>
            </w:r>
          </w:p>
        </w:tc>
      </w:tr>
    </w:tbl>
    <w:p w:rsidR="007D3BF9" w:rsidRDefault="007D3BF9" w:rsidP="00CB11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0665" w:rsidRDefault="00E80665" w:rsidP="00E806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4E1">
        <w:rPr>
          <w:rFonts w:ascii="Times New Roman" w:hAnsi="Times New Roman" w:cs="Times New Roman"/>
          <w:sz w:val="28"/>
          <w:szCs w:val="28"/>
        </w:rPr>
        <w:t>В соответствии</w:t>
      </w:r>
      <w:r w:rsidRPr="00E80665">
        <w:rPr>
          <w:rFonts w:ascii="Times New Roman" w:hAnsi="Times New Roman" w:cs="Times New Roman"/>
          <w:sz w:val="28"/>
          <w:szCs w:val="28"/>
        </w:rPr>
        <w:t xml:space="preserve"> с проектом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E80665">
        <w:rPr>
          <w:rFonts w:ascii="Times New Roman" w:hAnsi="Times New Roman" w:cs="Times New Roman"/>
          <w:sz w:val="28"/>
          <w:szCs w:val="28"/>
        </w:rPr>
        <w:t xml:space="preserve">бюджетные ассигнования на осуществление </w:t>
      </w:r>
      <w:proofErr w:type="spellStart"/>
      <w:r w:rsidRPr="00E80665">
        <w:rPr>
          <w:rFonts w:ascii="Times New Roman" w:hAnsi="Times New Roman" w:cs="Times New Roman"/>
          <w:sz w:val="28"/>
          <w:szCs w:val="28"/>
        </w:rPr>
        <w:t>непрограммной</w:t>
      </w:r>
      <w:proofErr w:type="spellEnd"/>
      <w:r w:rsidRPr="00E80665">
        <w:rPr>
          <w:rFonts w:ascii="Times New Roman" w:hAnsi="Times New Roman" w:cs="Times New Roman"/>
          <w:sz w:val="28"/>
          <w:szCs w:val="28"/>
        </w:rPr>
        <w:t xml:space="preserve"> деятельности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80665">
        <w:rPr>
          <w:rFonts w:ascii="Times New Roman" w:hAnsi="Times New Roman" w:cs="Times New Roman"/>
          <w:sz w:val="28"/>
          <w:szCs w:val="28"/>
        </w:rPr>
        <w:t xml:space="preserve"> год предусмотрены в сумме </w:t>
      </w:r>
      <w:r w:rsidR="00852D1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0,0 </w:t>
      </w:r>
      <w:r w:rsidRPr="00E80665">
        <w:rPr>
          <w:rFonts w:ascii="Times New Roman" w:hAnsi="Times New Roman" w:cs="Times New Roman"/>
          <w:sz w:val="28"/>
          <w:szCs w:val="28"/>
        </w:rPr>
        <w:t>тыс. рублей, на 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8066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52D18">
        <w:rPr>
          <w:rFonts w:ascii="Times New Roman" w:hAnsi="Times New Roman" w:cs="Times New Roman"/>
          <w:sz w:val="28"/>
          <w:szCs w:val="28"/>
        </w:rPr>
        <w:t>513,5</w:t>
      </w:r>
      <w:r w:rsidRPr="00E80665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8066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52D18">
        <w:rPr>
          <w:rFonts w:ascii="Times New Roman" w:hAnsi="Times New Roman" w:cs="Times New Roman"/>
          <w:sz w:val="28"/>
          <w:szCs w:val="28"/>
        </w:rPr>
        <w:t>1036,</w:t>
      </w:r>
      <w:r w:rsidR="00CB5461">
        <w:rPr>
          <w:rFonts w:ascii="Times New Roman" w:hAnsi="Times New Roman" w:cs="Times New Roman"/>
          <w:sz w:val="28"/>
          <w:szCs w:val="28"/>
        </w:rPr>
        <w:t>2</w:t>
      </w:r>
      <w:r w:rsidRPr="00E8066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6667E" w:rsidRDefault="007C589F" w:rsidP="00E806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589F">
        <w:rPr>
          <w:rFonts w:ascii="Times New Roman" w:hAnsi="Times New Roman" w:cs="Times New Roman"/>
          <w:b/>
          <w:sz w:val="28"/>
          <w:szCs w:val="28"/>
        </w:rPr>
        <w:t>6.1. Муниципальная программа</w:t>
      </w:r>
      <w:r w:rsidR="0056667E">
        <w:rPr>
          <w:rFonts w:ascii="Times New Roman" w:hAnsi="Times New Roman" w:cs="Times New Roman"/>
          <w:b/>
          <w:sz w:val="28"/>
          <w:szCs w:val="28"/>
        </w:rPr>
        <w:t xml:space="preserve"> «Реализация отдельных полномочий </w:t>
      </w:r>
      <w:r w:rsidR="00CB5461">
        <w:rPr>
          <w:rFonts w:ascii="Times New Roman" w:hAnsi="Times New Roman" w:cs="Times New Roman"/>
          <w:b/>
          <w:sz w:val="28"/>
          <w:szCs w:val="28"/>
        </w:rPr>
        <w:t>Дубровского городского</w:t>
      </w:r>
      <w:r w:rsidR="0056667E">
        <w:rPr>
          <w:rFonts w:ascii="Times New Roman" w:hAnsi="Times New Roman" w:cs="Times New Roman"/>
          <w:b/>
          <w:sz w:val="28"/>
          <w:szCs w:val="28"/>
        </w:rPr>
        <w:t xml:space="preserve"> поселения Дубровского муниципального района Брянской области на 20</w:t>
      </w:r>
      <w:r w:rsidR="00CB5461">
        <w:rPr>
          <w:rFonts w:ascii="Times New Roman" w:hAnsi="Times New Roman" w:cs="Times New Roman"/>
          <w:b/>
          <w:sz w:val="28"/>
          <w:szCs w:val="28"/>
        </w:rPr>
        <w:t>20</w:t>
      </w:r>
      <w:r w:rsidR="005666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5461">
        <w:rPr>
          <w:rFonts w:ascii="Times New Roman" w:hAnsi="Times New Roman" w:cs="Times New Roman"/>
          <w:b/>
          <w:sz w:val="28"/>
          <w:szCs w:val="28"/>
        </w:rPr>
        <w:t>– 2022 годы»</w:t>
      </w:r>
      <w:r w:rsidR="00C52A50">
        <w:rPr>
          <w:rFonts w:ascii="Times New Roman" w:hAnsi="Times New Roman" w:cs="Times New Roman"/>
          <w:b/>
          <w:sz w:val="28"/>
          <w:szCs w:val="28"/>
        </w:rPr>
        <w:t>.</w:t>
      </w:r>
      <w:r w:rsidR="00CB546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C589F" w:rsidRDefault="00BC2B2B" w:rsidP="00BC2B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B2B">
        <w:rPr>
          <w:rFonts w:ascii="Times New Roman" w:hAnsi="Times New Roman" w:cs="Times New Roman"/>
          <w:sz w:val="28"/>
          <w:szCs w:val="28"/>
        </w:rPr>
        <w:t xml:space="preserve">Ответственным исполнителем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C2B2B">
        <w:rPr>
          <w:rFonts w:ascii="Times New Roman" w:hAnsi="Times New Roman" w:cs="Times New Roman"/>
          <w:sz w:val="28"/>
          <w:szCs w:val="28"/>
        </w:rPr>
        <w:t xml:space="preserve"> программы является </w:t>
      </w:r>
      <w:r w:rsidR="00CB5461">
        <w:rPr>
          <w:rFonts w:ascii="Times New Roman" w:hAnsi="Times New Roman" w:cs="Times New Roman"/>
          <w:sz w:val="28"/>
          <w:szCs w:val="28"/>
        </w:rPr>
        <w:t>администрация Дубровского района</w:t>
      </w:r>
      <w:r w:rsidRPr="00BC2B2B">
        <w:rPr>
          <w:rFonts w:ascii="Times New Roman" w:hAnsi="Times New Roman" w:cs="Times New Roman"/>
          <w:sz w:val="28"/>
          <w:szCs w:val="28"/>
        </w:rPr>
        <w:t>.</w:t>
      </w:r>
    </w:p>
    <w:p w:rsidR="00390C1E" w:rsidRDefault="00390C1E" w:rsidP="00390C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C1E">
        <w:rPr>
          <w:rFonts w:ascii="Times New Roman" w:hAnsi="Times New Roman" w:cs="Times New Roman"/>
          <w:sz w:val="28"/>
          <w:szCs w:val="28"/>
        </w:rPr>
        <w:t xml:space="preserve">В соответствии с проектом паспорта реализация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390C1E">
        <w:rPr>
          <w:rFonts w:ascii="Times New Roman" w:hAnsi="Times New Roman" w:cs="Times New Roman"/>
          <w:sz w:val="28"/>
          <w:szCs w:val="28"/>
        </w:rPr>
        <w:t xml:space="preserve"> программы осуществляется в течение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90C1E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годов.  Общий объем бюджетных ассигнований на реализацию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390C1E">
        <w:rPr>
          <w:rFonts w:ascii="Times New Roman" w:hAnsi="Times New Roman" w:cs="Times New Roman"/>
          <w:sz w:val="28"/>
          <w:szCs w:val="28"/>
        </w:rPr>
        <w:t xml:space="preserve"> программы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90C1E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годы определен в сумме </w:t>
      </w:r>
      <w:r w:rsidR="00CB5461">
        <w:rPr>
          <w:rFonts w:ascii="Times New Roman" w:hAnsi="Times New Roman" w:cs="Times New Roman"/>
          <w:sz w:val="28"/>
          <w:szCs w:val="28"/>
        </w:rPr>
        <w:t>86795,0</w:t>
      </w:r>
      <w:r w:rsidRPr="00390C1E">
        <w:rPr>
          <w:rFonts w:ascii="Times New Roman" w:hAnsi="Times New Roman" w:cs="Times New Roman"/>
          <w:sz w:val="28"/>
          <w:szCs w:val="28"/>
        </w:rPr>
        <w:t xml:space="preserve"> тыс. рублей, в том числе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  –  </w:t>
      </w:r>
      <w:r w:rsidR="00134F8B">
        <w:rPr>
          <w:rFonts w:ascii="Times New Roman" w:hAnsi="Times New Roman" w:cs="Times New Roman"/>
          <w:sz w:val="28"/>
          <w:szCs w:val="28"/>
        </w:rPr>
        <w:t xml:space="preserve">30994,7 </w:t>
      </w:r>
      <w:r w:rsidRPr="00390C1E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  –  </w:t>
      </w:r>
      <w:r w:rsidR="00134F8B">
        <w:rPr>
          <w:rFonts w:ascii="Times New Roman" w:hAnsi="Times New Roman" w:cs="Times New Roman"/>
          <w:sz w:val="28"/>
          <w:szCs w:val="28"/>
        </w:rPr>
        <w:t>27087,6</w:t>
      </w:r>
      <w:r w:rsidRPr="00390C1E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134F8B">
        <w:rPr>
          <w:rFonts w:ascii="Times New Roman" w:hAnsi="Times New Roman" w:cs="Times New Roman"/>
          <w:sz w:val="28"/>
          <w:szCs w:val="28"/>
        </w:rPr>
        <w:t>28712,7</w:t>
      </w:r>
      <w:r w:rsidRPr="00390C1E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6D12BA" w:rsidRDefault="00B96D9F" w:rsidP="00B96D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2BA">
        <w:rPr>
          <w:rFonts w:ascii="Times New Roman" w:hAnsi="Times New Roman" w:cs="Times New Roman"/>
          <w:sz w:val="28"/>
          <w:szCs w:val="28"/>
        </w:rPr>
        <w:t xml:space="preserve">Реализация программных мероприятий предусмотрена за счет двух источников финансового обеспечения: </w:t>
      </w:r>
    </w:p>
    <w:p w:rsidR="006D12BA" w:rsidRPr="006D12BA" w:rsidRDefault="00942780" w:rsidP="0094278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</w:t>
      </w:r>
      <w:r w:rsidR="006D12BA" w:rsidRPr="006D12BA">
        <w:rPr>
          <w:rFonts w:ascii="Times New Roman" w:hAnsi="Times New Roman"/>
          <w:sz w:val="28"/>
          <w:szCs w:val="28"/>
          <w:lang w:eastAsia="ru-RU"/>
        </w:rPr>
        <w:t>редств муниципального бюджета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D12BA" w:rsidRPr="006D12BA">
        <w:rPr>
          <w:rFonts w:ascii="Times New Roman" w:hAnsi="Times New Roman"/>
          <w:sz w:val="28"/>
          <w:szCs w:val="28"/>
          <w:lang w:eastAsia="ru-RU"/>
        </w:rPr>
        <w:t>-</w:t>
      </w:r>
      <w:r w:rsidR="006D12BA" w:rsidRPr="006D12B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56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6D12BA" w:rsidRPr="006D12BA">
        <w:rPr>
          <w:rFonts w:ascii="Times New Roman" w:hAnsi="Times New Roman"/>
          <w:color w:val="000000"/>
          <w:sz w:val="28"/>
          <w:szCs w:val="28"/>
          <w:lang w:eastAsia="ru-RU"/>
        </w:rPr>
        <w:t>377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,3 тыс.</w:t>
      </w:r>
      <w:r w:rsidR="006D12BA" w:rsidRPr="006D12B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  <w:r w:rsidR="006D12BA" w:rsidRPr="006D12BA">
        <w:rPr>
          <w:rFonts w:ascii="Times New Roman" w:hAnsi="Times New Roman"/>
          <w:sz w:val="28"/>
          <w:szCs w:val="28"/>
          <w:lang w:eastAsia="ru-RU"/>
        </w:rPr>
        <w:t xml:space="preserve">руб. в том числе: </w:t>
      </w:r>
    </w:p>
    <w:p w:rsidR="006D12BA" w:rsidRPr="00942780" w:rsidRDefault="006D12BA" w:rsidP="009427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2780">
        <w:rPr>
          <w:rFonts w:ascii="Times New Roman" w:hAnsi="Times New Roman"/>
          <w:sz w:val="28"/>
          <w:szCs w:val="28"/>
          <w:lang w:eastAsia="ru-RU"/>
        </w:rPr>
        <w:t>2020 год – 18543</w:t>
      </w:r>
      <w:r w:rsidR="00942780">
        <w:rPr>
          <w:rFonts w:ascii="Times New Roman" w:hAnsi="Times New Roman"/>
          <w:sz w:val="28"/>
          <w:szCs w:val="28"/>
          <w:lang w:eastAsia="ru-RU"/>
        </w:rPr>
        <w:t>,2 тыс.</w:t>
      </w:r>
      <w:r w:rsidRPr="00942780">
        <w:rPr>
          <w:rFonts w:ascii="Times New Roman" w:hAnsi="Times New Roman"/>
          <w:sz w:val="28"/>
          <w:szCs w:val="28"/>
          <w:lang w:eastAsia="ru-RU"/>
        </w:rPr>
        <w:t xml:space="preserve"> руб.;</w:t>
      </w:r>
    </w:p>
    <w:p w:rsidR="006D12BA" w:rsidRPr="00942780" w:rsidRDefault="006D12BA" w:rsidP="0094278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42780">
        <w:rPr>
          <w:rFonts w:ascii="Times New Roman" w:hAnsi="Times New Roman"/>
          <w:sz w:val="28"/>
          <w:szCs w:val="28"/>
          <w:lang w:eastAsia="ru-RU"/>
        </w:rPr>
        <w:t>2021 год –</w:t>
      </w:r>
      <w:r w:rsidRPr="0094278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18787</w:t>
      </w:r>
      <w:r w:rsidR="00942780">
        <w:rPr>
          <w:rFonts w:ascii="Times New Roman" w:hAnsi="Times New Roman"/>
          <w:color w:val="000000"/>
          <w:sz w:val="28"/>
          <w:szCs w:val="28"/>
          <w:lang w:eastAsia="ru-RU"/>
        </w:rPr>
        <w:t>,2 тыс.</w:t>
      </w:r>
      <w:r w:rsidRPr="0094278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42780">
        <w:rPr>
          <w:rFonts w:ascii="Times New Roman" w:hAnsi="Times New Roman"/>
          <w:sz w:val="28"/>
          <w:szCs w:val="28"/>
          <w:lang w:eastAsia="ru-RU"/>
        </w:rPr>
        <w:t>руб.;</w:t>
      </w:r>
    </w:p>
    <w:p w:rsidR="006D12BA" w:rsidRPr="006D12BA" w:rsidRDefault="006D12BA" w:rsidP="0094278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</w:pPr>
      <w:r w:rsidRPr="00942780">
        <w:rPr>
          <w:rFonts w:ascii="Times New Roman" w:hAnsi="Times New Roman"/>
          <w:sz w:val="28"/>
          <w:szCs w:val="28"/>
          <w:lang w:eastAsia="ru-RU"/>
        </w:rPr>
        <w:t>2022 год –</w:t>
      </w:r>
      <w:r w:rsidRPr="0094278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1904</w:t>
      </w:r>
      <w:r w:rsidR="00942780">
        <w:rPr>
          <w:rFonts w:ascii="Times New Roman" w:hAnsi="Times New Roman"/>
          <w:color w:val="000000"/>
          <w:sz w:val="28"/>
          <w:szCs w:val="28"/>
          <w:lang w:eastAsia="ru-RU"/>
        </w:rPr>
        <w:t>7,0 тыс.</w:t>
      </w:r>
      <w:r w:rsidRPr="0094278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42780">
        <w:rPr>
          <w:rFonts w:ascii="Times New Roman" w:hAnsi="Times New Roman"/>
          <w:sz w:val="28"/>
          <w:szCs w:val="28"/>
          <w:lang w:eastAsia="ru-RU"/>
        </w:rPr>
        <w:t xml:space="preserve"> руб</w:t>
      </w:r>
      <w:r w:rsidR="00942780">
        <w:rPr>
          <w:rFonts w:ascii="Times New Roman" w:hAnsi="Times New Roman"/>
          <w:sz w:val="28"/>
          <w:szCs w:val="28"/>
          <w:lang w:eastAsia="ru-RU"/>
        </w:rPr>
        <w:t>.</w:t>
      </w:r>
    </w:p>
    <w:p w:rsidR="006D12BA" w:rsidRPr="006D12BA" w:rsidRDefault="006D12BA" w:rsidP="00942780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6D12BA" w:rsidRPr="006D12BA" w:rsidRDefault="00942780" w:rsidP="00942780">
      <w:pPr>
        <w:keepNext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с</w:t>
      </w:r>
      <w:r w:rsidR="006D12BA" w:rsidRPr="006D12BA">
        <w:rPr>
          <w:rFonts w:ascii="Times New Roman" w:hAnsi="Times New Roman"/>
          <w:sz w:val="28"/>
          <w:szCs w:val="28"/>
          <w:lang w:eastAsia="ru-RU"/>
        </w:rPr>
        <w:t>редств регионального бюджета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D12BA" w:rsidRPr="006D12BA">
        <w:rPr>
          <w:rFonts w:ascii="Times New Roman" w:hAnsi="Times New Roman"/>
          <w:sz w:val="28"/>
          <w:szCs w:val="28"/>
          <w:lang w:eastAsia="ru-RU"/>
        </w:rPr>
        <w:t>-  30417</w:t>
      </w:r>
      <w:r w:rsidR="008771BB">
        <w:rPr>
          <w:rFonts w:ascii="Times New Roman" w:hAnsi="Times New Roman"/>
          <w:sz w:val="28"/>
          <w:szCs w:val="28"/>
          <w:lang w:eastAsia="ru-RU"/>
        </w:rPr>
        <w:t>,</w:t>
      </w:r>
      <w:r w:rsidR="006D12BA" w:rsidRPr="006D12BA">
        <w:rPr>
          <w:rFonts w:ascii="Times New Roman" w:hAnsi="Times New Roman"/>
          <w:sz w:val="28"/>
          <w:szCs w:val="28"/>
          <w:lang w:eastAsia="ru-RU"/>
        </w:rPr>
        <w:t>7</w:t>
      </w:r>
      <w:r w:rsidR="008771BB">
        <w:rPr>
          <w:rFonts w:ascii="Times New Roman" w:hAnsi="Times New Roman"/>
          <w:sz w:val="28"/>
          <w:szCs w:val="28"/>
          <w:lang w:eastAsia="ru-RU"/>
        </w:rPr>
        <w:t xml:space="preserve"> тыс. </w:t>
      </w:r>
      <w:r w:rsidR="006D12BA" w:rsidRPr="006D12BA">
        <w:rPr>
          <w:rFonts w:ascii="Times New Roman" w:hAnsi="Times New Roman"/>
          <w:sz w:val="28"/>
          <w:szCs w:val="28"/>
          <w:lang w:eastAsia="ru-RU"/>
        </w:rPr>
        <w:t xml:space="preserve">руб. в том числе: </w:t>
      </w:r>
    </w:p>
    <w:p w:rsidR="006D12BA" w:rsidRPr="008771BB" w:rsidRDefault="006D12BA" w:rsidP="006D12B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71BB">
        <w:rPr>
          <w:rFonts w:ascii="Times New Roman" w:hAnsi="Times New Roman"/>
          <w:sz w:val="28"/>
          <w:szCs w:val="28"/>
          <w:lang w:eastAsia="ru-RU"/>
        </w:rPr>
        <w:t>2020 год – 12451</w:t>
      </w:r>
      <w:r w:rsidR="008771BB">
        <w:rPr>
          <w:rFonts w:ascii="Times New Roman" w:hAnsi="Times New Roman"/>
          <w:sz w:val="28"/>
          <w:szCs w:val="28"/>
          <w:lang w:eastAsia="ru-RU"/>
        </w:rPr>
        <w:t>,5 тыс.</w:t>
      </w:r>
      <w:r w:rsidRPr="008771BB">
        <w:rPr>
          <w:rFonts w:ascii="Times New Roman" w:hAnsi="Times New Roman"/>
          <w:sz w:val="28"/>
          <w:szCs w:val="28"/>
          <w:lang w:eastAsia="ru-RU"/>
        </w:rPr>
        <w:t xml:space="preserve"> руб.;</w:t>
      </w:r>
    </w:p>
    <w:p w:rsidR="006D12BA" w:rsidRPr="008771BB" w:rsidRDefault="006D12BA" w:rsidP="006D12B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771BB">
        <w:rPr>
          <w:rFonts w:ascii="Times New Roman" w:hAnsi="Times New Roman"/>
          <w:sz w:val="28"/>
          <w:szCs w:val="28"/>
          <w:lang w:eastAsia="ru-RU"/>
        </w:rPr>
        <w:t xml:space="preserve">2021 год – </w:t>
      </w:r>
      <w:r w:rsidRPr="008771BB">
        <w:rPr>
          <w:rFonts w:ascii="Times New Roman" w:hAnsi="Times New Roman"/>
          <w:color w:val="000000"/>
          <w:sz w:val="28"/>
          <w:szCs w:val="28"/>
          <w:lang w:eastAsia="ru-RU"/>
        </w:rPr>
        <w:t>8300</w:t>
      </w:r>
      <w:r w:rsidR="008771BB">
        <w:rPr>
          <w:rFonts w:ascii="Times New Roman" w:hAnsi="Times New Roman"/>
          <w:color w:val="000000"/>
          <w:sz w:val="28"/>
          <w:szCs w:val="28"/>
          <w:lang w:eastAsia="ru-RU"/>
        </w:rPr>
        <w:t>,5 тыс.</w:t>
      </w:r>
      <w:r w:rsidRPr="008771BB">
        <w:rPr>
          <w:rFonts w:ascii="Times New Roman" w:hAnsi="Times New Roman"/>
          <w:sz w:val="28"/>
          <w:szCs w:val="28"/>
          <w:lang w:eastAsia="ru-RU"/>
        </w:rPr>
        <w:t xml:space="preserve"> руб.;</w:t>
      </w:r>
    </w:p>
    <w:p w:rsidR="006D12BA" w:rsidRPr="008771BB" w:rsidRDefault="006D12BA" w:rsidP="006D12B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771BB">
        <w:rPr>
          <w:rFonts w:ascii="Times New Roman" w:hAnsi="Times New Roman"/>
          <w:sz w:val="28"/>
          <w:szCs w:val="28"/>
          <w:lang w:eastAsia="ru-RU"/>
        </w:rPr>
        <w:t>2022 год –</w:t>
      </w:r>
      <w:r w:rsidRPr="008771B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9665</w:t>
      </w:r>
      <w:r w:rsidR="008771BB">
        <w:rPr>
          <w:rFonts w:ascii="Times New Roman" w:hAnsi="Times New Roman"/>
          <w:color w:val="000000"/>
          <w:sz w:val="28"/>
          <w:szCs w:val="28"/>
          <w:lang w:eastAsia="ru-RU"/>
        </w:rPr>
        <w:t>,7 тыс.</w:t>
      </w:r>
      <w:r w:rsidRPr="008771BB">
        <w:rPr>
          <w:rFonts w:ascii="Times New Roman" w:hAnsi="Times New Roman"/>
          <w:sz w:val="28"/>
          <w:szCs w:val="28"/>
          <w:lang w:eastAsia="ru-RU"/>
        </w:rPr>
        <w:t xml:space="preserve"> руб.</w:t>
      </w:r>
      <w:r w:rsidRPr="008771BB">
        <w:rPr>
          <w:rFonts w:ascii="Times New Roman" w:hAnsi="Times New Roman"/>
          <w:sz w:val="28"/>
          <w:szCs w:val="28"/>
          <w:highlight w:val="yellow"/>
          <w:lang w:eastAsia="ru-RU"/>
        </w:rPr>
        <w:t xml:space="preserve"> </w:t>
      </w:r>
    </w:p>
    <w:p w:rsidR="00B96D9F" w:rsidRDefault="00B96D9F" w:rsidP="00B96D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D9F">
        <w:rPr>
          <w:rFonts w:ascii="Times New Roman" w:hAnsi="Times New Roman" w:cs="Times New Roman"/>
          <w:sz w:val="28"/>
          <w:szCs w:val="28"/>
        </w:rPr>
        <w:t xml:space="preserve">Удельный вес расходов на реализацию </w:t>
      </w:r>
      <w:r w:rsidR="00C358FF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B96D9F">
        <w:rPr>
          <w:rFonts w:ascii="Times New Roman" w:hAnsi="Times New Roman" w:cs="Times New Roman"/>
          <w:sz w:val="28"/>
          <w:szCs w:val="28"/>
        </w:rPr>
        <w:t xml:space="preserve"> в общих расходах бюджета в 20</w:t>
      </w:r>
      <w:r w:rsidR="00C358FF">
        <w:rPr>
          <w:rFonts w:ascii="Times New Roman" w:hAnsi="Times New Roman" w:cs="Times New Roman"/>
          <w:sz w:val="28"/>
          <w:szCs w:val="28"/>
        </w:rPr>
        <w:t>20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году составляет </w:t>
      </w:r>
      <w:r w:rsidR="00987EFA">
        <w:rPr>
          <w:rFonts w:ascii="Times New Roman" w:hAnsi="Times New Roman" w:cs="Times New Roman"/>
          <w:sz w:val="28"/>
          <w:szCs w:val="28"/>
        </w:rPr>
        <w:t>88,7</w:t>
      </w:r>
      <w:r w:rsidRPr="00B96D9F">
        <w:rPr>
          <w:rFonts w:ascii="Times New Roman" w:hAnsi="Times New Roman" w:cs="Times New Roman"/>
          <w:sz w:val="28"/>
          <w:szCs w:val="28"/>
        </w:rPr>
        <w:t xml:space="preserve"> %, в 20</w:t>
      </w:r>
      <w:r w:rsidR="00C358FF">
        <w:rPr>
          <w:rFonts w:ascii="Times New Roman" w:hAnsi="Times New Roman" w:cs="Times New Roman"/>
          <w:sz w:val="28"/>
          <w:szCs w:val="28"/>
        </w:rPr>
        <w:t>21</w:t>
      </w:r>
      <w:r w:rsidRPr="00B96D9F">
        <w:rPr>
          <w:rFonts w:ascii="Times New Roman" w:hAnsi="Times New Roman" w:cs="Times New Roman"/>
          <w:sz w:val="28"/>
          <w:szCs w:val="28"/>
        </w:rPr>
        <w:t>-202</w:t>
      </w:r>
      <w:r w:rsidR="00C358FF">
        <w:rPr>
          <w:rFonts w:ascii="Times New Roman" w:hAnsi="Times New Roman" w:cs="Times New Roman"/>
          <w:sz w:val="28"/>
          <w:szCs w:val="28"/>
        </w:rPr>
        <w:t>2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годах</w:t>
      </w:r>
      <w:r w:rsidR="00C358FF">
        <w:rPr>
          <w:rFonts w:ascii="Times New Roman" w:hAnsi="Times New Roman" w:cs="Times New Roman"/>
          <w:sz w:val="28"/>
          <w:szCs w:val="28"/>
        </w:rPr>
        <w:t xml:space="preserve"> с </w:t>
      </w:r>
      <w:r w:rsidRPr="00B96D9F">
        <w:rPr>
          <w:rFonts w:ascii="Times New Roman" w:hAnsi="Times New Roman" w:cs="Times New Roman"/>
          <w:sz w:val="28"/>
          <w:szCs w:val="28"/>
        </w:rPr>
        <w:t xml:space="preserve"> </w:t>
      </w:r>
      <w:r w:rsidR="00987EFA">
        <w:rPr>
          <w:rFonts w:ascii="Times New Roman" w:hAnsi="Times New Roman" w:cs="Times New Roman"/>
          <w:sz w:val="28"/>
          <w:szCs w:val="28"/>
        </w:rPr>
        <w:t>86,1</w:t>
      </w:r>
      <w:r w:rsidR="00C358FF">
        <w:rPr>
          <w:rFonts w:ascii="Times New Roman" w:hAnsi="Times New Roman" w:cs="Times New Roman"/>
          <w:sz w:val="28"/>
          <w:szCs w:val="28"/>
        </w:rPr>
        <w:t xml:space="preserve">% </w:t>
      </w:r>
      <w:r w:rsidRPr="00B96D9F">
        <w:rPr>
          <w:rFonts w:ascii="Times New Roman" w:hAnsi="Times New Roman" w:cs="Times New Roman"/>
          <w:sz w:val="28"/>
          <w:szCs w:val="28"/>
        </w:rPr>
        <w:t xml:space="preserve">по </w:t>
      </w:r>
      <w:r w:rsidR="00987EFA">
        <w:rPr>
          <w:rFonts w:ascii="Times New Roman" w:hAnsi="Times New Roman" w:cs="Times New Roman"/>
          <w:sz w:val="28"/>
          <w:szCs w:val="28"/>
        </w:rPr>
        <w:t>85,1</w:t>
      </w:r>
      <w:r w:rsidRPr="00B96D9F">
        <w:rPr>
          <w:rFonts w:ascii="Times New Roman" w:hAnsi="Times New Roman" w:cs="Times New Roman"/>
          <w:sz w:val="28"/>
          <w:szCs w:val="28"/>
        </w:rPr>
        <w:t xml:space="preserve"> процента.</w:t>
      </w:r>
      <w:r w:rsidR="00C358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358B" w:rsidRDefault="0023358B" w:rsidP="002335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358B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23358B">
        <w:rPr>
          <w:rFonts w:ascii="Times New Roman" w:hAnsi="Times New Roman" w:cs="Times New Roman"/>
          <w:sz w:val="28"/>
          <w:szCs w:val="28"/>
        </w:rPr>
        <w:t xml:space="preserve"> за счет средств областного </w:t>
      </w:r>
      <w:r>
        <w:rPr>
          <w:rFonts w:ascii="Times New Roman" w:hAnsi="Times New Roman" w:cs="Times New Roman"/>
          <w:sz w:val="28"/>
          <w:szCs w:val="28"/>
        </w:rPr>
        <w:t xml:space="preserve">и местного </w:t>
      </w:r>
      <w:r w:rsidRPr="0023358B">
        <w:rPr>
          <w:rFonts w:ascii="Times New Roman" w:hAnsi="Times New Roman" w:cs="Times New Roman"/>
          <w:sz w:val="28"/>
          <w:szCs w:val="28"/>
        </w:rPr>
        <w:t>бюджетов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3358B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3358B">
        <w:rPr>
          <w:rFonts w:ascii="Times New Roman" w:hAnsi="Times New Roman" w:cs="Times New Roman"/>
          <w:sz w:val="28"/>
          <w:szCs w:val="28"/>
        </w:rPr>
        <w:t xml:space="preserve"> годы, отраженный в проекте  паспорта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8B">
        <w:rPr>
          <w:rFonts w:ascii="Times New Roman" w:hAnsi="Times New Roman" w:cs="Times New Roman"/>
          <w:sz w:val="28"/>
          <w:szCs w:val="28"/>
        </w:rPr>
        <w:t xml:space="preserve"> программы, соответствует объему бюджетных ассигнований, установленному проектом </w:t>
      </w:r>
      <w:r>
        <w:rPr>
          <w:rFonts w:ascii="Times New Roman" w:hAnsi="Times New Roman" w:cs="Times New Roman"/>
          <w:sz w:val="28"/>
          <w:szCs w:val="28"/>
        </w:rPr>
        <w:t>решения.</w:t>
      </w:r>
    </w:p>
    <w:p w:rsidR="007525BE" w:rsidRDefault="007525BE" w:rsidP="007525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5BE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78526A">
        <w:rPr>
          <w:rFonts w:ascii="Times New Roman" w:hAnsi="Times New Roman" w:cs="Times New Roman"/>
          <w:sz w:val="28"/>
          <w:szCs w:val="28"/>
        </w:rPr>
        <w:t>приложению к</w:t>
      </w:r>
      <w:r w:rsidRPr="007525BE">
        <w:rPr>
          <w:rFonts w:ascii="Times New Roman" w:hAnsi="Times New Roman" w:cs="Times New Roman"/>
          <w:sz w:val="28"/>
          <w:szCs w:val="28"/>
        </w:rPr>
        <w:t xml:space="preserve"> </w:t>
      </w:r>
      <w:r w:rsidR="00E87793">
        <w:rPr>
          <w:rFonts w:ascii="Times New Roman" w:hAnsi="Times New Roman" w:cs="Times New Roman"/>
          <w:sz w:val="28"/>
          <w:szCs w:val="28"/>
        </w:rPr>
        <w:t>муниципальной программ</w:t>
      </w:r>
      <w:r w:rsidR="0078526A">
        <w:rPr>
          <w:rFonts w:ascii="Times New Roman" w:hAnsi="Times New Roman" w:cs="Times New Roman"/>
          <w:sz w:val="28"/>
          <w:szCs w:val="28"/>
        </w:rPr>
        <w:t>е</w:t>
      </w:r>
      <w:r w:rsidRPr="007525BE">
        <w:rPr>
          <w:rFonts w:ascii="Times New Roman" w:hAnsi="Times New Roman" w:cs="Times New Roman"/>
          <w:sz w:val="28"/>
          <w:szCs w:val="28"/>
        </w:rPr>
        <w:t xml:space="preserve">, результаты ее реализации </w:t>
      </w:r>
      <w:r w:rsidRPr="0097461C">
        <w:rPr>
          <w:rFonts w:ascii="Times New Roman" w:hAnsi="Times New Roman" w:cs="Times New Roman"/>
          <w:sz w:val="28"/>
          <w:szCs w:val="28"/>
        </w:rPr>
        <w:t xml:space="preserve">характеризуются </w:t>
      </w:r>
      <w:r w:rsidR="0097461C" w:rsidRPr="0097461C">
        <w:rPr>
          <w:rFonts w:ascii="Times New Roman" w:hAnsi="Times New Roman" w:cs="Times New Roman"/>
          <w:sz w:val="28"/>
          <w:szCs w:val="28"/>
        </w:rPr>
        <w:t>15</w:t>
      </w:r>
      <w:r w:rsidRPr="0097461C">
        <w:rPr>
          <w:rFonts w:ascii="Times New Roman" w:hAnsi="Times New Roman" w:cs="Times New Roman"/>
          <w:sz w:val="28"/>
          <w:szCs w:val="28"/>
        </w:rPr>
        <w:t xml:space="preserve"> показателями</w:t>
      </w:r>
      <w:r w:rsidRPr="007525BE">
        <w:rPr>
          <w:rFonts w:ascii="Times New Roman" w:hAnsi="Times New Roman" w:cs="Times New Roman"/>
          <w:sz w:val="28"/>
          <w:szCs w:val="28"/>
        </w:rPr>
        <w:t>. В сравнении с 201</w:t>
      </w:r>
      <w:r w:rsidR="00E87793">
        <w:rPr>
          <w:rFonts w:ascii="Times New Roman" w:hAnsi="Times New Roman" w:cs="Times New Roman"/>
          <w:sz w:val="28"/>
          <w:szCs w:val="28"/>
        </w:rPr>
        <w:t>9</w:t>
      </w:r>
      <w:r w:rsidRPr="007525BE">
        <w:rPr>
          <w:rFonts w:ascii="Times New Roman" w:hAnsi="Times New Roman" w:cs="Times New Roman"/>
          <w:sz w:val="28"/>
          <w:szCs w:val="28"/>
        </w:rPr>
        <w:t xml:space="preserve"> годом количество показателей </w:t>
      </w:r>
      <w:r w:rsidR="00CF3ACE">
        <w:rPr>
          <w:rFonts w:ascii="Times New Roman" w:hAnsi="Times New Roman" w:cs="Times New Roman"/>
          <w:sz w:val="28"/>
          <w:szCs w:val="28"/>
        </w:rPr>
        <w:t>не изменилось</w:t>
      </w:r>
      <w:r w:rsidRPr="007525BE">
        <w:rPr>
          <w:rFonts w:ascii="Times New Roman" w:hAnsi="Times New Roman" w:cs="Times New Roman"/>
          <w:sz w:val="28"/>
          <w:szCs w:val="28"/>
        </w:rPr>
        <w:t>.</w:t>
      </w:r>
    </w:p>
    <w:p w:rsidR="00840599" w:rsidRPr="00840599" w:rsidRDefault="00840599" w:rsidP="0084059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0599">
        <w:rPr>
          <w:rFonts w:ascii="Times New Roman" w:hAnsi="Times New Roman" w:cs="Times New Roman"/>
          <w:b/>
          <w:sz w:val="28"/>
          <w:szCs w:val="28"/>
        </w:rPr>
        <w:t>6.2. Муниципальная программа «Формирование современной городской среды на 2018-202</w:t>
      </w:r>
      <w:r w:rsidR="007520A1">
        <w:rPr>
          <w:rFonts w:ascii="Times New Roman" w:hAnsi="Times New Roman" w:cs="Times New Roman"/>
          <w:b/>
          <w:sz w:val="28"/>
          <w:szCs w:val="28"/>
        </w:rPr>
        <w:t>4</w:t>
      </w:r>
      <w:r w:rsidRPr="00840599">
        <w:rPr>
          <w:rFonts w:ascii="Times New Roman" w:hAnsi="Times New Roman" w:cs="Times New Roman"/>
          <w:b/>
          <w:sz w:val="28"/>
          <w:szCs w:val="28"/>
        </w:rPr>
        <w:t xml:space="preserve"> года на территории </w:t>
      </w:r>
      <w:r w:rsidR="007520A1">
        <w:rPr>
          <w:rFonts w:ascii="Times New Roman" w:hAnsi="Times New Roman" w:cs="Times New Roman"/>
          <w:b/>
          <w:sz w:val="28"/>
          <w:szCs w:val="28"/>
        </w:rPr>
        <w:t>р.п. Дубровка Дубровского городского поселения</w:t>
      </w:r>
      <w:r w:rsidRPr="00840599">
        <w:rPr>
          <w:rFonts w:ascii="Times New Roman" w:hAnsi="Times New Roman" w:cs="Times New Roman"/>
          <w:b/>
          <w:sz w:val="28"/>
          <w:szCs w:val="28"/>
        </w:rPr>
        <w:t>».</w:t>
      </w:r>
    </w:p>
    <w:p w:rsidR="00840599" w:rsidRPr="00840599" w:rsidRDefault="00840599" w:rsidP="00840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599">
        <w:rPr>
          <w:rFonts w:ascii="Times New Roman" w:hAnsi="Times New Roman" w:cs="Times New Roman"/>
          <w:sz w:val="28"/>
          <w:szCs w:val="28"/>
        </w:rPr>
        <w:t xml:space="preserve">Целью проекта </w:t>
      </w:r>
      <w:r w:rsidR="00EA7F63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840599">
        <w:rPr>
          <w:rFonts w:ascii="Times New Roman" w:hAnsi="Times New Roman" w:cs="Times New Roman"/>
          <w:sz w:val="28"/>
          <w:szCs w:val="28"/>
        </w:rPr>
        <w:t xml:space="preserve"> программы является повышение </w:t>
      </w:r>
      <w:r w:rsidR="007520A1">
        <w:rPr>
          <w:rFonts w:ascii="Times New Roman" w:hAnsi="Times New Roman" w:cs="Times New Roman"/>
          <w:sz w:val="28"/>
          <w:szCs w:val="28"/>
        </w:rPr>
        <w:t>уровня комплексного благоустройства для повышения качества жизни граждан на территории р.п.</w:t>
      </w:r>
      <w:proofErr w:type="gramStart"/>
      <w:r w:rsidR="007520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7520A1">
        <w:rPr>
          <w:rFonts w:ascii="Times New Roman" w:hAnsi="Times New Roman" w:cs="Times New Roman"/>
          <w:sz w:val="28"/>
          <w:szCs w:val="28"/>
        </w:rPr>
        <w:t>Дубровка Дубровского городского поселения</w:t>
      </w:r>
      <w:proofErr w:type="gramStart"/>
      <w:r w:rsidR="007520A1">
        <w:rPr>
          <w:rFonts w:ascii="Times New Roman" w:hAnsi="Times New Roman" w:cs="Times New Roman"/>
          <w:sz w:val="28"/>
          <w:szCs w:val="28"/>
        </w:rPr>
        <w:t>.</w:t>
      </w:r>
      <w:r w:rsidRPr="0084059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40599" w:rsidRPr="00840599" w:rsidRDefault="00840599" w:rsidP="00840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599">
        <w:rPr>
          <w:rFonts w:ascii="Times New Roman" w:hAnsi="Times New Roman" w:cs="Times New Roman"/>
          <w:sz w:val="28"/>
          <w:szCs w:val="28"/>
        </w:rPr>
        <w:t xml:space="preserve">Задача </w:t>
      </w:r>
      <w:r w:rsidR="00EA7F63">
        <w:rPr>
          <w:rFonts w:ascii="Times New Roman" w:hAnsi="Times New Roman" w:cs="Times New Roman"/>
          <w:sz w:val="28"/>
          <w:szCs w:val="28"/>
        </w:rPr>
        <w:t>муниципальной</w:t>
      </w:r>
      <w:r w:rsidRPr="00840599">
        <w:rPr>
          <w:rFonts w:ascii="Times New Roman" w:hAnsi="Times New Roman" w:cs="Times New Roman"/>
          <w:sz w:val="28"/>
          <w:szCs w:val="28"/>
        </w:rPr>
        <w:t xml:space="preserve"> программы  –  </w:t>
      </w:r>
      <w:r w:rsidR="00EA7F63">
        <w:rPr>
          <w:rFonts w:ascii="Times New Roman" w:hAnsi="Times New Roman" w:cs="Times New Roman"/>
          <w:sz w:val="28"/>
          <w:szCs w:val="28"/>
        </w:rPr>
        <w:t>благоустройство территорий общего пользования.</w:t>
      </w:r>
    </w:p>
    <w:p w:rsidR="00840599" w:rsidRPr="00840599" w:rsidRDefault="00840599" w:rsidP="008405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599">
        <w:rPr>
          <w:rFonts w:ascii="Times New Roman" w:hAnsi="Times New Roman" w:cs="Times New Roman"/>
          <w:sz w:val="28"/>
          <w:szCs w:val="28"/>
        </w:rPr>
        <w:t xml:space="preserve">Этапы и сроки реализации </w:t>
      </w:r>
      <w:r w:rsidR="00EA7F63">
        <w:rPr>
          <w:rFonts w:ascii="Times New Roman" w:hAnsi="Times New Roman" w:cs="Times New Roman"/>
          <w:sz w:val="28"/>
          <w:szCs w:val="28"/>
        </w:rPr>
        <w:t>муниципальной</w:t>
      </w:r>
      <w:r w:rsidRPr="00840599">
        <w:rPr>
          <w:rFonts w:ascii="Times New Roman" w:hAnsi="Times New Roman" w:cs="Times New Roman"/>
          <w:sz w:val="28"/>
          <w:szCs w:val="28"/>
        </w:rPr>
        <w:t xml:space="preserve"> программы – 201</w:t>
      </w:r>
      <w:r w:rsidR="00EA7F63">
        <w:rPr>
          <w:rFonts w:ascii="Times New Roman" w:hAnsi="Times New Roman" w:cs="Times New Roman"/>
          <w:sz w:val="28"/>
          <w:szCs w:val="28"/>
        </w:rPr>
        <w:t>8</w:t>
      </w:r>
      <w:r w:rsidRPr="00840599">
        <w:rPr>
          <w:rFonts w:ascii="Times New Roman" w:hAnsi="Times New Roman" w:cs="Times New Roman"/>
          <w:sz w:val="28"/>
          <w:szCs w:val="28"/>
        </w:rPr>
        <w:t>-202</w:t>
      </w:r>
      <w:r w:rsidR="003E3E0C">
        <w:rPr>
          <w:rFonts w:ascii="Times New Roman" w:hAnsi="Times New Roman" w:cs="Times New Roman"/>
          <w:sz w:val="28"/>
          <w:szCs w:val="28"/>
        </w:rPr>
        <w:t>4</w:t>
      </w:r>
      <w:r w:rsidRPr="00840599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840599" w:rsidRPr="00840599" w:rsidRDefault="00840599" w:rsidP="00EA7F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599">
        <w:rPr>
          <w:rFonts w:ascii="Times New Roman" w:hAnsi="Times New Roman" w:cs="Times New Roman"/>
          <w:sz w:val="28"/>
          <w:szCs w:val="28"/>
        </w:rPr>
        <w:t xml:space="preserve">Ответственным исполнителем </w:t>
      </w:r>
      <w:r w:rsidR="00EA7F63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840599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D12AC8">
        <w:rPr>
          <w:rFonts w:ascii="Times New Roman" w:hAnsi="Times New Roman" w:cs="Times New Roman"/>
          <w:sz w:val="28"/>
          <w:szCs w:val="28"/>
        </w:rPr>
        <w:t>администрация Дубровского района</w:t>
      </w:r>
      <w:r w:rsidR="00EA7F63">
        <w:rPr>
          <w:rFonts w:ascii="Times New Roman" w:hAnsi="Times New Roman" w:cs="Times New Roman"/>
          <w:sz w:val="28"/>
          <w:szCs w:val="28"/>
        </w:rPr>
        <w:t>.</w:t>
      </w:r>
    </w:p>
    <w:p w:rsidR="00DD0719" w:rsidRDefault="00840599" w:rsidP="005241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E0C">
        <w:rPr>
          <w:rFonts w:ascii="Times New Roman" w:hAnsi="Times New Roman" w:cs="Times New Roman"/>
          <w:sz w:val="28"/>
          <w:szCs w:val="28"/>
        </w:rPr>
        <w:t>Общий объем финансирования</w:t>
      </w:r>
      <w:r w:rsidRPr="00840599">
        <w:rPr>
          <w:rFonts w:ascii="Times New Roman" w:hAnsi="Times New Roman" w:cs="Times New Roman"/>
          <w:sz w:val="28"/>
          <w:szCs w:val="28"/>
        </w:rPr>
        <w:t xml:space="preserve"> </w:t>
      </w:r>
      <w:r w:rsidR="00EA7F63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840599">
        <w:rPr>
          <w:rFonts w:ascii="Times New Roman" w:hAnsi="Times New Roman" w:cs="Times New Roman"/>
          <w:sz w:val="28"/>
          <w:szCs w:val="28"/>
        </w:rPr>
        <w:t xml:space="preserve"> определен в  сумме </w:t>
      </w:r>
      <w:r w:rsidR="003E3E0C">
        <w:rPr>
          <w:rFonts w:ascii="Times New Roman" w:hAnsi="Times New Roman" w:cs="Times New Roman"/>
          <w:sz w:val="28"/>
          <w:szCs w:val="28"/>
        </w:rPr>
        <w:t>19747,5 тыс. рублей</w:t>
      </w:r>
      <w:r w:rsidRPr="00840599">
        <w:rPr>
          <w:rFonts w:ascii="Times New Roman" w:hAnsi="Times New Roman" w:cs="Times New Roman"/>
          <w:sz w:val="28"/>
          <w:szCs w:val="28"/>
        </w:rPr>
        <w:t xml:space="preserve">, </w:t>
      </w:r>
      <w:r w:rsidR="00DD0719">
        <w:rPr>
          <w:rFonts w:ascii="Times New Roman" w:hAnsi="Times New Roman" w:cs="Times New Roman"/>
          <w:sz w:val="28"/>
          <w:szCs w:val="28"/>
        </w:rPr>
        <w:t>из них</w:t>
      </w:r>
      <w:r w:rsidRPr="00840599">
        <w:rPr>
          <w:rFonts w:ascii="Times New Roman" w:hAnsi="Times New Roman" w:cs="Times New Roman"/>
          <w:sz w:val="28"/>
          <w:szCs w:val="28"/>
        </w:rPr>
        <w:t>:</w:t>
      </w:r>
    </w:p>
    <w:p w:rsidR="003E3E0C" w:rsidRDefault="00AE5AC6" w:rsidP="005241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федерального бюджета – 19188,7 тыс. рублей</w:t>
      </w:r>
      <w:r w:rsidR="00DD0719">
        <w:rPr>
          <w:rFonts w:ascii="Times New Roman" w:hAnsi="Times New Roman" w:cs="Times New Roman"/>
          <w:sz w:val="28"/>
          <w:szCs w:val="28"/>
        </w:rPr>
        <w:t>,</w:t>
      </w:r>
    </w:p>
    <w:p w:rsidR="00DD0719" w:rsidRDefault="00DD0719" w:rsidP="005241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муниципального образования «Дубровского городского поселения» - 527,7 тыс. рублей,</w:t>
      </w:r>
    </w:p>
    <w:p w:rsidR="00DD0719" w:rsidRDefault="00DD0719" w:rsidP="005241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заинтересованных лиц – 31,2 тыс. рублей</w:t>
      </w:r>
    </w:p>
    <w:p w:rsidR="00DD0719" w:rsidRDefault="00DD0719" w:rsidP="005241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числе:</w:t>
      </w:r>
    </w:p>
    <w:p w:rsidR="003E3E0C" w:rsidRDefault="00840599" w:rsidP="005241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599">
        <w:rPr>
          <w:rFonts w:ascii="Times New Roman" w:hAnsi="Times New Roman" w:cs="Times New Roman"/>
          <w:sz w:val="28"/>
          <w:szCs w:val="28"/>
        </w:rPr>
        <w:t xml:space="preserve"> 201</w:t>
      </w:r>
      <w:r w:rsidR="00EA7F63">
        <w:rPr>
          <w:rFonts w:ascii="Times New Roman" w:hAnsi="Times New Roman" w:cs="Times New Roman"/>
          <w:sz w:val="28"/>
          <w:szCs w:val="28"/>
        </w:rPr>
        <w:t>8</w:t>
      </w:r>
      <w:r w:rsidRPr="00840599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DD0719">
        <w:rPr>
          <w:rFonts w:ascii="Times New Roman" w:hAnsi="Times New Roman" w:cs="Times New Roman"/>
          <w:sz w:val="28"/>
          <w:szCs w:val="28"/>
        </w:rPr>
        <w:t>3344,2</w:t>
      </w:r>
      <w:r w:rsidRPr="00840599">
        <w:rPr>
          <w:rFonts w:ascii="Times New Roman" w:hAnsi="Times New Roman" w:cs="Times New Roman"/>
          <w:sz w:val="28"/>
          <w:szCs w:val="28"/>
        </w:rPr>
        <w:t xml:space="preserve"> тыс. рублей, </w:t>
      </w:r>
    </w:p>
    <w:p w:rsidR="003E3E0C" w:rsidRDefault="00840599" w:rsidP="005241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599">
        <w:rPr>
          <w:rFonts w:ascii="Times New Roman" w:hAnsi="Times New Roman" w:cs="Times New Roman"/>
          <w:sz w:val="28"/>
          <w:szCs w:val="28"/>
        </w:rPr>
        <w:t xml:space="preserve"> 20</w:t>
      </w:r>
      <w:r w:rsidR="00EA7F63">
        <w:rPr>
          <w:rFonts w:ascii="Times New Roman" w:hAnsi="Times New Roman" w:cs="Times New Roman"/>
          <w:sz w:val="28"/>
          <w:szCs w:val="28"/>
        </w:rPr>
        <w:t>19</w:t>
      </w:r>
      <w:r w:rsidRPr="00840599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DD0719">
        <w:rPr>
          <w:rFonts w:ascii="Times New Roman" w:hAnsi="Times New Roman" w:cs="Times New Roman"/>
          <w:sz w:val="28"/>
          <w:szCs w:val="28"/>
        </w:rPr>
        <w:t>4437,6</w:t>
      </w:r>
      <w:r w:rsidRPr="00840599">
        <w:rPr>
          <w:rFonts w:ascii="Times New Roman" w:hAnsi="Times New Roman" w:cs="Times New Roman"/>
          <w:sz w:val="28"/>
          <w:szCs w:val="28"/>
        </w:rPr>
        <w:t xml:space="preserve"> тыс. рублей, </w:t>
      </w:r>
    </w:p>
    <w:p w:rsidR="003E3E0C" w:rsidRDefault="00840599" w:rsidP="005241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599">
        <w:rPr>
          <w:rFonts w:ascii="Times New Roman" w:hAnsi="Times New Roman" w:cs="Times New Roman"/>
          <w:sz w:val="28"/>
          <w:szCs w:val="28"/>
        </w:rPr>
        <w:t xml:space="preserve"> 202</w:t>
      </w:r>
      <w:r w:rsidR="00EA7F63">
        <w:rPr>
          <w:rFonts w:ascii="Times New Roman" w:hAnsi="Times New Roman" w:cs="Times New Roman"/>
          <w:sz w:val="28"/>
          <w:szCs w:val="28"/>
        </w:rPr>
        <w:t>0</w:t>
      </w:r>
      <w:r w:rsidRPr="00840599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DD0719">
        <w:rPr>
          <w:rFonts w:ascii="Times New Roman" w:hAnsi="Times New Roman" w:cs="Times New Roman"/>
          <w:sz w:val="28"/>
          <w:szCs w:val="28"/>
        </w:rPr>
        <w:t>3902,2</w:t>
      </w:r>
      <w:r w:rsidRPr="00840599">
        <w:rPr>
          <w:rFonts w:ascii="Times New Roman" w:hAnsi="Times New Roman" w:cs="Times New Roman"/>
          <w:sz w:val="28"/>
          <w:szCs w:val="28"/>
        </w:rPr>
        <w:t xml:space="preserve"> тыс. рублей, </w:t>
      </w:r>
    </w:p>
    <w:p w:rsidR="003E3E0C" w:rsidRDefault="00EA7F63" w:rsidP="005241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2021 год – </w:t>
      </w:r>
      <w:r w:rsidR="00DD0719">
        <w:rPr>
          <w:rFonts w:ascii="Times New Roman" w:hAnsi="Times New Roman" w:cs="Times New Roman"/>
          <w:sz w:val="28"/>
          <w:szCs w:val="28"/>
        </w:rPr>
        <w:t>3856,7</w:t>
      </w:r>
      <w:r>
        <w:rPr>
          <w:rFonts w:ascii="Times New Roman" w:hAnsi="Times New Roman" w:cs="Times New Roman"/>
          <w:sz w:val="28"/>
          <w:szCs w:val="28"/>
        </w:rPr>
        <w:t xml:space="preserve"> тыс. рубле</w:t>
      </w:r>
      <w:r w:rsidR="00AE5AC6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AE5AC6" w:rsidRDefault="00EA7F63" w:rsidP="005241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2022 год – </w:t>
      </w:r>
      <w:r w:rsidR="00DD0719">
        <w:rPr>
          <w:rFonts w:ascii="Times New Roman" w:hAnsi="Times New Roman" w:cs="Times New Roman"/>
          <w:sz w:val="28"/>
          <w:szCs w:val="28"/>
        </w:rPr>
        <w:t>4006,8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E5AC6">
        <w:rPr>
          <w:rFonts w:ascii="Times New Roman" w:hAnsi="Times New Roman" w:cs="Times New Roman"/>
          <w:sz w:val="28"/>
          <w:szCs w:val="28"/>
        </w:rPr>
        <w:t>,</w:t>
      </w:r>
    </w:p>
    <w:p w:rsidR="003E3E0C" w:rsidRDefault="00AE5AC6" w:rsidP="005241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2023 год - </w:t>
      </w:r>
      <w:r w:rsidR="00840599" w:rsidRPr="00840599">
        <w:rPr>
          <w:rFonts w:ascii="Times New Roman" w:hAnsi="Times New Roman" w:cs="Times New Roman"/>
          <w:sz w:val="28"/>
          <w:szCs w:val="28"/>
        </w:rPr>
        <w:t xml:space="preserve"> </w:t>
      </w:r>
      <w:r w:rsidR="00DD0719">
        <w:rPr>
          <w:rFonts w:ascii="Times New Roman" w:hAnsi="Times New Roman" w:cs="Times New Roman"/>
          <w:sz w:val="28"/>
          <w:szCs w:val="28"/>
        </w:rPr>
        <w:t>100,0 тыс. рублей,</w:t>
      </w:r>
    </w:p>
    <w:p w:rsidR="00DD0719" w:rsidRDefault="00DD0719" w:rsidP="005241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2024 год – 100,0 тыс. рублей.</w:t>
      </w:r>
    </w:p>
    <w:p w:rsidR="00840599" w:rsidRDefault="00840599" w:rsidP="005241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599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реализации </w:t>
      </w:r>
      <w:r w:rsidR="00EA7F63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840599">
        <w:rPr>
          <w:rFonts w:ascii="Times New Roman" w:hAnsi="Times New Roman" w:cs="Times New Roman"/>
          <w:sz w:val="28"/>
          <w:szCs w:val="28"/>
        </w:rPr>
        <w:t xml:space="preserve">  соответствует проекту </w:t>
      </w:r>
      <w:r w:rsidR="00EA7F63">
        <w:rPr>
          <w:rFonts w:ascii="Times New Roman" w:hAnsi="Times New Roman" w:cs="Times New Roman"/>
          <w:sz w:val="28"/>
          <w:szCs w:val="28"/>
        </w:rPr>
        <w:t>решения</w:t>
      </w:r>
      <w:r w:rsidRPr="00840599">
        <w:rPr>
          <w:rFonts w:ascii="Times New Roman" w:hAnsi="Times New Roman" w:cs="Times New Roman"/>
          <w:sz w:val="28"/>
          <w:szCs w:val="28"/>
        </w:rPr>
        <w:t xml:space="preserve"> на 20</w:t>
      </w:r>
      <w:r w:rsidR="00EA7F63">
        <w:rPr>
          <w:rFonts w:ascii="Times New Roman" w:hAnsi="Times New Roman" w:cs="Times New Roman"/>
          <w:sz w:val="28"/>
          <w:szCs w:val="28"/>
        </w:rPr>
        <w:t>2</w:t>
      </w:r>
      <w:r w:rsidR="00A80FF0">
        <w:rPr>
          <w:rFonts w:ascii="Times New Roman" w:hAnsi="Times New Roman" w:cs="Times New Roman"/>
          <w:sz w:val="28"/>
          <w:szCs w:val="28"/>
        </w:rPr>
        <w:t>0</w:t>
      </w:r>
      <w:r w:rsidRPr="00840599">
        <w:rPr>
          <w:rFonts w:ascii="Times New Roman" w:hAnsi="Times New Roman" w:cs="Times New Roman"/>
          <w:sz w:val="28"/>
          <w:szCs w:val="28"/>
        </w:rPr>
        <w:t>-202</w:t>
      </w:r>
      <w:r w:rsidR="00EA7F63">
        <w:rPr>
          <w:rFonts w:ascii="Times New Roman" w:hAnsi="Times New Roman" w:cs="Times New Roman"/>
          <w:sz w:val="28"/>
          <w:szCs w:val="28"/>
        </w:rPr>
        <w:t>2</w:t>
      </w:r>
      <w:r w:rsidRPr="00840599">
        <w:rPr>
          <w:rFonts w:ascii="Times New Roman" w:hAnsi="Times New Roman" w:cs="Times New Roman"/>
          <w:sz w:val="28"/>
          <w:szCs w:val="28"/>
        </w:rPr>
        <w:t xml:space="preserve"> годы.</w:t>
      </w:r>
      <w:r w:rsidR="00BD6363">
        <w:rPr>
          <w:rFonts w:ascii="Times New Roman" w:hAnsi="Times New Roman" w:cs="Times New Roman"/>
          <w:sz w:val="28"/>
          <w:szCs w:val="28"/>
        </w:rPr>
        <w:t xml:space="preserve"> Р</w:t>
      </w:r>
      <w:r w:rsidRPr="00840599">
        <w:rPr>
          <w:rFonts w:ascii="Times New Roman" w:hAnsi="Times New Roman" w:cs="Times New Roman"/>
          <w:sz w:val="28"/>
          <w:szCs w:val="28"/>
        </w:rPr>
        <w:t xml:space="preserve">еализации программы характеризуются </w:t>
      </w:r>
      <w:r w:rsidR="00A80FF0">
        <w:rPr>
          <w:rFonts w:ascii="Times New Roman" w:hAnsi="Times New Roman" w:cs="Times New Roman"/>
          <w:sz w:val="28"/>
          <w:szCs w:val="28"/>
        </w:rPr>
        <w:t>10</w:t>
      </w:r>
      <w:r w:rsidRPr="00840599">
        <w:rPr>
          <w:rFonts w:ascii="Times New Roman" w:hAnsi="Times New Roman" w:cs="Times New Roman"/>
          <w:sz w:val="28"/>
          <w:szCs w:val="28"/>
        </w:rPr>
        <w:t xml:space="preserve"> показателями</w:t>
      </w:r>
      <w:r w:rsidR="00BD6363">
        <w:rPr>
          <w:rFonts w:ascii="Times New Roman" w:hAnsi="Times New Roman" w:cs="Times New Roman"/>
          <w:sz w:val="28"/>
          <w:szCs w:val="28"/>
        </w:rPr>
        <w:t>.</w:t>
      </w:r>
      <w:r w:rsidRPr="00840599">
        <w:rPr>
          <w:rFonts w:ascii="Times New Roman" w:hAnsi="Times New Roman" w:cs="Times New Roman"/>
          <w:sz w:val="28"/>
          <w:szCs w:val="28"/>
        </w:rPr>
        <w:t xml:space="preserve"> </w:t>
      </w:r>
      <w:r w:rsidR="00524163" w:rsidRPr="00524163">
        <w:rPr>
          <w:rFonts w:ascii="Times New Roman" w:hAnsi="Times New Roman" w:cs="Times New Roman"/>
          <w:sz w:val="28"/>
          <w:szCs w:val="28"/>
        </w:rPr>
        <w:t xml:space="preserve">Показатели сформированы в </w:t>
      </w:r>
      <w:r w:rsidR="00524163" w:rsidRPr="00524163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соответствии с целями и задачами, установленными </w:t>
      </w:r>
      <w:r w:rsidR="00524163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524163" w:rsidRPr="00524163">
        <w:rPr>
          <w:rFonts w:ascii="Times New Roman" w:hAnsi="Times New Roman" w:cs="Times New Roman"/>
          <w:sz w:val="28"/>
          <w:szCs w:val="28"/>
        </w:rPr>
        <w:t xml:space="preserve"> программой.</w:t>
      </w:r>
    </w:p>
    <w:p w:rsidR="00B71984" w:rsidRPr="00035924" w:rsidRDefault="00035924" w:rsidP="00B719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B71984" w:rsidRPr="00035924">
        <w:rPr>
          <w:rFonts w:ascii="Times New Roman" w:hAnsi="Times New Roman" w:cs="Times New Roman"/>
          <w:b/>
          <w:sz w:val="28"/>
          <w:szCs w:val="28"/>
        </w:rPr>
        <w:t>. Источники финансирования дефицита бюджета</w:t>
      </w:r>
    </w:p>
    <w:p w:rsidR="00B71984" w:rsidRPr="00B71984" w:rsidRDefault="00B71984" w:rsidP="00B719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984">
        <w:rPr>
          <w:rFonts w:ascii="Times New Roman" w:hAnsi="Times New Roman" w:cs="Times New Roman"/>
          <w:sz w:val="28"/>
          <w:szCs w:val="28"/>
        </w:rPr>
        <w:t>Проект бюджета на 20</w:t>
      </w:r>
      <w:r w:rsidR="00AD740D">
        <w:rPr>
          <w:rFonts w:ascii="Times New Roman" w:hAnsi="Times New Roman" w:cs="Times New Roman"/>
          <w:sz w:val="28"/>
          <w:szCs w:val="28"/>
        </w:rPr>
        <w:t>20</w:t>
      </w:r>
      <w:r w:rsidRPr="00B71984">
        <w:rPr>
          <w:rFonts w:ascii="Times New Roman" w:hAnsi="Times New Roman" w:cs="Times New Roman"/>
          <w:sz w:val="28"/>
          <w:szCs w:val="28"/>
        </w:rPr>
        <w:t xml:space="preserve"> год  прогнозируется  </w:t>
      </w:r>
      <w:r w:rsidR="00AD740D">
        <w:rPr>
          <w:rFonts w:ascii="Times New Roman" w:hAnsi="Times New Roman" w:cs="Times New Roman"/>
          <w:sz w:val="28"/>
          <w:szCs w:val="28"/>
        </w:rPr>
        <w:t>сбалансированный, по доходам</w:t>
      </w:r>
      <w:r w:rsidR="00CE1123">
        <w:rPr>
          <w:rFonts w:ascii="Times New Roman" w:hAnsi="Times New Roman" w:cs="Times New Roman"/>
          <w:sz w:val="28"/>
          <w:szCs w:val="28"/>
        </w:rPr>
        <w:t xml:space="preserve"> и расходам</w:t>
      </w:r>
      <w:r w:rsidRPr="00B71984">
        <w:rPr>
          <w:rFonts w:ascii="Times New Roman" w:hAnsi="Times New Roman" w:cs="Times New Roman"/>
          <w:sz w:val="28"/>
          <w:szCs w:val="28"/>
        </w:rPr>
        <w:t>. На плановый период 202</w:t>
      </w:r>
      <w:r w:rsidR="00CE1123">
        <w:rPr>
          <w:rFonts w:ascii="Times New Roman" w:hAnsi="Times New Roman" w:cs="Times New Roman"/>
          <w:sz w:val="28"/>
          <w:szCs w:val="28"/>
        </w:rPr>
        <w:t>1</w:t>
      </w:r>
      <w:r w:rsidRPr="00B71984">
        <w:rPr>
          <w:rFonts w:ascii="Times New Roman" w:hAnsi="Times New Roman" w:cs="Times New Roman"/>
          <w:sz w:val="28"/>
          <w:szCs w:val="28"/>
        </w:rPr>
        <w:t>-202</w:t>
      </w:r>
      <w:r w:rsidR="00CE1123">
        <w:rPr>
          <w:rFonts w:ascii="Times New Roman" w:hAnsi="Times New Roman" w:cs="Times New Roman"/>
          <w:sz w:val="28"/>
          <w:szCs w:val="28"/>
        </w:rPr>
        <w:t>2</w:t>
      </w:r>
      <w:r w:rsidRPr="00B71984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B96A7C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B71984">
        <w:rPr>
          <w:rFonts w:ascii="Times New Roman" w:hAnsi="Times New Roman" w:cs="Times New Roman"/>
          <w:sz w:val="28"/>
          <w:szCs w:val="28"/>
        </w:rPr>
        <w:t>бюджет прогнозируется сбалансированным по доходам и расходам.</w:t>
      </w:r>
    </w:p>
    <w:p w:rsidR="001A66E3" w:rsidRDefault="008B7B52" w:rsidP="00B719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Пунктом</w:t>
      </w:r>
      <w:r w:rsidR="00B71984" w:rsidRPr="00B71984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B71984" w:rsidRPr="00B71984">
        <w:rPr>
          <w:rFonts w:ascii="Times New Roman" w:hAnsi="Times New Roman" w:cs="Times New Roman"/>
          <w:sz w:val="28"/>
          <w:szCs w:val="28"/>
        </w:rPr>
        <w:t xml:space="preserve">2 текстовой части проекта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="00B71984" w:rsidRPr="00B71984">
        <w:rPr>
          <w:rFonts w:ascii="Times New Roman" w:hAnsi="Times New Roman" w:cs="Times New Roman"/>
          <w:sz w:val="28"/>
          <w:szCs w:val="28"/>
        </w:rPr>
        <w:t xml:space="preserve"> и  приложением </w:t>
      </w:r>
      <w:r w:rsidR="00B9311C">
        <w:rPr>
          <w:rFonts w:ascii="Times New Roman" w:hAnsi="Times New Roman" w:cs="Times New Roman"/>
          <w:sz w:val="28"/>
          <w:szCs w:val="28"/>
        </w:rPr>
        <w:t>9</w:t>
      </w:r>
      <w:r w:rsidR="00B71984" w:rsidRPr="00B71984">
        <w:rPr>
          <w:rFonts w:ascii="Times New Roman" w:hAnsi="Times New Roman" w:cs="Times New Roman"/>
          <w:sz w:val="28"/>
          <w:szCs w:val="28"/>
        </w:rPr>
        <w:t xml:space="preserve"> к проекту </w:t>
      </w:r>
      <w:r w:rsidR="00B9311C">
        <w:rPr>
          <w:rFonts w:ascii="Times New Roman" w:hAnsi="Times New Roman" w:cs="Times New Roman"/>
          <w:sz w:val="28"/>
          <w:szCs w:val="28"/>
        </w:rPr>
        <w:t>решения</w:t>
      </w:r>
      <w:r w:rsidR="00B71984" w:rsidRPr="00B71984">
        <w:rPr>
          <w:rFonts w:ascii="Times New Roman" w:hAnsi="Times New Roman" w:cs="Times New Roman"/>
          <w:sz w:val="28"/>
          <w:szCs w:val="28"/>
        </w:rPr>
        <w:t xml:space="preserve"> определены источники внутреннего финансирования дефицита  бюджета на 20</w:t>
      </w:r>
      <w:r w:rsidR="00B9311C">
        <w:rPr>
          <w:rFonts w:ascii="Times New Roman" w:hAnsi="Times New Roman" w:cs="Times New Roman"/>
          <w:sz w:val="28"/>
          <w:szCs w:val="28"/>
        </w:rPr>
        <w:t>20</w:t>
      </w:r>
      <w:r w:rsidR="00B71984" w:rsidRPr="00B7198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9311C">
        <w:rPr>
          <w:rFonts w:ascii="Times New Roman" w:hAnsi="Times New Roman" w:cs="Times New Roman"/>
          <w:sz w:val="28"/>
          <w:szCs w:val="28"/>
        </w:rPr>
        <w:t>1</w:t>
      </w:r>
      <w:r w:rsidR="00B71984" w:rsidRPr="00B71984">
        <w:rPr>
          <w:rFonts w:ascii="Times New Roman" w:hAnsi="Times New Roman" w:cs="Times New Roman"/>
          <w:sz w:val="28"/>
          <w:szCs w:val="28"/>
        </w:rPr>
        <w:t xml:space="preserve"> и 202</w:t>
      </w:r>
      <w:r w:rsidR="00B9311C">
        <w:rPr>
          <w:rFonts w:ascii="Times New Roman" w:hAnsi="Times New Roman" w:cs="Times New Roman"/>
          <w:sz w:val="28"/>
          <w:szCs w:val="28"/>
        </w:rPr>
        <w:t>2</w:t>
      </w:r>
      <w:r w:rsidR="00B71984" w:rsidRPr="00B71984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385002" w:rsidRDefault="00385002" w:rsidP="003850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002">
        <w:rPr>
          <w:rFonts w:ascii="Times New Roman" w:hAnsi="Times New Roman" w:cs="Times New Roman"/>
          <w:sz w:val="28"/>
          <w:szCs w:val="28"/>
        </w:rPr>
        <w:t>Анализ структуры источников внутреннего финансирования дефицита бюджета,  прогнозируемых  в 20</w:t>
      </w:r>
      <w:r w:rsidR="007F3D18">
        <w:rPr>
          <w:rFonts w:ascii="Times New Roman" w:hAnsi="Times New Roman" w:cs="Times New Roman"/>
          <w:sz w:val="28"/>
          <w:szCs w:val="28"/>
        </w:rPr>
        <w:t>20</w:t>
      </w:r>
      <w:r w:rsidRPr="00385002">
        <w:rPr>
          <w:rFonts w:ascii="Times New Roman" w:hAnsi="Times New Roman" w:cs="Times New Roman"/>
          <w:sz w:val="28"/>
          <w:szCs w:val="28"/>
        </w:rPr>
        <w:t xml:space="preserve"> году и плановом периоде 202</w:t>
      </w:r>
      <w:r w:rsidR="007F3D18">
        <w:rPr>
          <w:rFonts w:ascii="Times New Roman" w:hAnsi="Times New Roman" w:cs="Times New Roman"/>
          <w:sz w:val="28"/>
          <w:szCs w:val="28"/>
        </w:rPr>
        <w:t>1</w:t>
      </w:r>
      <w:r w:rsidRPr="00385002">
        <w:rPr>
          <w:rFonts w:ascii="Times New Roman" w:hAnsi="Times New Roman" w:cs="Times New Roman"/>
          <w:sz w:val="28"/>
          <w:szCs w:val="28"/>
        </w:rPr>
        <w:t xml:space="preserve">  и 202</w:t>
      </w:r>
      <w:r w:rsidR="007F3D18">
        <w:rPr>
          <w:rFonts w:ascii="Times New Roman" w:hAnsi="Times New Roman" w:cs="Times New Roman"/>
          <w:sz w:val="28"/>
          <w:szCs w:val="28"/>
        </w:rPr>
        <w:t>2</w:t>
      </w:r>
      <w:r w:rsidRPr="00385002">
        <w:rPr>
          <w:rFonts w:ascii="Times New Roman" w:hAnsi="Times New Roman" w:cs="Times New Roman"/>
          <w:sz w:val="28"/>
          <w:szCs w:val="28"/>
        </w:rPr>
        <w:t xml:space="preserve">  годов, показывает, что  в структуре источников</w:t>
      </w:r>
      <w:r w:rsidR="007F3D18">
        <w:rPr>
          <w:rFonts w:ascii="Times New Roman" w:hAnsi="Times New Roman" w:cs="Times New Roman"/>
          <w:sz w:val="28"/>
          <w:szCs w:val="28"/>
        </w:rPr>
        <w:t xml:space="preserve"> </w:t>
      </w:r>
      <w:r w:rsidR="00D036E3">
        <w:rPr>
          <w:rFonts w:ascii="Times New Roman" w:hAnsi="Times New Roman" w:cs="Times New Roman"/>
          <w:sz w:val="28"/>
          <w:szCs w:val="28"/>
        </w:rPr>
        <w:t xml:space="preserve">2019 года включены </w:t>
      </w:r>
      <w:r w:rsidR="007F3D18" w:rsidRPr="007F3D18">
        <w:rPr>
          <w:rFonts w:ascii="Times New Roman" w:hAnsi="Times New Roman" w:cs="Times New Roman"/>
          <w:sz w:val="28"/>
          <w:szCs w:val="28"/>
        </w:rPr>
        <w:t>остатк</w:t>
      </w:r>
      <w:r w:rsidR="00D036E3">
        <w:rPr>
          <w:rFonts w:ascii="Times New Roman" w:hAnsi="Times New Roman" w:cs="Times New Roman"/>
          <w:sz w:val="28"/>
          <w:szCs w:val="28"/>
        </w:rPr>
        <w:t>и</w:t>
      </w:r>
      <w:r w:rsidR="007F3D18" w:rsidRPr="007F3D18">
        <w:rPr>
          <w:rFonts w:ascii="Times New Roman" w:hAnsi="Times New Roman" w:cs="Times New Roman"/>
          <w:sz w:val="28"/>
          <w:szCs w:val="28"/>
        </w:rPr>
        <w:t xml:space="preserve"> средств на счетах по учету средств бюджета</w:t>
      </w:r>
      <w:r w:rsidR="007F3D18">
        <w:rPr>
          <w:rFonts w:ascii="Times New Roman" w:hAnsi="Times New Roman" w:cs="Times New Roman"/>
          <w:sz w:val="28"/>
          <w:szCs w:val="28"/>
        </w:rPr>
        <w:t>.</w:t>
      </w:r>
    </w:p>
    <w:p w:rsidR="00F74722" w:rsidRDefault="00F74722" w:rsidP="003850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722">
        <w:rPr>
          <w:rFonts w:ascii="Times New Roman" w:hAnsi="Times New Roman" w:cs="Times New Roman"/>
          <w:b/>
          <w:sz w:val="28"/>
          <w:szCs w:val="28"/>
        </w:rPr>
        <w:t>8. Выводы</w:t>
      </w:r>
    </w:p>
    <w:p w:rsidR="00A5400C" w:rsidRDefault="00A5400C" w:rsidP="00A540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Контрольно-счетной палаты Дубровского района на проект </w:t>
      </w:r>
    </w:p>
    <w:p w:rsidR="00A5400C" w:rsidRDefault="00A5400C" w:rsidP="00A54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решения Дубровского поселкового Совета народных депутатов  «О бюджете  Дубровского городского поселения Дубровского муниципального района Брянской области на 2020 год и на плановый период 2021 и 2022 годов» (далее – Заключение) подготовлено в соответствии с Бюджетным кодексом Российской Федерации, Положением «О Контрольно-счетной палате Дубровского района»,  правовыми актами федерального,  областного законодательства и муниципальными правовыми актами Дубровского городского поселения.</w:t>
      </w:r>
      <w:proofErr w:type="gramEnd"/>
    </w:p>
    <w:p w:rsidR="00A5400C" w:rsidRPr="006F7C2D" w:rsidRDefault="00A5400C" w:rsidP="00A5400C">
      <w:pPr>
        <w:pStyle w:val="aj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F7C2D">
        <w:rPr>
          <w:color w:val="000000"/>
          <w:sz w:val="28"/>
          <w:szCs w:val="28"/>
        </w:rPr>
        <w:t xml:space="preserve">Прогноз социально-экономического развития </w:t>
      </w:r>
      <w:r>
        <w:rPr>
          <w:color w:val="000000"/>
          <w:sz w:val="28"/>
          <w:szCs w:val="28"/>
        </w:rPr>
        <w:t>Дубровского городского</w:t>
      </w:r>
      <w:r w:rsidRPr="006F7C2D">
        <w:rPr>
          <w:color w:val="000000"/>
          <w:sz w:val="28"/>
          <w:szCs w:val="28"/>
        </w:rPr>
        <w:t xml:space="preserve"> поселения разработан на основе данных социально – экономического развития территории за последний отчетный период, ожидаемых результатов развития экономики и социальной сферы в текущем году и предшествует составлению проекта бюджета </w:t>
      </w:r>
      <w:r>
        <w:rPr>
          <w:color w:val="000000"/>
          <w:sz w:val="28"/>
          <w:szCs w:val="28"/>
        </w:rPr>
        <w:t>Дубровского городского</w:t>
      </w:r>
      <w:r w:rsidRPr="006F7C2D">
        <w:rPr>
          <w:color w:val="000000"/>
          <w:sz w:val="28"/>
          <w:szCs w:val="28"/>
        </w:rPr>
        <w:t xml:space="preserve"> поселения на очередной финансовый 2020год и плановый период 2021 и 2022 годов.</w:t>
      </w:r>
    </w:p>
    <w:p w:rsidR="00A5400C" w:rsidRDefault="00A5400C" w:rsidP="00A540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Проект решения о бюджете Дубровского городского поселения Дубровского муниципального района Брянской области на 2020 год и на плановый период 2021 и 2022 годов подготовлен в соответствии с требованиями Бюджетного  кодекса Российской  Федерации, Федерального закона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Федерального закона от 06.10.2003 № 131-ФЗ «Об общих принципах организации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местного самоуправления в Российской Федерации», Решение Дубровского поселкового Совета народных депутатов  </w:t>
      </w:r>
      <w:r w:rsidRPr="003376D1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3376D1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7.</w:t>
      </w:r>
      <w:r w:rsidRPr="006650BC">
        <w:rPr>
          <w:rFonts w:ascii="Times New Roman" w:hAnsi="Times New Roman" w:cs="Times New Roman"/>
          <w:sz w:val="28"/>
          <w:szCs w:val="28"/>
        </w:rPr>
        <w:t>2015 №</w:t>
      </w:r>
      <w:r>
        <w:rPr>
          <w:rFonts w:ascii="Times New Roman" w:hAnsi="Times New Roman" w:cs="Times New Roman"/>
          <w:sz w:val="28"/>
          <w:szCs w:val="28"/>
        </w:rPr>
        <w:t>56а  «О Порядке составления, рассмотрения и утверждения проекта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городское поселение», а так же представления, рассмотрения и утверждения отчетности об исполнении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Дубровское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городское поселение» и его </w:t>
      </w:r>
      <w:r>
        <w:rPr>
          <w:rFonts w:ascii="Times New Roman" w:hAnsi="Times New Roman" w:cs="Times New Roman"/>
          <w:sz w:val="28"/>
          <w:szCs w:val="28"/>
        </w:rPr>
        <w:lastRenderedPageBreak/>
        <w:t>внешней проверке» иных нормативных правовых актов в области бюджетных отношений.</w:t>
      </w:r>
      <w:proofErr w:type="gramEnd"/>
    </w:p>
    <w:p w:rsidR="00A5400C" w:rsidRPr="00AB4354" w:rsidRDefault="00A5400C" w:rsidP="00A540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354">
        <w:rPr>
          <w:rFonts w:ascii="Times New Roman" w:hAnsi="Times New Roman" w:cs="Times New Roman"/>
          <w:sz w:val="28"/>
          <w:szCs w:val="28"/>
        </w:rPr>
        <w:t>Доходы проекта   бюджета 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 предусмотрены в объеме </w:t>
      </w:r>
      <w:r>
        <w:rPr>
          <w:rFonts w:ascii="Times New Roman" w:hAnsi="Times New Roman" w:cs="Times New Roman"/>
          <w:sz w:val="28"/>
          <w:szCs w:val="28"/>
        </w:rPr>
        <w:t>34926,9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рублей, что </w:t>
      </w:r>
      <w:r>
        <w:rPr>
          <w:rFonts w:ascii="Times New Roman" w:hAnsi="Times New Roman" w:cs="Times New Roman"/>
          <w:sz w:val="28"/>
          <w:szCs w:val="28"/>
        </w:rPr>
        <w:t xml:space="preserve">выше </w:t>
      </w:r>
      <w:r w:rsidRPr="00AB4354">
        <w:rPr>
          <w:rFonts w:ascii="Times New Roman" w:hAnsi="Times New Roman" w:cs="Times New Roman"/>
          <w:sz w:val="28"/>
          <w:szCs w:val="28"/>
        </w:rPr>
        <w:t>ожидаемой оценки исполнения  бюджета за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  на </w:t>
      </w:r>
      <w:r>
        <w:rPr>
          <w:rFonts w:ascii="Times New Roman" w:hAnsi="Times New Roman" w:cs="Times New Roman"/>
          <w:sz w:val="28"/>
          <w:szCs w:val="28"/>
        </w:rPr>
        <w:t>221,0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рублей,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4354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0,6</w:t>
      </w:r>
      <w:r w:rsidRPr="00AB4354">
        <w:rPr>
          <w:rFonts w:ascii="Times New Roman" w:hAnsi="Times New Roman" w:cs="Times New Roman"/>
          <w:sz w:val="28"/>
          <w:szCs w:val="28"/>
        </w:rPr>
        <w:t xml:space="preserve"> процента. В плановом периоде доходы бюджета прогнозируются в объеме </w:t>
      </w:r>
      <w:r>
        <w:rPr>
          <w:rFonts w:ascii="Times New Roman" w:hAnsi="Times New Roman" w:cs="Times New Roman"/>
          <w:sz w:val="28"/>
          <w:szCs w:val="28"/>
        </w:rPr>
        <w:t>31457,8</w:t>
      </w:r>
      <w:r w:rsidRPr="00AB4354">
        <w:rPr>
          <w:rFonts w:ascii="Times New Roman" w:hAnsi="Times New Roman" w:cs="Times New Roman"/>
          <w:sz w:val="28"/>
          <w:szCs w:val="28"/>
        </w:rPr>
        <w:t xml:space="preserve">  тыс. рублей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году,  и </w:t>
      </w:r>
      <w:r>
        <w:rPr>
          <w:rFonts w:ascii="Times New Roman" w:hAnsi="Times New Roman" w:cs="Times New Roman"/>
          <w:sz w:val="28"/>
          <w:szCs w:val="28"/>
        </w:rPr>
        <w:t>33755,7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году, темпы роста доходной части бюджета к предыдущему году прогнозируются на уровне </w:t>
      </w:r>
      <w:r>
        <w:rPr>
          <w:rFonts w:ascii="Times New Roman" w:hAnsi="Times New Roman" w:cs="Times New Roman"/>
          <w:sz w:val="28"/>
          <w:szCs w:val="28"/>
        </w:rPr>
        <w:t>90,1</w:t>
      </w:r>
      <w:r w:rsidRPr="00AB4354">
        <w:rPr>
          <w:rFonts w:ascii="Times New Roman" w:hAnsi="Times New Roman" w:cs="Times New Roman"/>
          <w:sz w:val="28"/>
          <w:szCs w:val="28"/>
        </w:rPr>
        <w:t xml:space="preserve"> % и 10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B435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B4354">
        <w:rPr>
          <w:rFonts w:ascii="Times New Roman" w:hAnsi="Times New Roman" w:cs="Times New Roman"/>
          <w:sz w:val="28"/>
          <w:szCs w:val="28"/>
        </w:rPr>
        <w:t xml:space="preserve"> % соответственно.</w:t>
      </w:r>
    </w:p>
    <w:p w:rsidR="00A5400C" w:rsidRPr="001259D1" w:rsidRDefault="00A5400C" w:rsidP="00A540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 xml:space="preserve">Объем расходов, определенный в проекте </w:t>
      </w:r>
      <w:r>
        <w:rPr>
          <w:rFonts w:ascii="Times New Roman" w:hAnsi="Times New Roman" w:cs="Times New Roman"/>
          <w:sz w:val="28"/>
          <w:szCs w:val="28"/>
        </w:rPr>
        <w:t xml:space="preserve"> решения о</w:t>
      </w:r>
      <w:r w:rsidRPr="001259D1">
        <w:rPr>
          <w:rFonts w:ascii="Times New Roman" w:hAnsi="Times New Roman" w:cs="Times New Roman"/>
          <w:sz w:val="28"/>
          <w:szCs w:val="28"/>
        </w:rPr>
        <w:t xml:space="preserve"> бюджете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259D1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годов» составляет:</w:t>
      </w:r>
    </w:p>
    <w:p w:rsidR="00A5400C" w:rsidRPr="001259D1" w:rsidRDefault="00A5400C" w:rsidP="00A540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34926,9</w:t>
      </w:r>
      <w:r w:rsidRPr="001259D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5400C" w:rsidRPr="001259D1" w:rsidRDefault="00A5400C" w:rsidP="00A540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31457,8</w:t>
      </w:r>
      <w:r w:rsidRPr="001259D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5400C" w:rsidRDefault="00A5400C" w:rsidP="00A540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33755,7</w:t>
      </w:r>
      <w:r w:rsidRPr="001259D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A5400C" w:rsidRDefault="00A5400C" w:rsidP="00A540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5426">
        <w:rPr>
          <w:rFonts w:ascii="Times New Roman" w:hAnsi="Times New Roman" w:cs="Times New Roman"/>
          <w:sz w:val="28"/>
          <w:szCs w:val="28"/>
        </w:rPr>
        <w:t>По отношению к объему расходов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год, расходы,  определенные в проекте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BE5426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год, составляют </w:t>
      </w:r>
      <w:r>
        <w:rPr>
          <w:rFonts w:ascii="Times New Roman" w:hAnsi="Times New Roman" w:cs="Times New Roman"/>
          <w:sz w:val="28"/>
          <w:szCs w:val="28"/>
        </w:rPr>
        <w:t>99,7</w:t>
      </w:r>
      <w:r w:rsidRPr="00BE5426">
        <w:rPr>
          <w:rFonts w:ascii="Times New Roman" w:hAnsi="Times New Roman" w:cs="Times New Roman"/>
          <w:sz w:val="28"/>
          <w:szCs w:val="28"/>
        </w:rPr>
        <w:t xml:space="preserve"> %,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  –  </w:t>
      </w:r>
      <w:r>
        <w:rPr>
          <w:rFonts w:ascii="Times New Roman" w:hAnsi="Times New Roman" w:cs="Times New Roman"/>
          <w:sz w:val="28"/>
          <w:szCs w:val="28"/>
        </w:rPr>
        <w:t>89,8</w:t>
      </w:r>
      <w:r w:rsidRPr="00BE5426">
        <w:rPr>
          <w:rFonts w:ascii="Times New Roman" w:hAnsi="Times New Roman" w:cs="Times New Roman"/>
          <w:sz w:val="28"/>
          <w:szCs w:val="28"/>
        </w:rPr>
        <w:t xml:space="preserve">  %,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96,4</w:t>
      </w:r>
      <w:r w:rsidRPr="00BE5426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A5400C" w:rsidRPr="0022082C" w:rsidRDefault="00A5400C" w:rsidP="00A540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082C">
        <w:rPr>
          <w:rFonts w:ascii="Times New Roman" w:hAnsi="Times New Roman" w:cs="Times New Roman"/>
          <w:sz w:val="28"/>
          <w:szCs w:val="28"/>
        </w:rPr>
        <w:t xml:space="preserve">На основании изложенного Контрольно-счетная палата </w:t>
      </w:r>
      <w:r>
        <w:rPr>
          <w:rFonts w:ascii="Times New Roman" w:hAnsi="Times New Roman" w:cs="Times New Roman"/>
          <w:sz w:val="28"/>
          <w:szCs w:val="28"/>
        </w:rPr>
        <w:t xml:space="preserve">Дубровского района </w:t>
      </w:r>
      <w:r w:rsidRPr="0022082C">
        <w:rPr>
          <w:rFonts w:ascii="Times New Roman" w:hAnsi="Times New Roman" w:cs="Times New Roman"/>
          <w:sz w:val="28"/>
          <w:szCs w:val="28"/>
        </w:rPr>
        <w:t xml:space="preserve">приходит к выводу, что проект </w:t>
      </w:r>
      <w:r>
        <w:rPr>
          <w:rFonts w:ascii="Times New Roman" w:hAnsi="Times New Roman" w:cs="Times New Roman"/>
          <w:sz w:val="28"/>
          <w:szCs w:val="28"/>
        </w:rPr>
        <w:t>решения о бюджете Дубровского городского поселения Дубровского муниципального района Брянской области на 2020 год и на плановый период 2021 и 2022 годов</w:t>
      </w:r>
      <w:r w:rsidRPr="0022082C">
        <w:rPr>
          <w:rFonts w:ascii="Times New Roman" w:hAnsi="Times New Roman" w:cs="Times New Roman"/>
          <w:sz w:val="28"/>
          <w:szCs w:val="28"/>
        </w:rPr>
        <w:t xml:space="preserve"> в целом соответствует Бюджетному кодексу РФ и иным актам законодательства в области бюджетных правоотношений.</w:t>
      </w:r>
    </w:p>
    <w:p w:rsidR="00395EE1" w:rsidRPr="00395EE1" w:rsidRDefault="00395EE1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5EE1">
        <w:rPr>
          <w:rFonts w:ascii="Times New Roman" w:hAnsi="Times New Roman" w:cs="Times New Roman"/>
          <w:b/>
          <w:sz w:val="28"/>
          <w:szCs w:val="28"/>
        </w:rPr>
        <w:t>9. Предложения</w:t>
      </w:r>
    </w:p>
    <w:p w:rsidR="00395EE1" w:rsidRPr="00395EE1" w:rsidRDefault="00395EE1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95EE1">
        <w:rPr>
          <w:rFonts w:ascii="Times New Roman" w:hAnsi="Times New Roman" w:cs="Times New Roman"/>
          <w:sz w:val="28"/>
          <w:szCs w:val="28"/>
        </w:rPr>
        <w:t xml:space="preserve">Направить  заключение Контрольно-счетной палаты </w:t>
      </w:r>
      <w:r>
        <w:rPr>
          <w:rFonts w:ascii="Times New Roman" w:hAnsi="Times New Roman" w:cs="Times New Roman"/>
          <w:sz w:val="28"/>
          <w:szCs w:val="28"/>
        </w:rPr>
        <w:t>Дубровского района</w:t>
      </w:r>
      <w:r w:rsidRPr="00395EE1">
        <w:rPr>
          <w:rFonts w:ascii="Times New Roman" w:hAnsi="Times New Roman" w:cs="Times New Roman"/>
          <w:sz w:val="28"/>
          <w:szCs w:val="28"/>
        </w:rPr>
        <w:t xml:space="preserve"> на проект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395EE1">
        <w:rPr>
          <w:rFonts w:ascii="Times New Roman" w:hAnsi="Times New Roman" w:cs="Times New Roman"/>
          <w:sz w:val="28"/>
          <w:szCs w:val="28"/>
        </w:rPr>
        <w:t xml:space="preserve"> </w:t>
      </w:r>
      <w:r w:rsidR="00921F9B">
        <w:rPr>
          <w:rFonts w:ascii="Times New Roman" w:hAnsi="Times New Roman" w:cs="Times New Roman"/>
          <w:sz w:val="28"/>
          <w:szCs w:val="28"/>
        </w:rPr>
        <w:t>Дубровского поселкового</w:t>
      </w:r>
      <w:r>
        <w:rPr>
          <w:rFonts w:ascii="Times New Roman" w:hAnsi="Times New Roman" w:cs="Times New Roman"/>
          <w:sz w:val="28"/>
          <w:szCs w:val="28"/>
        </w:rPr>
        <w:t xml:space="preserve"> Совета народных депутатов </w:t>
      </w:r>
      <w:r w:rsidRPr="00395EE1">
        <w:rPr>
          <w:rFonts w:ascii="Times New Roman" w:hAnsi="Times New Roman" w:cs="Times New Roman"/>
          <w:sz w:val="28"/>
          <w:szCs w:val="28"/>
        </w:rPr>
        <w:t xml:space="preserve">«О бюджете </w:t>
      </w:r>
      <w:r w:rsidR="00921F9B">
        <w:rPr>
          <w:rFonts w:ascii="Times New Roman" w:hAnsi="Times New Roman" w:cs="Times New Roman"/>
          <w:sz w:val="28"/>
          <w:szCs w:val="28"/>
        </w:rPr>
        <w:t>Дубровского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Дубровского муниципального района Брянской области на</w:t>
      </w:r>
      <w:r w:rsidRPr="00395EE1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95EE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95EE1">
        <w:rPr>
          <w:rFonts w:ascii="Times New Roman" w:hAnsi="Times New Roman" w:cs="Times New Roman"/>
          <w:sz w:val="28"/>
          <w:szCs w:val="28"/>
        </w:rPr>
        <w:t xml:space="preserve"> 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95EE1">
        <w:rPr>
          <w:rFonts w:ascii="Times New Roman" w:hAnsi="Times New Roman" w:cs="Times New Roman"/>
          <w:sz w:val="28"/>
          <w:szCs w:val="28"/>
        </w:rPr>
        <w:t xml:space="preserve">  годов» в </w:t>
      </w:r>
      <w:r w:rsidR="00921F9B">
        <w:rPr>
          <w:rFonts w:ascii="Times New Roman" w:hAnsi="Times New Roman" w:cs="Times New Roman"/>
          <w:sz w:val="28"/>
          <w:szCs w:val="28"/>
        </w:rPr>
        <w:t>Дубровский поселковый</w:t>
      </w:r>
      <w:r>
        <w:rPr>
          <w:rFonts w:ascii="Times New Roman" w:hAnsi="Times New Roman" w:cs="Times New Roman"/>
          <w:sz w:val="28"/>
          <w:szCs w:val="28"/>
        </w:rPr>
        <w:t xml:space="preserve"> Совет народных депутатов</w:t>
      </w:r>
      <w:r w:rsidRPr="00395EE1">
        <w:rPr>
          <w:rFonts w:ascii="Times New Roman" w:hAnsi="Times New Roman" w:cs="Times New Roman"/>
          <w:sz w:val="28"/>
          <w:szCs w:val="28"/>
        </w:rPr>
        <w:t xml:space="preserve"> с предложением принять </w:t>
      </w: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395EE1">
        <w:rPr>
          <w:rFonts w:ascii="Times New Roman" w:hAnsi="Times New Roman" w:cs="Times New Roman"/>
          <w:sz w:val="28"/>
          <w:szCs w:val="28"/>
        </w:rPr>
        <w:t xml:space="preserve">«О бюджете </w:t>
      </w:r>
      <w:r w:rsidR="00921F9B">
        <w:rPr>
          <w:rFonts w:ascii="Times New Roman" w:hAnsi="Times New Roman" w:cs="Times New Roman"/>
          <w:sz w:val="28"/>
          <w:szCs w:val="28"/>
        </w:rPr>
        <w:t>Дубровского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Дубровского муниципального района Брянской области на</w:t>
      </w:r>
      <w:r w:rsidRPr="00395EE1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95EE1">
        <w:rPr>
          <w:rFonts w:ascii="Times New Roman" w:hAnsi="Times New Roman" w:cs="Times New Roman"/>
          <w:sz w:val="28"/>
          <w:szCs w:val="28"/>
        </w:rPr>
        <w:t xml:space="preserve"> год и на</w:t>
      </w:r>
      <w:proofErr w:type="gramEnd"/>
      <w:r w:rsidRPr="00395EE1">
        <w:rPr>
          <w:rFonts w:ascii="Times New Roman" w:hAnsi="Times New Roman" w:cs="Times New Roman"/>
          <w:sz w:val="28"/>
          <w:szCs w:val="28"/>
        </w:rPr>
        <w:t xml:space="preserve">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95EE1">
        <w:rPr>
          <w:rFonts w:ascii="Times New Roman" w:hAnsi="Times New Roman" w:cs="Times New Roman"/>
          <w:sz w:val="28"/>
          <w:szCs w:val="28"/>
        </w:rPr>
        <w:t xml:space="preserve"> 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95EE1">
        <w:rPr>
          <w:rFonts w:ascii="Times New Roman" w:hAnsi="Times New Roman" w:cs="Times New Roman"/>
          <w:sz w:val="28"/>
          <w:szCs w:val="28"/>
        </w:rPr>
        <w:t xml:space="preserve">  годов»  с учетом предложений Контрольно-счетной палаты.</w:t>
      </w:r>
    </w:p>
    <w:p w:rsidR="00395EE1" w:rsidRDefault="00395EE1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EE1">
        <w:rPr>
          <w:rFonts w:ascii="Times New Roman" w:hAnsi="Times New Roman" w:cs="Times New Roman"/>
          <w:sz w:val="28"/>
          <w:szCs w:val="28"/>
        </w:rPr>
        <w:t xml:space="preserve">Направить  заключение Контрольно-счетной палаты </w:t>
      </w:r>
      <w:r w:rsidR="00447AA6">
        <w:rPr>
          <w:rFonts w:ascii="Times New Roman" w:hAnsi="Times New Roman" w:cs="Times New Roman"/>
          <w:sz w:val="28"/>
          <w:szCs w:val="28"/>
        </w:rPr>
        <w:t>Дубровского района</w:t>
      </w:r>
      <w:r w:rsidRPr="00395EE1">
        <w:rPr>
          <w:rFonts w:ascii="Times New Roman" w:hAnsi="Times New Roman" w:cs="Times New Roman"/>
          <w:sz w:val="28"/>
          <w:szCs w:val="28"/>
        </w:rPr>
        <w:t xml:space="preserve"> на проект </w:t>
      </w:r>
      <w:r w:rsidR="00447AA6">
        <w:rPr>
          <w:rFonts w:ascii="Times New Roman" w:hAnsi="Times New Roman" w:cs="Times New Roman"/>
          <w:sz w:val="28"/>
          <w:szCs w:val="28"/>
        </w:rPr>
        <w:t>решения</w:t>
      </w:r>
      <w:r w:rsidRPr="00395EE1">
        <w:rPr>
          <w:rFonts w:ascii="Times New Roman" w:hAnsi="Times New Roman" w:cs="Times New Roman"/>
          <w:sz w:val="28"/>
          <w:szCs w:val="28"/>
        </w:rPr>
        <w:t xml:space="preserve"> </w:t>
      </w:r>
      <w:r w:rsidR="00921F9B">
        <w:rPr>
          <w:rFonts w:ascii="Times New Roman" w:hAnsi="Times New Roman" w:cs="Times New Roman"/>
          <w:sz w:val="28"/>
          <w:szCs w:val="28"/>
        </w:rPr>
        <w:t>Дубровского поселкового</w:t>
      </w:r>
      <w:r w:rsidR="00447AA6">
        <w:rPr>
          <w:rFonts w:ascii="Times New Roman" w:hAnsi="Times New Roman" w:cs="Times New Roman"/>
          <w:sz w:val="28"/>
          <w:szCs w:val="28"/>
        </w:rPr>
        <w:t xml:space="preserve"> Совета народных депутатов </w:t>
      </w:r>
      <w:r w:rsidR="00447AA6" w:rsidRPr="00395EE1">
        <w:rPr>
          <w:rFonts w:ascii="Times New Roman" w:hAnsi="Times New Roman" w:cs="Times New Roman"/>
          <w:sz w:val="28"/>
          <w:szCs w:val="28"/>
        </w:rPr>
        <w:t xml:space="preserve">«О бюджете </w:t>
      </w:r>
      <w:r w:rsidR="00921F9B">
        <w:rPr>
          <w:rFonts w:ascii="Times New Roman" w:hAnsi="Times New Roman" w:cs="Times New Roman"/>
          <w:sz w:val="28"/>
          <w:szCs w:val="28"/>
        </w:rPr>
        <w:t>Дубровского городского</w:t>
      </w:r>
      <w:r w:rsidR="00447AA6">
        <w:rPr>
          <w:rFonts w:ascii="Times New Roman" w:hAnsi="Times New Roman" w:cs="Times New Roman"/>
          <w:sz w:val="28"/>
          <w:szCs w:val="28"/>
        </w:rPr>
        <w:t xml:space="preserve"> поселения Дубровского муниципального района Брянской области на</w:t>
      </w:r>
      <w:r w:rsidR="00447AA6" w:rsidRPr="00395EE1">
        <w:rPr>
          <w:rFonts w:ascii="Times New Roman" w:hAnsi="Times New Roman" w:cs="Times New Roman"/>
          <w:sz w:val="28"/>
          <w:szCs w:val="28"/>
        </w:rPr>
        <w:t xml:space="preserve"> 20</w:t>
      </w:r>
      <w:r w:rsidR="00447AA6">
        <w:rPr>
          <w:rFonts w:ascii="Times New Roman" w:hAnsi="Times New Roman" w:cs="Times New Roman"/>
          <w:sz w:val="28"/>
          <w:szCs w:val="28"/>
        </w:rPr>
        <w:t>20</w:t>
      </w:r>
      <w:r w:rsidR="00447AA6" w:rsidRPr="00395EE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47AA6">
        <w:rPr>
          <w:rFonts w:ascii="Times New Roman" w:hAnsi="Times New Roman" w:cs="Times New Roman"/>
          <w:sz w:val="28"/>
          <w:szCs w:val="28"/>
        </w:rPr>
        <w:t>1</w:t>
      </w:r>
      <w:r w:rsidR="00447AA6" w:rsidRPr="00395EE1">
        <w:rPr>
          <w:rFonts w:ascii="Times New Roman" w:hAnsi="Times New Roman" w:cs="Times New Roman"/>
          <w:sz w:val="28"/>
          <w:szCs w:val="28"/>
        </w:rPr>
        <w:t xml:space="preserve">  и 202</w:t>
      </w:r>
      <w:r w:rsidR="00447AA6">
        <w:rPr>
          <w:rFonts w:ascii="Times New Roman" w:hAnsi="Times New Roman" w:cs="Times New Roman"/>
          <w:sz w:val="28"/>
          <w:szCs w:val="28"/>
        </w:rPr>
        <w:t>2</w:t>
      </w:r>
      <w:r w:rsidR="00447AA6" w:rsidRPr="00395EE1">
        <w:rPr>
          <w:rFonts w:ascii="Times New Roman" w:hAnsi="Times New Roman" w:cs="Times New Roman"/>
          <w:sz w:val="28"/>
          <w:szCs w:val="28"/>
        </w:rPr>
        <w:t xml:space="preserve">  годов»</w:t>
      </w:r>
      <w:r w:rsidR="00447AA6">
        <w:rPr>
          <w:rFonts w:ascii="Times New Roman" w:hAnsi="Times New Roman" w:cs="Times New Roman"/>
          <w:sz w:val="28"/>
          <w:szCs w:val="28"/>
        </w:rPr>
        <w:t xml:space="preserve"> </w:t>
      </w:r>
      <w:r w:rsidR="006B4CF7">
        <w:rPr>
          <w:rFonts w:ascii="Times New Roman" w:hAnsi="Times New Roman" w:cs="Times New Roman"/>
          <w:sz w:val="28"/>
          <w:szCs w:val="28"/>
        </w:rPr>
        <w:t>г</w:t>
      </w:r>
      <w:r w:rsidR="00447AA6">
        <w:rPr>
          <w:rFonts w:ascii="Times New Roman" w:hAnsi="Times New Roman" w:cs="Times New Roman"/>
          <w:sz w:val="28"/>
          <w:szCs w:val="28"/>
        </w:rPr>
        <w:t xml:space="preserve">лаве </w:t>
      </w:r>
      <w:r w:rsidR="006B4CF7">
        <w:rPr>
          <w:rFonts w:ascii="Times New Roman" w:hAnsi="Times New Roman" w:cs="Times New Roman"/>
          <w:sz w:val="28"/>
          <w:szCs w:val="28"/>
        </w:rPr>
        <w:t>поселка Дубровка, главе администрации Дубровского района</w:t>
      </w:r>
      <w:r w:rsidRPr="00395EE1">
        <w:rPr>
          <w:rFonts w:ascii="Times New Roman" w:hAnsi="Times New Roman" w:cs="Times New Roman"/>
          <w:sz w:val="28"/>
          <w:szCs w:val="28"/>
        </w:rPr>
        <w:t>.</w:t>
      </w:r>
    </w:p>
    <w:p w:rsidR="00447AA6" w:rsidRDefault="00447AA6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7AA6" w:rsidRDefault="00447AA6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2522" w:rsidRDefault="00892522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7AA6" w:rsidRDefault="00447AA6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7AA6" w:rsidRPr="00395EE1" w:rsidRDefault="00447AA6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 председателя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Дороденкова</w:t>
      </w:r>
      <w:proofErr w:type="spellEnd"/>
    </w:p>
    <w:sectPr w:rsidR="00447AA6" w:rsidRPr="00395EE1" w:rsidSect="004B6021"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5A77" w:rsidRDefault="00DE5A77" w:rsidP="004B6021">
      <w:pPr>
        <w:spacing w:after="0" w:line="240" w:lineRule="auto"/>
      </w:pPr>
      <w:r>
        <w:separator/>
      </w:r>
    </w:p>
  </w:endnote>
  <w:endnote w:type="continuationSeparator" w:id="0">
    <w:p w:rsidR="00DE5A77" w:rsidRDefault="00DE5A77" w:rsidP="004B6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5A77" w:rsidRDefault="00DE5A77" w:rsidP="004B6021">
      <w:pPr>
        <w:spacing w:after="0" w:line="240" w:lineRule="auto"/>
      </w:pPr>
      <w:r>
        <w:separator/>
      </w:r>
    </w:p>
  </w:footnote>
  <w:footnote w:type="continuationSeparator" w:id="0">
    <w:p w:rsidR="00DE5A77" w:rsidRDefault="00DE5A77" w:rsidP="004B60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25662"/>
      <w:docPartObj>
        <w:docPartGallery w:val="Page Numbers (Top of Page)"/>
        <w:docPartUnique/>
      </w:docPartObj>
    </w:sdtPr>
    <w:sdtContent>
      <w:p w:rsidR="007520A1" w:rsidRDefault="007520A1">
        <w:pPr>
          <w:pStyle w:val="a8"/>
          <w:jc w:val="center"/>
        </w:pPr>
        <w:fldSimple w:instr=" PAGE   \* MERGEFORMAT ">
          <w:r w:rsidR="00A5400C">
            <w:rPr>
              <w:noProof/>
            </w:rPr>
            <w:t>18</w:t>
          </w:r>
        </w:fldSimple>
      </w:p>
    </w:sdtContent>
  </w:sdt>
  <w:p w:rsidR="007520A1" w:rsidRDefault="007520A1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D10C34"/>
    <w:multiLevelType w:val="hybridMultilevel"/>
    <w:tmpl w:val="6D2EF71E"/>
    <w:lvl w:ilvl="0" w:tplc="811EFFF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81922"/>
  </w:hdrShapeDefaults>
  <w:footnotePr>
    <w:footnote w:id="-1"/>
    <w:footnote w:id="0"/>
  </w:footnotePr>
  <w:endnotePr>
    <w:endnote w:id="-1"/>
    <w:endnote w:id="0"/>
  </w:endnotePr>
  <w:compat/>
  <w:rsids>
    <w:rsidRoot w:val="004923BD"/>
    <w:rsid w:val="00003B7D"/>
    <w:rsid w:val="00010A93"/>
    <w:rsid w:val="00010FBB"/>
    <w:rsid w:val="00012CDB"/>
    <w:rsid w:val="00017815"/>
    <w:rsid w:val="0002012E"/>
    <w:rsid w:val="00027C4D"/>
    <w:rsid w:val="00033B5B"/>
    <w:rsid w:val="00035924"/>
    <w:rsid w:val="00037DB4"/>
    <w:rsid w:val="0004794B"/>
    <w:rsid w:val="00047DA6"/>
    <w:rsid w:val="00051605"/>
    <w:rsid w:val="0005696B"/>
    <w:rsid w:val="00067680"/>
    <w:rsid w:val="00072109"/>
    <w:rsid w:val="000875CE"/>
    <w:rsid w:val="00091650"/>
    <w:rsid w:val="00094CB3"/>
    <w:rsid w:val="000C5F1C"/>
    <w:rsid w:val="000C711B"/>
    <w:rsid w:val="000D1D12"/>
    <w:rsid w:val="000D2B23"/>
    <w:rsid w:val="000D45A7"/>
    <w:rsid w:val="000D494C"/>
    <w:rsid w:val="000D7254"/>
    <w:rsid w:val="000E5CF4"/>
    <w:rsid w:val="00101B25"/>
    <w:rsid w:val="001115D6"/>
    <w:rsid w:val="00114339"/>
    <w:rsid w:val="001157E2"/>
    <w:rsid w:val="00122459"/>
    <w:rsid w:val="001259D1"/>
    <w:rsid w:val="00131085"/>
    <w:rsid w:val="00134F8B"/>
    <w:rsid w:val="00163B51"/>
    <w:rsid w:val="00164A7A"/>
    <w:rsid w:val="00172949"/>
    <w:rsid w:val="001756D5"/>
    <w:rsid w:val="001802A3"/>
    <w:rsid w:val="00190F18"/>
    <w:rsid w:val="001918E6"/>
    <w:rsid w:val="00196432"/>
    <w:rsid w:val="001A1FB9"/>
    <w:rsid w:val="001A365B"/>
    <w:rsid w:val="001A66E3"/>
    <w:rsid w:val="001B2631"/>
    <w:rsid w:val="001B328A"/>
    <w:rsid w:val="001B6E06"/>
    <w:rsid w:val="001C4998"/>
    <w:rsid w:val="001D69B9"/>
    <w:rsid w:val="001E1D74"/>
    <w:rsid w:val="001E29E4"/>
    <w:rsid w:val="001E3547"/>
    <w:rsid w:val="001E7D25"/>
    <w:rsid w:val="001F3808"/>
    <w:rsid w:val="001F7719"/>
    <w:rsid w:val="0020087A"/>
    <w:rsid w:val="0020714C"/>
    <w:rsid w:val="00211306"/>
    <w:rsid w:val="00213A6F"/>
    <w:rsid w:val="0022082C"/>
    <w:rsid w:val="00221161"/>
    <w:rsid w:val="00222C3A"/>
    <w:rsid w:val="002270B2"/>
    <w:rsid w:val="0023358B"/>
    <w:rsid w:val="002347EC"/>
    <w:rsid w:val="00237965"/>
    <w:rsid w:val="00245CD8"/>
    <w:rsid w:val="00264D55"/>
    <w:rsid w:val="002817AC"/>
    <w:rsid w:val="00286BA6"/>
    <w:rsid w:val="002875B8"/>
    <w:rsid w:val="00291338"/>
    <w:rsid w:val="00295541"/>
    <w:rsid w:val="002A29E6"/>
    <w:rsid w:val="002A48F4"/>
    <w:rsid w:val="002B585F"/>
    <w:rsid w:val="002D24B5"/>
    <w:rsid w:val="002D6871"/>
    <w:rsid w:val="002E2199"/>
    <w:rsid w:val="002E37F8"/>
    <w:rsid w:val="002F3562"/>
    <w:rsid w:val="002F40B8"/>
    <w:rsid w:val="002F4263"/>
    <w:rsid w:val="00302A28"/>
    <w:rsid w:val="00307A3F"/>
    <w:rsid w:val="003127F1"/>
    <w:rsid w:val="00314B1F"/>
    <w:rsid w:val="00320102"/>
    <w:rsid w:val="00331E5F"/>
    <w:rsid w:val="00334B57"/>
    <w:rsid w:val="003376D1"/>
    <w:rsid w:val="00337AEC"/>
    <w:rsid w:val="00341286"/>
    <w:rsid w:val="00342070"/>
    <w:rsid w:val="00343DA0"/>
    <w:rsid w:val="00351995"/>
    <w:rsid w:val="00355941"/>
    <w:rsid w:val="00360316"/>
    <w:rsid w:val="00360F7B"/>
    <w:rsid w:val="00370649"/>
    <w:rsid w:val="00375B1A"/>
    <w:rsid w:val="003776E0"/>
    <w:rsid w:val="00380D5E"/>
    <w:rsid w:val="00385002"/>
    <w:rsid w:val="00385AB7"/>
    <w:rsid w:val="00390C1E"/>
    <w:rsid w:val="00391450"/>
    <w:rsid w:val="0039299A"/>
    <w:rsid w:val="00395EE1"/>
    <w:rsid w:val="003A7DFB"/>
    <w:rsid w:val="003B0114"/>
    <w:rsid w:val="003B08F2"/>
    <w:rsid w:val="003C1197"/>
    <w:rsid w:val="003C61D2"/>
    <w:rsid w:val="003D1315"/>
    <w:rsid w:val="003D30A6"/>
    <w:rsid w:val="003D400D"/>
    <w:rsid w:val="003D666E"/>
    <w:rsid w:val="003D7D67"/>
    <w:rsid w:val="003E0DB2"/>
    <w:rsid w:val="003E3E0C"/>
    <w:rsid w:val="003F4EF6"/>
    <w:rsid w:val="00401044"/>
    <w:rsid w:val="00416490"/>
    <w:rsid w:val="00422ECF"/>
    <w:rsid w:val="0042370F"/>
    <w:rsid w:val="00435CE4"/>
    <w:rsid w:val="004373F5"/>
    <w:rsid w:val="00445871"/>
    <w:rsid w:val="00447AA6"/>
    <w:rsid w:val="00456045"/>
    <w:rsid w:val="00461AD6"/>
    <w:rsid w:val="0046737F"/>
    <w:rsid w:val="004714E1"/>
    <w:rsid w:val="00473AFD"/>
    <w:rsid w:val="004774E2"/>
    <w:rsid w:val="00485683"/>
    <w:rsid w:val="004923BD"/>
    <w:rsid w:val="00493A7E"/>
    <w:rsid w:val="00495CF0"/>
    <w:rsid w:val="004A4608"/>
    <w:rsid w:val="004A46A9"/>
    <w:rsid w:val="004B3F15"/>
    <w:rsid w:val="004B6021"/>
    <w:rsid w:val="004F0B61"/>
    <w:rsid w:val="004F1550"/>
    <w:rsid w:val="00506685"/>
    <w:rsid w:val="00510DCA"/>
    <w:rsid w:val="005135B4"/>
    <w:rsid w:val="005142B1"/>
    <w:rsid w:val="00515C7D"/>
    <w:rsid w:val="00517FE5"/>
    <w:rsid w:val="0052162C"/>
    <w:rsid w:val="00522916"/>
    <w:rsid w:val="0052395D"/>
    <w:rsid w:val="00524163"/>
    <w:rsid w:val="005347AB"/>
    <w:rsid w:val="005470B2"/>
    <w:rsid w:val="00552425"/>
    <w:rsid w:val="00553531"/>
    <w:rsid w:val="0056667E"/>
    <w:rsid w:val="005672F8"/>
    <w:rsid w:val="00573873"/>
    <w:rsid w:val="0057756B"/>
    <w:rsid w:val="00584FFA"/>
    <w:rsid w:val="00591746"/>
    <w:rsid w:val="00592F8A"/>
    <w:rsid w:val="005965D5"/>
    <w:rsid w:val="005977EF"/>
    <w:rsid w:val="005B105C"/>
    <w:rsid w:val="005B139D"/>
    <w:rsid w:val="005E5FDD"/>
    <w:rsid w:val="005E7DA2"/>
    <w:rsid w:val="005F0D16"/>
    <w:rsid w:val="00607E01"/>
    <w:rsid w:val="006115FE"/>
    <w:rsid w:val="00611728"/>
    <w:rsid w:val="00611985"/>
    <w:rsid w:val="0061291A"/>
    <w:rsid w:val="00613966"/>
    <w:rsid w:val="0061611C"/>
    <w:rsid w:val="0062212E"/>
    <w:rsid w:val="00622941"/>
    <w:rsid w:val="0063239D"/>
    <w:rsid w:val="00634534"/>
    <w:rsid w:val="00651C3D"/>
    <w:rsid w:val="006552CF"/>
    <w:rsid w:val="00663C6F"/>
    <w:rsid w:val="006650BC"/>
    <w:rsid w:val="00675B7C"/>
    <w:rsid w:val="006852A4"/>
    <w:rsid w:val="00686378"/>
    <w:rsid w:val="00686F2C"/>
    <w:rsid w:val="00692492"/>
    <w:rsid w:val="0069273D"/>
    <w:rsid w:val="00697AFF"/>
    <w:rsid w:val="006A4DA0"/>
    <w:rsid w:val="006B396E"/>
    <w:rsid w:val="006B4709"/>
    <w:rsid w:val="006B4CF7"/>
    <w:rsid w:val="006C31C0"/>
    <w:rsid w:val="006C74BE"/>
    <w:rsid w:val="006D12BA"/>
    <w:rsid w:val="006D2531"/>
    <w:rsid w:val="006D7833"/>
    <w:rsid w:val="006E236D"/>
    <w:rsid w:val="006E4A29"/>
    <w:rsid w:val="006F1F8A"/>
    <w:rsid w:val="006F3D12"/>
    <w:rsid w:val="006F5B69"/>
    <w:rsid w:val="006F7C2D"/>
    <w:rsid w:val="0070281A"/>
    <w:rsid w:val="00710C0E"/>
    <w:rsid w:val="00714773"/>
    <w:rsid w:val="007203F6"/>
    <w:rsid w:val="00725E4F"/>
    <w:rsid w:val="00726C0D"/>
    <w:rsid w:val="007304BC"/>
    <w:rsid w:val="00735A63"/>
    <w:rsid w:val="00736D78"/>
    <w:rsid w:val="007520A1"/>
    <w:rsid w:val="0075230A"/>
    <w:rsid w:val="007525BE"/>
    <w:rsid w:val="0075778F"/>
    <w:rsid w:val="00774378"/>
    <w:rsid w:val="0078526A"/>
    <w:rsid w:val="007947CD"/>
    <w:rsid w:val="007A0719"/>
    <w:rsid w:val="007A6291"/>
    <w:rsid w:val="007B13F2"/>
    <w:rsid w:val="007B18AB"/>
    <w:rsid w:val="007B2416"/>
    <w:rsid w:val="007B4816"/>
    <w:rsid w:val="007C589F"/>
    <w:rsid w:val="007D3BF9"/>
    <w:rsid w:val="007D3E8B"/>
    <w:rsid w:val="007E0549"/>
    <w:rsid w:val="007E25FD"/>
    <w:rsid w:val="007F3D18"/>
    <w:rsid w:val="007F6841"/>
    <w:rsid w:val="007F75A3"/>
    <w:rsid w:val="007F769A"/>
    <w:rsid w:val="00810157"/>
    <w:rsid w:val="0081324A"/>
    <w:rsid w:val="008167C5"/>
    <w:rsid w:val="00816AFF"/>
    <w:rsid w:val="008178A1"/>
    <w:rsid w:val="00823A01"/>
    <w:rsid w:val="008264B8"/>
    <w:rsid w:val="00830494"/>
    <w:rsid w:val="00840599"/>
    <w:rsid w:val="0084600A"/>
    <w:rsid w:val="008478BA"/>
    <w:rsid w:val="00852D18"/>
    <w:rsid w:val="00855A1C"/>
    <w:rsid w:val="00861501"/>
    <w:rsid w:val="00866944"/>
    <w:rsid w:val="008714D5"/>
    <w:rsid w:val="0087700F"/>
    <w:rsid w:val="008771BB"/>
    <w:rsid w:val="0088327A"/>
    <w:rsid w:val="00884AB1"/>
    <w:rsid w:val="008870B8"/>
    <w:rsid w:val="00891218"/>
    <w:rsid w:val="00892522"/>
    <w:rsid w:val="008929CC"/>
    <w:rsid w:val="00893A69"/>
    <w:rsid w:val="0089725D"/>
    <w:rsid w:val="008A2332"/>
    <w:rsid w:val="008A27F9"/>
    <w:rsid w:val="008B1B01"/>
    <w:rsid w:val="008B7B52"/>
    <w:rsid w:val="008C0592"/>
    <w:rsid w:val="008C124C"/>
    <w:rsid w:val="008E1D22"/>
    <w:rsid w:val="008E5750"/>
    <w:rsid w:val="008E6C08"/>
    <w:rsid w:val="008F2B48"/>
    <w:rsid w:val="008F3606"/>
    <w:rsid w:val="0091573F"/>
    <w:rsid w:val="0092051F"/>
    <w:rsid w:val="009209B2"/>
    <w:rsid w:val="00921F9B"/>
    <w:rsid w:val="009237EA"/>
    <w:rsid w:val="0093321D"/>
    <w:rsid w:val="00942780"/>
    <w:rsid w:val="00955D77"/>
    <w:rsid w:val="009561E8"/>
    <w:rsid w:val="009668F9"/>
    <w:rsid w:val="0097147E"/>
    <w:rsid w:val="0097461C"/>
    <w:rsid w:val="00974926"/>
    <w:rsid w:val="00974C5D"/>
    <w:rsid w:val="00980ECE"/>
    <w:rsid w:val="009872C9"/>
    <w:rsid w:val="00987EFA"/>
    <w:rsid w:val="009929E9"/>
    <w:rsid w:val="009945DF"/>
    <w:rsid w:val="00996AAA"/>
    <w:rsid w:val="00996E14"/>
    <w:rsid w:val="00997248"/>
    <w:rsid w:val="009B240E"/>
    <w:rsid w:val="009B3874"/>
    <w:rsid w:val="009B43C5"/>
    <w:rsid w:val="009C0453"/>
    <w:rsid w:val="009C1F62"/>
    <w:rsid w:val="009C51E9"/>
    <w:rsid w:val="009D0039"/>
    <w:rsid w:val="009E0AAE"/>
    <w:rsid w:val="009F01BD"/>
    <w:rsid w:val="009F72EA"/>
    <w:rsid w:val="009F7C24"/>
    <w:rsid w:val="00A12DFD"/>
    <w:rsid w:val="00A310C5"/>
    <w:rsid w:val="00A31AF7"/>
    <w:rsid w:val="00A31C66"/>
    <w:rsid w:val="00A3683D"/>
    <w:rsid w:val="00A40791"/>
    <w:rsid w:val="00A5400C"/>
    <w:rsid w:val="00A55652"/>
    <w:rsid w:val="00A6158D"/>
    <w:rsid w:val="00A64076"/>
    <w:rsid w:val="00A748DD"/>
    <w:rsid w:val="00A77951"/>
    <w:rsid w:val="00A80FF0"/>
    <w:rsid w:val="00A821A2"/>
    <w:rsid w:val="00A84ECF"/>
    <w:rsid w:val="00A87E72"/>
    <w:rsid w:val="00AA08C2"/>
    <w:rsid w:val="00AA0FB8"/>
    <w:rsid w:val="00AA77A0"/>
    <w:rsid w:val="00AB4354"/>
    <w:rsid w:val="00AB445F"/>
    <w:rsid w:val="00AB5719"/>
    <w:rsid w:val="00AC0FD4"/>
    <w:rsid w:val="00AC2D4B"/>
    <w:rsid w:val="00AC42A1"/>
    <w:rsid w:val="00AC76EA"/>
    <w:rsid w:val="00AD740D"/>
    <w:rsid w:val="00AD7B80"/>
    <w:rsid w:val="00AE2949"/>
    <w:rsid w:val="00AE5AC6"/>
    <w:rsid w:val="00B07319"/>
    <w:rsid w:val="00B07BBC"/>
    <w:rsid w:val="00B10408"/>
    <w:rsid w:val="00B1535C"/>
    <w:rsid w:val="00B225C5"/>
    <w:rsid w:val="00B467DB"/>
    <w:rsid w:val="00B46D28"/>
    <w:rsid w:val="00B53F1B"/>
    <w:rsid w:val="00B640B4"/>
    <w:rsid w:val="00B6568A"/>
    <w:rsid w:val="00B67E76"/>
    <w:rsid w:val="00B71984"/>
    <w:rsid w:val="00B726DE"/>
    <w:rsid w:val="00B8318E"/>
    <w:rsid w:val="00B9311C"/>
    <w:rsid w:val="00B93302"/>
    <w:rsid w:val="00B93BD0"/>
    <w:rsid w:val="00B95CA3"/>
    <w:rsid w:val="00B96A7C"/>
    <w:rsid w:val="00B96D9F"/>
    <w:rsid w:val="00BA015F"/>
    <w:rsid w:val="00BC2B2B"/>
    <w:rsid w:val="00BD6363"/>
    <w:rsid w:val="00BE5426"/>
    <w:rsid w:val="00BE6F9E"/>
    <w:rsid w:val="00BF7ADB"/>
    <w:rsid w:val="00C04D32"/>
    <w:rsid w:val="00C06F61"/>
    <w:rsid w:val="00C12726"/>
    <w:rsid w:val="00C1295F"/>
    <w:rsid w:val="00C26238"/>
    <w:rsid w:val="00C358FF"/>
    <w:rsid w:val="00C43C26"/>
    <w:rsid w:val="00C52A50"/>
    <w:rsid w:val="00C651B2"/>
    <w:rsid w:val="00C723C6"/>
    <w:rsid w:val="00C77151"/>
    <w:rsid w:val="00C93CEC"/>
    <w:rsid w:val="00C95361"/>
    <w:rsid w:val="00CA1580"/>
    <w:rsid w:val="00CA393F"/>
    <w:rsid w:val="00CB11CE"/>
    <w:rsid w:val="00CB1554"/>
    <w:rsid w:val="00CB5461"/>
    <w:rsid w:val="00CC340A"/>
    <w:rsid w:val="00CC5B16"/>
    <w:rsid w:val="00CC7467"/>
    <w:rsid w:val="00CD4240"/>
    <w:rsid w:val="00CD4BE5"/>
    <w:rsid w:val="00CE1123"/>
    <w:rsid w:val="00CE490F"/>
    <w:rsid w:val="00CE4D76"/>
    <w:rsid w:val="00CF3ACE"/>
    <w:rsid w:val="00CF5173"/>
    <w:rsid w:val="00D02494"/>
    <w:rsid w:val="00D036E3"/>
    <w:rsid w:val="00D04764"/>
    <w:rsid w:val="00D04A03"/>
    <w:rsid w:val="00D04C84"/>
    <w:rsid w:val="00D06309"/>
    <w:rsid w:val="00D12AC8"/>
    <w:rsid w:val="00D1538E"/>
    <w:rsid w:val="00D169DD"/>
    <w:rsid w:val="00D213D2"/>
    <w:rsid w:val="00D3459F"/>
    <w:rsid w:val="00D35952"/>
    <w:rsid w:val="00D4582C"/>
    <w:rsid w:val="00D610B0"/>
    <w:rsid w:val="00D63400"/>
    <w:rsid w:val="00D664B4"/>
    <w:rsid w:val="00D722CD"/>
    <w:rsid w:val="00D750D9"/>
    <w:rsid w:val="00D87D91"/>
    <w:rsid w:val="00DA3E39"/>
    <w:rsid w:val="00DA465A"/>
    <w:rsid w:val="00DA66BB"/>
    <w:rsid w:val="00DB71FD"/>
    <w:rsid w:val="00DC07B1"/>
    <w:rsid w:val="00DC2193"/>
    <w:rsid w:val="00DC79C3"/>
    <w:rsid w:val="00DD0719"/>
    <w:rsid w:val="00DD16F9"/>
    <w:rsid w:val="00DD54C6"/>
    <w:rsid w:val="00DD719D"/>
    <w:rsid w:val="00DE5611"/>
    <w:rsid w:val="00DE5A77"/>
    <w:rsid w:val="00DF42D9"/>
    <w:rsid w:val="00DF6281"/>
    <w:rsid w:val="00E133EE"/>
    <w:rsid w:val="00E14D9B"/>
    <w:rsid w:val="00E172B5"/>
    <w:rsid w:val="00E228D5"/>
    <w:rsid w:val="00E4155D"/>
    <w:rsid w:val="00E44CE0"/>
    <w:rsid w:val="00E4618D"/>
    <w:rsid w:val="00E53942"/>
    <w:rsid w:val="00E5731E"/>
    <w:rsid w:val="00E57881"/>
    <w:rsid w:val="00E65370"/>
    <w:rsid w:val="00E709F1"/>
    <w:rsid w:val="00E80665"/>
    <w:rsid w:val="00E86EA2"/>
    <w:rsid w:val="00E87793"/>
    <w:rsid w:val="00E92017"/>
    <w:rsid w:val="00E92036"/>
    <w:rsid w:val="00E972C9"/>
    <w:rsid w:val="00EA7756"/>
    <w:rsid w:val="00EA7F63"/>
    <w:rsid w:val="00ED2577"/>
    <w:rsid w:val="00ED64E3"/>
    <w:rsid w:val="00ED6D8C"/>
    <w:rsid w:val="00EE0E6A"/>
    <w:rsid w:val="00EE1E3B"/>
    <w:rsid w:val="00F0676D"/>
    <w:rsid w:val="00F07BDB"/>
    <w:rsid w:val="00F14E08"/>
    <w:rsid w:val="00F16276"/>
    <w:rsid w:val="00F21DC1"/>
    <w:rsid w:val="00F32C50"/>
    <w:rsid w:val="00F3422E"/>
    <w:rsid w:val="00F368FE"/>
    <w:rsid w:val="00F45842"/>
    <w:rsid w:val="00F50206"/>
    <w:rsid w:val="00F654E8"/>
    <w:rsid w:val="00F74722"/>
    <w:rsid w:val="00F84473"/>
    <w:rsid w:val="00FA0A45"/>
    <w:rsid w:val="00FA43FB"/>
    <w:rsid w:val="00FB2D48"/>
    <w:rsid w:val="00FD3468"/>
    <w:rsid w:val="00FD4090"/>
    <w:rsid w:val="00FD7F30"/>
    <w:rsid w:val="00FE0EC8"/>
    <w:rsid w:val="00FE5BC1"/>
    <w:rsid w:val="00FE7222"/>
    <w:rsid w:val="00FF012C"/>
    <w:rsid w:val="00FF1899"/>
    <w:rsid w:val="00FF39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1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1,Основной текст без отступа Знак Знак"/>
    <w:basedOn w:val="a0"/>
    <w:link w:val="a4"/>
    <w:semiHidden/>
    <w:locked/>
    <w:rsid w:val="004923BD"/>
    <w:rPr>
      <w:sz w:val="28"/>
      <w:szCs w:val="24"/>
    </w:rPr>
  </w:style>
  <w:style w:type="paragraph" w:styleId="a4">
    <w:name w:val="Body Text Indent"/>
    <w:aliases w:val="Нумерованный список !!,Надин стиль,Основной текст 1,Основной текст без отступа,Основной текст без отступа Знак"/>
    <w:basedOn w:val="a"/>
    <w:link w:val="a3"/>
    <w:semiHidden/>
    <w:unhideWhenUsed/>
    <w:rsid w:val="004923BD"/>
    <w:pPr>
      <w:spacing w:after="0" w:line="240" w:lineRule="auto"/>
      <w:ind w:left="4500"/>
    </w:pPr>
    <w:rPr>
      <w:sz w:val="28"/>
      <w:szCs w:val="24"/>
    </w:rPr>
  </w:style>
  <w:style w:type="character" w:customStyle="1" w:styleId="1">
    <w:name w:val="Основной текст с отступом Знак1"/>
    <w:basedOn w:val="a0"/>
    <w:link w:val="a4"/>
    <w:uiPriority w:val="99"/>
    <w:semiHidden/>
    <w:rsid w:val="004923BD"/>
  </w:style>
  <w:style w:type="character" w:styleId="a5">
    <w:name w:val="Hyperlink"/>
    <w:basedOn w:val="a0"/>
    <w:uiPriority w:val="99"/>
    <w:semiHidden/>
    <w:unhideWhenUsed/>
    <w:rsid w:val="004923BD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D16F9"/>
    <w:pPr>
      <w:ind w:left="720"/>
      <w:contextualSpacing/>
    </w:pPr>
  </w:style>
  <w:style w:type="paragraph" w:customStyle="1" w:styleId="aj">
    <w:name w:val="_aj"/>
    <w:basedOn w:val="a"/>
    <w:rsid w:val="006F7C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D610B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pple-converted-space">
    <w:name w:val="apple-converted-space"/>
    <w:basedOn w:val="a0"/>
    <w:rsid w:val="00891218"/>
  </w:style>
  <w:style w:type="paragraph" w:styleId="2">
    <w:name w:val="Body Text 2"/>
    <w:basedOn w:val="a"/>
    <w:link w:val="20"/>
    <w:rsid w:val="00DA3E3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DA3E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4B6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B6021"/>
  </w:style>
  <w:style w:type="paragraph" w:styleId="aa">
    <w:name w:val="footer"/>
    <w:basedOn w:val="a"/>
    <w:link w:val="ab"/>
    <w:uiPriority w:val="99"/>
    <w:semiHidden/>
    <w:unhideWhenUsed/>
    <w:rsid w:val="004B6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B6021"/>
  </w:style>
  <w:style w:type="table" w:styleId="ac">
    <w:name w:val="Table Grid"/>
    <w:basedOn w:val="a1"/>
    <w:uiPriority w:val="59"/>
    <w:rsid w:val="00816A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6345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A748DD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21">
    <w:name w:val="Body Text Indent 2"/>
    <w:basedOn w:val="a"/>
    <w:link w:val="22"/>
    <w:rsid w:val="001A1FB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1A1FB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7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01CCD0-7F8C-44FC-B992-EB0DC2C99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1864</TotalTime>
  <Pages>18</Pages>
  <Words>6051</Words>
  <Characters>34491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433</cp:revision>
  <cp:lastPrinted>2019-12-04T07:16:00Z</cp:lastPrinted>
  <dcterms:created xsi:type="dcterms:W3CDTF">2019-09-04T06:41:00Z</dcterms:created>
  <dcterms:modified xsi:type="dcterms:W3CDTF">2019-12-09T11:55:00Z</dcterms:modified>
</cp:coreProperties>
</file>