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E0" w:rsidRDefault="00A176E0" w:rsidP="00A176E0">
      <w:pPr>
        <w:jc w:val="center"/>
        <w:outlineLvl w:val="2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Информация</w:t>
      </w:r>
    </w:p>
    <w:p w:rsidR="00A176E0" w:rsidRDefault="00A176E0" w:rsidP="00A176E0">
      <w:pPr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результатах экспертно-аналитического мероприятия</w:t>
      </w:r>
    </w:p>
    <w:p w:rsidR="00A176E0" w:rsidRDefault="00A176E0" w:rsidP="00A176E0">
      <w:pPr>
        <w:ind w:right="-2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«Мо</w:t>
      </w:r>
      <w:r>
        <w:rPr>
          <w:b/>
          <w:sz w:val="28"/>
          <w:szCs w:val="28"/>
        </w:rPr>
        <w:t xml:space="preserve">ниторинг реализации в 2020 году на территории Дубровского района муниципальных проектов по созданию новых мест в образовательных организациях различных типов для реализации дополнительных </w:t>
      </w:r>
      <w:proofErr w:type="spellStart"/>
      <w:r>
        <w:rPr>
          <w:b/>
          <w:sz w:val="28"/>
          <w:szCs w:val="28"/>
        </w:rPr>
        <w:t>общеразвивающих</w:t>
      </w:r>
      <w:proofErr w:type="spellEnd"/>
      <w:r>
        <w:rPr>
          <w:b/>
          <w:sz w:val="28"/>
          <w:szCs w:val="28"/>
        </w:rPr>
        <w:t xml:space="preserve"> программ всех направлений в рамках регионального проекта «Успех каждого ребенка» государственной программы «Развитие образования и науки Брянской области», национального проекта «Образование» </w:t>
      </w:r>
    </w:p>
    <w:p w:rsidR="00A176E0" w:rsidRDefault="00A176E0" w:rsidP="00A176E0">
      <w:pPr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snapToGrid w:val="0"/>
          <w:sz w:val="28"/>
          <w:szCs w:val="28"/>
        </w:rPr>
        <w:t>а 1 полугодие 2020 года».</w:t>
      </w:r>
    </w:p>
    <w:p w:rsidR="00CE2546" w:rsidRDefault="00CE2546" w:rsidP="00A176E0">
      <w:pPr>
        <w:ind w:right="-2"/>
        <w:jc w:val="center"/>
        <w:rPr>
          <w:b/>
          <w:snapToGrid w:val="0"/>
          <w:sz w:val="28"/>
          <w:szCs w:val="28"/>
        </w:rPr>
      </w:pPr>
    </w:p>
    <w:p w:rsidR="00CE2546" w:rsidRPr="00281CBC" w:rsidRDefault="00CE2546" w:rsidP="00CE2546">
      <w:pPr>
        <w:ind w:firstLine="709"/>
        <w:jc w:val="both"/>
        <w:rPr>
          <w:sz w:val="28"/>
          <w:szCs w:val="28"/>
        </w:rPr>
      </w:pPr>
      <w:r w:rsidRPr="00CE2546">
        <w:rPr>
          <w:sz w:val="28"/>
          <w:szCs w:val="28"/>
        </w:rPr>
        <w:t>Экспертно-аналитическое мероприятие проведено в соответствии с</w:t>
      </w:r>
      <w:r>
        <w:rPr>
          <w:b/>
          <w:sz w:val="28"/>
          <w:szCs w:val="28"/>
        </w:rPr>
        <w:t xml:space="preserve"> </w:t>
      </w:r>
      <w:r w:rsidRPr="00281CBC">
        <w:rPr>
          <w:b/>
          <w:sz w:val="28"/>
          <w:szCs w:val="28"/>
        </w:rPr>
        <w:t xml:space="preserve"> </w:t>
      </w:r>
      <w:r w:rsidRPr="00281CB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281CBC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Pr="00281CBC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Дубровского района</w:t>
      </w:r>
      <w:r w:rsidRPr="00281CB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281CB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281CBC">
        <w:rPr>
          <w:sz w:val="28"/>
          <w:szCs w:val="28"/>
        </w:rPr>
        <w:t xml:space="preserve"> </w:t>
      </w:r>
      <w:r w:rsidRPr="00281CBC">
        <w:rPr>
          <w:rFonts w:eastAsia="Calibri"/>
          <w:sz w:val="28"/>
          <w:szCs w:val="28"/>
        </w:rPr>
        <w:t xml:space="preserve"> </w:t>
      </w:r>
    </w:p>
    <w:p w:rsidR="00AE3860" w:rsidRDefault="00AE3860" w:rsidP="00AE3860">
      <w:pPr>
        <w:spacing w:before="120"/>
        <w:ind w:firstLine="709"/>
        <w:jc w:val="both"/>
        <w:rPr>
          <w:sz w:val="28"/>
          <w:szCs w:val="28"/>
        </w:rPr>
      </w:pPr>
      <w:r>
        <w:t>П</w:t>
      </w:r>
      <w:r w:rsidRPr="00AE3860">
        <w:rPr>
          <w:sz w:val="28"/>
          <w:szCs w:val="28"/>
        </w:rPr>
        <w:t>ериод проведения</w:t>
      </w:r>
      <w:r>
        <w:rPr>
          <w:sz w:val="28"/>
          <w:szCs w:val="28"/>
        </w:rPr>
        <w:t xml:space="preserve">: </w:t>
      </w:r>
      <w:r w:rsidRPr="00AE3860">
        <w:rPr>
          <w:sz w:val="28"/>
          <w:szCs w:val="28"/>
        </w:rPr>
        <w:t xml:space="preserve"> </w:t>
      </w:r>
      <w:r w:rsidR="00772E46">
        <w:rPr>
          <w:sz w:val="28"/>
          <w:szCs w:val="28"/>
        </w:rPr>
        <w:t>1 полугодие 2020 года</w:t>
      </w:r>
      <w:r>
        <w:rPr>
          <w:sz w:val="28"/>
          <w:szCs w:val="28"/>
        </w:rPr>
        <w:t>.</w:t>
      </w:r>
    </w:p>
    <w:p w:rsidR="003228EC" w:rsidRDefault="003228EC" w:rsidP="00AE386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мероприятия установлено:</w:t>
      </w:r>
    </w:p>
    <w:p w:rsidR="003228EC" w:rsidRDefault="003228EC" w:rsidP="003228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6BB0">
        <w:rPr>
          <w:sz w:val="28"/>
          <w:szCs w:val="28"/>
        </w:rPr>
        <w:t xml:space="preserve">Национальный проект «Образование» разработан на федеральном уровне в </w:t>
      </w:r>
      <w:r>
        <w:rPr>
          <w:sz w:val="28"/>
          <w:szCs w:val="28"/>
        </w:rPr>
        <w:t>целях</w:t>
      </w:r>
      <w:r w:rsidRPr="007B6BB0">
        <w:rPr>
          <w:sz w:val="28"/>
          <w:szCs w:val="28"/>
        </w:rPr>
        <w:t xml:space="preserve"> реализации Указа Президента Российской Федерации </w:t>
      </w:r>
      <w:r w:rsidRPr="009552DF">
        <w:rPr>
          <w:spacing w:val="-16"/>
          <w:sz w:val="28"/>
          <w:szCs w:val="28"/>
        </w:rPr>
        <w:t xml:space="preserve">от </w:t>
      </w:r>
      <w:r w:rsidRPr="009552DF">
        <w:rPr>
          <w:rFonts w:eastAsia="Calibri"/>
          <w:spacing w:val="-16"/>
          <w:sz w:val="28"/>
          <w:szCs w:val="28"/>
          <w:lang w:eastAsia="en-US"/>
        </w:rPr>
        <w:t>7 мая 2018 года</w:t>
      </w:r>
      <w:r w:rsidRPr="007B6BB0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 </w:t>
      </w:r>
      <w:r w:rsidRPr="007B6BB0">
        <w:rPr>
          <w:rFonts w:eastAsia="Calibri"/>
          <w:sz w:val="28"/>
          <w:szCs w:val="28"/>
          <w:lang w:eastAsia="en-US"/>
        </w:rPr>
        <w:t xml:space="preserve">204 </w:t>
      </w:r>
      <w:r w:rsidRPr="007B6BB0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реализация которого началась 1 января 2019 года.</w:t>
      </w:r>
      <w:r>
        <w:rPr>
          <w:sz w:val="28"/>
          <w:szCs w:val="28"/>
        </w:rPr>
        <w:t xml:space="preserve"> </w:t>
      </w:r>
    </w:p>
    <w:p w:rsidR="003228EC" w:rsidRDefault="003228EC" w:rsidP="00AE386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темой экспертно-аналитического мероприятия проведен мониторинг реализации в 1 полугодии 2020 года на территории Дубровского муниципального района 1 регионального проекта «Успех каждого ребенка», что также обусловлено тем, что в 2020 году средства </w:t>
      </w:r>
      <w:r w:rsidR="008463DE">
        <w:rPr>
          <w:sz w:val="28"/>
          <w:szCs w:val="28"/>
        </w:rPr>
        <w:t>областного и местного бюджетов предусмотрены на реализацию данного проекта.</w:t>
      </w:r>
    </w:p>
    <w:p w:rsidR="008463DE" w:rsidRDefault="008463DE" w:rsidP="00AE386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мониторинга реализации регионального проекта за 2020 год установлено следующее.</w:t>
      </w:r>
    </w:p>
    <w:p w:rsidR="008463DE" w:rsidRDefault="008463DE" w:rsidP="00846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Дубровском районе, на реализацию национального проекта «Образование»,</w:t>
      </w:r>
      <w:r w:rsidRPr="0009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регионального проекта «Успех каждого ребенка» государственной программы «Развитие образования и науки Брянской области», </w:t>
      </w:r>
      <w:r w:rsidRPr="00093D1A">
        <w:rPr>
          <w:sz w:val="28"/>
          <w:szCs w:val="28"/>
        </w:rPr>
        <w:t xml:space="preserve"> </w:t>
      </w:r>
      <w:r w:rsidRPr="007B6BB0">
        <w:rPr>
          <w:sz w:val="28"/>
          <w:szCs w:val="28"/>
        </w:rPr>
        <w:t xml:space="preserve">предусмотрены средства </w:t>
      </w:r>
      <w:r>
        <w:rPr>
          <w:sz w:val="28"/>
          <w:szCs w:val="28"/>
        </w:rPr>
        <w:t xml:space="preserve">федерального, </w:t>
      </w:r>
      <w:r w:rsidRPr="007B6BB0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и местного </w:t>
      </w:r>
      <w:r w:rsidRPr="007B6BB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8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создание новых мест в образовательных организациях различных типов для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всех направленностей</w:t>
      </w:r>
    </w:p>
    <w:p w:rsidR="008463DE" w:rsidRDefault="008463DE" w:rsidP="00846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предусматриваемых в бюджете Дубровского муниципального района Брянской области на финансовое обеспечение расходных обязательств, в том числе направленных на достижение результатов регионального проекта,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составляет в 2020 году 822,7 тыс. рублей:</w:t>
      </w:r>
    </w:p>
    <w:p w:rsidR="008463DE" w:rsidRDefault="008463DE" w:rsidP="008463DE">
      <w:pPr>
        <w:ind w:firstLine="709"/>
        <w:jc w:val="both"/>
        <w:rPr>
          <w:spacing w:val="6"/>
          <w:sz w:val="28"/>
          <w:szCs w:val="28"/>
        </w:rPr>
      </w:pPr>
      <w:r w:rsidRPr="00CA77A1">
        <w:rPr>
          <w:spacing w:val="6"/>
          <w:sz w:val="28"/>
          <w:szCs w:val="28"/>
        </w:rPr>
        <w:lastRenderedPageBreak/>
        <w:t xml:space="preserve">Из общего объема </w:t>
      </w:r>
      <w:proofErr w:type="gramStart"/>
      <w:r w:rsidRPr="00CA77A1">
        <w:rPr>
          <w:spacing w:val="6"/>
          <w:sz w:val="28"/>
          <w:szCs w:val="28"/>
        </w:rPr>
        <w:t xml:space="preserve">средств, </w:t>
      </w:r>
      <w:r>
        <w:rPr>
          <w:spacing w:val="6"/>
          <w:sz w:val="28"/>
          <w:szCs w:val="28"/>
        </w:rPr>
        <w:t>предусмотре</w:t>
      </w:r>
      <w:r w:rsidRPr="00CA77A1">
        <w:rPr>
          <w:spacing w:val="6"/>
          <w:sz w:val="28"/>
          <w:szCs w:val="28"/>
        </w:rPr>
        <w:t xml:space="preserve">нных на реализацию </w:t>
      </w:r>
      <w:r>
        <w:rPr>
          <w:spacing w:val="6"/>
          <w:sz w:val="28"/>
          <w:szCs w:val="28"/>
        </w:rPr>
        <w:br/>
      </w:r>
      <w:r w:rsidRPr="00CA77A1">
        <w:rPr>
          <w:spacing w:val="6"/>
          <w:sz w:val="28"/>
          <w:szCs w:val="28"/>
        </w:rPr>
        <w:t>региональн</w:t>
      </w:r>
      <w:r>
        <w:rPr>
          <w:spacing w:val="6"/>
          <w:sz w:val="28"/>
          <w:szCs w:val="28"/>
        </w:rPr>
        <w:t>ого</w:t>
      </w:r>
      <w:r w:rsidRPr="00CA77A1">
        <w:rPr>
          <w:spacing w:val="6"/>
          <w:sz w:val="28"/>
          <w:szCs w:val="28"/>
        </w:rPr>
        <w:t xml:space="preserve"> проект</w:t>
      </w:r>
      <w:r>
        <w:rPr>
          <w:spacing w:val="6"/>
          <w:sz w:val="28"/>
          <w:szCs w:val="28"/>
        </w:rPr>
        <w:t>а</w:t>
      </w:r>
      <w:r w:rsidRPr="00CA77A1">
        <w:rPr>
          <w:spacing w:val="6"/>
          <w:sz w:val="28"/>
          <w:szCs w:val="28"/>
        </w:rPr>
        <w:t xml:space="preserve"> средства федерального бюджета составляют</w:t>
      </w:r>
      <w:proofErr w:type="gramEnd"/>
      <w:r w:rsidRPr="00CA77A1">
        <w:rPr>
          <w:spacing w:val="6"/>
          <w:sz w:val="28"/>
          <w:szCs w:val="28"/>
        </w:rPr>
        <w:t xml:space="preserve"> –</w:t>
      </w:r>
      <w:r>
        <w:rPr>
          <w:spacing w:val="6"/>
          <w:sz w:val="28"/>
          <w:szCs w:val="28"/>
        </w:rPr>
        <w:t xml:space="preserve"> 98,0</w:t>
      </w:r>
      <w:r w:rsidRPr="00CA77A1">
        <w:rPr>
          <w:spacing w:val="6"/>
          <w:sz w:val="28"/>
          <w:szCs w:val="28"/>
        </w:rPr>
        <w:t xml:space="preserve"> % общих расходов, средства областного бюджета –</w:t>
      </w:r>
      <w:r>
        <w:rPr>
          <w:spacing w:val="6"/>
          <w:sz w:val="28"/>
          <w:szCs w:val="28"/>
        </w:rPr>
        <w:t xml:space="preserve"> 1,0</w:t>
      </w:r>
      <w:r w:rsidRPr="00CA77A1">
        <w:rPr>
          <w:spacing w:val="6"/>
          <w:sz w:val="28"/>
          <w:szCs w:val="28"/>
        </w:rPr>
        <w:t>% общих расходов,</w:t>
      </w:r>
      <w:r>
        <w:rPr>
          <w:spacing w:val="6"/>
          <w:sz w:val="28"/>
          <w:szCs w:val="28"/>
        </w:rPr>
        <w:t xml:space="preserve"> </w:t>
      </w:r>
      <w:r w:rsidRPr="00CA77A1">
        <w:rPr>
          <w:spacing w:val="6"/>
          <w:sz w:val="28"/>
          <w:szCs w:val="28"/>
        </w:rPr>
        <w:t xml:space="preserve">средства </w:t>
      </w:r>
      <w:r>
        <w:rPr>
          <w:spacing w:val="6"/>
          <w:sz w:val="28"/>
          <w:szCs w:val="28"/>
        </w:rPr>
        <w:t xml:space="preserve">местного </w:t>
      </w:r>
      <w:r w:rsidRPr="00CA77A1">
        <w:rPr>
          <w:spacing w:val="6"/>
          <w:sz w:val="28"/>
          <w:szCs w:val="28"/>
        </w:rPr>
        <w:t>бюджет</w:t>
      </w:r>
      <w:r>
        <w:rPr>
          <w:spacing w:val="6"/>
          <w:sz w:val="28"/>
          <w:szCs w:val="28"/>
        </w:rPr>
        <w:t>а</w:t>
      </w:r>
      <w:r w:rsidRPr="00CA77A1">
        <w:rPr>
          <w:spacing w:val="6"/>
          <w:sz w:val="28"/>
          <w:szCs w:val="28"/>
        </w:rPr>
        <w:t xml:space="preserve"> –</w:t>
      </w:r>
      <w:r>
        <w:rPr>
          <w:spacing w:val="6"/>
          <w:sz w:val="28"/>
          <w:szCs w:val="28"/>
        </w:rPr>
        <w:t xml:space="preserve"> 1,0</w:t>
      </w:r>
      <w:r w:rsidRPr="00CA77A1">
        <w:rPr>
          <w:spacing w:val="6"/>
          <w:sz w:val="28"/>
          <w:szCs w:val="28"/>
        </w:rPr>
        <w:t xml:space="preserve"> % общих расходов.</w:t>
      </w:r>
    </w:p>
    <w:p w:rsidR="00D668E1" w:rsidRDefault="00D668E1" w:rsidP="00D668E1">
      <w:pPr>
        <w:ind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Решением Дубровского районного Совета народных депутатов</w:t>
      </w:r>
      <w:r w:rsidRPr="003620A0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3620A0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49-7</w:t>
      </w:r>
      <w:r w:rsidRPr="003620A0">
        <w:rPr>
          <w:sz w:val="28"/>
          <w:szCs w:val="28"/>
        </w:rPr>
        <w:t xml:space="preserve"> «</w:t>
      </w:r>
      <w:r w:rsidRPr="008D0214">
        <w:rPr>
          <w:sz w:val="28"/>
          <w:szCs w:val="28"/>
        </w:rPr>
        <w:t>О  бюджете Дубровского муниципального района Брянской области  на 2020 год и на плановый период 2021 и 2022 годов</w:t>
      </w:r>
      <w:r w:rsidRPr="003620A0">
        <w:rPr>
          <w:sz w:val="28"/>
          <w:szCs w:val="28"/>
        </w:rPr>
        <w:t xml:space="preserve">» (в редакции </w:t>
      </w:r>
      <w:r>
        <w:rPr>
          <w:sz w:val="28"/>
          <w:szCs w:val="28"/>
        </w:rPr>
        <w:t xml:space="preserve"> от 30.06</w:t>
      </w:r>
      <w:r w:rsidRPr="003620A0">
        <w:rPr>
          <w:sz w:val="28"/>
          <w:szCs w:val="28"/>
        </w:rPr>
        <w:t>.2020 №</w:t>
      </w:r>
      <w:r>
        <w:rPr>
          <w:sz w:val="28"/>
          <w:szCs w:val="28"/>
        </w:rPr>
        <w:t>80-7</w:t>
      </w:r>
      <w:r w:rsidRPr="003620A0">
        <w:rPr>
          <w:sz w:val="28"/>
          <w:szCs w:val="28"/>
        </w:rPr>
        <w:t xml:space="preserve">) расходы на реализацию </w:t>
      </w:r>
      <w:r>
        <w:rPr>
          <w:sz w:val="28"/>
          <w:szCs w:val="28"/>
        </w:rPr>
        <w:t xml:space="preserve">мероприятий по созданию новых мест в </w:t>
      </w:r>
      <w:r>
        <w:rPr>
          <w:spacing w:val="-16"/>
        </w:rPr>
        <w:t xml:space="preserve"> </w:t>
      </w:r>
      <w:r w:rsidRPr="008D0214">
        <w:rPr>
          <w:spacing w:val="-16"/>
          <w:sz w:val="28"/>
          <w:szCs w:val="28"/>
        </w:rPr>
        <w:t xml:space="preserve">образовательных организациях различных типов для реализации дополнительных </w:t>
      </w:r>
      <w:proofErr w:type="spellStart"/>
      <w:r w:rsidRPr="008D0214">
        <w:rPr>
          <w:spacing w:val="-16"/>
          <w:sz w:val="28"/>
          <w:szCs w:val="28"/>
        </w:rPr>
        <w:t>общеразвивающих</w:t>
      </w:r>
      <w:proofErr w:type="spellEnd"/>
      <w:r w:rsidRPr="008D0214">
        <w:rPr>
          <w:spacing w:val="-16"/>
          <w:sz w:val="28"/>
          <w:szCs w:val="28"/>
        </w:rPr>
        <w:t xml:space="preserve"> программ всех направленностей</w:t>
      </w:r>
      <w:r>
        <w:rPr>
          <w:spacing w:val="-16"/>
          <w:sz w:val="28"/>
          <w:szCs w:val="28"/>
        </w:rPr>
        <w:t>,</w:t>
      </w:r>
      <w:r w:rsidRPr="003620A0">
        <w:rPr>
          <w:bCs/>
          <w:sz w:val="28"/>
          <w:szCs w:val="28"/>
        </w:rPr>
        <w:t xml:space="preserve"> на 2020 год утверждены в сумме </w:t>
      </w:r>
      <w:r>
        <w:rPr>
          <w:bCs/>
          <w:sz w:val="28"/>
          <w:szCs w:val="28"/>
        </w:rPr>
        <w:t>822,7 тыс</w:t>
      </w:r>
      <w:proofErr w:type="gramEnd"/>
      <w:r>
        <w:rPr>
          <w:bCs/>
          <w:sz w:val="28"/>
          <w:szCs w:val="28"/>
        </w:rPr>
        <w:t xml:space="preserve">. </w:t>
      </w:r>
      <w:r w:rsidRPr="003620A0">
        <w:rPr>
          <w:bCs/>
          <w:sz w:val="28"/>
          <w:szCs w:val="28"/>
        </w:rPr>
        <w:t xml:space="preserve">рублей, что </w:t>
      </w:r>
      <w:r w:rsidRPr="003620A0"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 xml:space="preserve">8,2 тыс. </w:t>
      </w:r>
      <w:r w:rsidRPr="003620A0">
        <w:rPr>
          <w:bCs/>
          <w:sz w:val="28"/>
          <w:szCs w:val="28"/>
        </w:rPr>
        <w:t xml:space="preserve"> рублей </w:t>
      </w:r>
      <w:r>
        <w:rPr>
          <w:bCs/>
          <w:sz w:val="28"/>
          <w:szCs w:val="28"/>
        </w:rPr>
        <w:t>больше</w:t>
      </w:r>
      <w:r w:rsidRPr="003620A0">
        <w:rPr>
          <w:bCs/>
          <w:sz w:val="28"/>
          <w:szCs w:val="28"/>
        </w:rPr>
        <w:t xml:space="preserve"> объема, запланированного паспортом регионального проекта. </w:t>
      </w:r>
    </w:p>
    <w:p w:rsidR="00D668E1" w:rsidRPr="003620A0" w:rsidRDefault="00D668E1" w:rsidP="00D668E1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Отклонение в</w:t>
      </w:r>
      <w:r w:rsidRPr="003620A0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ах</w:t>
      </w:r>
      <w:r w:rsidRPr="003620A0">
        <w:rPr>
          <w:bCs/>
          <w:sz w:val="28"/>
          <w:szCs w:val="28"/>
        </w:rPr>
        <w:t xml:space="preserve"> расходов на реализацию регионального проекта объясняется отсутствием отражения в областном бюджете средств бюджетов муниципальных образований.</w:t>
      </w:r>
    </w:p>
    <w:p w:rsidR="00D668E1" w:rsidRDefault="00D668E1" w:rsidP="00D668E1">
      <w:pPr>
        <w:pStyle w:val="a4"/>
        <w:ind w:left="0" w:firstLine="709"/>
        <w:jc w:val="both"/>
        <w:rPr>
          <w:bCs/>
          <w:sz w:val="28"/>
          <w:szCs w:val="28"/>
        </w:rPr>
      </w:pPr>
      <w:r w:rsidRPr="00DC0C90">
        <w:rPr>
          <w:sz w:val="28"/>
          <w:szCs w:val="28"/>
        </w:rPr>
        <w:t xml:space="preserve">Проведенный анализ показал выполнение условия по обеспечению </w:t>
      </w:r>
      <w:proofErr w:type="spellStart"/>
      <w:r w:rsidRPr="00DC0C90">
        <w:rPr>
          <w:sz w:val="28"/>
          <w:szCs w:val="28"/>
        </w:rPr>
        <w:t>софинансирования</w:t>
      </w:r>
      <w:proofErr w:type="spellEnd"/>
      <w:r w:rsidRPr="00DC0C90">
        <w:rPr>
          <w:sz w:val="28"/>
          <w:szCs w:val="28"/>
        </w:rPr>
        <w:t xml:space="preserve"> средствами областного бюджета</w:t>
      </w:r>
      <w:r>
        <w:rPr>
          <w:sz w:val="28"/>
          <w:szCs w:val="28"/>
        </w:rPr>
        <w:t xml:space="preserve"> на с</w:t>
      </w:r>
      <w:r w:rsidRPr="00F26828">
        <w:rPr>
          <w:bCs/>
          <w:sz w:val="28"/>
          <w:szCs w:val="28"/>
        </w:rPr>
        <w:t xml:space="preserve">оздание новых мест в образовательных организациях различных типов для реализации дополнительных </w:t>
      </w:r>
      <w:proofErr w:type="spellStart"/>
      <w:r w:rsidRPr="00F26828">
        <w:rPr>
          <w:bCs/>
          <w:sz w:val="28"/>
          <w:szCs w:val="28"/>
        </w:rPr>
        <w:t>общеразвивающих</w:t>
      </w:r>
      <w:proofErr w:type="spellEnd"/>
      <w:r w:rsidRPr="00F26828">
        <w:rPr>
          <w:bCs/>
          <w:sz w:val="28"/>
          <w:szCs w:val="28"/>
        </w:rPr>
        <w:t xml:space="preserve"> программ всех направленностей</w:t>
      </w:r>
      <w:r>
        <w:rPr>
          <w:bCs/>
          <w:sz w:val="28"/>
          <w:szCs w:val="28"/>
        </w:rPr>
        <w:t xml:space="preserve"> – 814,5 тыс. рублей.</w:t>
      </w:r>
    </w:p>
    <w:p w:rsidR="00D668E1" w:rsidRDefault="00D668E1" w:rsidP="00D668E1">
      <w:pPr>
        <w:pStyle w:val="a4"/>
        <w:ind w:left="0" w:firstLine="708"/>
        <w:contextualSpacing w:val="0"/>
        <w:jc w:val="both"/>
        <w:rPr>
          <w:sz w:val="28"/>
          <w:szCs w:val="28"/>
        </w:rPr>
      </w:pPr>
      <w:r w:rsidRPr="00E77892">
        <w:rPr>
          <w:sz w:val="28"/>
          <w:szCs w:val="28"/>
        </w:rPr>
        <w:t xml:space="preserve">В рамках реализации мероприятий регионального проекта «Успех каждого ребенка» </w:t>
      </w:r>
      <w:r>
        <w:rPr>
          <w:sz w:val="28"/>
          <w:szCs w:val="28"/>
        </w:rPr>
        <w:t>отделом образования администрации Дубровского района</w:t>
      </w:r>
      <w:r w:rsidRPr="00E77892">
        <w:rPr>
          <w:sz w:val="28"/>
          <w:szCs w:val="28"/>
        </w:rPr>
        <w:t xml:space="preserve"> </w:t>
      </w:r>
      <w:r w:rsidRPr="00E77892">
        <w:rPr>
          <w:sz w:val="28"/>
          <w:szCs w:val="28"/>
        </w:rPr>
        <w:br/>
        <w:t>с подведомственными учреждениями заключены соглашени</w:t>
      </w:r>
      <w:r>
        <w:rPr>
          <w:sz w:val="28"/>
          <w:szCs w:val="28"/>
        </w:rPr>
        <w:t xml:space="preserve">я в «электронном бюджете» </w:t>
      </w:r>
      <w:r w:rsidRPr="00E77892">
        <w:rPr>
          <w:sz w:val="28"/>
          <w:szCs w:val="28"/>
        </w:rPr>
        <w:t xml:space="preserve">о предоставлении </w:t>
      </w:r>
      <w:r w:rsidRPr="00FE6A14">
        <w:rPr>
          <w:sz w:val="28"/>
          <w:szCs w:val="28"/>
        </w:rPr>
        <w:t>из бюджета Дубровского муниципального района Брянской</w:t>
      </w:r>
      <w:r>
        <w:rPr>
          <w:sz w:val="28"/>
          <w:szCs w:val="28"/>
        </w:rPr>
        <w:t xml:space="preserve"> </w:t>
      </w:r>
      <w:r w:rsidRPr="00FE6A14">
        <w:rPr>
          <w:sz w:val="28"/>
          <w:szCs w:val="28"/>
        </w:rPr>
        <w:t>области субсидии в соответствии с абзацем вторым пункта 1 статьи 78.1 Бюджетного</w:t>
      </w:r>
      <w:r>
        <w:rPr>
          <w:sz w:val="28"/>
          <w:szCs w:val="28"/>
        </w:rPr>
        <w:t xml:space="preserve"> </w:t>
      </w:r>
      <w:r w:rsidRPr="00FE6A14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>.</w:t>
      </w:r>
    </w:p>
    <w:p w:rsidR="00D668E1" w:rsidRDefault="00D668E1" w:rsidP="00D668E1">
      <w:pPr>
        <w:pStyle w:val="a4"/>
        <w:ind w:left="0" w:firstLine="708"/>
        <w:contextualSpacing w:val="0"/>
        <w:jc w:val="both"/>
        <w:rPr>
          <w:sz w:val="28"/>
          <w:szCs w:val="28"/>
        </w:rPr>
      </w:pPr>
    </w:p>
    <w:p w:rsidR="00D668E1" w:rsidRPr="00F90994" w:rsidRDefault="00D668E1" w:rsidP="00D668E1">
      <w:pPr>
        <w:spacing w:after="120"/>
        <w:ind w:firstLine="709"/>
        <w:jc w:val="both"/>
        <w:rPr>
          <w:spacing w:val="-12"/>
          <w:sz w:val="28"/>
          <w:szCs w:val="28"/>
        </w:rPr>
      </w:pPr>
      <w:r w:rsidRPr="00E77892">
        <w:rPr>
          <w:sz w:val="28"/>
          <w:szCs w:val="28"/>
        </w:rPr>
        <w:t>Информация о заключенных соглашениях представлена в таблице.</w:t>
      </w:r>
    </w:p>
    <w:tbl>
      <w:tblPr>
        <w:tblStyle w:val="a3"/>
        <w:tblW w:w="9776" w:type="dxa"/>
        <w:jc w:val="center"/>
        <w:tblLook w:val="04A0"/>
      </w:tblPr>
      <w:tblGrid>
        <w:gridCol w:w="925"/>
        <w:gridCol w:w="2365"/>
        <w:gridCol w:w="2489"/>
        <w:gridCol w:w="2627"/>
        <w:gridCol w:w="1370"/>
      </w:tblGrid>
      <w:tr w:rsidR="00D668E1" w:rsidRPr="00F90994" w:rsidTr="00C6742E">
        <w:trPr>
          <w:jc w:val="center"/>
        </w:trPr>
        <w:tc>
          <w:tcPr>
            <w:tcW w:w="925" w:type="dxa"/>
            <w:vAlign w:val="center"/>
          </w:tcPr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 xml:space="preserve">№ </w:t>
            </w:r>
            <w:proofErr w:type="spellStart"/>
            <w:proofErr w:type="gramStart"/>
            <w:r w:rsidRPr="00F90994">
              <w:rPr>
                <w:b/>
                <w:spacing w:val="-12"/>
              </w:rPr>
              <w:t>п</w:t>
            </w:r>
            <w:proofErr w:type="spellEnd"/>
            <w:proofErr w:type="gramEnd"/>
            <w:r w:rsidRPr="00F90994">
              <w:rPr>
                <w:b/>
                <w:spacing w:val="-12"/>
              </w:rPr>
              <w:t>/</w:t>
            </w:r>
            <w:proofErr w:type="spellStart"/>
            <w:r w:rsidRPr="00F90994">
              <w:rPr>
                <w:b/>
                <w:spacing w:val="-12"/>
              </w:rPr>
              <w:t>п</w:t>
            </w:r>
            <w:proofErr w:type="spellEnd"/>
          </w:p>
        </w:tc>
        <w:tc>
          <w:tcPr>
            <w:tcW w:w="2365" w:type="dxa"/>
            <w:vAlign w:val="center"/>
          </w:tcPr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>Номер, дата соглашения</w:t>
            </w:r>
          </w:p>
        </w:tc>
        <w:tc>
          <w:tcPr>
            <w:tcW w:w="2489" w:type="dxa"/>
            <w:vAlign w:val="center"/>
          </w:tcPr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>Наименование учреждения</w:t>
            </w:r>
          </w:p>
        </w:tc>
        <w:tc>
          <w:tcPr>
            <w:tcW w:w="2627" w:type="dxa"/>
            <w:vAlign w:val="center"/>
          </w:tcPr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>На какие цели</w:t>
            </w:r>
          </w:p>
        </w:tc>
        <w:tc>
          <w:tcPr>
            <w:tcW w:w="1370" w:type="dxa"/>
            <w:vAlign w:val="center"/>
          </w:tcPr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>Сумма</w:t>
            </w:r>
          </w:p>
          <w:p w:rsidR="00D668E1" w:rsidRPr="00F90994" w:rsidRDefault="00D668E1" w:rsidP="00C6742E">
            <w:pPr>
              <w:jc w:val="center"/>
              <w:rPr>
                <w:b/>
                <w:spacing w:val="-12"/>
              </w:rPr>
            </w:pPr>
            <w:r w:rsidRPr="00F90994">
              <w:rPr>
                <w:b/>
                <w:spacing w:val="-12"/>
              </w:rPr>
              <w:t>(тыс. руб.)</w:t>
            </w:r>
          </w:p>
        </w:tc>
      </w:tr>
      <w:tr w:rsidR="00D668E1" w:rsidRPr="00F90994" w:rsidTr="00C6742E">
        <w:trPr>
          <w:jc w:val="center"/>
        </w:trPr>
        <w:tc>
          <w:tcPr>
            <w:tcW w:w="92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F90994">
              <w:rPr>
                <w:spacing w:val="-12"/>
              </w:rPr>
              <w:t>1.</w:t>
            </w:r>
          </w:p>
        </w:tc>
        <w:tc>
          <w:tcPr>
            <w:tcW w:w="236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F90994">
              <w:rPr>
                <w:spacing w:val="-12"/>
              </w:rPr>
              <w:t xml:space="preserve">от </w:t>
            </w:r>
            <w:r>
              <w:rPr>
                <w:spacing w:val="-12"/>
              </w:rPr>
              <w:t xml:space="preserve"> 09</w:t>
            </w:r>
            <w:r w:rsidRPr="00F90994">
              <w:rPr>
                <w:spacing w:val="-12"/>
              </w:rPr>
              <w:t>.0</w:t>
            </w:r>
            <w:r>
              <w:rPr>
                <w:spacing w:val="-12"/>
              </w:rPr>
              <w:t>6</w:t>
            </w:r>
            <w:r w:rsidRPr="00F90994">
              <w:rPr>
                <w:spacing w:val="-12"/>
              </w:rPr>
              <w:t>.2020 № 20-2020-</w:t>
            </w:r>
            <w:r>
              <w:rPr>
                <w:spacing w:val="-12"/>
              </w:rPr>
              <w:t>05200</w:t>
            </w:r>
          </w:p>
        </w:tc>
        <w:tc>
          <w:tcPr>
            <w:tcW w:w="2489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7C0E87">
              <w:rPr>
                <w:bCs/>
              </w:rPr>
              <w:t>МБОУ «</w:t>
            </w:r>
            <w:r>
              <w:rPr>
                <w:bCs/>
              </w:rPr>
              <w:t>Дубровская</w:t>
            </w:r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№1</w:t>
            </w:r>
          </w:p>
        </w:tc>
        <w:tc>
          <w:tcPr>
            <w:tcW w:w="2627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F90994">
              <w:rPr>
                <w:spacing w:val="-12"/>
              </w:rPr>
              <w:t>на создание новых мест дополнительного образования детей</w:t>
            </w:r>
          </w:p>
        </w:tc>
        <w:tc>
          <w:tcPr>
            <w:tcW w:w="1370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112,5</w:t>
            </w:r>
          </w:p>
        </w:tc>
      </w:tr>
      <w:tr w:rsidR="00D668E1" w:rsidRPr="00F90994" w:rsidTr="00C6742E">
        <w:trPr>
          <w:jc w:val="center"/>
        </w:trPr>
        <w:tc>
          <w:tcPr>
            <w:tcW w:w="92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2.</w:t>
            </w:r>
          </w:p>
        </w:tc>
        <w:tc>
          <w:tcPr>
            <w:tcW w:w="236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о</w:t>
            </w:r>
            <w:r w:rsidRPr="00F90994">
              <w:rPr>
                <w:spacing w:val="-12"/>
              </w:rPr>
              <w:t>т</w:t>
            </w:r>
            <w:r>
              <w:rPr>
                <w:spacing w:val="-12"/>
              </w:rPr>
              <w:t xml:space="preserve"> </w:t>
            </w:r>
            <w:r w:rsidRPr="00F90994">
              <w:rPr>
                <w:spacing w:val="-12"/>
              </w:rPr>
              <w:t xml:space="preserve"> </w:t>
            </w:r>
            <w:r>
              <w:rPr>
                <w:spacing w:val="-12"/>
              </w:rPr>
              <w:t>09</w:t>
            </w:r>
            <w:r w:rsidRPr="00F90994">
              <w:rPr>
                <w:spacing w:val="-12"/>
              </w:rPr>
              <w:t>.0</w:t>
            </w:r>
            <w:r>
              <w:rPr>
                <w:spacing w:val="-12"/>
              </w:rPr>
              <w:t>6</w:t>
            </w:r>
            <w:r w:rsidRPr="00F90994">
              <w:rPr>
                <w:spacing w:val="-12"/>
              </w:rPr>
              <w:t>.2020 № 20-2020-</w:t>
            </w:r>
            <w:r>
              <w:rPr>
                <w:spacing w:val="-12"/>
              </w:rPr>
              <w:t>05201</w:t>
            </w:r>
          </w:p>
        </w:tc>
        <w:tc>
          <w:tcPr>
            <w:tcW w:w="2489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7C0E87">
              <w:rPr>
                <w:bCs/>
              </w:rPr>
              <w:t>МБОУ «</w:t>
            </w:r>
            <w:r>
              <w:rPr>
                <w:bCs/>
              </w:rPr>
              <w:t>Дубровская</w:t>
            </w:r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№2</w:t>
            </w:r>
          </w:p>
        </w:tc>
        <w:tc>
          <w:tcPr>
            <w:tcW w:w="2627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F90994">
              <w:rPr>
                <w:spacing w:val="-12"/>
              </w:rPr>
              <w:t>на создание новых мест дополнительного образования детей</w:t>
            </w:r>
          </w:p>
        </w:tc>
        <w:tc>
          <w:tcPr>
            <w:tcW w:w="1370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425,0</w:t>
            </w:r>
          </w:p>
        </w:tc>
      </w:tr>
      <w:tr w:rsidR="00D668E1" w:rsidRPr="00F90994" w:rsidTr="00C6742E">
        <w:trPr>
          <w:jc w:val="center"/>
        </w:trPr>
        <w:tc>
          <w:tcPr>
            <w:tcW w:w="92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2365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о</w:t>
            </w:r>
            <w:r w:rsidRPr="00F90994">
              <w:rPr>
                <w:spacing w:val="-12"/>
              </w:rPr>
              <w:t>т</w:t>
            </w:r>
            <w:r>
              <w:rPr>
                <w:spacing w:val="-12"/>
              </w:rPr>
              <w:t xml:space="preserve"> </w:t>
            </w:r>
            <w:r w:rsidRPr="00F90994">
              <w:rPr>
                <w:spacing w:val="-12"/>
              </w:rPr>
              <w:t xml:space="preserve"> </w:t>
            </w:r>
            <w:r>
              <w:rPr>
                <w:spacing w:val="-12"/>
              </w:rPr>
              <w:t>09</w:t>
            </w:r>
            <w:r w:rsidRPr="00F90994">
              <w:rPr>
                <w:spacing w:val="-12"/>
              </w:rPr>
              <w:t>.0</w:t>
            </w:r>
            <w:r>
              <w:rPr>
                <w:spacing w:val="-12"/>
              </w:rPr>
              <w:t>6</w:t>
            </w:r>
            <w:r w:rsidRPr="00F90994">
              <w:rPr>
                <w:spacing w:val="-12"/>
              </w:rPr>
              <w:t>.2020 № 20-2020-</w:t>
            </w:r>
            <w:r>
              <w:rPr>
                <w:spacing w:val="-12"/>
              </w:rPr>
              <w:t>05202</w:t>
            </w:r>
          </w:p>
        </w:tc>
        <w:tc>
          <w:tcPr>
            <w:tcW w:w="2489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7C0E87"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Сещинская</w:t>
            </w:r>
            <w:proofErr w:type="spellEnd"/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имени К.Я.Поварова</w:t>
            </w:r>
          </w:p>
        </w:tc>
        <w:tc>
          <w:tcPr>
            <w:tcW w:w="2627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 w:rsidRPr="00F90994">
              <w:rPr>
                <w:spacing w:val="-12"/>
              </w:rPr>
              <w:t>на создание новых мест дополнительного образования детей</w:t>
            </w:r>
          </w:p>
        </w:tc>
        <w:tc>
          <w:tcPr>
            <w:tcW w:w="1370" w:type="dxa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285,2</w:t>
            </w:r>
          </w:p>
        </w:tc>
      </w:tr>
      <w:tr w:rsidR="00D668E1" w:rsidRPr="00F90994" w:rsidTr="00677758">
        <w:trPr>
          <w:jc w:val="center"/>
        </w:trPr>
        <w:tc>
          <w:tcPr>
            <w:tcW w:w="8406" w:type="dxa"/>
            <w:gridSpan w:val="4"/>
            <w:vAlign w:val="center"/>
          </w:tcPr>
          <w:p w:rsidR="00D668E1" w:rsidRPr="00F90994" w:rsidRDefault="00D668E1" w:rsidP="00C6742E">
            <w:pPr>
              <w:jc w:val="center"/>
              <w:rPr>
                <w:spacing w:val="-12"/>
              </w:rPr>
            </w:pPr>
          </w:p>
        </w:tc>
        <w:tc>
          <w:tcPr>
            <w:tcW w:w="1370" w:type="dxa"/>
            <w:vAlign w:val="center"/>
          </w:tcPr>
          <w:p w:rsidR="00D668E1" w:rsidRPr="00D668E1" w:rsidRDefault="00D668E1" w:rsidP="00C6742E">
            <w:pPr>
              <w:jc w:val="center"/>
              <w:rPr>
                <w:b/>
                <w:spacing w:val="-12"/>
              </w:rPr>
            </w:pPr>
            <w:r w:rsidRPr="00D668E1">
              <w:rPr>
                <w:b/>
                <w:spacing w:val="-12"/>
              </w:rPr>
              <w:t>822,7</w:t>
            </w:r>
          </w:p>
        </w:tc>
      </w:tr>
    </w:tbl>
    <w:p w:rsidR="00D668E1" w:rsidRDefault="00D668E1" w:rsidP="00D668E1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</w:p>
    <w:p w:rsidR="00D668E1" w:rsidRDefault="00D668E1" w:rsidP="00D668E1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5247BB">
        <w:rPr>
          <w:spacing w:val="4"/>
          <w:sz w:val="28"/>
          <w:szCs w:val="28"/>
        </w:rPr>
        <w:lastRenderedPageBreak/>
        <w:t xml:space="preserve">Кассовые расходы за 1 полугодие 2020 года составили </w:t>
      </w:r>
      <w:r>
        <w:rPr>
          <w:spacing w:val="4"/>
          <w:sz w:val="28"/>
          <w:szCs w:val="28"/>
        </w:rPr>
        <w:t xml:space="preserve">822,7 тыс. </w:t>
      </w:r>
      <w:r w:rsidRPr="005247BB">
        <w:rPr>
          <w:spacing w:val="4"/>
          <w:sz w:val="28"/>
          <w:szCs w:val="28"/>
        </w:rPr>
        <w:t xml:space="preserve"> рублей, или </w:t>
      </w:r>
      <w:r>
        <w:rPr>
          <w:spacing w:val="4"/>
          <w:sz w:val="28"/>
          <w:szCs w:val="28"/>
        </w:rPr>
        <w:t>100,0</w:t>
      </w:r>
      <w:r w:rsidRPr="005247BB">
        <w:rPr>
          <w:spacing w:val="4"/>
          <w:sz w:val="28"/>
          <w:szCs w:val="28"/>
        </w:rPr>
        <w:t xml:space="preserve"> % от утвержденных расходов.</w:t>
      </w:r>
    </w:p>
    <w:p w:rsidR="003246DB" w:rsidRDefault="003246DB" w:rsidP="003246D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Департамента образования и науки Брянской области от 06.12.2019 №1772 утвержден перечень учреждений и количество создания новых мест </w:t>
      </w:r>
      <w:r w:rsidRPr="00D53E87">
        <w:rPr>
          <w:sz w:val="28"/>
          <w:szCs w:val="28"/>
        </w:rPr>
        <w:t xml:space="preserve">в образовательных организациях различных типов для реализации дополнительных </w:t>
      </w:r>
      <w:proofErr w:type="spellStart"/>
      <w:r w:rsidRPr="00D53E87">
        <w:rPr>
          <w:sz w:val="28"/>
          <w:szCs w:val="28"/>
        </w:rPr>
        <w:t>общеразвивающих</w:t>
      </w:r>
      <w:proofErr w:type="spellEnd"/>
      <w:r w:rsidRPr="00D53E87">
        <w:rPr>
          <w:sz w:val="28"/>
          <w:szCs w:val="28"/>
        </w:rPr>
        <w:t xml:space="preserve"> программ всех направленностей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2020 году.</w:t>
      </w:r>
    </w:p>
    <w:p w:rsidR="00BA61BE" w:rsidRDefault="00BA61BE" w:rsidP="003246DB">
      <w:pPr>
        <w:spacing w:after="120"/>
        <w:ind w:firstLine="709"/>
        <w:jc w:val="both"/>
        <w:rPr>
          <w:sz w:val="28"/>
          <w:szCs w:val="28"/>
        </w:rPr>
      </w:pPr>
    </w:p>
    <w:p w:rsidR="003246DB" w:rsidRDefault="003246DB" w:rsidP="003246DB">
      <w:pPr>
        <w:spacing w:after="120"/>
        <w:ind w:firstLine="709"/>
        <w:jc w:val="both"/>
        <w:rPr>
          <w:bCs/>
          <w:sz w:val="28"/>
          <w:szCs w:val="28"/>
        </w:rPr>
      </w:pPr>
      <w:r w:rsidRPr="00805344">
        <w:rPr>
          <w:sz w:val="28"/>
          <w:szCs w:val="28"/>
        </w:rPr>
        <w:t xml:space="preserve">Информация о </w:t>
      </w:r>
      <w:r w:rsidRPr="00805344">
        <w:rPr>
          <w:bCs/>
          <w:sz w:val="28"/>
          <w:szCs w:val="28"/>
        </w:rPr>
        <w:t xml:space="preserve">достигнутых значениях по итогам 1 полугодия </w:t>
      </w:r>
      <w:r w:rsidRPr="00805344">
        <w:rPr>
          <w:bCs/>
          <w:sz w:val="28"/>
          <w:szCs w:val="28"/>
        </w:rPr>
        <w:br/>
        <w:t xml:space="preserve">2020 года </w:t>
      </w:r>
      <w:r>
        <w:rPr>
          <w:bCs/>
          <w:sz w:val="28"/>
          <w:szCs w:val="28"/>
        </w:rPr>
        <w:t xml:space="preserve"> представлена в таблице.</w:t>
      </w:r>
    </w:p>
    <w:tbl>
      <w:tblPr>
        <w:tblStyle w:val="a3"/>
        <w:tblW w:w="0" w:type="auto"/>
        <w:tblLook w:val="04A0"/>
      </w:tblPr>
      <w:tblGrid>
        <w:gridCol w:w="3446"/>
        <w:gridCol w:w="1907"/>
        <w:gridCol w:w="2268"/>
        <w:gridCol w:w="1949"/>
      </w:tblGrid>
      <w:tr w:rsidR="003246DB" w:rsidTr="00C6742E">
        <w:tc>
          <w:tcPr>
            <w:tcW w:w="3446" w:type="dxa"/>
          </w:tcPr>
          <w:p w:rsidR="003246DB" w:rsidRPr="007C0E87" w:rsidRDefault="003246DB" w:rsidP="00C6742E">
            <w:pPr>
              <w:pStyle w:val="Default"/>
              <w:jc w:val="center"/>
              <w:rPr>
                <w:b/>
                <w:bCs/>
              </w:rPr>
            </w:pPr>
            <w:r w:rsidRPr="007C0E87">
              <w:rPr>
                <w:b/>
                <w:bCs/>
              </w:rPr>
              <w:t>Наименование организации, на базе которой создаются новые места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/>
                <w:bCs/>
              </w:rPr>
            </w:pPr>
            <w:r w:rsidRPr="007C0E87">
              <w:rPr>
                <w:b/>
                <w:bCs/>
              </w:rPr>
              <w:t xml:space="preserve">Стоимость создания новых мест, </w:t>
            </w:r>
            <w:r>
              <w:rPr>
                <w:b/>
                <w:bCs/>
              </w:rPr>
              <w:t xml:space="preserve">тыс. </w:t>
            </w:r>
            <w:r w:rsidRPr="007C0E87">
              <w:rPr>
                <w:b/>
                <w:bCs/>
              </w:rPr>
              <w:t>руб</w:t>
            </w:r>
            <w:r w:rsidR="004F13E0">
              <w:rPr>
                <w:b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/>
                <w:bCs/>
              </w:rPr>
            </w:pPr>
            <w:r w:rsidRPr="007C0E87">
              <w:rPr>
                <w:b/>
                <w:bCs/>
              </w:rPr>
              <w:t>Направленность мест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мест</w:t>
            </w:r>
          </w:p>
        </w:tc>
        <w:tc>
          <w:tcPr>
            <w:tcW w:w="1949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7C0E87">
              <w:rPr>
                <w:b/>
                <w:bCs/>
              </w:rPr>
              <w:t>оздани</w:t>
            </w:r>
            <w:r>
              <w:rPr>
                <w:b/>
                <w:bCs/>
              </w:rPr>
              <w:t>е</w:t>
            </w:r>
            <w:r w:rsidRPr="007C0E87">
              <w:rPr>
                <w:b/>
                <w:bCs/>
              </w:rPr>
              <w:t xml:space="preserve"> новых мест,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/>
                <w:bCs/>
              </w:rPr>
            </w:pPr>
            <w:r w:rsidRPr="007C0E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</w:tr>
      <w:tr w:rsidR="003246DB" w:rsidTr="00C6742E">
        <w:tc>
          <w:tcPr>
            <w:tcW w:w="3446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 w:rsidRPr="007C0E87">
              <w:rPr>
                <w:bCs/>
              </w:rPr>
              <w:t>МБОУ «</w:t>
            </w:r>
            <w:proofErr w:type="spellStart"/>
            <w:r w:rsidRPr="007C0E87">
              <w:rPr>
                <w:bCs/>
              </w:rPr>
              <w:t>Сещинская</w:t>
            </w:r>
            <w:proofErr w:type="spellEnd"/>
            <w:r w:rsidRPr="007C0E87">
              <w:rPr>
                <w:bCs/>
              </w:rPr>
              <w:t xml:space="preserve"> средняя общеобразовательная школа имени </w:t>
            </w:r>
            <w:proofErr w:type="spellStart"/>
            <w:r w:rsidRPr="007C0E87">
              <w:rPr>
                <w:bCs/>
              </w:rPr>
              <w:t>К</w:t>
            </w:r>
            <w:proofErr w:type="gramStart"/>
            <w:r w:rsidRPr="007C0E87">
              <w:rPr>
                <w:bCs/>
              </w:rPr>
              <w:t>,Я</w:t>
            </w:r>
            <w:proofErr w:type="gramEnd"/>
            <w:r w:rsidRPr="007C0E87">
              <w:rPr>
                <w:bCs/>
              </w:rPr>
              <w:t>,Поварова</w:t>
            </w:r>
            <w:proofErr w:type="spellEnd"/>
            <w:r w:rsidRPr="007C0E87">
              <w:rPr>
                <w:bCs/>
              </w:rPr>
              <w:t>»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Техническая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 мест</w:t>
            </w:r>
          </w:p>
        </w:tc>
        <w:tc>
          <w:tcPr>
            <w:tcW w:w="1949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246DB" w:rsidTr="00C6742E">
        <w:tc>
          <w:tcPr>
            <w:tcW w:w="3446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 w:rsidRPr="007C0E87">
              <w:rPr>
                <w:bCs/>
              </w:rPr>
              <w:t>МБОУ «</w:t>
            </w:r>
            <w:proofErr w:type="spellStart"/>
            <w:r w:rsidRPr="007C0E87">
              <w:rPr>
                <w:bCs/>
              </w:rPr>
              <w:t>Сещинская</w:t>
            </w:r>
            <w:proofErr w:type="spellEnd"/>
            <w:r w:rsidRPr="007C0E87">
              <w:rPr>
                <w:bCs/>
              </w:rPr>
              <w:t xml:space="preserve"> средняя общеобразовательная школа имени </w:t>
            </w:r>
            <w:proofErr w:type="spellStart"/>
            <w:r w:rsidRPr="007C0E87">
              <w:rPr>
                <w:bCs/>
              </w:rPr>
              <w:t>К</w:t>
            </w:r>
            <w:proofErr w:type="gramStart"/>
            <w:r w:rsidRPr="007C0E87">
              <w:rPr>
                <w:bCs/>
              </w:rPr>
              <w:t>,Я</w:t>
            </w:r>
            <w:proofErr w:type="gramEnd"/>
            <w:r w:rsidRPr="007C0E87">
              <w:rPr>
                <w:bCs/>
              </w:rPr>
              <w:t>,Поварова</w:t>
            </w:r>
            <w:proofErr w:type="spellEnd"/>
            <w:r w:rsidRPr="007C0E87">
              <w:rPr>
                <w:bCs/>
              </w:rPr>
              <w:t>»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62,6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Физкультурно-спортивная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 мест</w:t>
            </w:r>
          </w:p>
        </w:tc>
        <w:tc>
          <w:tcPr>
            <w:tcW w:w="1949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246DB" w:rsidTr="00C6742E">
        <w:tc>
          <w:tcPr>
            <w:tcW w:w="3446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 w:rsidRPr="007C0E87">
              <w:rPr>
                <w:bCs/>
              </w:rPr>
              <w:t>МБОУ «</w:t>
            </w:r>
            <w:r>
              <w:rPr>
                <w:bCs/>
              </w:rPr>
              <w:t>Дубровская</w:t>
            </w:r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№1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112,5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Туристско-краеведческая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 мест</w:t>
            </w:r>
          </w:p>
        </w:tc>
        <w:tc>
          <w:tcPr>
            <w:tcW w:w="1949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246DB" w:rsidTr="00C6742E">
        <w:tc>
          <w:tcPr>
            <w:tcW w:w="3446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 w:rsidRPr="007C0E87">
              <w:rPr>
                <w:bCs/>
              </w:rPr>
              <w:t>МБОУ «</w:t>
            </w:r>
            <w:r>
              <w:rPr>
                <w:bCs/>
              </w:rPr>
              <w:t>Дубровская</w:t>
            </w:r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№2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202,4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Туристско-краеведческая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27 мест</w:t>
            </w:r>
          </w:p>
        </w:tc>
        <w:tc>
          <w:tcPr>
            <w:tcW w:w="1949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246DB" w:rsidTr="00C6742E">
        <w:tc>
          <w:tcPr>
            <w:tcW w:w="3446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 w:rsidRPr="007C0E87">
              <w:rPr>
                <w:bCs/>
              </w:rPr>
              <w:t>МБОУ «</w:t>
            </w:r>
            <w:r>
              <w:rPr>
                <w:bCs/>
              </w:rPr>
              <w:t>Дубровская</w:t>
            </w:r>
            <w:r w:rsidRPr="007C0E87">
              <w:rPr>
                <w:bCs/>
              </w:rPr>
              <w:t xml:space="preserve"> средняя общеобразовательная школа</w:t>
            </w:r>
            <w:r>
              <w:rPr>
                <w:bCs/>
              </w:rPr>
              <w:t xml:space="preserve"> №2</w:t>
            </w:r>
          </w:p>
        </w:tc>
        <w:tc>
          <w:tcPr>
            <w:tcW w:w="1907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222,6</w:t>
            </w:r>
          </w:p>
        </w:tc>
        <w:tc>
          <w:tcPr>
            <w:tcW w:w="2268" w:type="dxa"/>
            <w:vAlign w:val="center"/>
          </w:tcPr>
          <w:p w:rsidR="003246DB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Техническая</w:t>
            </w:r>
          </w:p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 мест</w:t>
            </w:r>
          </w:p>
        </w:tc>
        <w:tc>
          <w:tcPr>
            <w:tcW w:w="1949" w:type="dxa"/>
            <w:vAlign w:val="center"/>
          </w:tcPr>
          <w:p w:rsidR="003246DB" w:rsidRPr="007C0E87" w:rsidRDefault="003246DB" w:rsidP="00C6742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246DB" w:rsidTr="00C6742E">
        <w:tc>
          <w:tcPr>
            <w:tcW w:w="3446" w:type="dxa"/>
          </w:tcPr>
          <w:p w:rsidR="003246DB" w:rsidRPr="0052209F" w:rsidRDefault="003246DB" w:rsidP="00C6742E">
            <w:pPr>
              <w:pStyle w:val="Default"/>
              <w:jc w:val="both"/>
              <w:rPr>
                <w:b/>
                <w:bCs/>
              </w:rPr>
            </w:pPr>
            <w:r w:rsidRPr="0052209F">
              <w:rPr>
                <w:b/>
                <w:bCs/>
              </w:rPr>
              <w:t>итого</w:t>
            </w:r>
          </w:p>
        </w:tc>
        <w:tc>
          <w:tcPr>
            <w:tcW w:w="1907" w:type="dxa"/>
            <w:vAlign w:val="center"/>
          </w:tcPr>
          <w:p w:rsidR="003246DB" w:rsidRPr="0052209F" w:rsidRDefault="003246DB" w:rsidP="00C674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822,7</w:t>
            </w:r>
          </w:p>
        </w:tc>
        <w:tc>
          <w:tcPr>
            <w:tcW w:w="2268" w:type="dxa"/>
            <w:vAlign w:val="center"/>
          </w:tcPr>
          <w:p w:rsidR="003246DB" w:rsidRPr="0052209F" w:rsidRDefault="003246DB" w:rsidP="00C674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места</w:t>
            </w:r>
          </w:p>
        </w:tc>
        <w:tc>
          <w:tcPr>
            <w:tcW w:w="1949" w:type="dxa"/>
            <w:vAlign w:val="center"/>
          </w:tcPr>
          <w:p w:rsidR="003246DB" w:rsidRPr="0052209F" w:rsidRDefault="003246DB" w:rsidP="00C6742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FC2352" w:rsidRDefault="00FC2352">
      <w:pPr>
        <w:rPr>
          <w:sz w:val="28"/>
          <w:szCs w:val="28"/>
        </w:rPr>
      </w:pPr>
    </w:p>
    <w:p w:rsidR="001239DD" w:rsidRDefault="001239DD" w:rsidP="001239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отчетах о ходе реализации региональн</w:t>
      </w:r>
      <w:r w:rsidR="00A87A8B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A87A8B">
        <w:rPr>
          <w:sz w:val="28"/>
          <w:szCs w:val="28"/>
        </w:rPr>
        <w:t>а</w:t>
      </w:r>
      <w:r>
        <w:rPr>
          <w:sz w:val="28"/>
          <w:szCs w:val="28"/>
        </w:rPr>
        <w:t xml:space="preserve"> за 1 полугодие 2020 года представлена информация о выполнении в рамках установленных сроков всех контрольных точек и мероприятий, запланированных на 2020 год.</w:t>
      </w:r>
    </w:p>
    <w:p w:rsidR="00D029B6" w:rsidRPr="00D029B6" w:rsidRDefault="00D029B6" w:rsidP="00D029B6">
      <w:pPr>
        <w:tabs>
          <w:tab w:val="left" w:pos="5573"/>
        </w:tabs>
        <w:jc w:val="both"/>
        <w:rPr>
          <w:sz w:val="28"/>
          <w:szCs w:val="28"/>
        </w:rPr>
      </w:pPr>
      <w:r w:rsidRPr="00D029B6">
        <w:rPr>
          <w:sz w:val="28"/>
          <w:szCs w:val="28"/>
        </w:rPr>
        <w:t xml:space="preserve">          В проверяемом периоде закупочная деятельность осуществлялась Учреждениями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D90CAB" w:rsidRDefault="00D90CAB" w:rsidP="001239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письма и отчет о результатах экспертно-аналитического мероприятия направлен главе администрации Дубровского района, главе Дубровского муниципального района.</w:t>
      </w:r>
    </w:p>
    <w:p w:rsidR="00D90CAB" w:rsidRDefault="00D90CAB" w:rsidP="001239DD">
      <w:pPr>
        <w:pStyle w:val="Default"/>
        <w:ind w:firstLine="709"/>
        <w:jc w:val="both"/>
        <w:rPr>
          <w:sz w:val="28"/>
          <w:szCs w:val="28"/>
        </w:rPr>
      </w:pPr>
    </w:p>
    <w:p w:rsidR="00D90CAB" w:rsidRDefault="00D90CAB" w:rsidP="001239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Дороденкова</w:t>
      </w:r>
    </w:p>
    <w:p w:rsidR="001239DD" w:rsidRPr="00AE3860" w:rsidRDefault="001239DD">
      <w:pPr>
        <w:rPr>
          <w:sz w:val="28"/>
          <w:szCs w:val="28"/>
        </w:rPr>
      </w:pPr>
    </w:p>
    <w:sectPr w:rsidR="001239DD" w:rsidRPr="00AE3860" w:rsidSect="001303E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D3" w:rsidRDefault="00B167D3" w:rsidP="001303E0">
      <w:r>
        <w:separator/>
      </w:r>
    </w:p>
  </w:endnote>
  <w:endnote w:type="continuationSeparator" w:id="0">
    <w:p w:rsidR="00B167D3" w:rsidRDefault="00B167D3" w:rsidP="0013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D3" w:rsidRDefault="00B167D3" w:rsidP="001303E0">
      <w:r>
        <w:separator/>
      </w:r>
    </w:p>
  </w:footnote>
  <w:footnote w:type="continuationSeparator" w:id="0">
    <w:p w:rsidR="00B167D3" w:rsidRDefault="00B167D3" w:rsidP="0013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978"/>
      <w:docPartObj>
        <w:docPartGallery w:val="Page Numbers (Top of Page)"/>
        <w:docPartUnique/>
      </w:docPartObj>
    </w:sdtPr>
    <w:sdtContent>
      <w:p w:rsidR="001303E0" w:rsidRDefault="009C10B7">
        <w:pPr>
          <w:pStyle w:val="a5"/>
          <w:jc w:val="center"/>
        </w:pPr>
        <w:fldSimple w:instr=" PAGE   \* MERGEFORMAT ">
          <w:r w:rsidR="00E81F13">
            <w:rPr>
              <w:noProof/>
            </w:rPr>
            <w:t>3</w:t>
          </w:r>
        </w:fldSimple>
      </w:p>
    </w:sdtContent>
  </w:sdt>
  <w:p w:rsidR="001303E0" w:rsidRDefault="001303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76E0"/>
    <w:rsid w:val="000F4827"/>
    <w:rsid w:val="001239DD"/>
    <w:rsid w:val="001303E0"/>
    <w:rsid w:val="00236AE7"/>
    <w:rsid w:val="002A25A9"/>
    <w:rsid w:val="003228EC"/>
    <w:rsid w:val="003246DB"/>
    <w:rsid w:val="004F13E0"/>
    <w:rsid w:val="00772E46"/>
    <w:rsid w:val="007813B2"/>
    <w:rsid w:val="008463DE"/>
    <w:rsid w:val="009C10B7"/>
    <w:rsid w:val="00A176E0"/>
    <w:rsid w:val="00A87A8B"/>
    <w:rsid w:val="00AE3860"/>
    <w:rsid w:val="00B167D3"/>
    <w:rsid w:val="00BA61BE"/>
    <w:rsid w:val="00C40092"/>
    <w:rsid w:val="00CE2546"/>
    <w:rsid w:val="00D029B6"/>
    <w:rsid w:val="00D668E1"/>
    <w:rsid w:val="00D90CAB"/>
    <w:rsid w:val="00E028A2"/>
    <w:rsid w:val="00E81F13"/>
    <w:rsid w:val="00EA3A0E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F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8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03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03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9030B-40F6-456C-A53E-4ECBC670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2020-09-18T06:06:00Z</cp:lastPrinted>
  <dcterms:created xsi:type="dcterms:W3CDTF">2020-09-02T08:14:00Z</dcterms:created>
  <dcterms:modified xsi:type="dcterms:W3CDTF">2020-09-18T06:07:00Z</dcterms:modified>
</cp:coreProperties>
</file>