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2826A" w14:textId="7A8F15AF" w:rsidR="0004550C" w:rsidRDefault="0004550C" w:rsidP="00045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object w:dxaOrig="1170" w:dyaOrig="1320" w14:anchorId="7825B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5pt;height:66.25pt" o:ole="" fillcolor="window">
            <v:imagedata r:id="rId8" o:title="" gain="192753f" blacklevel="-3932f"/>
          </v:shape>
          <o:OLEObject Type="Embed" ProgID="Photoshop.Image.6" ShapeID="_x0000_i1025" DrawAspect="Content" ObjectID="_1776600833" r:id="rId9">
            <o:FieldCodes>\s</o:FieldCodes>
          </o:OLEObject>
        </w:object>
      </w:r>
    </w:p>
    <w:p w14:paraId="2743449C" w14:textId="0437BE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AABEB83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45DEFEB9" w14:textId="0A13ADE5" w:rsidR="007B35F7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085829">
        <w:rPr>
          <w:rFonts w:ascii="Times New Roman" w:hAnsi="Times New Roman" w:cs="Times New Roman"/>
          <w:b/>
          <w:sz w:val="28"/>
          <w:szCs w:val="28"/>
        </w:rPr>
        <w:t>Алешинского</w:t>
      </w:r>
      <w:proofErr w:type="spellEnd"/>
      <w:r w:rsidR="000858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</w:t>
      </w:r>
      <w:r w:rsidR="007B35F7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B35F7">
        <w:rPr>
          <w:rFonts w:ascii="Times New Roman" w:hAnsi="Times New Roman" w:cs="Times New Roman"/>
          <w:b/>
          <w:sz w:val="28"/>
          <w:szCs w:val="28"/>
        </w:rPr>
        <w:t>я Дубровского муниципального района Брянской области</w:t>
      </w:r>
    </w:p>
    <w:p w14:paraId="1076EE70" w14:textId="1B823C41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B35F7">
        <w:rPr>
          <w:rFonts w:ascii="Times New Roman" w:hAnsi="Times New Roman" w:cs="Times New Roman"/>
          <w:b/>
          <w:sz w:val="28"/>
          <w:szCs w:val="28"/>
        </w:rPr>
        <w:t>2</w:t>
      </w:r>
      <w:r w:rsidR="009A261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DA5FD1A" w14:textId="77777777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EBB40D" w14:textId="77777777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715E4" w14:textId="132D6B53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085829">
        <w:rPr>
          <w:rFonts w:ascii="Times New Roman" w:hAnsi="Times New Roman" w:cs="Times New Roman"/>
          <w:sz w:val="28"/>
          <w:szCs w:val="28"/>
        </w:rPr>
        <w:t>1</w:t>
      </w:r>
      <w:r w:rsidR="009A26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F6C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A26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1BF8407" w14:textId="77777777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8BCDC" w14:textId="77777777" w:rsidR="001C3341" w:rsidRDefault="001C3341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FF99AF" w14:textId="2BEA5246" w:rsidR="009A2618" w:rsidRDefault="009A2618" w:rsidP="009A2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плана работы Контрольно-счётной палаты Дубровского района на 2024 год, утвержденного </w:t>
      </w:r>
      <w:r w:rsidRPr="001605B1">
        <w:rPr>
          <w:rFonts w:ascii="Times New Roman" w:hAnsi="Times New Roman" w:cs="Times New Roman"/>
          <w:sz w:val="28"/>
          <w:szCs w:val="28"/>
        </w:rPr>
        <w:t>приказом председателем Контрольно-счетной палаты Дубровского района от 14 декабря 2022 года № 38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5B1">
        <w:rPr>
          <w:rFonts w:ascii="Times New Roman" w:hAnsi="Times New Roman" w:cs="Times New Roman"/>
          <w:sz w:val="28"/>
          <w:szCs w:val="28"/>
        </w:rPr>
        <w:t>с изменениями, утвержденными приказом председателя КСП Дубровского района от 24 июля 2023 года № 21</w:t>
      </w:r>
    </w:p>
    <w:p w14:paraId="5806AC8A" w14:textId="77777777" w:rsidR="00930368" w:rsidRDefault="00930368" w:rsidP="0093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1C297" w14:textId="77777777" w:rsidR="002E5831" w:rsidRDefault="002E5831" w:rsidP="00150C1F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0382C711" w14:textId="0CECB4B0" w:rsidR="002E5831" w:rsidRDefault="002E5831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 w:rsidR="00085829">
        <w:rPr>
          <w:rFonts w:ascii="Times New Roman" w:hAnsi="Times New Roman" w:cs="Times New Roman"/>
          <w:bCs/>
          <w:sz w:val="28"/>
          <w:szCs w:val="28"/>
        </w:rPr>
        <w:t>Алешинского</w:t>
      </w:r>
      <w:proofErr w:type="spellEnd"/>
      <w:r w:rsidR="00085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Дубровского муниципального района Брянской </w:t>
      </w:r>
      <w:r w:rsidR="001730D4" w:rsidRPr="00A63ECB">
        <w:rPr>
          <w:rFonts w:ascii="Times New Roman" w:hAnsi="Times New Roman" w:cs="Times New Roman"/>
          <w:bCs/>
          <w:sz w:val="28"/>
          <w:szCs w:val="28"/>
        </w:rPr>
        <w:t>области за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9A2618">
        <w:rPr>
          <w:rFonts w:ascii="Times New Roman" w:hAnsi="Times New Roman" w:cs="Times New Roman"/>
          <w:bCs/>
          <w:sz w:val="28"/>
          <w:szCs w:val="28"/>
        </w:rPr>
        <w:t>3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</w:t>
      </w:r>
    </w:p>
    <w:p w14:paraId="63508F78" w14:textId="0575E02E" w:rsidR="007D557F" w:rsidRDefault="007D557F" w:rsidP="00930368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085829">
        <w:rPr>
          <w:szCs w:val="28"/>
        </w:rPr>
        <w:t>Алешинского</w:t>
      </w:r>
      <w:proofErr w:type="spellEnd"/>
      <w:r w:rsidR="00085829">
        <w:rPr>
          <w:szCs w:val="28"/>
        </w:rPr>
        <w:t xml:space="preserve"> </w:t>
      </w:r>
      <w:r>
        <w:rPr>
          <w:szCs w:val="28"/>
        </w:rPr>
        <w:t>сельско</w:t>
      </w:r>
      <w:r w:rsidR="008D330A">
        <w:rPr>
          <w:szCs w:val="28"/>
        </w:rPr>
        <w:t>го</w:t>
      </w:r>
      <w:r>
        <w:rPr>
          <w:szCs w:val="28"/>
        </w:rPr>
        <w:t xml:space="preserve"> </w:t>
      </w:r>
      <w:r w:rsidR="001730D4">
        <w:rPr>
          <w:szCs w:val="28"/>
        </w:rPr>
        <w:t>поселения об</w:t>
      </w:r>
      <w:r>
        <w:rPr>
          <w:color w:val="000000"/>
          <w:szCs w:val="28"/>
        </w:rPr>
        <w:t xml:space="preserve"> исполнении </w:t>
      </w:r>
      <w:r w:rsidR="001730D4">
        <w:rPr>
          <w:color w:val="000000"/>
          <w:szCs w:val="28"/>
        </w:rPr>
        <w:t>бюджета за</w:t>
      </w:r>
      <w:r>
        <w:rPr>
          <w:color w:val="000000"/>
          <w:szCs w:val="28"/>
        </w:rPr>
        <w:t xml:space="preserve"> 20</w:t>
      </w:r>
      <w:r w:rsidR="008D330A">
        <w:rPr>
          <w:color w:val="000000"/>
          <w:szCs w:val="28"/>
        </w:rPr>
        <w:t>2</w:t>
      </w:r>
      <w:r w:rsidR="009A2618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</w:t>
      </w:r>
      <w:r w:rsidR="001730D4">
        <w:rPr>
          <w:color w:val="000000"/>
          <w:szCs w:val="28"/>
        </w:rPr>
        <w:t>с Положением</w:t>
      </w:r>
      <w:r>
        <w:rPr>
          <w:szCs w:val="28"/>
        </w:rPr>
        <w:t xml:space="preserve"> о бюджетном процессе в поселени</w:t>
      </w:r>
      <w:r w:rsidR="008D330A">
        <w:rPr>
          <w:szCs w:val="28"/>
        </w:rPr>
        <w:t>и</w:t>
      </w:r>
      <w:r>
        <w:rPr>
          <w:szCs w:val="28"/>
        </w:rPr>
        <w:t>.</w:t>
      </w:r>
    </w:p>
    <w:p w14:paraId="249CE056" w14:textId="374566F8" w:rsidR="007D557F" w:rsidRDefault="007D557F" w:rsidP="00930368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за 20</w:t>
      </w:r>
      <w:r w:rsidR="00DA7BC6">
        <w:rPr>
          <w:rFonts w:ascii="Times New Roman" w:hAnsi="Times New Roman" w:cs="Times New Roman"/>
          <w:sz w:val="28"/>
          <w:szCs w:val="28"/>
        </w:rPr>
        <w:t>2</w:t>
      </w:r>
      <w:r w:rsidR="009A26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E389E">
        <w:rPr>
          <w:rFonts w:ascii="Times New Roman" w:hAnsi="Times New Roman" w:cs="Times New Roman"/>
          <w:sz w:val="28"/>
          <w:szCs w:val="28"/>
        </w:rPr>
        <w:t xml:space="preserve">не в полной мере </w:t>
      </w:r>
      <w:r>
        <w:rPr>
          <w:rFonts w:ascii="Times New Roman" w:hAnsi="Times New Roman" w:cs="Times New Roman"/>
          <w:sz w:val="28"/>
          <w:szCs w:val="28"/>
        </w:rPr>
        <w:t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1992E3A0" w14:textId="64C59713" w:rsidR="00EE389E" w:rsidRPr="00930368" w:rsidRDefault="00EE389E" w:rsidP="0080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29594692"/>
      <w:bookmarkStart w:id="1" w:name="_Hlk130288967"/>
      <w:bookmarkStart w:id="2" w:name="_Hlk130286410"/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«Порядок составления, рассмотрения и утверждения проекта бюджета </w:t>
      </w:r>
      <w:proofErr w:type="spellStart"/>
      <w:r w:rsidR="00085829"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>Алешинского</w:t>
      </w:r>
      <w:proofErr w:type="spellEnd"/>
      <w:r w:rsidR="00085829"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решением </w:t>
      </w:r>
      <w:proofErr w:type="spellStart"/>
      <w:r w:rsidR="00085829"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>Алешинского</w:t>
      </w:r>
      <w:proofErr w:type="spellEnd"/>
      <w:r w:rsidR="00085829"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Совета народных депутатов № </w:t>
      </w:r>
      <w:r w:rsidR="00127E24">
        <w:rPr>
          <w:rFonts w:ascii="Times New Roman" w:eastAsia="Calibri" w:hAnsi="Times New Roman" w:cs="Times New Roman"/>
          <w:b/>
          <w:bCs/>
          <w:sz w:val="28"/>
          <w:szCs w:val="28"/>
        </w:rPr>
        <w:t>74</w:t>
      </w:r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 w:rsidR="00127E24">
        <w:rPr>
          <w:rFonts w:ascii="Times New Roman" w:eastAsia="Calibri" w:hAnsi="Times New Roman" w:cs="Times New Roman"/>
          <w:b/>
          <w:bCs/>
          <w:sz w:val="28"/>
          <w:szCs w:val="28"/>
        </w:rPr>
        <w:t>30</w:t>
      </w:r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>.06.2021 не в полной мере соответствует ст. 264.6 БК РФ, в п. 9.1 раздела 9 включены показатели:</w:t>
      </w:r>
    </w:p>
    <w:p w14:paraId="359487D4" w14:textId="77777777" w:rsidR="002B7BBD" w:rsidRDefault="00EE389E" w:rsidP="008005A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источников финансирования дефицита бюджета по кодам групп, подгрупп, статей, видов источников финансирования дефицитов бюджета. </w:t>
      </w:r>
      <w:r w:rsidRPr="00930368">
        <w:rPr>
          <w:rFonts w:ascii="Times New Roman" w:hAnsi="Times New Roman" w:cs="Times New Roman"/>
          <w:b/>
          <w:bCs/>
          <w:sz w:val="28"/>
          <w:szCs w:val="28"/>
        </w:rPr>
        <w:t>При этом положения ст. 264.6 БК РФ, предусматривающие утверждение данных показателей утратили силу с 01.01.2016 (Федеральный закон от 22.10.2014 № 311-ФЗ (ред. от 28.11.2018) «О внесении изменений в Бюджетный кодекс Российской Федерации»)</w:t>
      </w:r>
    </w:p>
    <w:p w14:paraId="5C252F42" w14:textId="693FB1D9" w:rsidR="00EE389E" w:rsidRPr="00930368" w:rsidRDefault="00127E24" w:rsidP="008005A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B7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E389E" w:rsidRPr="00930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тдельными приложениями к </w:t>
      </w:r>
      <w:r w:rsidR="009B6865" w:rsidRPr="00930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проекту </w:t>
      </w:r>
      <w:r w:rsidR="00930368" w:rsidRPr="0093036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E389E" w:rsidRPr="00930368">
        <w:rPr>
          <w:rFonts w:ascii="Times New Roman" w:hAnsi="Times New Roman" w:cs="Times New Roman"/>
          <w:b/>
          <w:bCs/>
          <w:sz w:val="28"/>
          <w:szCs w:val="28"/>
        </w:rPr>
        <w:t>ешени</w:t>
      </w:r>
      <w:r w:rsidR="009B6865" w:rsidRPr="0093036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E389E" w:rsidRPr="00930368">
        <w:rPr>
          <w:rFonts w:ascii="Times New Roman" w:hAnsi="Times New Roman" w:cs="Times New Roman"/>
          <w:b/>
          <w:bCs/>
          <w:sz w:val="28"/>
          <w:szCs w:val="28"/>
        </w:rPr>
        <w:t xml:space="preserve"> об исполнении бюджета поселения </w:t>
      </w:r>
      <w:r w:rsidR="00930368" w:rsidRPr="00930368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9B6865" w:rsidRPr="00930368">
        <w:rPr>
          <w:rFonts w:ascii="Times New Roman" w:hAnsi="Times New Roman" w:cs="Times New Roman"/>
          <w:b/>
          <w:bCs/>
          <w:sz w:val="28"/>
          <w:szCs w:val="28"/>
        </w:rPr>
        <w:t>отчетный 202</w:t>
      </w:r>
      <w:r w:rsidR="009A261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B6865" w:rsidRPr="0093036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EE389E" w:rsidRPr="00930368">
        <w:rPr>
          <w:rFonts w:ascii="Times New Roman" w:hAnsi="Times New Roman" w:cs="Times New Roman"/>
          <w:b/>
          <w:bCs/>
          <w:sz w:val="28"/>
          <w:szCs w:val="28"/>
        </w:rPr>
        <w:t xml:space="preserve"> утверждаются</w:t>
      </w:r>
      <w:r w:rsidR="009B6865" w:rsidRPr="00930368"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</w:t>
      </w:r>
      <w:r w:rsidR="00EE389E" w:rsidRPr="009303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865" w:rsidRPr="0093036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E389E"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азвание </w:t>
      </w:r>
      <w:r w:rsidR="009B6865"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которых</w:t>
      </w:r>
      <w:r w:rsidR="002B7BB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EE389E"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не соответствует названию показателей проекта </w:t>
      </w:r>
      <w:r w:rsidR="00085829"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</w:t>
      </w:r>
      <w:r w:rsidR="00EE389E"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ешения об исполнении бюджета за 202</w:t>
      </w:r>
      <w:r w:rsidR="009A261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3</w:t>
      </w:r>
      <w:r w:rsidR="00EE389E"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proofErr w:type="gramStart"/>
      <w:r w:rsidR="00EE389E"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год</w:t>
      </w:r>
      <w:bookmarkEnd w:id="0"/>
      <w:r w:rsidR="002B7BB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="009B6865"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Приложение</w:t>
      </w:r>
      <w:proofErr w:type="gramEnd"/>
      <w:r w:rsidR="009B6865"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№ </w:t>
      </w:r>
      <w:r w:rsidR="00085829"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</w:t>
      </w:r>
      <w:r w:rsidR="009B6865"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</w:t>
      </w:r>
    </w:p>
    <w:bookmarkEnd w:id="1"/>
    <w:bookmarkEnd w:id="2"/>
    <w:p w14:paraId="315712BE" w14:textId="3BE88D58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</w:t>
      </w:r>
      <w:r w:rsidR="00852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распорядителя средств бюджета муниципального образования, а также проверки годового отчета об исполнении за 20</w:t>
      </w:r>
      <w:r w:rsidR="00852E99">
        <w:rPr>
          <w:rFonts w:ascii="Times New Roman" w:hAnsi="Times New Roman" w:cs="Times New Roman"/>
          <w:sz w:val="28"/>
          <w:szCs w:val="28"/>
        </w:rPr>
        <w:t>2</w:t>
      </w:r>
      <w:r w:rsidR="009A26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2ACF4F36" w14:textId="77777777" w:rsidR="002E5831" w:rsidRDefault="002E5831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76D225" w14:textId="634F5E7E" w:rsidR="007D557F" w:rsidRDefault="00150C1F" w:rsidP="00930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D557F" w:rsidRPr="00B41582">
        <w:rPr>
          <w:rFonts w:ascii="Times New Roman" w:hAnsi="Times New Roman"/>
          <w:b/>
          <w:sz w:val="28"/>
          <w:szCs w:val="28"/>
        </w:rPr>
        <w:t xml:space="preserve">. </w:t>
      </w:r>
      <w:r w:rsidR="007D557F" w:rsidRPr="00B41582"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бюджета.</w:t>
      </w:r>
    </w:p>
    <w:p w14:paraId="1CC5887E" w14:textId="1BCD3659" w:rsidR="008E0F47" w:rsidRDefault="008E0F47" w:rsidP="008E0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2023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</w:t>
      </w:r>
      <w:r w:rsidRPr="001E7B19">
        <w:rPr>
          <w:sz w:val="28"/>
          <w:szCs w:val="28"/>
        </w:rPr>
        <w:t xml:space="preserve"> </w:t>
      </w:r>
      <w:r w:rsidRPr="006B279A">
        <w:rPr>
          <w:rFonts w:ascii="Times New Roman" w:hAnsi="Times New Roman"/>
          <w:sz w:val="28"/>
          <w:szCs w:val="28"/>
        </w:rPr>
        <w:t xml:space="preserve">депутатов  от </w:t>
      </w:r>
      <w:r>
        <w:rPr>
          <w:rFonts w:ascii="Times New Roman" w:hAnsi="Times New Roman"/>
          <w:sz w:val="28"/>
          <w:szCs w:val="28"/>
        </w:rPr>
        <w:t>20</w:t>
      </w:r>
      <w:r w:rsidRPr="006B279A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22</w:t>
      </w:r>
      <w:r w:rsidRPr="006B279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128</w:t>
      </w:r>
      <w:r w:rsidRPr="006B279A">
        <w:rPr>
          <w:rFonts w:ascii="Times New Roman" w:hAnsi="Times New Roman"/>
          <w:sz w:val="28"/>
          <w:szCs w:val="28"/>
        </w:rPr>
        <w:t xml:space="preserve">  «О бюджете </w:t>
      </w:r>
      <w:proofErr w:type="spellStart"/>
      <w:r w:rsidRPr="006B279A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Pr="006B279A">
        <w:rPr>
          <w:rFonts w:ascii="Times New Roman" w:hAnsi="Times New Roman"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B279A"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6B279A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B279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6B279A">
        <w:rPr>
          <w:rFonts w:ascii="Times New Roman" w:hAnsi="Times New Roman"/>
          <w:sz w:val="28"/>
          <w:szCs w:val="28"/>
        </w:rPr>
        <w:t xml:space="preserve"> годов»,</w:t>
      </w:r>
      <w:r>
        <w:rPr>
          <w:rFonts w:ascii="Times New Roman" w:hAnsi="Times New Roman"/>
          <w:sz w:val="28"/>
          <w:szCs w:val="28"/>
        </w:rPr>
        <w:t xml:space="preserve"> по доходам в объеме 2 214,9 тыс. рублей, по расходам 2 214,9 тыс. рублей,  сбалансированным. В течение отчетного периода в решение 4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изменения (№ 130 от 20.02.2023 года; № 136 от 19.06.2023г; №137 от 27.09.2023г.</w:t>
      </w:r>
      <w:r w:rsidRPr="00C858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№154 от 20.12.2023г) объем дефицита составляет 484,4 рублей. С учетом изменений бюджет на 2023 год утвержден по доходам в объеме 2102,8 тыс. рублей, по расходам в объеме 2587,2 тыс. рублей, дефицит </w:t>
      </w:r>
      <w:r w:rsidR="001D081B">
        <w:rPr>
          <w:rFonts w:ascii="Times New Roman" w:hAnsi="Times New Roman"/>
          <w:sz w:val="28"/>
          <w:szCs w:val="28"/>
        </w:rPr>
        <w:t>бюджета утвержден</w:t>
      </w:r>
      <w:r>
        <w:rPr>
          <w:rFonts w:ascii="Times New Roman" w:hAnsi="Times New Roman"/>
          <w:sz w:val="28"/>
          <w:szCs w:val="28"/>
        </w:rPr>
        <w:t xml:space="preserve"> в сумме 484,4 рублей.</w:t>
      </w:r>
    </w:p>
    <w:p w14:paraId="04C9A640" w14:textId="0D312DD1" w:rsidR="007D557F" w:rsidRDefault="007D557F" w:rsidP="0093036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87F4A">
        <w:rPr>
          <w:rFonts w:ascii="Times New Roman" w:hAnsi="Times New Roman" w:cs="Times New Roman"/>
          <w:sz w:val="28"/>
          <w:szCs w:val="28"/>
        </w:rPr>
        <w:t>Первоначально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утвержденные доходы бюджета </w:t>
      </w:r>
      <w:r w:rsidR="00011031">
        <w:rPr>
          <w:rFonts w:ascii="Times New Roman" w:hAnsi="Times New Roman" w:cs="Times New Roman"/>
          <w:sz w:val="28"/>
          <w:szCs w:val="28"/>
        </w:rPr>
        <w:t>снижены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D081B">
        <w:rPr>
          <w:rFonts w:ascii="Times New Roman" w:hAnsi="Times New Roman" w:cs="Times New Roman"/>
          <w:sz w:val="28"/>
          <w:szCs w:val="28"/>
        </w:rPr>
        <w:t>112,1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87F4A">
        <w:rPr>
          <w:rFonts w:ascii="Times New Roman" w:hAnsi="Times New Roman" w:cs="Times New Roman"/>
          <w:sz w:val="28"/>
          <w:szCs w:val="28"/>
        </w:rPr>
        <w:t xml:space="preserve">на </w:t>
      </w:r>
      <w:r w:rsidR="001D081B">
        <w:rPr>
          <w:rFonts w:ascii="Times New Roman" w:hAnsi="Times New Roman" w:cs="Times New Roman"/>
          <w:sz w:val="28"/>
          <w:szCs w:val="28"/>
        </w:rPr>
        <w:t>5,1</w:t>
      </w:r>
      <w:r w:rsidR="00587F4A">
        <w:rPr>
          <w:rFonts w:ascii="Times New Roman" w:hAnsi="Times New Roman" w:cs="Times New Roman"/>
          <w:sz w:val="28"/>
          <w:szCs w:val="28"/>
        </w:rPr>
        <w:t xml:space="preserve"> </w:t>
      </w:r>
      <w:r w:rsidR="0001103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расходы </w:t>
      </w:r>
      <w:r w:rsidR="001D081B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D081B">
        <w:rPr>
          <w:rFonts w:ascii="Times New Roman" w:hAnsi="Times New Roman" w:cs="Times New Roman"/>
          <w:sz w:val="28"/>
          <w:szCs w:val="28"/>
        </w:rPr>
        <w:t>372,3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D081B">
        <w:rPr>
          <w:rFonts w:ascii="Times New Roman" w:hAnsi="Times New Roman" w:cs="Times New Roman"/>
          <w:sz w:val="28"/>
          <w:szCs w:val="28"/>
        </w:rPr>
        <w:t>16,8</w:t>
      </w:r>
      <w:r w:rsidR="001A1B2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FBAA2F" w14:textId="756DDBC3" w:rsidR="007D557F" w:rsidRDefault="00EB68CB" w:rsidP="0093036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>оды бюджета за 202</w:t>
      </w:r>
      <w:r w:rsidR="001D081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составили </w:t>
      </w:r>
      <w:r w:rsidR="001D081B">
        <w:rPr>
          <w:rFonts w:ascii="Times New Roman" w:hAnsi="Times New Roman"/>
          <w:sz w:val="28"/>
          <w:szCs w:val="28"/>
        </w:rPr>
        <w:t>2118,3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1D081B">
        <w:rPr>
          <w:rFonts w:ascii="Times New Roman" w:hAnsi="Times New Roman"/>
          <w:sz w:val="28"/>
          <w:szCs w:val="28"/>
        </w:rPr>
        <w:t xml:space="preserve">100,7 </w:t>
      </w:r>
      <w:r>
        <w:rPr>
          <w:rFonts w:ascii="Times New Roman" w:hAnsi="Times New Roman"/>
          <w:sz w:val="28"/>
          <w:szCs w:val="28"/>
        </w:rPr>
        <w:t>% к утвержденным годовым назначениям. К уровню 202</w:t>
      </w:r>
      <w:r w:rsidR="001D08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доходы </w:t>
      </w:r>
      <w:r w:rsidR="001D081B">
        <w:rPr>
          <w:rFonts w:ascii="Times New Roman" w:hAnsi="Times New Roman"/>
          <w:sz w:val="28"/>
          <w:szCs w:val="28"/>
        </w:rPr>
        <w:t>снижены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1D081B">
        <w:rPr>
          <w:rFonts w:ascii="Times New Roman" w:hAnsi="Times New Roman"/>
          <w:sz w:val="28"/>
          <w:szCs w:val="28"/>
        </w:rPr>
        <w:t>1659,8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CE0820">
        <w:rPr>
          <w:rFonts w:ascii="Times New Roman" w:hAnsi="Times New Roman" w:cs="Times New Roman"/>
          <w:sz w:val="28"/>
          <w:szCs w:val="28"/>
        </w:rPr>
        <w:t>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B">
        <w:rPr>
          <w:rFonts w:ascii="Times New Roman" w:hAnsi="Times New Roman" w:cs="Times New Roman"/>
          <w:sz w:val="28"/>
          <w:szCs w:val="28"/>
        </w:rPr>
        <w:t>44,0 процента</w:t>
      </w:r>
      <w:r w:rsidR="007D557F">
        <w:rPr>
          <w:rFonts w:ascii="Times New Roman" w:hAnsi="Times New Roman" w:cs="Times New Roman"/>
          <w:sz w:val="28"/>
          <w:szCs w:val="28"/>
        </w:rPr>
        <w:t>.</w:t>
      </w:r>
    </w:p>
    <w:p w14:paraId="3FBCAB1C" w14:textId="5F54AC56" w:rsidR="007D557F" w:rsidRDefault="007D557F" w:rsidP="0093036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BF6F87">
        <w:rPr>
          <w:rFonts w:ascii="Times New Roman" w:hAnsi="Times New Roman" w:cs="Times New Roman"/>
          <w:sz w:val="28"/>
          <w:szCs w:val="28"/>
        </w:rPr>
        <w:t>2</w:t>
      </w:r>
      <w:r w:rsidR="001D08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1D081B">
        <w:rPr>
          <w:rFonts w:ascii="Times New Roman" w:hAnsi="Times New Roman" w:cs="Times New Roman"/>
          <w:sz w:val="28"/>
          <w:szCs w:val="28"/>
        </w:rPr>
        <w:t>2587,2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B68CB">
        <w:rPr>
          <w:rFonts w:ascii="Times New Roman" w:hAnsi="Times New Roman"/>
          <w:sz w:val="28"/>
          <w:szCs w:val="28"/>
        </w:rPr>
        <w:t xml:space="preserve">или </w:t>
      </w:r>
      <w:r w:rsidR="001D081B">
        <w:rPr>
          <w:rFonts w:ascii="Times New Roman" w:hAnsi="Times New Roman"/>
          <w:sz w:val="28"/>
          <w:szCs w:val="28"/>
        </w:rPr>
        <w:t xml:space="preserve">100,0 </w:t>
      </w:r>
      <w:r w:rsidR="00EB68CB">
        <w:rPr>
          <w:rFonts w:ascii="Times New Roman" w:hAnsi="Times New Roman"/>
          <w:sz w:val="28"/>
          <w:szCs w:val="28"/>
        </w:rPr>
        <w:t>% к утвержденным годовым назначениям</w:t>
      </w:r>
      <w:r>
        <w:rPr>
          <w:rFonts w:ascii="Times New Roman" w:hAnsi="Times New Roman" w:cs="Times New Roman"/>
          <w:sz w:val="28"/>
          <w:szCs w:val="28"/>
        </w:rPr>
        <w:t>. К уровню 20</w:t>
      </w:r>
      <w:r w:rsidR="00C45256">
        <w:rPr>
          <w:rFonts w:ascii="Times New Roman" w:hAnsi="Times New Roman" w:cs="Times New Roman"/>
          <w:sz w:val="28"/>
          <w:szCs w:val="28"/>
        </w:rPr>
        <w:t>2</w:t>
      </w:r>
      <w:r w:rsidR="001D08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D081B">
        <w:rPr>
          <w:rFonts w:ascii="Times New Roman" w:hAnsi="Times New Roman" w:cs="Times New Roman"/>
          <w:sz w:val="28"/>
          <w:szCs w:val="28"/>
        </w:rPr>
        <w:t>снизились</w:t>
      </w:r>
      <w:r w:rsidR="00494695">
        <w:rPr>
          <w:rFonts w:ascii="Times New Roman" w:hAnsi="Times New Roman" w:cs="Times New Roman"/>
          <w:sz w:val="28"/>
          <w:szCs w:val="28"/>
        </w:rPr>
        <w:t xml:space="preserve"> </w:t>
      </w:r>
      <w:r w:rsidR="00CA1325">
        <w:rPr>
          <w:rFonts w:ascii="Times New Roman" w:hAnsi="Times New Roman" w:cs="Times New Roman"/>
          <w:sz w:val="28"/>
          <w:szCs w:val="28"/>
        </w:rPr>
        <w:t xml:space="preserve">на </w:t>
      </w:r>
      <w:r w:rsidR="001D081B">
        <w:rPr>
          <w:rFonts w:ascii="Times New Roman" w:hAnsi="Times New Roman" w:cs="Times New Roman"/>
          <w:sz w:val="28"/>
          <w:szCs w:val="28"/>
        </w:rPr>
        <w:t>707,1</w:t>
      </w:r>
      <w:r w:rsidR="00CA132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D081B">
        <w:rPr>
          <w:rFonts w:ascii="Times New Roman" w:hAnsi="Times New Roman" w:cs="Times New Roman"/>
          <w:sz w:val="28"/>
          <w:szCs w:val="28"/>
        </w:rPr>
        <w:t>на 21,5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FD2970" w14:textId="46FBBBC9" w:rsidR="007D557F" w:rsidRDefault="007D557F" w:rsidP="0093036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3426D8">
        <w:rPr>
          <w:rFonts w:ascii="Times New Roman" w:hAnsi="Times New Roman" w:cs="Times New Roman"/>
          <w:sz w:val="28"/>
          <w:szCs w:val="28"/>
        </w:rPr>
        <w:t>2</w:t>
      </w:r>
      <w:r w:rsidR="001D08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B">
        <w:rPr>
          <w:rFonts w:ascii="Times New Roman" w:hAnsi="Times New Roman" w:cs="Times New Roman"/>
          <w:sz w:val="28"/>
          <w:szCs w:val="28"/>
        </w:rPr>
        <w:t>году при</w:t>
      </w:r>
      <w:r>
        <w:rPr>
          <w:rFonts w:ascii="Times New Roman" w:hAnsi="Times New Roman" w:cs="Times New Roman"/>
          <w:sz w:val="28"/>
          <w:szCs w:val="28"/>
        </w:rPr>
        <w:t xml:space="preserve"> уточненном плановом показателе дефицита </w:t>
      </w:r>
      <w:r w:rsidR="001D081B">
        <w:rPr>
          <w:rFonts w:ascii="Times New Roman" w:hAnsi="Times New Roman" w:cs="Times New Roman"/>
          <w:sz w:val="28"/>
          <w:szCs w:val="28"/>
        </w:rPr>
        <w:t>бюджета в</w:t>
      </w:r>
      <w:r>
        <w:rPr>
          <w:rFonts w:ascii="Times New Roman" w:hAnsi="Times New Roman" w:cs="Times New Roman"/>
          <w:sz w:val="28"/>
          <w:szCs w:val="28"/>
        </w:rPr>
        <w:t xml:space="preserve"> объеме </w:t>
      </w:r>
      <w:r w:rsidR="001D081B">
        <w:rPr>
          <w:rFonts w:ascii="Times New Roman" w:hAnsi="Times New Roman" w:cs="Times New Roman"/>
          <w:sz w:val="28"/>
          <w:szCs w:val="28"/>
        </w:rPr>
        <w:t>484,4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>
        <w:rPr>
          <w:rFonts w:ascii="Times New Roman" w:hAnsi="Times New Roman" w:cs="Times New Roman"/>
          <w:sz w:val="28"/>
          <w:szCs w:val="28"/>
        </w:rPr>
        <w:t xml:space="preserve"> </w:t>
      </w:r>
      <w:r w:rsidR="00CA1325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1D081B">
        <w:rPr>
          <w:rFonts w:ascii="Times New Roman" w:hAnsi="Times New Roman" w:cs="Times New Roman"/>
          <w:sz w:val="28"/>
          <w:szCs w:val="28"/>
        </w:rPr>
        <w:t>дефицит</w:t>
      </w:r>
      <w:r w:rsidR="00C45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1D081B">
        <w:rPr>
          <w:rFonts w:ascii="Times New Roman" w:hAnsi="Times New Roman" w:cs="Times New Roman"/>
          <w:sz w:val="28"/>
          <w:szCs w:val="28"/>
        </w:rPr>
        <w:t>468,5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14AB3B6" w14:textId="77777777" w:rsidR="00C45256" w:rsidRDefault="00C45256" w:rsidP="002B7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B867A" w14:textId="582380C3" w:rsidR="007D557F" w:rsidRPr="00150C1F" w:rsidRDefault="00150C1F" w:rsidP="00150C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D557F" w:rsidRPr="00150C1F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45EFD667" w14:textId="4431548D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A0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65DE2">
        <w:rPr>
          <w:rFonts w:ascii="Times New Roman" w:hAnsi="Times New Roman" w:cs="Times New Roman"/>
          <w:sz w:val="28"/>
          <w:szCs w:val="28"/>
        </w:rPr>
        <w:t>2</w:t>
      </w:r>
      <w:r w:rsidR="001D08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085829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085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E65DE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820">
        <w:rPr>
          <w:rFonts w:ascii="Times New Roman" w:hAnsi="Times New Roman" w:cs="Times New Roman"/>
          <w:sz w:val="28"/>
          <w:szCs w:val="28"/>
        </w:rPr>
        <w:t>поселения исполнена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E082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D081B">
        <w:rPr>
          <w:rFonts w:ascii="Times New Roman" w:hAnsi="Times New Roman" w:cs="Times New Roman"/>
          <w:sz w:val="28"/>
          <w:szCs w:val="28"/>
        </w:rPr>
        <w:t>2118,2</w:t>
      </w:r>
      <w:r w:rsidR="00303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1D081B">
        <w:rPr>
          <w:rFonts w:ascii="Times New Roman" w:hAnsi="Times New Roman" w:cs="Times New Roman"/>
          <w:sz w:val="28"/>
          <w:szCs w:val="28"/>
        </w:rPr>
        <w:t xml:space="preserve">100,7 </w:t>
      </w:r>
      <w:r>
        <w:rPr>
          <w:rFonts w:ascii="Times New Roman" w:hAnsi="Times New Roman" w:cs="Times New Roman"/>
          <w:sz w:val="28"/>
          <w:szCs w:val="28"/>
        </w:rPr>
        <w:t xml:space="preserve">% к уточненным назначениям. Сверх плана в бюджет поступило </w:t>
      </w:r>
      <w:r w:rsidR="001D081B">
        <w:rPr>
          <w:rFonts w:ascii="Times New Roman" w:hAnsi="Times New Roman" w:cs="Times New Roman"/>
          <w:sz w:val="28"/>
          <w:szCs w:val="28"/>
        </w:rPr>
        <w:t>15,4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A285D63" w14:textId="77777777" w:rsidR="00B255AD" w:rsidRDefault="00B255AD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867FBC" w14:textId="77777777" w:rsidR="00C42BEC" w:rsidRPr="00C42BEC" w:rsidRDefault="00C42BEC" w:rsidP="00C42BE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42BEC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Динамика доходной части бюджета за 2019 - 2023 годы представлена в таблице</w:t>
      </w:r>
    </w:p>
    <w:tbl>
      <w:tblPr>
        <w:tblStyle w:val="a6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C42BEC" w14:paraId="48C04386" w14:textId="77777777" w:rsidTr="00C42BEC">
        <w:trPr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2623" w14:textId="77777777" w:rsidR="00C42BEC" w:rsidRDefault="00C42BEC" w:rsidP="000F4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6C52" w14:textId="77777777" w:rsidR="00C42BEC" w:rsidRPr="00C42BEC" w:rsidRDefault="00C42BEC" w:rsidP="000F47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2019 </w:t>
            </w:r>
          </w:p>
          <w:p w14:paraId="738724BA" w14:textId="2D008552" w:rsidR="00C42BEC" w:rsidRDefault="00C42BEC" w:rsidP="00C4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  <w:p w14:paraId="2298D92D" w14:textId="77777777" w:rsidR="00C42BEC" w:rsidRDefault="00C42BEC" w:rsidP="000F4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283" w14:textId="77777777" w:rsidR="00C42BEC" w:rsidRPr="00C42BEC" w:rsidRDefault="00C42BEC" w:rsidP="000F47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4A26" w14:textId="77777777" w:rsidR="00C42BEC" w:rsidRPr="00C42BEC" w:rsidRDefault="00C42BEC" w:rsidP="000F47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767D" w14:textId="77777777" w:rsidR="00C42BEC" w:rsidRPr="00C42BEC" w:rsidRDefault="00C42BEC" w:rsidP="000F47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555B" w14:textId="77777777" w:rsidR="00C42BEC" w:rsidRPr="00C42BEC" w:rsidRDefault="00C42BEC" w:rsidP="000F47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C42BEC" w14:paraId="4F1F17DF" w14:textId="77777777" w:rsidTr="00C42BEC">
        <w:trPr>
          <w:trHeight w:val="2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3FC1" w14:textId="77777777" w:rsidR="00C42BEC" w:rsidRDefault="00C42BEC" w:rsidP="000F47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7AF2" w14:textId="77777777" w:rsidR="00C42BEC" w:rsidRDefault="00C42BEC" w:rsidP="000F47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79B8" w14:textId="77777777" w:rsidR="00C42BEC" w:rsidRDefault="00C42BEC" w:rsidP="000F4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0DC05F97" w14:textId="77777777" w:rsidR="00C42BEC" w:rsidRDefault="00C42BEC" w:rsidP="000F4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CBDE" w14:textId="77777777" w:rsidR="00C42BEC" w:rsidRDefault="00C42BEC" w:rsidP="000F4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DD56" w14:textId="77777777" w:rsidR="00C42BEC" w:rsidRDefault="00C42BEC" w:rsidP="000F4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42241657" w14:textId="77777777" w:rsidR="00C42BEC" w:rsidRDefault="00C42BEC" w:rsidP="000F4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E93C" w14:textId="77777777" w:rsidR="00C42BEC" w:rsidRDefault="00C42BEC" w:rsidP="000F4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96A3" w14:textId="77777777" w:rsidR="00C42BEC" w:rsidRDefault="00C42BEC" w:rsidP="000F4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10A0BE2A" w14:textId="77777777" w:rsidR="00C42BEC" w:rsidRDefault="00C42BEC" w:rsidP="000F4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07A9" w14:textId="77777777" w:rsidR="00C42BEC" w:rsidRDefault="00C42BEC" w:rsidP="000F4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8CED" w14:textId="77777777" w:rsidR="00C42BEC" w:rsidRDefault="00C42BEC" w:rsidP="000F4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26613239" w14:textId="77777777" w:rsidR="00C42BEC" w:rsidRDefault="00C42BEC" w:rsidP="000F4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822E" w14:textId="77777777" w:rsidR="00C42BEC" w:rsidRDefault="00C42BEC" w:rsidP="000F4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</w:tr>
      <w:tr w:rsidR="00C42BEC" w14:paraId="14E3065B" w14:textId="77777777" w:rsidTr="00C42B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94E8" w14:textId="77777777" w:rsidR="00C42BEC" w:rsidRDefault="00C42BEC" w:rsidP="000F47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92C0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1254,3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9D00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1905,5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ED42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151,9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B1CD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2270,6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E17C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119,2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2DFC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3778,0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F184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166,3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FA2" w14:textId="77777777" w:rsid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E12E0B" w14:textId="6F44721D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2118,2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54A7" w14:textId="77777777" w:rsid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B034B6" w14:textId="351EE942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56,0</w:t>
            </w:r>
          </w:p>
        </w:tc>
      </w:tr>
      <w:tr w:rsidR="00C42BEC" w14:paraId="27626EEA" w14:textId="77777777" w:rsidTr="00C42B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9B89" w14:textId="77777777" w:rsidR="00C42BEC" w:rsidRDefault="00C42BEC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C5BD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906,6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BDE0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1431,8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0886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157,9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E7D3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1125,2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801D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B90B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2855,7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B30A" w14:textId="157548CF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2,5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8227" w14:textId="77777777" w:rsid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114A84" w14:textId="73909F4F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1387,3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42B5" w14:textId="77777777" w:rsid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D649985" w14:textId="2EA7760B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48,5</w:t>
            </w:r>
          </w:p>
        </w:tc>
      </w:tr>
      <w:tr w:rsidR="00C42BEC" w14:paraId="4F1F8D3B" w14:textId="77777777" w:rsidTr="00C42B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DA8F" w14:textId="77777777" w:rsidR="00C42BEC" w:rsidRDefault="00C42BEC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415E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805,2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8D70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803,4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D6CE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83DE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798,0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85D6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2055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742,3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428E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2E15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738,8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B612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C42BEC" w14:paraId="173808DD" w14:textId="77777777" w:rsidTr="00C42B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EF39" w14:textId="77777777" w:rsidR="00C42BEC" w:rsidRDefault="00C42BEC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0891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101,4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789F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628,4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2C59" w14:textId="4F76EBB0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6,2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4233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327,2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7FB5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3325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2113,4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FDF7" w14:textId="203CAB83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6,4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8EA6" w14:textId="77777777" w:rsid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F7B94E" w14:textId="4259CDBC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648,5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7B7A" w14:textId="77777777" w:rsid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8CD79A" w14:textId="5FD41B3A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30,6</w:t>
            </w:r>
          </w:p>
        </w:tc>
      </w:tr>
      <w:tr w:rsidR="00C42BEC" w14:paraId="47FAB184" w14:textId="77777777" w:rsidTr="00C42B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B890" w14:textId="77777777" w:rsidR="00C42BEC" w:rsidRDefault="00C42BEC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4194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347,7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BFBB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473,7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3129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F5FE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1145,4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F41B" w14:textId="528C7BA2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2,4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79AF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922,3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3286" w14:textId="77777777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D5B9" w14:textId="77777777" w:rsid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3D1393" w14:textId="6A0B389D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78D6" w14:textId="77777777" w:rsid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24C087" w14:textId="23FED761" w:rsidR="00C42BEC" w:rsidRPr="00C42BEC" w:rsidRDefault="00C42BEC" w:rsidP="00C42B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BEC">
              <w:rPr>
                <w:rFonts w:ascii="Times New Roman" w:hAnsi="Times New Roman" w:cs="Times New Roman"/>
                <w:bCs/>
                <w:sz w:val="20"/>
                <w:szCs w:val="20"/>
              </w:rPr>
              <w:t>79,2</w:t>
            </w:r>
          </w:p>
        </w:tc>
      </w:tr>
    </w:tbl>
    <w:p w14:paraId="734F6E5A" w14:textId="62666118" w:rsidR="007D557F" w:rsidRDefault="007D557F" w:rsidP="0093036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800F74">
        <w:rPr>
          <w:rFonts w:ascii="Times New Roman" w:hAnsi="Times New Roman" w:cs="Times New Roman"/>
          <w:sz w:val="28"/>
          <w:szCs w:val="28"/>
        </w:rPr>
        <w:t>2</w:t>
      </w:r>
      <w:r w:rsidR="00C42B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по отношению к уровню предыдущего отчетного периода </w:t>
      </w:r>
      <w:r w:rsidR="002B7BBD">
        <w:rPr>
          <w:rFonts w:ascii="Times New Roman" w:hAnsi="Times New Roman" w:cs="Times New Roman"/>
          <w:sz w:val="28"/>
          <w:szCs w:val="28"/>
        </w:rPr>
        <w:t>снизилось на</w:t>
      </w:r>
      <w:r w:rsidR="00C42BEC">
        <w:rPr>
          <w:rFonts w:ascii="Times New Roman" w:hAnsi="Times New Roman" w:cs="Times New Roman"/>
          <w:sz w:val="28"/>
          <w:szCs w:val="28"/>
        </w:rPr>
        <w:t xml:space="preserve"> 44</w:t>
      </w:r>
      <w:r w:rsidR="00266242">
        <w:rPr>
          <w:rFonts w:ascii="Times New Roman" w:hAnsi="Times New Roman" w:cs="Times New Roman"/>
          <w:sz w:val="28"/>
          <w:szCs w:val="28"/>
        </w:rPr>
        <w:t>,0</w:t>
      </w:r>
      <w:r w:rsidR="00C42BE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2B6EE8" w14:textId="1A039BBC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8B4"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C42BEC">
        <w:rPr>
          <w:rFonts w:ascii="Times New Roman" w:hAnsi="Times New Roman" w:cs="Times New Roman"/>
          <w:sz w:val="28"/>
          <w:szCs w:val="28"/>
        </w:rPr>
        <w:t>1387,3</w:t>
      </w:r>
      <w:r w:rsidRPr="004918B4">
        <w:rPr>
          <w:rFonts w:ascii="Times New Roman" w:hAnsi="Times New Roman" w:cs="Times New Roman"/>
          <w:sz w:val="28"/>
          <w:szCs w:val="28"/>
        </w:rPr>
        <w:t xml:space="preserve"> тыс. </w:t>
      </w:r>
      <w:r w:rsidR="00CE0820" w:rsidRPr="004918B4">
        <w:rPr>
          <w:rFonts w:ascii="Times New Roman" w:hAnsi="Times New Roman" w:cs="Times New Roman"/>
          <w:sz w:val="28"/>
          <w:szCs w:val="28"/>
        </w:rPr>
        <w:t>рублей, или</w:t>
      </w:r>
      <w:r w:rsidRPr="004918B4">
        <w:rPr>
          <w:rFonts w:ascii="Times New Roman" w:hAnsi="Times New Roman" w:cs="Times New Roman"/>
          <w:sz w:val="28"/>
          <w:szCs w:val="28"/>
        </w:rPr>
        <w:t xml:space="preserve"> на </w:t>
      </w:r>
      <w:r w:rsidR="00C42BEC">
        <w:rPr>
          <w:rFonts w:ascii="Times New Roman" w:hAnsi="Times New Roman" w:cs="Times New Roman"/>
          <w:sz w:val="28"/>
          <w:szCs w:val="28"/>
        </w:rPr>
        <w:t xml:space="preserve">101,1 </w:t>
      </w:r>
      <w:r w:rsidR="00D64E15" w:rsidRPr="004918B4">
        <w:rPr>
          <w:rFonts w:ascii="Times New Roman" w:hAnsi="Times New Roman" w:cs="Times New Roman"/>
          <w:sz w:val="28"/>
          <w:szCs w:val="28"/>
        </w:rPr>
        <w:t>%</w:t>
      </w:r>
      <w:r w:rsidRPr="004918B4">
        <w:rPr>
          <w:rFonts w:ascii="Times New Roman" w:hAnsi="Times New Roman" w:cs="Times New Roman"/>
          <w:sz w:val="28"/>
          <w:szCs w:val="28"/>
        </w:rPr>
        <w:t xml:space="preserve"> плановых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C42BEC">
        <w:rPr>
          <w:rFonts w:ascii="Times New Roman" w:hAnsi="Times New Roman" w:cs="Times New Roman"/>
          <w:sz w:val="28"/>
          <w:szCs w:val="28"/>
        </w:rPr>
        <w:t xml:space="preserve"> 48</w:t>
      </w:r>
      <w:proofErr w:type="gramEnd"/>
      <w:r w:rsidR="00C42BEC">
        <w:rPr>
          <w:rFonts w:ascii="Times New Roman" w:hAnsi="Times New Roman" w:cs="Times New Roman"/>
          <w:sz w:val="28"/>
          <w:szCs w:val="28"/>
        </w:rPr>
        <w:t xml:space="preserve">,5 </w:t>
      </w:r>
      <w:r w:rsidR="00266242">
        <w:rPr>
          <w:rFonts w:ascii="Times New Roman" w:hAnsi="Times New Roman" w:cs="Times New Roman"/>
          <w:sz w:val="28"/>
          <w:szCs w:val="28"/>
        </w:rPr>
        <w:t>% к</w:t>
      </w:r>
      <w:r>
        <w:rPr>
          <w:rFonts w:ascii="Times New Roman" w:hAnsi="Times New Roman" w:cs="Times New Roman"/>
          <w:sz w:val="28"/>
          <w:szCs w:val="28"/>
        </w:rPr>
        <w:t xml:space="preserve"> уровню 20</w:t>
      </w:r>
      <w:r w:rsidR="00BB06C5">
        <w:rPr>
          <w:rFonts w:ascii="Times New Roman" w:hAnsi="Times New Roman" w:cs="Times New Roman"/>
          <w:sz w:val="28"/>
          <w:szCs w:val="28"/>
        </w:rPr>
        <w:t>2</w:t>
      </w:r>
      <w:r w:rsidR="00C42B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0B790F2" w14:textId="5C614434" w:rsidR="006613EA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085829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5E3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8C2ED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C2E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8C2EDB">
        <w:rPr>
          <w:rFonts w:ascii="Times New Roman" w:hAnsi="Times New Roman" w:cs="Times New Roman"/>
          <w:sz w:val="28"/>
          <w:szCs w:val="28"/>
        </w:rPr>
        <w:t>2</w:t>
      </w:r>
      <w:r w:rsidR="00C42B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C42BEC">
        <w:rPr>
          <w:rFonts w:ascii="Times New Roman" w:hAnsi="Times New Roman" w:cs="Times New Roman"/>
          <w:sz w:val="28"/>
          <w:szCs w:val="28"/>
        </w:rPr>
        <w:t>65,5</w:t>
      </w:r>
      <w:r w:rsidR="005E34E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266242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266242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(</w:t>
      </w:r>
      <w:r w:rsidR="00266242">
        <w:rPr>
          <w:rFonts w:ascii="Times New Roman" w:hAnsi="Times New Roman" w:cs="Times New Roman"/>
          <w:sz w:val="28"/>
          <w:szCs w:val="28"/>
        </w:rPr>
        <w:t>75,6</w:t>
      </w:r>
      <w:r w:rsidR="00105BD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r w:rsidR="00266242">
        <w:rPr>
          <w:rFonts w:ascii="Times New Roman" w:hAnsi="Times New Roman" w:cs="Times New Roman"/>
          <w:sz w:val="28"/>
          <w:szCs w:val="28"/>
        </w:rPr>
        <w:t>10,1</w:t>
      </w:r>
      <w:r w:rsidR="0022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процентного пункта.</w:t>
      </w:r>
    </w:p>
    <w:p w14:paraId="2D120008" w14:textId="77777777" w:rsidR="00B255AD" w:rsidRDefault="00B255AD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6E1908" w14:textId="77777777" w:rsidR="00266242" w:rsidRDefault="00266242" w:rsidP="0026624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6242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структуры доходов бюджета за 2019 - 2023 годы приведена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</w:t>
      </w:r>
    </w:p>
    <w:p w14:paraId="575FA091" w14:textId="56315CAE" w:rsidR="00266242" w:rsidRPr="00266242" w:rsidRDefault="00266242" w:rsidP="0026624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</w:t>
      </w:r>
      <w:r w:rsidRPr="00266242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proofErr w:type="gramStart"/>
      <w:r w:rsidRPr="00266242">
        <w:rPr>
          <w:rFonts w:ascii="Times New Roman" w:hAnsi="Times New Roman" w:cs="Times New Roman"/>
          <w:i/>
          <w:iCs/>
          <w:sz w:val="28"/>
          <w:szCs w:val="28"/>
        </w:rPr>
        <w:t xml:space="preserve">таблице,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</w:t>
      </w:r>
      <w:r w:rsidRPr="00266242">
        <w:rPr>
          <w:rFonts w:ascii="Times New Roman" w:hAnsi="Times New Roman" w:cs="Times New Roman"/>
          <w:i/>
          <w:iCs/>
          <w:sz w:val="28"/>
          <w:szCs w:val="28"/>
        </w:rPr>
        <w:t>(%)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560"/>
        <w:gridCol w:w="1134"/>
        <w:gridCol w:w="1417"/>
        <w:gridCol w:w="1418"/>
        <w:gridCol w:w="1559"/>
      </w:tblGrid>
      <w:tr w:rsidR="00266242" w14:paraId="77F7A251" w14:textId="77777777" w:rsidTr="0026624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BBF0" w14:textId="77777777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90D3" w14:textId="77777777" w:rsidR="00266242" w:rsidRPr="00266242" w:rsidRDefault="00266242" w:rsidP="000F47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242">
              <w:rPr>
                <w:rFonts w:ascii="Times New Roman" w:hAnsi="Times New Roman" w:cs="Times New Roman"/>
                <w:b/>
                <w:bCs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AFB0" w14:textId="77777777" w:rsidR="00266242" w:rsidRPr="00266242" w:rsidRDefault="00266242" w:rsidP="000F47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242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E641" w14:textId="77777777" w:rsidR="00266242" w:rsidRPr="00266242" w:rsidRDefault="00266242" w:rsidP="000F47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242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411" w14:textId="77777777" w:rsidR="00266242" w:rsidRPr="00266242" w:rsidRDefault="00266242" w:rsidP="000F47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242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C2D1" w14:textId="77777777" w:rsidR="00266242" w:rsidRPr="00266242" w:rsidRDefault="00266242" w:rsidP="000F47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242">
              <w:rPr>
                <w:rFonts w:ascii="Times New Roman" w:hAnsi="Times New Roman" w:cs="Times New Roman"/>
                <w:b/>
                <w:bCs/>
              </w:rPr>
              <w:t>2023год</w:t>
            </w:r>
          </w:p>
        </w:tc>
      </w:tr>
      <w:tr w:rsidR="00266242" w14:paraId="07C6C6CA" w14:textId="77777777" w:rsidTr="0026624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E7D2" w14:textId="77777777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0D3C60CC" w14:textId="77777777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2F2D" w14:textId="6ED4D530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C9B" w14:textId="6DB1E01E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BFA7" w14:textId="1B1484C0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418F" w14:textId="1D529D65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E742" w14:textId="0E991398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66242" w14:paraId="00F575E4" w14:textId="77777777" w:rsidTr="0026624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F7F1" w14:textId="77777777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BA1B" w14:textId="48314EAA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8AD5" w14:textId="56BE0F68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CBF1" w14:textId="538628DC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D017" w14:textId="41840989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DFA5" w14:textId="70CA40B6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</w:tr>
      <w:tr w:rsidR="00266242" w14:paraId="61DC7206" w14:textId="77777777" w:rsidTr="0026624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611A" w14:textId="77777777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01E8" w14:textId="1D1EDF14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EFF5" w14:textId="3701C37B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5934" w14:textId="4A6B7591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F982" w14:textId="05D61D68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ACFE" w14:textId="7003D10E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</w:tr>
      <w:tr w:rsidR="00266242" w14:paraId="2CED67DE" w14:textId="77777777" w:rsidTr="0026624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43CB" w14:textId="77777777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A701" w14:textId="6BD3450A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8630" w14:textId="5AC98937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BB73" w14:textId="33088177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06B8" w14:textId="715BB5D6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6F72" w14:textId="6C23F98D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</w:tr>
      <w:tr w:rsidR="00266242" w14:paraId="762A834A" w14:textId="77777777" w:rsidTr="0026624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8871" w14:textId="77777777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13E5" w14:textId="2060DA30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FE8D" w14:textId="2FF8C7A8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3034" w14:textId="5B53AB2C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1195" w14:textId="197CF1EC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610A" w14:textId="2EA52ABA" w:rsidR="00266242" w:rsidRDefault="00266242" w:rsidP="000F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</w:tbl>
    <w:p w14:paraId="69392304" w14:textId="77777777" w:rsidR="00266242" w:rsidRDefault="00266242" w:rsidP="00266242">
      <w:pPr>
        <w:spacing w:after="0" w:line="240" w:lineRule="auto"/>
      </w:pPr>
    </w:p>
    <w:p w14:paraId="0F5E5A8A" w14:textId="2E285185" w:rsidR="007D557F" w:rsidRDefault="007D557F" w:rsidP="00266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</w:t>
      </w:r>
      <w:r w:rsidR="00266242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A45183">
        <w:rPr>
          <w:rFonts w:ascii="Times New Roman" w:hAnsi="Times New Roman" w:cs="Times New Roman"/>
          <w:sz w:val="28"/>
          <w:szCs w:val="28"/>
        </w:rPr>
        <w:t>2</w:t>
      </w:r>
      <w:r w:rsidR="002662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150C1F">
        <w:rPr>
          <w:rFonts w:ascii="Times New Roman" w:hAnsi="Times New Roman" w:cs="Times New Roman"/>
          <w:sz w:val="28"/>
          <w:szCs w:val="28"/>
        </w:rPr>
        <w:t>росте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бюджета на </w:t>
      </w:r>
      <w:r w:rsidR="00150C1F">
        <w:rPr>
          <w:rFonts w:ascii="Times New Roman" w:hAnsi="Times New Roman" w:cs="Times New Roman"/>
          <w:sz w:val="28"/>
          <w:szCs w:val="28"/>
        </w:rPr>
        <w:t>10,1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7A0D5C5A" w14:textId="177A2DCD" w:rsidR="00CE0820" w:rsidRDefault="00150C1F" w:rsidP="0015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установленных заданий по налоговым и неналоговым доходам обеспечено на 101,1 процента. В структуре собственных доходов наибольший удельный вес занимают налоговые доходы, на их долю приходится 53,3 %, неналоговые доходы составляют 46,7% собственных доходов бюджета.</w:t>
      </w:r>
    </w:p>
    <w:p w14:paraId="453BD548" w14:textId="237213C2" w:rsidR="002B7BBD" w:rsidRDefault="002B7BBD" w:rsidP="0015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6CC2D4" w14:textId="697B388C" w:rsidR="002B7BBD" w:rsidRDefault="002B7BBD" w:rsidP="0015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354487" w14:textId="1192B794" w:rsidR="002B7BBD" w:rsidRDefault="002B7BBD" w:rsidP="0015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9955A6" w14:textId="49779393" w:rsidR="002B7BBD" w:rsidRDefault="002B7BBD" w:rsidP="0015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65592E" w14:textId="77777777" w:rsidR="002B7BBD" w:rsidRDefault="002B7BBD" w:rsidP="0015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ABAC7C" w14:textId="77777777" w:rsidR="00150C1F" w:rsidRPr="00834039" w:rsidRDefault="00150C1F" w:rsidP="00150C1F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lastRenderedPageBreak/>
        <w:t>Сведения о поступлении доходов за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>20</w:t>
      </w:r>
      <w:r>
        <w:rPr>
          <w:rFonts w:ascii="Times New Roman" w:hAnsi="Times New Roman"/>
          <w:bCs/>
          <w:i/>
          <w:iCs/>
          <w:sz w:val="28"/>
          <w:szCs w:val="28"/>
        </w:rPr>
        <w:t>23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</w:p>
    <w:p w14:paraId="6AB70F06" w14:textId="114F791E" w:rsidR="00150C1F" w:rsidRPr="00150C1F" w:rsidRDefault="00150C1F" w:rsidP="00150C1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150C1F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           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418"/>
        <w:gridCol w:w="1417"/>
        <w:gridCol w:w="1418"/>
        <w:gridCol w:w="1417"/>
        <w:gridCol w:w="1560"/>
      </w:tblGrid>
      <w:tr w:rsidR="00150C1F" w:rsidRPr="00D02C9A" w14:paraId="6A7FB153" w14:textId="77777777" w:rsidTr="00150C1F">
        <w:tc>
          <w:tcPr>
            <w:tcW w:w="2376" w:type="dxa"/>
          </w:tcPr>
          <w:p w14:paraId="5270BC98" w14:textId="77777777" w:rsidR="00150C1F" w:rsidRDefault="00150C1F" w:rsidP="000F4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C85976" w14:textId="3BF8CA2C" w:rsidR="00150C1F" w:rsidRPr="00150C1F" w:rsidRDefault="00150C1F" w:rsidP="000F4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14:paraId="5E0D36B6" w14:textId="77777777" w:rsidR="00150C1F" w:rsidRDefault="00150C1F" w:rsidP="000F4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1CB625" w14:textId="39146255" w:rsidR="00150C1F" w:rsidRPr="00150C1F" w:rsidRDefault="00150C1F" w:rsidP="000F4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Исполнено </w:t>
            </w:r>
          </w:p>
          <w:p w14:paraId="08847EB7" w14:textId="552F2000" w:rsidR="00150C1F" w:rsidRPr="00150C1F" w:rsidRDefault="00150C1F" w:rsidP="00150C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2022 год</w:t>
            </w:r>
          </w:p>
        </w:tc>
        <w:tc>
          <w:tcPr>
            <w:tcW w:w="1417" w:type="dxa"/>
          </w:tcPr>
          <w:p w14:paraId="04BF4706" w14:textId="77777777" w:rsidR="00150C1F" w:rsidRDefault="00150C1F" w:rsidP="000F4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FDDAB7" w14:textId="46389BD6" w:rsidR="00150C1F" w:rsidRPr="00150C1F" w:rsidRDefault="00150C1F" w:rsidP="000F4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Уточнено  </w:t>
            </w:r>
          </w:p>
          <w:p w14:paraId="6EBC8D12" w14:textId="015A9317" w:rsidR="00150C1F" w:rsidRPr="00150C1F" w:rsidRDefault="00150C1F" w:rsidP="000F4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2023 год</w:t>
            </w:r>
          </w:p>
        </w:tc>
        <w:tc>
          <w:tcPr>
            <w:tcW w:w="1418" w:type="dxa"/>
          </w:tcPr>
          <w:p w14:paraId="0B869CC3" w14:textId="77777777" w:rsidR="00150C1F" w:rsidRDefault="00150C1F" w:rsidP="000F4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7CEFA3" w14:textId="30E63B88" w:rsidR="00150C1F" w:rsidRPr="00150C1F" w:rsidRDefault="00150C1F" w:rsidP="000F4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Исполнено </w:t>
            </w:r>
          </w:p>
          <w:p w14:paraId="1E02230C" w14:textId="1EEB1B78" w:rsidR="00150C1F" w:rsidRPr="00150C1F" w:rsidRDefault="00150C1F" w:rsidP="00150C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2023 год</w:t>
            </w:r>
          </w:p>
        </w:tc>
        <w:tc>
          <w:tcPr>
            <w:tcW w:w="1417" w:type="dxa"/>
          </w:tcPr>
          <w:p w14:paraId="53074D3D" w14:textId="77777777" w:rsidR="00150C1F" w:rsidRPr="00150C1F" w:rsidRDefault="00150C1F" w:rsidP="000F477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150C1F">
              <w:rPr>
                <w:rFonts w:ascii="Times New Roman" w:hAnsi="Times New Roman"/>
                <w:b/>
                <w:bCs/>
              </w:rPr>
              <w:t>% исполнения</w:t>
            </w:r>
          </w:p>
          <w:p w14:paraId="5A2AFABF" w14:textId="14682131" w:rsidR="00150C1F" w:rsidRPr="00150C1F" w:rsidRDefault="00150C1F" w:rsidP="000F477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1560" w:type="dxa"/>
          </w:tcPr>
          <w:p w14:paraId="3DE24635" w14:textId="77777777" w:rsidR="00150C1F" w:rsidRPr="00150C1F" w:rsidRDefault="00150C1F" w:rsidP="000F477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150C1F">
              <w:rPr>
                <w:rFonts w:ascii="Times New Roman" w:hAnsi="Times New Roman"/>
                <w:b/>
                <w:bCs/>
              </w:rPr>
              <w:t>%</w:t>
            </w:r>
          </w:p>
          <w:p w14:paraId="2CAC2A69" w14:textId="77777777" w:rsidR="00150C1F" w:rsidRPr="00150C1F" w:rsidRDefault="00150C1F" w:rsidP="00150C1F">
            <w:pPr>
              <w:spacing w:after="0" w:line="240" w:lineRule="auto"/>
              <w:ind w:right="125"/>
              <w:jc w:val="center"/>
              <w:rPr>
                <w:rFonts w:ascii="Times New Roman" w:hAnsi="Times New Roman"/>
                <w:b/>
                <w:bCs/>
              </w:rPr>
            </w:pPr>
            <w:r w:rsidRPr="00150C1F">
              <w:rPr>
                <w:rFonts w:ascii="Times New Roman" w:hAnsi="Times New Roman"/>
                <w:b/>
                <w:bCs/>
              </w:rPr>
              <w:t>исполнения</w:t>
            </w:r>
          </w:p>
          <w:p w14:paraId="63E3B8BD" w14:textId="77777777" w:rsidR="00150C1F" w:rsidRPr="00150C1F" w:rsidRDefault="00150C1F" w:rsidP="000F477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0C1F">
              <w:rPr>
                <w:rFonts w:ascii="Times New Roman" w:hAnsi="Times New Roman"/>
                <w:b/>
                <w:bCs/>
                <w:color w:val="000000" w:themeColor="text1"/>
              </w:rPr>
              <w:t>2023/2022</w:t>
            </w:r>
          </w:p>
          <w:p w14:paraId="32330626" w14:textId="1F69B91B" w:rsidR="00150C1F" w:rsidRPr="00150C1F" w:rsidRDefault="00150C1F" w:rsidP="000F4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C1F" w:rsidRPr="00D02C9A" w14:paraId="346858A1" w14:textId="77777777" w:rsidTr="00150C1F">
        <w:tc>
          <w:tcPr>
            <w:tcW w:w="2376" w:type="dxa"/>
            <w:vAlign w:val="center"/>
          </w:tcPr>
          <w:p w14:paraId="3FC2AEF8" w14:textId="77777777" w:rsidR="00150C1F" w:rsidRPr="00D02C9A" w:rsidRDefault="00150C1F" w:rsidP="000F4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ABF3690" w14:textId="77777777" w:rsidR="00150C1F" w:rsidRDefault="00150C1F" w:rsidP="000F4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49CFD52" w14:textId="77777777" w:rsidR="00150C1F" w:rsidRDefault="00150C1F" w:rsidP="000F4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5AEDF73" w14:textId="77777777" w:rsidR="00150C1F" w:rsidRDefault="00150C1F" w:rsidP="000F4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0BEFC24" w14:textId="77777777" w:rsidR="00150C1F" w:rsidRDefault="00150C1F" w:rsidP="000F4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69DBE836" w14:textId="77777777" w:rsidR="00150C1F" w:rsidRDefault="00150C1F" w:rsidP="000F4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50C1F" w:rsidRPr="00D02C9A" w14:paraId="2F7A48C7" w14:textId="77777777" w:rsidTr="00150C1F">
        <w:tc>
          <w:tcPr>
            <w:tcW w:w="2376" w:type="dxa"/>
            <w:vAlign w:val="center"/>
          </w:tcPr>
          <w:p w14:paraId="221CD961" w14:textId="70D08F54" w:rsidR="00150C1F" w:rsidRDefault="00150C1F" w:rsidP="00150C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4D">
              <w:rPr>
                <w:rFonts w:ascii="Times New Roman" w:hAnsi="Times New Roman"/>
                <w:b/>
                <w:sz w:val="24"/>
                <w:szCs w:val="24"/>
              </w:rPr>
              <w:t>Доходы бюджета всего, в т.ч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  <w:vAlign w:val="center"/>
          </w:tcPr>
          <w:p w14:paraId="47CC1D41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3778,0</w:t>
            </w:r>
          </w:p>
        </w:tc>
        <w:tc>
          <w:tcPr>
            <w:tcW w:w="1417" w:type="dxa"/>
            <w:vAlign w:val="center"/>
          </w:tcPr>
          <w:p w14:paraId="7C8B173C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2102,8</w:t>
            </w:r>
          </w:p>
        </w:tc>
        <w:tc>
          <w:tcPr>
            <w:tcW w:w="1418" w:type="dxa"/>
            <w:vAlign w:val="center"/>
          </w:tcPr>
          <w:p w14:paraId="7F0743B7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2118,2</w:t>
            </w:r>
          </w:p>
        </w:tc>
        <w:tc>
          <w:tcPr>
            <w:tcW w:w="1417" w:type="dxa"/>
          </w:tcPr>
          <w:p w14:paraId="6ECD2CB9" w14:textId="77777777" w:rsid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BDCB79" w14:textId="79CDFF6F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100,7</w:t>
            </w:r>
          </w:p>
        </w:tc>
        <w:tc>
          <w:tcPr>
            <w:tcW w:w="1560" w:type="dxa"/>
          </w:tcPr>
          <w:p w14:paraId="4F02E522" w14:textId="77777777" w:rsid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33D4E0" w14:textId="5039A885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56,0</w:t>
            </w:r>
          </w:p>
        </w:tc>
      </w:tr>
      <w:tr w:rsidR="00150C1F" w:rsidRPr="00D02C9A" w14:paraId="41A5D774" w14:textId="77777777" w:rsidTr="00150C1F">
        <w:tc>
          <w:tcPr>
            <w:tcW w:w="2376" w:type="dxa"/>
            <w:vAlign w:val="center"/>
          </w:tcPr>
          <w:p w14:paraId="0146C500" w14:textId="7BE3426B" w:rsidR="00150C1F" w:rsidRPr="00D02C9A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неналоговые доходы, в </w:t>
            </w:r>
            <w:proofErr w:type="gram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gramEnd"/>
          </w:p>
        </w:tc>
        <w:tc>
          <w:tcPr>
            <w:tcW w:w="1418" w:type="dxa"/>
            <w:vAlign w:val="center"/>
          </w:tcPr>
          <w:p w14:paraId="13004826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2855,7</w:t>
            </w:r>
          </w:p>
        </w:tc>
        <w:tc>
          <w:tcPr>
            <w:tcW w:w="1417" w:type="dxa"/>
            <w:vAlign w:val="center"/>
          </w:tcPr>
          <w:p w14:paraId="0CDCA7A9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1371,8</w:t>
            </w:r>
          </w:p>
        </w:tc>
        <w:tc>
          <w:tcPr>
            <w:tcW w:w="1418" w:type="dxa"/>
            <w:vAlign w:val="center"/>
          </w:tcPr>
          <w:p w14:paraId="0818B2D0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1387,3</w:t>
            </w:r>
          </w:p>
        </w:tc>
        <w:tc>
          <w:tcPr>
            <w:tcW w:w="1417" w:type="dxa"/>
          </w:tcPr>
          <w:p w14:paraId="259355AB" w14:textId="77777777" w:rsid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907811" w14:textId="3D1D3BFE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101,1</w:t>
            </w:r>
          </w:p>
        </w:tc>
        <w:tc>
          <w:tcPr>
            <w:tcW w:w="1560" w:type="dxa"/>
          </w:tcPr>
          <w:p w14:paraId="5C4BE6AC" w14:textId="77777777" w:rsid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5B0398" w14:textId="204A4529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48,5</w:t>
            </w:r>
          </w:p>
        </w:tc>
      </w:tr>
      <w:tr w:rsidR="00150C1F" w:rsidRPr="00D02C9A" w14:paraId="297CEE6B" w14:textId="77777777" w:rsidTr="00150C1F">
        <w:tc>
          <w:tcPr>
            <w:tcW w:w="2376" w:type="dxa"/>
          </w:tcPr>
          <w:p w14:paraId="124752F0" w14:textId="77777777" w:rsidR="00150C1F" w:rsidRPr="00D02C9A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554573D7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742,3</w:t>
            </w:r>
          </w:p>
        </w:tc>
        <w:tc>
          <w:tcPr>
            <w:tcW w:w="1417" w:type="dxa"/>
            <w:vAlign w:val="center"/>
          </w:tcPr>
          <w:p w14:paraId="6479D0DA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722,8</w:t>
            </w:r>
          </w:p>
        </w:tc>
        <w:tc>
          <w:tcPr>
            <w:tcW w:w="1418" w:type="dxa"/>
            <w:vAlign w:val="center"/>
          </w:tcPr>
          <w:p w14:paraId="304E1B8E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738,8</w:t>
            </w:r>
          </w:p>
        </w:tc>
        <w:tc>
          <w:tcPr>
            <w:tcW w:w="1417" w:type="dxa"/>
          </w:tcPr>
          <w:p w14:paraId="3F83E0B1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102,2</w:t>
            </w:r>
          </w:p>
        </w:tc>
        <w:tc>
          <w:tcPr>
            <w:tcW w:w="1560" w:type="dxa"/>
          </w:tcPr>
          <w:p w14:paraId="414FB26E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99,5</w:t>
            </w:r>
          </w:p>
        </w:tc>
      </w:tr>
      <w:tr w:rsidR="00150C1F" w:rsidRPr="00D02C9A" w14:paraId="096CB611" w14:textId="77777777" w:rsidTr="00150C1F">
        <w:tc>
          <w:tcPr>
            <w:tcW w:w="2376" w:type="dxa"/>
          </w:tcPr>
          <w:p w14:paraId="38D34B26" w14:textId="77777777" w:rsidR="00150C1F" w:rsidRPr="00D02C9A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418" w:type="dxa"/>
            <w:vAlign w:val="center"/>
          </w:tcPr>
          <w:p w14:paraId="1CF6C733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31,2</w:t>
            </w:r>
          </w:p>
        </w:tc>
        <w:tc>
          <w:tcPr>
            <w:tcW w:w="1417" w:type="dxa"/>
            <w:vAlign w:val="center"/>
          </w:tcPr>
          <w:p w14:paraId="4244B390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36,0</w:t>
            </w:r>
          </w:p>
        </w:tc>
        <w:tc>
          <w:tcPr>
            <w:tcW w:w="1418" w:type="dxa"/>
            <w:vAlign w:val="center"/>
          </w:tcPr>
          <w:p w14:paraId="60A97274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37,0</w:t>
            </w:r>
          </w:p>
        </w:tc>
        <w:tc>
          <w:tcPr>
            <w:tcW w:w="1417" w:type="dxa"/>
          </w:tcPr>
          <w:p w14:paraId="5F98AF7E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102,9</w:t>
            </w:r>
          </w:p>
        </w:tc>
        <w:tc>
          <w:tcPr>
            <w:tcW w:w="1560" w:type="dxa"/>
          </w:tcPr>
          <w:p w14:paraId="7F916F6D" w14:textId="584B9F70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 xml:space="preserve"> 1,2 раза</w:t>
            </w:r>
          </w:p>
        </w:tc>
      </w:tr>
      <w:tr w:rsidR="00150C1F" w:rsidRPr="00D02C9A" w14:paraId="4947D89C" w14:textId="77777777" w:rsidTr="00150C1F">
        <w:tc>
          <w:tcPr>
            <w:tcW w:w="2376" w:type="dxa"/>
          </w:tcPr>
          <w:p w14:paraId="2A915B41" w14:textId="77777777" w:rsidR="00150C1F" w:rsidRPr="00D02C9A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2566A57B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48,1</w:t>
            </w:r>
          </w:p>
        </w:tc>
        <w:tc>
          <w:tcPr>
            <w:tcW w:w="1417" w:type="dxa"/>
            <w:vAlign w:val="center"/>
          </w:tcPr>
          <w:p w14:paraId="6DE7237E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center"/>
          </w:tcPr>
          <w:p w14:paraId="5749815F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59,0</w:t>
            </w:r>
          </w:p>
        </w:tc>
        <w:tc>
          <w:tcPr>
            <w:tcW w:w="1417" w:type="dxa"/>
          </w:tcPr>
          <w:p w14:paraId="39F5093B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98,4</w:t>
            </w:r>
          </w:p>
        </w:tc>
        <w:tc>
          <w:tcPr>
            <w:tcW w:w="1560" w:type="dxa"/>
          </w:tcPr>
          <w:p w14:paraId="086FEF9C" w14:textId="24CD880C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 xml:space="preserve"> 1,2 раза</w:t>
            </w:r>
          </w:p>
        </w:tc>
      </w:tr>
      <w:tr w:rsidR="00150C1F" w:rsidRPr="00D02C9A" w14:paraId="5449D271" w14:textId="77777777" w:rsidTr="00150C1F">
        <w:tc>
          <w:tcPr>
            <w:tcW w:w="2376" w:type="dxa"/>
          </w:tcPr>
          <w:p w14:paraId="644DC790" w14:textId="5CF0741D" w:rsidR="00150C1F" w:rsidRPr="00D02C9A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Налог на имущество</w:t>
            </w:r>
          </w:p>
        </w:tc>
        <w:tc>
          <w:tcPr>
            <w:tcW w:w="1418" w:type="dxa"/>
            <w:vAlign w:val="center"/>
          </w:tcPr>
          <w:p w14:paraId="16EDD8ED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73,9</w:t>
            </w:r>
          </w:p>
        </w:tc>
        <w:tc>
          <w:tcPr>
            <w:tcW w:w="1417" w:type="dxa"/>
            <w:vAlign w:val="center"/>
          </w:tcPr>
          <w:p w14:paraId="3DA7A802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109,0</w:t>
            </w:r>
          </w:p>
        </w:tc>
        <w:tc>
          <w:tcPr>
            <w:tcW w:w="1418" w:type="dxa"/>
            <w:vAlign w:val="center"/>
          </w:tcPr>
          <w:p w14:paraId="63E51922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109,0</w:t>
            </w:r>
          </w:p>
        </w:tc>
        <w:tc>
          <w:tcPr>
            <w:tcW w:w="1417" w:type="dxa"/>
          </w:tcPr>
          <w:p w14:paraId="67022755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14:paraId="58ABDCFE" w14:textId="325D5F8B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 xml:space="preserve"> 1,4 раза</w:t>
            </w:r>
          </w:p>
        </w:tc>
      </w:tr>
      <w:tr w:rsidR="00150C1F" w:rsidRPr="00D02C9A" w14:paraId="6294776C" w14:textId="77777777" w:rsidTr="00150C1F">
        <w:tc>
          <w:tcPr>
            <w:tcW w:w="2376" w:type="dxa"/>
          </w:tcPr>
          <w:p w14:paraId="2F1B0E8C" w14:textId="77777777" w:rsidR="00150C1F" w:rsidRPr="00D02C9A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3C09CE00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589,0</w:t>
            </w:r>
          </w:p>
        </w:tc>
        <w:tc>
          <w:tcPr>
            <w:tcW w:w="1417" w:type="dxa"/>
            <w:vAlign w:val="center"/>
          </w:tcPr>
          <w:p w14:paraId="5F30B83B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517,8</w:t>
            </w:r>
          </w:p>
        </w:tc>
        <w:tc>
          <w:tcPr>
            <w:tcW w:w="1418" w:type="dxa"/>
            <w:vAlign w:val="center"/>
          </w:tcPr>
          <w:p w14:paraId="6B188E4A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533,8</w:t>
            </w:r>
          </w:p>
        </w:tc>
        <w:tc>
          <w:tcPr>
            <w:tcW w:w="1417" w:type="dxa"/>
          </w:tcPr>
          <w:p w14:paraId="2817AB70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103,1</w:t>
            </w:r>
          </w:p>
        </w:tc>
        <w:tc>
          <w:tcPr>
            <w:tcW w:w="1560" w:type="dxa"/>
          </w:tcPr>
          <w:p w14:paraId="2F18B996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90,6</w:t>
            </w:r>
          </w:p>
        </w:tc>
      </w:tr>
      <w:tr w:rsidR="00150C1F" w:rsidRPr="00D02C9A" w14:paraId="07A2CA5F" w14:textId="77777777" w:rsidTr="00150C1F">
        <w:tc>
          <w:tcPr>
            <w:tcW w:w="2376" w:type="dxa"/>
          </w:tcPr>
          <w:p w14:paraId="74B65275" w14:textId="77777777" w:rsidR="00150C1F" w:rsidRPr="00D02C9A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118645BF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2113,4</w:t>
            </w:r>
          </w:p>
        </w:tc>
        <w:tc>
          <w:tcPr>
            <w:tcW w:w="1417" w:type="dxa"/>
            <w:vAlign w:val="center"/>
          </w:tcPr>
          <w:p w14:paraId="672E71F2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649,0</w:t>
            </w:r>
          </w:p>
        </w:tc>
        <w:tc>
          <w:tcPr>
            <w:tcW w:w="1418" w:type="dxa"/>
            <w:vAlign w:val="center"/>
          </w:tcPr>
          <w:p w14:paraId="7BD64EA4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648,5</w:t>
            </w:r>
          </w:p>
        </w:tc>
        <w:tc>
          <w:tcPr>
            <w:tcW w:w="1417" w:type="dxa"/>
          </w:tcPr>
          <w:p w14:paraId="6793E1D6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560" w:type="dxa"/>
          </w:tcPr>
          <w:p w14:paraId="2F4BBD1D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30,7</w:t>
            </w:r>
          </w:p>
        </w:tc>
      </w:tr>
      <w:tr w:rsidR="00150C1F" w:rsidRPr="00D02C9A" w14:paraId="3D1876BD" w14:textId="77777777" w:rsidTr="00150C1F">
        <w:tc>
          <w:tcPr>
            <w:tcW w:w="2376" w:type="dxa"/>
          </w:tcPr>
          <w:p w14:paraId="0B3A40E8" w14:textId="77777777" w:rsidR="00150C1F" w:rsidRPr="00F63969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6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418" w:type="dxa"/>
            <w:vAlign w:val="center"/>
          </w:tcPr>
          <w:p w14:paraId="54D8C611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90,9</w:t>
            </w:r>
          </w:p>
        </w:tc>
        <w:tc>
          <w:tcPr>
            <w:tcW w:w="1417" w:type="dxa"/>
            <w:vAlign w:val="center"/>
          </w:tcPr>
          <w:p w14:paraId="1B336673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82,0</w:t>
            </w:r>
          </w:p>
        </w:tc>
        <w:tc>
          <w:tcPr>
            <w:tcW w:w="1418" w:type="dxa"/>
            <w:vAlign w:val="center"/>
          </w:tcPr>
          <w:p w14:paraId="1DEE0F50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82,0</w:t>
            </w:r>
          </w:p>
        </w:tc>
        <w:tc>
          <w:tcPr>
            <w:tcW w:w="1417" w:type="dxa"/>
          </w:tcPr>
          <w:p w14:paraId="50CE391E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14:paraId="12721190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90,2</w:t>
            </w:r>
          </w:p>
        </w:tc>
      </w:tr>
      <w:tr w:rsidR="00150C1F" w:rsidRPr="00D02C9A" w14:paraId="4E375F37" w14:textId="77777777" w:rsidTr="00150C1F">
        <w:tc>
          <w:tcPr>
            <w:tcW w:w="2376" w:type="dxa"/>
          </w:tcPr>
          <w:p w14:paraId="6E8FF7B1" w14:textId="051B86D9" w:rsidR="00150C1F" w:rsidRPr="00F63969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сдачи в </w:t>
            </w:r>
            <w:r w:rsidR="002B7BBD">
              <w:rPr>
                <w:rFonts w:ascii="Times New Roman" w:hAnsi="Times New Roman"/>
                <w:sz w:val="24"/>
                <w:szCs w:val="24"/>
              </w:rPr>
              <w:t>аренду земельных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1418" w:type="dxa"/>
            <w:vAlign w:val="center"/>
          </w:tcPr>
          <w:p w14:paraId="241E22A2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2022,4</w:t>
            </w:r>
          </w:p>
        </w:tc>
        <w:tc>
          <w:tcPr>
            <w:tcW w:w="1417" w:type="dxa"/>
            <w:vAlign w:val="center"/>
          </w:tcPr>
          <w:p w14:paraId="332378E5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567,0</w:t>
            </w:r>
          </w:p>
        </w:tc>
        <w:tc>
          <w:tcPr>
            <w:tcW w:w="1418" w:type="dxa"/>
            <w:vAlign w:val="center"/>
          </w:tcPr>
          <w:p w14:paraId="72E1AD13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566,4</w:t>
            </w:r>
          </w:p>
        </w:tc>
        <w:tc>
          <w:tcPr>
            <w:tcW w:w="1417" w:type="dxa"/>
          </w:tcPr>
          <w:p w14:paraId="4FB40766" w14:textId="77777777" w:rsid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B9A178" w14:textId="66DD37D6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560" w:type="dxa"/>
          </w:tcPr>
          <w:p w14:paraId="59F4C4F9" w14:textId="77777777" w:rsid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746444" w14:textId="488CBB28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28,0</w:t>
            </w:r>
          </w:p>
        </w:tc>
      </w:tr>
      <w:tr w:rsidR="00150C1F" w:rsidRPr="00D02C9A" w14:paraId="06B4E81F" w14:textId="77777777" w:rsidTr="00150C1F">
        <w:tc>
          <w:tcPr>
            <w:tcW w:w="2376" w:type="dxa"/>
          </w:tcPr>
          <w:p w14:paraId="3D4CAB01" w14:textId="77777777" w:rsidR="00150C1F" w:rsidRPr="00D02C9A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41492007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922,3</w:t>
            </w:r>
          </w:p>
        </w:tc>
        <w:tc>
          <w:tcPr>
            <w:tcW w:w="1417" w:type="dxa"/>
            <w:vAlign w:val="center"/>
          </w:tcPr>
          <w:p w14:paraId="2D5E7E24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730,9</w:t>
            </w:r>
          </w:p>
        </w:tc>
        <w:tc>
          <w:tcPr>
            <w:tcW w:w="1418" w:type="dxa"/>
            <w:vAlign w:val="center"/>
          </w:tcPr>
          <w:p w14:paraId="1D19FD80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730,9</w:t>
            </w:r>
          </w:p>
        </w:tc>
        <w:tc>
          <w:tcPr>
            <w:tcW w:w="1417" w:type="dxa"/>
          </w:tcPr>
          <w:p w14:paraId="091EE9DA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14:paraId="01FDF537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79,2</w:t>
            </w:r>
          </w:p>
        </w:tc>
      </w:tr>
      <w:tr w:rsidR="00150C1F" w:rsidRPr="00D02C9A" w14:paraId="490C67F8" w14:textId="77777777" w:rsidTr="00150C1F">
        <w:tc>
          <w:tcPr>
            <w:tcW w:w="2376" w:type="dxa"/>
          </w:tcPr>
          <w:p w14:paraId="65399606" w14:textId="77777777" w:rsidR="00150C1F" w:rsidRPr="00D02C9A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6D3D4DD1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586,0</w:t>
            </w:r>
          </w:p>
        </w:tc>
        <w:tc>
          <w:tcPr>
            <w:tcW w:w="1417" w:type="dxa"/>
            <w:vAlign w:val="center"/>
          </w:tcPr>
          <w:p w14:paraId="63DF4030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591,0</w:t>
            </w:r>
          </w:p>
        </w:tc>
        <w:tc>
          <w:tcPr>
            <w:tcW w:w="1418" w:type="dxa"/>
            <w:vAlign w:val="center"/>
          </w:tcPr>
          <w:p w14:paraId="06AE559F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591,0</w:t>
            </w:r>
          </w:p>
        </w:tc>
        <w:tc>
          <w:tcPr>
            <w:tcW w:w="1417" w:type="dxa"/>
          </w:tcPr>
          <w:p w14:paraId="6917629E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14:paraId="412F2788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100,8</w:t>
            </w:r>
          </w:p>
        </w:tc>
      </w:tr>
      <w:tr w:rsidR="00150C1F" w:rsidRPr="00D02C9A" w14:paraId="7CF75E95" w14:textId="77777777" w:rsidTr="00150C1F">
        <w:tc>
          <w:tcPr>
            <w:tcW w:w="2376" w:type="dxa"/>
          </w:tcPr>
          <w:p w14:paraId="7BFD6D95" w14:textId="77777777" w:rsidR="00150C1F" w:rsidRPr="00D02C9A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  <w:tc>
          <w:tcPr>
            <w:tcW w:w="1418" w:type="dxa"/>
            <w:vAlign w:val="center"/>
          </w:tcPr>
          <w:p w14:paraId="4461DAD3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457,0</w:t>
            </w:r>
          </w:p>
        </w:tc>
        <w:tc>
          <w:tcPr>
            <w:tcW w:w="1417" w:type="dxa"/>
            <w:vAlign w:val="center"/>
          </w:tcPr>
          <w:p w14:paraId="7914A77E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470,0</w:t>
            </w:r>
          </w:p>
        </w:tc>
        <w:tc>
          <w:tcPr>
            <w:tcW w:w="1418" w:type="dxa"/>
            <w:vAlign w:val="center"/>
          </w:tcPr>
          <w:p w14:paraId="286A7A9F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470,0</w:t>
            </w:r>
          </w:p>
        </w:tc>
        <w:tc>
          <w:tcPr>
            <w:tcW w:w="1417" w:type="dxa"/>
          </w:tcPr>
          <w:p w14:paraId="0049FCF7" w14:textId="77777777" w:rsid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EEE454" w14:textId="1E355D53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14:paraId="3CA76073" w14:textId="77777777" w:rsid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BA37B1" w14:textId="317A51F8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102,8</w:t>
            </w:r>
          </w:p>
        </w:tc>
      </w:tr>
      <w:tr w:rsidR="00150C1F" w:rsidRPr="00D02C9A" w14:paraId="30723FB7" w14:textId="77777777" w:rsidTr="00150C1F">
        <w:tc>
          <w:tcPr>
            <w:tcW w:w="2376" w:type="dxa"/>
          </w:tcPr>
          <w:p w14:paraId="38F47FCD" w14:textId="77777777" w:rsidR="00150C1F" w:rsidRPr="00D02C9A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14:paraId="16D7B71D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129,0</w:t>
            </w:r>
          </w:p>
        </w:tc>
        <w:tc>
          <w:tcPr>
            <w:tcW w:w="1417" w:type="dxa"/>
            <w:vAlign w:val="center"/>
          </w:tcPr>
          <w:p w14:paraId="6C988CA1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121,0</w:t>
            </w:r>
          </w:p>
        </w:tc>
        <w:tc>
          <w:tcPr>
            <w:tcW w:w="1418" w:type="dxa"/>
            <w:vAlign w:val="center"/>
          </w:tcPr>
          <w:p w14:paraId="3357E610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121,0</w:t>
            </w:r>
          </w:p>
        </w:tc>
        <w:tc>
          <w:tcPr>
            <w:tcW w:w="1417" w:type="dxa"/>
          </w:tcPr>
          <w:p w14:paraId="4E21CB1A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14:paraId="017995BE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93,8</w:t>
            </w:r>
          </w:p>
        </w:tc>
      </w:tr>
      <w:tr w:rsidR="00150C1F" w:rsidRPr="00D02C9A" w14:paraId="0DA494F7" w14:textId="77777777" w:rsidTr="00150C1F">
        <w:tc>
          <w:tcPr>
            <w:tcW w:w="2376" w:type="dxa"/>
          </w:tcPr>
          <w:p w14:paraId="2A0310F8" w14:textId="77777777" w:rsidR="00150C1F" w:rsidRPr="00086F13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- субсидии:</w:t>
            </w:r>
          </w:p>
        </w:tc>
        <w:tc>
          <w:tcPr>
            <w:tcW w:w="1418" w:type="dxa"/>
            <w:vAlign w:val="center"/>
          </w:tcPr>
          <w:p w14:paraId="52AED5FE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225,6</w:t>
            </w:r>
          </w:p>
        </w:tc>
        <w:tc>
          <w:tcPr>
            <w:tcW w:w="1417" w:type="dxa"/>
            <w:vAlign w:val="center"/>
          </w:tcPr>
          <w:p w14:paraId="185455F1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671C67B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5D844EA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4D86B98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50C1F" w:rsidRPr="00086F13" w14:paraId="551598F6" w14:textId="77777777" w:rsidTr="00150C1F">
        <w:tc>
          <w:tcPr>
            <w:tcW w:w="2376" w:type="dxa"/>
          </w:tcPr>
          <w:p w14:paraId="7DF38D09" w14:textId="77777777" w:rsidR="00150C1F" w:rsidRPr="00086F13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</w:t>
            </w:r>
            <w:r w:rsidRPr="00086F13">
              <w:rPr>
                <w:rFonts w:ascii="Times New Roman" w:hAnsi="Times New Roman"/>
                <w:i/>
              </w:rPr>
              <w:t>а ремонт памятников</w:t>
            </w:r>
          </w:p>
        </w:tc>
        <w:tc>
          <w:tcPr>
            <w:tcW w:w="1418" w:type="dxa"/>
            <w:vAlign w:val="center"/>
          </w:tcPr>
          <w:p w14:paraId="03769326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225,6</w:t>
            </w:r>
          </w:p>
        </w:tc>
        <w:tc>
          <w:tcPr>
            <w:tcW w:w="1417" w:type="dxa"/>
            <w:vAlign w:val="center"/>
          </w:tcPr>
          <w:p w14:paraId="76F7DC76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1DD19BE5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D5671F1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85DE48C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50C1F" w:rsidRPr="00D02C9A" w14:paraId="756A673C" w14:textId="77777777" w:rsidTr="00150C1F">
        <w:tc>
          <w:tcPr>
            <w:tcW w:w="2376" w:type="dxa"/>
          </w:tcPr>
          <w:p w14:paraId="389A07DC" w14:textId="77777777" w:rsidR="00150C1F" w:rsidRPr="00D02C9A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082C4B62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100,6</w:t>
            </w:r>
          </w:p>
        </w:tc>
        <w:tc>
          <w:tcPr>
            <w:tcW w:w="1417" w:type="dxa"/>
            <w:vAlign w:val="center"/>
          </w:tcPr>
          <w:p w14:paraId="26549484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114,9</w:t>
            </w:r>
          </w:p>
        </w:tc>
        <w:tc>
          <w:tcPr>
            <w:tcW w:w="1418" w:type="dxa"/>
            <w:vAlign w:val="center"/>
          </w:tcPr>
          <w:p w14:paraId="15D26259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114,9</w:t>
            </w:r>
          </w:p>
        </w:tc>
        <w:tc>
          <w:tcPr>
            <w:tcW w:w="1417" w:type="dxa"/>
          </w:tcPr>
          <w:p w14:paraId="4313B45E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14:paraId="65FB514A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110,6</w:t>
            </w:r>
          </w:p>
        </w:tc>
      </w:tr>
      <w:tr w:rsidR="00150C1F" w:rsidRPr="00D02C9A" w14:paraId="5148C076" w14:textId="77777777" w:rsidTr="00150C1F">
        <w:tc>
          <w:tcPr>
            <w:tcW w:w="2376" w:type="dxa"/>
          </w:tcPr>
          <w:p w14:paraId="0E076375" w14:textId="77777777" w:rsidR="00150C1F" w:rsidRPr="00D02C9A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осущ</w:t>
            </w:r>
            <w:proofErr w:type="spellEnd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418" w:type="dxa"/>
            <w:vAlign w:val="center"/>
          </w:tcPr>
          <w:p w14:paraId="4C7F4051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100,6</w:t>
            </w:r>
          </w:p>
        </w:tc>
        <w:tc>
          <w:tcPr>
            <w:tcW w:w="1417" w:type="dxa"/>
            <w:vAlign w:val="center"/>
          </w:tcPr>
          <w:p w14:paraId="48D341D6" w14:textId="0FA36CB5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114,9</w:t>
            </w:r>
          </w:p>
        </w:tc>
        <w:tc>
          <w:tcPr>
            <w:tcW w:w="1418" w:type="dxa"/>
            <w:vAlign w:val="center"/>
          </w:tcPr>
          <w:p w14:paraId="6B91837C" w14:textId="0B8E0C03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114,9</w:t>
            </w:r>
          </w:p>
        </w:tc>
        <w:tc>
          <w:tcPr>
            <w:tcW w:w="1417" w:type="dxa"/>
          </w:tcPr>
          <w:p w14:paraId="486E1698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14:paraId="4265AA72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114,2</w:t>
            </w:r>
          </w:p>
        </w:tc>
      </w:tr>
      <w:tr w:rsidR="00150C1F" w:rsidRPr="00D02C9A" w14:paraId="5F14B9E8" w14:textId="77777777" w:rsidTr="00150C1F">
        <w:tc>
          <w:tcPr>
            <w:tcW w:w="2376" w:type="dxa"/>
          </w:tcPr>
          <w:p w14:paraId="6F0C6208" w14:textId="47CE47E6" w:rsidR="00150C1F" w:rsidRPr="00D02C9A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14:paraId="4919ADB7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792A1307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418" w:type="dxa"/>
            <w:vAlign w:val="center"/>
          </w:tcPr>
          <w:p w14:paraId="5E28F3AB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14:paraId="6418D856" w14:textId="77777777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14:paraId="283046B1" w14:textId="4F85D9F8" w:rsidR="00150C1F" w:rsidRPr="00150C1F" w:rsidRDefault="00150C1F" w:rsidP="00150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50C1F">
              <w:rPr>
                <w:rFonts w:ascii="Times New Roman" w:hAnsi="Times New Roman"/>
                <w:bCs/>
                <w:sz w:val="24"/>
                <w:szCs w:val="24"/>
              </w:rPr>
              <w:t xml:space="preserve"> 2,5 раза</w:t>
            </w:r>
          </w:p>
        </w:tc>
      </w:tr>
    </w:tbl>
    <w:p w14:paraId="392CEFAB" w14:textId="77777777" w:rsidR="00150C1F" w:rsidRDefault="00150C1F" w:rsidP="00150C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A4215E0" w14:textId="0FC0655D" w:rsidR="005F3C2C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A24205">
        <w:rPr>
          <w:rFonts w:ascii="Times New Roman" w:hAnsi="Times New Roman" w:cs="Times New Roman"/>
          <w:sz w:val="28"/>
          <w:szCs w:val="28"/>
        </w:rPr>
        <w:t>2</w:t>
      </w:r>
      <w:r w:rsidR="00150C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150C1F">
        <w:rPr>
          <w:rFonts w:ascii="Times New Roman" w:hAnsi="Times New Roman" w:cs="Times New Roman"/>
          <w:sz w:val="28"/>
          <w:szCs w:val="28"/>
        </w:rPr>
        <w:t>51,9</w:t>
      </w:r>
      <w:r>
        <w:rPr>
          <w:rFonts w:ascii="Times New Roman" w:hAnsi="Times New Roman" w:cs="Times New Roman"/>
          <w:sz w:val="28"/>
          <w:szCs w:val="28"/>
        </w:rPr>
        <w:t xml:space="preserve">% объема доходов бюджета </w:t>
      </w:r>
      <w:proofErr w:type="spellStart"/>
      <w:r w:rsidR="00085829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5F3C2C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0913D3">
        <w:rPr>
          <w:rFonts w:ascii="Times New Roman" w:hAnsi="Times New Roman" w:cs="Times New Roman"/>
          <w:sz w:val="28"/>
          <w:szCs w:val="28"/>
        </w:rPr>
        <w:t xml:space="preserve"> явля</w:t>
      </w:r>
      <w:r w:rsidR="005F3C2C">
        <w:rPr>
          <w:rFonts w:ascii="Times New Roman" w:hAnsi="Times New Roman" w:cs="Times New Roman"/>
          <w:sz w:val="28"/>
          <w:szCs w:val="28"/>
        </w:rPr>
        <w:t>ются</w:t>
      </w:r>
      <w:r w:rsidR="0009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3C2C">
        <w:rPr>
          <w:rFonts w:ascii="Times New Roman" w:hAnsi="Times New Roman" w:cs="Times New Roman"/>
          <w:bCs/>
          <w:sz w:val="28"/>
          <w:szCs w:val="28"/>
        </w:rPr>
        <w:t>д</w:t>
      </w:r>
      <w:r w:rsidR="005F3C2C" w:rsidRPr="005F3C2C">
        <w:rPr>
          <w:rFonts w:ascii="Times New Roman" w:hAnsi="Times New Roman" w:cs="Times New Roman"/>
          <w:bCs/>
          <w:sz w:val="28"/>
          <w:szCs w:val="28"/>
        </w:rPr>
        <w:t>оходы от сдачи в аренду земельных участков</w:t>
      </w:r>
      <w:r w:rsidR="00150C1F">
        <w:rPr>
          <w:rFonts w:ascii="Times New Roman" w:hAnsi="Times New Roman" w:cs="Times New Roman"/>
          <w:bCs/>
          <w:sz w:val="28"/>
          <w:szCs w:val="28"/>
        </w:rPr>
        <w:t>, земельный налог.</w:t>
      </w:r>
    </w:p>
    <w:p w14:paraId="1EDC8D8D" w14:textId="77777777" w:rsidR="00150C1F" w:rsidRPr="001357D5" w:rsidRDefault="00150C1F" w:rsidP="00150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655E">
        <w:rPr>
          <w:rFonts w:ascii="Times New Roman" w:hAnsi="Times New Roman" w:cs="Times New Roman"/>
          <w:b/>
          <w:sz w:val="28"/>
          <w:szCs w:val="28"/>
        </w:rPr>
        <w:t>.1 Налоговые доходы.</w:t>
      </w:r>
    </w:p>
    <w:p w14:paraId="0E2F2ED2" w14:textId="68D5BA62" w:rsidR="00150C1F" w:rsidRDefault="00150C1F" w:rsidP="00150C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 налоговые доходы в бюджет поступили в сумме </w:t>
      </w:r>
      <w:r w:rsidR="004B465F">
        <w:rPr>
          <w:rFonts w:ascii="Times New Roman" w:hAnsi="Times New Roman" w:cs="Times New Roman"/>
          <w:sz w:val="28"/>
          <w:szCs w:val="28"/>
        </w:rPr>
        <w:t>738,8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</w:t>
      </w:r>
      <w:r w:rsidR="004B46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46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 уточненного плана. В бюджет сверх плана поступило   </w:t>
      </w:r>
      <w:r w:rsidR="004B465F">
        <w:rPr>
          <w:rFonts w:ascii="Times New Roman" w:hAnsi="Times New Roman" w:cs="Times New Roman"/>
          <w:sz w:val="28"/>
          <w:szCs w:val="28"/>
        </w:rPr>
        <w:t>16,0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 В целом по группе налоговых доходов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и перевыполнение плановых назначений обеспечено по всем источникам. В структуре налоговых доходов наибольший удельный вес занимает земельный налог </w:t>
      </w:r>
      <w:r w:rsidR="004B465F">
        <w:rPr>
          <w:rFonts w:ascii="Times New Roman" w:hAnsi="Times New Roman" w:cs="Times New Roman"/>
          <w:sz w:val="28"/>
          <w:szCs w:val="28"/>
        </w:rPr>
        <w:t>72,3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323E48A" w14:textId="0B9EEBEB" w:rsidR="00150C1F" w:rsidRDefault="00150C1F" w:rsidP="0015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C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(НДФЛ)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8905954"/>
      <w:r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4B465F">
        <w:rPr>
          <w:rFonts w:ascii="Times New Roman" w:hAnsi="Times New Roman" w:cs="Times New Roman"/>
          <w:sz w:val="28"/>
          <w:szCs w:val="28"/>
        </w:rPr>
        <w:t>37,0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B465F">
        <w:rPr>
          <w:rFonts w:ascii="Times New Roman" w:hAnsi="Times New Roman" w:cs="Times New Roman"/>
          <w:sz w:val="28"/>
          <w:szCs w:val="28"/>
        </w:rPr>
        <w:t>102,9</w:t>
      </w:r>
      <w:r>
        <w:rPr>
          <w:rFonts w:ascii="Times New Roman" w:hAnsi="Times New Roman" w:cs="Times New Roman"/>
          <w:sz w:val="28"/>
          <w:szCs w:val="28"/>
        </w:rPr>
        <w:t xml:space="preserve"> % плана</w:t>
      </w:r>
      <w:r w:rsidR="00BD0618">
        <w:rPr>
          <w:rFonts w:ascii="Times New Roman" w:hAnsi="Times New Roman" w:cs="Times New Roman"/>
          <w:sz w:val="28"/>
          <w:szCs w:val="28"/>
        </w:rPr>
        <w:t>,</w:t>
      </w:r>
      <w:r w:rsidR="00BD0618" w:rsidRPr="00BD0618">
        <w:rPr>
          <w:rFonts w:ascii="Times New Roman" w:hAnsi="Times New Roman" w:cs="Times New Roman"/>
          <w:sz w:val="28"/>
          <w:szCs w:val="28"/>
        </w:rPr>
        <w:t xml:space="preserve"> </w:t>
      </w:r>
      <w:r w:rsidR="00BD0618">
        <w:rPr>
          <w:rFonts w:ascii="Times New Roman" w:hAnsi="Times New Roman" w:cs="Times New Roman"/>
          <w:sz w:val="28"/>
          <w:szCs w:val="28"/>
        </w:rPr>
        <w:t>сверхустановленные поступления составили 1,0 тыс. рублей</w:t>
      </w:r>
      <w:r>
        <w:rPr>
          <w:rFonts w:ascii="Times New Roman" w:hAnsi="Times New Roman" w:cs="Times New Roman"/>
          <w:sz w:val="28"/>
          <w:szCs w:val="28"/>
        </w:rPr>
        <w:t>. Первоначальный план по НДФЛ (</w:t>
      </w:r>
      <w:r w:rsidR="004B465F">
        <w:rPr>
          <w:rFonts w:ascii="Times New Roman" w:hAnsi="Times New Roman" w:cs="Times New Roman"/>
          <w:sz w:val="28"/>
          <w:szCs w:val="28"/>
        </w:rPr>
        <w:t>29,0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рублей) </w:t>
      </w:r>
      <w:bookmarkStart w:id="4" w:name="_Hlk163115438"/>
      <w:r w:rsidR="004B465F">
        <w:rPr>
          <w:rFonts w:ascii="Times New Roman" w:hAnsi="Times New Roman" w:cs="Times New Roman"/>
          <w:sz w:val="28"/>
          <w:szCs w:val="28"/>
        </w:rPr>
        <w:t>ниже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  <w:bookmarkEnd w:id="4"/>
      <w:r w:rsidR="004B465F">
        <w:rPr>
          <w:rFonts w:ascii="Times New Roman" w:hAnsi="Times New Roman" w:cs="Times New Roman"/>
          <w:sz w:val="28"/>
          <w:szCs w:val="28"/>
        </w:rPr>
        <w:t xml:space="preserve"> на 8,0 тыс. рублей или 27,6 процента</w:t>
      </w:r>
      <w:r>
        <w:rPr>
          <w:rFonts w:ascii="Times New Roman" w:hAnsi="Times New Roman" w:cs="Times New Roman"/>
          <w:sz w:val="28"/>
          <w:szCs w:val="28"/>
        </w:rPr>
        <w:t xml:space="preserve">. Темп роста поступления налога к уровню 2022 года </w:t>
      </w:r>
      <w:r w:rsidR="004B465F">
        <w:rPr>
          <w:rFonts w:ascii="Times New Roman" w:hAnsi="Times New Roman" w:cs="Times New Roman"/>
          <w:sz w:val="28"/>
          <w:szCs w:val="28"/>
        </w:rPr>
        <w:t>119,4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3034917" w14:textId="2F06ADA2" w:rsidR="00150C1F" w:rsidRDefault="00150C1F" w:rsidP="0015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4B465F">
        <w:rPr>
          <w:rFonts w:ascii="Times New Roman" w:hAnsi="Times New Roman" w:cs="Times New Roman"/>
          <w:sz w:val="28"/>
          <w:szCs w:val="28"/>
        </w:rPr>
        <w:t>59,0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B465F">
        <w:rPr>
          <w:rFonts w:ascii="Times New Roman" w:hAnsi="Times New Roman" w:cs="Times New Roman"/>
          <w:sz w:val="28"/>
          <w:szCs w:val="28"/>
        </w:rPr>
        <w:t>98,4</w:t>
      </w:r>
      <w:r>
        <w:rPr>
          <w:rFonts w:ascii="Times New Roman" w:hAnsi="Times New Roman" w:cs="Times New Roman"/>
          <w:sz w:val="28"/>
          <w:szCs w:val="28"/>
        </w:rPr>
        <w:t>%</w:t>
      </w:r>
      <w:r w:rsidR="00BD06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="00BD0618" w:rsidRPr="00BD0618">
        <w:rPr>
          <w:rFonts w:ascii="Times New Roman" w:hAnsi="Times New Roman" w:cs="Times New Roman"/>
          <w:sz w:val="28"/>
          <w:szCs w:val="28"/>
        </w:rPr>
        <w:t xml:space="preserve"> </w:t>
      </w:r>
      <w:r w:rsidR="00BD0618">
        <w:rPr>
          <w:rFonts w:ascii="Times New Roman" w:hAnsi="Times New Roman" w:cs="Times New Roman"/>
          <w:sz w:val="28"/>
          <w:szCs w:val="28"/>
        </w:rPr>
        <w:t>сверхустановленные поступления составили 1,0 тыс. рублей.</w:t>
      </w:r>
      <w:r w:rsidRPr="006E071F">
        <w:rPr>
          <w:rFonts w:ascii="Times New Roman" w:hAnsi="Times New Roman" w:cs="Times New Roman"/>
          <w:sz w:val="28"/>
          <w:szCs w:val="28"/>
        </w:rPr>
        <w:t xml:space="preserve"> Первоначальный план</w:t>
      </w:r>
      <w:r>
        <w:rPr>
          <w:rFonts w:ascii="Times New Roman" w:hAnsi="Times New Roman" w:cs="Times New Roman"/>
          <w:sz w:val="28"/>
          <w:szCs w:val="28"/>
        </w:rPr>
        <w:t xml:space="preserve"> по е</w:t>
      </w:r>
      <w:r w:rsidRPr="00452A36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52A36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52A36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B465F">
        <w:rPr>
          <w:rFonts w:ascii="Times New Roman" w:hAnsi="Times New Roman" w:cs="Times New Roman"/>
          <w:sz w:val="28"/>
          <w:szCs w:val="28"/>
        </w:rPr>
        <w:t>44,0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рублей) </w:t>
      </w:r>
      <w:bookmarkStart w:id="5" w:name="_Hlk163117299"/>
      <w:r w:rsidR="004B465F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к исполнению 2023 года на </w:t>
      </w:r>
      <w:r w:rsidR="004B465F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B465F">
        <w:rPr>
          <w:rFonts w:ascii="Times New Roman" w:hAnsi="Times New Roman" w:cs="Times New Roman"/>
          <w:sz w:val="28"/>
          <w:szCs w:val="28"/>
        </w:rPr>
        <w:t>34,1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. Темп роста поступления налога к уровню 2022 года </w:t>
      </w:r>
      <w:r w:rsidR="004B465F">
        <w:rPr>
          <w:rFonts w:ascii="Times New Roman" w:hAnsi="Times New Roman" w:cs="Times New Roman"/>
          <w:sz w:val="28"/>
          <w:szCs w:val="28"/>
        </w:rPr>
        <w:t>122,7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3"/>
    <w:p w14:paraId="4017D1B8" w14:textId="15B2959B" w:rsidR="00150C1F" w:rsidRPr="00207F56" w:rsidRDefault="00150C1F" w:rsidP="0015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4B465F">
        <w:rPr>
          <w:rFonts w:ascii="Times New Roman" w:hAnsi="Times New Roman" w:cs="Times New Roman"/>
          <w:sz w:val="28"/>
          <w:szCs w:val="28"/>
        </w:rPr>
        <w:t>109,0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</w:t>
      </w:r>
      <w:r w:rsidR="004B46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плана, сверхустановленные поступления составили 0,4 тыс. рублей. Первоначальный план по налогу на имущество физических лиц (</w:t>
      </w:r>
      <w:r w:rsidR="004B465F">
        <w:rPr>
          <w:rFonts w:ascii="Times New Roman" w:hAnsi="Times New Roman" w:cs="Times New Roman"/>
          <w:sz w:val="28"/>
          <w:szCs w:val="28"/>
        </w:rPr>
        <w:t>87,0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4B465F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к исполнению 2023 года на </w:t>
      </w:r>
      <w:r w:rsidR="004B465F">
        <w:rPr>
          <w:rFonts w:ascii="Times New Roman" w:hAnsi="Times New Roman" w:cs="Times New Roman"/>
          <w:sz w:val="28"/>
          <w:szCs w:val="28"/>
        </w:rPr>
        <w:t>22,0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B465F">
        <w:rPr>
          <w:rFonts w:ascii="Times New Roman" w:hAnsi="Times New Roman" w:cs="Times New Roman"/>
          <w:sz w:val="28"/>
          <w:szCs w:val="28"/>
        </w:rPr>
        <w:t>25,3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2022 года </w:t>
      </w:r>
      <w:r w:rsidR="004B465F">
        <w:rPr>
          <w:rFonts w:ascii="Times New Roman" w:hAnsi="Times New Roman" w:cs="Times New Roman"/>
          <w:sz w:val="28"/>
          <w:szCs w:val="28"/>
        </w:rPr>
        <w:t>147,5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D55BEE" w14:textId="77777777" w:rsidR="00150C1F" w:rsidRDefault="00150C1F" w:rsidP="0015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взимается по ставкам установленным в соответствии с подпунктом 1, 2 пункта 1 статьи 394 Налогового кодекса РФ.</w:t>
      </w:r>
    </w:p>
    <w:p w14:paraId="50349C5E" w14:textId="4945492B" w:rsidR="00150C1F" w:rsidRDefault="00150C1F" w:rsidP="0015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земельный налог поступил в бюджет в сумме </w:t>
      </w:r>
      <w:r w:rsidR="004B465F">
        <w:rPr>
          <w:rFonts w:ascii="Times New Roman" w:hAnsi="Times New Roman" w:cs="Times New Roman"/>
          <w:sz w:val="28"/>
          <w:szCs w:val="28"/>
        </w:rPr>
        <w:t>533,8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B465F">
        <w:rPr>
          <w:rFonts w:ascii="Times New Roman" w:hAnsi="Times New Roman" w:cs="Times New Roman"/>
          <w:sz w:val="28"/>
          <w:szCs w:val="28"/>
        </w:rPr>
        <w:t>103,1</w:t>
      </w:r>
      <w:r>
        <w:rPr>
          <w:rFonts w:ascii="Times New Roman" w:hAnsi="Times New Roman" w:cs="Times New Roman"/>
          <w:sz w:val="28"/>
          <w:szCs w:val="28"/>
        </w:rPr>
        <w:t xml:space="preserve"> % плана, сверхустановленные поступления составили </w:t>
      </w:r>
      <w:r w:rsidR="00BD0618">
        <w:rPr>
          <w:rFonts w:ascii="Times New Roman" w:hAnsi="Times New Roman" w:cs="Times New Roman"/>
          <w:sz w:val="28"/>
          <w:szCs w:val="28"/>
        </w:rPr>
        <w:t>16,0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Первоначальный план по земельному налогу (</w:t>
      </w:r>
      <w:r w:rsidR="00BD0618">
        <w:rPr>
          <w:rFonts w:ascii="Times New Roman" w:hAnsi="Times New Roman" w:cs="Times New Roman"/>
          <w:sz w:val="28"/>
          <w:szCs w:val="28"/>
        </w:rPr>
        <w:t>551</w:t>
      </w:r>
      <w:r>
        <w:rPr>
          <w:rFonts w:ascii="Times New Roman" w:hAnsi="Times New Roman" w:cs="Times New Roman"/>
          <w:sz w:val="28"/>
          <w:szCs w:val="28"/>
        </w:rPr>
        <w:t xml:space="preserve">,0 тыс. рублей) выше к исполнению 2023 года на </w:t>
      </w:r>
      <w:r w:rsidR="00BD0618">
        <w:rPr>
          <w:rFonts w:ascii="Times New Roman" w:hAnsi="Times New Roman" w:cs="Times New Roman"/>
          <w:sz w:val="28"/>
          <w:szCs w:val="28"/>
        </w:rPr>
        <w:t>17,2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D0618">
        <w:rPr>
          <w:rFonts w:ascii="Times New Roman" w:hAnsi="Times New Roman" w:cs="Times New Roman"/>
          <w:sz w:val="28"/>
          <w:szCs w:val="28"/>
        </w:rPr>
        <w:t>3,2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2022 года </w:t>
      </w:r>
      <w:r w:rsidR="00BD0618">
        <w:rPr>
          <w:rFonts w:ascii="Times New Roman" w:hAnsi="Times New Roman" w:cs="Times New Roman"/>
          <w:sz w:val="28"/>
          <w:szCs w:val="28"/>
        </w:rPr>
        <w:t>90,6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0214E4B2" w14:textId="77777777" w:rsidR="007C1C4F" w:rsidRPr="00207F56" w:rsidRDefault="007C1C4F" w:rsidP="0015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875575" w14:textId="05C60E3D" w:rsidR="007D557F" w:rsidRDefault="00BF3F8A" w:rsidP="00CE0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7D557F" w:rsidRPr="001F2A29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23E6455E" w14:textId="0EB35740" w:rsidR="00CA1815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023F6">
        <w:rPr>
          <w:rFonts w:ascii="Times New Roman" w:hAnsi="Times New Roman" w:cs="Times New Roman"/>
          <w:sz w:val="28"/>
          <w:szCs w:val="28"/>
        </w:rPr>
        <w:t>2</w:t>
      </w:r>
      <w:r w:rsidR="00BF3F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BF3F8A">
        <w:rPr>
          <w:rFonts w:ascii="Times New Roman" w:hAnsi="Times New Roman" w:cs="Times New Roman"/>
          <w:sz w:val="28"/>
          <w:szCs w:val="28"/>
        </w:rPr>
        <w:t>648,5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</w:t>
      </w:r>
      <w:r w:rsidR="00CA18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одовой план исполнен на </w:t>
      </w:r>
      <w:r w:rsidR="005C69AE">
        <w:rPr>
          <w:rFonts w:ascii="Times New Roman" w:hAnsi="Times New Roman" w:cs="Times New Roman"/>
          <w:sz w:val="28"/>
          <w:szCs w:val="28"/>
        </w:rPr>
        <w:t>99,</w:t>
      </w:r>
      <w:r w:rsidR="00BF3F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7C1C4F">
        <w:rPr>
          <w:rFonts w:ascii="Times New Roman" w:hAnsi="Times New Roman" w:cs="Times New Roman"/>
          <w:sz w:val="28"/>
          <w:szCs w:val="28"/>
        </w:rPr>
        <w:t>46,8</w:t>
      </w:r>
      <w:r w:rsidR="008C5A65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9AE">
        <w:rPr>
          <w:rFonts w:ascii="Times New Roman" w:hAnsi="Times New Roman" w:cs="Times New Roman"/>
          <w:sz w:val="28"/>
          <w:szCs w:val="28"/>
        </w:rPr>
        <w:t>Темп роста поступления неналоговых доходов к уровню 202</w:t>
      </w:r>
      <w:r w:rsidR="007C1C4F">
        <w:rPr>
          <w:rFonts w:ascii="Times New Roman" w:hAnsi="Times New Roman" w:cs="Times New Roman"/>
          <w:sz w:val="28"/>
          <w:szCs w:val="28"/>
        </w:rPr>
        <w:t>2</w:t>
      </w:r>
      <w:r w:rsidR="005C69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1C4F">
        <w:rPr>
          <w:rFonts w:ascii="Times New Roman" w:hAnsi="Times New Roman" w:cs="Times New Roman"/>
          <w:sz w:val="28"/>
          <w:szCs w:val="28"/>
        </w:rPr>
        <w:t>30,7 процента</w:t>
      </w:r>
      <w:r w:rsidR="005C69AE">
        <w:rPr>
          <w:rFonts w:ascii="Times New Roman" w:hAnsi="Times New Roman" w:cs="Times New Roman"/>
          <w:sz w:val="28"/>
          <w:szCs w:val="28"/>
        </w:rPr>
        <w:t>.</w:t>
      </w:r>
    </w:p>
    <w:p w14:paraId="53FFF526" w14:textId="73987190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CA1815">
        <w:rPr>
          <w:rFonts w:ascii="Times New Roman" w:hAnsi="Times New Roman" w:cs="Times New Roman"/>
          <w:sz w:val="28"/>
          <w:szCs w:val="28"/>
        </w:rPr>
        <w:t>сдачи</w:t>
      </w:r>
      <w:r w:rsidR="008C5A65">
        <w:rPr>
          <w:rFonts w:ascii="Times New Roman" w:hAnsi="Times New Roman" w:cs="Times New Roman"/>
          <w:sz w:val="28"/>
          <w:szCs w:val="28"/>
        </w:rPr>
        <w:t xml:space="preserve"> </w:t>
      </w:r>
      <w:r w:rsidR="00CA1815">
        <w:rPr>
          <w:rFonts w:ascii="Times New Roman" w:hAnsi="Times New Roman" w:cs="Times New Roman"/>
          <w:sz w:val="28"/>
          <w:szCs w:val="28"/>
        </w:rPr>
        <w:t>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</w:t>
      </w:r>
      <w:r w:rsidR="007C1C4F">
        <w:rPr>
          <w:rFonts w:ascii="Times New Roman" w:hAnsi="Times New Roman" w:cs="Times New Roman"/>
          <w:sz w:val="28"/>
          <w:szCs w:val="28"/>
        </w:rPr>
        <w:t>сумме 82,0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</w:t>
      </w:r>
      <w:r w:rsidR="008C5A65">
        <w:rPr>
          <w:rFonts w:ascii="Times New Roman" w:hAnsi="Times New Roman" w:cs="Times New Roman"/>
          <w:sz w:val="28"/>
          <w:szCs w:val="28"/>
        </w:rPr>
        <w:t>.</w:t>
      </w:r>
    </w:p>
    <w:p w14:paraId="753213AF" w14:textId="543A075D" w:rsidR="005C69AE" w:rsidRDefault="005C69AE" w:rsidP="002A0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9AE">
        <w:rPr>
          <w:rFonts w:ascii="Times New Roman" w:hAnsi="Times New Roman" w:cs="Times New Roman"/>
          <w:bCs/>
          <w:sz w:val="28"/>
          <w:szCs w:val="28"/>
        </w:rPr>
        <w:t>Доходы от сдачи в аренду земельных участков</w:t>
      </w:r>
      <w:r w:rsidRPr="005C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</w:t>
      </w:r>
      <w:r w:rsidR="007C1C4F">
        <w:rPr>
          <w:rFonts w:ascii="Times New Roman" w:hAnsi="Times New Roman" w:cs="Times New Roman"/>
          <w:sz w:val="28"/>
          <w:szCs w:val="28"/>
        </w:rPr>
        <w:t>сумме 566,4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99,</w:t>
      </w:r>
      <w:r w:rsidR="007C1C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уточненного годового плана.</w:t>
      </w:r>
    </w:p>
    <w:p w14:paraId="5139657B" w14:textId="77777777" w:rsidR="007C1C4F" w:rsidRDefault="007C1C4F" w:rsidP="002A0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3160C6" w14:textId="1809C132" w:rsidR="0092613F" w:rsidRDefault="007C1C4F" w:rsidP="00CE0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16DA8">
        <w:rPr>
          <w:rFonts w:ascii="Times New Roman" w:hAnsi="Times New Roman" w:cs="Times New Roman"/>
          <w:b/>
          <w:sz w:val="28"/>
          <w:szCs w:val="28"/>
        </w:rPr>
        <w:t>.3</w:t>
      </w:r>
      <w:r w:rsidRPr="00716DA8">
        <w:rPr>
          <w:rFonts w:ascii="Times New Roman" w:hAnsi="Times New Roman" w:cs="Times New Roman"/>
          <w:sz w:val="28"/>
          <w:szCs w:val="28"/>
        </w:rPr>
        <w:t xml:space="preserve"> </w:t>
      </w:r>
      <w:r w:rsidRPr="007C1C4F">
        <w:rPr>
          <w:rFonts w:ascii="Times New Roman" w:hAnsi="Times New Roman" w:cs="Times New Roman"/>
          <w:b/>
          <w:bCs/>
          <w:sz w:val="28"/>
          <w:szCs w:val="28"/>
        </w:rPr>
        <w:t>Безвозмездные</w:t>
      </w:r>
      <w:r w:rsidR="007D557F" w:rsidRPr="007C1C4F">
        <w:rPr>
          <w:rFonts w:ascii="Times New Roman" w:hAnsi="Times New Roman" w:cs="Times New Roman"/>
          <w:b/>
          <w:bCs/>
          <w:sz w:val="28"/>
          <w:szCs w:val="28"/>
        </w:rPr>
        <w:t xml:space="preserve"> поступления</w:t>
      </w:r>
    </w:p>
    <w:p w14:paraId="2192BFB9" w14:textId="3FDC2B77" w:rsidR="007949B5" w:rsidRPr="001B072D" w:rsidRDefault="007949B5" w:rsidP="00794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других бюджетов бюджетной системы Российской Федерации в 2023 году первоначально были запланированы в доходной части бюджета в объеме 410,9 тыс. рублей. В ходе исполнения бюджета фактический объем безвозмездные поступления составил 730,9 тыс. рублей, или 100,0% утвержденного плана. К уровню 2022 года общий объем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безвозмездных поступлений снизился на 191,4 тыс. рублей, или на 20,9 процента.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из бюджетов других уровней в общем объеме доходов поселения в 2023 году составила 34,5 % против 47,5 % в 2022 году и на 13,0 процентных пункта ниже. В структуре безвозмездных поступлений </w:t>
      </w:r>
      <w:r w:rsidRPr="006B2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80,9 %, </w:t>
      </w:r>
      <w:r w:rsidRPr="006B2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субвенции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15,7 %, </w:t>
      </w:r>
      <w:r w:rsidRPr="007B2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межбюджетные трансферты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3,4 процента.</w:t>
      </w:r>
    </w:p>
    <w:p w14:paraId="15D1F227" w14:textId="63199A8B" w:rsidR="007949B5" w:rsidRPr="006B2A39" w:rsidRDefault="007949B5" w:rsidP="007949B5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Объем полученных </w:t>
      </w:r>
      <w:r w:rsidRPr="006B2A39">
        <w:rPr>
          <w:rFonts w:ascii="Times New Roman" w:hAnsi="Times New Roman"/>
          <w:b/>
          <w:i/>
          <w:color w:val="000000" w:themeColor="text1"/>
          <w:sz w:val="28"/>
          <w:szCs w:val="28"/>
        </w:rPr>
        <w:t>дотаций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>
        <w:rPr>
          <w:rFonts w:ascii="Times New Roman" w:hAnsi="Times New Roman"/>
          <w:color w:val="000000" w:themeColor="text1"/>
          <w:sz w:val="28"/>
          <w:szCs w:val="28"/>
        </w:rPr>
        <w:t>591,0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100% от годового плана. Дотации бюджетам сельских поселений на выравнивание бюджетной обеспеченности за отчетный период исполнены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121,0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100% от годового плана. </w:t>
      </w:r>
      <w:r w:rsidRPr="006B2A39"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период исполнены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470,0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</w:t>
      </w: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>0,0% от годового плана.</w:t>
      </w:r>
      <w:r w:rsidRPr="003E11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К аналогичному уровню 2022 года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кассовое исполнение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составило </w:t>
      </w:r>
      <w:r>
        <w:rPr>
          <w:rFonts w:ascii="Times New Roman" w:hAnsi="Times New Roman"/>
          <w:color w:val="000000" w:themeColor="text1"/>
          <w:sz w:val="28"/>
          <w:szCs w:val="28"/>
        </w:rPr>
        <w:t>100,8 процента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24382C2" w14:textId="07BD4C1A" w:rsidR="007949B5" w:rsidRPr="006B2A39" w:rsidRDefault="007949B5" w:rsidP="007949B5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A39">
        <w:rPr>
          <w:rFonts w:ascii="Times New Roman" w:hAnsi="Times New Roman"/>
          <w:b/>
          <w:i/>
          <w:color w:val="000000" w:themeColor="text1"/>
          <w:sz w:val="28"/>
          <w:szCs w:val="28"/>
        </w:rPr>
        <w:t>Субвенции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период исполнены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114,9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100% от годового плана. К аналогичному уровню 2022 года увеличение составило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110,6 %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>
        <w:rPr>
          <w:rFonts w:ascii="Times New Roman" w:hAnsi="Times New Roman"/>
          <w:color w:val="000000" w:themeColor="text1"/>
          <w:sz w:val="28"/>
          <w:szCs w:val="28"/>
        </w:rPr>
        <w:t>14,3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14:paraId="62FC15FB" w14:textId="7398B06F" w:rsidR="007949B5" w:rsidRPr="00136A1A" w:rsidRDefault="007949B5" w:rsidP="007949B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B2A39">
        <w:rPr>
          <w:rFonts w:ascii="Times New Roman" w:hAnsi="Times New Roman"/>
          <w:sz w:val="28"/>
          <w:szCs w:val="28"/>
        </w:rPr>
        <w:t xml:space="preserve">Кассовое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</w:t>
      </w:r>
      <w:r w:rsidRPr="006B2A39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межбюджетных трансфертов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сложилось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25,0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составляет 100% годовых плановых назначений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2,5 раза выше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к уровню безвозмездных поступлений за аналогичный период 2022 </w:t>
      </w:r>
      <w:r w:rsidRPr="0046790F">
        <w:rPr>
          <w:rFonts w:ascii="Times New Roman" w:hAnsi="Times New Roman"/>
          <w:color w:val="000000" w:themeColor="text1"/>
          <w:sz w:val="26"/>
          <w:szCs w:val="26"/>
        </w:rPr>
        <w:t>года.</w:t>
      </w:r>
    </w:p>
    <w:p w14:paraId="00F903FC" w14:textId="77777777" w:rsidR="00F074DE" w:rsidRDefault="00F074DE" w:rsidP="00794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9F1AD" w14:textId="48933BDA" w:rsidR="007D557F" w:rsidRDefault="007D557F" w:rsidP="003C1CC1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3EA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C69AE">
        <w:rPr>
          <w:rFonts w:ascii="Times New Roman" w:hAnsi="Times New Roman" w:cs="Times New Roman"/>
          <w:b/>
          <w:sz w:val="28"/>
          <w:szCs w:val="28"/>
        </w:rPr>
        <w:t>Алешинское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14:paraId="32496B37" w14:textId="2784FF4F" w:rsidR="007D557F" w:rsidRDefault="007D557F" w:rsidP="0093036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</w:t>
      </w:r>
      <w:r w:rsidR="003C1CC1">
        <w:rPr>
          <w:rFonts w:ascii="Times New Roman" w:hAnsi="Times New Roman" w:cs="Times New Roman"/>
          <w:sz w:val="28"/>
          <w:szCs w:val="28"/>
        </w:rPr>
        <w:t>редакции расходы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E21512">
        <w:rPr>
          <w:rFonts w:ascii="Times New Roman" w:hAnsi="Times New Roman" w:cs="Times New Roman"/>
          <w:sz w:val="28"/>
          <w:szCs w:val="28"/>
        </w:rPr>
        <w:t>2587,2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расходы увеличены на </w:t>
      </w:r>
      <w:r w:rsidR="00E21512">
        <w:rPr>
          <w:rFonts w:ascii="Times New Roman" w:hAnsi="Times New Roman" w:cs="Times New Roman"/>
          <w:sz w:val="28"/>
          <w:szCs w:val="28"/>
        </w:rPr>
        <w:t>372,3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134BE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E21512">
        <w:rPr>
          <w:rFonts w:ascii="Times New Roman" w:hAnsi="Times New Roman" w:cs="Times New Roman"/>
          <w:sz w:val="28"/>
          <w:szCs w:val="28"/>
        </w:rPr>
        <w:t>16,8</w:t>
      </w:r>
      <w:r w:rsidR="004134B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331123" w14:textId="431916EE" w:rsidR="00E21512" w:rsidRDefault="007D557F" w:rsidP="00E215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исполнены в 20</w:t>
      </w:r>
      <w:r w:rsidR="003D7111">
        <w:rPr>
          <w:rFonts w:ascii="Times New Roman" w:hAnsi="Times New Roman" w:cs="Times New Roman"/>
          <w:sz w:val="28"/>
          <w:szCs w:val="28"/>
        </w:rPr>
        <w:t>2</w:t>
      </w:r>
      <w:r w:rsidR="00E215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21512">
        <w:rPr>
          <w:rFonts w:ascii="Times New Roman" w:hAnsi="Times New Roman" w:cs="Times New Roman"/>
          <w:sz w:val="28"/>
          <w:szCs w:val="28"/>
        </w:rPr>
        <w:t>2587,2</w:t>
      </w:r>
      <w:r w:rsidR="00A20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E21512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E2151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E21512">
        <w:rPr>
          <w:rFonts w:ascii="Times New Roman" w:hAnsi="Times New Roman" w:cs="Times New Roman"/>
          <w:sz w:val="28"/>
          <w:szCs w:val="28"/>
        </w:rPr>
        <w:t>снижены</w:t>
      </w:r>
      <w:r w:rsidR="00883A3A">
        <w:rPr>
          <w:rFonts w:ascii="Times New Roman" w:hAnsi="Times New Roman" w:cs="Times New Roman"/>
          <w:sz w:val="28"/>
          <w:szCs w:val="28"/>
        </w:rPr>
        <w:t xml:space="preserve"> на </w:t>
      </w:r>
      <w:r w:rsidR="00E21512">
        <w:rPr>
          <w:rFonts w:ascii="Times New Roman" w:hAnsi="Times New Roman" w:cs="Times New Roman"/>
          <w:sz w:val="28"/>
          <w:szCs w:val="28"/>
        </w:rPr>
        <w:t>21,5</w:t>
      </w:r>
      <w:r w:rsidR="003D7111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917EA1" w14:textId="77777777" w:rsidR="00E21512" w:rsidRPr="00E21512" w:rsidRDefault="00E21512" w:rsidP="00E215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7253CCA" w14:textId="79E3717A" w:rsidR="00E21512" w:rsidRPr="00E21512" w:rsidRDefault="00E21512" w:rsidP="00E21512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1512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исполнения расходной части бюджета за 2019 – 2023 годы представлена в таблице.              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1667"/>
        <w:gridCol w:w="2967"/>
        <w:gridCol w:w="2348"/>
        <w:gridCol w:w="2304"/>
      </w:tblGrid>
      <w:tr w:rsidR="00E21512" w14:paraId="5144610A" w14:textId="77777777" w:rsidTr="000F4774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D963" w14:textId="77777777" w:rsidR="00E21512" w:rsidRPr="000F4774" w:rsidRDefault="00E21512" w:rsidP="000F4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Годы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9A28" w14:textId="77777777" w:rsidR="00E21512" w:rsidRPr="000F4774" w:rsidRDefault="00E21512" w:rsidP="000F4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Расходы, </w:t>
            </w:r>
          </w:p>
          <w:p w14:paraId="3267DFA7" w14:textId="77777777" w:rsidR="00E21512" w:rsidRPr="000F4774" w:rsidRDefault="00E21512" w:rsidP="000F4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B298" w14:textId="77777777" w:rsidR="000F4774" w:rsidRDefault="00E21512" w:rsidP="000F4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</w:p>
          <w:p w14:paraId="55FBCB74" w14:textId="4107AF87" w:rsidR="00E21512" w:rsidRPr="000F4774" w:rsidRDefault="00E21512" w:rsidP="000F4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0D6A" w14:textId="77777777" w:rsidR="00E21512" w:rsidRPr="000F4774" w:rsidRDefault="00E21512" w:rsidP="000F4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Темп роста к пред. году</w:t>
            </w:r>
          </w:p>
        </w:tc>
      </w:tr>
      <w:tr w:rsidR="00E21512" w14:paraId="172720C2" w14:textId="77777777" w:rsidTr="000F4774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AC0D" w14:textId="77777777" w:rsidR="00E21512" w:rsidRPr="000F4774" w:rsidRDefault="00E21512" w:rsidP="000F4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4C62" w14:textId="77777777" w:rsidR="00E21512" w:rsidRDefault="00E21512" w:rsidP="000F4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2587,2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2763" w14:textId="77777777" w:rsidR="00E21512" w:rsidRDefault="00E21512" w:rsidP="000F4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EE5D" w14:textId="77777777" w:rsidR="00E21512" w:rsidRDefault="00E21512" w:rsidP="000F4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E21512" w14:paraId="7997AEAC" w14:textId="77777777" w:rsidTr="000F4774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6414" w14:textId="77777777" w:rsidR="00E21512" w:rsidRPr="000F4774" w:rsidRDefault="00E21512" w:rsidP="000F4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368C" w14:textId="77777777" w:rsidR="00E21512" w:rsidRDefault="00E21512" w:rsidP="000F4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3294,3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6630" w14:textId="77777777" w:rsidR="00E21512" w:rsidRDefault="00E21512" w:rsidP="000F4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044B" w14:textId="4814707A" w:rsidR="00E21512" w:rsidRDefault="000F4774" w:rsidP="000F4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141,3</w:t>
            </w:r>
          </w:p>
        </w:tc>
      </w:tr>
      <w:tr w:rsidR="00E21512" w14:paraId="3E11C39D" w14:textId="77777777" w:rsidTr="000F4774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FF62" w14:textId="77777777" w:rsidR="00E21512" w:rsidRPr="000F4774" w:rsidRDefault="00E21512" w:rsidP="000F4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3906" w14:textId="77777777" w:rsidR="00E21512" w:rsidRDefault="00E21512" w:rsidP="000F4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2331,6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A6FF" w14:textId="77777777" w:rsidR="00E21512" w:rsidRDefault="00E21512" w:rsidP="000F4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5C61" w14:textId="77777777" w:rsidR="00E21512" w:rsidRDefault="00E21512" w:rsidP="000F4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</w:tr>
      <w:tr w:rsidR="00E21512" w14:paraId="76655DD5" w14:textId="77777777" w:rsidTr="000F4774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37B9" w14:textId="77777777" w:rsidR="00E21512" w:rsidRPr="000F4774" w:rsidRDefault="00E21512" w:rsidP="000F4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9E4E" w14:textId="77777777" w:rsidR="00E21512" w:rsidRDefault="00E21512" w:rsidP="000F4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3253,1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F7F8" w14:textId="77777777" w:rsidR="00E21512" w:rsidRDefault="00E21512" w:rsidP="000F4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B292" w14:textId="77777777" w:rsidR="00E21512" w:rsidRDefault="00E21512" w:rsidP="000F4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</w:tr>
      <w:tr w:rsidR="00E21512" w14:paraId="0BB1041A" w14:textId="77777777" w:rsidTr="000F4774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A992" w14:textId="77777777" w:rsidR="00E21512" w:rsidRPr="000F4774" w:rsidRDefault="00E21512" w:rsidP="000F4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FCD0" w14:textId="77777777" w:rsidR="00E21512" w:rsidRDefault="00E21512" w:rsidP="000F4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4160,8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88EF" w14:textId="77777777" w:rsidR="00E21512" w:rsidRDefault="00E21512" w:rsidP="000F4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1CB4" w14:textId="2A0A5DB0" w:rsidR="00E21512" w:rsidRDefault="000F4774" w:rsidP="000F4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14:paraId="283A5A3A" w14:textId="3A4A07AB" w:rsidR="0092613F" w:rsidRDefault="0092613F" w:rsidP="003C1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2BD23" w14:textId="657A2790" w:rsidR="0092613F" w:rsidRDefault="007D557F" w:rsidP="003C1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Предоставленные в таблице данные свидетельствуют, что в </w:t>
      </w:r>
      <w:r w:rsidR="000F4774">
        <w:rPr>
          <w:rFonts w:ascii="Times New Roman" w:hAnsi="Times New Roman" w:cs="Times New Roman"/>
          <w:sz w:val="28"/>
          <w:szCs w:val="28"/>
        </w:rPr>
        <w:t>2023 году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="000F4774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883A3A">
        <w:rPr>
          <w:rFonts w:ascii="Times New Roman" w:hAnsi="Times New Roman" w:cs="Times New Roman"/>
          <w:sz w:val="28"/>
          <w:szCs w:val="28"/>
        </w:rPr>
        <w:t>2</w:t>
      </w:r>
      <w:r w:rsidR="000F47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F4774">
        <w:rPr>
          <w:rFonts w:ascii="Times New Roman" w:hAnsi="Times New Roman" w:cs="Times New Roman"/>
          <w:sz w:val="28"/>
          <w:szCs w:val="28"/>
        </w:rPr>
        <w:t xml:space="preserve"> на</w:t>
      </w:r>
      <w:r w:rsidR="00883A3A">
        <w:rPr>
          <w:rFonts w:ascii="Times New Roman" w:hAnsi="Times New Roman" w:cs="Times New Roman"/>
          <w:sz w:val="28"/>
          <w:szCs w:val="28"/>
        </w:rPr>
        <w:t xml:space="preserve"> </w:t>
      </w:r>
      <w:r w:rsidR="000F4774">
        <w:rPr>
          <w:rFonts w:ascii="Times New Roman" w:hAnsi="Times New Roman" w:cs="Times New Roman"/>
          <w:sz w:val="28"/>
          <w:szCs w:val="28"/>
        </w:rPr>
        <w:t>141,3 процента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031219">
        <w:rPr>
          <w:rFonts w:ascii="Times New Roman" w:hAnsi="Times New Roman" w:cs="Times New Roman"/>
          <w:sz w:val="28"/>
          <w:szCs w:val="28"/>
        </w:rPr>
        <w:t>20</w:t>
      </w:r>
      <w:r w:rsidR="000F477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F5D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</w:t>
      </w:r>
      <w:r w:rsidR="000F4774">
        <w:rPr>
          <w:rFonts w:ascii="Times New Roman" w:hAnsi="Times New Roman" w:cs="Times New Roman"/>
          <w:sz w:val="28"/>
          <w:szCs w:val="28"/>
        </w:rPr>
        <w:lastRenderedPageBreak/>
        <w:t>71,7</w:t>
      </w:r>
      <w:r w:rsidR="004F5D6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2992B3C9" w14:textId="77777777" w:rsidR="003C1CC1" w:rsidRDefault="003C1CC1" w:rsidP="003C1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80037" w14:textId="3CFF586B" w:rsidR="000F4774" w:rsidRPr="003505EC" w:rsidRDefault="000F4774" w:rsidP="000F4774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bookmarkStart w:id="6" w:name="_Hlk116914587"/>
      <w:r w:rsidRPr="001F1319">
        <w:rPr>
          <w:rFonts w:ascii="Times New Roman" w:hAnsi="Times New Roman"/>
          <w:i/>
          <w:iCs/>
          <w:sz w:val="28"/>
          <w:szCs w:val="28"/>
        </w:rPr>
        <w:t>Сведения о расходах за 20</w:t>
      </w:r>
      <w:r>
        <w:rPr>
          <w:rFonts w:ascii="Times New Roman" w:hAnsi="Times New Roman"/>
          <w:i/>
          <w:iCs/>
          <w:sz w:val="28"/>
          <w:szCs w:val="28"/>
        </w:rPr>
        <w:t>23</w:t>
      </w:r>
      <w:r w:rsidRPr="001F1319">
        <w:rPr>
          <w:rFonts w:ascii="Times New Roman" w:hAnsi="Times New Roman"/>
          <w:i/>
          <w:iCs/>
          <w:sz w:val="28"/>
          <w:szCs w:val="28"/>
        </w:rPr>
        <w:t xml:space="preserve"> год представлены в таблице</w:t>
      </w:r>
    </w:p>
    <w:p w14:paraId="4C8D3138" w14:textId="77777777" w:rsidR="000F4774" w:rsidRDefault="000F4774" w:rsidP="000F4774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349"/>
        <w:gridCol w:w="1340"/>
        <w:gridCol w:w="1340"/>
        <w:gridCol w:w="1340"/>
      </w:tblGrid>
      <w:tr w:rsidR="000F4774" w:rsidRPr="00D02C9A" w14:paraId="29EF0FD4" w14:textId="77777777" w:rsidTr="000F4774">
        <w:tc>
          <w:tcPr>
            <w:tcW w:w="2569" w:type="dxa"/>
          </w:tcPr>
          <w:p w14:paraId="5FA61945" w14:textId="77777777" w:rsidR="000F4774" w:rsidRPr="00D02C9A" w:rsidRDefault="000F4774" w:rsidP="000F47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14:paraId="02244370" w14:textId="77777777" w:rsidR="000F4774" w:rsidRPr="00D02C9A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14:paraId="443BCB39" w14:textId="77777777" w:rsidR="000F4774" w:rsidRPr="00D02C9A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14:paraId="44F011A4" w14:textId="77777777" w:rsidR="000F4774" w:rsidRPr="00D02C9A" w:rsidRDefault="000F4774" w:rsidP="000F4774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14:paraId="024C5AAC" w14:textId="77777777" w:rsidR="000F4774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8E19971" w14:textId="0B637A02" w:rsidR="000F4774" w:rsidRPr="00D02C9A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14:paraId="11C86E3A" w14:textId="77777777" w:rsidR="000F4774" w:rsidRPr="00D02C9A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5139694E" w14:textId="77777777" w:rsidR="000F4774" w:rsidRPr="00D02C9A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14:paraId="0252395A" w14:textId="77777777" w:rsidR="000F4774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289C50E" w14:textId="463F37F3" w:rsidR="000F4774" w:rsidRPr="00D02C9A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14:paraId="1A597D42" w14:textId="77777777" w:rsidR="000F4774" w:rsidRPr="00D02C9A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76271847" w14:textId="77777777" w:rsidR="000F4774" w:rsidRPr="00D02C9A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14:paraId="68B87911" w14:textId="77777777" w:rsidR="000F4774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4DB4AB0" w14:textId="5EF14387" w:rsidR="000F4774" w:rsidRPr="00D02C9A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 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340" w:type="dxa"/>
          </w:tcPr>
          <w:p w14:paraId="6E4DE813" w14:textId="77777777" w:rsidR="000F4774" w:rsidRDefault="000F4774" w:rsidP="000F477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BCD152E" w14:textId="08097804" w:rsidR="000F4774" w:rsidRPr="009F079E" w:rsidRDefault="000F4774" w:rsidP="000F477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 исполнения</w:t>
            </w:r>
          </w:p>
          <w:p w14:paraId="05B27E59" w14:textId="1F2BD136" w:rsidR="000F4774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14:paraId="2BA5E0E5" w14:textId="77777777" w:rsidR="000F4774" w:rsidRPr="009F079E" w:rsidRDefault="000F4774" w:rsidP="000F477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</w:t>
            </w:r>
          </w:p>
          <w:p w14:paraId="15B16C63" w14:textId="77777777" w:rsidR="000F4774" w:rsidRPr="009F079E" w:rsidRDefault="000F4774" w:rsidP="000F477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исполнения</w:t>
            </w:r>
          </w:p>
          <w:p w14:paraId="5297D879" w14:textId="77777777" w:rsidR="000F4774" w:rsidRPr="009F079E" w:rsidRDefault="000F4774" w:rsidP="000F477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9F079E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</w:p>
          <w:p w14:paraId="265870E0" w14:textId="2C747970" w:rsidR="000F4774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79E">
              <w:rPr>
                <w:rFonts w:ascii="Times New Roman" w:hAnsi="Times New Roman"/>
              </w:rPr>
              <w:t xml:space="preserve"> </w:t>
            </w:r>
          </w:p>
        </w:tc>
      </w:tr>
      <w:tr w:rsidR="000F4774" w:rsidRPr="00D02C9A" w14:paraId="72C8D540" w14:textId="77777777" w:rsidTr="000F4774">
        <w:tc>
          <w:tcPr>
            <w:tcW w:w="2569" w:type="dxa"/>
          </w:tcPr>
          <w:p w14:paraId="533EF24F" w14:textId="77777777" w:rsidR="000F4774" w:rsidRPr="00D02C9A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</w:tcPr>
          <w:p w14:paraId="30E2A6AE" w14:textId="77777777" w:rsidR="000F4774" w:rsidRPr="00D02C9A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vAlign w:val="center"/>
          </w:tcPr>
          <w:p w14:paraId="02211CDC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9" w:type="dxa"/>
            <w:vAlign w:val="center"/>
          </w:tcPr>
          <w:p w14:paraId="4B5CC783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0" w:type="dxa"/>
            <w:vAlign w:val="center"/>
          </w:tcPr>
          <w:p w14:paraId="415ED125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0" w:type="dxa"/>
          </w:tcPr>
          <w:p w14:paraId="6D8A6024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40" w:type="dxa"/>
          </w:tcPr>
          <w:p w14:paraId="70972DE6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F4774" w:rsidRPr="00D02C9A" w14:paraId="1BD60762" w14:textId="77777777" w:rsidTr="000F4774">
        <w:tc>
          <w:tcPr>
            <w:tcW w:w="2569" w:type="dxa"/>
          </w:tcPr>
          <w:p w14:paraId="1DA9EC77" w14:textId="77777777" w:rsidR="000F4774" w:rsidRPr="00D02C9A" w:rsidRDefault="000F4774" w:rsidP="000F47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14:paraId="1AE16095" w14:textId="77777777" w:rsidR="000F4774" w:rsidRPr="00D02C9A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14:paraId="5342F551" w14:textId="77777777" w:rsidR="000F4774" w:rsidRPr="00D02C9A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1564,8</w:t>
            </w:r>
          </w:p>
        </w:tc>
        <w:tc>
          <w:tcPr>
            <w:tcW w:w="1349" w:type="dxa"/>
            <w:vAlign w:val="center"/>
          </w:tcPr>
          <w:p w14:paraId="4AC9FF50" w14:textId="77777777" w:rsidR="000F4774" w:rsidRPr="00D02C9A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1475,2</w:t>
            </w:r>
          </w:p>
        </w:tc>
        <w:tc>
          <w:tcPr>
            <w:tcW w:w="1340" w:type="dxa"/>
            <w:vAlign w:val="center"/>
          </w:tcPr>
          <w:p w14:paraId="42548691" w14:textId="77777777" w:rsidR="000F4774" w:rsidRPr="00921A51" w:rsidRDefault="000F4774" w:rsidP="000F47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1475,2</w:t>
            </w:r>
          </w:p>
        </w:tc>
        <w:tc>
          <w:tcPr>
            <w:tcW w:w="1340" w:type="dxa"/>
          </w:tcPr>
          <w:p w14:paraId="3FBB2EBC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340" w:type="dxa"/>
          </w:tcPr>
          <w:p w14:paraId="0AFCB5C5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94,2</w:t>
            </w:r>
          </w:p>
        </w:tc>
      </w:tr>
      <w:tr w:rsidR="000F4774" w:rsidRPr="00D02C9A" w14:paraId="7CFFF8AB" w14:textId="77777777" w:rsidTr="000F4774">
        <w:tc>
          <w:tcPr>
            <w:tcW w:w="2569" w:type="dxa"/>
          </w:tcPr>
          <w:p w14:paraId="7CE5F2A5" w14:textId="77777777" w:rsidR="000F4774" w:rsidRPr="00D02C9A" w:rsidRDefault="000F4774" w:rsidP="000F47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14:paraId="1C9A9F0D" w14:textId="77777777" w:rsidR="000F4774" w:rsidRPr="00D02C9A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14:paraId="72D479FB" w14:textId="77777777" w:rsidR="000F4774" w:rsidRPr="00D02C9A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100,6</w:t>
            </w:r>
          </w:p>
        </w:tc>
        <w:tc>
          <w:tcPr>
            <w:tcW w:w="1349" w:type="dxa"/>
            <w:vAlign w:val="center"/>
          </w:tcPr>
          <w:p w14:paraId="5C587E3B" w14:textId="77777777" w:rsidR="000F4774" w:rsidRPr="00D02C9A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340" w:type="dxa"/>
            <w:vAlign w:val="center"/>
          </w:tcPr>
          <w:p w14:paraId="49EF7493" w14:textId="77777777" w:rsidR="000F4774" w:rsidRPr="00921A51" w:rsidRDefault="000F4774" w:rsidP="000F47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340" w:type="dxa"/>
          </w:tcPr>
          <w:p w14:paraId="02580EC3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340" w:type="dxa"/>
          </w:tcPr>
          <w:p w14:paraId="073AFCC6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1,1 раза</w:t>
            </w:r>
          </w:p>
        </w:tc>
      </w:tr>
      <w:tr w:rsidR="000F4774" w:rsidRPr="00D02C9A" w14:paraId="3495453F" w14:textId="77777777" w:rsidTr="000F4774">
        <w:tc>
          <w:tcPr>
            <w:tcW w:w="2569" w:type="dxa"/>
          </w:tcPr>
          <w:p w14:paraId="02F3A68F" w14:textId="77777777" w:rsidR="000F4774" w:rsidRPr="00D02C9A" w:rsidRDefault="000F4774" w:rsidP="000F47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14:paraId="58497C9C" w14:textId="77777777" w:rsidR="000F4774" w:rsidRPr="00D02C9A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14:paraId="163E6383" w14:textId="77777777" w:rsidR="000F4774" w:rsidRPr="00D02C9A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349" w:type="dxa"/>
            <w:vAlign w:val="center"/>
          </w:tcPr>
          <w:p w14:paraId="727C6636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340" w:type="dxa"/>
            <w:vAlign w:val="center"/>
          </w:tcPr>
          <w:p w14:paraId="296A2CB7" w14:textId="77777777" w:rsidR="000F4774" w:rsidRPr="00D02C9A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340" w:type="dxa"/>
          </w:tcPr>
          <w:p w14:paraId="69422F23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</w:tcPr>
          <w:p w14:paraId="2B173692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1,5 раза</w:t>
            </w:r>
          </w:p>
        </w:tc>
      </w:tr>
      <w:tr w:rsidR="000F4774" w:rsidRPr="00D02C9A" w14:paraId="31F4249C" w14:textId="77777777" w:rsidTr="000F4774">
        <w:tc>
          <w:tcPr>
            <w:tcW w:w="2569" w:type="dxa"/>
          </w:tcPr>
          <w:p w14:paraId="5D8E634B" w14:textId="77777777" w:rsidR="000F4774" w:rsidRPr="00D02C9A" w:rsidRDefault="000F4774" w:rsidP="000F47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14:paraId="3A84132E" w14:textId="77777777" w:rsidR="000F4774" w:rsidRPr="00D02C9A" w:rsidRDefault="000F4774" w:rsidP="000F47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14:paraId="77E0AADE" w14:textId="77777777" w:rsidR="000F4774" w:rsidRPr="00D02C9A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0107FAB7" w14:textId="77777777" w:rsidR="000F4774" w:rsidRPr="00D02C9A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14:paraId="2A29FFE5" w14:textId="77777777" w:rsidR="000F4774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1447,1</w:t>
            </w:r>
          </w:p>
        </w:tc>
        <w:tc>
          <w:tcPr>
            <w:tcW w:w="1349" w:type="dxa"/>
            <w:vAlign w:val="center"/>
          </w:tcPr>
          <w:p w14:paraId="284ABDA0" w14:textId="77777777" w:rsidR="000F4774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803,3</w:t>
            </w:r>
          </w:p>
        </w:tc>
        <w:tc>
          <w:tcPr>
            <w:tcW w:w="1340" w:type="dxa"/>
            <w:vAlign w:val="center"/>
          </w:tcPr>
          <w:p w14:paraId="56596267" w14:textId="77777777" w:rsidR="000F4774" w:rsidRPr="00921A51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803,3</w:t>
            </w:r>
          </w:p>
        </w:tc>
        <w:tc>
          <w:tcPr>
            <w:tcW w:w="1340" w:type="dxa"/>
          </w:tcPr>
          <w:p w14:paraId="3E20DF40" w14:textId="77777777" w:rsidR="000F4774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340" w:type="dxa"/>
          </w:tcPr>
          <w:p w14:paraId="0E216389" w14:textId="77777777" w:rsidR="000F4774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55,5 </w:t>
            </w:r>
          </w:p>
        </w:tc>
      </w:tr>
      <w:tr w:rsidR="000F4774" w:rsidRPr="00D02C9A" w14:paraId="724569BF" w14:textId="77777777" w:rsidTr="000F4774">
        <w:tc>
          <w:tcPr>
            <w:tcW w:w="2569" w:type="dxa"/>
          </w:tcPr>
          <w:p w14:paraId="7E2D4418" w14:textId="77777777" w:rsidR="000F4774" w:rsidRPr="00D02C9A" w:rsidRDefault="000F4774" w:rsidP="000F47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14:paraId="299A3B3D" w14:textId="77777777" w:rsidR="000F4774" w:rsidRPr="00D02C9A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14:paraId="1CDF6A01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9" w:type="dxa"/>
            <w:vAlign w:val="center"/>
          </w:tcPr>
          <w:p w14:paraId="41F26FD8" w14:textId="77777777" w:rsidR="000F4774" w:rsidRPr="00D02C9A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0" w:type="dxa"/>
            <w:vAlign w:val="center"/>
          </w:tcPr>
          <w:p w14:paraId="0CB99640" w14:textId="77777777" w:rsidR="000F4774" w:rsidRPr="00D02C9A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0" w:type="dxa"/>
          </w:tcPr>
          <w:p w14:paraId="46C5D47D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</w:tcPr>
          <w:p w14:paraId="2E75A4F0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F4774" w:rsidRPr="00D02C9A" w14:paraId="1A549D86" w14:textId="77777777" w:rsidTr="000F4774">
        <w:tc>
          <w:tcPr>
            <w:tcW w:w="2569" w:type="dxa"/>
          </w:tcPr>
          <w:p w14:paraId="6BF6A711" w14:textId="77777777" w:rsidR="000F4774" w:rsidRPr="00D02C9A" w:rsidRDefault="000F4774" w:rsidP="000F47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14:paraId="7074198E" w14:textId="77777777" w:rsidR="000F4774" w:rsidRPr="00D02C9A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14:paraId="31054975" w14:textId="77777777" w:rsidR="000F4774" w:rsidRPr="00D02C9A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9" w:type="dxa"/>
            <w:vAlign w:val="center"/>
          </w:tcPr>
          <w:p w14:paraId="32DFE47F" w14:textId="77777777" w:rsidR="000F4774" w:rsidRPr="00D02C9A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14:paraId="524DB18E" w14:textId="77777777" w:rsidR="000F4774" w:rsidRPr="00D02C9A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</w:tcPr>
          <w:p w14:paraId="09A17120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</w:tcPr>
          <w:p w14:paraId="117D989E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F4774" w:rsidRPr="00D02C9A" w14:paraId="0A9B90C5" w14:textId="77777777" w:rsidTr="000F4774">
        <w:tc>
          <w:tcPr>
            <w:tcW w:w="2569" w:type="dxa"/>
          </w:tcPr>
          <w:p w14:paraId="3B2BD307" w14:textId="77777777" w:rsidR="000F4774" w:rsidRPr="00D02C9A" w:rsidRDefault="000F4774" w:rsidP="000F47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14:paraId="1B4B99F9" w14:textId="77777777" w:rsidR="000F4774" w:rsidRPr="00D02C9A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14:paraId="3E5EA48C" w14:textId="77777777" w:rsidR="000F4774" w:rsidRPr="00D02C9A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144,7</w:t>
            </w:r>
          </w:p>
        </w:tc>
        <w:tc>
          <w:tcPr>
            <w:tcW w:w="1349" w:type="dxa"/>
            <w:vAlign w:val="center"/>
          </w:tcPr>
          <w:p w14:paraId="4FDB6673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340" w:type="dxa"/>
            <w:vAlign w:val="center"/>
          </w:tcPr>
          <w:p w14:paraId="2EF63095" w14:textId="77777777" w:rsidR="000F4774" w:rsidRPr="00D02C9A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340" w:type="dxa"/>
          </w:tcPr>
          <w:p w14:paraId="35B27FB3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</w:tcPr>
          <w:p w14:paraId="1BD9B904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 1,03 раза</w:t>
            </w:r>
          </w:p>
        </w:tc>
      </w:tr>
      <w:tr w:rsidR="000F4774" w:rsidRPr="00D02C9A" w14:paraId="25100713" w14:textId="77777777" w:rsidTr="000F4774">
        <w:tc>
          <w:tcPr>
            <w:tcW w:w="2569" w:type="dxa"/>
          </w:tcPr>
          <w:p w14:paraId="0D0D7F88" w14:textId="77777777" w:rsidR="000F4774" w:rsidRDefault="000F4774" w:rsidP="000F47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</w:tcPr>
          <w:p w14:paraId="59E22D17" w14:textId="77777777" w:rsidR="000F4774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14:paraId="54E8BD65" w14:textId="77777777" w:rsidR="000F4774" w:rsidRPr="00D02C9A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9" w:type="dxa"/>
            <w:vAlign w:val="center"/>
          </w:tcPr>
          <w:p w14:paraId="7FB6B70F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14:paraId="1F99C5D1" w14:textId="77777777" w:rsidR="000F4774" w:rsidRPr="00D02C9A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</w:tcPr>
          <w:p w14:paraId="6946B711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</w:tcPr>
          <w:p w14:paraId="58EA06B4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F4774" w:rsidRPr="00D02C9A" w14:paraId="0BFD710A" w14:textId="77777777" w:rsidTr="000F4774">
        <w:tc>
          <w:tcPr>
            <w:tcW w:w="2569" w:type="dxa"/>
          </w:tcPr>
          <w:p w14:paraId="72EC3C04" w14:textId="77777777" w:rsidR="000F4774" w:rsidRPr="00D02C9A" w:rsidRDefault="000F4774" w:rsidP="000F477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14:paraId="6BC756AB" w14:textId="77777777" w:rsidR="000F4774" w:rsidRPr="00D02C9A" w:rsidRDefault="000F4774" w:rsidP="000F4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14:paraId="5954C9A4" w14:textId="77777777" w:rsidR="000F4774" w:rsidRPr="00D02C9A" w:rsidRDefault="000F4774" w:rsidP="000F477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3294,3</w:t>
            </w:r>
          </w:p>
        </w:tc>
        <w:tc>
          <w:tcPr>
            <w:tcW w:w="1349" w:type="dxa"/>
            <w:vAlign w:val="center"/>
          </w:tcPr>
          <w:p w14:paraId="24C88B98" w14:textId="77777777" w:rsidR="000F4774" w:rsidRPr="00D02C9A" w:rsidRDefault="000F4774" w:rsidP="000F477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2587,2</w:t>
            </w:r>
          </w:p>
        </w:tc>
        <w:tc>
          <w:tcPr>
            <w:tcW w:w="1340" w:type="dxa"/>
            <w:vAlign w:val="center"/>
          </w:tcPr>
          <w:p w14:paraId="3CA01917" w14:textId="77777777" w:rsidR="000F4774" w:rsidRPr="00D02C9A" w:rsidRDefault="000F4774" w:rsidP="000F477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2587,2</w:t>
            </w:r>
          </w:p>
        </w:tc>
        <w:tc>
          <w:tcPr>
            <w:tcW w:w="1340" w:type="dxa"/>
          </w:tcPr>
          <w:p w14:paraId="64EF5D25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340" w:type="dxa"/>
          </w:tcPr>
          <w:p w14:paraId="4DD553D2" w14:textId="77777777" w:rsidR="000F4774" w:rsidRDefault="000F4774" w:rsidP="000F477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78,5</w:t>
            </w:r>
          </w:p>
        </w:tc>
      </w:tr>
      <w:bookmarkEnd w:id="6"/>
    </w:tbl>
    <w:p w14:paraId="1E32EC1F" w14:textId="77777777" w:rsidR="00883A3A" w:rsidRDefault="00883A3A" w:rsidP="00930368">
      <w:pPr>
        <w:jc w:val="both"/>
      </w:pPr>
    </w:p>
    <w:p w14:paraId="29EB269E" w14:textId="290814C7" w:rsidR="000F4774" w:rsidRPr="0085349F" w:rsidRDefault="000F4774" w:rsidP="000F4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4F07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расходов бюджета за 2023 года осуществлялось по </w:t>
      </w:r>
      <w:r>
        <w:rPr>
          <w:rFonts w:ascii="Times New Roman" w:hAnsi="Times New Roman"/>
          <w:color w:val="000000" w:themeColor="text1"/>
          <w:sz w:val="28"/>
          <w:szCs w:val="28"/>
        </w:rPr>
        <w:t>восьми</w:t>
      </w:r>
      <w:r w:rsidRPr="00AE4F07">
        <w:rPr>
          <w:rFonts w:ascii="Times New Roman" w:hAnsi="Times New Roman"/>
          <w:color w:val="000000" w:themeColor="text1"/>
          <w:sz w:val="28"/>
          <w:szCs w:val="28"/>
        </w:rPr>
        <w:t xml:space="preserve"> разделам бюджетной классификации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B7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дельный вес в структуре расходов занимают расходы раздела </w:t>
      </w:r>
      <w:r w:rsidRPr="0085349F">
        <w:rPr>
          <w:rFonts w:ascii="Times New Roman" w:hAnsi="Times New Roman"/>
          <w:b/>
          <w:color w:val="000000" w:themeColor="text1"/>
          <w:sz w:val="26"/>
          <w:szCs w:val="26"/>
        </w:rPr>
        <w:t>0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Pr="0085349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2430FA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2430FA">
        <w:rPr>
          <w:rFonts w:ascii="Times New Roman" w:hAnsi="Times New Roman"/>
          <w:b/>
          <w:sz w:val="28"/>
          <w:szCs w:val="28"/>
          <w:lang w:eastAsia="ru-RU"/>
        </w:rPr>
        <w:t>Общегосударственные вопросы</w:t>
      </w:r>
      <w:r w:rsidRPr="002430FA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Pr="0085349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3D354607" w14:textId="47CBBA61" w:rsidR="000F4774" w:rsidRPr="0023781D" w:rsidRDefault="000F4774" w:rsidP="000F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расходы бюджета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по данному разделу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за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год сложились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1475,2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0,0% к объему расходов</w:t>
      </w:r>
      <w:r w:rsidRPr="008534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предусмотренных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уточненной бюджетной росписью на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2023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57,0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процента.</w:t>
      </w:r>
    </w:p>
    <w:p w14:paraId="3FCC5116" w14:textId="77777777" w:rsidR="000F4774" w:rsidRDefault="000F4774" w:rsidP="000F4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данному разделу направлялись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14:paraId="1C4F8AF7" w14:textId="52F35C1F" w:rsidR="000F4774" w:rsidRPr="0023781D" w:rsidRDefault="000F4774" w:rsidP="000F47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Расходы подраздела 010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3781D">
        <w:rPr>
          <w:rFonts w:ascii="Times New Roman" w:hAnsi="Times New Roman" w:cs="Times New Roman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E5D9D">
        <w:rPr>
          <w:rFonts w:ascii="Times New Roman" w:eastAsia="Times New Roman" w:hAnsi="Times New Roman" w:cs="Times New Roman"/>
          <w:sz w:val="28"/>
          <w:szCs w:val="28"/>
          <w:lang w:eastAsia="ru-RU"/>
        </w:rPr>
        <w:t>530,6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14:paraId="3292F4A2" w14:textId="54BC23A9" w:rsidR="000F4774" w:rsidRDefault="000F4774" w:rsidP="000F47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Расходы подраздела 0104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Правительства РФ, высших исполнительных органов государственной власти субъектов РФ, местных администраций»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E5D9D">
        <w:rPr>
          <w:rFonts w:ascii="Times New Roman" w:eastAsia="Times New Roman" w:hAnsi="Times New Roman" w:cs="Times New Roman"/>
          <w:sz w:val="28"/>
          <w:szCs w:val="28"/>
          <w:lang w:eastAsia="ru-RU"/>
        </w:rPr>
        <w:t>924,3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14:paraId="4ABFA898" w14:textId="77777777" w:rsidR="000F4774" w:rsidRDefault="000F4774" w:rsidP="000F47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подразделу 0106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финансовых, налоговых и таможенных органов и органов финансового (финансово-бюджетного)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надзора» отражены расходы на выполнение передаваемых полномочий по внутреннему и внешнему финансовому контролю в сумме 10,0 тыс. рублей;</w:t>
      </w:r>
    </w:p>
    <w:p w14:paraId="35B39C79" w14:textId="457011B5" w:rsidR="000F4774" w:rsidRDefault="000F4774" w:rsidP="000F47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подразделу 0113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1E5D9D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в том числе:</w:t>
      </w:r>
    </w:p>
    <w:p w14:paraId="46868BD9" w14:textId="77641E7F" w:rsidR="000F4774" w:rsidRDefault="000F4774" w:rsidP="000F47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136A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недвижимости, признание прав и регулирование отношений муниципальной собственности</w:t>
      </w:r>
      <w:r w:rsidRPr="0030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5,0 тыс. рублей</w:t>
      </w:r>
    </w:p>
    <w:p w14:paraId="32AFDF05" w14:textId="77777777" w:rsidR="000F4774" w:rsidRDefault="000F4774" w:rsidP="000F47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1E24B4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7" w:name="_Hlk16311945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5,0 тыс. рублей</w:t>
      </w:r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0B9ED5" w14:textId="5450F0B8" w:rsidR="000F4774" w:rsidRPr="00766BA8" w:rsidRDefault="000F4774" w:rsidP="000F4774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5DC1">
        <w:rPr>
          <w:rFonts w:ascii="Times New Roman" w:hAnsi="Times New Roman"/>
          <w:color w:val="000000" w:themeColor="text1"/>
          <w:sz w:val="26"/>
          <w:szCs w:val="26"/>
        </w:rPr>
        <w:t>По разделу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5349F">
        <w:rPr>
          <w:rFonts w:ascii="Times New Roman" w:hAnsi="Times New Roman"/>
          <w:b/>
          <w:color w:val="000000" w:themeColor="text1"/>
          <w:sz w:val="26"/>
          <w:szCs w:val="26"/>
        </w:rPr>
        <w:t xml:space="preserve">02 «Национальная оборона»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расходы бюджета за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год сложились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114,9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0,0% к объему расходов</w:t>
      </w:r>
      <w:r w:rsidRPr="008534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предусмотренных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уточненной бюджетной росписью на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2023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 w:rsidR="001E5D9D">
        <w:rPr>
          <w:rFonts w:ascii="Times New Roman" w:hAnsi="Times New Roman"/>
          <w:color w:val="000000" w:themeColor="text1"/>
          <w:sz w:val="26"/>
          <w:szCs w:val="26"/>
        </w:rPr>
        <w:t>4,5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процента.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Структура раздела представлена одним подразделом 02 03 «Мобилизационная и вневойсковая подготовка».</w:t>
      </w:r>
    </w:p>
    <w:p w14:paraId="38EC939C" w14:textId="33DFB2DC" w:rsidR="000F4774" w:rsidRDefault="000F4774" w:rsidP="000F477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4</w:t>
      </w:r>
      <w:r w:rsidRPr="00FE6D2B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Национальная экономика</w:t>
      </w:r>
      <w:r w:rsidRPr="00FE6D2B">
        <w:rPr>
          <w:rFonts w:ascii="Times New Roman" w:hAnsi="Times New Roman"/>
          <w:b/>
          <w:sz w:val="26"/>
          <w:szCs w:val="26"/>
        </w:rPr>
        <w:t xml:space="preserve">» 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расходы за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 исполнены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21,0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1E5D9D">
        <w:rPr>
          <w:rFonts w:ascii="Times New Roman" w:hAnsi="Times New Roman"/>
          <w:color w:val="000000" w:themeColor="text1"/>
          <w:sz w:val="26"/>
          <w:szCs w:val="26"/>
        </w:rPr>
        <w:t>0,8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процент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CA5DC1">
        <w:rPr>
          <w:rFonts w:ascii="Times New Roman" w:hAnsi="Times New Roman"/>
          <w:sz w:val="26"/>
          <w:szCs w:val="26"/>
        </w:rPr>
        <w:t xml:space="preserve"> </w:t>
      </w:r>
    </w:p>
    <w:p w14:paraId="66E7A0E9" w14:textId="5F646492" w:rsidR="000F4774" w:rsidRPr="0019657A" w:rsidRDefault="000F4774" w:rsidP="000F4774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F43D1">
        <w:rPr>
          <w:rFonts w:ascii="Times New Roman" w:hAnsi="Times New Roman"/>
          <w:sz w:val="26"/>
          <w:szCs w:val="26"/>
        </w:rPr>
        <w:t xml:space="preserve">По разделу </w:t>
      </w:r>
      <w:r w:rsidRPr="00F00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 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исполнены в сумме </w:t>
      </w:r>
      <w:r w:rsidR="001E5D9D">
        <w:rPr>
          <w:rFonts w:ascii="Times New Roman" w:hAnsi="Times New Roman"/>
          <w:color w:val="000000" w:themeColor="text1"/>
          <w:sz w:val="26"/>
          <w:szCs w:val="26"/>
        </w:rPr>
        <w:t>803,3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1E5D9D">
        <w:rPr>
          <w:rFonts w:ascii="Times New Roman" w:hAnsi="Times New Roman"/>
          <w:color w:val="000000" w:themeColor="text1"/>
          <w:sz w:val="26"/>
          <w:szCs w:val="26"/>
        </w:rPr>
        <w:t>31,0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процентов.</w:t>
      </w:r>
    </w:p>
    <w:p w14:paraId="5F14F14B" w14:textId="2CEEA4C7" w:rsidR="000F4774" w:rsidRPr="0019657A" w:rsidRDefault="000F4774" w:rsidP="000F477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5DC1">
        <w:rPr>
          <w:rFonts w:ascii="Times New Roman" w:hAnsi="Times New Roman"/>
          <w:i/>
          <w:iCs/>
          <w:color w:val="000000" w:themeColor="text1"/>
          <w:sz w:val="26"/>
          <w:szCs w:val="26"/>
        </w:rPr>
        <w:t>По подразделу 05 02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Коммунальное 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хозяйство» кассовое исполнение расходов составило </w:t>
      </w:r>
      <w:r>
        <w:rPr>
          <w:rFonts w:ascii="Times New Roman" w:hAnsi="Times New Roman"/>
          <w:color w:val="000000" w:themeColor="text1"/>
          <w:sz w:val="26"/>
          <w:szCs w:val="26"/>
        </w:rPr>
        <w:t>15,0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или </w:t>
      </w:r>
      <w:r>
        <w:rPr>
          <w:rFonts w:ascii="Times New Roman" w:hAnsi="Times New Roman"/>
          <w:color w:val="000000" w:themeColor="text1"/>
          <w:sz w:val="26"/>
          <w:szCs w:val="26"/>
        </w:rPr>
        <w:t>100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% к утвержденной бюджетной росписи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r w:rsidR="001E5D9D">
        <w:rPr>
          <w:rFonts w:ascii="Times New Roman" w:hAnsi="Times New Roman"/>
          <w:color w:val="000000" w:themeColor="text1"/>
          <w:sz w:val="26"/>
          <w:szCs w:val="26"/>
        </w:rPr>
        <w:t xml:space="preserve">1,9 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%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в общей структуре расходов бюджета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179C49B" w14:textId="7BB2C573" w:rsidR="000F4774" w:rsidRPr="0019657A" w:rsidRDefault="000F4774" w:rsidP="000F477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5DC1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По подразделу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05 03 «Благоустройство» расходы составили </w:t>
      </w:r>
      <w:r w:rsidR="001E5D9D">
        <w:rPr>
          <w:rFonts w:ascii="Times New Roman" w:hAnsi="Times New Roman"/>
          <w:color w:val="000000" w:themeColor="text1"/>
          <w:sz w:val="26"/>
          <w:szCs w:val="26"/>
        </w:rPr>
        <w:t>788,3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100,0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% к утвержденной бюджетной росписи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r w:rsidR="001E5D9D">
        <w:rPr>
          <w:rFonts w:ascii="Times New Roman" w:hAnsi="Times New Roman"/>
          <w:color w:val="000000" w:themeColor="text1"/>
          <w:sz w:val="26"/>
          <w:szCs w:val="26"/>
        </w:rPr>
        <w:t xml:space="preserve">30,5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% в общей структуре расходов бюджета.</w:t>
      </w:r>
    </w:p>
    <w:p w14:paraId="77783989" w14:textId="09A634F3" w:rsidR="000F4774" w:rsidRPr="00D9639B" w:rsidRDefault="000F4774" w:rsidP="000F4774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07 «Образование» 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расходы за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 год исполнены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3,0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</w:t>
      </w:r>
      <w:r>
        <w:rPr>
          <w:rFonts w:ascii="Times New Roman" w:hAnsi="Times New Roman"/>
          <w:color w:val="000000" w:themeColor="text1"/>
          <w:sz w:val="26"/>
          <w:szCs w:val="26"/>
        </w:rPr>
        <w:t>менее 0,</w:t>
      </w:r>
      <w:r w:rsidR="001E5D9D">
        <w:rPr>
          <w:rFonts w:ascii="Times New Roman" w:hAnsi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процента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A4424B2" w14:textId="740E52D6" w:rsidR="000F4774" w:rsidRPr="00AE4F07" w:rsidRDefault="000F4774" w:rsidP="000F4774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08 «Культура, кинематография</w:t>
      </w:r>
      <w:r w:rsidRPr="00B4218B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bookmarkStart w:id="8" w:name="_Hlk162260498"/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исполнены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1E5D9D"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,0 тыс. рублей, или 100,0%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0,</w:t>
      </w:r>
      <w:r w:rsidR="001E5D9D">
        <w:rPr>
          <w:rFonts w:ascii="Times New Roman" w:hAnsi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процента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bookmarkEnd w:id="8"/>
      <w:r w:rsidRPr="00B4218B">
        <w:rPr>
          <w:rFonts w:ascii="Times New Roman" w:hAnsi="Times New Roman"/>
          <w:color w:val="000000" w:themeColor="text1"/>
          <w:sz w:val="26"/>
          <w:szCs w:val="26"/>
        </w:rPr>
        <w:t>Структура раздела представлена одним подразделом – 08 01 «Культура»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расходы направлены на мероприятия по охране, сохранению и популяризации культурного наследия (памятников).</w:t>
      </w:r>
    </w:p>
    <w:p w14:paraId="6A9CDDE4" w14:textId="77777777" w:rsidR="001E5D9D" w:rsidRDefault="000F4774" w:rsidP="001E5D9D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AE4F07">
        <w:rPr>
          <w:rFonts w:ascii="Times New Roman" w:hAnsi="Times New Roman"/>
          <w:b/>
          <w:bCs/>
          <w:color w:val="000000" w:themeColor="text1"/>
          <w:sz w:val="26"/>
          <w:szCs w:val="26"/>
        </w:rPr>
        <w:t>1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0 «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Социальная политика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E5D9D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 w:rsidR="001E5D9D"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="001E5D9D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исполнены в сумме </w:t>
      </w:r>
      <w:r w:rsidR="001E5D9D">
        <w:rPr>
          <w:rFonts w:ascii="Times New Roman" w:hAnsi="Times New Roman"/>
          <w:color w:val="000000" w:themeColor="text1"/>
          <w:sz w:val="26"/>
          <w:szCs w:val="26"/>
        </w:rPr>
        <w:t>149,6</w:t>
      </w:r>
      <w:r w:rsidR="001E5D9D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100,0% к утвержденной бюджетной росписи. Доля расходов по разделу в общей структуре расходов бюджета составила </w:t>
      </w:r>
      <w:r w:rsidR="001E5D9D">
        <w:rPr>
          <w:rFonts w:ascii="Times New Roman" w:hAnsi="Times New Roman"/>
          <w:color w:val="000000" w:themeColor="text1"/>
          <w:sz w:val="26"/>
          <w:szCs w:val="26"/>
        </w:rPr>
        <w:t>5,8 процента</w:t>
      </w:r>
      <w:r w:rsidR="001E5D9D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1E5D9D">
        <w:rPr>
          <w:rFonts w:ascii="Times New Roman" w:hAnsi="Times New Roman"/>
          <w:color w:val="000000" w:themeColor="text1"/>
          <w:sz w:val="26"/>
          <w:szCs w:val="26"/>
        </w:rPr>
        <w:t>Расходы направлены на в</w:t>
      </w:r>
      <w:r w:rsidR="001E5D9D" w:rsidRPr="001E5D9D">
        <w:rPr>
          <w:rFonts w:ascii="Times New Roman" w:hAnsi="Times New Roman"/>
          <w:color w:val="000000" w:themeColor="text1"/>
          <w:sz w:val="26"/>
          <w:szCs w:val="26"/>
        </w:rPr>
        <w:t>ыплат</w:t>
      </w:r>
      <w:r w:rsidR="001E5D9D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1E5D9D" w:rsidRPr="001E5D9D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муниципальных пенсий (доплат к государственным пенсиям)</w:t>
      </w:r>
    </w:p>
    <w:p w14:paraId="60181CAC" w14:textId="2BF7F33F" w:rsidR="000F4774" w:rsidRDefault="000F4774" w:rsidP="001E5D9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433BC8">
        <w:rPr>
          <w:rFonts w:ascii="Times New Roman" w:hAnsi="Times New Roman"/>
          <w:b/>
          <w:color w:val="000000" w:themeColor="text1"/>
          <w:sz w:val="26"/>
          <w:szCs w:val="26"/>
        </w:rPr>
        <w:t>11 «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Физическая культура и спорт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исполнены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,0 тыс. рублей, или 100,0%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0,</w:t>
      </w:r>
      <w:r w:rsidR="001E5D9D">
        <w:rPr>
          <w:rFonts w:ascii="Times New Roman" w:hAnsi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процента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Средства направлены на реализацию переданных полномочий по решению отдельных вопросов местного значения в соответствии с заключенными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05BBF746" w14:textId="77777777" w:rsidR="006613EA" w:rsidRDefault="006613EA" w:rsidP="001E5D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70ED8B3" w14:textId="7ED35CB4" w:rsidR="007D557F" w:rsidRDefault="002B7BBD" w:rsidP="003C1CC1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613EA" w:rsidRPr="001730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557F" w:rsidRPr="001730D4">
        <w:rPr>
          <w:rFonts w:ascii="Times New Roman" w:hAnsi="Times New Roman" w:cs="Times New Roman"/>
          <w:b/>
          <w:sz w:val="28"/>
          <w:szCs w:val="28"/>
        </w:rPr>
        <w:t>Анализ реализации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4165D">
        <w:rPr>
          <w:rFonts w:ascii="Times New Roman" w:hAnsi="Times New Roman" w:cs="Times New Roman"/>
          <w:b/>
          <w:sz w:val="28"/>
          <w:szCs w:val="28"/>
        </w:rPr>
        <w:t>ой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b/>
          <w:sz w:val="28"/>
          <w:szCs w:val="28"/>
        </w:rPr>
        <w:t>ы</w:t>
      </w:r>
      <w:r w:rsidR="007D557F">
        <w:rPr>
          <w:rFonts w:ascii="Times New Roman" w:hAnsi="Times New Roman" w:cs="Times New Roman"/>
          <w:b/>
          <w:sz w:val="28"/>
          <w:szCs w:val="28"/>
        </w:rPr>
        <w:t>.</w:t>
      </w:r>
    </w:p>
    <w:p w14:paraId="0DA5FD92" w14:textId="5B60E51D" w:rsidR="00FF14CC" w:rsidRDefault="003C1CC1" w:rsidP="00FF14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695">
        <w:rPr>
          <w:rFonts w:ascii="Times New Roman" w:hAnsi="Times New Roman" w:cs="Times New Roman"/>
          <w:sz w:val="28"/>
          <w:szCs w:val="28"/>
        </w:rPr>
        <w:t>П</w:t>
      </w:r>
      <w:r w:rsidR="003D4695" w:rsidRPr="0074558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proofErr w:type="spellStart"/>
      <w:r w:rsidR="002B7BBD">
        <w:rPr>
          <w:rFonts w:ascii="Times New Roman" w:hAnsi="Times New Roman" w:cs="Times New Roman"/>
          <w:sz w:val="28"/>
          <w:szCs w:val="28"/>
        </w:rPr>
        <w:t>Алешинской</w:t>
      </w:r>
      <w:proofErr w:type="spellEnd"/>
      <w:r w:rsidR="002B7BBD">
        <w:rPr>
          <w:rFonts w:ascii="Times New Roman" w:hAnsi="Times New Roman" w:cs="Times New Roman"/>
          <w:sz w:val="28"/>
          <w:szCs w:val="28"/>
        </w:rPr>
        <w:t xml:space="preserve"> </w:t>
      </w:r>
      <w:r w:rsidR="002B7BBD" w:rsidRPr="00745587">
        <w:rPr>
          <w:rFonts w:ascii="Times New Roman" w:hAnsi="Times New Roman" w:cs="Times New Roman"/>
          <w:sz w:val="28"/>
          <w:szCs w:val="28"/>
        </w:rPr>
        <w:t>сельской</w:t>
      </w:r>
      <w:r w:rsidR="003D4695" w:rsidRPr="00745587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3D4695" w:rsidRPr="00A255A6">
        <w:rPr>
          <w:rFonts w:ascii="Times New Roman" w:hAnsi="Times New Roman" w:cs="Times New Roman"/>
          <w:sz w:val="28"/>
          <w:szCs w:val="28"/>
        </w:rPr>
        <w:t xml:space="preserve">от </w:t>
      </w:r>
      <w:r w:rsidR="003D4695">
        <w:rPr>
          <w:rFonts w:ascii="Times New Roman" w:hAnsi="Times New Roman" w:cs="Times New Roman"/>
          <w:sz w:val="28"/>
          <w:szCs w:val="28"/>
        </w:rPr>
        <w:t>10.</w:t>
      </w:r>
      <w:r w:rsidR="003D4695" w:rsidRPr="00A255A6">
        <w:rPr>
          <w:rFonts w:ascii="Times New Roman" w:hAnsi="Times New Roman" w:cs="Times New Roman"/>
          <w:sz w:val="28"/>
          <w:szCs w:val="28"/>
        </w:rPr>
        <w:t xml:space="preserve">11.2022 № </w:t>
      </w:r>
      <w:r w:rsidR="003D4695">
        <w:rPr>
          <w:rFonts w:ascii="Times New Roman" w:hAnsi="Times New Roman" w:cs="Times New Roman"/>
          <w:sz w:val="28"/>
          <w:szCs w:val="28"/>
        </w:rPr>
        <w:t>3</w:t>
      </w:r>
      <w:r w:rsidR="00886285">
        <w:rPr>
          <w:rFonts w:ascii="Times New Roman" w:hAnsi="Times New Roman" w:cs="Times New Roman"/>
          <w:sz w:val="28"/>
          <w:szCs w:val="28"/>
        </w:rPr>
        <w:t>4</w:t>
      </w:r>
      <w:r w:rsidR="003D4695" w:rsidRPr="007455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D4695"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="003D4695" w:rsidRPr="00745587">
        <w:rPr>
          <w:rFonts w:ascii="Times New Roman" w:eastAsia="Calibri" w:hAnsi="Times New Roman" w:cs="Times New Roman"/>
          <w:sz w:val="28"/>
          <w:szCs w:val="28"/>
        </w:rPr>
        <w:t>переч</w:t>
      </w:r>
      <w:r w:rsidR="003D4695">
        <w:rPr>
          <w:rFonts w:ascii="Times New Roman" w:eastAsia="Calibri" w:hAnsi="Times New Roman" w:cs="Times New Roman"/>
          <w:sz w:val="28"/>
          <w:szCs w:val="28"/>
        </w:rPr>
        <w:t>ень</w:t>
      </w:r>
      <w:r w:rsidR="003D4695" w:rsidRPr="00745587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="00886285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3D4695" w:rsidRPr="00745587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D4695">
        <w:rPr>
          <w:rFonts w:ascii="Times New Roman" w:hAnsi="Times New Roman" w:cs="Times New Roman"/>
          <w:sz w:val="28"/>
          <w:szCs w:val="28"/>
        </w:rPr>
        <w:t>3</w:t>
      </w:r>
      <w:r w:rsidR="003D4695" w:rsidRPr="0074558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D4695">
        <w:rPr>
          <w:rFonts w:ascii="Times New Roman" w:hAnsi="Times New Roman" w:cs="Times New Roman"/>
          <w:sz w:val="28"/>
          <w:szCs w:val="28"/>
        </w:rPr>
        <w:t>4</w:t>
      </w:r>
      <w:r w:rsidR="003D4695" w:rsidRPr="00745587">
        <w:rPr>
          <w:rFonts w:ascii="Times New Roman" w:hAnsi="Times New Roman" w:cs="Times New Roman"/>
          <w:sz w:val="28"/>
          <w:szCs w:val="28"/>
        </w:rPr>
        <w:t xml:space="preserve"> и 202</w:t>
      </w:r>
      <w:r w:rsidR="003D4695">
        <w:rPr>
          <w:rFonts w:ascii="Times New Roman" w:hAnsi="Times New Roman" w:cs="Times New Roman"/>
          <w:sz w:val="28"/>
          <w:szCs w:val="28"/>
        </w:rPr>
        <w:t>5</w:t>
      </w:r>
      <w:r w:rsidR="003D4695" w:rsidRPr="0074558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D4695" w:rsidRPr="00745587">
        <w:rPr>
          <w:rFonts w:ascii="Times New Roman" w:eastAsia="Calibri" w:hAnsi="Times New Roman" w:cs="Times New Roman"/>
          <w:sz w:val="28"/>
          <w:szCs w:val="28"/>
        </w:rPr>
        <w:t>»</w:t>
      </w:r>
      <w:r w:rsidR="003D46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DA061D" w14:textId="1AE592CD" w:rsidR="00FF14CC" w:rsidRPr="00FF14CC" w:rsidRDefault="00FF14CC" w:rsidP="00FF14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D4695" w:rsidRPr="00045C7E">
        <w:rPr>
          <w:rFonts w:ascii="Times New Roman" w:eastAsia="Calibri" w:hAnsi="Times New Roman" w:cs="Times New Roman"/>
          <w:sz w:val="28"/>
          <w:szCs w:val="28"/>
        </w:rPr>
        <w:t xml:space="preserve">Муниципальные программы сформированы в соответствии с Порядком разработки, реализации и оценки эффективности муниципальных программ </w:t>
      </w:r>
      <w:bookmarkStart w:id="9" w:name="_Hlk162430437"/>
      <w:proofErr w:type="spellStart"/>
      <w:r w:rsidR="00886285">
        <w:rPr>
          <w:rFonts w:ascii="Times New Roman" w:eastAsia="Calibri" w:hAnsi="Times New Roman" w:cs="Times New Roman"/>
          <w:sz w:val="28"/>
          <w:szCs w:val="28"/>
        </w:rPr>
        <w:t>Алешинского</w:t>
      </w:r>
      <w:proofErr w:type="spellEnd"/>
      <w:r w:rsidR="003D4695" w:rsidRPr="00045C7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3D4695">
        <w:rPr>
          <w:rFonts w:ascii="Times New Roman" w:eastAsia="Calibri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bookmarkEnd w:id="9"/>
      <w:r w:rsidR="003D4695" w:rsidRPr="00045C7E"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Алешинской</w:t>
      </w:r>
      <w:proofErr w:type="spellEnd"/>
      <w:r w:rsidR="003D4695" w:rsidRPr="00045C7E"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  <w:r w:rsidR="003D4695" w:rsidRPr="00045C7E">
        <w:rPr>
          <w:rFonts w:ascii="Times New Roman" w:eastAsia="Calibri" w:hAnsi="Times New Roman" w:cs="Times New Roman"/>
          <w:sz w:val="28"/>
          <w:szCs w:val="28"/>
        </w:rPr>
        <w:t xml:space="preserve"> от 1</w:t>
      </w:r>
      <w:r w:rsidR="003D4695">
        <w:rPr>
          <w:rFonts w:ascii="Times New Roman" w:eastAsia="Calibri" w:hAnsi="Times New Roman" w:cs="Times New Roman"/>
          <w:sz w:val="28"/>
          <w:szCs w:val="28"/>
        </w:rPr>
        <w:t>0</w:t>
      </w:r>
      <w:r w:rsidR="003D4695" w:rsidRPr="00045C7E">
        <w:rPr>
          <w:rFonts w:ascii="Times New Roman" w:eastAsia="Calibri" w:hAnsi="Times New Roman" w:cs="Times New Roman"/>
          <w:sz w:val="28"/>
          <w:szCs w:val="28"/>
        </w:rPr>
        <w:t>.06.2020 года №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D4695" w:rsidRPr="00045C7E">
        <w:rPr>
          <w:rFonts w:ascii="Times New Roman" w:eastAsia="Calibri" w:hAnsi="Times New Roman" w:cs="Times New Roman"/>
          <w:sz w:val="28"/>
          <w:szCs w:val="28"/>
        </w:rPr>
        <w:t>.</w:t>
      </w:r>
      <w:r w:rsidR="003D46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357DB9" w14:textId="77777777" w:rsidR="00FF14CC" w:rsidRDefault="00FF14CC" w:rsidP="00FF14C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составе представленных материалов для проведения внешней проверки отчета об исполнении бюджета за 2023 год, представлена информация (Сводный годовой доклад) о результатах рассмотрения итогов реализации муниципальных программ, на предмет эффективности и целесообразности продолжения их реализации. </w:t>
      </w:r>
    </w:p>
    <w:p w14:paraId="75352A57" w14:textId="3B750A04" w:rsidR="00FF14CC" w:rsidRDefault="00FF14CC" w:rsidP="00FF14CC">
      <w:pPr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нарушении п.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29</w:t>
      </w:r>
      <w:r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Постановления № 1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8</w:t>
      </w:r>
      <w:r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от 1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</w:t>
      </w:r>
      <w:r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.06.2020г.</w:t>
      </w:r>
      <w:r w:rsidRPr="00DA0DA6">
        <w:rPr>
          <w:i/>
          <w:iCs/>
        </w:rPr>
        <w:t xml:space="preserve"> «</w:t>
      </w:r>
      <w:r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Алешинского</w:t>
      </w:r>
      <w:proofErr w:type="spellEnd"/>
      <w:r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области»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Сводный годовой доклад  </w:t>
      </w:r>
      <w:r w:rsidRPr="009F1F7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«О ходе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о </w:t>
      </w:r>
      <w:r w:rsidRPr="009F1F7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реализации и оценке эффективности муниципальных программ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Алешинского</w:t>
      </w:r>
      <w:proofErr w:type="spellEnd"/>
      <w:r w:rsidRPr="009F1F7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 за 2023 год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а, утвержденный Постановлением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Алешинской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сельской администрации № 9 от 29.03.2024г. </w:t>
      </w:r>
      <w:r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не опубликовано на официальном сайте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Алешинской</w:t>
      </w:r>
      <w:proofErr w:type="spellEnd"/>
      <w:r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сельской администрации в сети Интернет.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95D12BC" w14:textId="55434552" w:rsidR="00FF14CC" w:rsidRPr="00FF14CC" w:rsidRDefault="00FF14CC" w:rsidP="00FF14CC">
      <w:pPr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сводном годовом докладе, утвержденном Постановлением </w:t>
      </w:r>
      <w:r w:rsidRPr="009F1F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9F1F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от 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9F1F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.03.2024г.</w:t>
      </w:r>
      <w:r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Алешинской</w:t>
      </w:r>
      <w:proofErr w:type="spellEnd"/>
      <w:r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сельской администрации «О ходе </w:t>
      </w:r>
      <w:r w:rsidRPr="008B2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реализации и оценке эффективности муниципальных программ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Алешинского</w:t>
      </w:r>
      <w:proofErr w:type="spellEnd"/>
      <w:r w:rsidRPr="008B2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 за 2023 год»</w:t>
      </w:r>
      <w:r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цели и задачи муниципальной программы </w:t>
      </w:r>
      <w:r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«Реализация отдельных полномочий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Алешинского</w:t>
      </w:r>
      <w:proofErr w:type="spellEnd"/>
      <w:r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2023-2025 годы» не соответствуют целям и задачам Паспорта муниципальной программы «Реализация отдельных полномочий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Алешинского</w:t>
      </w:r>
      <w:proofErr w:type="spellEnd"/>
      <w:r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2023-2025 годы». Так же, прослеживается количественное несоответствие пост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</w:t>
      </w:r>
      <w:r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ленных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</w:t>
      </w:r>
      <w:r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14:paraId="00C57E32" w14:textId="77777777" w:rsidR="00FF14CC" w:rsidRDefault="00FF14CC" w:rsidP="00FF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A3C2F" w14:textId="77777777" w:rsidR="00FF14CC" w:rsidRDefault="00FF14CC" w:rsidP="00FF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9C231" w14:textId="77777777" w:rsidR="00FF14CC" w:rsidRDefault="00FF14CC" w:rsidP="00FF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0801C" w14:textId="77777777" w:rsidR="00FF14CC" w:rsidRDefault="00FF14CC" w:rsidP="00FF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5BC5D" w14:textId="77777777" w:rsidR="00FF14CC" w:rsidRDefault="00FF14CC" w:rsidP="00FF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96970" w14:textId="1AFA2E3D" w:rsidR="00FF14CC" w:rsidRPr="004F150D" w:rsidRDefault="00FF14CC" w:rsidP="004F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4 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2023 год и на плановый период 2024 и 2025 годов исполнение бюджета осуществлялось в рамках 1 муниципальной программы.</w:t>
      </w:r>
    </w:p>
    <w:p w14:paraId="74134298" w14:textId="23B10D28" w:rsidR="004F150D" w:rsidRDefault="004F150D" w:rsidP="004F15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50D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Pr="004F150D">
        <w:rPr>
          <w:rFonts w:ascii="Times New Roman" w:hAnsi="Times New Roman"/>
          <w:b/>
          <w:sz w:val="28"/>
          <w:szCs w:val="28"/>
        </w:rPr>
        <w:t xml:space="preserve">Реализация отдельных полномочий </w:t>
      </w:r>
      <w:proofErr w:type="spellStart"/>
      <w:r w:rsidRPr="004F150D">
        <w:rPr>
          <w:rFonts w:ascii="Times New Roman" w:hAnsi="Times New Roman"/>
          <w:b/>
          <w:sz w:val="28"/>
          <w:szCs w:val="28"/>
        </w:rPr>
        <w:t>Алешинского</w:t>
      </w:r>
      <w:proofErr w:type="spellEnd"/>
      <w:r w:rsidRPr="004F150D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 Брянской области на 2023 год и на плановый период 2024 и 2025 годов</w:t>
      </w:r>
      <w:bookmarkStart w:id="10" w:name="_Hlk116918136"/>
      <w:r w:rsidRPr="004F150D">
        <w:rPr>
          <w:rFonts w:ascii="Times New Roman" w:hAnsi="Times New Roman"/>
          <w:b/>
          <w:sz w:val="26"/>
          <w:szCs w:val="26"/>
        </w:rPr>
        <w:t>»</w:t>
      </w:r>
      <w:r w:rsidRPr="008421F1">
        <w:rPr>
          <w:rFonts w:ascii="Times New Roman" w:hAnsi="Times New Roman"/>
          <w:b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proofErr w:type="spellStart"/>
      <w:r>
        <w:rPr>
          <w:rFonts w:ascii="Times New Roman" w:hAnsi="Times New Roman"/>
          <w:sz w:val="26"/>
          <w:szCs w:val="26"/>
        </w:rPr>
        <w:t>Алешинской</w:t>
      </w:r>
      <w:proofErr w:type="spellEnd"/>
      <w:r w:rsidRPr="008421F1">
        <w:rPr>
          <w:rFonts w:ascii="Times New Roman" w:hAnsi="Times New Roman"/>
          <w:sz w:val="26"/>
          <w:szCs w:val="26"/>
        </w:rPr>
        <w:t xml:space="preserve"> сельской администрации </w:t>
      </w:r>
      <w:r>
        <w:rPr>
          <w:rFonts w:ascii="Times New Roman" w:hAnsi="Times New Roman"/>
          <w:sz w:val="26"/>
          <w:szCs w:val="26"/>
        </w:rPr>
        <w:t>20</w:t>
      </w:r>
      <w:r w:rsidRPr="00EA2A8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EA2A8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EA2A8E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102</w:t>
      </w:r>
      <w:r w:rsidRPr="00EA2A8E">
        <w:rPr>
          <w:rFonts w:ascii="Times New Roman" w:hAnsi="Times New Roman"/>
          <w:sz w:val="28"/>
          <w:szCs w:val="28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с  объемом финансирования на 20</w:t>
      </w:r>
      <w:r w:rsidRPr="007F46DE"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421F1">
        <w:rPr>
          <w:rFonts w:ascii="Times New Roman" w:hAnsi="Times New Roman"/>
          <w:sz w:val="26"/>
          <w:szCs w:val="26"/>
        </w:rPr>
        <w:t xml:space="preserve"> год в сумме </w:t>
      </w:r>
      <w:r>
        <w:rPr>
          <w:rFonts w:ascii="Times New Roman" w:hAnsi="Times New Roman"/>
          <w:sz w:val="26"/>
          <w:szCs w:val="26"/>
        </w:rPr>
        <w:t>2213,9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тыс. рублей, в том числе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2099,0</w:t>
      </w:r>
      <w:r w:rsidRPr="007F46D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 средства местного бюджета, </w:t>
      </w:r>
      <w:r>
        <w:rPr>
          <w:rFonts w:ascii="Times New Roman" w:hAnsi="Times New Roman"/>
          <w:sz w:val="26"/>
          <w:szCs w:val="26"/>
        </w:rPr>
        <w:t xml:space="preserve">114,9 </w:t>
      </w:r>
      <w:r w:rsidRPr="008421F1">
        <w:rPr>
          <w:rFonts w:ascii="Times New Roman" w:hAnsi="Times New Roman"/>
          <w:sz w:val="26"/>
          <w:szCs w:val="26"/>
        </w:rPr>
        <w:t xml:space="preserve">тыс. рублей средства областного бюджета. В течение отчетного периода в постановление </w:t>
      </w:r>
      <w:r>
        <w:rPr>
          <w:rFonts w:ascii="Times New Roman" w:hAnsi="Times New Roman"/>
          <w:sz w:val="26"/>
          <w:szCs w:val="26"/>
        </w:rPr>
        <w:t>4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раза вносились изменения </w:t>
      </w:r>
      <w:r>
        <w:rPr>
          <w:rFonts w:ascii="Times New Roman" w:hAnsi="Times New Roman"/>
          <w:sz w:val="26"/>
          <w:szCs w:val="26"/>
        </w:rPr>
        <w:t xml:space="preserve">(20.02.2023 </w:t>
      </w:r>
      <w:r w:rsidRPr="00FE2BD8">
        <w:rPr>
          <w:rFonts w:ascii="Times New Roman" w:hAnsi="Times New Roman"/>
          <w:color w:val="000000" w:themeColor="text1"/>
          <w:sz w:val="26"/>
          <w:szCs w:val="26"/>
        </w:rPr>
        <w:t xml:space="preserve">года № </w:t>
      </w:r>
      <w:r>
        <w:rPr>
          <w:rFonts w:ascii="Times New Roman" w:hAnsi="Times New Roman"/>
          <w:color w:val="000000" w:themeColor="text1"/>
          <w:sz w:val="26"/>
          <w:szCs w:val="26"/>
        </w:rPr>
        <w:t>3; 19.06.2022г. №9; 27.09.2023г.</w:t>
      </w:r>
      <w:r w:rsidRPr="009545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№20; 20.12.2023г.</w:t>
      </w:r>
      <w:r w:rsidRPr="009545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№40). </w:t>
      </w:r>
      <w:r w:rsidRPr="008421F1">
        <w:rPr>
          <w:rFonts w:ascii="Times New Roman" w:hAnsi="Times New Roman"/>
          <w:sz w:val="26"/>
          <w:szCs w:val="26"/>
        </w:rPr>
        <w:t>С учетом изменений общий объем на 20</w:t>
      </w:r>
      <w:r w:rsidRPr="00344ADF"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год утвержден в </w:t>
      </w:r>
      <w:r w:rsidRPr="004F150D">
        <w:rPr>
          <w:rFonts w:ascii="Times New Roman" w:hAnsi="Times New Roman"/>
          <w:sz w:val="26"/>
          <w:szCs w:val="26"/>
        </w:rPr>
        <w:t>сумме 2587,2</w:t>
      </w:r>
      <w:r>
        <w:rPr>
          <w:rFonts w:ascii="Times New Roman" w:hAnsi="Times New Roman"/>
          <w:sz w:val="26"/>
          <w:szCs w:val="26"/>
        </w:rPr>
        <w:t xml:space="preserve"> </w:t>
      </w:r>
      <w:r w:rsidRPr="004F150D">
        <w:rPr>
          <w:rFonts w:ascii="Times New Roman" w:hAnsi="Times New Roman"/>
          <w:sz w:val="26"/>
          <w:szCs w:val="26"/>
        </w:rPr>
        <w:t>тыс. рублей</w:t>
      </w:r>
      <w:r w:rsidRPr="008421F1">
        <w:rPr>
          <w:rFonts w:ascii="Times New Roman" w:hAnsi="Times New Roman"/>
          <w:sz w:val="26"/>
          <w:szCs w:val="26"/>
        </w:rPr>
        <w:t xml:space="preserve">, в том числе </w:t>
      </w:r>
      <w:r>
        <w:rPr>
          <w:rFonts w:ascii="Times New Roman" w:hAnsi="Times New Roman"/>
          <w:sz w:val="26"/>
          <w:szCs w:val="26"/>
        </w:rPr>
        <w:t>2472,3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средства местного бюджета, </w:t>
      </w:r>
      <w:r>
        <w:rPr>
          <w:rFonts w:ascii="Times New Roman" w:hAnsi="Times New Roman"/>
          <w:sz w:val="26"/>
          <w:szCs w:val="26"/>
        </w:rPr>
        <w:t>114,9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тыс. рублей средства областного бюджета.</w:t>
      </w:r>
      <w:r>
        <w:rPr>
          <w:rFonts w:ascii="Times New Roman" w:hAnsi="Times New Roman"/>
          <w:sz w:val="26"/>
          <w:szCs w:val="26"/>
        </w:rPr>
        <w:t xml:space="preserve"> </w:t>
      </w:r>
      <w:r w:rsidR="002B7BBD" w:rsidRPr="008421F1">
        <w:rPr>
          <w:rFonts w:ascii="Times New Roman" w:hAnsi="Times New Roman"/>
          <w:sz w:val="26"/>
          <w:szCs w:val="26"/>
        </w:rPr>
        <w:t>За 2023</w:t>
      </w:r>
      <w:r w:rsidRPr="008421F1">
        <w:rPr>
          <w:rFonts w:ascii="Times New Roman" w:hAnsi="Times New Roman"/>
          <w:sz w:val="26"/>
          <w:szCs w:val="26"/>
        </w:rPr>
        <w:t xml:space="preserve"> год расходы бюджета по муниципальной </w:t>
      </w:r>
      <w:r w:rsidR="002B7BBD" w:rsidRPr="008421F1">
        <w:rPr>
          <w:rFonts w:ascii="Times New Roman" w:hAnsi="Times New Roman"/>
          <w:sz w:val="26"/>
          <w:szCs w:val="26"/>
        </w:rPr>
        <w:t>программе исполнены</w:t>
      </w:r>
      <w:r w:rsidRPr="008421F1">
        <w:rPr>
          <w:rFonts w:ascii="Times New Roman" w:hAnsi="Times New Roman"/>
          <w:sz w:val="26"/>
          <w:szCs w:val="26"/>
        </w:rPr>
        <w:t xml:space="preserve"> в сумме </w:t>
      </w:r>
      <w:r>
        <w:rPr>
          <w:rFonts w:ascii="Times New Roman" w:hAnsi="Times New Roman"/>
          <w:sz w:val="26"/>
          <w:szCs w:val="26"/>
        </w:rPr>
        <w:t>2587,2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рублей, что составляет </w:t>
      </w:r>
      <w:r>
        <w:rPr>
          <w:rFonts w:ascii="Times New Roman" w:hAnsi="Times New Roman"/>
          <w:sz w:val="26"/>
          <w:szCs w:val="26"/>
        </w:rPr>
        <w:t>100,0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% утвержденных </w:t>
      </w:r>
      <w:r w:rsidR="002B7BBD" w:rsidRPr="008421F1">
        <w:rPr>
          <w:rFonts w:ascii="Times New Roman" w:hAnsi="Times New Roman"/>
          <w:sz w:val="26"/>
          <w:szCs w:val="26"/>
        </w:rPr>
        <w:t>плановых назначений</w:t>
      </w:r>
      <w:r w:rsidRPr="008421F1">
        <w:rPr>
          <w:rFonts w:ascii="Times New Roman" w:hAnsi="Times New Roman"/>
          <w:sz w:val="26"/>
          <w:szCs w:val="26"/>
        </w:rPr>
        <w:t>.</w:t>
      </w:r>
    </w:p>
    <w:p w14:paraId="122C3E6E" w14:textId="0933B621" w:rsidR="004F150D" w:rsidRPr="008F7DBF" w:rsidRDefault="004F150D" w:rsidP="004F15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исполнитель – </w:t>
      </w:r>
      <w:proofErr w:type="spellStart"/>
      <w:r w:rsidR="002B7BBD">
        <w:rPr>
          <w:rFonts w:ascii="Times New Roman" w:hAnsi="Times New Roman" w:cs="Times New Roman"/>
          <w:color w:val="000000"/>
          <w:sz w:val="28"/>
          <w:szCs w:val="28"/>
        </w:rPr>
        <w:t>Алешинская</w:t>
      </w:r>
      <w:proofErr w:type="spellEnd"/>
      <w:r w:rsidR="002B7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BBD" w:rsidRPr="008F7DBF">
        <w:rPr>
          <w:rFonts w:ascii="Times New Roman" w:hAnsi="Times New Roman" w:cs="Times New Roman"/>
          <w:color w:val="000000"/>
          <w:sz w:val="28"/>
          <w:szCs w:val="28"/>
        </w:rPr>
        <w:t>сельская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администрация.</w:t>
      </w:r>
    </w:p>
    <w:p w14:paraId="4663B4B0" w14:textId="47569EDA" w:rsidR="004F150D" w:rsidRDefault="004F150D" w:rsidP="004F15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2023 году 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финансирование в объеме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2587,2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фактические расходы составили </w:t>
      </w:r>
      <w:r>
        <w:rPr>
          <w:rFonts w:ascii="Times New Roman" w:hAnsi="Times New Roman" w:cs="Times New Roman"/>
          <w:sz w:val="28"/>
          <w:szCs w:val="28"/>
        </w:rPr>
        <w:t>100,0 % плановых назначений или 2587,2 тыс. рублей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3E6372" w14:textId="05C0C633" w:rsidR="004F150D" w:rsidRDefault="004F150D" w:rsidP="004F150D">
      <w:pPr>
        <w:spacing w:after="0" w:line="252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3F6C45">
        <w:rPr>
          <w:rFonts w:ascii="Times New Roman" w:hAnsi="Times New Roman"/>
          <w:i/>
          <w:iCs/>
          <w:sz w:val="28"/>
          <w:szCs w:val="28"/>
        </w:rPr>
        <w:t>Анализ исполнении муниципальн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 w:rsidRPr="003F6C4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ы</w:t>
      </w:r>
      <w:r w:rsidRPr="003F6C4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3F6C4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«Реализация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Алешинского</w:t>
      </w:r>
      <w:proofErr w:type="spellEnd"/>
      <w:r w:rsidRPr="003F6C4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сельского поселения Дубровского муниципального района Брянской области на 2023 год и на плановый период 2024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-</w:t>
      </w:r>
      <w:r w:rsidRPr="003F6C4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2025 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               </w:t>
      </w:r>
    </w:p>
    <w:p w14:paraId="3A7A0832" w14:textId="77777777" w:rsidR="004F150D" w:rsidRPr="003F6C45" w:rsidRDefault="004F150D" w:rsidP="004F150D">
      <w:pPr>
        <w:spacing w:after="0" w:line="252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</w:t>
      </w:r>
      <w:proofErr w:type="gramStart"/>
      <w:r w:rsidRPr="003F6C4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годов»</w:t>
      </w:r>
      <w:r w:rsidRPr="006A189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                           </w:t>
      </w:r>
      <w:r w:rsidRPr="003F6C45">
        <w:rPr>
          <w:rFonts w:ascii="Times New Roman" w:hAnsi="Times New Roman"/>
          <w:i/>
          <w:iCs/>
          <w:sz w:val="28"/>
          <w:szCs w:val="28"/>
        </w:rPr>
        <w:t>(тыс.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F6C45">
        <w:rPr>
          <w:rFonts w:ascii="Times New Roman" w:hAnsi="Times New Roman"/>
          <w:i/>
          <w:iCs/>
          <w:sz w:val="28"/>
          <w:szCs w:val="28"/>
        </w:rPr>
        <w:t>рублей)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1700"/>
        <w:gridCol w:w="1417"/>
        <w:gridCol w:w="1307"/>
        <w:gridCol w:w="1670"/>
      </w:tblGrid>
      <w:tr w:rsidR="004F150D" w:rsidRPr="0064438F" w14:paraId="2DEEE98D" w14:textId="77777777" w:rsidTr="004F150D">
        <w:trPr>
          <w:cantSplit/>
          <w:trHeight w:val="300"/>
          <w:tblHeader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10"/>
          <w:p w14:paraId="0C97DD94" w14:textId="77777777" w:rsidR="004F150D" w:rsidRPr="004F150D" w:rsidRDefault="004F150D" w:rsidP="00471826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150D">
              <w:rPr>
                <w:rFonts w:ascii="Times New Roman" w:hAnsi="Times New Roman"/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C32EF" w14:textId="77777777" w:rsidR="004F150D" w:rsidRPr="004F150D" w:rsidRDefault="004F150D" w:rsidP="00471826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150D">
              <w:rPr>
                <w:rFonts w:ascii="Times New Roman" w:hAnsi="Times New Roman"/>
                <w:b/>
                <w:bCs/>
                <w:color w:val="000000"/>
              </w:rPr>
              <w:t>Утверждено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ACF32" w14:textId="77777777" w:rsidR="004F150D" w:rsidRPr="004F150D" w:rsidRDefault="004F150D" w:rsidP="00471826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150D">
              <w:rPr>
                <w:rFonts w:ascii="Times New Roman" w:hAnsi="Times New Roman"/>
                <w:b/>
                <w:bCs/>
                <w:color w:val="000000"/>
              </w:rPr>
              <w:t>Уточнено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B78DF" w14:textId="77777777" w:rsidR="004F150D" w:rsidRPr="004F150D" w:rsidRDefault="004F150D" w:rsidP="00471826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150D">
              <w:rPr>
                <w:rFonts w:ascii="Times New Roman" w:hAnsi="Times New Roman"/>
                <w:b/>
                <w:bCs/>
                <w:color w:val="000000"/>
              </w:rPr>
              <w:t>Исполнено  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BD48" w14:textId="2778ACA4" w:rsidR="004F150D" w:rsidRPr="004F150D" w:rsidRDefault="004F150D" w:rsidP="004F150D">
            <w:pPr>
              <w:spacing w:after="0" w:line="252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F150D">
              <w:rPr>
                <w:rFonts w:ascii="Times New Roman" w:hAnsi="Times New Roman"/>
                <w:b/>
                <w:bCs/>
                <w:color w:val="000000"/>
              </w:rPr>
              <w:t xml:space="preserve">             %</w:t>
            </w:r>
          </w:p>
          <w:p w14:paraId="4CF3541E" w14:textId="09E1A2EB" w:rsidR="004F150D" w:rsidRPr="004F150D" w:rsidRDefault="004F150D" w:rsidP="00471826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150D">
              <w:rPr>
                <w:rFonts w:ascii="Times New Roman" w:hAnsi="Times New Roman"/>
                <w:b/>
                <w:bCs/>
                <w:color w:val="000000"/>
              </w:rPr>
              <w:t xml:space="preserve"> исполнения</w:t>
            </w:r>
          </w:p>
        </w:tc>
      </w:tr>
      <w:tr w:rsidR="004F150D" w:rsidRPr="0064438F" w14:paraId="3C8D811E" w14:textId="77777777" w:rsidTr="004F150D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29A38" w14:textId="77777777" w:rsidR="004F150D" w:rsidRPr="0064438F" w:rsidRDefault="004F150D" w:rsidP="0047182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64438F">
              <w:rPr>
                <w:rFonts w:ascii="Times New Roman" w:hAnsi="Times New Roman"/>
                <w:b/>
                <w:color w:val="000000"/>
              </w:rPr>
              <w:t>Муниципальная  программа</w:t>
            </w:r>
            <w:proofErr w:type="gramEnd"/>
            <w:r w:rsidRPr="0064438F">
              <w:rPr>
                <w:rFonts w:ascii="Times New Roman" w:hAnsi="Times New Roman"/>
                <w:b/>
                <w:color w:val="000000"/>
              </w:rPr>
              <w:t xml:space="preserve"> «Реализация отдельных полномочий </w:t>
            </w:r>
            <w:proofErr w:type="spellStart"/>
            <w:r w:rsidRPr="0064438F">
              <w:rPr>
                <w:rFonts w:ascii="Times New Roman" w:hAnsi="Times New Roman"/>
                <w:b/>
                <w:color w:val="000000"/>
              </w:rPr>
              <w:t>Алешинского</w:t>
            </w:r>
            <w:proofErr w:type="spellEnd"/>
            <w:r w:rsidRPr="0064438F">
              <w:rPr>
                <w:rFonts w:ascii="Times New Roman" w:hAnsi="Times New Roman"/>
                <w:b/>
                <w:color w:val="000000"/>
              </w:rPr>
              <w:t xml:space="preserve"> сельского поселения Дубровского муниципального района Брянской области» на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64438F">
              <w:rPr>
                <w:rFonts w:ascii="Times New Roman" w:hAnsi="Times New Roman"/>
                <w:b/>
                <w:color w:val="000000"/>
              </w:rPr>
              <w:t xml:space="preserve"> - 202</w:t>
            </w: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64438F">
              <w:rPr>
                <w:rFonts w:ascii="Times New Roman" w:hAnsi="Times New Roman"/>
                <w:b/>
                <w:color w:val="000000"/>
              </w:rPr>
              <w:t xml:space="preserve"> годов»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32192" w14:textId="77777777" w:rsidR="004F150D" w:rsidRPr="004F150D" w:rsidRDefault="004F150D" w:rsidP="00471826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150D">
              <w:rPr>
                <w:rFonts w:ascii="Times New Roman" w:hAnsi="Times New Roman"/>
                <w:bCs/>
                <w:color w:val="000000"/>
              </w:rPr>
              <w:t>2213,9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BC5F7" w14:textId="77777777" w:rsidR="004F150D" w:rsidRPr="004F150D" w:rsidRDefault="004F150D" w:rsidP="0047182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150D">
              <w:rPr>
                <w:rFonts w:ascii="Times New Roman" w:hAnsi="Times New Roman"/>
                <w:bCs/>
                <w:color w:val="000000"/>
              </w:rPr>
              <w:t>2587,2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66C19" w14:textId="77777777" w:rsidR="004F150D" w:rsidRPr="004F150D" w:rsidRDefault="004F150D" w:rsidP="0047182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150D">
              <w:rPr>
                <w:rFonts w:ascii="Times New Roman" w:hAnsi="Times New Roman"/>
                <w:bCs/>
                <w:color w:val="000000"/>
              </w:rPr>
              <w:t>2587,2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CCFB" w14:textId="77777777" w:rsidR="004F150D" w:rsidRPr="004F150D" w:rsidRDefault="004F150D" w:rsidP="0047182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150D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4F150D" w:rsidRPr="0064438F" w14:paraId="5ED9EA61" w14:textId="77777777" w:rsidTr="004F150D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F1DC3" w14:textId="77777777" w:rsidR="004F150D" w:rsidRPr="0064438F" w:rsidRDefault="004F150D" w:rsidP="0047182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64438F"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58EB7" w14:textId="77777777" w:rsidR="004F150D" w:rsidRPr="004F150D" w:rsidRDefault="004F150D" w:rsidP="0047182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150D">
              <w:rPr>
                <w:rFonts w:ascii="Times New Roman" w:hAnsi="Times New Roman"/>
                <w:bCs/>
                <w:color w:val="000000"/>
              </w:rPr>
              <w:t>114,9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0EA43" w14:textId="77777777" w:rsidR="004F150D" w:rsidRPr="004F150D" w:rsidRDefault="004F150D" w:rsidP="0047182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150D">
              <w:rPr>
                <w:rFonts w:ascii="Times New Roman" w:hAnsi="Times New Roman"/>
                <w:bCs/>
                <w:color w:val="000000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7AF68" w14:textId="77777777" w:rsidR="004F150D" w:rsidRPr="004F150D" w:rsidRDefault="004F150D" w:rsidP="0047182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150D">
              <w:rPr>
                <w:rFonts w:ascii="Times New Roman" w:hAnsi="Times New Roman"/>
                <w:bCs/>
                <w:color w:val="000000"/>
              </w:rPr>
              <w:t>114,9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02EC" w14:textId="77777777" w:rsidR="004F150D" w:rsidRPr="004F150D" w:rsidRDefault="004F150D" w:rsidP="0047182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150D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4F150D" w:rsidRPr="0064438F" w14:paraId="00FA00C7" w14:textId="77777777" w:rsidTr="004F150D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1727D" w14:textId="77777777" w:rsidR="004F150D" w:rsidRPr="0064438F" w:rsidRDefault="004F150D" w:rsidP="0047182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20AC9" w14:textId="77777777" w:rsidR="004F150D" w:rsidRPr="004F150D" w:rsidRDefault="004F150D" w:rsidP="0047182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150D">
              <w:rPr>
                <w:rFonts w:ascii="Times New Roman" w:hAnsi="Times New Roman"/>
                <w:bCs/>
                <w:color w:val="000000"/>
              </w:rPr>
              <w:t>114,9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4B802" w14:textId="77777777" w:rsidR="004F150D" w:rsidRPr="004F150D" w:rsidRDefault="004F150D" w:rsidP="0047182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150D">
              <w:rPr>
                <w:rFonts w:ascii="Times New Roman" w:hAnsi="Times New Roman"/>
                <w:bCs/>
                <w:color w:val="000000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3E94A" w14:textId="77777777" w:rsidR="004F150D" w:rsidRPr="004F150D" w:rsidRDefault="004F150D" w:rsidP="0047182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150D">
              <w:rPr>
                <w:rFonts w:ascii="Times New Roman" w:hAnsi="Times New Roman"/>
                <w:bCs/>
                <w:color w:val="000000"/>
              </w:rPr>
              <w:t>114,9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7714" w14:textId="77777777" w:rsidR="004F150D" w:rsidRPr="004F150D" w:rsidRDefault="004F150D" w:rsidP="0047182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150D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4F150D" w:rsidRPr="0064438F" w14:paraId="19F5CE3F" w14:textId="77777777" w:rsidTr="004F150D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C82DA" w14:textId="77777777" w:rsidR="004F150D" w:rsidRPr="0064438F" w:rsidRDefault="004F150D" w:rsidP="0047182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64438F"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48D49" w14:textId="77777777" w:rsidR="004F150D" w:rsidRPr="004F150D" w:rsidRDefault="004F150D" w:rsidP="0047182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150D">
              <w:rPr>
                <w:rFonts w:ascii="Times New Roman" w:hAnsi="Times New Roman"/>
                <w:bCs/>
                <w:color w:val="000000"/>
              </w:rPr>
              <w:t>2099,0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CEF51" w14:textId="77777777" w:rsidR="004F150D" w:rsidRPr="004F150D" w:rsidRDefault="004F150D" w:rsidP="0047182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150D">
              <w:rPr>
                <w:rFonts w:ascii="Times New Roman" w:hAnsi="Times New Roman"/>
                <w:bCs/>
                <w:color w:val="000000"/>
              </w:rPr>
              <w:t>2472,3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5C4AF" w14:textId="77777777" w:rsidR="004F150D" w:rsidRPr="004F150D" w:rsidRDefault="004F150D" w:rsidP="0047182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150D">
              <w:rPr>
                <w:rFonts w:ascii="Times New Roman" w:hAnsi="Times New Roman"/>
                <w:bCs/>
                <w:color w:val="000000"/>
              </w:rPr>
              <w:t>2472,3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7665" w14:textId="77777777" w:rsidR="004F150D" w:rsidRPr="004F150D" w:rsidRDefault="004F150D" w:rsidP="0047182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150D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</w:tbl>
    <w:p w14:paraId="0E6BF161" w14:textId="3E10BD33" w:rsidR="007D557F" w:rsidRDefault="007D557F" w:rsidP="00930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порядк</w:t>
      </w:r>
      <w:r w:rsidR="009E6AD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</w:t>
      </w:r>
      <w:r w:rsidR="00E379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муниципальных программ муниципального образования «</w:t>
      </w:r>
      <w:proofErr w:type="spellStart"/>
      <w:r w:rsidR="005C69AE">
        <w:rPr>
          <w:rFonts w:ascii="Times New Roman" w:hAnsi="Times New Roman" w:cs="Times New Roman"/>
          <w:sz w:val="28"/>
          <w:szCs w:val="28"/>
        </w:rPr>
        <w:t>Алешинское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25956">
        <w:rPr>
          <w:rFonts w:ascii="Times New Roman" w:hAnsi="Times New Roman" w:cs="Times New Roman"/>
          <w:sz w:val="28"/>
          <w:szCs w:val="28"/>
        </w:rPr>
        <w:t xml:space="preserve">» утвержденное постановлением от </w:t>
      </w:r>
      <w:r w:rsidR="008B4270">
        <w:rPr>
          <w:rFonts w:ascii="Times New Roman" w:hAnsi="Times New Roman" w:cs="Times New Roman"/>
          <w:sz w:val="28"/>
          <w:szCs w:val="28"/>
        </w:rPr>
        <w:t>10</w:t>
      </w:r>
      <w:r w:rsidR="00C25956">
        <w:rPr>
          <w:rFonts w:ascii="Times New Roman" w:hAnsi="Times New Roman" w:cs="Times New Roman"/>
          <w:sz w:val="28"/>
          <w:szCs w:val="28"/>
        </w:rPr>
        <w:t>.0</w:t>
      </w:r>
      <w:r w:rsidR="008B4270">
        <w:rPr>
          <w:rFonts w:ascii="Times New Roman" w:hAnsi="Times New Roman" w:cs="Times New Roman"/>
          <w:sz w:val="28"/>
          <w:szCs w:val="28"/>
        </w:rPr>
        <w:t>6</w:t>
      </w:r>
      <w:r w:rsidR="00C25956">
        <w:rPr>
          <w:rFonts w:ascii="Times New Roman" w:hAnsi="Times New Roman" w:cs="Times New Roman"/>
          <w:sz w:val="28"/>
          <w:szCs w:val="28"/>
        </w:rPr>
        <w:t>.20</w:t>
      </w:r>
      <w:r w:rsidR="008B4270">
        <w:rPr>
          <w:rFonts w:ascii="Times New Roman" w:hAnsi="Times New Roman" w:cs="Times New Roman"/>
          <w:sz w:val="28"/>
          <w:szCs w:val="28"/>
        </w:rPr>
        <w:t>20</w:t>
      </w:r>
      <w:r w:rsidR="006613EA">
        <w:rPr>
          <w:rFonts w:ascii="Times New Roman" w:hAnsi="Times New Roman" w:cs="Times New Roman"/>
          <w:sz w:val="28"/>
          <w:szCs w:val="28"/>
        </w:rPr>
        <w:t xml:space="preserve"> </w:t>
      </w:r>
      <w:r w:rsidR="00C25956">
        <w:rPr>
          <w:rFonts w:ascii="Times New Roman" w:hAnsi="Times New Roman" w:cs="Times New Roman"/>
          <w:sz w:val="28"/>
          <w:szCs w:val="28"/>
        </w:rPr>
        <w:t>№</w:t>
      </w:r>
      <w:r w:rsidR="006613EA">
        <w:rPr>
          <w:rFonts w:ascii="Times New Roman" w:hAnsi="Times New Roman" w:cs="Times New Roman"/>
          <w:sz w:val="28"/>
          <w:szCs w:val="28"/>
        </w:rPr>
        <w:t xml:space="preserve"> </w:t>
      </w:r>
      <w:r w:rsidR="008B427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B0BD59" w14:textId="3D823A7C" w:rsidR="004F150D" w:rsidRDefault="004F150D" w:rsidP="002B7BBD">
      <w:p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64A66">
        <w:rPr>
          <w:rFonts w:ascii="Times New Roman" w:hAnsi="Times New Roman" w:cs="Times New Roman"/>
          <w:sz w:val="28"/>
          <w:szCs w:val="28"/>
        </w:rPr>
        <w:lastRenderedPageBreak/>
        <w:t>Цель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92EC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14:paraId="225CA194" w14:textId="77777777" w:rsidR="004F150D" w:rsidRPr="00634A50" w:rsidRDefault="004F150D" w:rsidP="002B7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50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Эффективное исполнение полномочий исполнительных органов власти</w:t>
      </w:r>
    </w:p>
    <w:p w14:paraId="56AF5E9D" w14:textId="77777777" w:rsidR="004F150D" w:rsidRPr="00634A50" w:rsidRDefault="004F150D" w:rsidP="002B7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5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полномочий по первичному воинскому учету</w:t>
      </w:r>
    </w:p>
    <w:p w14:paraId="20CDA18D" w14:textId="77777777" w:rsidR="004F150D" w:rsidRPr="00634A50" w:rsidRDefault="004F150D" w:rsidP="002B7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первичных мер пожарной безопасности в границах населенных пунктов</w:t>
      </w:r>
    </w:p>
    <w:p w14:paraId="0BBB6303" w14:textId="77777777" w:rsidR="004F150D" w:rsidRPr="00634A50" w:rsidRDefault="004F150D" w:rsidP="002B7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Реализация полномочий в сфере национальной экономики </w:t>
      </w:r>
    </w:p>
    <w:p w14:paraId="2ED213D4" w14:textId="77777777" w:rsidR="004F150D" w:rsidRPr="00634A50" w:rsidRDefault="004F150D" w:rsidP="002B7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50">
        <w:rPr>
          <w:rFonts w:ascii="Times New Roman" w:eastAsia="Times New Roman" w:hAnsi="Times New Roman" w:cs="Times New Roman"/>
          <w:sz w:val="28"/>
          <w:szCs w:val="28"/>
          <w:lang w:eastAsia="ru-RU"/>
        </w:rPr>
        <w:t>5.Реализация полномочий собственника водных объектов, информирование населения об ограничениях их использования</w:t>
      </w:r>
    </w:p>
    <w:p w14:paraId="4C4F6629" w14:textId="77777777" w:rsidR="004F150D" w:rsidRPr="00634A50" w:rsidRDefault="004F150D" w:rsidP="002B7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Реализация полномочий в сфере </w:t>
      </w:r>
      <w:proofErr w:type="spellStart"/>
      <w:r w:rsidRPr="00634A5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63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-коммунального хозяйства и благоустройства территории поселения</w:t>
      </w:r>
    </w:p>
    <w:p w14:paraId="1D0F0AF0" w14:textId="77777777" w:rsidR="004F150D" w:rsidRPr="00634A50" w:rsidRDefault="004F150D" w:rsidP="002B7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50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Реализация мероприятий в сфере молодежной политики</w:t>
      </w:r>
    </w:p>
    <w:p w14:paraId="65235D12" w14:textId="77777777" w:rsidR="004F150D" w:rsidRPr="00634A50" w:rsidRDefault="004F150D" w:rsidP="002B7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50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Мероприятия в сфере культуры</w:t>
      </w:r>
    </w:p>
    <w:p w14:paraId="18B66B1C" w14:textId="77777777" w:rsidR="004F150D" w:rsidRDefault="004F150D" w:rsidP="004F150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634A50">
        <w:rPr>
          <w:rFonts w:ascii="Times New Roman" w:hAnsi="Times New Roman" w:cs="Times New Roman"/>
          <w:sz w:val="28"/>
          <w:szCs w:val="28"/>
        </w:rPr>
        <w:t>9. Мероприятия по развитию спорта</w:t>
      </w:r>
      <w:r w:rsidRPr="00634A50">
        <w:rPr>
          <w:rFonts w:ascii="Times New Roman" w:hAnsi="Times New Roman"/>
          <w:sz w:val="28"/>
          <w:szCs w:val="28"/>
        </w:rPr>
        <w:t xml:space="preserve"> </w:t>
      </w:r>
    </w:p>
    <w:p w14:paraId="2937D668" w14:textId="77777777" w:rsidR="004F150D" w:rsidRPr="00C604CB" w:rsidRDefault="004F150D" w:rsidP="004F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68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Руководствуясь Методическими рекомендациями по составлению и</w:t>
      </w:r>
      <w:r w:rsidRPr="000068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068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исполнению бюджетов субъектов Российской Федерации и местных бюджетов  на основе  государственных (муниципальных) программ утвержденных </w:t>
      </w:r>
      <w:hyperlink r:id="rId10" w:history="1">
        <w:r w:rsidRPr="0000687C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Приказом</w:t>
        </w:r>
      </w:hyperlink>
      <w:r w:rsidRPr="000068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Министерства финансов Российской Федерации от 18 июля 2014 г. N 219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</w:t>
      </w:r>
      <w:r w:rsidRPr="000068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</w:t>
      </w:r>
      <w:r w:rsidRPr="000068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292753" w14:textId="0C5B6194" w:rsidR="004F150D" w:rsidRDefault="004F150D" w:rsidP="004F15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C8FF18" w14:textId="77777777" w:rsidR="004F150D" w:rsidRPr="00CC5130" w:rsidRDefault="004F150D" w:rsidP="004F150D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50">
        <w:rPr>
          <w:rFonts w:ascii="Times New Roman" w:hAnsi="Times New Roman"/>
          <w:sz w:val="28"/>
          <w:szCs w:val="28"/>
        </w:rPr>
        <w:t>Задачи п</w:t>
      </w:r>
      <w:r w:rsidRPr="00634A50">
        <w:rPr>
          <w:rFonts w:ascii="Times New Roman" w:eastAsia="Calibri" w:hAnsi="Times New Roman" w:cs="Times New Roman"/>
          <w:sz w:val="28"/>
          <w:szCs w:val="28"/>
        </w:rPr>
        <w:t>рограмм</w:t>
      </w:r>
      <w:r w:rsidRPr="00634A50">
        <w:rPr>
          <w:rFonts w:ascii="Times New Roman" w:hAnsi="Times New Roman"/>
          <w:sz w:val="28"/>
          <w:szCs w:val="28"/>
        </w:rPr>
        <w:t>ы:</w:t>
      </w:r>
    </w:p>
    <w:p w14:paraId="12EEFEEF" w14:textId="77777777" w:rsidR="004F150D" w:rsidRPr="00105E4D" w:rsidRDefault="004F150D" w:rsidP="004F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5E4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Эффективное исполнение полномочий исполнительных органов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B6C7AD" w14:textId="77777777" w:rsidR="004F150D" w:rsidRPr="00105E4D" w:rsidRDefault="004F150D" w:rsidP="004F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5E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105E4D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полномочий по первичному воинскому учету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17222D" w14:textId="77777777" w:rsidR="004F150D" w:rsidRPr="00105E4D" w:rsidRDefault="004F150D" w:rsidP="004F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4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первичных мер пожарной безопасности в границах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86C23C" w14:textId="77777777" w:rsidR="004F150D" w:rsidRPr="00105E4D" w:rsidRDefault="004F150D" w:rsidP="004F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4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Реализация полномочий собственника водных объектов, информирование населения об ограничениях их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D63FE1" w14:textId="77777777" w:rsidR="004F150D" w:rsidRPr="00105E4D" w:rsidRDefault="004F150D" w:rsidP="004F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4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Реализация полномочий в сфере жилищно-коммунального хозяйства и благоустройства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5D7831" w14:textId="77777777" w:rsidR="004F150D" w:rsidRPr="00105E4D" w:rsidRDefault="004F150D" w:rsidP="004F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4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Реализация мероприятий в сфере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D8D52E" w14:textId="30FFC89E" w:rsidR="004F150D" w:rsidRDefault="004F150D" w:rsidP="004F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4D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Мероприятия в сфере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C028CB" w14:textId="3F80D0B2" w:rsidR="004F150D" w:rsidRPr="00105E4D" w:rsidRDefault="004F150D" w:rsidP="004F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Мероприятия в сфере социального обеспечения и иные выплаты населению;</w:t>
      </w:r>
    </w:p>
    <w:p w14:paraId="59771668" w14:textId="77777777" w:rsidR="004F150D" w:rsidRPr="00105E4D" w:rsidRDefault="004F150D" w:rsidP="004F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4D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Мероприятия по развитию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BB200B" w14:textId="7392B210" w:rsidR="004F150D" w:rsidRPr="004F150D" w:rsidRDefault="004F150D" w:rsidP="004F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D19D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предусмотрено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743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число показателей не соответствует числу поставленных задач для достижения поставленных целей, указанных в Паспорте муниципальной программы «Реализация отдельных полномочий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Алешинского</w:t>
      </w:r>
      <w:proofErr w:type="spellEnd"/>
      <w:r w:rsidRPr="00E743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сельского поселения Дубровского муниципального района Брянской области»</w:t>
      </w:r>
    </w:p>
    <w:p w14:paraId="51C81CCA" w14:textId="0EE461C9" w:rsidR="003C1CC1" w:rsidRDefault="004F150D" w:rsidP="00930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проведенному анализу и полученным показателям критериев эффективности муниципальной программы </w:t>
      </w:r>
      <w:r w:rsidRPr="00DA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отдельных 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полномочий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Алешинского</w:t>
      </w:r>
      <w:proofErr w:type="spellEnd"/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2023-2025 годы</w:t>
      </w:r>
      <w:r w:rsidRPr="00DA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программы плановая, следовательно, реализация признается целесообразной</w:t>
      </w:r>
    </w:p>
    <w:p w14:paraId="6B45907D" w14:textId="77777777" w:rsidR="004F150D" w:rsidRPr="00452846" w:rsidRDefault="004F150D" w:rsidP="004F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2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Непрограммная деятельность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6C509E3" w14:textId="433CB8F2" w:rsidR="004F150D" w:rsidRPr="00372DB9" w:rsidRDefault="004F150D" w:rsidP="004F150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proofErr w:type="spellStart"/>
      <w:r w:rsidR="001A7A99">
        <w:rPr>
          <w:rFonts w:ascii="Times New Roman" w:hAnsi="Times New Roman"/>
          <w:sz w:val="28"/>
          <w:szCs w:val="28"/>
        </w:rPr>
        <w:t>Алешинской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Pr="00372DB9">
        <w:rPr>
          <w:rFonts w:ascii="Times New Roman" w:hAnsi="Times New Roman"/>
          <w:sz w:val="28"/>
          <w:szCs w:val="28"/>
        </w:rPr>
        <w:t xml:space="preserve">№ </w:t>
      </w:r>
      <w:r w:rsidR="001A7A99">
        <w:rPr>
          <w:rFonts w:ascii="Times New Roman" w:hAnsi="Times New Roman"/>
          <w:sz w:val="28"/>
          <w:szCs w:val="28"/>
        </w:rPr>
        <w:t>17</w:t>
      </w:r>
      <w:r w:rsidRPr="00372DB9">
        <w:rPr>
          <w:rFonts w:ascii="Times New Roman" w:hAnsi="Times New Roman"/>
          <w:sz w:val="28"/>
          <w:szCs w:val="28"/>
        </w:rPr>
        <w:t xml:space="preserve"> от 2</w:t>
      </w:r>
      <w:r w:rsidR="001A7A99">
        <w:rPr>
          <w:rFonts w:ascii="Times New Roman" w:hAnsi="Times New Roman"/>
          <w:sz w:val="28"/>
          <w:szCs w:val="28"/>
        </w:rPr>
        <w:t>7</w:t>
      </w:r>
      <w:r w:rsidRPr="00372DB9">
        <w:rPr>
          <w:rFonts w:ascii="Times New Roman" w:hAnsi="Times New Roman"/>
          <w:sz w:val="28"/>
          <w:szCs w:val="28"/>
        </w:rPr>
        <w:t>.06.2019</w:t>
      </w:r>
      <w:r w:rsidRPr="00D61739">
        <w:rPr>
          <w:rFonts w:ascii="Times New Roman" w:hAnsi="Times New Roman"/>
          <w:sz w:val="28"/>
          <w:szCs w:val="28"/>
        </w:rPr>
        <w:t xml:space="preserve"> года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D61739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D61739">
        <w:rPr>
          <w:rFonts w:ascii="Times New Roman" w:hAnsi="Times New Roman"/>
          <w:sz w:val="28"/>
          <w:szCs w:val="28"/>
        </w:rPr>
        <w:t xml:space="preserve"> использования бюджетных ассигнований резервного фонда </w:t>
      </w:r>
      <w:proofErr w:type="spellStart"/>
      <w:r w:rsidR="002B7BBD">
        <w:rPr>
          <w:rFonts w:ascii="Times New Roman" w:hAnsi="Times New Roman"/>
          <w:sz w:val="28"/>
          <w:szCs w:val="28"/>
        </w:rPr>
        <w:t>Алешинской</w:t>
      </w:r>
      <w:proofErr w:type="spellEnd"/>
      <w:r w:rsidR="002B7BBD">
        <w:rPr>
          <w:rFonts w:ascii="Times New Roman" w:hAnsi="Times New Roman"/>
          <w:sz w:val="28"/>
          <w:szCs w:val="28"/>
        </w:rPr>
        <w:t xml:space="preserve"> </w:t>
      </w:r>
      <w:r w:rsidR="002B7BBD" w:rsidRPr="00D61739">
        <w:rPr>
          <w:rFonts w:ascii="Times New Roman" w:hAnsi="Times New Roman"/>
          <w:sz w:val="28"/>
          <w:szCs w:val="28"/>
        </w:rPr>
        <w:t>сельской</w:t>
      </w:r>
      <w:r w:rsidRPr="00D61739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61739">
        <w:rPr>
          <w:rFonts w:ascii="Times New Roman" w:hAnsi="Times New Roman"/>
          <w:sz w:val="28"/>
          <w:szCs w:val="28"/>
        </w:rPr>
        <w:t xml:space="preserve">в составе бюджета </w:t>
      </w:r>
      <w:proofErr w:type="spellStart"/>
      <w:r w:rsidR="001A7A99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Pr="00D61739">
        <w:rPr>
          <w:rFonts w:ascii="Times New Roman" w:hAnsi="Times New Roman"/>
          <w:sz w:val="28"/>
          <w:szCs w:val="28"/>
        </w:rPr>
        <w:t xml:space="preserve"> предусмотрены ассигнования для формирования резервного фонда.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739">
        <w:rPr>
          <w:rFonts w:ascii="Times New Roman" w:hAnsi="Times New Roman"/>
          <w:sz w:val="28"/>
          <w:szCs w:val="28"/>
        </w:rPr>
        <w:t xml:space="preserve">Резервный фонд </w:t>
      </w:r>
      <w:proofErr w:type="spellStart"/>
      <w:r w:rsidR="001A7A99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Pr="00D61739">
        <w:rPr>
          <w:rFonts w:ascii="Times New Roman" w:hAnsi="Times New Roman"/>
          <w:sz w:val="28"/>
          <w:szCs w:val="28"/>
        </w:rPr>
        <w:t xml:space="preserve"> запланирован на </w:t>
      </w:r>
      <w:r>
        <w:rPr>
          <w:rFonts w:ascii="Times New Roman" w:hAnsi="Times New Roman"/>
          <w:sz w:val="28"/>
          <w:szCs w:val="28"/>
        </w:rPr>
        <w:t xml:space="preserve">2023 год в объеме </w:t>
      </w:r>
      <w:r w:rsidR="001A7A99">
        <w:rPr>
          <w:rFonts w:ascii="Times New Roman" w:hAnsi="Times New Roman"/>
          <w:sz w:val="28"/>
          <w:szCs w:val="28"/>
        </w:rPr>
        <w:t>1</w:t>
      </w:r>
      <w:r w:rsidRPr="00D61739">
        <w:rPr>
          <w:rFonts w:ascii="Times New Roman" w:hAnsi="Times New Roman"/>
          <w:sz w:val="28"/>
          <w:szCs w:val="28"/>
        </w:rPr>
        <w:t xml:space="preserve">,0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D61739">
        <w:rPr>
          <w:rFonts w:ascii="Times New Roman" w:hAnsi="Times New Roman"/>
          <w:sz w:val="28"/>
          <w:szCs w:val="28"/>
        </w:rPr>
        <w:t xml:space="preserve">рублей. </w:t>
      </w:r>
      <w:r w:rsidRPr="00106936">
        <w:rPr>
          <w:rFonts w:ascii="Times New Roman" w:hAnsi="Times New Roman" w:cs="Times New Roman"/>
          <w:color w:val="000000"/>
          <w:sz w:val="28"/>
          <w:szCs w:val="28"/>
        </w:rPr>
        <w:t xml:space="preserve">Расходы в отчетном периоде </w:t>
      </w:r>
      <w:r>
        <w:rPr>
          <w:rFonts w:ascii="Times New Roman" w:hAnsi="Times New Roman" w:cs="Times New Roman"/>
          <w:color w:val="000000"/>
          <w:sz w:val="28"/>
          <w:szCs w:val="28"/>
        </w:rPr>
        <w:t>не производились.</w:t>
      </w:r>
    </w:p>
    <w:p w14:paraId="35C1EA48" w14:textId="77777777" w:rsidR="004F150D" w:rsidRDefault="004F150D" w:rsidP="001A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36A00" w14:textId="2ADF954A" w:rsidR="007D557F" w:rsidRPr="006613EA" w:rsidRDefault="002B7BBD" w:rsidP="003C1C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6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D557F" w:rsidRPr="0066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14:paraId="5E050613" w14:textId="6064A524" w:rsidR="001A7A99" w:rsidRPr="001A7A99" w:rsidRDefault="001A7A99" w:rsidP="001A7A9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F2AD3">
        <w:rPr>
          <w:rFonts w:ascii="Times New Roman" w:hAnsi="Times New Roman"/>
          <w:sz w:val="28"/>
          <w:szCs w:val="28"/>
        </w:rPr>
        <w:t xml:space="preserve">юджет на 2023 год первоначально утверждены по доходам в объеме </w:t>
      </w:r>
      <w:r>
        <w:rPr>
          <w:rFonts w:ascii="Times New Roman" w:hAnsi="Times New Roman"/>
          <w:sz w:val="28"/>
          <w:szCs w:val="28"/>
        </w:rPr>
        <w:t>2214,9</w:t>
      </w:r>
      <w:r w:rsidRPr="008F2AD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F2AD3">
        <w:rPr>
          <w:rFonts w:ascii="Times New Roman" w:hAnsi="Times New Roman"/>
          <w:sz w:val="28"/>
          <w:szCs w:val="28"/>
        </w:rPr>
        <w:t xml:space="preserve">тыс. рублей, по расходам </w:t>
      </w:r>
      <w:r>
        <w:rPr>
          <w:rFonts w:ascii="Times New Roman" w:hAnsi="Times New Roman"/>
          <w:sz w:val="28"/>
          <w:szCs w:val="28"/>
        </w:rPr>
        <w:t>2214,9</w:t>
      </w:r>
      <w:r w:rsidRPr="008F2AD3">
        <w:rPr>
          <w:rFonts w:ascii="Times New Roman" w:hAnsi="Times New Roman"/>
          <w:sz w:val="28"/>
          <w:szCs w:val="28"/>
        </w:rPr>
        <w:t xml:space="preserve"> тыс. рублей, сбалансированным. </w:t>
      </w:r>
      <w:r>
        <w:rPr>
          <w:rFonts w:ascii="Times New Roman" w:hAnsi="Times New Roman"/>
          <w:sz w:val="28"/>
          <w:szCs w:val="28"/>
        </w:rPr>
        <w:t>В течение отчетного периода в решение 4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изменения (№ 130 от 20.02.2023 года; № 136 от 19.06.2023г; №137 от 27.09.2023г.</w:t>
      </w:r>
      <w:r w:rsidRPr="00C858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№154 от 20.12.2023г) объем дефицита составляет 484,4 рублей. С учетом изменений бюджет на 2023 год утвержден по доходам в объеме 2102,8 тыс. рублей, по расходам в объеме 2587,2 тыс. рублей, дефицит бюджета утвержден в сумме 484,4 рублей. </w:t>
      </w:r>
      <w:r>
        <w:rPr>
          <w:rFonts w:ascii="Times New Roman" w:hAnsi="Times New Roman" w:cs="Times New Roman"/>
          <w:sz w:val="28"/>
          <w:szCs w:val="28"/>
        </w:rPr>
        <w:t>По итогам исполнения бюджета в 2023 году при уточненном плановом показателе дефицита бюджета в объеме 484,4 тыс. рублей, фактически   сложился дефицит в объеме 468,5 тыс. рублей.</w:t>
      </w:r>
    </w:p>
    <w:p w14:paraId="7ECF71A2" w14:textId="77777777" w:rsidR="00AD2924" w:rsidRDefault="00AD2924" w:rsidP="001A7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559FCE" w14:textId="64304D16" w:rsidR="007D557F" w:rsidRPr="006613EA" w:rsidRDefault="002B7BBD" w:rsidP="003C1C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6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D557F" w:rsidRPr="0066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состояния внутреннего долга муниципального образования.</w:t>
      </w:r>
    </w:p>
    <w:p w14:paraId="6FE06532" w14:textId="04FCEC87" w:rsidR="007D557F" w:rsidRDefault="00D17322" w:rsidP="0093036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557F" w:rsidRPr="00CD112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085829">
        <w:rPr>
          <w:rFonts w:ascii="Times New Roman" w:hAnsi="Times New Roman" w:cs="Times New Roman"/>
          <w:spacing w:val="-6"/>
          <w:sz w:val="28"/>
          <w:szCs w:val="28"/>
        </w:rPr>
        <w:t>Алешинского</w:t>
      </w:r>
      <w:proofErr w:type="spellEnd"/>
      <w:r w:rsidR="008B427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>сельского Совета народных депутатов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br/>
        <w:t xml:space="preserve">«О бюджете </w:t>
      </w:r>
      <w:proofErr w:type="spellStart"/>
      <w:r w:rsidR="00085829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8B4270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D557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 Дубровского муниципального района </w:t>
      </w:r>
      <w:r w:rsidR="003C1CC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рянской области</w:t>
      </w:r>
      <w:r w:rsidR="007D557F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30D4">
        <w:rPr>
          <w:rFonts w:ascii="Times New Roman" w:hAnsi="Times New Roman" w:cs="Times New Roman"/>
          <w:sz w:val="28"/>
          <w:szCs w:val="28"/>
        </w:rPr>
        <w:t>3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730D4">
        <w:rPr>
          <w:rFonts w:ascii="Times New Roman" w:hAnsi="Times New Roman" w:cs="Times New Roman"/>
          <w:sz w:val="28"/>
          <w:szCs w:val="28"/>
        </w:rPr>
        <w:t>4</w:t>
      </w:r>
      <w:r w:rsidR="007D557F">
        <w:rPr>
          <w:rFonts w:ascii="Times New Roman" w:hAnsi="Times New Roman" w:cs="Times New Roman"/>
          <w:sz w:val="28"/>
          <w:szCs w:val="28"/>
        </w:rPr>
        <w:t xml:space="preserve"> и 202</w:t>
      </w:r>
      <w:r w:rsidR="001730D4">
        <w:rPr>
          <w:rFonts w:ascii="Times New Roman" w:hAnsi="Times New Roman" w:cs="Times New Roman"/>
          <w:sz w:val="28"/>
          <w:szCs w:val="28"/>
        </w:rPr>
        <w:t>5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годов» показатель верхнего предела муниципального внутреннего долга на 1 января 202</w:t>
      </w:r>
      <w:r w:rsidR="001730D4">
        <w:rPr>
          <w:rFonts w:ascii="Times New Roman" w:hAnsi="Times New Roman" w:cs="Times New Roman"/>
          <w:sz w:val="28"/>
          <w:szCs w:val="28"/>
        </w:rPr>
        <w:t>4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1730D4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7D614C6F" w14:textId="77777777" w:rsidR="006613EA" w:rsidRDefault="006613EA" w:rsidP="008005AC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14:paraId="0E971452" w14:textId="1EC8BAF6" w:rsidR="007D557F" w:rsidRDefault="002B7BBD" w:rsidP="008005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D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54F357E4" w14:textId="13A99191" w:rsidR="007D557F" w:rsidRDefault="007D557F" w:rsidP="002B7BBD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085829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8B4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сформирован в соответствии со структурой и параметрами, которые применялись при утверждении бюджета на 20</w:t>
      </w:r>
      <w:r w:rsidR="000C1112">
        <w:rPr>
          <w:rFonts w:ascii="Times New Roman" w:hAnsi="Times New Roman" w:cs="Times New Roman"/>
          <w:sz w:val="28"/>
          <w:szCs w:val="28"/>
        </w:rPr>
        <w:t>2</w:t>
      </w:r>
      <w:r w:rsidR="001730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67FB852" w14:textId="307F1FFF" w:rsidR="007D557F" w:rsidRDefault="007D557F" w:rsidP="002B7BBD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решение об утверждении бюджета, состоящее из </w:t>
      </w:r>
      <w:r w:rsidR="006613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369D4DD3" w14:textId="77777777" w:rsidR="001730D4" w:rsidRDefault="001730D4" w:rsidP="0093036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4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proofErr w:type="spellStart"/>
      <w:r w:rsidRPr="001730D4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Pr="001730D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CEEA3F" w14:textId="60F1CE7A" w:rsidR="007D557F" w:rsidRDefault="001730D4" w:rsidP="001730D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30D4">
        <w:rPr>
          <w:rFonts w:ascii="Times New Roman" w:hAnsi="Times New Roman" w:cs="Times New Roman"/>
          <w:sz w:val="28"/>
          <w:szCs w:val="28"/>
        </w:rPr>
        <w:t>муниципального района Брянской области за 2023 год</w:t>
      </w:r>
      <w:r w:rsidR="007D557F">
        <w:rPr>
          <w:rFonts w:ascii="Times New Roman" w:hAnsi="Times New Roman" w:cs="Times New Roman"/>
          <w:sz w:val="28"/>
          <w:szCs w:val="28"/>
        </w:rPr>
        <w:t>;</w:t>
      </w:r>
    </w:p>
    <w:p w14:paraId="218BB368" w14:textId="77777777" w:rsidR="001730D4" w:rsidRDefault="001730D4" w:rsidP="0093036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4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Pr="001730D4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Pr="001730D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C1165A9" w14:textId="77777777" w:rsidR="001730D4" w:rsidRDefault="001730D4" w:rsidP="001730D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30D4">
        <w:rPr>
          <w:rFonts w:ascii="Times New Roman" w:hAnsi="Times New Roman" w:cs="Times New Roman"/>
          <w:sz w:val="28"/>
          <w:szCs w:val="28"/>
        </w:rPr>
        <w:t xml:space="preserve">муниципального района Брянской области по ведомственной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D3F29" w14:textId="12249A4A" w:rsidR="007D557F" w:rsidRDefault="001730D4" w:rsidP="001730D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30D4">
        <w:rPr>
          <w:rFonts w:ascii="Times New Roman" w:hAnsi="Times New Roman" w:cs="Times New Roman"/>
          <w:sz w:val="28"/>
          <w:szCs w:val="28"/>
        </w:rPr>
        <w:t>структуре расходов за 2023 год</w:t>
      </w:r>
      <w:r w:rsidR="007D557F">
        <w:rPr>
          <w:rFonts w:ascii="Times New Roman" w:hAnsi="Times New Roman" w:cs="Times New Roman"/>
          <w:sz w:val="28"/>
          <w:szCs w:val="28"/>
        </w:rPr>
        <w:t>;</w:t>
      </w:r>
    </w:p>
    <w:p w14:paraId="63401D5D" w14:textId="77777777" w:rsidR="001730D4" w:rsidRDefault="001730D4" w:rsidP="00930368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4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Pr="001730D4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Pr="001730D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BB0E9" w14:textId="77777777" w:rsidR="001730D4" w:rsidRDefault="001730D4" w:rsidP="001730D4">
      <w:pPr>
        <w:widowControl w:val="0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30D4">
        <w:rPr>
          <w:rFonts w:ascii="Times New Roman" w:hAnsi="Times New Roman" w:cs="Times New Roman"/>
          <w:sz w:val="28"/>
          <w:szCs w:val="28"/>
        </w:rPr>
        <w:t>муниципального района Брянской области по разделам 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66D04A6" w14:textId="64C005F3" w:rsidR="007D557F" w:rsidRDefault="001730D4" w:rsidP="001730D4">
      <w:pPr>
        <w:widowControl w:val="0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30D4">
        <w:rPr>
          <w:rFonts w:ascii="Times New Roman" w:hAnsi="Times New Roman" w:cs="Times New Roman"/>
          <w:sz w:val="28"/>
          <w:szCs w:val="28"/>
        </w:rPr>
        <w:t>подразделам классификации расходов за 2023 год</w:t>
      </w:r>
      <w:r w:rsidR="007D557F">
        <w:rPr>
          <w:rFonts w:ascii="Times New Roman" w:hAnsi="Times New Roman" w:cs="Times New Roman"/>
          <w:sz w:val="28"/>
          <w:szCs w:val="28"/>
        </w:rPr>
        <w:t>;</w:t>
      </w:r>
    </w:p>
    <w:p w14:paraId="3F6B2B92" w14:textId="6BAF05F6" w:rsidR="001730D4" w:rsidRDefault="001730D4" w:rsidP="0093036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4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</w:t>
      </w:r>
      <w:proofErr w:type="spellStart"/>
      <w:r w:rsidRPr="001730D4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Pr="001730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272F9" w14:textId="77777777" w:rsidR="001730D4" w:rsidRDefault="001730D4" w:rsidP="001730D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30D4">
        <w:rPr>
          <w:rFonts w:ascii="Times New Roman" w:hAnsi="Times New Roman" w:cs="Times New Roman"/>
          <w:sz w:val="28"/>
          <w:szCs w:val="28"/>
        </w:rPr>
        <w:t xml:space="preserve">сельского поселения Дубровского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DCF2A" w14:textId="77777777" w:rsidR="001730D4" w:rsidRDefault="001730D4" w:rsidP="001730D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30D4">
        <w:rPr>
          <w:rFonts w:ascii="Times New Roman" w:hAnsi="Times New Roman" w:cs="Times New Roman"/>
          <w:sz w:val="28"/>
          <w:szCs w:val="28"/>
        </w:rPr>
        <w:t xml:space="preserve">Брянской области по кодам классификации источников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A5688" w14:textId="127C0F67" w:rsidR="007D557F" w:rsidRDefault="001730D4" w:rsidP="001730D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30D4">
        <w:rPr>
          <w:rFonts w:ascii="Times New Roman" w:hAnsi="Times New Roman" w:cs="Times New Roman"/>
          <w:sz w:val="28"/>
          <w:szCs w:val="28"/>
        </w:rPr>
        <w:t>финансирования дефицита бюджета за 2023 год</w:t>
      </w:r>
      <w:r w:rsidR="007D557F">
        <w:rPr>
          <w:rFonts w:ascii="Times New Roman" w:hAnsi="Times New Roman" w:cs="Times New Roman"/>
          <w:sz w:val="28"/>
          <w:szCs w:val="28"/>
        </w:rPr>
        <w:t>.</w:t>
      </w:r>
    </w:p>
    <w:p w14:paraId="758682C2" w14:textId="12E4F732" w:rsidR="00FF4FB3" w:rsidRDefault="007D557F" w:rsidP="009303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proofErr w:type="spellStart"/>
      <w:r w:rsidR="00085829">
        <w:rPr>
          <w:rFonts w:ascii="Times New Roman" w:hAnsi="Times New Roman" w:cs="Times New Roman"/>
          <w:snapToGrid w:val="0"/>
          <w:spacing w:val="-6"/>
          <w:sz w:val="28"/>
          <w:szCs w:val="28"/>
        </w:rPr>
        <w:t>Алешинского</w:t>
      </w:r>
      <w:proofErr w:type="spellEnd"/>
      <w:r w:rsidR="008B4270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сельского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32B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085829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8B4270">
        <w:rPr>
          <w:rFonts w:ascii="Times New Roman" w:hAnsi="Times New Roman" w:cs="Times New Roman"/>
          <w:sz w:val="28"/>
          <w:szCs w:val="28"/>
        </w:rPr>
        <w:t xml:space="preserve"> </w:t>
      </w:r>
      <w:r w:rsidR="0093332B">
        <w:rPr>
          <w:rFonts w:ascii="Times New Roman" w:hAnsi="Times New Roman" w:cs="Times New Roman"/>
          <w:sz w:val="28"/>
          <w:szCs w:val="28"/>
        </w:rPr>
        <w:t xml:space="preserve">сельского поселения Дубровского муниципального района </w:t>
      </w:r>
      <w:r w:rsidR="009B6865">
        <w:rPr>
          <w:rFonts w:ascii="Times New Roman" w:hAnsi="Times New Roman" w:cs="Times New Roman"/>
          <w:sz w:val="28"/>
          <w:szCs w:val="28"/>
        </w:rPr>
        <w:t>Б</w:t>
      </w:r>
      <w:r w:rsidR="0093332B">
        <w:rPr>
          <w:rFonts w:ascii="Times New Roman" w:hAnsi="Times New Roman" w:cs="Times New Roman"/>
          <w:sz w:val="28"/>
          <w:szCs w:val="28"/>
        </w:rPr>
        <w:t>рянской области на 202</w:t>
      </w:r>
      <w:r w:rsidR="001730D4">
        <w:rPr>
          <w:rFonts w:ascii="Times New Roman" w:hAnsi="Times New Roman" w:cs="Times New Roman"/>
          <w:sz w:val="28"/>
          <w:szCs w:val="28"/>
        </w:rPr>
        <w:t>3</w:t>
      </w:r>
      <w:r w:rsidR="0093332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613EA">
        <w:rPr>
          <w:rFonts w:ascii="Times New Roman" w:hAnsi="Times New Roman" w:cs="Times New Roman"/>
          <w:sz w:val="28"/>
          <w:szCs w:val="28"/>
        </w:rPr>
        <w:t>3</w:t>
      </w:r>
      <w:r w:rsidR="0093332B">
        <w:rPr>
          <w:rFonts w:ascii="Times New Roman" w:hAnsi="Times New Roman" w:cs="Times New Roman"/>
          <w:sz w:val="28"/>
          <w:szCs w:val="28"/>
        </w:rPr>
        <w:t xml:space="preserve"> и 202</w:t>
      </w:r>
      <w:r w:rsidR="006613EA">
        <w:rPr>
          <w:rFonts w:ascii="Times New Roman" w:hAnsi="Times New Roman" w:cs="Times New Roman"/>
          <w:sz w:val="28"/>
          <w:szCs w:val="28"/>
        </w:rPr>
        <w:t>4</w:t>
      </w:r>
      <w:r w:rsidR="0093332B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proofErr w:type="spellStart"/>
      <w:r w:rsidR="008B4270">
        <w:rPr>
          <w:rFonts w:ascii="Times New Roman" w:hAnsi="Times New Roman" w:cs="Times New Roman"/>
          <w:snapToGrid w:val="0"/>
          <w:sz w:val="28"/>
          <w:szCs w:val="28"/>
        </w:rPr>
        <w:t>Алешинской</w:t>
      </w:r>
      <w:proofErr w:type="spellEnd"/>
      <w:r w:rsidR="000713D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сельской администрации на 20</w:t>
      </w:r>
      <w:r w:rsidR="0093332B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1730D4">
        <w:rPr>
          <w:rFonts w:ascii="Times New Roman" w:hAnsi="Times New Roman" w:cs="Times New Roman"/>
          <w:snapToGrid w:val="0"/>
          <w:sz w:val="28"/>
          <w:szCs w:val="28"/>
        </w:rPr>
        <w:t>3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5A7774" w:rsidRPr="00AD2924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F477EC" w:rsidRPr="00AD2924">
        <w:rPr>
          <w:rFonts w:ascii="Times New Roman" w:hAnsi="Times New Roman" w:cs="Times New Roman"/>
          <w:snapToGrid w:val="0"/>
          <w:sz w:val="28"/>
          <w:szCs w:val="28"/>
        </w:rPr>
        <w:t>,0</w:t>
      </w:r>
      <w:r w:rsidR="00F477E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что не противоречит требованиям статьи 81 Бюджетного кодекса Российской Федерации. </w:t>
      </w:r>
      <w:r w:rsidR="00FF4FB3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средства резервного фонда не востребованы и перераспределены на нужды поселения.</w:t>
      </w:r>
    </w:p>
    <w:p w14:paraId="4A69CA82" w14:textId="77777777" w:rsidR="006613EA" w:rsidRDefault="006613EA" w:rsidP="008005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534722" w14:textId="7E6E5C9D" w:rsidR="007D557F" w:rsidRDefault="002B7BBD" w:rsidP="008005AC">
      <w:pPr>
        <w:widowControl w:val="0"/>
        <w:tabs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8</w:t>
      </w:r>
      <w:r w:rsidR="00614E7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49DCCA87" w14:textId="3361FC6E" w:rsidR="007D557F" w:rsidRDefault="007D557F" w:rsidP="0093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4341BAAF" w14:textId="77777777" w:rsidR="008005AC" w:rsidRDefault="008005AC" w:rsidP="00930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56E5E3" w14:textId="47B9F03A" w:rsidR="007D557F" w:rsidRDefault="007D557F" w:rsidP="0093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FE6546" w14:textId="46F9F144" w:rsidR="001730D4" w:rsidRDefault="001730D4" w:rsidP="00173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63139113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Алешинского</w:t>
      </w:r>
      <w:proofErr w:type="spellEnd"/>
      <w:r w:rsidRPr="00A63E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</w:t>
      </w:r>
      <w:r w:rsidR="002B7BBD" w:rsidRPr="00A63ECB">
        <w:rPr>
          <w:rFonts w:ascii="Times New Roman" w:hAnsi="Times New Roman" w:cs="Times New Roman"/>
          <w:bCs/>
          <w:sz w:val="28"/>
          <w:szCs w:val="28"/>
        </w:rPr>
        <w:t>области за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bookmarkEnd w:id="11"/>
    <w:p w14:paraId="3180081F" w14:textId="338A9E57" w:rsidR="001730D4" w:rsidRDefault="001730D4" w:rsidP="001730D4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>
        <w:rPr>
          <w:szCs w:val="28"/>
        </w:rPr>
        <w:t>Алешинского</w:t>
      </w:r>
      <w:proofErr w:type="spellEnd"/>
      <w:r>
        <w:rPr>
          <w:szCs w:val="28"/>
        </w:rPr>
        <w:t xml:space="preserve"> сельского </w:t>
      </w:r>
      <w:r w:rsidR="002B7BBD">
        <w:rPr>
          <w:szCs w:val="28"/>
        </w:rPr>
        <w:t>поселения об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lastRenderedPageBreak/>
        <w:t xml:space="preserve">исполнении </w:t>
      </w:r>
      <w:r w:rsidR="002B7BBD">
        <w:rPr>
          <w:color w:val="000000"/>
          <w:szCs w:val="28"/>
        </w:rPr>
        <w:t>бюджета за</w:t>
      </w:r>
      <w:r>
        <w:rPr>
          <w:color w:val="000000"/>
          <w:szCs w:val="28"/>
        </w:rPr>
        <w:t xml:space="preserve"> 2023 год предоставлена в Контрольно-счётную палату, в соответствии </w:t>
      </w:r>
      <w:r w:rsidR="002B7BBD">
        <w:rPr>
          <w:color w:val="000000"/>
          <w:szCs w:val="28"/>
        </w:rPr>
        <w:t>с Положением</w:t>
      </w:r>
      <w:r>
        <w:rPr>
          <w:szCs w:val="28"/>
        </w:rPr>
        <w:t xml:space="preserve"> о бюджетном процессе в поселении. </w:t>
      </w:r>
    </w:p>
    <w:p w14:paraId="17C45100" w14:textId="77777777" w:rsidR="001730D4" w:rsidRDefault="001730D4" w:rsidP="001730D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за 2023 год не в полной мере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47DB108C" w14:textId="77777777" w:rsidR="001730D4" w:rsidRDefault="001730D4" w:rsidP="009303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7C009E" w14:textId="77777777" w:rsidR="001730D4" w:rsidRDefault="001730D4" w:rsidP="00173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«Порядок составления, рассмотрения и утверждения проекта бюджета </w:t>
      </w:r>
      <w:proofErr w:type="spellStart"/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>Алешинского</w:t>
      </w:r>
      <w:proofErr w:type="spellEnd"/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решением </w:t>
      </w:r>
      <w:proofErr w:type="spellStart"/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>Алешинского</w:t>
      </w:r>
      <w:proofErr w:type="spellEnd"/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 народных депутатов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74</w:t>
      </w:r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30</w:t>
      </w:r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>.06.2021 не в полной мере соответствует ст. 264.6 БК РФ, в п. 9.1 раздела 9 включены показатели:</w:t>
      </w:r>
    </w:p>
    <w:p w14:paraId="6861EE94" w14:textId="2421D884" w:rsidR="001730D4" w:rsidRPr="001730D4" w:rsidRDefault="001730D4" w:rsidP="00173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0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источников финансирования дефицита бюджета по кодам групп, подгрупп, статей, видов источников финансирования дефицитов бюджета. </w:t>
      </w:r>
      <w:r w:rsidRPr="00930368">
        <w:rPr>
          <w:rFonts w:ascii="Times New Roman" w:hAnsi="Times New Roman" w:cs="Times New Roman"/>
          <w:b/>
          <w:bCs/>
          <w:sz w:val="28"/>
          <w:szCs w:val="28"/>
        </w:rPr>
        <w:t>При этом положения ст. 264.6 БК РФ, предусматривающие утверждение данных показателей утратили силу с 01.01.2016 (Федеральный закон от 22.10.2014 № 311-ФЗ (ред. от 28.11.2018) «О внесении изменений в Бюджетный кодекс Российской Федерации»)</w:t>
      </w:r>
    </w:p>
    <w:p w14:paraId="100A80C1" w14:textId="3061A3A7" w:rsidR="001730D4" w:rsidRPr="00930368" w:rsidRDefault="001730D4" w:rsidP="001730D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</w:t>
      </w:r>
      <w:r w:rsidRPr="00930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тдельными приложениями к проекту </w:t>
      </w:r>
      <w:r w:rsidRPr="00930368">
        <w:rPr>
          <w:rFonts w:ascii="Times New Roman" w:hAnsi="Times New Roman" w:cs="Times New Roman"/>
          <w:b/>
          <w:bCs/>
          <w:sz w:val="28"/>
          <w:szCs w:val="28"/>
        </w:rPr>
        <w:t>Решения об исполнении бюджета поселения за отчетный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30368">
        <w:rPr>
          <w:rFonts w:ascii="Times New Roman" w:hAnsi="Times New Roman" w:cs="Times New Roman"/>
          <w:b/>
          <w:bCs/>
          <w:sz w:val="28"/>
          <w:szCs w:val="28"/>
        </w:rPr>
        <w:t xml:space="preserve"> год утверждаются показатели н</w:t>
      </w:r>
      <w:r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азвание </w:t>
      </w:r>
      <w:proofErr w:type="gramStart"/>
      <w:r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которых  не</w:t>
      </w:r>
      <w:proofErr w:type="gramEnd"/>
      <w:r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соответствует названию показателей проекта Решения об исполнении бюджета за 202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3</w:t>
      </w:r>
      <w:r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год, Приложение № 1.</w:t>
      </w:r>
    </w:p>
    <w:p w14:paraId="7FCAA603" w14:textId="0BB60BB7" w:rsidR="001730D4" w:rsidRPr="001730D4" w:rsidRDefault="001730D4" w:rsidP="001730D4">
      <w:pPr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30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1730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нарушении п. 29 Постановления № 18 от 10.06.2020г.</w:t>
      </w:r>
      <w:r w:rsidRPr="001730D4">
        <w:t xml:space="preserve"> «</w:t>
      </w:r>
      <w:r w:rsidRPr="001730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1730D4">
        <w:rPr>
          <w:rFonts w:ascii="Times New Roman" w:eastAsia="Calibri" w:hAnsi="Times New Roman" w:cs="Times New Roman"/>
          <w:b/>
          <w:bCs/>
          <w:sz w:val="28"/>
          <w:szCs w:val="28"/>
        </w:rPr>
        <w:t>Алешинского</w:t>
      </w:r>
      <w:proofErr w:type="spellEnd"/>
      <w:r w:rsidRPr="001730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области» Сводный годовой доклад  «О ходе о реализации и оценке эффективности муниципальных программ </w:t>
      </w:r>
      <w:proofErr w:type="spellStart"/>
      <w:r w:rsidRPr="001730D4">
        <w:rPr>
          <w:rFonts w:ascii="Times New Roman" w:eastAsia="Calibri" w:hAnsi="Times New Roman" w:cs="Times New Roman"/>
          <w:b/>
          <w:bCs/>
          <w:sz w:val="28"/>
          <w:szCs w:val="28"/>
        </w:rPr>
        <w:t>Алешинского</w:t>
      </w:r>
      <w:proofErr w:type="spellEnd"/>
      <w:r w:rsidRPr="001730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 за 2023 года, утвержденный Постановлением </w:t>
      </w:r>
      <w:proofErr w:type="spellStart"/>
      <w:r w:rsidRPr="001730D4">
        <w:rPr>
          <w:rFonts w:ascii="Times New Roman" w:eastAsia="Calibri" w:hAnsi="Times New Roman" w:cs="Times New Roman"/>
          <w:b/>
          <w:bCs/>
          <w:sz w:val="28"/>
          <w:szCs w:val="28"/>
        </w:rPr>
        <w:t>Алешинской</w:t>
      </w:r>
      <w:proofErr w:type="spellEnd"/>
      <w:r w:rsidRPr="001730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сельской администрации № 9 от 29.03.2024г. не опубликовано на официальном сайте </w:t>
      </w:r>
      <w:proofErr w:type="spellStart"/>
      <w:r w:rsidRPr="001730D4">
        <w:rPr>
          <w:rFonts w:ascii="Times New Roman" w:eastAsia="Calibri" w:hAnsi="Times New Roman" w:cs="Times New Roman"/>
          <w:b/>
          <w:bCs/>
          <w:sz w:val="28"/>
          <w:szCs w:val="28"/>
        </w:rPr>
        <w:t>Алешинской</w:t>
      </w:r>
      <w:proofErr w:type="spellEnd"/>
      <w:r w:rsidRPr="001730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сельской администрации в сети Интернет. </w:t>
      </w:r>
    </w:p>
    <w:p w14:paraId="37C8FA11" w14:textId="6DA133C6" w:rsidR="001730D4" w:rsidRDefault="001730D4" w:rsidP="001730D4">
      <w:pPr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30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730D4">
        <w:rPr>
          <w:rFonts w:ascii="Times New Roman" w:hAnsi="Times New Roman" w:cs="Times New Roman"/>
          <w:b/>
          <w:bCs/>
          <w:sz w:val="28"/>
          <w:szCs w:val="28"/>
        </w:rPr>
        <w:t xml:space="preserve"> сводном годовом докладе, утвержденном Постановлением № 9 от 29.03.2024г. </w:t>
      </w:r>
      <w:proofErr w:type="spellStart"/>
      <w:r w:rsidRPr="001730D4">
        <w:rPr>
          <w:rFonts w:ascii="Times New Roman" w:hAnsi="Times New Roman" w:cs="Times New Roman"/>
          <w:b/>
          <w:bCs/>
          <w:sz w:val="28"/>
          <w:szCs w:val="28"/>
        </w:rPr>
        <w:t>Алешинской</w:t>
      </w:r>
      <w:proofErr w:type="spellEnd"/>
      <w:r w:rsidRPr="001730D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сельской администрации «О ходе реализации и оценке эффективности муниципальных программ </w:t>
      </w:r>
      <w:proofErr w:type="spellStart"/>
      <w:r w:rsidRPr="001730D4">
        <w:rPr>
          <w:rFonts w:ascii="Times New Roman" w:hAnsi="Times New Roman" w:cs="Times New Roman"/>
          <w:b/>
          <w:bCs/>
          <w:sz w:val="28"/>
          <w:szCs w:val="28"/>
        </w:rPr>
        <w:t>Алешинского</w:t>
      </w:r>
      <w:proofErr w:type="spellEnd"/>
      <w:r w:rsidRPr="001730D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 за 2023 год» цели и задачи муниципальной программы </w:t>
      </w:r>
      <w:r w:rsidRPr="0017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«Реализация отдельных полномочий </w:t>
      </w:r>
      <w:proofErr w:type="spellStart"/>
      <w:r w:rsidRPr="0017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Алешинского</w:t>
      </w:r>
      <w:proofErr w:type="spellEnd"/>
      <w:r w:rsidRPr="0017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2023-2025 годы» не соответствуют целям и задачам Паспорта муниципальной программы «Реализация отдельных полномочий </w:t>
      </w:r>
      <w:proofErr w:type="spellStart"/>
      <w:r w:rsidRPr="0017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Алешинского</w:t>
      </w:r>
      <w:proofErr w:type="spellEnd"/>
      <w:r w:rsidRPr="0017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сельского поселения Дубровского муниципального района Брянской области на 2023-2025 годы». Также, прослеживается количественное несоответствие поставленных задач.   </w:t>
      </w:r>
    </w:p>
    <w:p w14:paraId="7D845107" w14:textId="2CF31960" w:rsidR="006613EA" w:rsidRDefault="009B6865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администратора, распорядителя средств бюджета муниципального образования, а также проверки годового отчета об исполнении за 202</w:t>
      </w:r>
      <w:r w:rsidR="001730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218F8069" w14:textId="77777777" w:rsidR="0004550C" w:rsidRDefault="0004550C" w:rsidP="00930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1FE041" w14:textId="4029E052" w:rsidR="007D557F" w:rsidRDefault="007D557F" w:rsidP="00930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2CEAFA3A" w14:textId="0C6A6CC7" w:rsidR="007D557F" w:rsidRDefault="001730D4" w:rsidP="00AD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557F" w:rsidRPr="003A34B8"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</w:t>
      </w:r>
      <w:r w:rsidR="003D4695" w:rsidRPr="003A34B8">
        <w:rPr>
          <w:rFonts w:ascii="Times New Roman" w:hAnsi="Times New Roman" w:cs="Times New Roman"/>
          <w:sz w:val="28"/>
          <w:szCs w:val="28"/>
        </w:rPr>
        <w:t>бюджета в</w:t>
      </w:r>
      <w:r w:rsidR="007D557F" w:rsidRPr="003A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774">
        <w:rPr>
          <w:rFonts w:ascii="Times New Roman" w:hAnsi="Times New Roman" w:cs="Times New Roman"/>
          <w:sz w:val="28"/>
          <w:szCs w:val="28"/>
        </w:rPr>
        <w:t>Алешинский</w:t>
      </w:r>
      <w:proofErr w:type="spellEnd"/>
      <w:r w:rsidR="007D557F" w:rsidRPr="003A34B8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proofErr w:type="spellStart"/>
      <w:r w:rsidR="00085829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5A7774">
        <w:rPr>
          <w:rFonts w:ascii="Times New Roman" w:hAnsi="Times New Roman" w:cs="Times New Roman"/>
          <w:sz w:val="28"/>
          <w:szCs w:val="28"/>
        </w:rPr>
        <w:t xml:space="preserve"> </w:t>
      </w:r>
      <w:r w:rsidR="007D557F" w:rsidRPr="003A34B8">
        <w:rPr>
          <w:rFonts w:ascii="Times New Roman" w:hAnsi="Times New Roman" w:cs="Times New Roman"/>
          <w:sz w:val="28"/>
          <w:szCs w:val="28"/>
        </w:rPr>
        <w:t>сельско</w:t>
      </w:r>
      <w:r w:rsidR="00386EF7">
        <w:rPr>
          <w:rFonts w:ascii="Times New Roman" w:hAnsi="Times New Roman" w:cs="Times New Roman"/>
          <w:sz w:val="28"/>
          <w:szCs w:val="28"/>
        </w:rPr>
        <w:t>го</w:t>
      </w:r>
      <w:r w:rsidR="007D557F" w:rsidRPr="003A34B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6EF7">
        <w:rPr>
          <w:rFonts w:ascii="Times New Roman" w:hAnsi="Times New Roman" w:cs="Times New Roman"/>
          <w:sz w:val="28"/>
          <w:szCs w:val="28"/>
        </w:rPr>
        <w:t>я</w:t>
      </w:r>
      <w:r w:rsidR="007D557F" w:rsidRPr="003A34B8">
        <w:rPr>
          <w:rFonts w:ascii="Times New Roman" w:hAnsi="Times New Roman" w:cs="Times New Roman"/>
          <w:sz w:val="28"/>
          <w:szCs w:val="28"/>
        </w:rPr>
        <w:t xml:space="preserve"> за 20</w:t>
      </w:r>
      <w:r w:rsidR="00386E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D557F" w:rsidRPr="003A34B8">
        <w:rPr>
          <w:rFonts w:ascii="Times New Roman" w:hAnsi="Times New Roman" w:cs="Times New Roman"/>
          <w:sz w:val="28"/>
          <w:szCs w:val="28"/>
        </w:rPr>
        <w:t xml:space="preserve"> год</w:t>
      </w:r>
      <w:r w:rsidR="00386EF7">
        <w:rPr>
          <w:rFonts w:ascii="Times New Roman" w:hAnsi="Times New Roman" w:cs="Times New Roman"/>
          <w:sz w:val="28"/>
          <w:szCs w:val="28"/>
        </w:rPr>
        <w:t>»</w:t>
      </w:r>
      <w:r w:rsidR="007D557F" w:rsidRPr="003A34B8">
        <w:rPr>
          <w:rFonts w:ascii="Times New Roman" w:hAnsi="Times New Roman" w:cs="Times New Roman"/>
          <w:sz w:val="28"/>
          <w:szCs w:val="28"/>
        </w:rPr>
        <w:t>.</w:t>
      </w:r>
    </w:p>
    <w:p w14:paraId="51333313" w14:textId="4FCE1CEC" w:rsidR="00AD2924" w:rsidRPr="00AD2924" w:rsidRDefault="001730D4" w:rsidP="00AD29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D2924" w:rsidRPr="00AD2924">
        <w:rPr>
          <w:rFonts w:ascii="Times New Roman" w:eastAsia="Calibri" w:hAnsi="Times New Roman" w:cs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343B4B0E" w14:textId="77777777" w:rsidR="00AD2924" w:rsidRPr="00AD2924" w:rsidRDefault="00AD2924" w:rsidP="00AD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8A274" w14:textId="77777777" w:rsidR="00AD2924" w:rsidRPr="003A34B8" w:rsidRDefault="00AD2924" w:rsidP="009303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E4A07" w14:textId="77777777" w:rsidR="007D557F" w:rsidRDefault="007D557F" w:rsidP="0093036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BA485F" w14:textId="77777777" w:rsidR="000328A2" w:rsidRDefault="000328A2" w:rsidP="00930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77210E" w14:textId="77777777" w:rsidR="007D557F" w:rsidRDefault="007D557F" w:rsidP="009303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17384A" w14:textId="6FB4CB3C" w:rsidR="007D557F" w:rsidRDefault="006613EA" w:rsidP="0093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255AD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14:paraId="32D74414" w14:textId="4FD0B073" w:rsidR="007D557F" w:rsidRDefault="007D557F" w:rsidP="0093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</w:t>
      </w:r>
      <w:r w:rsidR="00B255A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3EA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6613EA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075B7AE7" w14:textId="77777777" w:rsidR="007D557F" w:rsidRDefault="007D557F" w:rsidP="0093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557F" w:rsidSect="00D81AF4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52068" w14:textId="77777777" w:rsidR="000B3869" w:rsidRDefault="000B3869" w:rsidP="00D81AF4">
      <w:pPr>
        <w:spacing w:after="0" w:line="240" w:lineRule="auto"/>
      </w:pPr>
      <w:r>
        <w:separator/>
      </w:r>
    </w:p>
  </w:endnote>
  <w:endnote w:type="continuationSeparator" w:id="0">
    <w:p w14:paraId="7A45DB77" w14:textId="77777777" w:rsidR="000B3869" w:rsidRDefault="000B3869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E2A54" w14:textId="77777777" w:rsidR="000B3869" w:rsidRDefault="000B3869" w:rsidP="00D81AF4">
      <w:pPr>
        <w:spacing w:after="0" w:line="240" w:lineRule="auto"/>
      </w:pPr>
      <w:r>
        <w:separator/>
      </w:r>
    </w:p>
  </w:footnote>
  <w:footnote w:type="continuationSeparator" w:id="0">
    <w:p w14:paraId="45FA93DE" w14:textId="77777777" w:rsidR="000B3869" w:rsidRDefault="000B3869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39921"/>
      <w:docPartObj>
        <w:docPartGallery w:val="Page Numbers (Top of Page)"/>
        <w:docPartUnique/>
      </w:docPartObj>
    </w:sdtPr>
    <w:sdtEndPr/>
    <w:sdtContent>
      <w:p w14:paraId="2E03EFD4" w14:textId="77777777" w:rsidR="003D4695" w:rsidRDefault="003D469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814535B" w14:textId="77777777" w:rsidR="003D4695" w:rsidRDefault="003D469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7F"/>
    <w:rsid w:val="0000064F"/>
    <w:rsid w:val="00001AEF"/>
    <w:rsid w:val="00005AFE"/>
    <w:rsid w:val="00011031"/>
    <w:rsid w:val="00015BB8"/>
    <w:rsid w:val="00024F2A"/>
    <w:rsid w:val="00031219"/>
    <w:rsid w:val="000328A2"/>
    <w:rsid w:val="000354EC"/>
    <w:rsid w:val="000418CB"/>
    <w:rsid w:val="0004550C"/>
    <w:rsid w:val="00065981"/>
    <w:rsid w:val="00067EB2"/>
    <w:rsid w:val="000713D2"/>
    <w:rsid w:val="0007295E"/>
    <w:rsid w:val="00073A6D"/>
    <w:rsid w:val="00085829"/>
    <w:rsid w:val="000872AF"/>
    <w:rsid w:val="000913D3"/>
    <w:rsid w:val="0009180A"/>
    <w:rsid w:val="000926CA"/>
    <w:rsid w:val="000939A6"/>
    <w:rsid w:val="000B04D3"/>
    <w:rsid w:val="000B3869"/>
    <w:rsid w:val="000C1112"/>
    <w:rsid w:val="000E33D7"/>
    <w:rsid w:val="000F2D17"/>
    <w:rsid w:val="000F333F"/>
    <w:rsid w:val="000F4774"/>
    <w:rsid w:val="00103F53"/>
    <w:rsid w:val="00105BD8"/>
    <w:rsid w:val="001125EF"/>
    <w:rsid w:val="0012287E"/>
    <w:rsid w:val="00123000"/>
    <w:rsid w:val="00125C2B"/>
    <w:rsid w:val="00127E24"/>
    <w:rsid w:val="00150C1F"/>
    <w:rsid w:val="0015394C"/>
    <w:rsid w:val="001604A6"/>
    <w:rsid w:val="001617F4"/>
    <w:rsid w:val="0016655E"/>
    <w:rsid w:val="001730D4"/>
    <w:rsid w:val="00185E2A"/>
    <w:rsid w:val="00192CDA"/>
    <w:rsid w:val="00197909"/>
    <w:rsid w:val="001A1B2D"/>
    <w:rsid w:val="001A5A07"/>
    <w:rsid w:val="001A7A99"/>
    <w:rsid w:val="001B733C"/>
    <w:rsid w:val="001C0DB0"/>
    <w:rsid w:val="001C3341"/>
    <w:rsid w:val="001C3B18"/>
    <w:rsid w:val="001C7AA8"/>
    <w:rsid w:val="001D081B"/>
    <w:rsid w:val="001E4E5D"/>
    <w:rsid w:val="001E5D9D"/>
    <w:rsid w:val="001E74DF"/>
    <w:rsid w:val="001F2A29"/>
    <w:rsid w:val="001F3FD2"/>
    <w:rsid w:val="002016A7"/>
    <w:rsid w:val="00201918"/>
    <w:rsid w:val="00202BBD"/>
    <w:rsid w:val="0020473A"/>
    <w:rsid w:val="00212E6C"/>
    <w:rsid w:val="002269CC"/>
    <w:rsid w:val="00226F2D"/>
    <w:rsid w:val="00232210"/>
    <w:rsid w:val="0024027B"/>
    <w:rsid w:val="00250C84"/>
    <w:rsid w:val="00253345"/>
    <w:rsid w:val="00253FB0"/>
    <w:rsid w:val="00266242"/>
    <w:rsid w:val="00267BFE"/>
    <w:rsid w:val="00274524"/>
    <w:rsid w:val="002764D8"/>
    <w:rsid w:val="00281D06"/>
    <w:rsid w:val="00293703"/>
    <w:rsid w:val="00295C5C"/>
    <w:rsid w:val="00297876"/>
    <w:rsid w:val="002A0907"/>
    <w:rsid w:val="002A7FC7"/>
    <w:rsid w:val="002B0E52"/>
    <w:rsid w:val="002B12E9"/>
    <w:rsid w:val="002B3F29"/>
    <w:rsid w:val="002B4B06"/>
    <w:rsid w:val="002B64D8"/>
    <w:rsid w:val="002B7BBD"/>
    <w:rsid w:val="002E38CB"/>
    <w:rsid w:val="002E5831"/>
    <w:rsid w:val="002F0041"/>
    <w:rsid w:val="002F2906"/>
    <w:rsid w:val="002F3222"/>
    <w:rsid w:val="002F4BF3"/>
    <w:rsid w:val="002F5737"/>
    <w:rsid w:val="00301AA8"/>
    <w:rsid w:val="003023F6"/>
    <w:rsid w:val="00303EE5"/>
    <w:rsid w:val="00323E7A"/>
    <w:rsid w:val="00336830"/>
    <w:rsid w:val="00342288"/>
    <w:rsid w:val="003426D8"/>
    <w:rsid w:val="00354C94"/>
    <w:rsid w:val="003619F7"/>
    <w:rsid w:val="003750B1"/>
    <w:rsid w:val="00381AC2"/>
    <w:rsid w:val="00386EF7"/>
    <w:rsid w:val="00393FCD"/>
    <w:rsid w:val="003A34B8"/>
    <w:rsid w:val="003C1CC1"/>
    <w:rsid w:val="003D0BFC"/>
    <w:rsid w:val="003D4695"/>
    <w:rsid w:val="003D6047"/>
    <w:rsid w:val="003D7111"/>
    <w:rsid w:val="003E5E67"/>
    <w:rsid w:val="003F02AB"/>
    <w:rsid w:val="00401CD9"/>
    <w:rsid w:val="00413209"/>
    <w:rsid w:val="004134BE"/>
    <w:rsid w:val="004172AD"/>
    <w:rsid w:val="0042210F"/>
    <w:rsid w:val="00426D61"/>
    <w:rsid w:val="0042700F"/>
    <w:rsid w:val="00443589"/>
    <w:rsid w:val="0045275D"/>
    <w:rsid w:val="00454433"/>
    <w:rsid w:val="00456A6D"/>
    <w:rsid w:val="00467AE1"/>
    <w:rsid w:val="00472FA3"/>
    <w:rsid w:val="0048461A"/>
    <w:rsid w:val="00486F32"/>
    <w:rsid w:val="004918B4"/>
    <w:rsid w:val="00494695"/>
    <w:rsid w:val="004A181C"/>
    <w:rsid w:val="004A4AAA"/>
    <w:rsid w:val="004B465F"/>
    <w:rsid w:val="004B5841"/>
    <w:rsid w:val="004B58CC"/>
    <w:rsid w:val="004D701E"/>
    <w:rsid w:val="004D7F34"/>
    <w:rsid w:val="004E1DE7"/>
    <w:rsid w:val="004F150D"/>
    <w:rsid w:val="004F5D6A"/>
    <w:rsid w:val="00506F2A"/>
    <w:rsid w:val="00510E2D"/>
    <w:rsid w:val="005110AF"/>
    <w:rsid w:val="00511FA6"/>
    <w:rsid w:val="00517A23"/>
    <w:rsid w:val="005224C4"/>
    <w:rsid w:val="00541858"/>
    <w:rsid w:val="00547A08"/>
    <w:rsid w:val="005602E3"/>
    <w:rsid w:val="005675C7"/>
    <w:rsid w:val="005715FB"/>
    <w:rsid w:val="00584CA5"/>
    <w:rsid w:val="00587F4A"/>
    <w:rsid w:val="005A7774"/>
    <w:rsid w:val="005A7FAC"/>
    <w:rsid w:val="005B3968"/>
    <w:rsid w:val="005B5A0E"/>
    <w:rsid w:val="005C3F38"/>
    <w:rsid w:val="005C650C"/>
    <w:rsid w:val="005C69AE"/>
    <w:rsid w:val="005D345A"/>
    <w:rsid w:val="005E153B"/>
    <w:rsid w:val="005E34EF"/>
    <w:rsid w:val="005E4CA5"/>
    <w:rsid w:val="005F21A3"/>
    <w:rsid w:val="005F3C2C"/>
    <w:rsid w:val="006030DE"/>
    <w:rsid w:val="0060517C"/>
    <w:rsid w:val="006138CC"/>
    <w:rsid w:val="00614E79"/>
    <w:rsid w:val="006163F6"/>
    <w:rsid w:val="00616856"/>
    <w:rsid w:val="006428BF"/>
    <w:rsid w:val="0064293E"/>
    <w:rsid w:val="006531AF"/>
    <w:rsid w:val="006613EA"/>
    <w:rsid w:val="00680206"/>
    <w:rsid w:val="00680350"/>
    <w:rsid w:val="006966A0"/>
    <w:rsid w:val="006A4F1C"/>
    <w:rsid w:val="006A685F"/>
    <w:rsid w:val="006B6B4F"/>
    <w:rsid w:val="006C19CD"/>
    <w:rsid w:val="006E6866"/>
    <w:rsid w:val="006E73AE"/>
    <w:rsid w:val="006F617A"/>
    <w:rsid w:val="00716DA8"/>
    <w:rsid w:val="007175C8"/>
    <w:rsid w:val="00735EB7"/>
    <w:rsid w:val="00754255"/>
    <w:rsid w:val="00754832"/>
    <w:rsid w:val="007566DF"/>
    <w:rsid w:val="00757EDF"/>
    <w:rsid w:val="007641FF"/>
    <w:rsid w:val="007706E9"/>
    <w:rsid w:val="0077284E"/>
    <w:rsid w:val="00775021"/>
    <w:rsid w:val="007813F4"/>
    <w:rsid w:val="007829EE"/>
    <w:rsid w:val="007949B5"/>
    <w:rsid w:val="007A18ED"/>
    <w:rsid w:val="007A2798"/>
    <w:rsid w:val="007A3CEC"/>
    <w:rsid w:val="007A6054"/>
    <w:rsid w:val="007A63F4"/>
    <w:rsid w:val="007A680A"/>
    <w:rsid w:val="007B35F7"/>
    <w:rsid w:val="007B484F"/>
    <w:rsid w:val="007C1C4F"/>
    <w:rsid w:val="007C2F03"/>
    <w:rsid w:val="007C4F8C"/>
    <w:rsid w:val="007C7FBA"/>
    <w:rsid w:val="007D10E8"/>
    <w:rsid w:val="007D28F2"/>
    <w:rsid w:val="007D557F"/>
    <w:rsid w:val="007E72EA"/>
    <w:rsid w:val="007F249E"/>
    <w:rsid w:val="007F7CB8"/>
    <w:rsid w:val="008005AC"/>
    <w:rsid w:val="00800F74"/>
    <w:rsid w:val="0080557E"/>
    <w:rsid w:val="0080737D"/>
    <w:rsid w:val="00807B11"/>
    <w:rsid w:val="008169D1"/>
    <w:rsid w:val="0083369A"/>
    <w:rsid w:val="00833EF5"/>
    <w:rsid w:val="0083540E"/>
    <w:rsid w:val="008374D8"/>
    <w:rsid w:val="00845B39"/>
    <w:rsid w:val="00852E99"/>
    <w:rsid w:val="0085562C"/>
    <w:rsid w:val="00855CF5"/>
    <w:rsid w:val="008563DE"/>
    <w:rsid w:val="00873B33"/>
    <w:rsid w:val="00883A3A"/>
    <w:rsid w:val="00886285"/>
    <w:rsid w:val="00892FBE"/>
    <w:rsid w:val="0089667B"/>
    <w:rsid w:val="008A051A"/>
    <w:rsid w:val="008B4270"/>
    <w:rsid w:val="008C1755"/>
    <w:rsid w:val="008C2EDB"/>
    <w:rsid w:val="008C5A65"/>
    <w:rsid w:val="008D330A"/>
    <w:rsid w:val="008D4ACD"/>
    <w:rsid w:val="008D78A1"/>
    <w:rsid w:val="008E0F47"/>
    <w:rsid w:val="008E491C"/>
    <w:rsid w:val="008F1D52"/>
    <w:rsid w:val="00905A49"/>
    <w:rsid w:val="0090618A"/>
    <w:rsid w:val="009130AB"/>
    <w:rsid w:val="0091377F"/>
    <w:rsid w:val="0091671F"/>
    <w:rsid w:val="0092041B"/>
    <w:rsid w:val="0092613F"/>
    <w:rsid w:val="00930368"/>
    <w:rsid w:val="009315E6"/>
    <w:rsid w:val="00932CCC"/>
    <w:rsid w:val="0093332B"/>
    <w:rsid w:val="00933789"/>
    <w:rsid w:val="00935DF6"/>
    <w:rsid w:val="0094000E"/>
    <w:rsid w:val="0096796E"/>
    <w:rsid w:val="009960DC"/>
    <w:rsid w:val="009A2618"/>
    <w:rsid w:val="009A6596"/>
    <w:rsid w:val="009A7CB6"/>
    <w:rsid w:val="009B12FE"/>
    <w:rsid w:val="009B414D"/>
    <w:rsid w:val="009B4C27"/>
    <w:rsid w:val="009B6865"/>
    <w:rsid w:val="009D749A"/>
    <w:rsid w:val="009D7DB4"/>
    <w:rsid w:val="009E65D9"/>
    <w:rsid w:val="009E6AD6"/>
    <w:rsid w:val="009F7DA4"/>
    <w:rsid w:val="00A02689"/>
    <w:rsid w:val="00A04077"/>
    <w:rsid w:val="00A06C18"/>
    <w:rsid w:val="00A136F9"/>
    <w:rsid w:val="00A20975"/>
    <w:rsid w:val="00A24205"/>
    <w:rsid w:val="00A310C2"/>
    <w:rsid w:val="00A33816"/>
    <w:rsid w:val="00A4165D"/>
    <w:rsid w:val="00A45183"/>
    <w:rsid w:val="00A454B2"/>
    <w:rsid w:val="00A45933"/>
    <w:rsid w:val="00A554DB"/>
    <w:rsid w:val="00A55A9F"/>
    <w:rsid w:val="00A60DC1"/>
    <w:rsid w:val="00A6339F"/>
    <w:rsid w:val="00A72A6B"/>
    <w:rsid w:val="00A77131"/>
    <w:rsid w:val="00A9135D"/>
    <w:rsid w:val="00AA3F23"/>
    <w:rsid w:val="00AA640E"/>
    <w:rsid w:val="00AA6E7A"/>
    <w:rsid w:val="00AB2CBC"/>
    <w:rsid w:val="00AC6AAD"/>
    <w:rsid w:val="00AD2924"/>
    <w:rsid w:val="00AD7A62"/>
    <w:rsid w:val="00AF6C6F"/>
    <w:rsid w:val="00B003DF"/>
    <w:rsid w:val="00B012C0"/>
    <w:rsid w:val="00B04657"/>
    <w:rsid w:val="00B06B57"/>
    <w:rsid w:val="00B11BE5"/>
    <w:rsid w:val="00B21060"/>
    <w:rsid w:val="00B21495"/>
    <w:rsid w:val="00B255AD"/>
    <w:rsid w:val="00B267AD"/>
    <w:rsid w:val="00B30C79"/>
    <w:rsid w:val="00B41582"/>
    <w:rsid w:val="00B42071"/>
    <w:rsid w:val="00B47638"/>
    <w:rsid w:val="00B57A43"/>
    <w:rsid w:val="00B7367D"/>
    <w:rsid w:val="00B84395"/>
    <w:rsid w:val="00B91FE6"/>
    <w:rsid w:val="00BA1913"/>
    <w:rsid w:val="00BB06C5"/>
    <w:rsid w:val="00BB2150"/>
    <w:rsid w:val="00BB7132"/>
    <w:rsid w:val="00BB723E"/>
    <w:rsid w:val="00BD0618"/>
    <w:rsid w:val="00BE2B8E"/>
    <w:rsid w:val="00BE5737"/>
    <w:rsid w:val="00BF0E72"/>
    <w:rsid w:val="00BF2350"/>
    <w:rsid w:val="00BF3F8A"/>
    <w:rsid w:val="00BF4E14"/>
    <w:rsid w:val="00BF6F87"/>
    <w:rsid w:val="00C020D2"/>
    <w:rsid w:val="00C02267"/>
    <w:rsid w:val="00C0434D"/>
    <w:rsid w:val="00C06F5E"/>
    <w:rsid w:val="00C112A5"/>
    <w:rsid w:val="00C113A8"/>
    <w:rsid w:val="00C11687"/>
    <w:rsid w:val="00C12CE8"/>
    <w:rsid w:val="00C20222"/>
    <w:rsid w:val="00C20D1B"/>
    <w:rsid w:val="00C22E3E"/>
    <w:rsid w:val="00C256F3"/>
    <w:rsid w:val="00C25956"/>
    <w:rsid w:val="00C27AA9"/>
    <w:rsid w:val="00C42BEC"/>
    <w:rsid w:val="00C45256"/>
    <w:rsid w:val="00C45ADC"/>
    <w:rsid w:val="00C509BF"/>
    <w:rsid w:val="00C61892"/>
    <w:rsid w:val="00C64347"/>
    <w:rsid w:val="00C73CAE"/>
    <w:rsid w:val="00C75CCA"/>
    <w:rsid w:val="00C8318C"/>
    <w:rsid w:val="00C842F4"/>
    <w:rsid w:val="00C85BF2"/>
    <w:rsid w:val="00C92C88"/>
    <w:rsid w:val="00CA1325"/>
    <w:rsid w:val="00CA1815"/>
    <w:rsid w:val="00CA43FB"/>
    <w:rsid w:val="00CB6009"/>
    <w:rsid w:val="00CB6C9C"/>
    <w:rsid w:val="00CC30A2"/>
    <w:rsid w:val="00CC48B4"/>
    <w:rsid w:val="00CD1122"/>
    <w:rsid w:val="00CD2519"/>
    <w:rsid w:val="00CD2C3A"/>
    <w:rsid w:val="00CE0820"/>
    <w:rsid w:val="00CE76C9"/>
    <w:rsid w:val="00CE7C4B"/>
    <w:rsid w:val="00CF5D47"/>
    <w:rsid w:val="00D016E4"/>
    <w:rsid w:val="00D040D2"/>
    <w:rsid w:val="00D042B2"/>
    <w:rsid w:val="00D06FCD"/>
    <w:rsid w:val="00D111C5"/>
    <w:rsid w:val="00D1468D"/>
    <w:rsid w:val="00D17322"/>
    <w:rsid w:val="00D27E82"/>
    <w:rsid w:val="00D603F6"/>
    <w:rsid w:val="00D6296F"/>
    <w:rsid w:val="00D64E15"/>
    <w:rsid w:val="00D757A4"/>
    <w:rsid w:val="00D8133A"/>
    <w:rsid w:val="00D81AF4"/>
    <w:rsid w:val="00D86C7F"/>
    <w:rsid w:val="00DA490A"/>
    <w:rsid w:val="00DA4C44"/>
    <w:rsid w:val="00DA7BC6"/>
    <w:rsid w:val="00DB5A2B"/>
    <w:rsid w:val="00DD56EC"/>
    <w:rsid w:val="00DE4781"/>
    <w:rsid w:val="00DE73E3"/>
    <w:rsid w:val="00E01BDA"/>
    <w:rsid w:val="00E0219A"/>
    <w:rsid w:val="00E022CB"/>
    <w:rsid w:val="00E025BD"/>
    <w:rsid w:val="00E14BF6"/>
    <w:rsid w:val="00E21512"/>
    <w:rsid w:val="00E2461D"/>
    <w:rsid w:val="00E32F35"/>
    <w:rsid w:val="00E32F6A"/>
    <w:rsid w:val="00E379F8"/>
    <w:rsid w:val="00E46E0E"/>
    <w:rsid w:val="00E52FBF"/>
    <w:rsid w:val="00E65DE2"/>
    <w:rsid w:val="00E676DB"/>
    <w:rsid w:val="00E73125"/>
    <w:rsid w:val="00E7754D"/>
    <w:rsid w:val="00E9355C"/>
    <w:rsid w:val="00EB68CB"/>
    <w:rsid w:val="00EC07FC"/>
    <w:rsid w:val="00EC1967"/>
    <w:rsid w:val="00EC7133"/>
    <w:rsid w:val="00ED0A13"/>
    <w:rsid w:val="00ED328D"/>
    <w:rsid w:val="00ED4EB9"/>
    <w:rsid w:val="00EE389E"/>
    <w:rsid w:val="00EE4F0C"/>
    <w:rsid w:val="00EE6787"/>
    <w:rsid w:val="00F02B7A"/>
    <w:rsid w:val="00F03955"/>
    <w:rsid w:val="00F074DE"/>
    <w:rsid w:val="00F167E5"/>
    <w:rsid w:val="00F263A9"/>
    <w:rsid w:val="00F318D1"/>
    <w:rsid w:val="00F33A8E"/>
    <w:rsid w:val="00F477EC"/>
    <w:rsid w:val="00F50A70"/>
    <w:rsid w:val="00F55B74"/>
    <w:rsid w:val="00F61991"/>
    <w:rsid w:val="00F62C66"/>
    <w:rsid w:val="00F77B74"/>
    <w:rsid w:val="00F9075A"/>
    <w:rsid w:val="00F94923"/>
    <w:rsid w:val="00F95717"/>
    <w:rsid w:val="00FA12B8"/>
    <w:rsid w:val="00FB047F"/>
    <w:rsid w:val="00FB67E5"/>
    <w:rsid w:val="00FC2352"/>
    <w:rsid w:val="00FD12D2"/>
    <w:rsid w:val="00FD3808"/>
    <w:rsid w:val="00FD72A4"/>
    <w:rsid w:val="00FD791F"/>
    <w:rsid w:val="00FF14CC"/>
    <w:rsid w:val="00FF4FB3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3B80C"/>
  <w15:docId w15:val="{59AB3D69-D8A3-44C8-AF61-96C19B4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D557F"/>
  </w:style>
  <w:style w:type="paragraph" w:styleId="2">
    <w:name w:val="Body Text Indent 2"/>
    <w:basedOn w:val="a"/>
    <w:link w:val="20"/>
    <w:uiPriority w:val="99"/>
    <w:semiHidden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EXP&amp;n=593424&amp;dst=10000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B623D-CAFA-49E9-8F0B-B9BCEB2B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5162</Words>
  <Characters>29427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316</cp:revision>
  <cp:lastPrinted>2024-05-07T12:22:00Z</cp:lastPrinted>
  <dcterms:created xsi:type="dcterms:W3CDTF">2020-02-03T07:39:00Z</dcterms:created>
  <dcterms:modified xsi:type="dcterms:W3CDTF">2024-05-07T12:27:00Z</dcterms:modified>
</cp:coreProperties>
</file>