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7687032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4265BDD8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82285B">
        <w:rPr>
          <w:rFonts w:ascii="Times New Roman" w:hAnsi="Times New Roman" w:cs="Times New Roman"/>
          <w:b/>
          <w:sz w:val="28"/>
          <w:szCs w:val="28"/>
        </w:rPr>
        <w:t>Алешинского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58D566F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059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1E233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7652A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1E2336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1E23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0008D8BC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1E2336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2FE434B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493716C2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6A3B91">
        <w:rPr>
          <w:rFonts w:ascii="Times New Roman" w:hAnsi="Times New Roman" w:cs="Times New Roman"/>
          <w:sz w:val="28"/>
          <w:szCs w:val="28"/>
        </w:rPr>
        <w:t>Алешинской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29409C">
        <w:rPr>
          <w:rFonts w:ascii="Times New Roman" w:hAnsi="Times New Roman" w:cs="Times New Roman"/>
          <w:sz w:val="28"/>
          <w:szCs w:val="28"/>
        </w:rPr>
        <w:t xml:space="preserve">от </w:t>
      </w:r>
      <w:r w:rsidR="00320590" w:rsidRPr="00B36BE2">
        <w:rPr>
          <w:rFonts w:ascii="Times New Roman" w:hAnsi="Times New Roman" w:cs="Times New Roman"/>
          <w:sz w:val="28"/>
          <w:szCs w:val="28"/>
        </w:rPr>
        <w:t>1</w:t>
      </w:r>
      <w:r w:rsidR="001E2336">
        <w:rPr>
          <w:rFonts w:ascii="Times New Roman" w:hAnsi="Times New Roman" w:cs="Times New Roman"/>
          <w:sz w:val="28"/>
          <w:szCs w:val="28"/>
        </w:rPr>
        <w:t>4</w:t>
      </w:r>
      <w:r w:rsidRPr="00B36BE2">
        <w:rPr>
          <w:rFonts w:ascii="Times New Roman" w:hAnsi="Times New Roman" w:cs="Times New Roman"/>
          <w:sz w:val="28"/>
          <w:szCs w:val="28"/>
        </w:rPr>
        <w:t>.</w:t>
      </w:r>
      <w:r w:rsidR="00320590" w:rsidRPr="00B36BE2">
        <w:rPr>
          <w:rFonts w:ascii="Times New Roman" w:hAnsi="Times New Roman" w:cs="Times New Roman"/>
          <w:sz w:val="28"/>
          <w:szCs w:val="28"/>
        </w:rPr>
        <w:t>10</w:t>
      </w:r>
      <w:r w:rsidRPr="00B36BE2">
        <w:rPr>
          <w:rFonts w:ascii="Times New Roman" w:hAnsi="Times New Roman" w:cs="Times New Roman"/>
          <w:sz w:val="28"/>
          <w:szCs w:val="28"/>
        </w:rPr>
        <w:t>.202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Pr="00B36BE2">
        <w:rPr>
          <w:rFonts w:ascii="Times New Roman" w:hAnsi="Times New Roman" w:cs="Times New Roman"/>
          <w:sz w:val="28"/>
          <w:szCs w:val="28"/>
        </w:rPr>
        <w:t xml:space="preserve"> №</w:t>
      </w:r>
      <w:r w:rsidR="001E2336">
        <w:rPr>
          <w:rFonts w:ascii="Times New Roman" w:hAnsi="Times New Roman" w:cs="Times New Roman"/>
          <w:sz w:val="28"/>
          <w:szCs w:val="28"/>
        </w:rPr>
        <w:t xml:space="preserve"> 31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320590">
        <w:rPr>
          <w:rFonts w:ascii="Times New Roman" w:hAnsi="Times New Roman" w:cs="Times New Roman"/>
          <w:sz w:val="28"/>
          <w:szCs w:val="28"/>
        </w:rPr>
        <w:t>1</w:t>
      </w:r>
      <w:r w:rsidR="001E2336">
        <w:rPr>
          <w:rFonts w:ascii="Times New Roman" w:hAnsi="Times New Roman" w:cs="Times New Roman"/>
          <w:sz w:val="28"/>
          <w:szCs w:val="28"/>
        </w:rPr>
        <w:t>4</w:t>
      </w:r>
      <w:r w:rsidR="0032059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9409C">
        <w:rPr>
          <w:rFonts w:ascii="Times New Roman" w:hAnsi="Times New Roman" w:cs="Times New Roman"/>
          <w:sz w:val="28"/>
          <w:szCs w:val="28"/>
        </w:rPr>
        <w:t xml:space="preserve"> 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A3B91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387EE8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1E2336">
        <w:rPr>
          <w:rFonts w:ascii="Times New Roman" w:hAnsi="Times New Roman" w:cs="Times New Roman"/>
          <w:sz w:val="28"/>
          <w:szCs w:val="28"/>
        </w:rPr>
        <w:t>24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1E2336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2336">
        <w:rPr>
          <w:rFonts w:ascii="Times New Roman" w:hAnsi="Times New Roman" w:cs="Times New Roman"/>
          <w:sz w:val="28"/>
          <w:szCs w:val="28"/>
        </w:rPr>
        <w:t>92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A3B91">
        <w:rPr>
          <w:rFonts w:ascii="Times New Roman" w:hAnsi="Times New Roman" w:cs="Times New Roman"/>
          <w:sz w:val="28"/>
          <w:szCs w:val="28"/>
        </w:rPr>
        <w:t>Алешинского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1E2336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1E2336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6D1731F1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237EF2">
        <w:rPr>
          <w:rFonts w:ascii="Times New Roman" w:hAnsi="Times New Roman" w:cs="Times New Roman"/>
          <w:sz w:val="28"/>
          <w:szCs w:val="28"/>
        </w:rPr>
        <w:t>Алешинского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23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E23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8C4FDA">
        <w:rPr>
          <w:rFonts w:ascii="Times New Roman" w:hAnsi="Times New Roman" w:cs="Times New Roman"/>
          <w:sz w:val="28"/>
          <w:szCs w:val="28"/>
        </w:rPr>
        <w:t>2482,7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8C4FDA">
        <w:rPr>
          <w:rFonts w:ascii="Times New Roman" w:hAnsi="Times New Roman" w:cs="Times New Roman"/>
          <w:sz w:val="28"/>
          <w:szCs w:val="28"/>
        </w:rPr>
        <w:t>2482,7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BADCB32" w14:textId="77777777" w:rsidR="008C4FDA" w:rsidRDefault="008C4FDA" w:rsidP="008C4FD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3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 (№ 96 от 10.02.2022 года, № 98 от 12.05.2022г. №103 от 17.06.2022г.) объем  дефицита составляет 0,7 рублей.</w:t>
      </w:r>
    </w:p>
    <w:p w14:paraId="6C09EA85" w14:textId="2773E25D" w:rsidR="006C7959" w:rsidRPr="008C4FDA" w:rsidRDefault="008C4FDA" w:rsidP="008C4FD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2022 год утвержден по доходам в объеме 3 915,2 тыс. рублей, по расходам в объеме 3 915,9 тыс. рублей, дефицит бюджета  утвержден в сумме 0,7 рублей.</w:t>
      </w:r>
      <w:r w:rsidR="006C7959"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утверждены имеющиеся остатки средств на счете бюджета. </w:t>
      </w:r>
    </w:p>
    <w:p w14:paraId="7BF5F8A2" w14:textId="4055801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8C4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8C4FDA">
        <w:rPr>
          <w:rFonts w:ascii="Times New Roman" w:hAnsi="Times New Roman" w:cs="Times New Roman"/>
          <w:sz w:val="28"/>
          <w:szCs w:val="28"/>
        </w:rPr>
        <w:t>3284,8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4FDA">
        <w:rPr>
          <w:rFonts w:ascii="Times New Roman" w:hAnsi="Times New Roman" w:cs="Times New Roman"/>
          <w:sz w:val="28"/>
          <w:szCs w:val="28"/>
        </w:rPr>
        <w:t>83,9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8C4FDA">
        <w:rPr>
          <w:rFonts w:ascii="Times New Roman" w:hAnsi="Times New Roman" w:cs="Times New Roman"/>
          <w:sz w:val="28"/>
          <w:szCs w:val="28"/>
        </w:rPr>
        <w:t>2492,7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8C4FDA">
        <w:rPr>
          <w:rFonts w:ascii="Times New Roman" w:hAnsi="Times New Roman" w:cs="Times New Roman"/>
          <w:sz w:val="28"/>
          <w:szCs w:val="28"/>
        </w:rPr>
        <w:t>63,7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8C4FDA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C4FDA">
        <w:rPr>
          <w:rFonts w:ascii="Times New Roman" w:hAnsi="Times New Roman" w:cs="Times New Roman"/>
          <w:sz w:val="28"/>
          <w:szCs w:val="28"/>
        </w:rPr>
        <w:t>792,1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2AA92FC2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8C4FDA">
        <w:rPr>
          <w:rFonts w:ascii="Times New Roman" w:hAnsi="Times New Roman" w:cs="Times New Roman"/>
          <w:sz w:val="28"/>
          <w:szCs w:val="28"/>
        </w:rPr>
        <w:t>73,7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C4FDA">
        <w:rPr>
          <w:rFonts w:ascii="Times New Roman" w:hAnsi="Times New Roman" w:cs="Times New Roman"/>
          <w:sz w:val="28"/>
          <w:szCs w:val="28"/>
        </w:rPr>
        <w:t>выше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8C4FDA">
        <w:rPr>
          <w:rFonts w:ascii="Times New Roman" w:hAnsi="Times New Roman" w:cs="Times New Roman"/>
          <w:sz w:val="28"/>
          <w:szCs w:val="28"/>
        </w:rPr>
        <w:t>22,9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A928DF">
        <w:rPr>
          <w:rFonts w:ascii="Times New Roman" w:hAnsi="Times New Roman" w:cs="Times New Roman"/>
          <w:sz w:val="28"/>
          <w:szCs w:val="28"/>
        </w:rPr>
        <w:t>26,3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60EDB3DA" w14:textId="77777777" w:rsidR="00B91D90" w:rsidRDefault="00B91D90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A93FC" w14:textId="77777777" w:rsidR="00B91D90" w:rsidRDefault="00B91D90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05EC2" w14:textId="1A19A98F" w:rsidR="00CC6834" w:rsidRDefault="00CC6834" w:rsidP="00B91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8396BE1" w14:textId="77777777" w:rsidR="00A928DF" w:rsidRPr="00C34D1A" w:rsidRDefault="00A928DF" w:rsidP="00A928D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9 месяцев 2022 года исполнена в сумме 3 284,8 тыс. рублей, или на 83,9% к утвержденным годовым назначениям. По сравнению  с соответствующим уровнем прошлого года доходы увеличились на 1 824,4 тыс. рублей. В структуре доходов бюджета удельный вес собственных доходов составил 73,6</w:t>
      </w:r>
      <w:r w:rsidRPr="006E74F1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4D1A">
        <w:rPr>
          <w:rFonts w:ascii="Times New Roman" w:hAnsi="Times New Roman"/>
          <w:sz w:val="28"/>
          <w:szCs w:val="28"/>
        </w:rPr>
        <w:t>Налоговые и неналоговые доходы бюджета в сравнении с отчетным периодом прошлого года увеличились  в 3,3 раза или на 1677,5 тыс. рублей, объем безвозмездных поступлений  увеличился  в 1,2 раза, или на 146,8 тыс. рублей.</w:t>
      </w:r>
    </w:p>
    <w:p w14:paraId="6DEC5CF2" w14:textId="77777777" w:rsidR="00A928DF" w:rsidRPr="00C34D1A" w:rsidRDefault="00A928DF" w:rsidP="00A92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26,4 процента. </w:t>
      </w:r>
    </w:p>
    <w:p w14:paraId="0DA0F95F" w14:textId="70897AF5" w:rsidR="00A928DF" w:rsidRPr="00A928DF" w:rsidRDefault="00A928DF" w:rsidP="00A928DF">
      <w:pPr>
        <w:spacing w:after="0" w:line="240" w:lineRule="auto"/>
        <w:ind w:right="-1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9 месяцев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>
        <w:rPr>
          <w:rFonts w:ascii="Times New Roman" w:hAnsi="Times New Roman"/>
          <w:bCs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(</w:t>
      </w:r>
      <w:r w:rsidRPr="00A928DF">
        <w:rPr>
          <w:rFonts w:ascii="Times New Roman" w:hAnsi="Times New Roman"/>
          <w:i/>
          <w:iCs/>
          <w:sz w:val="24"/>
          <w:szCs w:val="24"/>
        </w:rPr>
        <w:t>Тыс. рублей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559"/>
        <w:gridCol w:w="1276"/>
        <w:gridCol w:w="1559"/>
        <w:gridCol w:w="1560"/>
        <w:gridCol w:w="1559"/>
      </w:tblGrid>
      <w:tr w:rsidR="00A928DF" w:rsidRPr="00D02C9A" w14:paraId="074AD2C8" w14:textId="77777777" w:rsidTr="001B5241">
        <w:tc>
          <w:tcPr>
            <w:tcW w:w="2518" w:type="dxa"/>
          </w:tcPr>
          <w:p w14:paraId="738B58D9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43DC6488" w14:textId="137EF1FF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79099E3A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за 9 месяцев</w:t>
            </w:r>
          </w:p>
          <w:p w14:paraId="01081BB3" w14:textId="08166DD3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2F1B429F" w14:textId="5F7FF53E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43D7A820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на 2022</w:t>
            </w:r>
          </w:p>
        </w:tc>
        <w:tc>
          <w:tcPr>
            <w:tcW w:w="1559" w:type="dxa"/>
          </w:tcPr>
          <w:p w14:paraId="4359BB37" w14:textId="4AF03133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646FF835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за 9 месяцев 2022</w:t>
            </w:r>
          </w:p>
        </w:tc>
        <w:tc>
          <w:tcPr>
            <w:tcW w:w="1560" w:type="dxa"/>
          </w:tcPr>
          <w:p w14:paraId="3691F12E" w14:textId="77777777" w:rsidR="00A928DF" w:rsidRPr="00A928DF" w:rsidRDefault="00A928DF" w:rsidP="00A92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14:paraId="17DE4915" w14:textId="255AC72F" w:rsidR="00A928DF" w:rsidRPr="00A928DF" w:rsidRDefault="00A928DF" w:rsidP="00A92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6562A" w14:textId="77777777" w:rsidR="00A928DF" w:rsidRPr="00A928DF" w:rsidRDefault="00A928DF" w:rsidP="00A92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19445131" w14:textId="77777777" w:rsidR="00A928DF" w:rsidRPr="00A928DF" w:rsidRDefault="00A928DF" w:rsidP="00A928D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14:paraId="6CEB86A9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28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2022/2021</w:t>
            </w:r>
          </w:p>
          <w:p w14:paraId="2299F4A3" w14:textId="70B2B963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8DF" w:rsidRPr="00D02C9A" w14:paraId="56C7EC78" w14:textId="77777777" w:rsidTr="001B5241">
        <w:tc>
          <w:tcPr>
            <w:tcW w:w="2518" w:type="dxa"/>
            <w:vAlign w:val="center"/>
          </w:tcPr>
          <w:p w14:paraId="5C84F3A8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8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3846C4A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8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A3B412E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8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E404394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8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26D2B47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8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222A92" w14:textId="77777777" w:rsidR="00A928DF" w:rsidRPr="00A928DF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8D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34D1A" w:rsidRPr="00C34D1A" w14:paraId="10EF1035" w14:textId="77777777" w:rsidTr="001B5241">
        <w:tc>
          <w:tcPr>
            <w:tcW w:w="2518" w:type="dxa"/>
            <w:vAlign w:val="center"/>
          </w:tcPr>
          <w:p w14:paraId="4EC791BB" w14:textId="77777777" w:rsidR="00A928DF" w:rsidRPr="00C34D1A" w:rsidRDefault="00A928DF" w:rsidP="00A928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всего, в т.ч</w:t>
            </w:r>
          </w:p>
          <w:p w14:paraId="592EA07A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CF579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1460,4</w:t>
            </w:r>
          </w:p>
        </w:tc>
        <w:tc>
          <w:tcPr>
            <w:tcW w:w="1276" w:type="dxa"/>
            <w:vAlign w:val="center"/>
          </w:tcPr>
          <w:p w14:paraId="69600B94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3915,3</w:t>
            </w:r>
          </w:p>
        </w:tc>
        <w:tc>
          <w:tcPr>
            <w:tcW w:w="1559" w:type="dxa"/>
            <w:vAlign w:val="center"/>
          </w:tcPr>
          <w:p w14:paraId="24A910CC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3284,8</w:t>
            </w:r>
          </w:p>
        </w:tc>
        <w:tc>
          <w:tcPr>
            <w:tcW w:w="1560" w:type="dxa"/>
          </w:tcPr>
          <w:p w14:paraId="04F6286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83,9</w:t>
            </w:r>
          </w:p>
        </w:tc>
        <w:tc>
          <w:tcPr>
            <w:tcW w:w="1559" w:type="dxa"/>
          </w:tcPr>
          <w:p w14:paraId="72786CB3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В 2,2 раза</w:t>
            </w:r>
          </w:p>
        </w:tc>
      </w:tr>
      <w:tr w:rsidR="00C34D1A" w:rsidRPr="00C34D1A" w14:paraId="638B6A3F" w14:textId="77777777" w:rsidTr="001B5241">
        <w:tc>
          <w:tcPr>
            <w:tcW w:w="2518" w:type="dxa"/>
            <w:vAlign w:val="center"/>
          </w:tcPr>
          <w:p w14:paraId="3E4D7A6D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559" w:type="dxa"/>
            <w:vAlign w:val="center"/>
          </w:tcPr>
          <w:p w14:paraId="3D5E71C7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1276" w:type="dxa"/>
            <w:vAlign w:val="center"/>
          </w:tcPr>
          <w:p w14:paraId="6B3FB263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2993,0</w:t>
            </w:r>
          </w:p>
        </w:tc>
        <w:tc>
          <w:tcPr>
            <w:tcW w:w="1559" w:type="dxa"/>
            <w:vAlign w:val="center"/>
          </w:tcPr>
          <w:p w14:paraId="05AB6AAB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2419,9</w:t>
            </w:r>
          </w:p>
        </w:tc>
        <w:tc>
          <w:tcPr>
            <w:tcW w:w="1560" w:type="dxa"/>
          </w:tcPr>
          <w:p w14:paraId="1C27C86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80,9</w:t>
            </w:r>
          </w:p>
        </w:tc>
        <w:tc>
          <w:tcPr>
            <w:tcW w:w="1559" w:type="dxa"/>
          </w:tcPr>
          <w:p w14:paraId="3D403704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В 3,3 раза</w:t>
            </w:r>
          </w:p>
        </w:tc>
      </w:tr>
      <w:tr w:rsidR="00C34D1A" w:rsidRPr="00C34D1A" w14:paraId="56CE762C" w14:textId="77777777" w:rsidTr="001B5241">
        <w:tc>
          <w:tcPr>
            <w:tcW w:w="2518" w:type="dxa"/>
          </w:tcPr>
          <w:p w14:paraId="7677CBE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559" w:type="dxa"/>
            <w:vAlign w:val="center"/>
          </w:tcPr>
          <w:p w14:paraId="6CD62EAA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442,9</w:t>
            </w:r>
          </w:p>
        </w:tc>
        <w:tc>
          <w:tcPr>
            <w:tcW w:w="1276" w:type="dxa"/>
            <w:vAlign w:val="center"/>
          </w:tcPr>
          <w:p w14:paraId="6FC9103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913,0</w:t>
            </w:r>
          </w:p>
        </w:tc>
        <w:tc>
          <w:tcPr>
            <w:tcW w:w="1559" w:type="dxa"/>
            <w:vAlign w:val="center"/>
          </w:tcPr>
          <w:p w14:paraId="0F7EF8F4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372,0</w:t>
            </w:r>
          </w:p>
        </w:tc>
        <w:tc>
          <w:tcPr>
            <w:tcW w:w="1560" w:type="dxa"/>
          </w:tcPr>
          <w:p w14:paraId="15215154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559" w:type="dxa"/>
          </w:tcPr>
          <w:p w14:paraId="3A39CF32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84,0</w:t>
            </w:r>
          </w:p>
        </w:tc>
      </w:tr>
      <w:tr w:rsidR="00C34D1A" w:rsidRPr="00C34D1A" w14:paraId="51202529" w14:textId="77777777" w:rsidTr="001B5241">
        <w:tc>
          <w:tcPr>
            <w:tcW w:w="2518" w:type="dxa"/>
          </w:tcPr>
          <w:p w14:paraId="49985AFD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559" w:type="dxa"/>
            <w:vAlign w:val="center"/>
          </w:tcPr>
          <w:p w14:paraId="74E7700D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17,2</w:t>
            </w:r>
          </w:p>
        </w:tc>
        <w:tc>
          <w:tcPr>
            <w:tcW w:w="1276" w:type="dxa"/>
            <w:vAlign w:val="center"/>
          </w:tcPr>
          <w:p w14:paraId="6DC2A24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31,0</w:t>
            </w:r>
          </w:p>
        </w:tc>
        <w:tc>
          <w:tcPr>
            <w:tcW w:w="1559" w:type="dxa"/>
            <w:vAlign w:val="center"/>
          </w:tcPr>
          <w:p w14:paraId="5ED7511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14:paraId="054E78C3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64,7</w:t>
            </w:r>
          </w:p>
        </w:tc>
        <w:tc>
          <w:tcPr>
            <w:tcW w:w="1559" w:type="dxa"/>
          </w:tcPr>
          <w:p w14:paraId="2E7B740F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В 1,1  раза</w:t>
            </w:r>
          </w:p>
        </w:tc>
      </w:tr>
      <w:tr w:rsidR="00C34D1A" w:rsidRPr="00C34D1A" w14:paraId="780DF320" w14:textId="77777777" w:rsidTr="001B5241">
        <w:tc>
          <w:tcPr>
            <w:tcW w:w="2518" w:type="dxa"/>
          </w:tcPr>
          <w:p w14:paraId="593E7B32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559" w:type="dxa"/>
            <w:vAlign w:val="center"/>
          </w:tcPr>
          <w:p w14:paraId="4D091D2E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108,4</w:t>
            </w:r>
          </w:p>
        </w:tc>
        <w:tc>
          <w:tcPr>
            <w:tcW w:w="1276" w:type="dxa"/>
            <w:vAlign w:val="center"/>
          </w:tcPr>
          <w:p w14:paraId="71B15CC1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105,0</w:t>
            </w:r>
          </w:p>
        </w:tc>
        <w:tc>
          <w:tcPr>
            <w:tcW w:w="1559" w:type="dxa"/>
            <w:vAlign w:val="center"/>
          </w:tcPr>
          <w:p w14:paraId="3C40394C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43,6</w:t>
            </w:r>
          </w:p>
        </w:tc>
        <w:tc>
          <w:tcPr>
            <w:tcW w:w="1560" w:type="dxa"/>
          </w:tcPr>
          <w:p w14:paraId="06E2E2B8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41,6</w:t>
            </w:r>
          </w:p>
        </w:tc>
        <w:tc>
          <w:tcPr>
            <w:tcW w:w="1559" w:type="dxa"/>
          </w:tcPr>
          <w:p w14:paraId="4920529B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44,8</w:t>
            </w:r>
          </w:p>
        </w:tc>
      </w:tr>
      <w:tr w:rsidR="00C34D1A" w:rsidRPr="00C34D1A" w14:paraId="55E3356C" w14:textId="77777777" w:rsidTr="001B5241">
        <w:tc>
          <w:tcPr>
            <w:tcW w:w="2518" w:type="dxa"/>
          </w:tcPr>
          <w:p w14:paraId="4A350544" w14:textId="7B9C5E05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- Налог на имущество</w:t>
            </w:r>
          </w:p>
        </w:tc>
        <w:tc>
          <w:tcPr>
            <w:tcW w:w="1559" w:type="dxa"/>
            <w:vAlign w:val="center"/>
          </w:tcPr>
          <w:p w14:paraId="6F17D83E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45,7</w:t>
            </w:r>
          </w:p>
        </w:tc>
        <w:tc>
          <w:tcPr>
            <w:tcW w:w="1276" w:type="dxa"/>
            <w:vAlign w:val="center"/>
          </w:tcPr>
          <w:p w14:paraId="00CFBADD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67,0</w:t>
            </w:r>
          </w:p>
        </w:tc>
        <w:tc>
          <w:tcPr>
            <w:tcW w:w="1559" w:type="dxa"/>
            <w:vAlign w:val="center"/>
          </w:tcPr>
          <w:p w14:paraId="3C4058F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37,9</w:t>
            </w:r>
          </w:p>
        </w:tc>
        <w:tc>
          <w:tcPr>
            <w:tcW w:w="1560" w:type="dxa"/>
          </w:tcPr>
          <w:p w14:paraId="0BA21424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56,6</w:t>
            </w:r>
          </w:p>
        </w:tc>
        <w:tc>
          <w:tcPr>
            <w:tcW w:w="1559" w:type="dxa"/>
          </w:tcPr>
          <w:p w14:paraId="63EB533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82,9</w:t>
            </w:r>
          </w:p>
        </w:tc>
      </w:tr>
      <w:tr w:rsidR="00C34D1A" w:rsidRPr="00C34D1A" w14:paraId="5BC23568" w14:textId="77777777" w:rsidTr="001B5241">
        <w:tc>
          <w:tcPr>
            <w:tcW w:w="2518" w:type="dxa"/>
          </w:tcPr>
          <w:p w14:paraId="08855A0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59" w:type="dxa"/>
            <w:vAlign w:val="center"/>
          </w:tcPr>
          <w:p w14:paraId="7EDBD10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271,6</w:t>
            </w:r>
          </w:p>
        </w:tc>
        <w:tc>
          <w:tcPr>
            <w:tcW w:w="1276" w:type="dxa"/>
            <w:vAlign w:val="center"/>
          </w:tcPr>
          <w:p w14:paraId="51EED781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710,0</w:t>
            </w:r>
          </w:p>
        </w:tc>
        <w:tc>
          <w:tcPr>
            <w:tcW w:w="1559" w:type="dxa"/>
            <w:vAlign w:val="center"/>
          </w:tcPr>
          <w:p w14:paraId="52CE414F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270,5</w:t>
            </w:r>
          </w:p>
        </w:tc>
        <w:tc>
          <w:tcPr>
            <w:tcW w:w="1560" w:type="dxa"/>
          </w:tcPr>
          <w:p w14:paraId="4DAC5E8C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38,1</w:t>
            </w:r>
          </w:p>
        </w:tc>
        <w:tc>
          <w:tcPr>
            <w:tcW w:w="1559" w:type="dxa"/>
          </w:tcPr>
          <w:p w14:paraId="68B3FB72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99,5</w:t>
            </w:r>
          </w:p>
        </w:tc>
      </w:tr>
      <w:tr w:rsidR="00C34D1A" w:rsidRPr="00C34D1A" w14:paraId="6B9E70F9" w14:textId="77777777" w:rsidTr="001B5241">
        <w:tc>
          <w:tcPr>
            <w:tcW w:w="2518" w:type="dxa"/>
          </w:tcPr>
          <w:p w14:paraId="4487AD53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559" w:type="dxa"/>
            <w:vAlign w:val="center"/>
          </w:tcPr>
          <w:p w14:paraId="24111B2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299,5</w:t>
            </w:r>
          </w:p>
        </w:tc>
        <w:tc>
          <w:tcPr>
            <w:tcW w:w="1276" w:type="dxa"/>
            <w:vAlign w:val="center"/>
          </w:tcPr>
          <w:p w14:paraId="3F4A698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2080,0</w:t>
            </w:r>
          </w:p>
        </w:tc>
        <w:tc>
          <w:tcPr>
            <w:tcW w:w="1559" w:type="dxa"/>
            <w:vAlign w:val="center"/>
          </w:tcPr>
          <w:p w14:paraId="24BF1DC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2047,9</w:t>
            </w:r>
          </w:p>
        </w:tc>
        <w:tc>
          <w:tcPr>
            <w:tcW w:w="1560" w:type="dxa"/>
          </w:tcPr>
          <w:p w14:paraId="52E67545" w14:textId="38B88D36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559" w:type="dxa"/>
          </w:tcPr>
          <w:p w14:paraId="6E2DBC51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В 6,8 раза</w:t>
            </w:r>
          </w:p>
        </w:tc>
      </w:tr>
      <w:tr w:rsidR="00C34D1A" w:rsidRPr="00C34D1A" w14:paraId="24BDA5A5" w14:textId="77777777" w:rsidTr="001B5241">
        <w:tc>
          <w:tcPr>
            <w:tcW w:w="2518" w:type="dxa"/>
          </w:tcPr>
          <w:p w14:paraId="386102E8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7CB96142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276" w:type="dxa"/>
            <w:vAlign w:val="center"/>
          </w:tcPr>
          <w:p w14:paraId="6ED51F27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14:paraId="011916E1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560" w:type="dxa"/>
          </w:tcPr>
          <w:p w14:paraId="3A8F650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559" w:type="dxa"/>
          </w:tcPr>
          <w:p w14:paraId="2A233BE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C34D1A" w:rsidRPr="00C34D1A" w14:paraId="5615C6B9" w14:textId="77777777" w:rsidTr="001B5241">
        <w:tc>
          <w:tcPr>
            <w:tcW w:w="2518" w:type="dxa"/>
          </w:tcPr>
          <w:p w14:paraId="1A88828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Доходы от сдачи в аренду  земельных участков</w:t>
            </w:r>
          </w:p>
        </w:tc>
        <w:tc>
          <w:tcPr>
            <w:tcW w:w="1559" w:type="dxa"/>
            <w:vAlign w:val="center"/>
          </w:tcPr>
          <w:p w14:paraId="0204823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14:paraId="02040D3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1980,0</w:t>
            </w:r>
          </w:p>
        </w:tc>
        <w:tc>
          <w:tcPr>
            <w:tcW w:w="1559" w:type="dxa"/>
            <w:vAlign w:val="center"/>
          </w:tcPr>
          <w:p w14:paraId="707AAD6C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1979,1</w:t>
            </w:r>
          </w:p>
        </w:tc>
        <w:tc>
          <w:tcPr>
            <w:tcW w:w="1560" w:type="dxa"/>
          </w:tcPr>
          <w:p w14:paraId="2D5C07E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EA8356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1A">
              <w:rPr>
                <w:rFonts w:ascii="Times New Roman" w:hAnsi="Times New Roman"/>
                <w:sz w:val="24"/>
                <w:szCs w:val="24"/>
              </w:rPr>
              <w:t>В 9,9 раза</w:t>
            </w:r>
          </w:p>
        </w:tc>
      </w:tr>
      <w:tr w:rsidR="00C34D1A" w:rsidRPr="00C34D1A" w14:paraId="60C8FFC3" w14:textId="77777777" w:rsidTr="001B5241">
        <w:tc>
          <w:tcPr>
            <w:tcW w:w="2518" w:type="dxa"/>
          </w:tcPr>
          <w:p w14:paraId="1C758F4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559" w:type="dxa"/>
            <w:vAlign w:val="center"/>
          </w:tcPr>
          <w:p w14:paraId="6506A27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718,0</w:t>
            </w:r>
          </w:p>
        </w:tc>
        <w:tc>
          <w:tcPr>
            <w:tcW w:w="1276" w:type="dxa"/>
            <w:vAlign w:val="center"/>
          </w:tcPr>
          <w:p w14:paraId="4A93528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922,3</w:t>
            </w:r>
          </w:p>
        </w:tc>
        <w:tc>
          <w:tcPr>
            <w:tcW w:w="1559" w:type="dxa"/>
            <w:vAlign w:val="center"/>
          </w:tcPr>
          <w:p w14:paraId="10D1A75D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560" w:type="dxa"/>
          </w:tcPr>
          <w:p w14:paraId="560E559A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93,8</w:t>
            </w:r>
          </w:p>
        </w:tc>
        <w:tc>
          <w:tcPr>
            <w:tcW w:w="1559" w:type="dxa"/>
          </w:tcPr>
          <w:p w14:paraId="7EF6E55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В 1,2 раза</w:t>
            </w:r>
          </w:p>
        </w:tc>
      </w:tr>
      <w:tr w:rsidR="00C34D1A" w:rsidRPr="00C34D1A" w14:paraId="60EC5A49" w14:textId="77777777" w:rsidTr="001B5241">
        <w:tc>
          <w:tcPr>
            <w:tcW w:w="2518" w:type="dxa"/>
          </w:tcPr>
          <w:p w14:paraId="1A08CEDB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559" w:type="dxa"/>
            <w:vAlign w:val="center"/>
          </w:tcPr>
          <w:p w14:paraId="5EF47A6D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1276" w:type="dxa"/>
            <w:vAlign w:val="center"/>
          </w:tcPr>
          <w:p w14:paraId="6409A3C1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586,0</w:t>
            </w:r>
          </w:p>
        </w:tc>
        <w:tc>
          <w:tcPr>
            <w:tcW w:w="1559" w:type="dxa"/>
            <w:vAlign w:val="center"/>
          </w:tcPr>
          <w:p w14:paraId="60DBFC2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553,7</w:t>
            </w:r>
          </w:p>
        </w:tc>
        <w:tc>
          <w:tcPr>
            <w:tcW w:w="1560" w:type="dxa"/>
          </w:tcPr>
          <w:p w14:paraId="72644FBB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559" w:type="dxa"/>
          </w:tcPr>
          <w:p w14:paraId="0D53BFA8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103,3</w:t>
            </w:r>
          </w:p>
        </w:tc>
      </w:tr>
      <w:tr w:rsidR="00C34D1A" w:rsidRPr="00C34D1A" w14:paraId="5A0A97BC" w14:textId="77777777" w:rsidTr="001B5241">
        <w:tc>
          <w:tcPr>
            <w:tcW w:w="2518" w:type="dxa"/>
          </w:tcPr>
          <w:p w14:paraId="66507C9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559" w:type="dxa"/>
            <w:vAlign w:val="center"/>
          </w:tcPr>
          <w:p w14:paraId="38C846B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441,0</w:t>
            </w:r>
          </w:p>
        </w:tc>
        <w:tc>
          <w:tcPr>
            <w:tcW w:w="1276" w:type="dxa"/>
            <w:vAlign w:val="center"/>
          </w:tcPr>
          <w:p w14:paraId="764D5AC7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457,0</w:t>
            </w:r>
          </w:p>
        </w:tc>
        <w:tc>
          <w:tcPr>
            <w:tcW w:w="1559" w:type="dxa"/>
            <w:vAlign w:val="center"/>
          </w:tcPr>
          <w:p w14:paraId="10A07A02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457,0</w:t>
            </w:r>
          </w:p>
        </w:tc>
        <w:tc>
          <w:tcPr>
            <w:tcW w:w="1560" w:type="dxa"/>
          </w:tcPr>
          <w:p w14:paraId="77755FFC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6CF04EC4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В 1,2 раза</w:t>
            </w:r>
          </w:p>
        </w:tc>
      </w:tr>
      <w:tr w:rsidR="00C34D1A" w:rsidRPr="00C34D1A" w14:paraId="45A1698B" w14:textId="77777777" w:rsidTr="001B5241">
        <w:tc>
          <w:tcPr>
            <w:tcW w:w="2518" w:type="dxa"/>
          </w:tcPr>
          <w:p w14:paraId="636BDBBD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559" w:type="dxa"/>
            <w:vAlign w:val="center"/>
          </w:tcPr>
          <w:p w14:paraId="3BD9D6B3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94,5</w:t>
            </w:r>
          </w:p>
        </w:tc>
        <w:tc>
          <w:tcPr>
            <w:tcW w:w="1276" w:type="dxa"/>
            <w:vAlign w:val="center"/>
          </w:tcPr>
          <w:p w14:paraId="2F0E603A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129,0</w:t>
            </w:r>
          </w:p>
        </w:tc>
        <w:tc>
          <w:tcPr>
            <w:tcW w:w="1559" w:type="dxa"/>
            <w:vAlign w:val="center"/>
          </w:tcPr>
          <w:p w14:paraId="558E6AAF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96,7</w:t>
            </w:r>
          </w:p>
        </w:tc>
        <w:tc>
          <w:tcPr>
            <w:tcW w:w="1560" w:type="dxa"/>
          </w:tcPr>
          <w:p w14:paraId="539F9EB4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14:paraId="2D98452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102,3</w:t>
            </w:r>
          </w:p>
        </w:tc>
      </w:tr>
      <w:tr w:rsidR="00C34D1A" w:rsidRPr="00C34D1A" w14:paraId="37464476" w14:textId="77777777" w:rsidTr="001B5241">
        <w:tc>
          <w:tcPr>
            <w:tcW w:w="2518" w:type="dxa"/>
          </w:tcPr>
          <w:p w14:paraId="5C5ACFD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559" w:type="dxa"/>
            <w:vAlign w:val="center"/>
          </w:tcPr>
          <w:p w14:paraId="22E341FF" w14:textId="38CFE69E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98,8</w:t>
            </w:r>
          </w:p>
        </w:tc>
        <w:tc>
          <w:tcPr>
            <w:tcW w:w="1276" w:type="dxa"/>
            <w:vAlign w:val="center"/>
          </w:tcPr>
          <w:p w14:paraId="0367888A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225,6</w:t>
            </w:r>
          </w:p>
        </w:tc>
        <w:tc>
          <w:tcPr>
            <w:tcW w:w="1559" w:type="dxa"/>
            <w:vAlign w:val="center"/>
          </w:tcPr>
          <w:p w14:paraId="35EDD2C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225,6</w:t>
            </w:r>
          </w:p>
        </w:tc>
        <w:tc>
          <w:tcPr>
            <w:tcW w:w="1560" w:type="dxa"/>
          </w:tcPr>
          <w:p w14:paraId="7FBAE79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0527B0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2,3 раза</w:t>
            </w:r>
          </w:p>
        </w:tc>
      </w:tr>
      <w:tr w:rsidR="00C34D1A" w:rsidRPr="00C34D1A" w14:paraId="63B2277E" w14:textId="77777777" w:rsidTr="001B5241">
        <w:tc>
          <w:tcPr>
            <w:tcW w:w="2518" w:type="dxa"/>
          </w:tcPr>
          <w:p w14:paraId="1DBD2DF3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на ремонт памятников</w:t>
            </w:r>
          </w:p>
        </w:tc>
        <w:tc>
          <w:tcPr>
            <w:tcW w:w="1559" w:type="dxa"/>
            <w:vAlign w:val="center"/>
          </w:tcPr>
          <w:p w14:paraId="7D9876E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98,8</w:t>
            </w:r>
          </w:p>
        </w:tc>
        <w:tc>
          <w:tcPr>
            <w:tcW w:w="1276" w:type="dxa"/>
            <w:vAlign w:val="center"/>
          </w:tcPr>
          <w:p w14:paraId="5D165B8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225,6</w:t>
            </w:r>
          </w:p>
        </w:tc>
        <w:tc>
          <w:tcPr>
            <w:tcW w:w="1559" w:type="dxa"/>
            <w:vAlign w:val="center"/>
          </w:tcPr>
          <w:p w14:paraId="3DC21B31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225,6</w:t>
            </w:r>
          </w:p>
        </w:tc>
        <w:tc>
          <w:tcPr>
            <w:tcW w:w="1560" w:type="dxa"/>
          </w:tcPr>
          <w:p w14:paraId="5A99F5C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F769800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В 2,3 раза</w:t>
            </w:r>
          </w:p>
        </w:tc>
      </w:tr>
      <w:tr w:rsidR="00C34D1A" w:rsidRPr="00C34D1A" w14:paraId="124213B1" w14:textId="77777777" w:rsidTr="001B5241">
        <w:tc>
          <w:tcPr>
            <w:tcW w:w="2518" w:type="dxa"/>
          </w:tcPr>
          <w:p w14:paraId="44A1F167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559" w:type="dxa"/>
            <w:vAlign w:val="center"/>
          </w:tcPr>
          <w:p w14:paraId="13B6D416" w14:textId="1ACF1E88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68,7</w:t>
            </w:r>
          </w:p>
        </w:tc>
        <w:tc>
          <w:tcPr>
            <w:tcW w:w="1276" w:type="dxa"/>
            <w:vAlign w:val="center"/>
          </w:tcPr>
          <w:p w14:paraId="67F3176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100,6</w:t>
            </w:r>
          </w:p>
        </w:tc>
        <w:tc>
          <w:tcPr>
            <w:tcW w:w="1559" w:type="dxa"/>
            <w:vAlign w:val="center"/>
          </w:tcPr>
          <w:p w14:paraId="73D581DD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75,5</w:t>
            </w:r>
          </w:p>
        </w:tc>
        <w:tc>
          <w:tcPr>
            <w:tcW w:w="1560" w:type="dxa"/>
          </w:tcPr>
          <w:p w14:paraId="60E3E502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14:paraId="21D562F5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109,8</w:t>
            </w:r>
          </w:p>
        </w:tc>
      </w:tr>
      <w:tr w:rsidR="00C34D1A" w:rsidRPr="00C34D1A" w14:paraId="2EAA9FE3" w14:textId="77777777" w:rsidTr="001B5241">
        <w:tc>
          <w:tcPr>
            <w:tcW w:w="2518" w:type="dxa"/>
          </w:tcPr>
          <w:p w14:paraId="0BFA3A1B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 xml:space="preserve">на осущ. первичного </w:t>
            </w:r>
            <w:r w:rsidRPr="00C34D1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воинского учета</w:t>
            </w:r>
          </w:p>
        </w:tc>
        <w:tc>
          <w:tcPr>
            <w:tcW w:w="1559" w:type="dxa"/>
            <w:vAlign w:val="center"/>
          </w:tcPr>
          <w:p w14:paraId="1993D841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68,7</w:t>
            </w:r>
          </w:p>
        </w:tc>
        <w:tc>
          <w:tcPr>
            <w:tcW w:w="1276" w:type="dxa"/>
            <w:vAlign w:val="center"/>
          </w:tcPr>
          <w:p w14:paraId="57DC032A" w14:textId="16D306CC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100,6</w:t>
            </w:r>
          </w:p>
        </w:tc>
        <w:tc>
          <w:tcPr>
            <w:tcW w:w="1559" w:type="dxa"/>
            <w:vAlign w:val="center"/>
          </w:tcPr>
          <w:p w14:paraId="2E723C06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75,5</w:t>
            </w:r>
          </w:p>
        </w:tc>
        <w:tc>
          <w:tcPr>
            <w:tcW w:w="1560" w:type="dxa"/>
          </w:tcPr>
          <w:p w14:paraId="6F757CE1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75,0</w:t>
            </w:r>
          </w:p>
        </w:tc>
        <w:tc>
          <w:tcPr>
            <w:tcW w:w="1559" w:type="dxa"/>
          </w:tcPr>
          <w:p w14:paraId="0944C79E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4D1A">
              <w:rPr>
                <w:rFonts w:ascii="Times New Roman" w:hAnsi="Times New Roman"/>
                <w:i/>
                <w:sz w:val="24"/>
                <w:szCs w:val="24"/>
              </w:rPr>
              <w:t>109,8</w:t>
            </w:r>
          </w:p>
        </w:tc>
      </w:tr>
      <w:tr w:rsidR="00C34D1A" w:rsidRPr="00C34D1A" w14:paraId="3F2E5316" w14:textId="77777777" w:rsidTr="001B5241">
        <w:tc>
          <w:tcPr>
            <w:tcW w:w="2518" w:type="dxa"/>
          </w:tcPr>
          <w:p w14:paraId="62C496BD" w14:textId="77777777" w:rsidR="00A928DF" w:rsidRPr="00C34D1A" w:rsidRDefault="00A928DF" w:rsidP="004A7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559" w:type="dxa"/>
            <w:vAlign w:val="center"/>
          </w:tcPr>
          <w:p w14:paraId="2AD7B13F" w14:textId="77777777" w:rsidR="00A928DF" w:rsidRPr="00C34D1A" w:rsidRDefault="00A928DF" w:rsidP="004A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14:paraId="2FB77689" w14:textId="77777777" w:rsidR="00A928DF" w:rsidRPr="00C34D1A" w:rsidRDefault="00A928DF" w:rsidP="004A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14:paraId="2C4B2589" w14:textId="77777777" w:rsidR="00A928DF" w:rsidRPr="00C34D1A" w:rsidRDefault="00A928DF" w:rsidP="004A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14:paraId="59EBC259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48BB868" w14:textId="77777777" w:rsidR="00A928DF" w:rsidRPr="00C34D1A" w:rsidRDefault="00A928DF" w:rsidP="00A92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D1A"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</w:tr>
    </w:tbl>
    <w:p w14:paraId="23D9934F" w14:textId="356ACAF2" w:rsidR="00CC6834" w:rsidRPr="00C34D1A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ab/>
      </w:r>
      <w:r w:rsidRPr="00C34D1A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09C03A0F" w:rsidR="000D1231" w:rsidRPr="00C34D1A" w:rsidRDefault="004D4B36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 w:rsidR="004A7CAC" w:rsidRPr="00C34D1A">
        <w:rPr>
          <w:rFonts w:ascii="Times New Roman" w:hAnsi="Times New Roman" w:cs="Times New Roman"/>
          <w:sz w:val="28"/>
          <w:szCs w:val="28"/>
        </w:rPr>
        <w:t>2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7CAC" w:rsidRPr="00C34D1A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15,4  процента. В абсолютном выражении поступления в бюджет составили 372,0 тыс. рублей или 40,7 % годовых плановых назначений</w:t>
      </w:r>
      <w:r w:rsidR="000D1231" w:rsidRPr="00C34D1A">
        <w:rPr>
          <w:rFonts w:ascii="Times New Roman" w:hAnsi="Times New Roman" w:cs="Times New Roman"/>
          <w:sz w:val="28"/>
          <w:szCs w:val="28"/>
        </w:rPr>
        <w:t>. К соответствующему периоду 202</w:t>
      </w:r>
      <w:r w:rsidR="004A7CAC" w:rsidRPr="00C34D1A">
        <w:rPr>
          <w:rFonts w:ascii="Times New Roman" w:hAnsi="Times New Roman" w:cs="Times New Roman"/>
          <w:sz w:val="28"/>
          <w:szCs w:val="28"/>
        </w:rPr>
        <w:t>1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4C65" w:rsidRPr="00C34D1A">
        <w:rPr>
          <w:rFonts w:ascii="Times New Roman" w:hAnsi="Times New Roman" w:cs="Times New Roman"/>
          <w:sz w:val="28"/>
          <w:szCs w:val="28"/>
        </w:rPr>
        <w:t>снижение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 w:rsidRPr="00C34D1A">
        <w:rPr>
          <w:rFonts w:ascii="Times New Roman" w:hAnsi="Times New Roman" w:cs="Times New Roman"/>
          <w:sz w:val="28"/>
          <w:szCs w:val="28"/>
        </w:rPr>
        <w:t>о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4A7CAC" w:rsidRPr="00C34D1A">
        <w:rPr>
          <w:rFonts w:ascii="Times New Roman" w:hAnsi="Times New Roman" w:cs="Times New Roman"/>
          <w:sz w:val="28"/>
          <w:szCs w:val="28"/>
        </w:rPr>
        <w:t>16,0</w:t>
      </w:r>
      <w:r w:rsidR="00C04C65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0D1231" w:rsidRPr="00C34D1A"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1B0670" w:rsidRPr="00C34D1A">
        <w:rPr>
          <w:rFonts w:ascii="Times New Roman" w:hAnsi="Times New Roman" w:cs="Times New Roman"/>
          <w:sz w:val="28"/>
          <w:szCs w:val="28"/>
        </w:rPr>
        <w:t>ом</w:t>
      </w:r>
      <w:r w:rsidR="000D1231" w:rsidRPr="00C34D1A">
        <w:rPr>
          <w:rFonts w:ascii="Times New Roman" w:hAnsi="Times New Roman" w:cs="Times New Roman"/>
          <w:sz w:val="28"/>
          <w:szCs w:val="28"/>
        </w:rPr>
        <w:t>, которы</w:t>
      </w:r>
      <w:r w:rsidR="001B0670" w:rsidRPr="00C34D1A">
        <w:rPr>
          <w:rFonts w:ascii="Times New Roman" w:hAnsi="Times New Roman" w:cs="Times New Roman"/>
          <w:sz w:val="28"/>
          <w:szCs w:val="28"/>
        </w:rPr>
        <w:t>м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 w:rsidRPr="00C34D1A">
        <w:rPr>
          <w:rFonts w:ascii="Times New Roman" w:hAnsi="Times New Roman" w:cs="Times New Roman"/>
          <w:sz w:val="28"/>
          <w:szCs w:val="28"/>
        </w:rPr>
        <w:t>на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 w:rsidRPr="00C34D1A">
        <w:rPr>
          <w:rFonts w:ascii="Times New Roman" w:hAnsi="Times New Roman" w:cs="Times New Roman"/>
          <w:sz w:val="28"/>
          <w:szCs w:val="28"/>
        </w:rPr>
        <w:t>ая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r w:rsidRPr="00C34D1A"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 w:rsidR="004A7CAC" w:rsidRPr="00C34D1A">
        <w:rPr>
          <w:rFonts w:ascii="Times New Roman" w:hAnsi="Times New Roman" w:cs="Times New Roman"/>
          <w:sz w:val="28"/>
          <w:szCs w:val="28"/>
        </w:rPr>
        <w:t>2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года, являются</w:t>
      </w:r>
      <w:r w:rsidR="000A1E24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0A1E24" w:rsidRPr="00C34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 w:rsidRPr="00C34D1A">
        <w:rPr>
          <w:rFonts w:ascii="Times New Roman" w:hAnsi="Times New Roman" w:cs="Times New Roman"/>
          <w:sz w:val="28"/>
          <w:szCs w:val="28"/>
        </w:rPr>
        <w:t>его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4A7CAC" w:rsidRPr="00C34D1A">
        <w:rPr>
          <w:rFonts w:ascii="Times New Roman" w:hAnsi="Times New Roman" w:cs="Times New Roman"/>
          <w:sz w:val="28"/>
          <w:szCs w:val="28"/>
        </w:rPr>
        <w:t>72,7</w:t>
      </w:r>
      <w:r w:rsidR="000D1231" w:rsidRPr="00C34D1A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018D486C" w:rsidR="00954877" w:rsidRPr="00C34D1A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C34D1A"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4A7CAC" w:rsidRPr="00C34D1A">
        <w:rPr>
          <w:rFonts w:ascii="Times New Roman" w:hAnsi="Times New Roman" w:cs="Times New Roman"/>
          <w:sz w:val="28"/>
          <w:szCs w:val="28"/>
        </w:rPr>
        <w:t>20,0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4A7CAC" w:rsidRPr="00C34D1A">
        <w:rPr>
          <w:rFonts w:ascii="Times New Roman" w:hAnsi="Times New Roman" w:cs="Times New Roman"/>
          <w:sz w:val="28"/>
          <w:szCs w:val="28"/>
        </w:rPr>
        <w:t>64,7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4A7CAC" w:rsidRPr="00C34D1A">
        <w:rPr>
          <w:rFonts w:ascii="Times New Roman" w:hAnsi="Times New Roman" w:cs="Times New Roman"/>
          <w:sz w:val="28"/>
          <w:szCs w:val="28"/>
        </w:rPr>
        <w:t>5,4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04C65" w:rsidRPr="00C34D1A">
        <w:rPr>
          <w:rFonts w:ascii="Times New Roman" w:hAnsi="Times New Roman" w:cs="Times New Roman"/>
          <w:sz w:val="28"/>
          <w:szCs w:val="28"/>
        </w:rPr>
        <w:t xml:space="preserve">выше 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уровня прошлого года на </w:t>
      </w:r>
      <w:r w:rsidR="004A7CAC" w:rsidRPr="00C34D1A">
        <w:rPr>
          <w:rFonts w:ascii="Times New Roman" w:hAnsi="Times New Roman" w:cs="Times New Roman"/>
          <w:sz w:val="28"/>
          <w:szCs w:val="28"/>
        </w:rPr>
        <w:t>1</w:t>
      </w:r>
      <w:r w:rsidR="00F13C5B" w:rsidRPr="00C34D1A">
        <w:rPr>
          <w:rFonts w:ascii="Times New Roman" w:hAnsi="Times New Roman" w:cs="Times New Roman"/>
          <w:sz w:val="28"/>
          <w:szCs w:val="28"/>
        </w:rPr>
        <w:t>,5</w:t>
      </w:r>
      <w:r w:rsidR="008C2CD6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C34D1A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12763D6F" w:rsidR="00CC6834" w:rsidRPr="00C34D1A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071454" w:rsidRPr="00C34D1A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C34D1A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4A7CAC" w:rsidRPr="00C34D1A">
        <w:rPr>
          <w:rFonts w:ascii="Times New Roman" w:hAnsi="Times New Roman" w:cs="Times New Roman"/>
          <w:sz w:val="28"/>
          <w:szCs w:val="28"/>
        </w:rPr>
        <w:t>43,6</w:t>
      </w:r>
      <w:r w:rsidR="00940F11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C34D1A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4A7CAC" w:rsidRPr="00C34D1A">
        <w:rPr>
          <w:rFonts w:ascii="Times New Roman" w:hAnsi="Times New Roman" w:cs="Times New Roman"/>
          <w:sz w:val="28"/>
          <w:szCs w:val="28"/>
        </w:rPr>
        <w:t>41,6</w:t>
      </w:r>
      <w:r w:rsidR="00D91430" w:rsidRPr="00C34D1A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4A7CAC" w:rsidRPr="00C34D1A">
        <w:rPr>
          <w:rFonts w:ascii="Times New Roman" w:hAnsi="Times New Roman" w:cs="Times New Roman"/>
          <w:sz w:val="28"/>
          <w:szCs w:val="28"/>
        </w:rPr>
        <w:t>11,7</w:t>
      </w:r>
      <w:r w:rsidR="00D91430" w:rsidRPr="00C34D1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32007505" w:rsidR="00DB5C9C" w:rsidRPr="00C34D1A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C34D1A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4A7CAC" w:rsidRPr="00C34D1A">
        <w:rPr>
          <w:rFonts w:ascii="Times New Roman" w:eastAsia="Calibri" w:hAnsi="Times New Roman" w:cs="Times New Roman"/>
          <w:sz w:val="28"/>
          <w:szCs w:val="28"/>
        </w:rPr>
        <w:t>10,1%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308" w:rsidRPr="00C34D1A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4A7CAC" w:rsidRPr="00C34D1A">
        <w:rPr>
          <w:rFonts w:ascii="Times New Roman" w:eastAsia="Calibri" w:hAnsi="Times New Roman" w:cs="Times New Roman"/>
          <w:sz w:val="28"/>
          <w:szCs w:val="28"/>
        </w:rPr>
        <w:t>37,9</w:t>
      </w:r>
      <w:r w:rsidR="00C04C65" w:rsidRPr="00C34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4A7CAC" w:rsidRPr="00C34D1A">
        <w:rPr>
          <w:rFonts w:ascii="Times New Roman" w:eastAsia="Calibri" w:hAnsi="Times New Roman" w:cs="Times New Roman"/>
          <w:sz w:val="28"/>
          <w:szCs w:val="28"/>
        </w:rPr>
        <w:t>56,6%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 годовых плановых назначений.  </w:t>
      </w:r>
    </w:p>
    <w:p w14:paraId="66F56D7C" w14:textId="3D7231B4" w:rsidR="009F7E01" w:rsidRPr="00C34D1A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C34D1A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4A7CAC" w:rsidRPr="00C34D1A">
        <w:rPr>
          <w:rFonts w:ascii="Times New Roman" w:hAnsi="Times New Roman" w:cs="Times New Roman"/>
          <w:sz w:val="28"/>
          <w:szCs w:val="28"/>
        </w:rPr>
        <w:t>270,5</w:t>
      </w:r>
      <w:r w:rsidRPr="00C34D1A"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4A7CAC" w:rsidRPr="00C34D1A">
        <w:rPr>
          <w:rFonts w:ascii="Times New Roman" w:hAnsi="Times New Roman" w:cs="Times New Roman"/>
          <w:sz w:val="28"/>
          <w:szCs w:val="28"/>
        </w:rPr>
        <w:t>38,1</w:t>
      </w:r>
      <w:r w:rsidRPr="00C34D1A"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 w:rsidRPr="00C34D1A">
        <w:rPr>
          <w:rFonts w:ascii="Times New Roman" w:hAnsi="Times New Roman" w:cs="Times New Roman"/>
          <w:sz w:val="28"/>
          <w:szCs w:val="28"/>
        </w:rPr>
        <w:t xml:space="preserve">вес </w:t>
      </w:r>
      <w:r w:rsidRPr="00C34D1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4A7CAC" w:rsidRPr="00C34D1A">
        <w:rPr>
          <w:rFonts w:ascii="Times New Roman" w:hAnsi="Times New Roman" w:cs="Times New Roman"/>
          <w:sz w:val="28"/>
          <w:szCs w:val="28"/>
        </w:rPr>
        <w:t>72,7</w:t>
      </w:r>
      <w:r w:rsidRPr="00C34D1A"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4A7CAC" w:rsidRPr="00C34D1A">
        <w:rPr>
          <w:rFonts w:ascii="Times New Roman" w:hAnsi="Times New Roman" w:cs="Times New Roman"/>
          <w:sz w:val="28"/>
          <w:szCs w:val="28"/>
        </w:rPr>
        <w:t>Увеличение</w:t>
      </w:r>
      <w:r w:rsidR="005D492D" w:rsidRPr="00C34D1A">
        <w:rPr>
          <w:rFonts w:ascii="Times New Roman" w:hAnsi="Times New Roman" w:cs="Times New Roman"/>
          <w:sz w:val="28"/>
          <w:szCs w:val="28"/>
        </w:rPr>
        <w:t xml:space="preserve"> к уровню</w:t>
      </w:r>
      <w:r w:rsidRPr="00C34D1A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4C65" w:rsidRPr="00C34D1A">
        <w:rPr>
          <w:rFonts w:ascii="Times New Roman" w:hAnsi="Times New Roman" w:cs="Times New Roman"/>
          <w:sz w:val="28"/>
          <w:szCs w:val="28"/>
        </w:rPr>
        <w:t xml:space="preserve">ого </w:t>
      </w:r>
      <w:r w:rsidRPr="00C34D1A">
        <w:rPr>
          <w:rFonts w:ascii="Times New Roman" w:hAnsi="Times New Roman" w:cs="Times New Roman"/>
          <w:sz w:val="28"/>
          <w:szCs w:val="28"/>
        </w:rPr>
        <w:t>период</w:t>
      </w:r>
      <w:r w:rsidR="00C04C65" w:rsidRPr="00C34D1A">
        <w:rPr>
          <w:rFonts w:ascii="Times New Roman" w:hAnsi="Times New Roman" w:cs="Times New Roman"/>
          <w:sz w:val="28"/>
          <w:szCs w:val="28"/>
        </w:rPr>
        <w:t>а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C34D1A">
        <w:rPr>
          <w:rFonts w:ascii="Times New Roman" w:hAnsi="Times New Roman" w:cs="Times New Roman"/>
          <w:sz w:val="28"/>
          <w:szCs w:val="28"/>
        </w:rPr>
        <w:t>2021</w:t>
      </w:r>
      <w:r w:rsidRPr="00C34D1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4A7CAC" w:rsidRPr="00C34D1A">
        <w:rPr>
          <w:rFonts w:ascii="Times New Roman" w:hAnsi="Times New Roman" w:cs="Times New Roman"/>
          <w:sz w:val="28"/>
          <w:szCs w:val="28"/>
        </w:rPr>
        <w:t>11,4</w:t>
      </w:r>
      <w:r w:rsidR="00E32553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4A7CAC" w:rsidRPr="00C34D1A">
        <w:rPr>
          <w:rFonts w:ascii="Times New Roman" w:hAnsi="Times New Roman" w:cs="Times New Roman"/>
          <w:sz w:val="28"/>
          <w:szCs w:val="28"/>
        </w:rPr>
        <w:t>процентных пункта</w:t>
      </w:r>
      <w:r w:rsidRPr="00C34D1A">
        <w:rPr>
          <w:rFonts w:ascii="Times New Roman" w:hAnsi="Times New Roman" w:cs="Times New Roman"/>
          <w:sz w:val="28"/>
          <w:szCs w:val="28"/>
        </w:rPr>
        <w:t>.</w:t>
      </w:r>
    </w:p>
    <w:p w14:paraId="00B0E0BD" w14:textId="7A60B99B" w:rsidR="00CC6834" w:rsidRPr="00C34D1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3546B610" w14:textId="53E5283A" w:rsidR="004A7CAC" w:rsidRPr="00C34D1A" w:rsidRDefault="00D36493" w:rsidP="004A7CA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За 9 месяцев</w:t>
      </w:r>
      <w:r w:rsidR="00FD379F"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 w:rsidR="004A7CAC" w:rsidRPr="00C34D1A">
        <w:rPr>
          <w:rFonts w:ascii="Times New Roman" w:hAnsi="Times New Roman" w:cs="Times New Roman"/>
          <w:sz w:val="28"/>
          <w:szCs w:val="28"/>
        </w:rPr>
        <w:t>2</w:t>
      </w:r>
      <w:r w:rsidR="00FD379F" w:rsidRPr="00C34D1A"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</w:t>
      </w:r>
      <w:r w:rsidR="004A7CAC" w:rsidRPr="00C34D1A">
        <w:rPr>
          <w:rFonts w:ascii="Times New Roman" w:hAnsi="Times New Roman"/>
          <w:sz w:val="28"/>
          <w:szCs w:val="28"/>
        </w:rPr>
        <w:t>на долю неналоговых доходов приходится 84,6  процента.  В абсолютном выражении поступления в бюджет составили 2047,9 тыс. рублей или 98,5% годовых плановых назначений. Наибольший удельный вес по группе неналоговых доходов занимают:</w:t>
      </w:r>
      <w:r w:rsidR="004A7CAC" w:rsidRPr="00C34D1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4C348AB" w14:textId="77777777" w:rsidR="004A7CAC" w:rsidRPr="00C34D1A" w:rsidRDefault="004A7CAC" w:rsidP="004A7CA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b/>
          <w:i/>
          <w:sz w:val="28"/>
          <w:szCs w:val="28"/>
        </w:rPr>
        <w:t xml:space="preserve">Доходы получаемые в виде арендной платы за земельные участки </w:t>
      </w:r>
      <w:r w:rsidRPr="00C34D1A">
        <w:rPr>
          <w:rFonts w:ascii="Times New Roman" w:hAnsi="Times New Roman"/>
          <w:sz w:val="28"/>
          <w:szCs w:val="28"/>
        </w:rPr>
        <w:t xml:space="preserve">– составили 1979,1 тыс. рублей, или 100,0% годовых плановых назначений. Доля налога в собственных доходах составляет 96,6%. </w:t>
      </w:r>
    </w:p>
    <w:p w14:paraId="02C7C58E" w14:textId="77777777" w:rsidR="004A7CAC" w:rsidRPr="00C34D1A" w:rsidRDefault="004A7CAC" w:rsidP="004A7CA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2" w:name="_Hlk100745601"/>
      <w:r w:rsidRPr="00C34D1A"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bookmarkEnd w:id="2"/>
      <w:r w:rsidRPr="00C34D1A">
        <w:rPr>
          <w:rFonts w:ascii="Times New Roman" w:hAnsi="Times New Roman"/>
          <w:sz w:val="28"/>
          <w:szCs w:val="28"/>
        </w:rPr>
        <w:t xml:space="preserve"> составили 68,8 тыс. рублей, или 68,8 % годовых плановых назначений. Доля налога в собственных доходах составляет 3,4%. </w:t>
      </w:r>
    </w:p>
    <w:p w14:paraId="08A01549" w14:textId="44F28EC2" w:rsidR="00CC6834" w:rsidRPr="00C34D1A" w:rsidRDefault="00CC6834" w:rsidP="004A7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0B47E14" w14:textId="77777777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>За 9 месяцев 2022года  кассовое исполнение безвозмездных поступлений составило 864,8 тыс. рублей, или 93,8% утвержденных годовых назначений. По сравнению с аналогичным периодом 2021 года, общий объем безвозмездных поступлений увеличился в 1,2 раза, или на 146,8 тыс. рублей.</w:t>
      </w:r>
    </w:p>
    <w:p w14:paraId="107350CE" w14:textId="62D0AA8D" w:rsidR="007B6852" w:rsidRPr="00C34D1A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lastRenderedPageBreak/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0CF14273" w:rsidR="00CA10A7" w:rsidRPr="00C34D1A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EB33D8" w:rsidRPr="00C34D1A">
        <w:rPr>
          <w:rFonts w:ascii="Times New Roman" w:hAnsi="Times New Roman" w:cs="Times New Roman"/>
          <w:sz w:val="28"/>
          <w:szCs w:val="28"/>
        </w:rPr>
        <w:t>дотации</w:t>
      </w:r>
      <w:r w:rsidRPr="00C34D1A">
        <w:rPr>
          <w:rFonts w:ascii="Times New Roman" w:hAnsi="Times New Roman" w:cs="Times New Roman"/>
          <w:sz w:val="28"/>
          <w:szCs w:val="28"/>
        </w:rPr>
        <w:t xml:space="preserve"> – </w:t>
      </w:r>
      <w:r w:rsidR="0031210B" w:rsidRPr="00C34D1A">
        <w:rPr>
          <w:rFonts w:ascii="Times New Roman" w:hAnsi="Times New Roman" w:cs="Times New Roman"/>
          <w:sz w:val="28"/>
          <w:szCs w:val="28"/>
        </w:rPr>
        <w:t>64,8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31210B" w:rsidRPr="00C34D1A">
        <w:rPr>
          <w:rFonts w:ascii="Times New Roman" w:hAnsi="Times New Roman" w:cs="Times New Roman"/>
          <w:sz w:val="28"/>
          <w:szCs w:val="28"/>
        </w:rPr>
        <w:t>% или 586,0 тыс. рублей</w:t>
      </w:r>
      <w:r w:rsidRPr="00C34D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DC1CF1" w14:textId="77777777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C34D1A">
        <w:rPr>
          <w:rFonts w:ascii="Times New Roman" w:hAnsi="Times New Roman"/>
          <w:b/>
          <w:i/>
          <w:sz w:val="28"/>
          <w:szCs w:val="28"/>
        </w:rPr>
        <w:t>дотаций</w:t>
      </w:r>
      <w:r w:rsidRPr="00C34D1A">
        <w:rPr>
          <w:rFonts w:ascii="Times New Roman" w:hAnsi="Times New Roman"/>
          <w:sz w:val="28"/>
          <w:szCs w:val="28"/>
        </w:rPr>
        <w:t xml:space="preserve"> составляет 553,7 тыс. рублей, или 94,4 % от  годового плана.</w:t>
      </w:r>
    </w:p>
    <w:p w14:paraId="184F2DE2" w14:textId="60E9942A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457,0</w:t>
      </w:r>
      <w:r w:rsidR="00C34D1A">
        <w:rPr>
          <w:rFonts w:ascii="Times New Roman" w:hAnsi="Times New Roman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 xml:space="preserve">тыс. рублей, что составило 100,0 %  от  годового плана. К аналогичному уровню 2021 года </w:t>
      </w:r>
      <w:r w:rsidRPr="00C34D1A">
        <w:rPr>
          <w:rFonts w:ascii="Times New Roman" w:hAnsi="Times New Roman"/>
          <w:color w:val="000000" w:themeColor="text1"/>
          <w:sz w:val="28"/>
          <w:szCs w:val="28"/>
        </w:rPr>
        <w:t>увеличение составило в 1,2 раза и</w:t>
      </w:r>
      <w:r w:rsidRPr="00C34D1A">
        <w:rPr>
          <w:rFonts w:ascii="Times New Roman" w:hAnsi="Times New Roman"/>
          <w:sz w:val="28"/>
          <w:szCs w:val="28"/>
        </w:rPr>
        <w:t>ли на16,0 тыс. рублей.</w:t>
      </w:r>
    </w:p>
    <w:p w14:paraId="309FF2F8" w14:textId="77777777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Дотации на выравнивание бюджетов за отчетный период исполнены в сумме 96,7 тыс. рублей, что составило 75,0%  от  годового плана. К аналогичному уровню 2021 года </w:t>
      </w:r>
      <w:r w:rsidRPr="00C34D1A">
        <w:rPr>
          <w:rFonts w:ascii="Times New Roman" w:hAnsi="Times New Roman"/>
          <w:color w:val="000000" w:themeColor="text1"/>
          <w:sz w:val="28"/>
          <w:szCs w:val="28"/>
        </w:rPr>
        <w:t>увеличение составило 102,3</w:t>
      </w:r>
      <w:r w:rsidRPr="00C34D1A">
        <w:rPr>
          <w:rFonts w:ascii="Times New Roman" w:hAnsi="Times New Roman"/>
          <w:sz w:val="28"/>
          <w:szCs w:val="28"/>
        </w:rPr>
        <w:t>% или 2,2 тыс. рублей.</w:t>
      </w:r>
    </w:p>
    <w:p w14:paraId="0338F2F5" w14:textId="7BE5FDEC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b/>
          <w:i/>
          <w:sz w:val="28"/>
          <w:szCs w:val="28"/>
        </w:rPr>
        <w:t>Субвенции</w:t>
      </w:r>
      <w:r w:rsidRPr="00C34D1A">
        <w:rPr>
          <w:rFonts w:ascii="Times New Roman" w:hAnsi="Times New Roman"/>
          <w:sz w:val="28"/>
          <w:szCs w:val="28"/>
        </w:rPr>
        <w:t xml:space="preserve"> за отчетный период исполнены в сумме 75,5</w:t>
      </w:r>
      <w:r w:rsidR="00C34D1A">
        <w:rPr>
          <w:rFonts w:ascii="Times New Roman" w:hAnsi="Times New Roman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 xml:space="preserve">тыс. рублей, что составило 75,0% от  годового плана. </w:t>
      </w:r>
    </w:p>
    <w:p w14:paraId="3ACD52D5" w14:textId="77777777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b/>
          <w:i/>
          <w:sz w:val="28"/>
          <w:szCs w:val="28"/>
        </w:rPr>
        <w:t>Субсидии</w:t>
      </w:r>
      <w:r w:rsidRPr="00C34D1A">
        <w:rPr>
          <w:rFonts w:ascii="Times New Roman" w:hAnsi="Times New Roman"/>
          <w:sz w:val="28"/>
          <w:szCs w:val="28"/>
        </w:rPr>
        <w:t xml:space="preserve"> за отчетный период исполнены в сумме 225,6 тыс. рублей, что составило 100,0% от  годового плана.</w:t>
      </w:r>
    </w:p>
    <w:p w14:paraId="71EF8733" w14:textId="77777777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Кассовое исполнение  </w:t>
      </w:r>
      <w:r w:rsidRPr="00C34D1A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C34D1A">
        <w:rPr>
          <w:rFonts w:ascii="Times New Roman" w:hAnsi="Times New Roman"/>
          <w:sz w:val="28"/>
          <w:szCs w:val="28"/>
        </w:rPr>
        <w:t xml:space="preserve">  сложилось в сумме  10,0</w:t>
      </w:r>
      <w:r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 xml:space="preserve">тыс. рублей, что составляет 100,0% годовых плановых назначений и  66,6%  к уровню </w:t>
      </w:r>
      <w:r w:rsidRPr="00B86407">
        <w:rPr>
          <w:rFonts w:ascii="Times New Roman" w:hAnsi="Times New Roman"/>
          <w:sz w:val="28"/>
          <w:szCs w:val="28"/>
        </w:rPr>
        <w:t>поступлений за 9 месяцев 2021 года.</w:t>
      </w:r>
      <w:r w:rsidRPr="00C34D1A">
        <w:rPr>
          <w:rFonts w:ascii="Times New Roman" w:hAnsi="Times New Roman"/>
          <w:sz w:val="28"/>
          <w:szCs w:val="28"/>
        </w:rPr>
        <w:t xml:space="preserve"> </w:t>
      </w:r>
    </w:p>
    <w:p w14:paraId="28CC7451" w14:textId="565EC0F7" w:rsidR="00CC6834" w:rsidRPr="00C34D1A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C3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1A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C34D1A">
        <w:rPr>
          <w:rFonts w:ascii="Times New Roman" w:hAnsi="Times New Roman" w:cs="Times New Roman"/>
          <w:bCs/>
          <w:sz w:val="28"/>
          <w:szCs w:val="28"/>
        </w:rPr>
        <w:t>,</w:t>
      </w:r>
      <w:r w:rsidRPr="00C34D1A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C34D1A">
        <w:rPr>
          <w:rFonts w:ascii="Times New Roman" w:hAnsi="Times New Roman" w:cs="Times New Roman"/>
          <w:sz w:val="28"/>
          <w:szCs w:val="28"/>
        </w:rPr>
        <w:t xml:space="preserve"> за </w:t>
      </w:r>
      <w:r w:rsidR="00A57652" w:rsidRPr="00C34D1A">
        <w:rPr>
          <w:rFonts w:ascii="Times New Roman" w:hAnsi="Times New Roman" w:cs="Times New Roman"/>
          <w:sz w:val="28"/>
          <w:szCs w:val="28"/>
        </w:rPr>
        <w:t>9 месяцев</w:t>
      </w:r>
      <w:r w:rsidRPr="00C34D1A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C34D1A">
        <w:rPr>
          <w:rFonts w:ascii="Times New Roman" w:hAnsi="Times New Roman" w:cs="Times New Roman"/>
          <w:sz w:val="28"/>
          <w:szCs w:val="28"/>
        </w:rPr>
        <w:t>2</w:t>
      </w:r>
      <w:r w:rsidR="0031210B" w:rsidRPr="00C34D1A">
        <w:rPr>
          <w:rFonts w:ascii="Times New Roman" w:hAnsi="Times New Roman" w:cs="Times New Roman"/>
          <w:sz w:val="28"/>
          <w:szCs w:val="28"/>
        </w:rPr>
        <w:t>2</w:t>
      </w:r>
      <w:r w:rsidRPr="00C34D1A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C34D1A">
        <w:rPr>
          <w:rFonts w:ascii="Times New Roman" w:hAnsi="Times New Roman" w:cs="Times New Roman"/>
          <w:sz w:val="28"/>
          <w:szCs w:val="28"/>
        </w:rPr>
        <w:t>а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DE21B7" w:rsidRPr="00C34D1A">
        <w:rPr>
          <w:rFonts w:ascii="Times New Roman" w:hAnsi="Times New Roman" w:cs="Times New Roman"/>
          <w:sz w:val="28"/>
          <w:szCs w:val="28"/>
        </w:rPr>
        <w:t>Алешинская</w:t>
      </w:r>
      <w:r w:rsidR="00395A57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C34D1A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Pr="00C34D1A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036C80" w:rsidRPr="00C34D1A">
        <w:rPr>
          <w:rFonts w:ascii="Times New Roman" w:hAnsi="Times New Roman" w:cs="Times New Roman"/>
          <w:sz w:val="28"/>
          <w:szCs w:val="28"/>
        </w:rPr>
        <w:t>1</w:t>
      </w:r>
      <w:r w:rsidRPr="00C34D1A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 w:rsidRPr="00C34D1A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405BCE0D" w:rsidR="00395A57" w:rsidRPr="00C34D1A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-</w:t>
      </w:r>
      <w:r w:rsidR="00DE5970" w:rsidRPr="00C34D1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 w:rsidRPr="00C34D1A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C34D1A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C34D1A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C34D1A">
        <w:rPr>
          <w:rFonts w:ascii="Times New Roman" w:hAnsi="Times New Roman" w:cs="Times New Roman"/>
          <w:sz w:val="28"/>
          <w:szCs w:val="28"/>
        </w:rPr>
        <w:t>(90</w:t>
      </w:r>
      <w:r w:rsidR="00DE21B7" w:rsidRPr="00C34D1A">
        <w:rPr>
          <w:rFonts w:ascii="Times New Roman" w:hAnsi="Times New Roman" w:cs="Times New Roman"/>
          <w:sz w:val="28"/>
          <w:szCs w:val="28"/>
        </w:rPr>
        <w:t>2</w:t>
      </w:r>
      <w:r w:rsidR="004272FE" w:rsidRPr="00C34D1A">
        <w:rPr>
          <w:rFonts w:ascii="Times New Roman" w:hAnsi="Times New Roman" w:cs="Times New Roman"/>
          <w:sz w:val="28"/>
          <w:szCs w:val="28"/>
        </w:rPr>
        <w:t>) Ф</w:t>
      </w:r>
      <w:r w:rsidR="006F4801" w:rsidRPr="00C34D1A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</w:p>
    <w:p w14:paraId="1CFC92AE" w14:textId="3928B446" w:rsidR="00A2355C" w:rsidRPr="00C34D1A" w:rsidRDefault="00A2355C" w:rsidP="007107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1A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9 месяцев 2022 года отмечено 100,0 %-е выполнение плановых назначений по </w:t>
      </w:r>
      <w:r w:rsidRPr="00C34D1A">
        <w:rPr>
          <w:rFonts w:ascii="Times New Roman" w:hAnsi="Times New Roman" w:cs="Times New Roman"/>
          <w:b/>
          <w:bCs/>
          <w:i/>
          <w:sz w:val="28"/>
          <w:szCs w:val="28"/>
        </w:rPr>
        <w:t>неналоговым доходам, а именно доходы от сдачи в аренду земельных участков.</w:t>
      </w:r>
      <w:r w:rsidRPr="00C34D1A">
        <w:rPr>
          <w:rFonts w:ascii="Times New Roman" w:hAnsi="Times New Roman" w:cs="Times New Roman"/>
          <w:i/>
          <w:sz w:val="28"/>
          <w:szCs w:val="28"/>
        </w:rPr>
        <w:t xml:space="preserve"> Наряду с этим, достаточно низкий процент исполнения плановых показателей по</w:t>
      </w:r>
      <w:r w:rsidRPr="00C34D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единому сельскохозяйственному налогу</w:t>
      </w:r>
      <w:r w:rsidR="007107DA" w:rsidRPr="00C34D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107DA" w:rsidRPr="00C34D1A">
        <w:rPr>
          <w:rFonts w:ascii="Times New Roman" w:hAnsi="Times New Roman" w:cs="Times New Roman"/>
          <w:i/>
          <w:sz w:val="28"/>
          <w:szCs w:val="28"/>
        </w:rPr>
        <w:t>41,6%</w:t>
      </w:r>
      <w:r w:rsidRPr="00C34D1A">
        <w:rPr>
          <w:rFonts w:ascii="Times New Roman" w:hAnsi="Times New Roman" w:cs="Times New Roman"/>
          <w:i/>
          <w:sz w:val="28"/>
          <w:szCs w:val="28"/>
        </w:rPr>
        <w:t xml:space="preserve">. Так же прослеживается </w:t>
      </w:r>
      <w:r w:rsidR="007107DA" w:rsidRPr="00C34D1A">
        <w:rPr>
          <w:rFonts w:ascii="Times New Roman" w:hAnsi="Times New Roman" w:cs="Times New Roman"/>
          <w:i/>
          <w:sz w:val="28"/>
          <w:szCs w:val="28"/>
        </w:rPr>
        <w:t xml:space="preserve">значительно увеличение поступлений </w:t>
      </w:r>
      <w:r w:rsidR="007107DA" w:rsidRPr="00B86407">
        <w:rPr>
          <w:rFonts w:ascii="Times New Roman" w:hAnsi="Times New Roman" w:cs="Times New Roman"/>
          <w:b/>
          <w:bCs/>
          <w:i/>
          <w:sz w:val="28"/>
          <w:szCs w:val="28"/>
        </w:rPr>
        <w:t>налоговых и неналоговых доходов</w:t>
      </w:r>
      <w:r w:rsidR="007107DA" w:rsidRPr="00C34D1A">
        <w:rPr>
          <w:rFonts w:ascii="Times New Roman" w:hAnsi="Times New Roman" w:cs="Times New Roman"/>
          <w:i/>
          <w:sz w:val="28"/>
          <w:szCs w:val="28"/>
        </w:rPr>
        <w:t xml:space="preserve"> по сравнению к аналогичному периоду 2021 года.  </w:t>
      </w:r>
      <w:r w:rsidRPr="00C34D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98B832" w14:textId="77777777" w:rsidR="007107DA" w:rsidRPr="007107DA" w:rsidRDefault="007107DA" w:rsidP="007107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72CB80" w14:textId="2DC9A5DD" w:rsidR="00CC6834" w:rsidRDefault="00CC6834" w:rsidP="007107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07">
        <w:rPr>
          <w:rFonts w:ascii="Times New Roman" w:hAnsi="Times New Roman" w:cs="Times New Roman"/>
          <w:b/>
          <w:sz w:val="28"/>
          <w:szCs w:val="28"/>
        </w:rPr>
        <w:t>3. 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0C67090B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6C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</w:t>
      </w:r>
      <w:r w:rsidR="00DF48A4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60BB">
        <w:rPr>
          <w:rFonts w:ascii="Times New Roman" w:hAnsi="Times New Roman" w:cs="Times New Roman"/>
          <w:sz w:val="28"/>
          <w:szCs w:val="28"/>
        </w:rPr>
        <w:t>Алешинского</w:t>
      </w:r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DF48A4">
        <w:rPr>
          <w:rFonts w:ascii="Times New Roman" w:hAnsi="Times New Roman" w:cs="Times New Roman"/>
          <w:sz w:val="28"/>
          <w:szCs w:val="28"/>
        </w:rPr>
        <w:t>24</w:t>
      </w:r>
      <w:r w:rsidR="00B62104">
        <w:rPr>
          <w:rFonts w:ascii="Times New Roman" w:hAnsi="Times New Roman" w:cs="Times New Roman"/>
          <w:sz w:val="28"/>
          <w:szCs w:val="28"/>
        </w:rPr>
        <w:t>.12.202</w:t>
      </w:r>
      <w:r w:rsidR="00DF48A4">
        <w:rPr>
          <w:rFonts w:ascii="Times New Roman" w:hAnsi="Times New Roman" w:cs="Times New Roman"/>
          <w:sz w:val="28"/>
          <w:szCs w:val="28"/>
        </w:rPr>
        <w:t>1</w:t>
      </w:r>
      <w:r w:rsidR="00B621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48A4">
        <w:rPr>
          <w:rFonts w:ascii="Times New Roman" w:hAnsi="Times New Roman" w:cs="Times New Roman"/>
          <w:sz w:val="28"/>
          <w:szCs w:val="28"/>
        </w:rPr>
        <w:t>92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660BB">
        <w:rPr>
          <w:rFonts w:ascii="Times New Roman" w:hAnsi="Times New Roman" w:cs="Times New Roman"/>
          <w:sz w:val="28"/>
          <w:szCs w:val="28"/>
        </w:rPr>
        <w:t>Алешинского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DF48A4">
        <w:rPr>
          <w:rFonts w:ascii="Times New Roman" w:hAnsi="Times New Roman" w:cs="Times New Roman"/>
          <w:sz w:val="28"/>
          <w:szCs w:val="28"/>
        </w:rPr>
        <w:t>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DF48A4">
        <w:rPr>
          <w:rFonts w:ascii="Times New Roman" w:hAnsi="Times New Roman" w:cs="Times New Roman"/>
          <w:sz w:val="28"/>
          <w:szCs w:val="28"/>
        </w:rPr>
        <w:t>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DF48A4">
        <w:rPr>
          <w:rFonts w:ascii="Times New Roman" w:hAnsi="Times New Roman" w:cs="Times New Roman"/>
          <w:sz w:val="28"/>
          <w:szCs w:val="28"/>
        </w:rPr>
        <w:t>4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DF48A4">
        <w:rPr>
          <w:rFonts w:ascii="Times New Roman" w:hAnsi="Times New Roman"/>
          <w:sz w:val="28"/>
          <w:szCs w:val="28"/>
        </w:rPr>
        <w:t xml:space="preserve">(в редакции № 96 от 10.02.2022 года, № 98 от 12.05.2022г. №103 от 17.06.2022г.) </w:t>
      </w:r>
      <w:r w:rsidR="00440B6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F48A4">
        <w:rPr>
          <w:rFonts w:ascii="Times New Roman" w:hAnsi="Times New Roman" w:cs="Times New Roman"/>
          <w:sz w:val="28"/>
          <w:szCs w:val="28"/>
        </w:rPr>
        <w:t>3915,9</w:t>
      </w:r>
      <w:r w:rsidR="00440B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15" w:rsidRPr="002A4521">
        <w:rPr>
          <w:rFonts w:ascii="Times New Roman" w:hAnsi="Times New Roman" w:cs="Times New Roman"/>
          <w:sz w:val="28"/>
          <w:szCs w:val="28"/>
        </w:rPr>
        <w:t>.</w:t>
      </w:r>
    </w:p>
    <w:p w14:paraId="62A91431" w14:textId="6525A862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440B6C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DF48A4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DF48A4">
        <w:rPr>
          <w:rFonts w:ascii="Times New Roman" w:hAnsi="Times New Roman" w:cs="Times New Roman"/>
          <w:sz w:val="28"/>
          <w:szCs w:val="28"/>
        </w:rPr>
        <w:t>3915,9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60500D48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</w:t>
      </w:r>
      <w:r w:rsidR="00440B6C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DF48A4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DF48A4">
        <w:rPr>
          <w:rFonts w:ascii="Times New Roman" w:hAnsi="Times New Roman" w:cs="Times New Roman"/>
          <w:sz w:val="28"/>
          <w:szCs w:val="28"/>
        </w:rPr>
        <w:t>2492,7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DF48A4">
        <w:rPr>
          <w:rFonts w:ascii="Times New Roman" w:hAnsi="Times New Roman" w:cs="Times New Roman"/>
          <w:sz w:val="28"/>
          <w:szCs w:val="28"/>
        </w:rPr>
        <w:t>63,7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DF48A4">
        <w:rPr>
          <w:rFonts w:ascii="Times New Roman" w:hAnsi="Times New Roman" w:cs="Times New Roman"/>
          <w:sz w:val="28"/>
          <w:szCs w:val="28"/>
        </w:rPr>
        <w:t>увеличение</w:t>
      </w:r>
      <w:r w:rsidR="0050193B">
        <w:rPr>
          <w:rFonts w:ascii="Times New Roman" w:hAnsi="Times New Roman" w:cs="Times New Roman"/>
          <w:sz w:val="28"/>
          <w:szCs w:val="28"/>
        </w:rPr>
        <w:t xml:space="preserve"> </w:t>
      </w:r>
      <w:r w:rsidR="00DF48A4">
        <w:rPr>
          <w:rFonts w:ascii="Times New Roman" w:hAnsi="Times New Roman" w:cs="Times New Roman"/>
          <w:sz w:val="28"/>
          <w:szCs w:val="28"/>
        </w:rPr>
        <w:t>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 w:rsidR="00DF48A4">
        <w:rPr>
          <w:rFonts w:ascii="Times New Roman" w:hAnsi="Times New Roman" w:cs="Times New Roman"/>
          <w:sz w:val="28"/>
          <w:szCs w:val="28"/>
        </w:rPr>
        <w:t>1,6 раза</w:t>
      </w:r>
      <w:r w:rsidRPr="00834F73">
        <w:rPr>
          <w:rFonts w:ascii="Times New Roman" w:hAnsi="Times New Roman" w:cs="Times New Roman"/>
          <w:sz w:val="28"/>
          <w:szCs w:val="28"/>
        </w:rPr>
        <w:t>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48A4">
        <w:rPr>
          <w:rFonts w:ascii="Times New Roman" w:hAnsi="Times New Roman" w:cs="Times New Roman"/>
          <w:i/>
          <w:iCs/>
          <w:sz w:val="28"/>
          <w:szCs w:val="28"/>
        </w:rPr>
        <w:t>Информация об исполнении расходов бюджета представлена в таблице</w:t>
      </w:r>
      <w:r w:rsidRPr="007F2D67">
        <w:rPr>
          <w:rFonts w:ascii="Times New Roman" w:hAnsi="Times New Roman" w:cs="Times New Roman"/>
          <w:sz w:val="28"/>
          <w:szCs w:val="28"/>
        </w:rPr>
        <w:t>.</w:t>
      </w:r>
    </w:p>
    <w:p w14:paraId="0981320C" w14:textId="77777777" w:rsidR="00DF48A4" w:rsidRDefault="00DF48A4" w:rsidP="00DF48A4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DF48A4" w:rsidRPr="00D02C9A" w14:paraId="2B1A3C62" w14:textId="77777777" w:rsidTr="00E61162">
        <w:tc>
          <w:tcPr>
            <w:tcW w:w="2569" w:type="dxa"/>
          </w:tcPr>
          <w:p w14:paraId="3C69A2DE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3B99F471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1C436C11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619599EC" w14:textId="77777777" w:rsidR="00DF48A4" w:rsidRPr="00D02C9A" w:rsidRDefault="00DF48A4" w:rsidP="00E61162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14:paraId="433ED318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5C3509D2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79C6AFC7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5652541C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2F71A8E3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3668E9D4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71DF29ED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9 месяцев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40" w:type="dxa"/>
          </w:tcPr>
          <w:p w14:paraId="195866FB" w14:textId="77777777" w:rsidR="00DF48A4" w:rsidRPr="009F079E" w:rsidRDefault="00DF48A4" w:rsidP="00E6116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6F7364A7" w14:textId="23D9B0A1" w:rsidR="00DF48A4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8E940B9" w14:textId="77777777" w:rsidR="00DF48A4" w:rsidRPr="009F079E" w:rsidRDefault="00DF48A4" w:rsidP="00E6116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6764BBF7" w14:textId="77777777" w:rsidR="00DF48A4" w:rsidRPr="009F079E" w:rsidRDefault="00DF48A4" w:rsidP="00E6116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1E8BECDE" w14:textId="77777777" w:rsidR="00DF48A4" w:rsidRPr="009F079E" w:rsidRDefault="00DF48A4" w:rsidP="00E6116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2022/2021</w:t>
            </w:r>
          </w:p>
          <w:p w14:paraId="790AB6F8" w14:textId="7159DDD0" w:rsidR="00DF48A4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48A4" w:rsidRPr="00D02C9A" w14:paraId="6B4BA25D" w14:textId="77777777" w:rsidTr="00E61162">
        <w:tc>
          <w:tcPr>
            <w:tcW w:w="2569" w:type="dxa"/>
          </w:tcPr>
          <w:p w14:paraId="288B51D9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03CFA7EF" w14:textId="77777777" w:rsidR="00DF48A4" w:rsidRPr="00D02C9A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506A34D8" w14:textId="77777777" w:rsidR="00DF48A4" w:rsidRDefault="00DF48A4" w:rsidP="00E611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157A2514" w14:textId="77777777" w:rsidR="00DF48A4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09ED253E" w14:textId="77777777" w:rsidR="00DF48A4" w:rsidRDefault="00DF48A4" w:rsidP="00E611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69BA7F1B" w14:textId="77777777" w:rsidR="00DF48A4" w:rsidRDefault="00DF48A4" w:rsidP="00E611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32AB28DE" w14:textId="77777777" w:rsidR="00DF48A4" w:rsidRDefault="00DF48A4" w:rsidP="00E611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DF48A4" w:rsidRPr="00D02C9A" w14:paraId="00AC5251" w14:textId="77777777" w:rsidTr="00E61162">
        <w:tc>
          <w:tcPr>
            <w:tcW w:w="2569" w:type="dxa"/>
          </w:tcPr>
          <w:p w14:paraId="4FA0C232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6546CE1B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07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685DC8C2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888,5</w:t>
            </w:r>
          </w:p>
        </w:tc>
        <w:tc>
          <w:tcPr>
            <w:tcW w:w="1349" w:type="dxa"/>
            <w:vAlign w:val="center"/>
          </w:tcPr>
          <w:p w14:paraId="70EBAA58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1625,5</w:t>
            </w:r>
          </w:p>
        </w:tc>
        <w:tc>
          <w:tcPr>
            <w:tcW w:w="1340" w:type="dxa"/>
            <w:vAlign w:val="center"/>
          </w:tcPr>
          <w:p w14:paraId="1BF2D314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1122,0</w:t>
            </w:r>
          </w:p>
        </w:tc>
        <w:tc>
          <w:tcPr>
            <w:tcW w:w="1340" w:type="dxa"/>
          </w:tcPr>
          <w:p w14:paraId="4D986953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69,0</w:t>
            </w:r>
          </w:p>
        </w:tc>
        <w:tc>
          <w:tcPr>
            <w:tcW w:w="1340" w:type="dxa"/>
          </w:tcPr>
          <w:p w14:paraId="6B0D84CB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В 1,2 раза</w:t>
            </w:r>
          </w:p>
        </w:tc>
      </w:tr>
      <w:tr w:rsidR="00DF48A4" w:rsidRPr="00D02C9A" w14:paraId="1A6BB190" w14:textId="77777777" w:rsidTr="00E61162">
        <w:tc>
          <w:tcPr>
            <w:tcW w:w="2569" w:type="dxa"/>
          </w:tcPr>
          <w:p w14:paraId="6DDE968F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0F42E171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07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13CF63E0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56,1</w:t>
            </w:r>
          </w:p>
        </w:tc>
        <w:tc>
          <w:tcPr>
            <w:tcW w:w="1349" w:type="dxa"/>
            <w:vAlign w:val="center"/>
          </w:tcPr>
          <w:p w14:paraId="16374837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100,6</w:t>
            </w:r>
          </w:p>
        </w:tc>
        <w:tc>
          <w:tcPr>
            <w:tcW w:w="1340" w:type="dxa"/>
            <w:vAlign w:val="center"/>
          </w:tcPr>
          <w:p w14:paraId="61DA3687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65,4</w:t>
            </w:r>
          </w:p>
        </w:tc>
        <w:tc>
          <w:tcPr>
            <w:tcW w:w="1340" w:type="dxa"/>
          </w:tcPr>
          <w:p w14:paraId="0B6ABD00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65,0</w:t>
            </w:r>
          </w:p>
        </w:tc>
        <w:tc>
          <w:tcPr>
            <w:tcW w:w="1340" w:type="dxa"/>
          </w:tcPr>
          <w:p w14:paraId="18E16851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В 1,1 раза</w:t>
            </w:r>
          </w:p>
        </w:tc>
      </w:tr>
      <w:tr w:rsidR="00DF48A4" w:rsidRPr="00D02C9A" w14:paraId="437CDF1A" w14:textId="77777777" w:rsidTr="00E61162">
        <w:tc>
          <w:tcPr>
            <w:tcW w:w="2569" w:type="dxa"/>
          </w:tcPr>
          <w:p w14:paraId="30879564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5C7ADA05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07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00AD099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13,9</w:t>
            </w:r>
          </w:p>
        </w:tc>
        <w:tc>
          <w:tcPr>
            <w:tcW w:w="1349" w:type="dxa"/>
            <w:vAlign w:val="center"/>
          </w:tcPr>
          <w:p w14:paraId="69F1752A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  <w:vAlign w:val="center"/>
          </w:tcPr>
          <w:p w14:paraId="6F28C890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</w:tcPr>
          <w:p w14:paraId="0AA32344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2F8CB15C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100,0</w:t>
            </w:r>
          </w:p>
        </w:tc>
      </w:tr>
      <w:tr w:rsidR="00DF48A4" w:rsidRPr="00D02C9A" w14:paraId="56CA0238" w14:textId="77777777" w:rsidTr="00E61162">
        <w:tc>
          <w:tcPr>
            <w:tcW w:w="2569" w:type="dxa"/>
          </w:tcPr>
          <w:p w14:paraId="2887C9A1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7C4EEF84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7B478679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01FEC2FA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640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258A9D68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6407">
              <w:rPr>
                <w:rFonts w:ascii="Times New Roman" w:hAnsi="Times New Roman"/>
                <w:lang w:eastAsia="ru-RU"/>
              </w:rPr>
              <w:t>445,4</w:t>
            </w:r>
          </w:p>
        </w:tc>
        <w:tc>
          <w:tcPr>
            <w:tcW w:w="1349" w:type="dxa"/>
            <w:vAlign w:val="center"/>
          </w:tcPr>
          <w:p w14:paraId="51C5552E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6407">
              <w:rPr>
                <w:rFonts w:ascii="Times New Roman" w:hAnsi="Times New Roman"/>
                <w:lang w:eastAsia="ru-RU"/>
              </w:rPr>
              <w:t>2027,7</w:t>
            </w:r>
          </w:p>
        </w:tc>
        <w:tc>
          <w:tcPr>
            <w:tcW w:w="1340" w:type="dxa"/>
            <w:vAlign w:val="center"/>
          </w:tcPr>
          <w:p w14:paraId="1A61B19C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6407">
              <w:rPr>
                <w:rFonts w:ascii="Times New Roman" w:hAnsi="Times New Roman"/>
                <w:lang w:eastAsia="ru-RU"/>
              </w:rPr>
              <w:t>1160,6</w:t>
            </w:r>
          </w:p>
        </w:tc>
        <w:tc>
          <w:tcPr>
            <w:tcW w:w="1340" w:type="dxa"/>
          </w:tcPr>
          <w:p w14:paraId="30E776BA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6407"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340" w:type="dxa"/>
          </w:tcPr>
          <w:p w14:paraId="3AC29B3B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6407">
              <w:rPr>
                <w:rFonts w:ascii="Times New Roman" w:hAnsi="Times New Roman"/>
                <w:lang w:eastAsia="ru-RU"/>
              </w:rPr>
              <w:t>В 2,6 раза</w:t>
            </w:r>
          </w:p>
        </w:tc>
      </w:tr>
      <w:tr w:rsidR="00DF48A4" w:rsidRPr="00D02C9A" w14:paraId="7F155730" w14:textId="77777777" w:rsidTr="00E61162">
        <w:tc>
          <w:tcPr>
            <w:tcW w:w="2569" w:type="dxa"/>
          </w:tcPr>
          <w:p w14:paraId="1EC40BBE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620332FE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07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2FC8123E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29709171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5E886960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</w:tcPr>
          <w:p w14:paraId="323F7319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472F5D26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0</w:t>
            </w:r>
          </w:p>
        </w:tc>
      </w:tr>
      <w:tr w:rsidR="00DF48A4" w:rsidRPr="00D02C9A" w14:paraId="4D92A0A2" w14:textId="77777777" w:rsidTr="00E61162">
        <w:tc>
          <w:tcPr>
            <w:tcW w:w="2569" w:type="dxa"/>
          </w:tcPr>
          <w:p w14:paraId="70BECB37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6286E3B5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640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6BDA71CA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14:paraId="364C46D3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2745CA9F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</w:tcPr>
          <w:p w14:paraId="3B7AF18E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7691AC79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66,6</w:t>
            </w:r>
          </w:p>
        </w:tc>
      </w:tr>
      <w:tr w:rsidR="00DF48A4" w:rsidRPr="00D02C9A" w14:paraId="6399297F" w14:textId="77777777" w:rsidTr="00E61162">
        <w:tc>
          <w:tcPr>
            <w:tcW w:w="2569" w:type="dxa"/>
          </w:tcPr>
          <w:p w14:paraId="0D29384D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0161A676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0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1A3BB118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91,0</w:t>
            </w:r>
          </w:p>
        </w:tc>
        <w:tc>
          <w:tcPr>
            <w:tcW w:w="1349" w:type="dxa"/>
            <w:vAlign w:val="center"/>
          </w:tcPr>
          <w:p w14:paraId="7F05B058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125,1</w:t>
            </w:r>
          </w:p>
        </w:tc>
        <w:tc>
          <w:tcPr>
            <w:tcW w:w="1340" w:type="dxa"/>
            <w:vAlign w:val="center"/>
          </w:tcPr>
          <w:p w14:paraId="184B2861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107,8</w:t>
            </w:r>
          </w:p>
        </w:tc>
        <w:tc>
          <w:tcPr>
            <w:tcW w:w="1340" w:type="dxa"/>
          </w:tcPr>
          <w:p w14:paraId="1658CB9C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86,1</w:t>
            </w:r>
          </w:p>
        </w:tc>
        <w:tc>
          <w:tcPr>
            <w:tcW w:w="1340" w:type="dxa"/>
          </w:tcPr>
          <w:p w14:paraId="6787E641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В 1,2 раза</w:t>
            </w:r>
          </w:p>
        </w:tc>
      </w:tr>
      <w:tr w:rsidR="00DF48A4" w:rsidRPr="00D02C9A" w14:paraId="012DFBAB" w14:textId="77777777" w:rsidTr="00E61162">
        <w:tc>
          <w:tcPr>
            <w:tcW w:w="2569" w:type="dxa"/>
          </w:tcPr>
          <w:p w14:paraId="05D9DDD5" w14:textId="77777777" w:rsidR="00DF48A4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121FEF0D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0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6E2281D0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3CDAFC54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380EEE6B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</w:tcPr>
          <w:p w14:paraId="2FDD58C9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59A3EFA9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</w:rPr>
            </w:pPr>
            <w:r w:rsidRPr="00B86407">
              <w:rPr>
                <w:rFonts w:ascii="Times New Roman" w:hAnsi="Times New Roman"/>
              </w:rPr>
              <w:t>0</w:t>
            </w:r>
          </w:p>
        </w:tc>
      </w:tr>
      <w:tr w:rsidR="00DF48A4" w:rsidRPr="00D02C9A" w14:paraId="4C02C52D" w14:textId="77777777" w:rsidTr="00E61162">
        <w:tc>
          <w:tcPr>
            <w:tcW w:w="2569" w:type="dxa"/>
          </w:tcPr>
          <w:p w14:paraId="5C1C775B" w14:textId="77777777" w:rsidR="00DF48A4" w:rsidRPr="00D02C9A" w:rsidRDefault="00DF48A4" w:rsidP="00E6116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4B1BCCA7" w14:textId="77777777" w:rsidR="00DF48A4" w:rsidRPr="00B86407" w:rsidRDefault="00DF48A4" w:rsidP="00E611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04870BDF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407">
              <w:rPr>
                <w:rFonts w:ascii="Times New Roman" w:hAnsi="Times New Roman"/>
                <w:b/>
              </w:rPr>
              <w:t>1509,9</w:t>
            </w:r>
          </w:p>
        </w:tc>
        <w:tc>
          <w:tcPr>
            <w:tcW w:w="1349" w:type="dxa"/>
            <w:vAlign w:val="center"/>
          </w:tcPr>
          <w:p w14:paraId="4BDF1E63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407">
              <w:rPr>
                <w:rFonts w:ascii="Times New Roman" w:hAnsi="Times New Roman"/>
                <w:b/>
              </w:rPr>
              <w:t>3915,9</w:t>
            </w:r>
          </w:p>
        </w:tc>
        <w:tc>
          <w:tcPr>
            <w:tcW w:w="1340" w:type="dxa"/>
            <w:vAlign w:val="center"/>
          </w:tcPr>
          <w:p w14:paraId="499D9488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407">
              <w:rPr>
                <w:rFonts w:ascii="Times New Roman" w:hAnsi="Times New Roman"/>
                <w:b/>
              </w:rPr>
              <w:t>2492,7</w:t>
            </w:r>
          </w:p>
        </w:tc>
        <w:tc>
          <w:tcPr>
            <w:tcW w:w="1340" w:type="dxa"/>
          </w:tcPr>
          <w:p w14:paraId="3D57F3B5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407">
              <w:rPr>
                <w:rFonts w:ascii="Times New Roman" w:hAnsi="Times New Roman"/>
                <w:b/>
              </w:rPr>
              <w:t>63,7</w:t>
            </w:r>
          </w:p>
        </w:tc>
        <w:tc>
          <w:tcPr>
            <w:tcW w:w="1340" w:type="dxa"/>
          </w:tcPr>
          <w:p w14:paraId="722D3979" w14:textId="77777777" w:rsidR="00DF48A4" w:rsidRPr="00B86407" w:rsidRDefault="00DF48A4" w:rsidP="00E611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407">
              <w:rPr>
                <w:rFonts w:ascii="Times New Roman" w:hAnsi="Times New Roman"/>
                <w:b/>
              </w:rPr>
              <w:t>В 1,6 раза</w:t>
            </w:r>
          </w:p>
        </w:tc>
      </w:tr>
    </w:tbl>
    <w:p w14:paraId="402A7929" w14:textId="30A5DBF7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F48A4" w:rsidRPr="00C34D1A">
        <w:rPr>
          <w:rFonts w:ascii="Times New Roman" w:hAnsi="Times New Roman"/>
          <w:sz w:val="28"/>
          <w:szCs w:val="28"/>
        </w:rPr>
        <w:t>Исполнение расходов бюджета за 9 месяцев 2022 года осуществлялось по 8 разделам бюджетной классификации. Наибольший удельный вес в общем объеме расходов составили расходы по разделу: 05 «Жилищно- коммунальное хозяйство» - 1160,6 тыс. рублей, или 46,6%  общего объема расходов.</w:t>
      </w:r>
    </w:p>
    <w:p w14:paraId="7CE1DEB9" w14:textId="0F7DBDA1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3" w:name="_Hlk76380393"/>
      <w:r>
        <w:rPr>
          <w:rFonts w:ascii="Times New Roman" w:hAnsi="Times New Roman"/>
          <w:sz w:val="28"/>
          <w:szCs w:val="28"/>
        </w:rPr>
        <w:t xml:space="preserve">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r w:rsidR="00DF48A4" w:rsidRPr="00C34D1A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вопросы»: </w:t>
      </w:r>
      <w:r w:rsidR="00DF48A4" w:rsidRPr="00C34D1A">
        <w:rPr>
          <w:rFonts w:ascii="Times New Roman" w:hAnsi="Times New Roman"/>
          <w:sz w:val="28"/>
          <w:szCs w:val="28"/>
        </w:rPr>
        <w:t>расходы за 9 месяцев 2022</w:t>
      </w:r>
      <w:r w:rsidR="00DF48A4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48A4" w:rsidRPr="00C34D1A">
        <w:rPr>
          <w:rFonts w:ascii="Times New Roman" w:hAnsi="Times New Roman"/>
          <w:sz w:val="28"/>
          <w:szCs w:val="28"/>
        </w:rPr>
        <w:t>года  исполнены в сумме 1122,0 тыс. рублей, или 69,0% к утвержденной бюджетной росписи. Доля расходов по разделу в общей структуре расходов бюджета составила 45,0 процентов.</w:t>
      </w:r>
    </w:p>
    <w:p w14:paraId="002A58D2" w14:textId="3BD11131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F48A4" w:rsidRPr="00C34D1A">
        <w:rPr>
          <w:rFonts w:ascii="Times New Roman" w:hAnsi="Times New Roman"/>
          <w:sz w:val="28"/>
          <w:szCs w:val="28"/>
        </w:rPr>
        <w:t xml:space="preserve"> По разделу </w:t>
      </w:r>
      <w:r w:rsidR="00DF48A4" w:rsidRPr="00C34D1A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="00DF48A4" w:rsidRPr="00C34D1A">
        <w:rPr>
          <w:rFonts w:ascii="Times New Roman" w:hAnsi="Times New Roman"/>
          <w:sz w:val="28"/>
          <w:szCs w:val="28"/>
        </w:rPr>
        <w:t>расходы бюджета за 9 месяцев</w:t>
      </w:r>
      <w:r w:rsidR="00DF48A4" w:rsidRPr="00C34D1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F48A4" w:rsidRPr="00C34D1A">
        <w:rPr>
          <w:rFonts w:ascii="Times New Roman" w:hAnsi="Times New Roman"/>
          <w:sz w:val="28"/>
          <w:szCs w:val="28"/>
        </w:rPr>
        <w:t xml:space="preserve">2022 </w:t>
      </w:r>
      <w:r w:rsidR="00DF48A4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48A4" w:rsidRPr="00C34D1A">
        <w:rPr>
          <w:rFonts w:ascii="Times New Roman" w:hAnsi="Times New Roman"/>
          <w:sz w:val="28"/>
          <w:szCs w:val="28"/>
        </w:rPr>
        <w:t>года сложились в сумме 65,4 тыс. рублей, или 65,0% к объему расходов, предусмотренных уточненной бюджетной росписью на год. Доля расходов по разделу в общей структуре расходов бюджета составила 2,6 %. Структура раздела представлена одним подразделом - 02 03 «Мобилизационная и вневойсковая подготовка».</w:t>
      </w:r>
    </w:p>
    <w:p w14:paraId="739E1C45" w14:textId="02B574D3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bookmarkStart w:id="4" w:name="_Hlk116914826"/>
      <w:r w:rsidR="00DF48A4" w:rsidRPr="00C34D1A">
        <w:rPr>
          <w:rFonts w:ascii="Times New Roman" w:hAnsi="Times New Roman"/>
          <w:b/>
          <w:sz w:val="28"/>
          <w:szCs w:val="28"/>
        </w:rPr>
        <w:t>04 «Национальная экономика»</w:t>
      </w:r>
      <w:bookmarkEnd w:id="4"/>
      <w:r w:rsidR="00DF48A4" w:rsidRPr="00C34D1A">
        <w:rPr>
          <w:rFonts w:ascii="Times New Roman" w:hAnsi="Times New Roman"/>
          <w:b/>
          <w:sz w:val="28"/>
          <w:szCs w:val="28"/>
        </w:rPr>
        <w:t>:</w:t>
      </w:r>
      <w:r w:rsidR="00DF48A4" w:rsidRPr="00C34D1A">
        <w:rPr>
          <w:rFonts w:ascii="Times New Roman" w:hAnsi="Times New Roman"/>
          <w:sz w:val="28"/>
          <w:szCs w:val="28"/>
        </w:rPr>
        <w:t xml:space="preserve">  </w:t>
      </w:r>
      <w:bookmarkStart w:id="5" w:name="_Hlk100828455"/>
      <w:r w:rsidR="00DF48A4" w:rsidRPr="00C34D1A">
        <w:rPr>
          <w:rFonts w:ascii="Times New Roman" w:hAnsi="Times New Roman"/>
          <w:sz w:val="28"/>
          <w:szCs w:val="28"/>
        </w:rPr>
        <w:t>По подразделу 04 06 «Водное хозяйство» расходы исполнены в сумме 13,9 тыс. рублей, или 100,0% к утвержденной бюджетной росписи</w:t>
      </w:r>
      <w:r w:rsidR="00DF48A4" w:rsidRPr="00C34D1A">
        <w:rPr>
          <w:rFonts w:ascii="Times New Roman" w:hAnsi="Times New Roman"/>
          <w:color w:val="000000"/>
          <w:sz w:val="28"/>
          <w:szCs w:val="28"/>
        </w:rPr>
        <w:t>.</w:t>
      </w:r>
      <w:r w:rsidR="00DF48A4" w:rsidRPr="00C34D1A">
        <w:rPr>
          <w:rFonts w:ascii="Times New Roman" w:hAnsi="Times New Roman"/>
          <w:sz w:val="28"/>
          <w:szCs w:val="28"/>
        </w:rPr>
        <w:t xml:space="preserve"> Доля расходов по разделу в общей структуре расходов бюджета составила 0,5 процентов.</w:t>
      </w:r>
    </w:p>
    <w:bookmarkEnd w:id="5"/>
    <w:p w14:paraId="13AF74D0" w14:textId="1646AB4F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r w:rsidR="00DF48A4" w:rsidRPr="00C34D1A">
        <w:rPr>
          <w:rFonts w:ascii="Times New Roman" w:hAnsi="Times New Roman"/>
          <w:b/>
          <w:sz w:val="28"/>
          <w:szCs w:val="28"/>
        </w:rPr>
        <w:t>05 Жилищно-коммунальное хозяйство»:</w:t>
      </w:r>
      <w:r w:rsidR="00DF48A4" w:rsidRPr="00C34D1A">
        <w:rPr>
          <w:rFonts w:ascii="Times New Roman" w:hAnsi="Times New Roman"/>
          <w:sz w:val="28"/>
          <w:szCs w:val="28"/>
        </w:rPr>
        <w:t xml:space="preserve"> расходы бюджета за 9 месяцев</w:t>
      </w:r>
      <w:r w:rsidR="00DF48A4" w:rsidRPr="00C34D1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F48A4" w:rsidRPr="00C34D1A">
        <w:rPr>
          <w:rFonts w:ascii="Times New Roman" w:hAnsi="Times New Roman"/>
          <w:sz w:val="28"/>
          <w:szCs w:val="28"/>
        </w:rPr>
        <w:t xml:space="preserve">2022 </w:t>
      </w:r>
      <w:r w:rsidR="00DF48A4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48A4" w:rsidRPr="00C34D1A">
        <w:rPr>
          <w:rFonts w:ascii="Times New Roman" w:hAnsi="Times New Roman"/>
          <w:sz w:val="28"/>
          <w:szCs w:val="28"/>
        </w:rPr>
        <w:t xml:space="preserve">года сложились в сумме 1160,6 тыс. рублей, или 57,2% к объему расходов, предусмотренных уточненной бюджетной росписью на 2022 год. Доля расходов по разделу в общей структуре расходов бюджета </w:t>
      </w:r>
      <w:r w:rsidR="00DF48A4" w:rsidRPr="00C34D1A">
        <w:rPr>
          <w:rFonts w:ascii="Times New Roman" w:hAnsi="Times New Roman"/>
          <w:sz w:val="28"/>
          <w:szCs w:val="28"/>
        </w:rPr>
        <w:lastRenderedPageBreak/>
        <w:t>составила 46,5 %. Структура раздела представлена одним подразделом - 05 03 «Благоустройство».</w:t>
      </w:r>
    </w:p>
    <w:p w14:paraId="4D210715" w14:textId="772112BD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bookmarkStart w:id="6" w:name="_Hlk116914853"/>
      <w:r w:rsidR="00DF48A4" w:rsidRPr="00C34D1A">
        <w:rPr>
          <w:rFonts w:ascii="Times New Roman" w:hAnsi="Times New Roman"/>
          <w:b/>
          <w:sz w:val="28"/>
          <w:szCs w:val="28"/>
        </w:rPr>
        <w:t>07 «Образование»</w:t>
      </w:r>
      <w:bookmarkEnd w:id="6"/>
      <w:r w:rsidR="00DF48A4" w:rsidRPr="00C34D1A">
        <w:rPr>
          <w:rFonts w:ascii="Times New Roman" w:hAnsi="Times New Roman"/>
          <w:b/>
          <w:sz w:val="28"/>
          <w:szCs w:val="28"/>
        </w:rPr>
        <w:t>:</w:t>
      </w:r>
      <w:bookmarkStart w:id="7" w:name="_Hlk100828555"/>
      <w:r w:rsidR="00DF48A4" w:rsidRPr="00C34D1A">
        <w:rPr>
          <w:rFonts w:ascii="Times New Roman" w:hAnsi="Times New Roman"/>
          <w:sz w:val="28"/>
          <w:szCs w:val="28"/>
        </w:rPr>
        <w:t xml:space="preserve"> </w:t>
      </w:r>
      <w:bookmarkStart w:id="8" w:name="_Hlk100829024"/>
      <w:bookmarkEnd w:id="7"/>
      <w:r w:rsidR="00DF48A4" w:rsidRPr="00C34D1A">
        <w:rPr>
          <w:rFonts w:ascii="Times New Roman" w:hAnsi="Times New Roman"/>
          <w:sz w:val="28"/>
          <w:szCs w:val="28"/>
        </w:rPr>
        <w:t>расходы исполнены в сумме 3,0 тыс. рублей, или 100,0% к утвержденной бюджетной росписи</w:t>
      </w:r>
      <w:r w:rsidR="00DF48A4" w:rsidRPr="00C34D1A">
        <w:rPr>
          <w:rFonts w:ascii="Times New Roman" w:hAnsi="Times New Roman"/>
          <w:color w:val="000000"/>
          <w:sz w:val="28"/>
          <w:szCs w:val="28"/>
        </w:rPr>
        <w:t>.</w:t>
      </w:r>
      <w:r w:rsidR="00DF48A4" w:rsidRPr="00C34D1A">
        <w:rPr>
          <w:rFonts w:ascii="Times New Roman" w:hAnsi="Times New Roman"/>
          <w:sz w:val="28"/>
          <w:szCs w:val="28"/>
        </w:rPr>
        <w:t xml:space="preserve"> Доля расходов по разделу в общей структуре расходов бюджета составила 0,1 процентов.</w:t>
      </w:r>
    </w:p>
    <w:p w14:paraId="0719A153" w14:textId="77777777" w:rsidR="00DF48A4" w:rsidRPr="00C34D1A" w:rsidRDefault="00DF48A4" w:rsidP="00DF48A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По разделу </w:t>
      </w:r>
      <w:r w:rsidRPr="00C34D1A">
        <w:rPr>
          <w:rFonts w:ascii="Times New Roman" w:hAnsi="Times New Roman"/>
          <w:b/>
          <w:sz w:val="28"/>
          <w:szCs w:val="28"/>
        </w:rPr>
        <w:t xml:space="preserve">08 «Культура, кинематография»: </w:t>
      </w:r>
      <w:r w:rsidRPr="00C34D1A">
        <w:rPr>
          <w:rFonts w:ascii="Times New Roman" w:hAnsi="Times New Roman"/>
          <w:sz w:val="28"/>
          <w:szCs w:val="28"/>
        </w:rPr>
        <w:t>По подразделу  08 01 «Культура» расходы исполнены в сумме 10,0 тыс. рублей, или 100,0% к утвержденной бюджетной росписи</w:t>
      </w:r>
      <w:r w:rsidRPr="00C34D1A">
        <w:rPr>
          <w:rFonts w:ascii="Times New Roman" w:hAnsi="Times New Roman"/>
          <w:color w:val="000000"/>
          <w:sz w:val="28"/>
          <w:szCs w:val="28"/>
        </w:rPr>
        <w:t>.</w:t>
      </w:r>
      <w:r w:rsidRPr="00C34D1A">
        <w:rPr>
          <w:rFonts w:ascii="Times New Roman" w:hAnsi="Times New Roman"/>
          <w:sz w:val="28"/>
          <w:szCs w:val="28"/>
        </w:rPr>
        <w:t xml:space="preserve"> Доля расходов по разделу в общей структуре расходов бюджета составила 0,4 процентов.</w:t>
      </w:r>
    </w:p>
    <w:p w14:paraId="7D4EA7D1" w14:textId="3AA50A0D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 </w:t>
      </w:r>
      <w:bookmarkEnd w:id="8"/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r w:rsidR="00DF48A4" w:rsidRPr="00C34D1A">
        <w:rPr>
          <w:rFonts w:ascii="Times New Roman" w:hAnsi="Times New Roman"/>
          <w:b/>
          <w:sz w:val="28"/>
          <w:szCs w:val="28"/>
        </w:rPr>
        <w:t xml:space="preserve">10 «Социальная политика»: </w:t>
      </w:r>
      <w:r w:rsidR="00DF48A4" w:rsidRPr="00C34D1A">
        <w:rPr>
          <w:rFonts w:ascii="Times New Roman" w:hAnsi="Times New Roman"/>
          <w:sz w:val="28"/>
          <w:szCs w:val="28"/>
        </w:rPr>
        <w:t>расходы бюджета за 9 месяцев</w:t>
      </w:r>
      <w:r w:rsidR="00DF48A4" w:rsidRPr="00C34D1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DF48A4" w:rsidRPr="00C34D1A">
        <w:rPr>
          <w:rFonts w:ascii="Times New Roman" w:hAnsi="Times New Roman"/>
          <w:sz w:val="28"/>
          <w:szCs w:val="28"/>
        </w:rPr>
        <w:t xml:space="preserve">2022 </w:t>
      </w:r>
      <w:r w:rsidR="00DF48A4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48A4" w:rsidRPr="00C34D1A">
        <w:rPr>
          <w:rFonts w:ascii="Times New Roman" w:hAnsi="Times New Roman"/>
          <w:sz w:val="28"/>
          <w:szCs w:val="28"/>
        </w:rPr>
        <w:t>года сложились в сумме 107,8 тыс. рублей, или 86,1 % к объему расходов, предусмотренных уточненной бюджетной росписью на год. Доля расходов по разделу в общей структуре расходов бюджета составила 4,3 %. Структура раздела представлена одним подразделом – 10 01 «Пенсионное обеспечение».</w:t>
      </w:r>
    </w:p>
    <w:p w14:paraId="4D8905BF" w14:textId="072324BC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bookmarkStart w:id="9" w:name="_Hlk116914887"/>
      <w:r w:rsidR="00DF48A4" w:rsidRPr="00C34D1A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bookmarkEnd w:id="9"/>
      <w:r w:rsidR="00DF48A4" w:rsidRPr="00C34D1A">
        <w:rPr>
          <w:rFonts w:ascii="Times New Roman" w:hAnsi="Times New Roman"/>
          <w:b/>
          <w:sz w:val="28"/>
          <w:szCs w:val="28"/>
        </w:rPr>
        <w:t>:</w:t>
      </w:r>
      <w:r w:rsidR="00DF48A4" w:rsidRPr="00C34D1A">
        <w:rPr>
          <w:rFonts w:ascii="Times New Roman" w:hAnsi="Times New Roman"/>
          <w:sz w:val="28"/>
          <w:szCs w:val="28"/>
        </w:rPr>
        <w:t xml:space="preserve">  По подразделу 11 02 «Массовый спорт» кассовое исполнение составило 10,0</w:t>
      </w:r>
      <w:r w:rsidR="00DF48A4" w:rsidRPr="00C34D1A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  <w:r w:rsidR="00DF48A4" w:rsidRPr="00C34D1A">
        <w:rPr>
          <w:rFonts w:ascii="Times New Roman" w:hAnsi="Times New Roman"/>
          <w:sz w:val="28"/>
          <w:szCs w:val="28"/>
        </w:rPr>
        <w:t>или 100,0% к утвержденной бюджетной росписи</w:t>
      </w:r>
      <w:r w:rsidR="00DF48A4" w:rsidRPr="00C34D1A">
        <w:rPr>
          <w:rFonts w:ascii="Times New Roman" w:hAnsi="Times New Roman"/>
          <w:color w:val="000000"/>
          <w:sz w:val="28"/>
          <w:szCs w:val="28"/>
        </w:rPr>
        <w:t>.</w:t>
      </w:r>
      <w:r w:rsidR="00DF48A4" w:rsidRPr="00C34D1A">
        <w:rPr>
          <w:rFonts w:ascii="Times New Roman" w:hAnsi="Times New Roman"/>
          <w:sz w:val="28"/>
          <w:szCs w:val="28"/>
        </w:rPr>
        <w:t xml:space="preserve"> Доля расходов по разделу в общей структуре расходов бюджета составила 0,4 процентов.</w:t>
      </w:r>
    </w:p>
    <w:p w14:paraId="5BC16493" w14:textId="05C87A1A" w:rsidR="00432E3E" w:rsidRPr="00C34D1A" w:rsidRDefault="00432E3E" w:rsidP="00432E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1A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9 месяцев 2022 года отмечено 100,0 %-е выполнение плановых назначений по разделам:</w:t>
      </w:r>
    </w:p>
    <w:p w14:paraId="7700EF1D" w14:textId="1786CB90" w:rsidR="00432E3E" w:rsidRPr="00C34D1A" w:rsidRDefault="00432E3E" w:rsidP="00432E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4D1A">
        <w:rPr>
          <w:rFonts w:ascii="Times New Roman" w:hAnsi="Times New Roman"/>
          <w:color w:val="000000"/>
          <w:sz w:val="28"/>
          <w:szCs w:val="28"/>
        </w:rPr>
        <w:t>04 «Национальная экономика»;</w:t>
      </w:r>
    </w:p>
    <w:p w14:paraId="293C031E" w14:textId="5FE057E5" w:rsidR="00432E3E" w:rsidRPr="00C34D1A" w:rsidRDefault="00432E3E" w:rsidP="00432E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4D1A">
        <w:rPr>
          <w:rFonts w:ascii="Times New Roman" w:hAnsi="Times New Roman"/>
          <w:color w:val="000000"/>
          <w:sz w:val="28"/>
          <w:szCs w:val="28"/>
        </w:rPr>
        <w:t>07 «Образование»;</w:t>
      </w:r>
    </w:p>
    <w:p w14:paraId="3C98E6ED" w14:textId="1F9B8C82" w:rsidR="00432E3E" w:rsidRPr="00C34D1A" w:rsidRDefault="00432E3E" w:rsidP="00432E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4D1A">
        <w:rPr>
          <w:rFonts w:ascii="Times New Roman" w:hAnsi="Times New Roman"/>
          <w:color w:val="000000"/>
          <w:sz w:val="28"/>
          <w:szCs w:val="28"/>
        </w:rPr>
        <w:t>08 «Культура, кинематография»;</w:t>
      </w:r>
    </w:p>
    <w:p w14:paraId="58D7EBAF" w14:textId="6C1584AC" w:rsidR="00432E3E" w:rsidRPr="00C34D1A" w:rsidRDefault="00432E3E" w:rsidP="00432E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4D1A">
        <w:rPr>
          <w:rFonts w:ascii="Times New Roman" w:hAnsi="Times New Roman"/>
          <w:color w:val="000000"/>
          <w:sz w:val="28"/>
          <w:szCs w:val="28"/>
        </w:rPr>
        <w:t>11 «Физическая культура и спорт».</w:t>
      </w:r>
    </w:p>
    <w:p w14:paraId="108F9D18" w14:textId="708A56B1" w:rsidR="00432E3E" w:rsidRDefault="00432E3E" w:rsidP="00432E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62CAE41" w14:textId="1510A0AF" w:rsidR="00432E3E" w:rsidRPr="00B86407" w:rsidRDefault="00432E3E" w:rsidP="00432E3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6407">
        <w:rPr>
          <w:rFonts w:ascii="Times New Roman" w:hAnsi="Times New Roman"/>
          <w:b/>
          <w:bCs/>
          <w:color w:val="000000"/>
          <w:sz w:val="28"/>
          <w:szCs w:val="28"/>
        </w:rPr>
        <w:t>4. Реализация муниципальной программы</w:t>
      </w:r>
    </w:p>
    <w:p w14:paraId="0392B396" w14:textId="140695CB" w:rsidR="00B91D90" w:rsidRPr="00B86407" w:rsidRDefault="00977A9F" w:rsidP="00B86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40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B86407">
        <w:rPr>
          <w:rFonts w:ascii="Times New Roman" w:hAnsi="Times New Roman" w:cs="Times New Roman"/>
          <w:sz w:val="28"/>
          <w:szCs w:val="28"/>
        </w:rPr>
        <w:t xml:space="preserve">за </w:t>
      </w:r>
      <w:r w:rsidRPr="00B86407">
        <w:rPr>
          <w:rFonts w:ascii="Times New Roman" w:hAnsi="Times New Roman" w:cs="Times New Roman"/>
          <w:sz w:val="28"/>
          <w:szCs w:val="28"/>
        </w:rPr>
        <w:t>9 месяцев</w:t>
      </w:r>
      <w:r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 w:rsidR="00B86407">
        <w:rPr>
          <w:rFonts w:ascii="Times New Roman" w:hAnsi="Times New Roman" w:cs="Times New Roman"/>
          <w:sz w:val="28"/>
          <w:szCs w:val="28"/>
        </w:rPr>
        <w:t>2</w:t>
      </w:r>
      <w:r w:rsidRPr="00C34D1A">
        <w:rPr>
          <w:rFonts w:ascii="Times New Roman" w:hAnsi="Times New Roman" w:cs="Times New Roman"/>
          <w:sz w:val="28"/>
          <w:szCs w:val="28"/>
        </w:rPr>
        <w:t xml:space="preserve"> года осуществлялось в рамках реализации 1 муниципальной программы. 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Pr="00C34D1A">
        <w:rPr>
          <w:rFonts w:ascii="Times New Roman" w:eastAsia="Calibri" w:hAnsi="Times New Roman" w:cs="Times New Roman"/>
          <w:b/>
          <w:bCs/>
          <w:sz w:val="28"/>
          <w:szCs w:val="28"/>
        </w:rPr>
        <w:t>«Реализация отдельных полномочий Алешинского сельского поселения Дубровского муниципального района Брянской области на 202</w:t>
      </w:r>
      <w:r w:rsidR="00B91D90" w:rsidRPr="00C34D1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34D1A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B91D90" w:rsidRPr="00C34D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 </w:t>
      </w:r>
      <w:r w:rsidRPr="00C34D1A">
        <w:rPr>
          <w:rFonts w:ascii="Times New Roman" w:eastAsia="Calibri" w:hAnsi="Times New Roman" w:cs="Times New Roman"/>
          <w:b/>
          <w:bCs/>
          <w:sz w:val="28"/>
          <w:szCs w:val="28"/>
        </w:rPr>
        <w:t>годы»</w:t>
      </w:r>
      <w:bookmarkEnd w:id="3"/>
      <w:r w:rsidR="00B91D90" w:rsidRPr="00C34D1A">
        <w:rPr>
          <w:rFonts w:ascii="Times New Roman" w:hAnsi="Times New Roman"/>
          <w:sz w:val="28"/>
          <w:szCs w:val="28"/>
        </w:rPr>
        <w:t xml:space="preserve"> утверждена постановлением Алешинской сельской администрации 11.11.2021 года № 27-5 с  объемом финансирования на 20</w:t>
      </w:r>
      <w:r w:rsidR="00B91D90" w:rsidRPr="00C34D1A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B91D90" w:rsidRPr="00C34D1A">
        <w:rPr>
          <w:rFonts w:ascii="Times New Roman" w:hAnsi="Times New Roman"/>
          <w:sz w:val="28"/>
          <w:szCs w:val="28"/>
        </w:rPr>
        <w:t xml:space="preserve"> год в сумме 2 481,7</w:t>
      </w:r>
      <w:r w:rsidR="00B91D90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1D90" w:rsidRPr="00C34D1A">
        <w:rPr>
          <w:rFonts w:ascii="Times New Roman" w:hAnsi="Times New Roman"/>
          <w:sz w:val="28"/>
          <w:szCs w:val="28"/>
        </w:rPr>
        <w:t>тыс. рублей, в том числе</w:t>
      </w:r>
      <w:r w:rsidR="00B91D90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1D90" w:rsidRPr="00C34D1A">
        <w:rPr>
          <w:rFonts w:ascii="Times New Roman" w:hAnsi="Times New Roman"/>
          <w:color w:val="000000" w:themeColor="text1"/>
          <w:sz w:val="28"/>
          <w:szCs w:val="28"/>
        </w:rPr>
        <w:t xml:space="preserve">2 161,0 </w:t>
      </w:r>
      <w:r w:rsidR="00B91D90" w:rsidRPr="00C34D1A">
        <w:rPr>
          <w:rFonts w:ascii="Times New Roman" w:hAnsi="Times New Roman"/>
          <w:sz w:val="28"/>
          <w:szCs w:val="28"/>
        </w:rPr>
        <w:t>тыс. рублей - средства местного бюджета, 320,7 тыс. рублей - средства областного бюджета. В течение отчетного периода в постановление 3</w:t>
      </w:r>
      <w:r w:rsidR="00B91D90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1D90" w:rsidRPr="00C34D1A">
        <w:rPr>
          <w:rFonts w:ascii="Times New Roman" w:hAnsi="Times New Roman"/>
          <w:sz w:val="28"/>
          <w:szCs w:val="28"/>
        </w:rPr>
        <w:t xml:space="preserve"> раза вносились изменения (07.04.2022 </w:t>
      </w:r>
      <w:r w:rsidR="00B91D90" w:rsidRPr="00C34D1A">
        <w:rPr>
          <w:rFonts w:ascii="Times New Roman" w:hAnsi="Times New Roman"/>
          <w:color w:val="000000" w:themeColor="text1"/>
          <w:sz w:val="28"/>
          <w:szCs w:val="28"/>
        </w:rPr>
        <w:t xml:space="preserve">года № 10; 12.05.2022г. №18/1; 29.06.2022г. №18/2). </w:t>
      </w:r>
      <w:r w:rsidR="00B91D90" w:rsidRPr="00C34D1A"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B91D90" w:rsidRPr="00C34D1A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B91D90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1D90" w:rsidRPr="00C34D1A">
        <w:rPr>
          <w:rFonts w:ascii="Times New Roman" w:hAnsi="Times New Roman"/>
          <w:sz w:val="28"/>
          <w:szCs w:val="28"/>
        </w:rPr>
        <w:t>год утвержден в сумме 3914,8</w:t>
      </w:r>
      <w:r w:rsidR="00B91D90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1D90" w:rsidRPr="00C34D1A">
        <w:rPr>
          <w:rFonts w:ascii="Times New Roman" w:hAnsi="Times New Roman"/>
          <w:sz w:val="28"/>
          <w:szCs w:val="28"/>
        </w:rPr>
        <w:t>тыс. рублей, в том числе 3588,6</w:t>
      </w:r>
      <w:r w:rsidR="00B91D90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1D90" w:rsidRPr="00C34D1A">
        <w:rPr>
          <w:rFonts w:ascii="Times New Roman" w:hAnsi="Times New Roman"/>
          <w:sz w:val="28"/>
          <w:szCs w:val="28"/>
        </w:rPr>
        <w:t>тыс. рублей- средства местного бюджета, 326,2</w:t>
      </w:r>
      <w:r w:rsidR="00B91D90"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1D90" w:rsidRPr="00C34D1A">
        <w:rPr>
          <w:rFonts w:ascii="Times New Roman" w:hAnsi="Times New Roman"/>
          <w:sz w:val="28"/>
          <w:szCs w:val="28"/>
        </w:rPr>
        <w:t>тыс. рублей- средства областного бюджета.</w:t>
      </w:r>
    </w:p>
    <w:p w14:paraId="2E002BC1" w14:textId="77777777" w:rsidR="00B91D90" w:rsidRPr="00C34D1A" w:rsidRDefault="00B91D90" w:rsidP="00B91D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>За 9 месяцев 2022 года расходы бюджета по муниципальной программе  исполнены в сумме 2492,7</w:t>
      </w:r>
      <w:r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>тыс. рублей, что составляет 63,6</w:t>
      </w:r>
      <w:r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>% утвержденных плановых  назначений.</w:t>
      </w:r>
    </w:p>
    <w:p w14:paraId="182E4290" w14:textId="77777777" w:rsidR="00B91D90" w:rsidRDefault="00F01853" w:rsidP="00B91D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91D9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Информация об исполнении расходов в разрезе муниципальных программ </w:t>
      </w:r>
      <w:r w:rsidR="00B91D90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14:paraId="278743C4" w14:textId="4202BFD4" w:rsidR="00E1295D" w:rsidRPr="00B86407" w:rsidRDefault="00B91D90" w:rsidP="00B864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</w:t>
      </w:r>
      <w:r w:rsidR="00F01853" w:rsidRPr="00B91D90">
        <w:rPr>
          <w:rFonts w:ascii="Times New Roman" w:hAnsi="Times New Roman" w:cs="Times New Roman"/>
          <w:i/>
          <w:iCs/>
          <w:sz w:val="28"/>
          <w:szCs w:val="28"/>
        </w:rPr>
        <w:t>представлена в таблице.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BB1C29" w:rsidRPr="00B91D90">
        <w:rPr>
          <w:rFonts w:ascii="Times New Roman" w:hAnsi="Times New Roman" w:cs="Times New Roman"/>
          <w:i/>
          <w:iCs/>
          <w:sz w:val="28"/>
          <w:szCs w:val="28"/>
        </w:rPr>
        <w:t>(тыс.</w:t>
      </w:r>
      <w:r w:rsidR="00432E3E" w:rsidRPr="00B91D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1C29" w:rsidRPr="00B91D90">
        <w:rPr>
          <w:rFonts w:ascii="Times New Roman" w:hAnsi="Times New Roman" w:cs="Times New Roman"/>
          <w:i/>
          <w:iCs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1418"/>
        <w:gridCol w:w="1417"/>
        <w:gridCol w:w="1159"/>
      </w:tblGrid>
      <w:tr w:rsidR="00E1295D" w:rsidRPr="0064438F" w14:paraId="6A53A9F6" w14:textId="77777777" w:rsidTr="00BF61BC">
        <w:trPr>
          <w:cantSplit/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F80D6" w14:textId="77777777" w:rsidR="00E1295D" w:rsidRPr="0064438F" w:rsidRDefault="00E1295D" w:rsidP="00BF61B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E41EC" w14:textId="77777777" w:rsidR="00E1295D" w:rsidRPr="0064438F" w:rsidRDefault="00E1295D" w:rsidP="00BF61B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Утверждено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CCB4" w14:textId="77777777" w:rsidR="00E1295D" w:rsidRPr="0064438F" w:rsidRDefault="00E1295D" w:rsidP="00BF61B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Уточнено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0AA7" w14:textId="77777777" w:rsidR="00E1295D" w:rsidRPr="0064438F" w:rsidRDefault="00E1295D" w:rsidP="00BF61B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 xml:space="preserve">Исполнено  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644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месяцев</w:t>
            </w:r>
            <w:r w:rsidRPr="0064438F">
              <w:rPr>
                <w:rFonts w:ascii="Times New Roman" w:hAnsi="Times New Roman"/>
                <w:color w:val="000000"/>
              </w:rPr>
              <w:t xml:space="preserve"> 2022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CC6" w14:textId="77777777" w:rsidR="00E1295D" w:rsidRPr="0064438F" w:rsidRDefault="00E1295D" w:rsidP="00BF61B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E5F552E" w14:textId="77777777" w:rsidR="00E1295D" w:rsidRPr="0064438F" w:rsidRDefault="00E1295D" w:rsidP="00BF61B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E1295D" w:rsidRPr="0064438F" w14:paraId="1425827D" w14:textId="77777777" w:rsidTr="00BF61BC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C43EC" w14:textId="77777777" w:rsidR="00E1295D" w:rsidRPr="0064438F" w:rsidRDefault="00E1295D" w:rsidP="00BF61B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Муниципальная  программа «Реализация отдельных полномочий Алешинского сельского поселения Дубровского муниципального района Брянской области» на 2022 - 2024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66A62" w14:textId="77777777" w:rsidR="00E1295D" w:rsidRPr="0064438F" w:rsidRDefault="00E1295D" w:rsidP="00BF61B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C0D8A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3C1B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302,9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A89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89,5</w:t>
            </w:r>
          </w:p>
        </w:tc>
      </w:tr>
      <w:tr w:rsidR="00E1295D" w:rsidRPr="0064438F" w14:paraId="1ED90092" w14:textId="77777777" w:rsidTr="00BF61BC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AB48" w14:textId="77777777" w:rsidR="00E1295D" w:rsidRPr="0064438F" w:rsidRDefault="00E1295D" w:rsidP="00BF61B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DA00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5FAC2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A644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449D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89,2</w:t>
            </w:r>
          </w:p>
        </w:tc>
      </w:tr>
      <w:tr w:rsidR="00E1295D" w:rsidRPr="0064438F" w14:paraId="1D64A844" w14:textId="77777777" w:rsidTr="00BF61BC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7AA19" w14:textId="77777777" w:rsidR="00E1295D" w:rsidRPr="0064438F" w:rsidRDefault="00E1295D" w:rsidP="00BF61BC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64438F">
              <w:rPr>
                <w:rFonts w:ascii="Times New Roman" w:hAnsi="Times New Roman"/>
                <w:bCs/>
                <w:color w:val="000000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3862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0BD07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7C94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F4BC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E1295D" w:rsidRPr="0064438F" w14:paraId="180C51CE" w14:textId="77777777" w:rsidTr="00BF61BC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F59F" w14:textId="77777777" w:rsidR="00E1295D" w:rsidRPr="0064438F" w:rsidRDefault="00E1295D" w:rsidP="00BF61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A217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51138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420D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2BE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1295D" w:rsidRPr="0064438F" w14:paraId="5B3E117A" w14:textId="77777777" w:rsidTr="00BF61BC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0C33" w14:textId="77777777" w:rsidR="00E1295D" w:rsidRPr="0064438F" w:rsidRDefault="00E1295D" w:rsidP="00BF61B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FDB7D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437E2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09B0A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A27B" w14:textId="77777777" w:rsidR="00E1295D" w:rsidRPr="0064438F" w:rsidRDefault="00E1295D" w:rsidP="00BF61B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14:paraId="051A5420" w14:textId="1F29FBD9" w:rsidR="00F01853" w:rsidRPr="00C34D1A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C34D1A">
        <w:rPr>
          <w:rFonts w:ascii="Times New Roman" w:hAnsi="Times New Roman" w:cs="Times New Roman"/>
          <w:sz w:val="28"/>
          <w:szCs w:val="28"/>
        </w:rPr>
        <w:t>муниципальной</w:t>
      </w:r>
      <w:r w:rsidRPr="00C34D1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7F63CF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r w:rsidR="00573E4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B91D90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7C9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91D90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C34D1A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7F63CF" w:rsidRPr="00C34D1A">
        <w:rPr>
          <w:rFonts w:ascii="Times New Roman" w:hAnsi="Times New Roman" w:cs="Times New Roman"/>
          <w:sz w:val="28"/>
          <w:szCs w:val="28"/>
        </w:rPr>
        <w:t xml:space="preserve">Алешинская </w:t>
      </w:r>
      <w:r w:rsidR="00573E4B" w:rsidRPr="00C34D1A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414DF425" w14:textId="70D55EB5" w:rsidR="00536E4B" w:rsidRPr="00C34D1A" w:rsidRDefault="007F63CF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Расходы в</w:t>
      </w:r>
      <w:r w:rsidR="00B50A5E" w:rsidRPr="00C34D1A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50A5E" w:rsidRPr="00C34D1A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="00B50A5E" w:rsidRPr="00C34D1A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142515" w:rsidRPr="00C34D1A">
        <w:rPr>
          <w:rFonts w:ascii="Times New Roman" w:hAnsi="Times New Roman" w:cs="Times New Roman"/>
          <w:sz w:val="28"/>
          <w:szCs w:val="28"/>
        </w:rPr>
        <w:t>9 месяцев</w:t>
      </w:r>
      <w:r w:rsidR="00B50A5E"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 w:rsidR="00B91D90" w:rsidRPr="00C34D1A">
        <w:rPr>
          <w:rFonts w:ascii="Times New Roman" w:hAnsi="Times New Roman" w:cs="Times New Roman"/>
          <w:sz w:val="28"/>
          <w:szCs w:val="28"/>
        </w:rPr>
        <w:t>2</w:t>
      </w:r>
      <w:r w:rsidR="00B50A5E" w:rsidRPr="00C34D1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34D1A">
        <w:rPr>
          <w:rFonts w:ascii="Times New Roman" w:hAnsi="Times New Roman" w:cs="Times New Roman"/>
          <w:sz w:val="28"/>
          <w:szCs w:val="28"/>
        </w:rPr>
        <w:t>не производились.</w:t>
      </w:r>
    </w:p>
    <w:p w14:paraId="0BFF3DFD" w14:textId="38F26FAB" w:rsidR="007F0C8D" w:rsidRPr="00C34D1A" w:rsidRDefault="00B91D90" w:rsidP="00B91D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C34D1A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C34D1A" w:rsidRDefault="007F0C8D" w:rsidP="00B9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7777AAC6" w14:textId="77777777" w:rsidR="00B91D90" w:rsidRPr="00C34D1A" w:rsidRDefault="00B91D90" w:rsidP="00B91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>Первоначально бюджет на 2022 год по доходам и расходам  утвержден сбалансированным, В  отчетном периоде внесены  изменения, дефицит бюджета утвержден в сумме 0,7</w:t>
      </w:r>
      <w:r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дефицита  бюджета включены остатки средств на счетах по учету средств </w:t>
      </w:r>
    </w:p>
    <w:p w14:paraId="6709B4E4" w14:textId="6DE22117" w:rsidR="00FD2463" w:rsidRPr="00C34D1A" w:rsidRDefault="00B91D90" w:rsidP="00B91D90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0FD8" w:rsidRPr="00C34D1A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AEA0311" w14:textId="127C8CC7" w:rsidR="00061C72" w:rsidRPr="00C34D1A" w:rsidRDefault="00061C72" w:rsidP="00061C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 внешней проверке представлена отчетность об исполнении бюджета Алешинского сельского поселения Дубровского муниципального района Брянской области. Состав отчета об исполнении бюджета поселения сформирован </w:t>
      </w:r>
      <w:r w:rsidRPr="00C34D1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  <w:t>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4AA891C8" w:rsidR="00263EDF" w:rsidRPr="00C34D1A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371C07B4" w:rsidR="00406DE6" w:rsidRPr="00C34D1A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C34D1A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C34D1A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C27D98" w:rsidRPr="00C34D1A">
        <w:rPr>
          <w:rFonts w:ascii="Times New Roman" w:hAnsi="Times New Roman" w:cs="Times New Roman"/>
          <w:sz w:val="28"/>
          <w:szCs w:val="28"/>
        </w:rPr>
        <w:t>Алешинского</w:t>
      </w:r>
      <w:r w:rsidR="007B5320" w:rsidRPr="00C34D1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hAnsi="Times New Roman" w:cs="Times New Roman"/>
          <w:sz w:val="28"/>
          <w:szCs w:val="28"/>
        </w:rPr>
        <w:t xml:space="preserve">за </w:t>
      </w:r>
      <w:r w:rsidR="00F76C61" w:rsidRPr="00C34D1A">
        <w:rPr>
          <w:rFonts w:ascii="Times New Roman" w:hAnsi="Times New Roman" w:cs="Times New Roman"/>
          <w:sz w:val="28"/>
          <w:szCs w:val="28"/>
        </w:rPr>
        <w:t>9 месяцев</w:t>
      </w:r>
      <w:r w:rsidR="002436A1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hAnsi="Times New Roman" w:cs="Times New Roman"/>
          <w:sz w:val="28"/>
          <w:szCs w:val="28"/>
        </w:rPr>
        <w:t>20</w:t>
      </w:r>
      <w:r w:rsidR="005E0D70" w:rsidRPr="00C34D1A">
        <w:rPr>
          <w:rFonts w:ascii="Times New Roman" w:hAnsi="Times New Roman" w:cs="Times New Roman"/>
          <w:sz w:val="28"/>
          <w:szCs w:val="28"/>
        </w:rPr>
        <w:t>2</w:t>
      </w:r>
      <w:r w:rsidR="00B91D90" w:rsidRPr="00C34D1A">
        <w:rPr>
          <w:rFonts w:ascii="Times New Roman" w:hAnsi="Times New Roman" w:cs="Times New Roman"/>
          <w:sz w:val="28"/>
          <w:szCs w:val="28"/>
        </w:rPr>
        <w:t>2</w:t>
      </w:r>
      <w:r w:rsidRPr="00C34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27D98" w:rsidRPr="00C34D1A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96657E" w:rsidRPr="00C34D1A">
        <w:rPr>
          <w:rFonts w:ascii="Times New Roman" w:hAnsi="Times New Roman" w:cs="Times New Roman"/>
          <w:sz w:val="28"/>
          <w:szCs w:val="28"/>
        </w:rPr>
        <w:t>сельского Совета народных</w:t>
      </w:r>
      <w:r w:rsidR="005E0D70" w:rsidRPr="00C34D1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C34D1A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592D76B2" w14:textId="76835A68" w:rsidR="00406DE6" w:rsidRPr="00C34D1A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lastRenderedPageBreak/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</w:t>
      </w:r>
      <w:r w:rsidR="00546C9C" w:rsidRPr="00C34D1A">
        <w:rPr>
          <w:rFonts w:ascii="Times New Roman" w:hAnsi="Times New Roman" w:cs="Times New Roman"/>
          <w:sz w:val="28"/>
          <w:szCs w:val="28"/>
        </w:rPr>
        <w:t>, если такие имеются</w:t>
      </w:r>
      <w:r w:rsidR="00B86407">
        <w:rPr>
          <w:rFonts w:ascii="Times New Roman" w:hAnsi="Times New Roman" w:cs="Times New Roman"/>
          <w:sz w:val="28"/>
          <w:szCs w:val="28"/>
        </w:rPr>
        <w:t>.</w:t>
      </w:r>
    </w:p>
    <w:p w14:paraId="573C2D9D" w14:textId="3AAECA82" w:rsidR="00406DE6" w:rsidRPr="00C34D1A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Pr="00C34D1A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60E3B8AB" w:rsidR="00B6461D" w:rsidRDefault="00B91D90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CA229" w14:textId="77777777" w:rsidR="00C416C9" w:rsidRDefault="00C416C9" w:rsidP="00FB1971">
      <w:pPr>
        <w:spacing w:after="0" w:line="240" w:lineRule="auto"/>
      </w:pPr>
      <w:r>
        <w:separator/>
      </w:r>
    </w:p>
  </w:endnote>
  <w:endnote w:type="continuationSeparator" w:id="0">
    <w:p w14:paraId="76374B9F" w14:textId="77777777" w:rsidR="00C416C9" w:rsidRDefault="00C416C9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51F1E" w14:textId="77777777" w:rsidR="00C416C9" w:rsidRDefault="00C416C9" w:rsidP="00FB1971">
      <w:pPr>
        <w:spacing w:after="0" w:line="240" w:lineRule="auto"/>
      </w:pPr>
      <w:r>
        <w:separator/>
      </w:r>
    </w:p>
  </w:footnote>
  <w:footnote w:type="continuationSeparator" w:id="0">
    <w:p w14:paraId="63D826A8" w14:textId="77777777" w:rsidR="00C416C9" w:rsidRDefault="00C416C9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4A7CAC" w:rsidRDefault="004A7C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4A7CAC" w:rsidRDefault="004A7C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17C4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1C72"/>
    <w:rsid w:val="0006389B"/>
    <w:rsid w:val="00064EB3"/>
    <w:rsid w:val="00065A3F"/>
    <w:rsid w:val="00065C89"/>
    <w:rsid w:val="0006623F"/>
    <w:rsid w:val="00071454"/>
    <w:rsid w:val="00071755"/>
    <w:rsid w:val="00074A7D"/>
    <w:rsid w:val="000755AA"/>
    <w:rsid w:val="000766EF"/>
    <w:rsid w:val="00077C9B"/>
    <w:rsid w:val="000838CF"/>
    <w:rsid w:val="00084483"/>
    <w:rsid w:val="00090C97"/>
    <w:rsid w:val="0009158E"/>
    <w:rsid w:val="00095C02"/>
    <w:rsid w:val="000A0BF9"/>
    <w:rsid w:val="000A0FF9"/>
    <w:rsid w:val="000A1E24"/>
    <w:rsid w:val="000A3F80"/>
    <w:rsid w:val="000A47A3"/>
    <w:rsid w:val="000A5002"/>
    <w:rsid w:val="000A6F43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D4E07"/>
    <w:rsid w:val="000E5973"/>
    <w:rsid w:val="000E66C6"/>
    <w:rsid w:val="000F32F5"/>
    <w:rsid w:val="000F52EF"/>
    <w:rsid w:val="001158EF"/>
    <w:rsid w:val="00116E73"/>
    <w:rsid w:val="00120B56"/>
    <w:rsid w:val="00123876"/>
    <w:rsid w:val="00125491"/>
    <w:rsid w:val="001260E8"/>
    <w:rsid w:val="00131637"/>
    <w:rsid w:val="00132F35"/>
    <w:rsid w:val="001336BD"/>
    <w:rsid w:val="00133722"/>
    <w:rsid w:val="001362FD"/>
    <w:rsid w:val="00141F3D"/>
    <w:rsid w:val="00142515"/>
    <w:rsid w:val="00142762"/>
    <w:rsid w:val="001429B9"/>
    <w:rsid w:val="001438A8"/>
    <w:rsid w:val="0014427B"/>
    <w:rsid w:val="00153E46"/>
    <w:rsid w:val="001559A7"/>
    <w:rsid w:val="00164E1E"/>
    <w:rsid w:val="001741FF"/>
    <w:rsid w:val="00190177"/>
    <w:rsid w:val="00192FBC"/>
    <w:rsid w:val="00193DA0"/>
    <w:rsid w:val="001A07B0"/>
    <w:rsid w:val="001A2DAF"/>
    <w:rsid w:val="001A7071"/>
    <w:rsid w:val="001B0670"/>
    <w:rsid w:val="001B4E95"/>
    <w:rsid w:val="001B5241"/>
    <w:rsid w:val="001B575A"/>
    <w:rsid w:val="001B61EC"/>
    <w:rsid w:val="001C4C85"/>
    <w:rsid w:val="001D257C"/>
    <w:rsid w:val="001D7B72"/>
    <w:rsid w:val="001E2336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37EF2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B29"/>
    <w:rsid w:val="00263EDF"/>
    <w:rsid w:val="00266389"/>
    <w:rsid w:val="00267B28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10B"/>
    <w:rsid w:val="0031296E"/>
    <w:rsid w:val="003166E1"/>
    <w:rsid w:val="00320590"/>
    <w:rsid w:val="003248F1"/>
    <w:rsid w:val="00330A8D"/>
    <w:rsid w:val="00330F5D"/>
    <w:rsid w:val="00331879"/>
    <w:rsid w:val="00332BC6"/>
    <w:rsid w:val="0033679C"/>
    <w:rsid w:val="003409F1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96514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482D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175F6"/>
    <w:rsid w:val="00420E2D"/>
    <w:rsid w:val="004255D3"/>
    <w:rsid w:val="004272FE"/>
    <w:rsid w:val="00431132"/>
    <w:rsid w:val="00432E3E"/>
    <w:rsid w:val="00434690"/>
    <w:rsid w:val="0043728C"/>
    <w:rsid w:val="00440B6C"/>
    <w:rsid w:val="00443E68"/>
    <w:rsid w:val="00454B80"/>
    <w:rsid w:val="00455929"/>
    <w:rsid w:val="00466C5B"/>
    <w:rsid w:val="0047079F"/>
    <w:rsid w:val="00475052"/>
    <w:rsid w:val="00476090"/>
    <w:rsid w:val="004826B0"/>
    <w:rsid w:val="00485A62"/>
    <w:rsid w:val="0048634E"/>
    <w:rsid w:val="00490AFD"/>
    <w:rsid w:val="00493325"/>
    <w:rsid w:val="004A7CAC"/>
    <w:rsid w:val="004B4F97"/>
    <w:rsid w:val="004B5AE3"/>
    <w:rsid w:val="004C4C46"/>
    <w:rsid w:val="004C7759"/>
    <w:rsid w:val="004D27E6"/>
    <w:rsid w:val="004D4B36"/>
    <w:rsid w:val="004D7434"/>
    <w:rsid w:val="004E017E"/>
    <w:rsid w:val="004E16CA"/>
    <w:rsid w:val="004F0C41"/>
    <w:rsid w:val="005003A6"/>
    <w:rsid w:val="0050193B"/>
    <w:rsid w:val="00506B0F"/>
    <w:rsid w:val="00511811"/>
    <w:rsid w:val="00512D99"/>
    <w:rsid w:val="00515F3D"/>
    <w:rsid w:val="00525551"/>
    <w:rsid w:val="005271D3"/>
    <w:rsid w:val="005321D7"/>
    <w:rsid w:val="0053546A"/>
    <w:rsid w:val="00536E4B"/>
    <w:rsid w:val="00541E7D"/>
    <w:rsid w:val="0054399D"/>
    <w:rsid w:val="00546C9C"/>
    <w:rsid w:val="00547262"/>
    <w:rsid w:val="005474AE"/>
    <w:rsid w:val="0055085C"/>
    <w:rsid w:val="00557FD9"/>
    <w:rsid w:val="00571912"/>
    <w:rsid w:val="00572537"/>
    <w:rsid w:val="0057355F"/>
    <w:rsid w:val="00573E4B"/>
    <w:rsid w:val="0057741A"/>
    <w:rsid w:val="00580C90"/>
    <w:rsid w:val="00590D70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0A7"/>
    <w:rsid w:val="005F444B"/>
    <w:rsid w:val="005F7EAF"/>
    <w:rsid w:val="00601B82"/>
    <w:rsid w:val="00606493"/>
    <w:rsid w:val="00610BCF"/>
    <w:rsid w:val="006121B8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2415"/>
    <w:rsid w:val="00652D5F"/>
    <w:rsid w:val="0065381D"/>
    <w:rsid w:val="0065619F"/>
    <w:rsid w:val="00656642"/>
    <w:rsid w:val="00657DA5"/>
    <w:rsid w:val="00663E6B"/>
    <w:rsid w:val="00667909"/>
    <w:rsid w:val="00673AB4"/>
    <w:rsid w:val="00687DA4"/>
    <w:rsid w:val="00692496"/>
    <w:rsid w:val="00696415"/>
    <w:rsid w:val="006A3376"/>
    <w:rsid w:val="006A3B91"/>
    <w:rsid w:val="006A3F0F"/>
    <w:rsid w:val="006B21A9"/>
    <w:rsid w:val="006B4EAB"/>
    <w:rsid w:val="006C03AD"/>
    <w:rsid w:val="006C2C61"/>
    <w:rsid w:val="006C4F91"/>
    <w:rsid w:val="006C6C3A"/>
    <w:rsid w:val="006C7959"/>
    <w:rsid w:val="006C7B1C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217D"/>
    <w:rsid w:val="00706BF4"/>
    <w:rsid w:val="00706F4E"/>
    <w:rsid w:val="007107DA"/>
    <w:rsid w:val="00712FDC"/>
    <w:rsid w:val="00714519"/>
    <w:rsid w:val="00721DED"/>
    <w:rsid w:val="007232C1"/>
    <w:rsid w:val="0072340D"/>
    <w:rsid w:val="007406B0"/>
    <w:rsid w:val="00740E19"/>
    <w:rsid w:val="00753DD2"/>
    <w:rsid w:val="00755C26"/>
    <w:rsid w:val="007612D7"/>
    <w:rsid w:val="00766EF3"/>
    <w:rsid w:val="00772821"/>
    <w:rsid w:val="00777762"/>
    <w:rsid w:val="00790F92"/>
    <w:rsid w:val="00791C39"/>
    <w:rsid w:val="00793149"/>
    <w:rsid w:val="007949D9"/>
    <w:rsid w:val="00795F0A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C1E3E"/>
    <w:rsid w:val="007D00C8"/>
    <w:rsid w:val="007D1C7E"/>
    <w:rsid w:val="007D29D6"/>
    <w:rsid w:val="007D6CA4"/>
    <w:rsid w:val="007D7162"/>
    <w:rsid w:val="007D7946"/>
    <w:rsid w:val="007D7CA7"/>
    <w:rsid w:val="007E4082"/>
    <w:rsid w:val="007E4559"/>
    <w:rsid w:val="007E50F9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77D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402"/>
    <w:rsid w:val="008B4EE7"/>
    <w:rsid w:val="008B5553"/>
    <w:rsid w:val="008C2CD6"/>
    <w:rsid w:val="008C4FDA"/>
    <w:rsid w:val="008C5B95"/>
    <w:rsid w:val="008D4ABC"/>
    <w:rsid w:val="008D6CD6"/>
    <w:rsid w:val="008E0772"/>
    <w:rsid w:val="008E150E"/>
    <w:rsid w:val="00902A4A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085"/>
    <w:rsid w:val="00944374"/>
    <w:rsid w:val="00950200"/>
    <w:rsid w:val="00951394"/>
    <w:rsid w:val="00954877"/>
    <w:rsid w:val="009552D3"/>
    <w:rsid w:val="00964AC7"/>
    <w:rsid w:val="009659C8"/>
    <w:rsid w:val="0096657E"/>
    <w:rsid w:val="00967BA1"/>
    <w:rsid w:val="009763F6"/>
    <w:rsid w:val="00977A9F"/>
    <w:rsid w:val="00980A93"/>
    <w:rsid w:val="00982575"/>
    <w:rsid w:val="0098597B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12CF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15C36"/>
    <w:rsid w:val="00A223D7"/>
    <w:rsid w:val="00A227CF"/>
    <w:rsid w:val="00A2355C"/>
    <w:rsid w:val="00A32935"/>
    <w:rsid w:val="00A34244"/>
    <w:rsid w:val="00A357A9"/>
    <w:rsid w:val="00A447C1"/>
    <w:rsid w:val="00A44C69"/>
    <w:rsid w:val="00A46B80"/>
    <w:rsid w:val="00A50008"/>
    <w:rsid w:val="00A51FA1"/>
    <w:rsid w:val="00A52EA4"/>
    <w:rsid w:val="00A53717"/>
    <w:rsid w:val="00A551B8"/>
    <w:rsid w:val="00A5655F"/>
    <w:rsid w:val="00A57652"/>
    <w:rsid w:val="00A6170F"/>
    <w:rsid w:val="00A61D19"/>
    <w:rsid w:val="00A651D0"/>
    <w:rsid w:val="00A67BEF"/>
    <w:rsid w:val="00A72439"/>
    <w:rsid w:val="00A72611"/>
    <w:rsid w:val="00A84DD0"/>
    <w:rsid w:val="00A91875"/>
    <w:rsid w:val="00A928DF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068A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36BE2"/>
    <w:rsid w:val="00B4183D"/>
    <w:rsid w:val="00B421D6"/>
    <w:rsid w:val="00B431A0"/>
    <w:rsid w:val="00B50A5E"/>
    <w:rsid w:val="00B52B1A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5269"/>
    <w:rsid w:val="00B86112"/>
    <w:rsid w:val="00B86407"/>
    <w:rsid w:val="00B86EAE"/>
    <w:rsid w:val="00B91D90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7FFA"/>
    <w:rsid w:val="00BC6EB0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0DD4"/>
    <w:rsid w:val="00C32499"/>
    <w:rsid w:val="00C34D1A"/>
    <w:rsid w:val="00C34D64"/>
    <w:rsid w:val="00C416C9"/>
    <w:rsid w:val="00C5628D"/>
    <w:rsid w:val="00C65587"/>
    <w:rsid w:val="00C65B1C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4B1A"/>
    <w:rsid w:val="00CC6834"/>
    <w:rsid w:val="00CD0E97"/>
    <w:rsid w:val="00CD2017"/>
    <w:rsid w:val="00CE44A6"/>
    <w:rsid w:val="00CF02AD"/>
    <w:rsid w:val="00CF0375"/>
    <w:rsid w:val="00CF2D30"/>
    <w:rsid w:val="00D0549A"/>
    <w:rsid w:val="00D06B4B"/>
    <w:rsid w:val="00D072D8"/>
    <w:rsid w:val="00D120C6"/>
    <w:rsid w:val="00D1473B"/>
    <w:rsid w:val="00D154B8"/>
    <w:rsid w:val="00D161FE"/>
    <w:rsid w:val="00D167B6"/>
    <w:rsid w:val="00D2095A"/>
    <w:rsid w:val="00D3223B"/>
    <w:rsid w:val="00D36493"/>
    <w:rsid w:val="00D4165A"/>
    <w:rsid w:val="00D45A97"/>
    <w:rsid w:val="00D4695A"/>
    <w:rsid w:val="00D47E1C"/>
    <w:rsid w:val="00D50ED5"/>
    <w:rsid w:val="00D538C0"/>
    <w:rsid w:val="00D53A8D"/>
    <w:rsid w:val="00D53C27"/>
    <w:rsid w:val="00D54345"/>
    <w:rsid w:val="00D6094D"/>
    <w:rsid w:val="00D61E46"/>
    <w:rsid w:val="00D621EB"/>
    <w:rsid w:val="00D72C94"/>
    <w:rsid w:val="00D7357D"/>
    <w:rsid w:val="00D80109"/>
    <w:rsid w:val="00D83185"/>
    <w:rsid w:val="00D83244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A6539"/>
    <w:rsid w:val="00DB5C9C"/>
    <w:rsid w:val="00DC0B35"/>
    <w:rsid w:val="00DC1027"/>
    <w:rsid w:val="00DC2831"/>
    <w:rsid w:val="00DC3F7D"/>
    <w:rsid w:val="00DC5562"/>
    <w:rsid w:val="00DC7036"/>
    <w:rsid w:val="00DC718E"/>
    <w:rsid w:val="00DD6EBB"/>
    <w:rsid w:val="00DE21B7"/>
    <w:rsid w:val="00DE2894"/>
    <w:rsid w:val="00DE495F"/>
    <w:rsid w:val="00DE5970"/>
    <w:rsid w:val="00DF0325"/>
    <w:rsid w:val="00DF0D0A"/>
    <w:rsid w:val="00DF48A4"/>
    <w:rsid w:val="00DF565C"/>
    <w:rsid w:val="00DF6195"/>
    <w:rsid w:val="00E03823"/>
    <w:rsid w:val="00E072C9"/>
    <w:rsid w:val="00E124E4"/>
    <w:rsid w:val="00E1295D"/>
    <w:rsid w:val="00E12F50"/>
    <w:rsid w:val="00E14A79"/>
    <w:rsid w:val="00E16839"/>
    <w:rsid w:val="00E17B6C"/>
    <w:rsid w:val="00E20D1E"/>
    <w:rsid w:val="00E24438"/>
    <w:rsid w:val="00E300DA"/>
    <w:rsid w:val="00E32553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13C5B"/>
    <w:rsid w:val="00F15652"/>
    <w:rsid w:val="00F32D04"/>
    <w:rsid w:val="00F33CFC"/>
    <w:rsid w:val="00F37C83"/>
    <w:rsid w:val="00F514A1"/>
    <w:rsid w:val="00F51D51"/>
    <w:rsid w:val="00F62B75"/>
    <w:rsid w:val="00F65308"/>
    <w:rsid w:val="00F660BB"/>
    <w:rsid w:val="00F70AC0"/>
    <w:rsid w:val="00F7111D"/>
    <w:rsid w:val="00F73469"/>
    <w:rsid w:val="00F76C61"/>
    <w:rsid w:val="00F83365"/>
    <w:rsid w:val="00F83F60"/>
    <w:rsid w:val="00F84416"/>
    <w:rsid w:val="00F85827"/>
    <w:rsid w:val="00F96E40"/>
    <w:rsid w:val="00F9797E"/>
    <w:rsid w:val="00F97CA7"/>
    <w:rsid w:val="00FA3BB6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E671A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682</cp:revision>
  <dcterms:created xsi:type="dcterms:W3CDTF">2019-04-29T10:34:00Z</dcterms:created>
  <dcterms:modified xsi:type="dcterms:W3CDTF">2022-10-19T09:17:00Z</dcterms:modified>
</cp:coreProperties>
</file>