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811780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B3D28F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2A0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0410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57BBC4B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04107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2AA05D86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</w:t>
      </w:r>
      <w:r w:rsidR="00404107">
        <w:rPr>
          <w:rFonts w:ascii="Times New Roman" w:hAnsi="Times New Roman" w:cs="Times New Roman"/>
          <w:sz w:val="28"/>
          <w:szCs w:val="28"/>
        </w:rPr>
        <w:t>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31C30178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1F2CE8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797127EA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22A0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2B53FC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 w:rsidRPr="002B53FC">
        <w:rPr>
          <w:rFonts w:ascii="Times New Roman" w:hAnsi="Times New Roman" w:cs="Times New Roman"/>
          <w:sz w:val="28"/>
          <w:szCs w:val="28"/>
        </w:rPr>
        <w:t>1</w:t>
      </w:r>
      <w:r w:rsidR="002B53FC" w:rsidRPr="002B53FC">
        <w:rPr>
          <w:rFonts w:ascii="Times New Roman" w:hAnsi="Times New Roman" w:cs="Times New Roman"/>
          <w:sz w:val="28"/>
          <w:szCs w:val="28"/>
        </w:rPr>
        <w:t>8</w:t>
      </w:r>
      <w:r w:rsidRPr="002B53FC">
        <w:rPr>
          <w:rFonts w:ascii="Times New Roman" w:hAnsi="Times New Roman" w:cs="Times New Roman"/>
          <w:sz w:val="28"/>
          <w:szCs w:val="28"/>
        </w:rPr>
        <w:t>.</w:t>
      </w:r>
      <w:r w:rsidR="0080050C" w:rsidRPr="002B53FC">
        <w:rPr>
          <w:rFonts w:ascii="Times New Roman" w:hAnsi="Times New Roman" w:cs="Times New Roman"/>
          <w:sz w:val="28"/>
          <w:szCs w:val="28"/>
        </w:rPr>
        <w:t>10</w:t>
      </w:r>
      <w:r w:rsidRPr="002B53FC">
        <w:rPr>
          <w:rFonts w:ascii="Times New Roman" w:hAnsi="Times New Roman" w:cs="Times New Roman"/>
          <w:sz w:val="28"/>
          <w:szCs w:val="28"/>
        </w:rPr>
        <w:t>.202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2B53FC">
        <w:rPr>
          <w:rFonts w:ascii="Times New Roman" w:hAnsi="Times New Roman" w:cs="Times New Roman"/>
          <w:sz w:val="28"/>
          <w:szCs w:val="28"/>
        </w:rPr>
        <w:t xml:space="preserve"> №</w:t>
      </w:r>
      <w:r w:rsidR="002B53FC">
        <w:rPr>
          <w:rFonts w:ascii="Times New Roman" w:hAnsi="Times New Roman" w:cs="Times New Roman"/>
          <w:sz w:val="28"/>
          <w:szCs w:val="28"/>
        </w:rPr>
        <w:t>2</w:t>
      </w:r>
      <w:r w:rsidR="00404107">
        <w:rPr>
          <w:rFonts w:ascii="Times New Roman" w:hAnsi="Times New Roman" w:cs="Times New Roman"/>
          <w:sz w:val="28"/>
          <w:szCs w:val="28"/>
        </w:rPr>
        <w:t>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2B53FC">
        <w:rPr>
          <w:rFonts w:ascii="Times New Roman" w:hAnsi="Times New Roman" w:cs="Times New Roman"/>
          <w:sz w:val="28"/>
          <w:szCs w:val="28"/>
        </w:rPr>
        <w:t>8</w:t>
      </w:r>
      <w:r w:rsidR="00AF6EE3">
        <w:rPr>
          <w:rFonts w:ascii="Times New Roman" w:hAnsi="Times New Roman" w:cs="Times New Roman"/>
          <w:sz w:val="28"/>
          <w:szCs w:val="28"/>
        </w:rPr>
        <w:t xml:space="preserve"> </w:t>
      </w:r>
      <w:r w:rsidR="005B785B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404107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404107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4107">
        <w:rPr>
          <w:rFonts w:ascii="Times New Roman" w:hAnsi="Times New Roman" w:cs="Times New Roman"/>
          <w:sz w:val="28"/>
          <w:szCs w:val="28"/>
        </w:rPr>
        <w:t>86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04107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404107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5BBAF939" w14:textId="134D8F0E" w:rsidR="00404107" w:rsidRPr="001F2CE8" w:rsidRDefault="00404107" w:rsidP="0085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1F2CE8">
        <w:rPr>
          <w:rFonts w:ascii="Times New Roman" w:hAnsi="Times New Roman"/>
          <w:sz w:val="28"/>
          <w:szCs w:val="28"/>
        </w:rPr>
        <w:t>Показатели бюджета на 2022</w:t>
      </w:r>
      <w:r w:rsidR="001F2CE8">
        <w:rPr>
          <w:rFonts w:ascii="Times New Roman" w:hAnsi="Times New Roman"/>
          <w:sz w:val="28"/>
          <w:szCs w:val="28"/>
        </w:rPr>
        <w:t xml:space="preserve"> </w:t>
      </w:r>
      <w:r w:rsidRPr="001F2CE8">
        <w:rPr>
          <w:rFonts w:ascii="Times New Roman" w:hAnsi="Times New Roman"/>
          <w:sz w:val="28"/>
          <w:szCs w:val="28"/>
        </w:rPr>
        <w:t xml:space="preserve">год первоначально утверждены решением Сергеевского сельского Совета народных депутатов от «23» декабря 2021 года № 86 «О бюджете Сергеевского сельского поселения Дубровского муниципального района Брянской области на 2022 год и на плановый период 2023 и 2024 годов», по доходам в объеме 1482,1 тыс. рублей, по расходам – 1482,1 тыс. рублей, сбалансированным. В течение отчетного периода в решение 2 раза вносились изменения </w:t>
      </w:r>
      <w:bookmarkStart w:id="2" w:name="_Hlk117497252"/>
      <w:r w:rsidRPr="001F2CE8">
        <w:rPr>
          <w:rFonts w:ascii="Times New Roman" w:hAnsi="Times New Roman"/>
          <w:sz w:val="28"/>
          <w:szCs w:val="28"/>
        </w:rPr>
        <w:t>(№ 88 от «31» января 2022г., № 104 от 18.08.2022г.</w:t>
      </w:r>
      <w:bookmarkEnd w:id="2"/>
      <w:r w:rsidRPr="001F2CE8">
        <w:rPr>
          <w:rFonts w:ascii="Times New Roman" w:hAnsi="Times New Roman"/>
          <w:sz w:val="28"/>
          <w:szCs w:val="28"/>
        </w:rPr>
        <w:t>)  объем  дефицита изменялся  1 раз. С учетом изменений бюджет на 2022 год утвержден по доходам в объеме 2913,4  тыс. рублей, по расходам в объеме 2913,6 тыс. рублей, дефицит бюджета  утвержден в сумме 0,2 тыс. рублей.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нарушение п. 4 Решения от </w:t>
      </w:r>
      <w:r w:rsidR="00B27F6D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18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.0</w:t>
      </w:r>
      <w:r w:rsidR="00B27F6D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8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.2022г. № 1</w:t>
      </w:r>
      <w:r w:rsidR="00B27F6D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04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«О внесении изменений и дополнений</w:t>
      </w:r>
      <w:r w:rsidR="00854746" w:rsidRPr="001F2C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Решение </w:t>
      </w:r>
      <w:r w:rsidR="00B27F6D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Сергеевского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сельского Совета</w:t>
      </w:r>
      <w:r w:rsidR="00854746" w:rsidRPr="001F2C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народных депутатов № </w:t>
      </w:r>
      <w:r w:rsidR="00B27F6D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86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от 23.12.2021 г.</w:t>
      </w:r>
      <w:r w:rsidR="00854746" w:rsidRPr="001F2C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 бюджете </w:t>
      </w:r>
      <w:r w:rsidR="00B27F6D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Сергеевского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сельского поселения</w:t>
      </w:r>
      <w:r w:rsidR="00854746" w:rsidRPr="001F2C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854746" w:rsidRPr="001F2C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54746" w:rsidRPr="001F2CE8">
        <w:rPr>
          <w:rStyle w:val="ad"/>
          <w:rFonts w:ascii="Times New Roman" w:hAnsi="Times New Roman" w:cs="Times New Roman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="00B27F6D" w:rsidRPr="001F2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Сергеевской</w:t>
      </w:r>
      <w:r w:rsidR="00854746" w:rsidRPr="001F2CE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854746" w:rsidRPr="001F2CE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сети «Интернет</w:t>
      </w:r>
      <w:r w:rsidR="00854746" w:rsidRPr="001F2CE8">
        <w:rPr>
          <w:rFonts w:ascii="Times New Roman" w:eastAsia="Calibri" w:hAnsi="Times New Roman" w:cs="Times New Roman"/>
          <w:i/>
          <w:iCs/>
          <w:sz w:val="28"/>
          <w:szCs w:val="28"/>
        </w:rPr>
        <w:t>» (устранено в ходе проверки).</w:t>
      </w:r>
    </w:p>
    <w:p w14:paraId="7BF5F8A2" w14:textId="25A5D73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33DE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4041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404107">
        <w:rPr>
          <w:rFonts w:ascii="Times New Roman" w:hAnsi="Times New Roman" w:cs="Times New Roman"/>
          <w:sz w:val="28"/>
          <w:szCs w:val="28"/>
        </w:rPr>
        <w:t>1784,6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4107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404107">
        <w:rPr>
          <w:rFonts w:ascii="Times New Roman" w:hAnsi="Times New Roman" w:cs="Times New Roman"/>
          <w:sz w:val="28"/>
          <w:szCs w:val="28"/>
        </w:rPr>
        <w:t>1138,8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</w:t>
      </w:r>
      <w:r w:rsidR="00CE5DBF">
        <w:rPr>
          <w:rFonts w:ascii="Times New Roman" w:hAnsi="Times New Roman" w:cs="Times New Roman"/>
          <w:sz w:val="28"/>
          <w:szCs w:val="28"/>
        </w:rPr>
        <w:t xml:space="preserve"> </w:t>
      </w:r>
      <w:r w:rsidR="00404107">
        <w:rPr>
          <w:rFonts w:ascii="Times New Roman" w:hAnsi="Times New Roman" w:cs="Times New Roman"/>
          <w:sz w:val="28"/>
          <w:szCs w:val="28"/>
        </w:rPr>
        <w:t>39,1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404107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04107">
        <w:rPr>
          <w:rFonts w:ascii="Times New Roman" w:hAnsi="Times New Roman" w:cs="Times New Roman"/>
          <w:sz w:val="28"/>
          <w:szCs w:val="28"/>
        </w:rPr>
        <w:t>645,8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123244F7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доходов бюджета удельный вес собственных доходов составил </w:t>
      </w:r>
      <w:r w:rsidR="00157688">
        <w:rPr>
          <w:rFonts w:ascii="Times New Roman" w:hAnsi="Times New Roman" w:cs="Times New Roman"/>
          <w:sz w:val="28"/>
          <w:szCs w:val="28"/>
        </w:rPr>
        <w:t>67,1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57688">
        <w:rPr>
          <w:rFonts w:ascii="Times New Roman" w:hAnsi="Times New Roman" w:cs="Times New Roman"/>
          <w:sz w:val="28"/>
          <w:szCs w:val="28"/>
        </w:rPr>
        <w:t>выше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</w:t>
      </w:r>
      <w:r w:rsidR="00157688">
        <w:rPr>
          <w:rFonts w:ascii="Times New Roman" w:hAnsi="Times New Roman" w:cs="Times New Roman"/>
          <w:sz w:val="28"/>
          <w:szCs w:val="28"/>
        </w:rPr>
        <w:t>2021</w:t>
      </w:r>
      <w:r w:rsidRPr="008C5B9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57688">
        <w:rPr>
          <w:rFonts w:ascii="Times New Roman" w:hAnsi="Times New Roman" w:cs="Times New Roman"/>
          <w:sz w:val="28"/>
          <w:szCs w:val="28"/>
        </w:rPr>
        <w:t>57,5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>процентн</w:t>
      </w:r>
      <w:r w:rsidR="00157688">
        <w:rPr>
          <w:rFonts w:ascii="Times New Roman" w:hAnsi="Times New Roman" w:cs="Times New Roman"/>
          <w:sz w:val="28"/>
          <w:szCs w:val="28"/>
        </w:rPr>
        <w:t>ых</w:t>
      </w:r>
      <w:r w:rsidRPr="008C5B95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</w:t>
      </w:r>
      <w:r w:rsidR="00157688">
        <w:rPr>
          <w:rFonts w:ascii="Times New Roman" w:hAnsi="Times New Roman" w:cs="Times New Roman"/>
          <w:sz w:val="28"/>
          <w:szCs w:val="28"/>
        </w:rPr>
        <w:t>32,9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F657C57" w14:textId="35700491" w:rsidR="00157688" w:rsidRPr="0015768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57688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Pr="00157688">
        <w:rPr>
          <w:rFonts w:ascii="Times New Roman" w:hAnsi="Times New Roman"/>
          <w:bCs/>
          <w:sz w:val="28"/>
          <w:szCs w:val="28"/>
        </w:rPr>
        <w:t>9 месяцев 2022</w:t>
      </w:r>
      <w:r w:rsidRPr="00157688">
        <w:rPr>
          <w:rFonts w:ascii="Times New Roman" w:hAnsi="Times New Roman"/>
          <w:b/>
          <w:sz w:val="28"/>
          <w:szCs w:val="28"/>
        </w:rPr>
        <w:t xml:space="preserve"> </w:t>
      </w:r>
      <w:r w:rsidRPr="00157688">
        <w:rPr>
          <w:rFonts w:ascii="Times New Roman" w:hAnsi="Times New Roman"/>
          <w:sz w:val="28"/>
          <w:szCs w:val="28"/>
        </w:rPr>
        <w:t>года исполнена в сумме 1784,6 тыс. рублей, или  61,2 % к утвержденным годовым назначениям. По сравнению  с соответствующим периодом прошлого года, доходы  увеличились на 829,5 тыс. рублей или в 1,9 раза. В структуре доходов бюджета удельный вес собственных доходов составил 67,1 %, что выше  соответствующего периода 2021 года на 57,4 процентного пункта. Налоговые и неналоговые доходы бюджета в сравнении с отчетным периодом прошлого года увеличились  в 13 раз или на 1104,9 тыс. рублей, объем безвозмездных поступлений  уменьшился  на 31,9 %, или на 275,4 тыс. рублей. На долю безвозмездных поступлений приходится  3</w:t>
      </w:r>
      <w:r>
        <w:rPr>
          <w:rFonts w:ascii="Times New Roman" w:hAnsi="Times New Roman"/>
          <w:sz w:val="28"/>
          <w:szCs w:val="28"/>
        </w:rPr>
        <w:t>2</w:t>
      </w:r>
      <w:r w:rsidRPr="001576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157688">
        <w:rPr>
          <w:rFonts w:ascii="Times New Roman" w:hAnsi="Times New Roman"/>
          <w:sz w:val="28"/>
          <w:szCs w:val="28"/>
        </w:rPr>
        <w:t xml:space="preserve"> процента. </w:t>
      </w:r>
    </w:p>
    <w:p w14:paraId="6389C9C8" w14:textId="4B2B380E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157688">
        <w:rPr>
          <w:rFonts w:ascii="Times New Roman" w:hAnsi="Times New Roman" w:cs="Times New Roman"/>
          <w:sz w:val="28"/>
          <w:szCs w:val="28"/>
        </w:rPr>
        <w:t>1196,6</w:t>
      </w:r>
      <w:r w:rsidR="0084785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57688">
        <w:rPr>
          <w:rFonts w:ascii="Times New Roman" w:hAnsi="Times New Roman" w:cs="Times New Roman"/>
          <w:sz w:val="28"/>
          <w:szCs w:val="28"/>
        </w:rPr>
        <w:t>52,3</w:t>
      </w:r>
      <w:r w:rsidR="0043790D">
        <w:rPr>
          <w:rFonts w:ascii="Times New Roman" w:hAnsi="Times New Roman" w:cs="Times New Roman"/>
          <w:sz w:val="28"/>
          <w:szCs w:val="28"/>
        </w:rPr>
        <w:t xml:space="preserve"> </w:t>
      </w:r>
      <w:r w:rsidR="00157688">
        <w:rPr>
          <w:rFonts w:ascii="Times New Roman" w:hAnsi="Times New Roman" w:cs="Times New Roman"/>
          <w:sz w:val="28"/>
          <w:szCs w:val="28"/>
        </w:rPr>
        <w:t>%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плану.</w:t>
      </w:r>
    </w:p>
    <w:p w14:paraId="3EF28998" w14:textId="77777777" w:rsidR="00157688" w:rsidRPr="00724B86" w:rsidRDefault="00CC6834" w:rsidP="00157688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688" w:rsidRPr="00724B86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7995605C" w14:textId="6484B4E5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117175872"/>
      <w:r w:rsidRPr="001F2CE8">
        <w:rPr>
          <w:rFonts w:ascii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 11,1 процента</w:t>
      </w:r>
      <w:bookmarkEnd w:id="3"/>
      <w:r w:rsidRPr="001F2CE8">
        <w:rPr>
          <w:rFonts w:ascii="Times New Roman" w:hAnsi="Times New Roman"/>
          <w:sz w:val="28"/>
          <w:szCs w:val="28"/>
        </w:rPr>
        <w:t>. В абсолютном выражении поступления в бюджет составили 133,4 тыс. рублей или 37,4 % годовых плановых назначений. К уровню отчетного периода 2021 года поступления</w:t>
      </w:r>
      <w:r w:rsidR="004A5EF3" w:rsidRPr="001F2CE8">
        <w:rPr>
          <w:rFonts w:ascii="Times New Roman" w:hAnsi="Times New Roman"/>
          <w:sz w:val="28"/>
          <w:szCs w:val="28"/>
        </w:rPr>
        <w:t xml:space="preserve"> увеличились в 1,4 раза.</w:t>
      </w:r>
    </w:p>
    <w:p w14:paraId="729EA8F2" w14:textId="036329C6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 w:rsidRPr="001F2CE8">
        <w:rPr>
          <w:rFonts w:ascii="Times New Roman" w:hAnsi="Times New Roman"/>
          <w:sz w:val="28"/>
          <w:szCs w:val="28"/>
        </w:rPr>
        <w:t xml:space="preserve"> поступил в бюджет в сумме 2,5 тыс. рублей, годовые плановые назначения исполнены на 50,0 %, доля в собственных доходах составляет 0,2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bookmarkStart w:id="4" w:name="_Hlk117247809"/>
      <w:r w:rsidR="004A5EF3" w:rsidRPr="001F2CE8">
        <w:rPr>
          <w:rFonts w:ascii="Times New Roman" w:hAnsi="Times New Roman"/>
          <w:sz w:val="28"/>
          <w:szCs w:val="28"/>
        </w:rPr>
        <w:t>К уровню отчетного периода 2021 года поступления выполнены на 96,1 процента.</w:t>
      </w:r>
    </w:p>
    <w:bookmarkEnd w:id="4"/>
    <w:p w14:paraId="4BC4521C" w14:textId="00D6A0CB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 w:rsidRPr="001F2CE8">
        <w:rPr>
          <w:rFonts w:ascii="Times New Roman" w:hAnsi="Times New Roman"/>
          <w:sz w:val="28"/>
          <w:szCs w:val="28"/>
        </w:rPr>
        <w:t xml:space="preserve">  поступил в бюджет в сумме 15,8 тыс. рублей,  или 58,5% годовых плановых назначений. Доля налога в собственных доходах составляет 1,3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r w:rsidR="004A5EF3" w:rsidRPr="001F2CE8">
        <w:rPr>
          <w:rFonts w:ascii="Times New Roman" w:hAnsi="Times New Roman"/>
          <w:sz w:val="28"/>
          <w:szCs w:val="28"/>
        </w:rPr>
        <w:t>К уровню отчетного периода 2021 года поступления выполнены на 112,0 процента.</w:t>
      </w:r>
    </w:p>
    <w:p w14:paraId="458EE24D" w14:textId="3CC12562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Объем поступления </w:t>
      </w:r>
      <w:r w:rsidRPr="001F2CE8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 w:rsidRPr="001F2CE8">
        <w:rPr>
          <w:rFonts w:ascii="Times New Roman" w:hAnsi="Times New Roman"/>
          <w:sz w:val="28"/>
          <w:szCs w:val="28"/>
        </w:rPr>
        <w:t xml:space="preserve"> составил 115,1 тыс. рублей, или 35,4% годовых плановых назначений. Доля налога в собственных доходах составляет 9,6</w:t>
      </w:r>
      <w:r w:rsidR="001F2CE8">
        <w:rPr>
          <w:rFonts w:ascii="Times New Roman" w:hAnsi="Times New Roman"/>
          <w:sz w:val="28"/>
          <w:szCs w:val="28"/>
        </w:rPr>
        <w:t xml:space="preserve"> процента</w:t>
      </w:r>
      <w:r w:rsidRPr="001F2CE8">
        <w:rPr>
          <w:rFonts w:ascii="Times New Roman" w:hAnsi="Times New Roman"/>
          <w:sz w:val="28"/>
          <w:szCs w:val="28"/>
        </w:rPr>
        <w:t xml:space="preserve">. </w:t>
      </w:r>
      <w:r w:rsidR="004A5EF3" w:rsidRPr="001F2CE8">
        <w:rPr>
          <w:rFonts w:ascii="Times New Roman" w:hAnsi="Times New Roman"/>
          <w:sz w:val="28"/>
          <w:szCs w:val="28"/>
        </w:rPr>
        <w:t>К уровню отчетного периода 2021 года поступления увеличились в 1,5 раза.</w:t>
      </w:r>
    </w:p>
    <w:p w14:paraId="158C6D8E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Cs/>
          <w:iCs/>
          <w:sz w:val="28"/>
          <w:szCs w:val="28"/>
        </w:rPr>
        <w:t>Поступление</w:t>
      </w:r>
      <w:r w:rsidRPr="001F2CE8">
        <w:rPr>
          <w:rFonts w:ascii="Times New Roman" w:hAnsi="Times New Roman"/>
          <w:b/>
          <w:i/>
          <w:sz w:val="28"/>
          <w:szCs w:val="28"/>
        </w:rPr>
        <w:t xml:space="preserve"> Единого сельскохозяйственного налога </w:t>
      </w:r>
      <w:r w:rsidRPr="001F2CE8">
        <w:rPr>
          <w:rFonts w:ascii="Times New Roman" w:hAnsi="Times New Roman"/>
          <w:bCs/>
          <w:iCs/>
          <w:sz w:val="28"/>
          <w:szCs w:val="28"/>
        </w:rPr>
        <w:t>в 2022 году не запланировано</w:t>
      </w:r>
      <w:r w:rsidRPr="001F2CE8">
        <w:rPr>
          <w:rFonts w:ascii="Times New Roman" w:hAnsi="Times New Roman"/>
          <w:sz w:val="28"/>
          <w:szCs w:val="28"/>
        </w:rPr>
        <w:t xml:space="preserve">.  </w:t>
      </w:r>
    </w:p>
    <w:p w14:paraId="4753A24C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E8622E9" w14:textId="77777777" w:rsidR="00157688" w:rsidRPr="001F2CE8" w:rsidRDefault="00157688" w:rsidP="00157688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1F2CE8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2AF634AA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88,9 процента.  В абсолютном выражении поступления в бюджет составили 1063,2 тыс. рублей или 55,1 % годовых плановых назначений. </w:t>
      </w:r>
      <w:r w:rsidRPr="001F2CE8">
        <w:rPr>
          <w:rFonts w:ascii="Times New Roman" w:hAnsi="Times New Roman"/>
          <w:color w:val="000000" w:themeColor="text1"/>
          <w:sz w:val="28"/>
          <w:szCs w:val="28"/>
        </w:rPr>
        <w:t xml:space="preserve">Единственным источником за 9 месяцев 2022 года  по неналоговым доходам </w:t>
      </w:r>
      <w:r w:rsidRPr="001F2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1F2CE8">
        <w:rPr>
          <w:rFonts w:ascii="Times New Roman" w:hAnsi="Times New Roman" w:cs="Times New Roman"/>
          <w:b/>
          <w:i/>
          <w:sz w:val="28"/>
          <w:szCs w:val="28"/>
        </w:rPr>
        <w:t>доходы от продажи земельных участков</w:t>
      </w:r>
      <w:r w:rsidRPr="001F2CE8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Pr="001F2CE8">
        <w:rPr>
          <w:rFonts w:ascii="Times New Roman" w:hAnsi="Times New Roman" w:cs="Times New Roman"/>
          <w:sz w:val="28"/>
          <w:szCs w:val="28"/>
        </w:rPr>
        <w:lastRenderedPageBreak/>
        <w:t>собственности сельских поселений (за исключением земельных участков муниципальных бюджетных и автономных учреждений</w:t>
      </w:r>
      <w:r w:rsidRPr="001F2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Объем поступлений за 9 месяцев 2022 года </w:t>
      </w:r>
      <w:r w:rsidRPr="001F2CE8">
        <w:rPr>
          <w:rFonts w:ascii="Times New Roman" w:hAnsi="Times New Roman" w:cs="Times New Roman"/>
          <w:sz w:val="28"/>
          <w:szCs w:val="28"/>
        </w:rPr>
        <w:t xml:space="preserve">составил 1063,2 тыс. рублей, или 55,1% годовых плановых назначений. </w:t>
      </w:r>
    </w:p>
    <w:p w14:paraId="424F2683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b/>
          <w:i/>
          <w:sz w:val="28"/>
          <w:szCs w:val="28"/>
        </w:rPr>
        <w:t>Доходы от арендной платы за земельные участки</w:t>
      </w:r>
      <w:r w:rsidRPr="001F2CE8">
        <w:rPr>
          <w:rFonts w:ascii="Times New Roman" w:hAnsi="Times New Roman" w:cs="Times New Roman"/>
          <w:sz w:val="28"/>
          <w:szCs w:val="28"/>
        </w:rPr>
        <w:t xml:space="preserve"> составили 0,0 тыс. рублей.</w:t>
      </w:r>
    </w:p>
    <w:p w14:paraId="718557BD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</w:t>
      </w:r>
      <w:r w:rsidRPr="001F2CE8">
        <w:rPr>
          <w:rFonts w:ascii="Times New Roman" w:hAnsi="Times New Roman"/>
          <w:b/>
          <w:i/>
          <w:sz w:val="28"/>
          <w:szCs w:val="28"/>
        </w:rPr>
        <w:t xml:space="preserve"> муниципальной собственности</w:t>
      </w:r>
      <w:r w:rsidRPr="001F2CE8">
        <w:rPr>
          <w:rFonts w:ascii="Times New Roman" w:hAnsi="Times New Roman"/>
          <w:sz w:val="28"/>
          <w:szCs w:val="28"/>
        </w:rPr>
        <w:t xml:space="preserve"> </w:t>
      </w:r>
      <w:bookmarkStart w:id="5" w:name="_Hlk100220902"/>
      <w:r w:rsidRPr="001F2CE8">
        <w:rPr>
          <w:rFonts w:ascii="Times New Roman" w:hAnsi="Times New Roman"/>
          <w:sz w:val="28"/>
          <w:szCs w:val="28"/>
        </w:rPr>
        <w:t>составили 0,0 тыс. рублей.</w:t>
      </w:r>
    </w:p>
    <w:bookmarkEnd w:id="5"/>
    <w:p w14:paraId="2383D9EF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Прочие неналоговые доходы</w:t>
      </w:r>
      <w:r w:rsidRPr="001F2CE8">
        <w:rPr>
          <w:rFonts w:ascii="Times New Roman" w:hAnsi="Times New Roman"/>
          <w:sz w:val="28"/>
          <w:szCs w:val="28"/>
        </w:rPr>
        <w:t xml:space="preserve">  - составили 0,0 тыс. рублей.</w:t>
      </w:r>
    </w:p>
    <w:p w14:paraId="144C6B70" w14:textId="77777777" w:rsidR="00157688" w:rsidRPr="001F2CE8" w:rsidRDefault="00157688" w:rsidP="001576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A01549" w14:textId="52C25159" w:rsidR="00CC6834" w:rsidRPr="001F2CE8" w:rsidRDefault="00CC6834" w:rsidP="00157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E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07350CE" w14:textId="66E38C9F" w:rsidR="007B6852" w:rsidRPr="001F2CE8" w:rsidRDefault="00751B11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За 9 месяцев 2022 года  кассовое исполнение безвозмездных поступлений составило 588,0 тыс. рублей, или 94,0% утвержденных годовых назначений. По сравнению с аналогичным периодом 2021 года, общий объем безвозмездных поступлений уменьшился   на 31,9 процента, или на 275,4 тыс. рублей. </w:t>
      </w:r>
      <w:r w:rsidR="000A0BF9" w:rsidRPr="001F2CE8">
        <w:rPr>
          <w:rFonts w:ascii="Times New Roman" w:hAnsi="Times New Roman" w:cs="Times New Roman"/>
          <w:sz w:val="28"/>
          <w:szCs w:val="28"/>
        </w:rPr>
        <w:t>Данный доходны</w:t>
      </w:r>
      <w:r w:rsidR="00071439" w:rsidRPr="001F2CE8">
        <w:rPr>
          <w:rFonts w:ascii="Times New Roman" w:hAnsi="Times New Roman" w:cs="Times New Roman"/>
          <w:sz w:val="28"/>
          <w:szCs w:val="28"/>
        </w:rPr>
        <w:t>й</w:t>
      </w:r>
      <w:r w:rsidR="000A0BF9" w:rsidRPr="001F2CE8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F1BD69E" w14:textId="5C142DFE" w:rsidR="00CA10A7" w:rsidRPr="001F2CE8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 w:rsidRPr="001F2CE8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F2CE8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 w:rsidRPr="001F2CE8">
        <w:rPr>
          <w:rFonts w:ascii="Times New Roman" w:hAnsi="Times New Roman" w:cs="Times New Roman"/>
          <w:sz w:val="28"/>
          <w:szCs w:val="28"/>
        </w:rPr>
        <w:t>дотации</w:t>
      </w:r>
      <w:r w:rsidRPr="001F2CE8">
        <w:rPr>
          <w:rFonts w:ascii="Times New Roman" w:hAnsi="Times New Roman" w:cs="Times New Roman"/>
          <w:sz w:val="28"/>
          <w:szCs w:val="28"/>
        </w:rPr>
        <w:t xml:space="preserve"> – </w:t>
      </w:r>
      <w:r w:rsidR="00751B11" w:rsidRPr="001F2CE8">
        <w:rPr>
          <w:rFonts w:ascii="Times New Roman" w:hAnsi="Times New Roman" w:cs="Times New Roman"/>
          <w:sz w:val="28"/>
          <w:szCs w:val="28"/>
        </w:rPr>
        <w:t>84,6</w:t>
      </w:r>
      <w:r w:rsidRPr="001F2CE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0DFF171" w14:textId="77777777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Объем полученных </w:t>
      </w:r>
      <w:r w:rsidRPr="001F2CE8">
        <w:rPr>
          <w:rFonts w:ascii="Times New Roman" w:hAnsi="Times New Roman"/>
          <w:b/>
          <w:i/>
          <w:sz w:val="28"/>
          <w:szCs w:val="28"/>
        </w:rPr>
        <w:t>дотаций</w:t>
      </w:r>
      <w:r w:rsidRPr="001F2CE8">
        <w:rPr>
          <w:rFonts w:ascii="Times New Roman" w:hAnsi="Times New Roman"/>
          <w:sz w:val="28"/>
          <w:szCs w:val="28"/>
        </w:rPr>
        <w:t xml:space="preserve"> составляет 497,5 тыс. рублей, или 97,5% от  годового плана.</w:t>
      </w:r>
    </w:p>
    <w:p w14:paraId="0A3E6375" w14:textId="0E413940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460,0 тыс. рублей, что составило 100,0%  от  годового плана. К аналогичному уровню 2021 года </w:t>
      </w:r>
      <w:r w:rsidR="001F2CE8">
        <w:rPr>
          <w:rFonts w:ascii="Times New Roman" w:hAnsi="Times New Roman"/>
          <w:sz w:val="28"/>
          <w:szCs w:val="28"/>
        </w:rPr>
        <w:t>снижение</w:t>
      </w:r>
      <w:r w:rsidRPr="001F2CE8">
        <w:rPr>
          <w:rFonts w:ascii="Times New Roman" w:hAnsi="Times New Roman"/>
          <w:sz w:val="28"/>
          <w:szCs w:val="28"/>
        </w:rPr>
        <w:t xml:space="preserve"> составило 33,0% или 226,0 тыс. рублей.</w:t>
      </w:r>
    </w:p>
    <w:p w14:paraId="167A2618" w14:textId="77777777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>Субвенции</w:t>
      </w:r>
      <w:r w:rsidRPr="001F2CE8">
        <w:rPr>
          <w:rFonts w:ascii="Times New Roman" w:hAnsi="Times New Roman"/>
          <w:sz w:val="28"/>
          <w:szCs w:val="28"/>
        </w:rPr>
        <w:t xml:space="preserve"> за отчетный период исполнены в сумме 75,5 тыс. рублей, что составило 75,0% от  годового плана. </w:t>
      </w:r>
    </w:p>
    <w:p w14:paraId="67142F19" w14:textId="77777777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 w:rsidRPr="001F2CE8">
        <w:rPr>
          <w:rFonts w:ascii="Times New Roman" w:hAnsi="Times New Roman"/>
          <w:sz w:val="28"/>
          <w:szCs w:val="28"/>
        </w:rPr>
        <w:t>исполнены в сумме 0,0 тыс. рублей.</w:t>
      </w:r>
    </w:p>
    <w:p w14:paraId="29A9A239" w14:textId="77777777" w:rsidR="00751B11" w:rsidRPr="001F2CE8" w:rsidRDefault="00751B11" w:rsidP="00751B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2CE8">
        <w:rPr>
          <w:rFonts w:ascii="Times New Roman" w:hAnsi="Times New Roman"/>
          <w:sz w:val="28"/>
          <w:szCs w:val="28"/>
        </w:rPr>
        <w:t xml:space="preserve">Кассовое исполнение  </w:t>
      </w:r>
      <w:r w:rsidRPr="001F2CE8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 w:rsidRPr="001F2CE8">
        <w:rPr>
          <w:rFonts w:ascii="Times New Roman" w:hAnsi="Times New Roman"/>
          <w:sz w:val="28"/>
          <w:szCs w:val="28"/>
        </w:rPr>
        <w:t xml:space="preserve">  сложилось в сумме  15,0  тыс. рублей, что составляет 100,0% годовых плановых назначений и 100,0%  к уровню поступлений за 9 месяцев 2021 года.</w:t>
      </w:r>
    </w:p>
    <w:p w14:paraId="28CC7451" w14:textId="7CAEB849" w:rsidR="00CC6834" w:rsidRPr="001F2CE8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1F2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CE8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F2CE8">
        <w:rPr>
          <w:rFonts w:ascii="Times New Roman" w:hAnsi="Times New Roman" w:cs="Times New Roman"/>
          <w:bCs/>
          <w:sz w:val="28"/>
          <w:szCs w:val="28"/>
        </w:rPr>
        <w:t>,</w:t>
      </w:r>
      <w:r w:rsidRPr="001F2CE8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51B11" w:rsidRPr="001F2CE8">
        <w:rPr>
          <w:rFonts w:ascii="Times New Roman" w:hAnsi="Times New Roman" w:cs="Times New Roman"/>
          <w:sz w:val="28"/>
          <w:szCs w:val="28"/>
        </w:rPr>
        <w:t>9 месяцев</w:t>
      </w:r>
      <w:r w:rsidRPr="001F2CE8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1F2CE8">
        <w:rPr>
          <w:rFonts w:ascii="Times New Roman" w:hAnsi="Times New Roman" w:cs="Times New Roman"/>
          <w:sz w:val="28"/>
          <w:szCs w:val="28"/>
        </w:rPr>
        <w:t>2</w:t>
      </w:r>
      <w:r w:rsidR="00751B11" w:rsidRPr="001F2CE8">
        <w:rPr>
          <w:rFonts w:ascii="Times New Roman" w:hAnsi="Times New Roman" w:cs="Times New Roman"/>
          <w:sz w:val="28"/>
          <w:szCs w:val="28"/>
        </w:rPr>
        <w:t>2</w:t>
      </w:r>
      <w:r w:rsidRPr="001F2CE8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1F2CE8">
        <w:rPr>
          <w:rFonts w:ascii="Times New Roman" w:hAnsi="Times New Roman" w:cs="Times New Roman"/>
          <w:sz w:val="28"/>
          <w:szCs w:val="28"/>
        </w:rPr>
        <w:t>а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447C3C" w:rsidRPr="001F2CE8">
        <w:rPr>
          <w:rFonts w:ascii="Times New Roman" w:hAnsi="Times New Roman" w:cs="Times New Roman"/>
          <w:sz w:val="28"/>
          <w:szCs w:val="28"/>
        </w:rPr>
        <w:t>Сергеевская</w:t>
      </w:r>
      <w:r w:rsidR="00395A57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1F2CE8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1F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Pr="001F2CE8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 </w:t>
      </w:r>
      <w:r w:rsidR="00036C80" w:rsidRPr="001F2CE8">
        <w:rPr>
          <w:rFonts w:ascii="Times New Roman" w:hAnsi="Times New Roman" w:cs="Times New Roman"/>
          <w:sz w:val="28"/>
          <w:szCs w:val="28"/>
        </w:rPr>
        <w:t>1</w:t>
      </w:r>
      <w:r w:rsidRPr="001F2CE8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 w:rsidRPr="001F2CE8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131CFF3" w:rsidR="00395A57" w:rsidRPr="001F2CE8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CE8">
        <w:rPr>
          <w:rFonts w:ascii="Times New Roman" w:hAnsi="Times New Roman" w:cs="Times New Roman"/>
          <w:sz w:val="28"/>
          <w:szCs w:val="28"/>
        </w:rPr>
        <w:t>-</w:t>
      </w:r>
      <w:r w:rsidR="00DE5970" w:rsidRPr="001F2CE8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 w:rsidRPr="001F2CE8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1F2CE8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1F2CE8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1F2CE8">
        <w:rPr>
          <w:rFonts w:ascii="Times New Roman" w:hAnsi="Times New Roman" w:cs="Times New Roman"/>
          <w:sz w:val="28"/>
          <w:szCs w:val="28"/>
        </w:rPr>
        <w:t>(90</w:t>
      </w:r>
      <w:r w:rsidR="00B70D64" w:rsidRPr="001F2CE8">
        <w:rPr>
          <w:rFonts w:ascii="Times New Roman" w:hAnsi="Times New Roman" w:cs="Times New Roman"/>
          <w:sz w:val="28"/>
          <w:szCs w:val="28"/>
        </w:rPr>
        <w:t>2</w:t>
      </w:r>
      <w:r w:rsidR="004272FE" w:rsidRPr="001F2CE8">
        <w:rPr>
          <w:rFonts w:ascii="Times New Roman" w:hAnsi="Times New Roman" w:cs="Times New Roman"/>
          <w:sz w:val="28"/>
          <w:szCs w:val="28"/>
        </w:rPr>
        <w:t>) Ф</w:t>
      </w:r>
      <w:r w:rsidR="006F4801" w:rsidRPr="001F2CE8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1F2CE8">
        <w:rPr>
          <w:rFonts w:ascii="Times New Roman" w:hAnsi="Times New Roman" w:cs="Times New Roman"/>
          <w:sz w:val="28"/>
          <w:szCs w:val="28"/>
        </w:rPr>
        <w:t>;</w:t>
      </w:r>
    </w:p>
    <w:p w14:paraId="0CB6B8F6" w14:textId="3AFC0746" w:rsidR="00751B11" w:rsidRPr="00751B11" w:rsidRDefault="00751B11" w:rsidP="00751B11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724B8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9 месяцев  2022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</w:t>
      </w:r>
      <w:r w:rsidRPr="00724B86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 w:rsidRPr="00724B8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B8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24B86">
        <w:rPr>
          <w:rFonts w:ascii="Times New Roman" w:hAnsi="Times New Roman"/>
        </w:rPr>
        <w:t>(тыс. руб.)</w:t>
      </w:r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559"/>
        <w:gridCol w:w="1418"/>
        <w:gridCol w:w="1276"/>
        <w:gridCol w:w="1275"/>
        <w:gridCol w:w="1418"/>
      </w:tblGrid>
      <w:tr w:rsidR="00751B11" w:rsidRPr="00724B86" w14:paraId="2FF5F7A2" w14:textId="77777777" w:rsidTr="00751B11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E279A0" w14:textId="77777777" w:rsidR="00751B11" w:rsidRPr="00724B86" w:rsidRDefault="00751B11" w:rsidP="00753FA5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5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0DB2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5C4FDF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6150353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 месяцев 2021г.</w:t>
            </w:r>
          </w:p>
          <w:p w14:paraId="5D1741B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040300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197EE7F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3494BDE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4606F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1E86B0A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>9 месяцев 2022г.</w:t>
            </w:r>
          </w:p>
        </w:tc>
        <w:tc>
          <w:tcPr>
            <w:tcW w:w="1275" w:type="dxa"/>
            <w:vAlign w:val="center"/>
          </w:tcPr>
          <w:p w14:paraId="303334C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377DA9A3" w14:textId="4FE7D649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1B42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6FC8D8C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0731A63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2022/2021</w:t>
            </w:r>
          </w:p>
          <w:p w14:paraId="16C21D97" w14:textId="0C148045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24B86">
              <w:rPr>
                <w:rFonts w:ascii="Times New Roman" w:hAnsi="Times New Roman"/>
              </w:rPr>
              <w:t xml:space="preserve"> </w:t>
            </w:r>
          </w:p>
        </w:tc>
      </w:tr>
      <w:tr w:rsidR="00751B11" w:rsidRPr="00724B86" w14:paraId="0F361366" w14:textId="77777777" w:rsidTr="00751B1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29CA2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D453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4995ED6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27E9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1B80133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F12E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724B86">
              <w:rPr>
                <w:rFonts w:ascii="Times New Roman" w:hAnsi="Times New Roman"/>
                <w:bCs/>
              </w:rPr>
              <w:t>6</w:t>
            </w:r>
          </w:p>
        </w:tc>
      </w:tr>
      <w:tr w:rsidR="00751B11" w:rsidRPr="00724B86" w14:paraId="5F8CC51A" w14:textId="77777777" w:rsidTr="00751B11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2E8D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26FBC0E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23F8E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955,1</w:t>
            </w:r>
          </w:p>
        </w:tc>
        <w:tc>
          <w:tcPr>
            <w:tcW w:w="1418" w:type="dxa"/>
            <w:vAlign w:val="center"/>
          </w:tcPr>
          <w:p w14:paraId="36102BA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2913,4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6783E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1784,6</w:t>
            </w:r>
          </w:p>
        </w:tc>
        <w:tc>
          <w:tcPr>
            <w:tcW w:w="1275" w:type="dxa"/>
            <w:vAlign w:val="center"/>
          </w:tcPr>
          <w:p w14:paraId="0F3D084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61,2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730B7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1,9 раз</w:t>
            </w:r>
          </w:p>
        </w:tc>
      </w:tr>
      <w:tr w:rsidR="00751B11" w:rsidRPr="00724B86" w14:paraId="1E248099" w14:textId="77777777" w:rsidTr="00751B11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2589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BDE3D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91,7</w:t>
            </w:r>
          </w:p>
        </w:tc>
        <w:tc>
          <w:tcPr>
            <w:tcW w:w="1418" w:type="dxa"/>
            <w:vAlign w:val="center"/>
          </w:tcPr>
          <w:p w14:paraId="1EDA650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2287,8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39B8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1196,6</w:t>
            </w:r>
          </w:p>
        </w:tc>
        <w:tc>
          <w:tcPr>
            <w:tcW w:w="1275" w:type="dxa"/>
            <w:vAlign w:val="center"/>
          </w:tcPr>
          <w:p w14:paraId="77529B4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52,3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1AE73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13 раз</w:t>
            </w:r>
          </w:p>
        </w:tc>
      </w:tr>
      <w:tr w:rsidR="00751B11" w:rsidRPr="00724B86" w14:paraId="380D11A6" w14:textId="77777777" w:rsidTr="00751B11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624B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BE7C8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91,7</w:t>
            </w:r>
          </w:p>
        </w:tc>
        <w:tc>
          <w:tcPr>
            <w:tcW w:w="1418" w:type="dxa"/>
            <w:vAlign w:val="center"/>
          </w:tcPr>
          <w:p w14:paraId="1E17D95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AD2B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133,4</w:t>
            </w:r>
          </w:p>
        </w:tc>
        <w:tc>
          <w:tcPr>
            <w:tcW w:w="1275" w:type="dxa"/>
            <w:vAlign w:val="center"/>
          </w:tcPr>
          <w:p w14:paraId="1871F7E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37,4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40B28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1,4 раза</w:t>
            </w:r>
          </w:p>
        </w:tc>
      </w:tr>
      <w:tr w:rsidR="00751B11" w:rsidRPr="00724B86" w14:paraId="0C521C58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6AE0C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73DF31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доходы физических лиц</w:t>
            </w:r>
          </w:p>
          <w:p w14:paraId="4EA43138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01061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2,6</w:t>
            </w:r>
          </w:p>
        </w:tc>
        <w:tc>
          <w:tcPr>
            <w:tcW w:w="1418" w:type="dxa"/>
            <w:vAlign w:val="center"/>
          </w:tcPr>
          <w:p w14:paraId="1E53648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4E73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2,5</w:t>
            </w:r>
          </w:p>
        </w:tc>
        <w:tc>
          <w:tcPr>
            <w:tcW w:w="1275" w:type="dxa"/>
            <w:vAlign w:val="center"/>
          </w:tcPr>
          <w:p w14:paraId="6E66DDB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5523F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96,1</w:t>
            </w:r>
          </w:p>
        </w:tc>
      </w:tr>
      <w:tr w:rsidR="00751B11" w:rsidRPr="00724B86" w14:paraId="7DCF7466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160C73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E85F4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29B4BC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610C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14:paraId="35AF01E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7EF2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4EF620CB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1723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77063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14,1</w:t>
            </w:r>
          </w:p>
        </w:tc>
        <w:tc>
          <w:tcPr>
            <w:tcW w:w="1418" w:type="dxa"/>
            <w:vAlign w:val="center"/>
          </w:tcPr>
          <w:p w14:paraId="05353C5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9052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15,8</w:t>
            </w:r>
          </w:p>
        </w:tc>
        <w:tc>
          <w:tcPr>
            <w:tcW w:w="1275" w:type="dxa"/>
            <w:vAlign w:val="center"/>
          </w:tcPr>
          <w:p w14:paraId="0027E62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58,5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4AA4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112,0</w:t>
            </w:r>
          </w:p>
        </w:tc>
      </w:tr>
      <w:tr w:rsidR="00751B11" w:rsidRPr="00724B86" w14:paraId="1D516059" w14:textId="77777777" w:rsidTr="00751B11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54E54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Земельный налог</w:t>
            </w:r>
          </w:p>
          <w:p w14:paraId="7AEC45B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3C039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vAlign w:val="center"/>
          </w:tcPr>
          <w:p w14:paraId="7A622D4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058A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115,1</w:t>
            </w:r>
          </w:p>
        </w:tc>
        <w:tc>
          <w:tcPr>
            <w:tcW w:w="1275" w:type="dxa"/>
            <w:vAlign w:val="center"/>
          </w:tcPr>
          <w:p w14:paraId="2805164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35,4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5141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 раза</w:t>
            </w:r>
          </w:p>
        </w:tc>
      </w:tr>
      <w:tr w:rsidR="00751B11" w:rsidRPr="00724B86" w14:paraId="4125EBE4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9F891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F1C26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14:paraId="54BB6FD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1930,8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BF3C9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1063,2</w:t>
            </w:r>
          </w:p>
        </w:tc>
        <w:tc>
          <w:tcPr>
            <w:tcW w:w="1275" w:type="dxa"/>
            <w:vAlign w:val="center"/>
          </w:tcPr>
          <w:p w14:paraId="0484356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55,1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0EA3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51B11" w:rsidRPr="00724B86" w14:paraId="45CB57F9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74E3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E14DC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1A71C06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EF2C0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A78BEA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3678F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36B90FC2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AC6C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A943B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F96D75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0BA23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2A81C92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DA67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7987F59F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9E531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продажи земельных участков, находящихся в собственности  сельских,  (городских) поселений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6ED2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E25C45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1930,8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EB2F1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1063,2</w:t>
            </w:r>
          </w:p>
        </w:tc>
        <w:tc>
          <w:tcPr>
            <w:tcW w:w="1275" w:type="dxa"/>
            <w:vAlign w:val="center"/>
          </w:tcPr>
          <w:p w14:paraId="6E79DF7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55,1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DCF5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65D90DAD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6DDBA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D52A4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AC3831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8E404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13A0656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F660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10B2A95D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E9378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C3278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7448F13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9EF92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6E4876C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26A3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6167478C" w14:textId="77777777" w:rsidTr="00751B11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80A5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52406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863,4</w:t>
            </w:r>
          </w:p>
        </w:tc>
        <w:tc>
          <w:tcPr>
            <w:tcW w:w="1418" w:type="dxa"/>
            <w:vAlign w:val="center"/>
          </w:tcPr>
          <w:p w14:paraId="287D156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625,6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AB829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588,0</w:t>
            </w:r>
          </w:p>
        </w:tc>
        <w:tc>
          <w:tcPr>
            <w:tcW w:w="1275" w:type="dxa"/>
            <w:vAlign w:val="center"/>
          </w:tcPr>
          <w:p w14:paraId="0BBDA7B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94,0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D898B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24B86">
              <w:rPr>
                <w:rFonts w:ascii="Times New Roman" w:hAnsi="Times New Roman"/>
                <w:b/>
                <w:bCs/>
              </w:rPr>
              <w:t>68,1</w:t>
            </w:r>
          </w:p>
        </w:tc>
      </w:tr>
      <w:tr w:rsidR="00751B11" w:rsidRPr="00724B86" w14:paraId="3CA8F14A" w14:textId="77777777" w:rsidTr="00751B11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09FF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6E72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779,7</w:t>
            </w:r>
          </w:p>
        </w:tc>
        <w:tc>
          <w:tcPr>
            <w:tcW w:w="1418" w:type="dxa"/>
            <w:vAlign w:val="center"/>
          </w:tcPr>
          <w:p w14:paraId="228FBEF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510,0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9E72E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497,5</w:t>
            </w:r>
          </w:p>
        </w:tc>
        <w:tc>
          <w:tcPr>
            <w:tcW w:w="1275" w:type="dxa"/>
            <w:vAlign w:val="center"/>
          </w:tcPr>
          <w:p w14:paraId="7CAB124F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97,5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A4D6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63,8</w:t>
            </w:r>
          </w:p>
        </w:tc>
      </w:tr>
      <w:tr w:rsidR="00751B11" w:rsidRPr="00724B86" w14:paraId="623FA6EE" w14:textId="77777777" w:rsidTr="00751B1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D818B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9F8D49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45FBF08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48328D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14:paraId="05C8498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BA89A6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51B11" w:rsidRPr="00724B86" w14:paraId="288F3512" w14:textId="77777777" w:rsidTr="00751B11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F3DB9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3C159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68,7</w:t>
            </w:r>
          </w:p>
        </w:tc>
        <w:tc>
          <w:tcPr>
            <w:tcW w:w="1418" w:type="dxa"/>
            <w:vAlign w:val="center"/>
          </w:tcPr>
          <w:p w14:paraId="1815CEC7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AA584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75,5</w:t>
            </w:r>
          </w:p>
        </w:tc>
        <w:tc>
          <w:tcPr>
            <w:tcW w:w="1275" w:type="dxa"/>
            <w:vAlign w:val="center"/>
          </w:tcPr>
          <w:p w14:paraId="7D084C5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75,0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649AB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109,9</w:t>
            </w:r>
          </w:p>
        </w:tc>
      </w:tr>
      <w:tr w:rsidR="00751B11" w:rsidRPr="00724B86" w14:paraId="688F5A15" w14:textId="77777777" w:rsidTr="00751B11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F3B2EE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4219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7D2867A0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1C6EEC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14:paraId="67D808B5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2F1B3" w14:textId="77777777" w:rsidR="00751B11" w:rsidRPr="00724B86" w:rsidRDefault="00751B11" w:rsidP="00753FA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</w:tr>
    </w:tbl>
    <w:p w14:paraId="594C4958" w14:textId="286CB030" w:rsidR="00343DC7" w:rsidRDefault="00343DC7" w:rsidP="00343D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</w:t>
      </w:r>
      <w:r w:rsidRPr="00BB41E5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</w:t>
      </w:r>
      <w:r w:rsidRPr="00BB41E5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BB41E5" w:rsidRPr="00BB41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налоговым и неналоговым доходам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47781C" w14:textId="77777777" w:rsidR="008A37F7" w:rsidRDefault="008A37F7" w:rsidP="0075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DC7">
        <w:rPr>
          <w:rFonts w:ascii="Times New Roman" w:hAnsi="Times New Roman" w:cs="Times New Roman"/>
          <w:b/>
          <w:sz w:val="28"/>
          <w:szCs w:val="28"/>
        </w:rPr>
        <w:t>3. 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7A86F2D4" w:rsidR="00F10515" w:rsidRPr="00ED0140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140">
        <w:rPr>
          <w:rFonts w:ascii="Times New Roman" w:hAnsi="Times New Roman" w:cs="Times New Roman"/>
          <w:sz w:val="28"/>
          <w:szCs w:val="28"/>
        </w:rPr>
        <w:t>Объем расходов бюджета на 202</w:t>
      </w:r>
      <w:r w:rsidR="00EF45E1" w:rsidRPr="00ED0140">
        <w:rPr>
          <w:rFonts w:ascii="Times New Roman" w:hAnsi="Times New Roman" w:cs="Times New Roman"/>
          <w:sz w:val="28"/>
          <w:szCs w:val="28"/>
        </w:rPr>
        <w:t>2</w:t>
      </w:r>
      <w:r w:rsidRPr="00ED0140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9526C2" w:rsidRPr="00ED0140">
        <w:rPr>
          <w:rFonts w:ascii="Times New Roman" w:hAnsi="Times New Roman" w:cs="Times New Roman"/>
          <w:sz w:val="28"/>
          <w:szCs w:val="28"/>
        </w:rPr>
        <w:t>Сергеевского</w:t>
      </w:r>
      <w:r w:rsidR="00210CCE" w:rsidRPr="00ED0140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ED0140">
        <w:rPr>
          <w:rFonts w:ascii="Times New Roman" w:hAnsi="Times New Roman" w:cs="Times New Roman"/>
          <w:sz w:val="28"/>
          <w:szCs w:val="28"/>
        </w:rPr>
        <w:t xml:space="preserve">от </w:t>
      </w:r>
      <w:r w:rsidR="00EF45E1" w:rsidRPr="00ED0140">
        <w:rPr>
          <w:rFonts w:ascii="Times New Roman" w:hAnsi="Times New Roman" w:cs="Times New Roman"/>
          <w:sz w:val="28"/>
          <w:szCs w:val="28"/>
        </w:rPr>
        <w:t>23</w:t>
      </w:r>
      <w:r w:rsidR="00B62104" w:rsidRPr="00ED0140">
        <w:rPr>
          <w:rFonts w:ascii="Times New Roman" w:hAnsi="Times New Roman" w:cs="Times New Roman"/>
          <w:sz w:val="28"/>
          <w:szCs w:val="28"/>
        </w:rPr>
        <w:t>.12.202</w:t>
      </w:r>
      <w:r w:rsidR="00EF45E1" w:rsidRPr="00ED0140">
        <w:rPr>
          <w:rFonts w:ascii="Times New Roman" w:hAnsi="Times New Roman" w:cs="Times New Roman"/>
          <w:sz w:val="28"/>
          <w:szCs w:val="28"/>
        </w:rPr>
        <w:t>1</w:t>
      </w:r>
      <w:r w:rsidR="00B62104" w:rsidRPr="00ED014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45E1" w:rsidRPr="00ED0140">
        <w:rPr>
          <w:rFonts w:ascii="Times New Roman" w:hAnsi="Times New Roman" w:cs="Times New Roman"/>
          <w:sz w:val="28"/>
          <w:szCs w:val="28"/>
        </w:rPr>
        <w:t>86</w:t>
      </w:r>
      <w:r w:rsidR="00B62104" w:rsidRPr="00ED0140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526C2" w:rsidRPr="00ED0140">
        <w:rPr>
          <w:rFonts w:ascii="Times New Roman" w:hAnsi="Times New Roman" w:cs="Times New Roman"/>
          <w:sz w:val="28"/>
          <w:szCs w:val="28"/>
        </w:rPr>
        <w:t>Сергеевского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</w:t>
      </w:r>
      <w:r w:rsidR="00EF45E1" w:rsidRPr="00ED0140">
        <w:rPr>
          <w:rFonts w:ascii="Times New Roman" w:hAnsi="Times New Roman" w:cs="Times New Roman"/>
          <w:sz w:val="28"/>
          <w:szCs w:val="28"/>
        </w:rPr>
        <w:t>22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5E1" w:rsidRPr="00ED0140">
        <w:rPr>
          <w:rFonts w:ascii="Times New Roman" w:hAnsi="Times New Roman" w:cs="Times New Roman"/>
          <w:sz w:val="28"/>
          <w:szCs w:val="28"/>
        </w:rPr>
        <w:t>3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 и 202</w:t>
      </w:r>
      <w:r w:rsidR="00EF45E1" w:rsidRPr="00ED0140">
        <w:rPr>
          <w:rFonts w:ascii="Times New Roman" w:hAnsi="Times New Roman" w:cs="Times New Roman"/>
          <w:sz w:val="28"/>
          <w:szCs w:val="28"/>
        </w:rPr>
        <w:t>4</w:t>
      </w:r>
      <w:r w:rsidR="00F10515" w:rsidRPr="00ED0140">
        <w:rPr>
          <w:rFonts w:ascii="Times New Roman" w:hAnsi="Times New Roman" w:cs="Times New Roman"/>
          <w:sz w:val="28"/>
          <w:szCs w:val="28"/>
        </w:rPr>
        <w:t xml:space="preserve"> годов» (в редакции </w:t>
      </w:r>
      <w:r w:rsidR="00EF45E1" w:rsidRPr="00ED0140">
        <w:rPr>
          <w:rFonts w:ascii="Times New Roman" w:hAnsi="Times New Roman"/>
          <w:sz w:val="28"/>
          <w:szCs w:val="28"/>
        </w:rPr>
        <w:t>№ 88 от «31» января 2022г., № 104 от 18.08.2022г.</w:t>
      </w:r>
      <w:r w:rsidR="00F10515" w:rsidRPr="00ED0140">
        <w:rPr>
          <w:rFonts w:ascii="Times New Roman" w:hAnsi="Times New Roman" w:cs="Times New Roman"/>
          <w:sz w:val="28"/>
          <w:szCs w:val="28"/>
        </w:rPr>
        <w:t>)</w:t>
      </w:r>
    </w:p>
    <w:p w14:paraId="62A91431" w14:textId="42DDEE40" w:rsidR="003E41B5" w:rsidRPr="00ED0140" w:rsidRDefault="00834F73" w:rsidP="00EF4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140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</w:t>
      </w:r>
      <w:r w:rsidR="00ED0140">
        <w:rPr>
          <w:rFonts w:ascii="Times New Roman" w:hAnsi="Times New Roman" w:cs="Times New Roman"/>
          <w:sz w:val="28"/>
          <w:szCs w:val="28"/>
        </w:rPr>
        <w:t>0</w:t>
      </w:r>
      <w:r w:rsidRPr="00ED0140">
        <w:rPr>
          <w:rFonts w:ascii="Times New Roman" w:hAnsi="Times New Roman" w:cs="Times New Roman"/>
          <w:sz w:val="28"/>
          <w:szCs w:val="28"/>
        </w:rPr>
        <w:t xml:space="preserve">1 </w:t>
      </w:r>
      <w:r w:rsidR="00796527" w:rsidRPr="00ED0140">
        <w:rPr>
          <w:rFonts w:ascii="Times New Roman" w:hAnsi="Times New Roman" w:cs="Times New Roman"/>
          <w:sz w:val="28"/>
          <w:szCs w:val="28"/>
        </w:rPr>
        <w:t>октября</w:t>
      </w:r>
      <w:r w:rsidRPr="00ED0140">
        <w:rPr>
          <w:rFonts w:ascii="Times New Roman" w:hAnsi="Times New Roman" w:cs="Times New Roman"/>
          <w:sz w:val="28"/>
          <w:szCs w:val="28"/>
        </w:rPr>
        <w:t xml:space="preserve"> 202</w:t>
      </w:r>
      <w:r w:rsidR="00EF45E1" w:rsidRPr="00ED0140">
        <w:rPr>
          <w:rFonts w:ascii="Times New Roman" w:hAnsi="Times New Roman" w:cs="Times New Roman"/>
          <w:sz w:val="28"/>
          <w:szCs w:val="28"/>
        </w:rPr>
        <w:t>2</w:t>
      </w:r>
      <w:r w:rsidRPr="00ED0140">
        <w:rPr>
          <w:rFonts w:ascii="Times New Roman" w:hAnsi="Times New Roman" w:cs="Times New Roman"/>
          <w:sz w:val="28"/>
          <w:szCs w:val="28"/>
        </w:rPr>
        <w:t xml:space="preserve"> года, составил </w:t>
      </w:r>
      <w:r w:rsidR="00EF45E1" w:rsidRPr="00ED0140">
        <w:rPr>
          <w:rFonts w:ascii="Times New Roman" w:hAnsi="Times New Roman" w:cs="Times New Roman"/>
          <w:sz w:val="28"/>
          <w:szCs w:val="28"/>
        </w:rPr>
        <w:t>2913,6</w:t>
      </w:r>
      <w:r w:rsidR="00C07D37" w:rsidRPr="00ED014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D0140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 w:rsidRPr="00ED0140">
        <w:rPr>
          <w:rFonts w:ascii="Times New Roman" w:hAnsi="Times New Roman" w:cs="Times New Roman"/>
          <w:sz w:val="28"/>
          <w:szCs w:val="28"/>
        </w:rPr>
        <w:t>составляет 100,0%</w:t>
      </w:r>
      <w:r w:rsidRPr="00ED0140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 w:rsidRPr="00ED0140">
        <w:rPr>
          <w:rFonts w:ascii="Times New Roman" w:hAnsi="Times New Roman" w:cs="Times New Roman"/>
          <w:sz w:val="28"/>
          <w:szCs w:val="28"/>
        </w:rPr>
        <w:t>решением.</w:t>
      </w:r>
      <w:r w:rsidRPr="00ED0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F0DB0" w14:textId="637CF912" w:rsidR="00EF45E1" w:rsidRPr="00ED0140" w:rsidRDefault="00EF45E1" w:rsidP="00EF45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140">
        <w:rPr>
          <w:rFonts w:ascii="Times New Roman" w:hAnsi="Times New Roman"/>
          <w:sz w:val="28"/>
          <w:szCs w:val="28"/>
        </w:rPr>
        <w:t xml:space="preserve">Расходная часть бюджета за </w:t>
      </w:r>
      <w:r w:rsidRPr="00ED0140">
        <w:rPr>
          <w:rFonts w:ascii="Times New Roman" w:hAnsi="Times New Roman"/>
          <w:b/>
          <w:sz w:val="28"/>
          <w:szCs w:val="28"/>
        </w:rPr>
        <w:t xml:space="preserve"> </w:t>
      </w:r>
      <w:r w:rsidRPr="00ED01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месяцев </w:t>
      </w:r>
      <w:r w:rsidRPr="00ED0140">
        <w:rPr>
          <w:rFonts w:ascii="Times New Roman" w:hAnsi="Times New Roman"/>
          <w:bCs/>
          <w:sz w:val="28"/>
          <w:szCs w:val="28"/>
        </w:rPr>
        <w:t>2022</w:t>
      </w:r>
      <w:r w:rsidRPr="00ED0140">
        <w:rPr>
          <w:rFonts w:ascii="Times New Roman" w:hAnsi="Times New Roman"/>
          <w:b/>
          <w:sz w:val="28"/>
          <w:szCs w:val="28"/>
        </w:rPr>
        <w:t xml:space="preserve"> </w:t>
      </w:r>
      <w:r w:rsidRPr="00ED0140">
        <w:rPr>
          <w:rFonts w:ascii="Times New Roman" w:hAnsi="Times New Roman"/>
          <w:sz w:val="28"/>
          <w:szCs w:val="28"/>
        </w:rPr>
        <w:t xml:space="preserve">года исполнена в сумме </w:t>
      </w:r>
      <w:r w:rsidRPr="00ED0140">
        <w:rPr>
          <w:rFonts w:ascii="Times New Roman" w:hAnsi="Times New Roman"/>
          <w:color w:val="000000" w:themeColor="text1"/>
          <w:sz w:val="28"/>
          <w:szCs w:val="28"/>
        </w:rPr>
        <w:t xml:space="preserve">1138,8 </w:t>
      </w:r>
      <w:r w:rsidRPr="00ED0140">
        <w:rPr>
          <w:rFonts w:ascii="Times New Roman" w:hAnsi="Times New Roman"/>
          <w:sz w:val="28"/>
          <w:szCs w:val="28"/>
        </w:rPr>
        <w:t xml:space="preserve">тыс. рублей, или  </w:t>
      </w:r>
      <w:r w:rsidRPr="00ED0140">
        <w:rPr>
          <w:rFonts w:ascii="Times New Roman" w:hAnsi="Times New Roman"/>
          <w:color w:val="000000" w:themeColor="text1"/>
          <w:sz w:val="28"/>
          <w:szCs w:val="28"/>
        </w:rPr>
        <w:t>39,1</w:t>
      </w:r>
      <w:r w:rsidRPr="00ED0140">
        <w:rPr>
          <w:rFonts w:ascii="Times New Roman" w:hAnsi="Times New Roman"/>
          <w:sz w:val="28"/>
          <w:szCs w:val="28"/>
        </w:rPr>
        <w:t xml:space="preserve">% к утвержденным годовым назначениям.  По сравнению  с аналогичным уровнем прошлого года, расходы увеличились на </w:t>
      </w:r>
      <w:r w:rsidRPr="00ED0140">
        <w:rPr>
          <w:rFonts w:ascii="Times New Roman" w:hAnsi="Times New Roman"/>
          <w:color w:val="000000" w:themeColor="text1"/>
          <w:sz w:val="28"/>
          <w:szCs w:val="28"/>
        </w:rPr>
        <w:t xml:space="preserve">168,8 </w:t>
      </w:r>
      <w:r w:rsidRPr="00ED0140">
        <w:rPr>
          <w:rFonts w:ascii="Times New Roman" w:hAnsi="Times New Roman"/>
          <w:sz w:val="28"/>
          <w:szCs w:val="28"/>
        </w:rPr>
        <w:t xml:space="preserve">тыс. рублей или на 17,4 процента. </w:t>
      </w:r>
    </w:p>
    <w:p w14:paraId="2341D103" w14:textId="08A597D9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727C8DB9" w14:textId="0638A448" w:rsidR="007612FF" w:rsidRPr="007612FF" w:rsidRDefault="007612FF" w:rsidP="007612FF">
      <w:pPr>
        <w:spacing w:after="0" w:line="240" w:lineRule="auto"/>
        <w:ind w:right="-1"/>
        <w:jc w:val="right"/>
        <w:rPr>
          <w:rFonts w:ascii="Times New Roman" w:hAnsi="Times New Roman"/>
          <w:i/>
          <w:iCs/>
          <w:sz w:val="28"/>
          <w:szCs w:val="28"/>
        </w:rPr>
      </w:pPr>
      <w:r w:rsidRPr="00724B86">
        <w:rPr>
          <w:rFonts w:ascii="Times New Roman" w:hAnsi="Times New Roman"/>
          <w:i/>
          <w:iCs/>
          <w:sz w:val="28"/>
          <w:szCs w:val="28"/>
        </w:rPr>
        <w:t>Сведения о расходах за  9 месяцев  2022 года представлены в  таблице</w:t>
      </w:r>
      <w:r w:rsidRPr="00724B8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567"/>
        <w:gridCol w:w="1276"/>
        <w:gridCol w:w="1417"/>
        <w:gridCol w:w="1559"/>
        <w:gridCol w:w="1389"/>
        <w:gridCol w:w="1418"/>
      </w:tblGrid>
      <w:tr w:rsidR="007612FF" w:rsidRPr="00724B86" w14:paraId="1D99A728" w14:textId="77777777" w:rsidTr="002E7058">
        <w:trPr>
          <w:trHeight w:val="2346"/>
        </w:trPr>
        <w:tc>
          <w:tcPr>
            <w:tcW w:w="2014" w:type="dxa"/>
          </w:tcPr>
          <w:p w14:paraId="2F55E35A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CFFB1F7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85B0208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6669DAAD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5F6FCA9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F47A2C1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A3BAB45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4E2631EF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A567CAF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2FA1DC4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054BA06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D715F82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169C435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01991820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93F2245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6129612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02141027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 месяцев 2021г.</w:t>
            </w:r>
          </w:p>
          <w:p w14:paraId="56BC52F3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1C7299F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Уточнено</w:t>
            </w:r>
          </w:p>
          <w:p w14:paraId="20946E1D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724B86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79510E98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Исполнено</w:t>
            </w:r>
          </w:p>
          <w:p w14:paraId="35A9E909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24B86">
              <w:rPr>
                <w:rFonts w:ascii="Times New Roman" w:hAnsi="Times New Roman"/>
              </w:rPr>
              <w:t>9 месяцев 2022г.</w:t>
            </w:r>
          </w:p>
        </w:tc>
        <w:tc>
          <w:tcPr>
            <w:tcW w:w="1389" w:type="dxa"/>
            <w:vAlign w:val="center"/>
          </w:tcPr>
          <w:p w14:paraId="525DD603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 исполнения</w:t>
            </w:r>
          </w:p>
          <w:p w14:paraId="74E7FF76" w14:textId="66AA1FA1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34051EC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%</w:t>
            </w:r>
          </w:p>
          <w:p w14:paraId="55938E8B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исполнения</w:t>
            </w:r>
          </w:p>
          <w:p w14:paraId="18D0531A" w14:textId="77777777" w:rsidR="007612FF" w:rsidRPr="00724B86" w:rsidRDefault="007612FF" w:rsidP="00355C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2022/2021</w:t>
            </w:r>
          </w:p>
          <w:p w14:paraId="0B10C672" w14:textId="6942857E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612FF" w:rsidRPr="00724B86" w14:paraId="67A09642" w14:textId="77777777" w:rsidTr="002E7058">
        <w:tc>
          <w:tcPr>
            <w:tcW w:w="2014" w:type="dxa"/>
          </w:tcPr>
          <w:p w14:paraId="2AAE75A9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01E49CDB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A622379" w14:textId="77777777" w:rsidR="007612FF" w:rsidRPr="00724B86" w:rsidRDefault="007612FF" w:rsidP="00355C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1F7AF5A" w14:textId="77777777" w:rsidR="007612FF" w:rsidRPr="00724B86" w:rsidRDefault="007612FF" w:rsidP="00355C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760EEABB" w14:textId="77777777" w:rsidR="007612FF" w:rsidRPr="00724B86" w:rsidRDefault="007612FF" w:rsidP="00355C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5</w:t>
            </w:r>
          </w:p>
        </w:tc>
        <w:tc>
          <w:tcPr>
            <w:tcW w:w="1389" w:type="dxa"/>
          </w:tcPr>
          <w:p w14:paraId="354FFC60" w14:textId="77777777" w:rsidR="007612FF" w:rsidRPr="00724B86" w:rsidRDefault="007612FF" w:rsidP="00355C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5891ACD7" w14:textId="77777777" w:rsidR="007612FF" w:rsidRPr="00724B86" w:rsidRDefault="007612FF" w:rsidP="00355C1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</w:t>
            </w:r>
          </w:p>
        </w:tc>
      </w:tr>
      <w:tr w:rsidR="007612FF" w:rsidRPr="00724B86" w14:paraId="4931DD2E" w14:textId="77777777" w:rsidTr="002E7058">
        <w:tc>
          <w:tcPr>
            <w:tcW w:w="2014" w:type="dxa"/>
          </w:tcPr>
          <w:p w14:paraId="16B1603C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C593BF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0FC1D7D6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820,6</w:t>
            </w:r>
          </w:p>
        </w:tc>
        <w:tc>
          <w:tcPr>
            <w:tcW w:w="1417" w:type="dxa"/>
            <w:vAlign w:val="center"/>
          </w:tcPr>
          <w:p w14:paraId="1A81F13B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1359,0</w:t>
            </w:r>
          </w:p>
        </w:tc>
        <w:tc>
          <w:tcPr>
            <w:tcW w:w="1559" w:type="dxa"/>
            <w:vAlign w:val="center"/>
          </w:tcPr>
          <w:p w14:paraId="061018AA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941,3</w:t>
            </w:r>
          </w:p>
        </w:tc>
        <w:tc>
          <w:tcPr>
            <w:tcW w:w="1389" w:type="dxa"/>
          </w:tcPr>
          <w:p w14:paraId="328ED606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69,3</w:t>
            </w:r>
          </w:p>
        </w:tc>
        <w:tc>
          <w:tcPr>
            <w:tcW w:w="1418" w:type="dxa"/>
            <w:vAlign w:val="center"/>
          </w:tcPr>
          <w:p w14:paraId="2CB57AB9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114,7</w:t>
            </w:r>
          </w:p>
        </w:tc>
      </w:tr>
      <w:tr w:rsidR="007612FF" w:rsidRPr="00724B86" w14:paraId="26BFB047" w14:textId="77777777" w:rsidTr="002E7058">
        <w:tc>
          <w:tcPr>
            <w:tcW w:w="2014" w:type="dxa"/>
          </w:tcPr>
          <w:p w14:paraId="18FEFC9D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092DD0C8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3DAF2F8B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61,0</w:t>
            </w:r>
          </w:p>
        </w:tc>
        <w:tc>
          <w:tcPr>
            <w:tcW w:w="1417" w:type="dxa"/>
            <w:vAlign w:val="center"/>
          </w:tcPr>
          <w:p w14:paraId="04BFCBC1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4CF85FF0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70,5</w:t>
            </w:r>
          </w:p>
        </w:tc>
        <w:tc>
          <w:tcPr>
            <w:tcW w:w="1389" w:type="dxa"/>
          </w:tcPr>
          <w:p w14:paraId="6F855632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70,1</w:t>
            </w:r>
          </w:p>
        </w:tc>
        <w:tc>
          <w:tcPr>
            <w:tcW w:w="1418" w:type="dxa"/>
            <w:vAlign w:val="center"/>
          </w:tcPr>
          <w:p w14:paraId="6948BE76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114,9</w:t>
            </w:r>
          </w:p>
        </w:tc>
      </w:tr>
      <w:tr w:rsidR="007612FF" w:rsidRPr="00724B86" w14:paraId="176B61B0" w14:textId="77777777" w:rsidTr="002E7058">
        <w:tc>
          <w:tcPr>
            <w:tcW w:w="2014" w:type="dxa"/>
          </w:tcPr>
          <w:p w14:paraId="22DA4D7D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BDB8901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2023C7FA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7BB88C8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107B14A9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5CD44D1E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579F5ACD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612FF" w:rsidRPr="00724B86" w14:paraId="2055B3FE" w14:textId="77777777" w:rsidTr="002E7058">
        <w:tc>
          <w:tcPr>
            <w:tcW w:w="2014" w:type="dxa"/>
          </w:tcPr>
          <w:p w14:paraId="0D8F500B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DFE64D3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336EE0A6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3FAD0CA8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CCB6664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223F09B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47D241E6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836FB5B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612FF" w:rsidRPr="00724B86" w14:paraId="67BE64ED" w14:textId="77777777" w:rsidTr="002E7058">
        <w:tc>
          <w:tcPr>
            <w:tcW w:w="2014" w:type="dxa"/>
          </w:tcPr>
          <w:p w14:paraId="12E6DA43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3D4FFEA7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40E91CFE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4A0A0B53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7E613AD4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73,4</w:t>
            </w:r>
          </w:p>
        </w:tc>
        <w:tc>
          <w:tcPr>
            <w:tcW w:w="1417" w:type="dxa"/>
            <w:vAlign w:val="center"/>
          </w:tcPr>
          <w:p w14:paraId="731AC263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1435,5</w:t>
            </w:r>
          </w:p>
        </w:tc>
        <w:tc>
          <w:tcPr>
            <w:tcW w:w="1559" w:type="dxa"/>
            <w:vAlign w:val="center"/>
          </w:tcPr>
          <w:p w14:paraId="64A0350B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112,0</w:t>
            </w:r>
          </w:p>
        </w:tc>
        <w:tc>
          <w:tcPr>
            <w:tcW w:w="1389" w:type="dxa"/>
            <w:vAlign w:val="center"/>
          </w:tcPr>
          <w:p w14:paraId="711FC22E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1418" w:type="dxa"/>
            <w:vAlign w:val="center"/>
          </w:tcPr>
          <w:p w14:paraId="6A696115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1,5 раза</w:t>
            </w:r>
          </w:p>
        </w:tc>
      </w:tr>
      <w:tr w:rsidR="007612FF" w:rsidRPr="00724B86" w14:paraId="2160C6B9" w14:textId="77777777" w:rsidTr="002E7058">
        <w:tc>
          <w:tcPr>
            <w:tcW w:w="2014" w:type="dxa"/>
          </w:tcPr>
          <w:p w14:paraId="0E32D36F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4EE5FC0D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8035770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33E3FEC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66273193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vAlign w:val="center"/>
          </w:tcPr>
          <w:p w14:paraId="08A5C360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A44EDB9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612FF" w:rsidRPr="00724B86" w14:paraId="25AEB7F2" w14:textId="77777777" w:rsidTr="002E7058">
        <w:tc>
          <w:tcPr>
            <w:tcW w:w="2014" w:type="dxa"/>
          </w:tcPr>
          <w:p w14:paraId="18B46BFE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C9FBF5F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777D8004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24A517DC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6C9116E1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1527AC47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vAlign w:val="center"/>
          </w:tcPr>
          <w:p w14:paraId="2E08E10F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100</w:t>
            </w:r>
          </w:p>
        </w:tc>
      </w:tr>
      <w:tr w:rsidR="007612FF" w:rsidRPr="00724B86" w14:paraId="10906CEC" w14:textId="77777777" w:rsidTr="002E7058">
        <w:tc>
          <w:tcPr>
            <w:tcW w:w="2014" w:type="dxa"/>
          </w:tcPr>
          <w:p w14:paraId="3AD37AEF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5E1FE941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94458EE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E144EAC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C1AD668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0,0</w:t>
            </w:r>
          </w:p>
        </w:tc>
        <w:tc>
          <w:tcPr>
            <w:tcW w:w="1389" w:type="dxa"/>
            <w:vAlign w:val="center"/>
          </w:tcPr>
          <w:p w14:paraId="7CA016EA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49C059F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724B86">
              <w:rPr>
                <w:rFonts w:ascii="Times New Roman" w:hAnsi="Times New Roman"/>
              </w:rPr>
              <w:t>0</w:t>
            </w:r>
          </w:p>
        </w:tc>
      </w:tr>
      <w:tr w:rsidR="007612FF" w:rsidRPr="00724B86" w14:paraId="77A27AFC" w14:textId="77777777" w:rsidTr="002E7058">
        <w:tc>
          <w:tcPr>
            <w:tcW w:w="2014" w:type="dxa"/>
          </w:tcPr>
          <w:p w14:paraId="0FAF4A24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 xml:space="preserve">Физическая </w:t>
            </w:r>
            <w:r w:rsidRPr="00724B86">
              <w:rPr>
                <w:rFonts w:ascii="Times New Roman" w:hAnsi="Times New Roman"/>
                <w:lang w:eastAsia="ru-RU"/>
              </w:rPr>
              <w:lastRenderedPageBreak/>
              <w:t>культура и спорт</w:t>
            </w:r>
          </w:p>
        </w:tc>
        <w:tc>
          <w:tcPr>
            <w:tcW w:w="567" w:type="dxa"/>
          </w:tcPr>
          <w:p w14:paraId="52BC0797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14:paraId="127C14C2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351558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388093A8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89" w:type="dxa"/>
            <w:vAlign w:val="center"/>
          </w:tcPr>
          <w:p w14:paraId="37AD60D5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168AC30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724B86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7612FF" w:rsidRPr="00724B86" w14:paraId="19A76879" w14:textId="77777777" w:rsidTr="002E7058">
        <w:tc>
          <w:tcPr>
            <w:tcW w:w="2014" w:type="dxa"/>
          </w:tcPr>
          <w:p w14:paraId="2F5515AD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4B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6E2D58B3" w14:textId="77777777" w:rsidR="007612FF" w:rsidRPr="00724B86" w:rsidRDefault="007612FF" w:rsidP="00355C1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5CB0B679" w14:textId="77777777" w:rsidR="007612FF" w:rsidRPr="00724B86" w:rsidRDefault="007612FF" w:rsidP="002E705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552C15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970,0</w:t>
            </w:r>
          </w:p>
        </w:tc>
        <w:tc>
          <w:tcPr>
            <w:tcW w:w="1417" w:type="dxa"/>
            <w:vAlign w:val="center"/>
          </w:tcPr>
          <w:p w14:paraId="1888D93A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2913,6</w:t>
            </w:r>
          </w:p>
        </w:tc>
        <w:tc>
          <w:tcPr>
            <w:tcW w:w="1559" w:type="dxa"/>
            <w:vAlign w:val="center"/>
          </w:tcPr>
          <w:p w14:paraId="5502575E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1138,8</w:t>
            </w:r>
          </w:p>
        </w:tc>
        <w:tc>
          <w:tcPr>
            <w:tcW w:w="1389" w:type="dxa"/>
            <w:vAlign w:val="center"/>
          </w:tcPr>
          <w:p w14:paraId="55DEA510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39,1</w:t>
            </w:r>
          </w:p>
        </w:tc>
        <w:tc>
          <w:tcPr>
            <w:tcW w:w="1418" w:type="dxa"/>
            <w:vAlign w:val="center"/>
          </w:tcPr>
          <w:p w14:paraId="596F3093" w14:textId="77777777" w:rsidR="007612FF" w:rsidRPr="00724B86" w:rsidRDefault="007612FF" w:rsidP="002E7058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724B86">
              <w:rPr>
                <w:rFonts w:ascii="Times New Roman" w:hAnsi="Times New Roman"/>
                <w:b/>
              </w:rPr>
              <w:t>117,4</w:t>
            </w:r>
          </w:p>
        </w:tc>
      </w:tr>
    </w:tbl>
    <w:p w14:paraId="5066B744" w14:textId="2B2FC2E8" w:rsidR="00D51C89" w:rsidRPr="00724B86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724B86">
        <w:rPr>
          <w:rFonts w:ascii="Times New Roman" w:hAnsi="Times New Roman"/>
          <w:sz w:val="26"/>
          <w:szCs w:val="26"/>
        </w:rPr>
        <w:t xml:space="preserve">Исполнение расходов бюджета за 9 месяцев 2022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вопросы», с удельным весом в общем </w:t>
      </w:r>
      <w:r w:rsidRPr="004E65FB">
        <w:rPr>
          <w:rFonts w:ascii="Times New Roman" w:hAnsi="Times New Roman"/>
          <w:color w:val="000000" w:themeColor="text1"/>
          <w:sz w:val="26"/>
          <w:szCs w:val="26"/>
        </w:rPr>
        <w:t xml:space="preserve">объеме расходов 941,3 тыс. рублей или </w:t>
      </w:r>
      <w:r w:rsidRPr="00724B86">
        <w:rPr>
          <w:rFonts w:ascii="Times New Roman" w:hAnsi="Times New Roman"/>
          <w:sz w:val="26"/>
          <w:szCs w:val="26"/>
        </w:rPr>
        <w:t>82,3 процент</w:t>
      </w:r>
      <w:r w:rsidR="00C37F09">
        <w:rPr>
          <w:rFonts w:ascii="Times New Roman" w:hAnsi="Times New Roman"/>
          <w:sz w:val="26"/>
          <w:szCs w:val="26"/>
        </w:rPr>
        <w:t>а</w:t>
      </w:r>
      <w:r w:rsidRPr="00724B86">
        <w:rPr>
          <w:rFonts w:ascii="Times New Roman" w:hAnsi="Times New Roman"/>
          <w:sz w:val="26"/>
          <w:szCs w:val="26"/>
        </w:rPr>
        <w:t>.</w:t>
      </w:r>
    </w:p>
    <w:p w14:paraId="1AA1F331" w14:textId="77777777" w:rsidR="00D51C89" w:rsidRPr="00724B86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6" w:name="_Hlk76380393"/>
      <w:r w:rsidRPr="00724B86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51FB5D92" w14:textId="63D4C8EF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 xml:space="preserve">01 «Общегосударственные вопросы: </w:t>
      </w:r>
      <w:r w:rsidRPr="00C37F09">
        <w:rPr>
          <w:rFonts w:ascii="Times New Roman" w:hAnsi="Times New Roman"/>
          <w:sz w:val="28"/>
          <w:szCs w:val="28"/>
        </w:rPr>
        <w:t>расходы за 9 месяцев 2022 года  исполнены в сумме 941,3 тыс. рублей, или 69,3% к утвержденной бюджетной росписи. Доля расходов по разделу в общей структуре расходов бюджета составила 82,7 процент</w:t>
      </w:r>
      <w:r w:rsidR="00C37F09" w:rsidRPr="00C37F09">
        <w:rPr>
          <w:rFonts w:ascii="Times New Roman" w:hAnsi="Times New Roman"/>
          <w:sz w:val="28"/>
          <w:szCs w:val="28"/>
        </w:rPr>
        <w:t>а</w:t>
      </w:r>
      <w:r w:rsidRPr="00C37F09">
        <w:rPr>
          <w:rFonts w:ascii="Times New Roman" w:hAnsi="Times New Roman"/>
          <w:sz w:val="28"/>
          <w:szCs w:val="28"/>
        </w:rPr>
        <w:t xml:space="preserve">. </w:t>
      </w:r>
    </w:p>
    <w:p w14:paraId="334193F8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 xml:space="preserve">02 «Национальная оборона»: </w:t>
      </w:r>
      <w:r w:rsidRPr="00C37F09">
        <w:rPr>
          <w:rFonts w:ascii="Times New Roman" w:hAnsi="Times New Roman"/>
          <w:sz w:val="28"/>
          <w:szCs w:val="28"/>
        </w:rPr>
        <w:t>расходы бюджета за  9 месяцев 2022  года сложились в сумме 70,5 тыс. рублей, или 70,1% к объему расходов, предусмотренных уточненной бюджетной росписью на год. Доля расходов по разделу в общей структуре расходов бюджета составила 6,2 %. Структура раздела представлена одним подразделом - 02 03 «Мобилизационная и вневойсковая подготовка».</w:t>
      </w:r>
    </w:p>
    <w:p w14:paraId="75D66CA7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деятельность»:  </w:t>
      </w:r>
      <w:r w:rsidRPr="00C37F09">
        <w:rPr>
          <w:rFonts w:ascii="Times New Roman" w:hAnsi="Times New Roman"/>
          <w:sz w:val="28"/>
          <w:szCs w:val="28"/>
        </w:rPr>
        <w:t>расходы бюджета за  9 месяцев 2022  года сложились в сумме 0,0 тыс. рублей, или 0,0% к объему расходов, предусмотренных уточненной бюджетной росписью на год.</w:t>
      </w:r>
    </w:p>
    <w:p w14:paraId="3E134186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C37F09">
        <w:rPr>
          <w:rFonts w:ascii="Times New Roman" w:hAnsi="Times New Roman"/>
          <w:sz w:val="28"/>
          <w:szCs w:val="28"/>
        </w:rPr>
        <w:t xml:space="preserve"> расходы бюджета за 9 месяцев 2022 года составили 112,0 тыс. рублей, или 7,8% к объему расходов, предусмотренных уточненной бюджетной росписью на 2022 год. Доля расходов по разделу в общей структуре расходов бюджета составила 9,8 %.</w:t>
      </w:r>
    </w:p>
    <w:p w14:paraId="03C57917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0,0 тыс. рублей, или 0,0% раздела.</w:t>
      </w:r>
    </w:p>
    <w:p w14:paraId="49C31ECD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0,0 тыс. рублей, или 0,0% раздела</w:t>
      </w:r>
    </w:p>
    <w:p w14:paraId="5D818832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>По разделу 05 03 «Благоустройство» расходы составили 112,0 тыс. рублей, или 9,8% раздела.</w:t>
      </w:r>
    </w:p>
    <w:p w14:paraId="4D52CB51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bookmarkStart w:id="7" w:name="_Hlk117176743"/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C37F09">
        <w:rPr>
          <w:rFonts w:ascii="Times New Roman" w:hAnsi="Times New Roman"/>
          <w:sz w:val="28"/>
          <w:szCs w:val="28"/>
        </w:rPr>
        <w:t>кассовое исполнение расходов составило 0,0 тыс. рублей</w:t>
      </w:r>
      <w:bookmarkEnd w:id="7"/>
      <w:r w:rsidRPr="00C37F09">
        <w:rPr>
          <w:rFonts w:ascii="Times New Roman" w:hAnsi="Times New Roman"/>
          <w:sz w:val="28"/>
          <w:szCs w:val="28"/>
        </w:rPr>
        <w:t>.</w:t>
      </w:r>
    </w:p>
    <w:p w14:paraId="7C4EC481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 xml:space="preserve">По разделу </w:t>
      </w:r>
      <w:r w:rsidRPr="00C37F09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C37F09">
        <w:rPr>
          <w:rFonts w:ascii="Times New Roman" w:hAnsi="Times New Roman"/>
          <w:sz w:val="28"/>
          <w:szCs w:val="28"/>
        </w:rPr>
        <w:t xml:space="preserve"> кассовое исполнение расходов составило 15,0 тыс. рублей.</w:t>
      </w:r>
      <w:r w:rsidRPr="00C37F09">
        <w:rPr>
          <w:rFonts w:ascii="Times New Roman" w:hAnsi="Times New Roman"/>
          <w:bCs/>
          <w:sz w:val="28"/>
          <w:szCs w:val="28"/>
        </w:rPr>
        <w:t xml:space="preserve"> </w:t>
      </w:r>
      <w:r w:rsidRPr="00C37F09"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1,3 процента. </w:t>
      </w:r>
    </w:p>
    <w:p w14:paraId="74D58025" w14:textId="77777777" w:rsidR="00D51C89" w:rsidRPr="00C37F09" w:rsidRDefault="00D51C89" w:rsidP="00D51C8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37F09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14:paraId="5550C9E1" w14:textId="54C87665" w:rsidR="002E7058" w:rsidRPr="00C37F09" w:rsidRDefault="002E7058" w:rsidP="00343D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F09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9 месяцев 2022 года отмечено 100,0 %-е выполнение плановых назначений по раздел</w:t>
      </w:r>
      <w:r w:rsidRPr="00C37F09">
        <w:rPr>
          <w:rFonts w:ascii="Times New Roman" w:hAnsi="Times New Roman" w:cs="Times New Roman"/>
          <w:i/>
          <w:sz w:val="28"/>
          <w:szCs w:val="28"/>
        </w:rPr>
        <w:t>у</w:t>
      </w:r>
      <w:r w:rsidR="00343DC7" w:rsidRPr="00C37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08 «Культура, кинематография»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6158EF48" w14:textId="77777777" w:rsidR="00343DC7" w:rsidRPr="00C37F09" w:rsidRDefault="002E7058" w:rsidP="002E705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b/>
          <w:bCs/>
          <w:i/>
          <w:color w:val="000000"/>
          <w:sz w:val="28"/>
          <w:szCs w:val="28"/>
        </w:rPr>
        <w:t>Низкое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 xml:space="preserve"> выполнение плановых назначений 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 xml:space="preserve">отмечено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по разделу 05 «Жилищно-коммунальное хозяйство» 7,8</w:t>
      </w:r>
      <w:r w:rsidR="00343DC7" w:rsidRPr="00C37F09">
        <w:rPr>
          <w:rFonts w:ascii="Times New Roman" w:hAnsi="Times New Roman"/>
          <w:i/>
          <w:color w:val="000000"/>
          <w:sz w:val="28"/>
          <w:szCs w:val="28"/>
        </w:rPr>
        <w:t xml:space="preserve"> процентов.</w:t>
      </w:r>
    </w:p>
    <w:p w14:paraId="20CF9CB4" w14:textId="26A63AB6" w:rsidR="00343DC7" w:rsidRPr="00C37F09" w:rsidRDefault="00343DC7" w:rsidP="002E705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Отсутствие </w:t>
      </w:r>
      <w:r w:rsidRPr="00C37F09">
        <w:rPr>
          <w:rFonts w:ascii="Times New Roman" w:hAnsi="Times New Roman"/>
          <w:i/>
          <w:color w:val="000000"/>
          <w:sz w:val="28"/>
          <w:szCs w:val="28"/>
        </w:rPr>
        <w:t>выполнения плановых назначений отмечено по разделам:</w:t>
      </w:r>
    </w:p>
    <w:p w14:paraId="73955163" w14:textId="7452F596" w:rsidR="00343DC7" w:rsidRPr="00C37F09" w:rsidRDefault="00343DC7" w:rsidP="002E7058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i/>
          <w:color w:val="000000"/>
          <w:sz w:val="28"/>
          <w:szCs w:val="28"/>
        </w:rPr>
        <w:lastRenderedPageBreak/>
        <w:t>03 «Национальна безопасность» 0%;</w:t>
      </w:r>
    </w:p>
    <w:p w14:paraId="3DA2123D" w14:textId="30DB42EE" w:rsidR="00D51C89" w:rsidRPr="00C37F09" w:rsidRDefault="00343DC7" w:rsidP="00BB41E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7F09">
        <w:rPr>
          <w:rFonts w:ascii="Times New Roman" w:hAnsi="Times New Roman"/>
          <w:i/>
          <w:color w:val="000000"/>
          <w:sz w:val="28"/>
          <w:szCs w:val="28"/>
        </w:rPr>
        <w:t>07 «Образование» 0%.</w:t>
      </w:r>
      <w:r w:rsidR="002E7058" w:rsidRPr="00C37F0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0F74C35" w14:textId="77777777" w:rsidR="00BB41E5" w:rsidRDefault="00BB41E5" w:rsidP="00BB41E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345F02C4" w14:textId="3E86B5C0" w:rsidR="00BB41E5" w:rsidRDefault="00BB41E5" w:rsidP="00BB41E5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66A37981" w14:textId="77777777" w:rsidR="00BB41E5" w:rsidRPr="00BB41E5" w:rsidRDefault="00BB41E5" w:rsidP="00BB41E5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14:paraId="3675E2A0" w14:textId="11590311" w:rsidR="00BB41E5" w:rsidRPr="00C37F09" w:rsidRDefault="009763F6" w:rsidP="00B27F6D">
      <w:pPr>
        <w:pStyle w:val="ae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 w:rsidRPr="00C37F09">
        <w:rPr>
          <w:sz w:val="28"/>
          <w:szCs w:val="28"/>
        </w:rPr>
        <w:t xml:space="preserve">Программная структура расходов бюджета сформирована на основе </w:t>
      </w:r>
      <w:r w:rsidR="00D4165A" w:rsidRPr="00C37F09">
        <w:rPr>
          <w:sz w:val="28"/>
          <w:szCs w:val="28"/>
        </w:rPr>
        <w:t>1</w:t>
      </w:r>
      <w:r w:rsidRPr="00C37F09">
        <w:rPr>
          <w:sz w:val="28"/>
          <w:szCs w:val="28"/>
        </w:rPr>
        <w:t xml:space="preserve"> </w:t>
      </w:r>
      <w:r w:rsidR="000C52D4" w:rsidRPr="00C37F09">
        <w:rPr>
          <w:sz w:val="28"/>
          <w:szCs w:val="28"/>
        </w:rPr>
        <w:t>муниципальн</w:t>
      </w:r>
      <w:r w:rsidR="00D4165A" w:rsidRPr="00C37F09">
        <w:rPr>
          <w:sz w:val="28"/>
          <w:szCs w:val="28"/>
        </w:rPr>
        <w:t>ой</w:t>
      </w:r>
      <w:r w:rsidR="000C52D4" w:rsidRPr="00C37F09">
        <w:rPr>
          <w:sz w:val="28"/>
          <w:szCs w:val="28"/>
        </w:rPr>
        <w:t xml:space="preserve"> программ</w:t>
      </w:r>
      <w:r w:rsidR="00D8403E" w:rsidRPr="00C37F09">
        <w:rPr>
          <w:sz w:val="28"/>
          <w:szCs w:val="28"/>
        </w:rPr>
        <w:t>ы</w:t>
      </w:r>
      <w:r w:rsidR="00BB41E5" w:rsidRPr="00C37F09">
        <w:rPr>
          <w:b/>
          <w:sz w:val="28"/>
          <w:szCs w:val="28"/>
        </w:rPr>
        <w:t xml:space="preserve"> </w:t>
      </w:r>
      <w:r w:rsidR="00BB41E5" w:rsidRPr="00C37F09">
        <w:rPr>
          <w:b/>
          <w:sz w:val="28"/>
          <w:szCs w:val="28"/>
        </w:rPr>
        <w:t>«Реализация отдельных полномочий Сергеевского сельского поселения Дубровского муниципального района Брянской области» на 2022 год и на плановый период 2023 и 2024 годов</w:t>
      </w:r>
      <w:r w:rsidR="00BB41E5" w:rsidRPr="00C37F09">
        <w:rPr>
          <w:sz w:val="28"/>
          <w:szCs w:val="28"/>
        </w:rPr>
        <w:t xml:space="preserve"> утвержден</w:t>
      </w:r>
      <w:r w:rsidR="00BB41E5" w:rsidRPr="00C37F09">
        <w:rPr>
          <w:sz w:val="28"/>
          <w:szCs w:val="28"/>
        </w:rPr>
        <w:t>ной</w:t>
      </w:r>
      <w:r w:rsidR="00BB41E5" w:rsidRPr="00C37F09">
        <w:rPr>
          <w:sz w:val="28"/>
          <w:szCs w:val="28"/>
        </w:rPr>
        <w:t xml:space="preserve"> постановлением </w:t>
      </w:r>
      <w:r w:rsidR="00BB41E5" w:rsidRPr="00C37F09">
        <w:rPr>
          <w:b/>
          <w:sz w:val="28"/>
          <w:szCs w:val="28"/>
        </w:rPr>
        <w:t>Сергеевской</w:t>
      </w:r>
      <w:r w:rsidR="00BB41E5" w:rsidRPr="00C37F09">
        <w:rPr>
          <w:sz w:val="28"/>
          <w:szCs w:val="28"/>
        </w:rPr>
        <w:t xml:space="preserve"> сельской администрации «28» декабря 2021 года № 36 с  объемом финансирования на 2022 год в сумме  1479,1 тыс. рублей, в том числе 1384,0 тыс. рублей - средства местного бюджета, 95,1 тыс. рублей - средства областного бюджета. В течение отчетного периода в постановление 2  раза вносились изменения («31» января 2022 года № 2/1, 30 августа 2022 года № 19). С учетом изменений общий объем на 2022 год утвержден в сумме 2885,0 тыс. рублей, в том числе 2784,4 тыс. рублей- средства местного бюджета, 100,6 тыс. рублей- средства областного бюджета.</w:t>
      </w:r>
      <w:r w:rsidR="00BB41E5" w:rsidRPr="00C37F09">
        <w:rPr>
          <w:sz w:val="28"/>
          <w:szCs w:val="28"/>
        </w:rPr>
        <w:t xml:space="preserve"> </w:t>
      </w:r>
      <w:r w:rsidR="00BB41E5" w:rsidRPr="00C37F09">
        <w:rPr>
          <w:sz w:val="28"/>
          <w:szCs w:val="28"/>
        </w:rPr>
        <w:t xml:space="preserve"> </w:t>
      </w:r>
      <w:bookmarkStart w:id="8" w:name="_Hlk109719520"/>
      <w:r w:rsidR="00BB41E5" w:rsidRPr="00C37F09">
        <w:rPr>
          <w:rFonts w:eastAsia="Calibri"/>
          <w:b/>
          <w:bCs/>
          <w:i/>
          <w:iCs/>
          <w:sz w:val="28"/>
          <w:szCs w:val="28"/>
        </w:rPr>
        <w:t xml:space="preserve">В нарушение п. 2 Постановления от 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>30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>.0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>8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>.2022г. №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 xml:space="preserve"> 19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«О внесении изменений в муниципальную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программу «Реализация отдельных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 xml:space="preserve">полномочий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Сергеевского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 xml:space="preserve"> сельского поселения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 xml:space="preserve">утвержденную Постановлением </w:t>
      </w:r>
      <w:r w:rsidR="00B27F6D" w:rsidRPr="00C37F09">
        <w:rPr>
          <w:rStyle w:val="ad"/>
          <w:i/>
          <w:iCs/>
          <w:color w:val="000000"/>
          <w:sz w:val="28"/>
          <w:szCs w:val="28"/>
        </w:rPr>
        <w:t>Сергеевской</w:t>
      </w:r>
      <w:r w:rsidR="00BB41E5" w:rsidRPr="00C37F09">
        <w:rPr>
          <w:i/>
          <w:iCs/>
          <w:color w:val="000000"/>
          <w:sz w:val="28"/>
          <w:szCs w:val="28"/>
        </w:rPr>
        <w:t xml:space="preserve"> 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сельской администрации от 2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>8</w:t>
      </w:r>
      <w:r w:rsidR="00BB41E5" w:rsidRPr="00C37F09">
        <w:rPr>
          <w:rStyle w:val="ad"/>
          <w:i/>
          <w:iCs/>
          <w:color w:val="000000"/>
          <w:sz w:val="28"/>
          <w:szCs w:val="28"/>
        </w:rPr>
        <w:t xml:space="preserve"> декабря 2021 г. № </w:t>
      </w:r>
      <w:r w:rsidR="00B27F6D" w:rsidRPr="00C37F09">
        <w:rPr>
          <w:rStyle w:val="ad"/>
          <w:i/>
          <w:iCs/>
          <w:color w:val="000000"/>
          <w:sz w:val="28"/>
          <w:szCs w:val="28"/>
        </w:rPr>
        <w:t>36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="00B27F6D" w:rsidRPr="00C37F0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Сергеевской</w:t>
      </w:r>
      <w:r w:rsidR="00BB41E5" w:rsidRPr="00C37F09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сельской администрации</w:t>
      </w:r>
      <w:r w:rsidR="00BB41E5" w:rsidRPr="00C37F09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BB41E5" w:rsidRPr="00C37F09">
        <w:rPr>
          <w:rFonts w:eastAsia="Calibri"/>
          <w:i/>
          <w:iCs/>
          <w:sz w:val="28"/>
          <w:szCs w:val="28"/>
        </w:rPr>
        <w:t>» (устранено в ходе проверки).</w:t>
      </w:r>
      <w:bookmarkEnd w:id="8"/>
    </w:p>
    <w:p w14:paraId="59F5B472" w14:textId="58401253" w:rsidR="00AE0D09" w:rsidRPr="003B5FCC" w:rsidRDefault="003B5FCC" w:rsidP="00B2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B27F6D">
        <w:rPr>
          <w:rFonts w:ascii="Times New Roman" w:hAnsi="Times New Roman" w:cs="Times New Roman"/>
          <w:sz w:val="28"/>
          <w:szCs w:val="28"/>
        </w:rPr>
        <w:t xml:space="preserve">за </w:t>
      </w:r>
      <w:r w:rsidR="00440CB9">
        <w:rPr>
          <w:rFonts w:ascii="Times New Roman" w:hAnsi="Times New Roman" w:cs="Times New Roman"/>
          <w:sz w:val="28"/>
          <w:szCs w:val="28"/>
        </w:rPr>
        <w:t>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</w:t>
      </w:r>
      <w:r w:rsidR="00B27F6D">
        <w:rPr>
          <w:rFonts w:ascii="Times New Roman" w:hAnsi="Times New Roman" w:cs="Times New Roman"/>
          <w:sz w:val="28"/>
          <w:szCs w:val="28"/>
        </w:rPr>
        <w:t>2</w:t>
      </w:r>
      <w:r w:rsidRPr="003B5FCC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B27F6D">
        <w:rPr>
          <w:rFonts w:ascii="Times New Roman" w:hAnsi="Times New Roman" w:cs="Times New Roman"/>
          <w:sz w:val="28"/>
          <w:szCs w:val="28"/>
        </w:rPr>
        <w:t>1113,2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7F6D">
        <w:rPr>
          <w:rFonts w:ascii="Times New Roman" w:hAnsi="Times New Roman" w:cs="Times New Roman"/>
          <w:sz w:val="28"/>
          <w:szCs w:val="28"/>
        </w:rPr>
        <w:t>38,6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6"/>
    <w:p w14:paraId="3EE0082C" w14:textId="77777777" w:rsidR="00B27F6D" w:rsidRDefault="00B27F6D" w:rsidP="00B27F6D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33A66284" w14:textId="575E4C48" w:rsidR="00B27F6D" w:rsidRPr="002B1F68" w:rsidRDefault="00B27F6D" w:rsidP="00B27F6D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27F6D" w:rsidRPr="00D61739" w14:paraId="23E803CC" w14:textId="77777777" w:rsidTr="00355C1F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653" w14:textId="77777777" w:rsidR="00B27F6D" w:rsidRPr="00684D94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D5DC" w14:textId="77777777" w:rsidR="00B27F6D" w:rsidRPr="00684D94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2C3E" w14:textId="77777777" w:rsidR="00B27F6D" w:rsidRPr="00684D94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1FC4" w14:textId="77777777" w:rsidR="00B27F6D" w:rsidRPr="00684D94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27E" w14:textId="77777777" w:rsidR="00B27F6D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134FC4" w14:textId="77777777" w:rsidR="00B27F6D" w:rsidRPr="00684D94" w:rsidRDefault="00B27F6D" w:rsidP="00355C1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27F6D" w:rsidRPr="00D61739" w14:paraId="6BAAF648" w14:textId="77777777" w:rsidTr="00355C1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66AAD" w14:textId="77777777" w:rsidR="00B27F6D" w:rsidRPr="00684D94" w:rsidRDefault="00B27F6D" w:rsidP="00355C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Р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Сергеевского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22 - 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1FDA" w14:textId="77777777" w:rsidR="00B27F6D" w:rsidRPr="00684D94" w:rsidRDefault="00B27F6D" w:rsidP="00355C1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C017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2885,0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20A7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1113,2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6888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38,6</w:t>
            </w:r>
          </w:p>
        </w:tc>
      </w:tr>
      <w:tr w:rsidR="00B27F6D" w:rsidRPr="00D61739" w14:paraId="5F8265EA" w14:textId="77777777" w:rsidTr="00355C1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0FEF" w14:textId="77777777" w:rsidR="00B27F6D" w:rsidRPr="00684D94" w:rsidRDefault="00B27F6D" w:rsidP="00355C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B0D54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309F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2D30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3CA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70,1</w:t>
            </w:r>
          </w:p>
        </w:tc>
      </w:tr>
      <w:tr w:rsidR="00B27F6D" w:rsidRPr="00D61739" w14:paraId="304D3AF6" w14:textId="77777777" w:rsidTr="00355C1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B3D3" w14:textId="77777777" w:rsidR="00B27F6D" w:rsidRPr="00684D94" w:rsidRDefault="00B27F6D" w:rsidP="00355C1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B7C1F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7C44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D0FB9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FEF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B27F6D" w:rsidRPr="00D61739" w14:paraId="697E49FB" w14:textId="77777777" w:rsidTr="00355C1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BC1DE" w14:textId="77777777" w:rsidR="00B27F6D" w:rsidRPr="00684D94" w:rsidRDefault="00B27F6D" w:rsidP="00355C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149A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1F33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2784,4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DDC4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3F5" w14:textId="77777777" w:rsidR="00B27F6D" w:rsidRPr="00684D94" w:rsidRDefault="00B27F6D" w:rsidP="00355C1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37,4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5A7AD59B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D9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 Брянской области на 202</w:t>
      </w:r>
      <w:r w:rsidR="00B2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2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61CC9">
        <w:rPr>
          <w:rFonts w:ascii="Times New Roman" w:hAnsi="Times New Roman" w:cs="Times New Roman"/>
          <w:sz w:val="28"/>
          <w:szCs w:val="28"/>
        </w:rPr>
        <w:t>Сергеевская</w:t>
      </w:r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CBE05A6" w14:textId="140885DD" w:rsidR="00B27F6D" w:rsidRPr="00883BC9" w:rsidRDefault="00B50A5E" w:rsidP="00883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74598C" w:rsidRPr="00883BC9">
        <w:rPr>
          <w:rFonts w:ascii="Times New Roman" w:hAnsi="Times New Roman" w:cs="Times New Roman"/>
          <w:sz w:val="28"/>
          <w:szCs w:val="28"/>
        </w:rPr>
        <w:t>9 месяцев</w:t>
      </w:r>
      <w:r w:rsidRPr="00883BC9">
        <w:rPr>
          <w:rFonts w:ascii="Times New Roman" w:hAnsi="Times New Roman" w:cs="Times New Roman"/>
          <w:sz w:val="28"/>
          <w:szCs w:val="28"/>
        </w:rPr>
        <w:t xml:space="preserve"> 202</w:t>
      </w:r>
      <w:r w:rsidR="00B27F6D" w:rsidRPr="00883BC9">
        <w:rPr>
          <w:rFonts w:ascii="Times New Roman" w:hAnsi="Times New Roman" w:cs="Times New Roman"/>
          <w:sz w:val="28"/>
          <w:szCs w:val="28"/>
        </w:rPr>
        <w:t>2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F6D" w:rsidRPr="00883BC9">
        <w:rPr>
          <w:rFonts w:ascii="Times New Roman" w:hAnsi="Times New Roman"/>
          <w:sz w:val="28"/>
          <w:szCs w:val="28"/>
        </w:rPr>
        <w:t>н</w:t>
      </w:r>
      <w:r w:rsidR="00B27F6D" w:rsidRPr="00883BC9">
        <w:rPr>
          <w:rFonts w:ascii="Times New Roman" w:hAnsi="Times New Roman"/>
          <w:sz w:val="28"/>
          <w:szCs w:val="28"/>
        </w:rPr>
        <w:t>епрограммная деятельность представлена резервным фондом в сумме 3,0 тыс. руб. и обеспечение проведения выборов и референдумов в сумме 25,6 тыс. руб. Расходы в  отчетном периоде по обеспечению проведения выборов и референдумов исполнены в сумме 25,6 тыс. руб.</w:t>
      </w:r>
    </w:p>
    <w:p w14:paraId="0BFF3DFD" w14:textId="10EB6E56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6E3E835D" w14:textId="28E901E4" w:rsidR="00B27F6D" w:rsidRPr="00883BC9" w:rsidRDefault="00883BC9" w:rsidP="00B27F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7F6D" w:rsidRPr="00883BC9">
        <w:rPr>
          <w:rFonts w:ascii="Times New Roman" w:hAnsi="Times New Roman"/>
          <w:sz w:val="28"/>
          <w:szCs w:val="28"/>
        </w:rPr>
        <w:t>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0,2 тыс. рублей. В состав источников внутреннего финансирования дефицита  бюджета включены остатки средств на счетах по учету средств бюджета</w:t>
      </w:r>
    </w:p>
    <w:p w14:paraId="6F428749" w14:textId="77777777" w:rsidR="00B27F6D" w:rsidRPr="00724B86" w:rsidRDefault="00B27F6D" w:rsidP="00B27F6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24B86">
        <w:rPr>
          <w:rFonts w:ascii="Times New Roman" w:hAnsi="Times New Roman"/>
          <w:sz w:val="28"/>
          <w:szCs w:val="28"/>
        </w:rPr>
        <w:tab/>
      </w:r>
      <w:r w:rsidRPr="00724B86">
        <w:rPr>
          <w:rFonts w:ascii="Times New Roman" w:hAnsi="Times New Roman"/>
          <w:sz w:val="28"/>
          <w:szCs w:val="28"/>
        </w:rPr>
        <w:tab/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9BDCB97" w14:textId="282389DE" w:rsidR="009E6390" w:rsidRDefault="009E6390" w:rsidP="009E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Сергеевского</w:t>
      </w:r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3D4460AF" w:rsidR="00263EDF" w:rsidRPr="009E6390" w:rsidRDefault="00263EDF" w:rsidP="009E639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39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5C626D93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BF76F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B27F6D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5CDFEEE2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B27F6D">
        <w:rPr>
          <w:rFonts w:ascii="Times New Roman" w:hAnsi="Times New Roman" w:cs="Times New Roman"/>
          <w:sz w:val="28"/>
          <w:szCs w:val="28"/>
        </w:rPr>
        <w:t>;</w:t>
      </w:r>
    </w:p>
    <w:p w14:paraId="1BB64348" w14:textId="3312AF73" w:rsidR="00B27F6D" w:rsidRDefault="00B27F6D" w:rsidP="00B27F6D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недопущением несвоевременного размещения актуализированной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Сергеевской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«Интернет».</w:t>
      </w:r>
    </w:p>
    <w:p w14:paraId="15DC3D74" w14:textId="77777777" w:rsidR="00B27F6D" w:rsidRDefault="00B27F6D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0DFA5E13" w:rsidR="00B6461D" w:rsidRDefault="00883BC9" w:rsidP="0088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F6D"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27F6D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B2EA" w14:textId="77777777" w:rsidR="00EE6693" w:rsidRDefault="00EE6693" w:rsidP="00FB1971">
      <w:pPr>
        <w:spacing w:after="0" w:line="240" w:lineRule="auto"/>
      </w:pPr>
      <w:r>
        <w:separator/>
      </w:r>
    </w:p>
  </w:endnote>
  <w:endnote w:type="continuationSeparator" w:id="0">
    <w:p w14:paraId="069524CC" w14:textId="77777777" w:rsidR="00EE6693" w:rsidRDefault="00EE669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891F" w14:textId="77777777" w:rsidR="00EE6693" w:rsidRDefault="00EE6693" w:rsidP="00FB1971">
      <w:pPr>
        <w:spacing w:after="0" w:line="240" w:lineRule="auto"/>
      </w:pPr>
      <w:r>
        <w:separator/>
      </w:r>
    </w:p>
  </w:footnote>
  <w:footnote w:type="continuationSeparator" w:id="0">
    <w:p w14:paraId="77C03659" w14:textId="77777777" w:rsidR="00EE6693" w:rsidRDefault="00EE669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07B11"/>
    <w:rsid w:val="00021DDA"/>
    <w:rsid w:val="0002246D"/>
    <w:rsid w:val="000310DD"/>
    <w:rsid w:val="00032866"/>
    <w:rsid w:val="000358A3"/>
    <w:rsid w:val="00035E95"/>
    <w:rsid w:val="00036C80"/>
    <w:rsid w:val="0004594A"/>
    <w:rsid w:val="00046287"/>
    <w:rsid w:val="0004677F"/>
    <w:rsid w:val="0005626F"/>
    <w:rsid w:val="00064EB3"/>
    <w:rsid w:val="00065A3F"/>
    <w:rsid w:val="00065C89"/>
    <w:rsid w:val="0006623F"/>
    <w:rsid w:val="00070784"/>
    <w:rsid w:val="00071439"/>
    <w:rsid w:val="00071454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D08"/>
    <w:rsid w:val="00132F35"/>
    <w:rsid w:val="0013309C"/>
    <w:rsid w:val="00133722"/>
    <w:rsid w:val="001362FD"/>
    <w:rsid w:val="00141F3D"/>
    <w:rsid w:val="00142762"/>
    <w:rsid w:val="001438A8"/>
    <w:rsid w:val="0014427B"/>
    <w:rsid w:val="00153E46"/>
    <w:rsid w:val="00157688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323C"/>
    <w:rsid w:val="001D7B72"/>
    <w:rsid w:val="001E089E"/>
    <w:rsid w:val="001E6358"/>
    <w:rsid w:val="001F2CE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40C9"/>
    <w:rsid w:val="00266389"/>
    <w:rsid w:val="00271416"/>
    <w:rsid w:val="00284A16"/>
    <w:rsid w:val="0028760C"/>
    <w:rsid w:val="00287844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53FC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2E7058"/>
    <w:rsid w:val="00301079"/>
    <w:rsid w:val="0031296E"/>
    <w:rsid w:val="003248F1"/>
    <w:rsid w:val="00325FBC"/>
    <w:rsid w:val="00330A8D"/>
    <w:rsid w:val="00330F5D"/>
    <w:rsid w:val="00332BC6"/>
    <w:rsid w:val="00333DE9"/>
    <w:rsid w:val="003361F1"/>
    <w:rsid w:val="0033679C"/>
    <w:rsid w:val="003379DA"/>
    <w:rsid w:val="00341735"/>
    <w:rsid w:val="00343DC7"/>
    <w:rsid w:val="00351279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1017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68D1"/>
    <w:rsid w:val="003F01C0"/>
    <w:rsid w:val="003F6EAE"/>
    <w:rsid w:val="00404107"/>
    <w:rsid w:val="00406DE6"/>
    <w:rsid w:val="00407E77"/>
    <w:rsid w:val="00411D97"/>
    <w:rsid w:val="00414955"/>
    <w:rsid w:val="00415038"/>
    <w:rsid w:val="0041582D"/>
    <w:rsid w:val="00420E2D"/>
    <w:rsid w:val="004255D3"/>
    <w:rsid w:val="0042686C"/>
    <w:rsid w:val="004272FE"/>
    <w:rsid w:val="00431132"/>
    <w:rsid w:val="00434690"/>
    <w:rsid w:val="0043790D"/>
    <w:rsid w:val="00440CB9"/>
    <w:rsid w:val="00443E68"/>
    <w:rsid w:val="00447C3C"/>
    <w:rsid w:val="0045138F"/>
    <w:rsid w:val="00454B80"/>
    <w:rsid w:val="00455929"/>
    <w:rsid w:val="0047079F"/>
    <w:rsid w:val="00476090"/>
    <w:rsid w:val="00485A62"/>
    <w:rsid w:val="0048634E"/>
    <w:rsid w:val="00490AFD"/>
    <w:rsid w:val="00493325"/>
    <w:rsid w:val="004A5EF3"/>
    <w:rsid w:val="004B4F97"/>
    <w:rsid w:val="004B5AE3"/>
    <w:rsid w:val="004C2BC5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537F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B7592"/>
    <w:rsid w:val="005B785B"/>
    <w:rsid w:val="005C3407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33A5"/>
    <w:rsid w:val="00605DA5"/>
    <w:rsid w:val="00606493"/>
    <w:rsid w:val="00610BCF"/>
    <w:rsid w:val="00613EF7"/>
    <w:rsid w:val="006147E7"/>
    <w:rsid w:val="00614D42"/>
    <w:rsid w:val="00614EF4"/>
    <w:rsid w:val="00617A33"/>
    <w:rsid w:val="006214B3"/>
    <w:rsid w:val="006252E9"/>
    <w:rsid w:val="006344F8"/>
    <w:rsid w:val="006357FB"/>
    <w:rsid w:val="006373BA"/>
    <w:rsid w:val="00637CE7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AB4"/>
    <w:rsid w:val="00692496"/>
    <w:rsid w:val="006A2032"/>
    <w:rsid w:val="006A3F0F"/>
    <w:rsid w:val="006B21A9"/>
    <w:rsid w:val="006C03AD"/>
    <w:rsid w:val="006C3D06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1CD"/>
    <w:rsid w:val="006F4801"/>
    <w:rsid w:val="007003B1"/>
    <w:rsid w:val="0070165F"/>
    <w:rsid w:val="00706BF4"/>
    <w:rsid w:val="00706F4E"/>
    <w:rsid w:val="00711C9C"/>
    <w:rsid w:val="00712FDC"/>
    <w:rsid w:val="00714519"/>
    <w:rsid w:val="00721DED"/>
    <w:rsid w:val="007232C1"/>
    <w:rsid w:val="0072340D"/>
    <w:rsid w:val="0074598C"/>
    <w:rsid w:val="00751B11"/>
    <w:rsid w:val="00755C26"/>
    <w:rsid w:val="007612D7"/>
    <w:rsid w:val="007612FF"/>
    <w:rsid w:val="00766EF3"/>
    <w:rsid w:val="00771905"/>
    <w:rsid w:val="00772821"/>
    <w:rsid w:val="00777762"/>
    <w:rsid w:val="007830FD"/>
    <w:rsid w:val="00790F92"/>
    <w:rsid w:val="00791C39"/>
    <w:rsid w:val="00793149"/>
    <w:rsid w:val="007937FC"/>
    <w:rsid w:val="007949D9"/>
    <w:rsid w:val="00796527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050C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299C"/>
    <w:rsid w:val="00844040"/>
    <w:rsid w:val="00847852"/>
    <w:rsid w:val="008539D4"/>
    <w:rsid w:val="00854746"/>
    <w:rsid w:val="00863BC1"/>
    <w:rsid w:val="00864B89"/>
    <w:rsid w:val="0087162D"/>
    <w:rsid w:val="00875F0F"/>
    <w:rsid w:val="00877222"/>
    <w:rsid w:val="0087739C"/>
    <w:rsid w:val="00877792"/>
    <w:rsid w:val="00880835"/>
    <w:rsid w:val="00882785"/>
    <w:rsid w:val="00883BC9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0FAE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E6390"/>
    <w:rsid w:val="009F0D13"/>
    <w:rsid w:val="009F6E2F"/>
    <w:rsid w:val="009F7E01"/>
    <w:rsid w:val="00A003B8"/>
    <w:rsid w:val="00A02515"/>
    <w:rsid w:val="00A0326A"/>
    <w:rsid w:val="00A04074"/>
    <w:rsid w:val="00A129F7"/>
    <w:rsid w:val="00A143C6"/>
    <w:rsid w:val="00A147D7"/>
    <w:rsid w:val="00A223D7"/>
    <w:rsid w:val="00A227CF"/>
    <w:rsid w:val="00A32935"/>
    <w:rsid w:val="00A34244"/>
    <w:rsid w:val="00A357A9"/>
    <w:rsid w:val="00A4472D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6080"/>
    <w:rsid w:val="00A84DD0"/>
    <w:rsid w:val="00A85CA2"/>
    <w:rsid w:val="00A905B1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69D1"/>
    <w:rsid w:val="00AD77F6"/>
    <w:rsid w:val="00AE0A63"/>
    <w:rsid w:val="00AE0D09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27F6D"/>
    <w:rsid w:val="00B3007D"/>
    <w:rsid w:val="00B32165"/>
    <w:rsid w:val="00B421D6"/>
    <w:rsid w:val="00B50A5E"/>
    <w:rsid w:val="00B51241"/>
    <w:rsid w:val="00B60CAB"/>
    <w:rsid w:val="00B62104"/>
    <w:rsid w:val="00B6461D"/>
    <w:rsid w:val="00B64E35"/>
    <w:rsid w:val="00B70D64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946C6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41E5"/>
    <w:rsid w:val="00BB7FFA"/>
    <w:rsid w:val="00BD2A66"/>
    <w:rsid w:val="00BD3031"/>
    <w:rsid w:val="00BE086D"/>
    <w:rsid w:val="00BE08B1"/>
    <w:rsid w:val="00BE5D3F"/>
    <w:rsid w:val="00BF287D"/>
    <w:rsid w:val="00BF6C8E"/>
    <w:rsid w:val="00BF76F1"/>
    <w:rsid w:val="00C0166C"/>
    <w:rsid w:val="00C057CD"/>
    <w:rsid w:val="00C07A54"/>
    <w:rsid w:val="00C07D37"/>
    <w:rsid w:val="00C11504"/>
    <w:rsid w:val="00C13A94"/>
    <w:rsid w:val="00C16365"/>
    <w:rsid w:val="00C270EB"/>
    <w:rsid w:val="00C3017B"/>
    <w:rsid w:val="00C30C1D"/>
    <w:rsid w:val="00C32499"/>
    <w:rsid w:val="00C34D64"/>
    <w:rsid w:val="00C37F09"/>
    <w:rsid w:val="00C40FA8"/>
    <w:rsid w:val="00C5628D"/>
    <w:rsid w:val="00C634BD"/>
    <w:rsid w:val="00C65587"/>
    <w:rsid w:val="00C66434"/>
    <w:rsid w:val="00C70AA5"/>
    <w:rsid w:val="00C76C4A"/>
    <w:rsid w:val="00C8178F"/>
    <w:rsid w:val="00C81952"/>
    <w:rsid w:val="00C8241E"/>
    <w:rsid w:val="00C870F3"/>
    <w:rsid w:val="00C87CE4"/>
    <w:rsid w:val="00C900D4"/>
    <w:rsid w:val="00C90E3C"/>
    <w:rsid w:val="00CA0345"/>
    <w:rsid w:val="00CA10A7"/>
    <w:rsid w:val="00CA4D6A"/>
    <w:rsid w:val="00CA4F5B"/>
    <w:rsid w:val="00CA7603"/>
    <w:rsid w:val="00CB26F3"/>
    <w:rsid w:val="00CB400C"/>
    <w:rsid w:val="00CB5807"/>
    <w:rsid w:val="00CB68FE"/>
    <w:rsid w:val="00CC1E3D"/>
    <w:rsid w:val="00CC4B1A"/>
    <w:rsid w:val="00CC6834"/>
    <w:rsid w:val="00CD2017"/>
    <w:rsid w:val="00CE44A6"/>
    <w:rsid w:val="00CE548F"/>
    <w:rsid w:val="00CE5DBF"/>
    <w:rsid w:val="00CF02AD"/>
    <w:rsid w:val="00CF2D30"/>
    <w:rsid w:val="00CF3C15"/>
    <w:rsid w:val="00D120C6"/>
    <w:rsid w:val="00D1473B"/>
    <w:rsid w:val="00D154B8"/>
    <w:rsid w:val="00D161FE"/>
    <w:rsid w:val="00D167B6"/>
    <w:rsid w:val="00D2095A"/>
    <w:rsid w:val="00D22A05"/>
    <w:rsid w:val="00D3223B"/>
    <w:rsid w:val="00D4165A"/>
    <w:rsid w:val="00D45A97"/>
    <w:rsid w:val="00D4695A"/>
    <w:rsid w:val="00D47E1C"/>
    <w:rsid w:val="00D50ED5"/>
    <w:rsid w:val="00D51C89"/>
    <w:rsid w:val="00D538C0"/>
    <w:rsid w:val="00D53C27"/>
    <w:rsid w:val="00D54345"/>
    <w:rsid w:val="00D6094D"/>
    <w:rsid w:val="00D621EB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A703C"/>
    <w:rsid w:val="00DB154C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65A"/>
    <w:rsid w:val="00EC2B2C"/>
    <w:rsid w:val="00EC3DBF"/>
    <w:rsid w:val="00EC4A91"/>
    <w:rsid w:val="00EC6DAE"/>
    <w:rsid w:val="00EC7125"/>
    <w:rsid w:val="00ED0140"/>
    <w:rsid w:val="00ED0DEE"/>
    <w:rsid w:val="00ED4C4E"/>
    <w:rsid w:val="00ED5F78"/>
    <w:rsid w:val="00EE0379"/>
    <w:rsid w:val="00EE19C8"/>
    <w:rsid w:val="00EE200A"/>
    <w:rsid w:val="00EE6693"/>
    <w:rsid w:val="00EF3D8E"/>
    <w:rsid w:val="00EF45E1"/>
    <w:rsid w:val="00F01853"/>
    <w:rsid w:val="00F028B8"/>
    <w:rsid w:val="00F04B65"/>
    <w:rsid w:val="00F0799F"/>
    <w:rsid w:val="00F10515"/>
    <w:rsid w:val="00F10C7C"/>
    <w:rsid w:val="00F11019"/>
    <w:rsid w:val="00F11B68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6E40"/>
    <w:rsid w:val="00F97CA7"/>
    <w:rsid w:val="00FB0EA6"/>
    <w:rsid w:val="00FB1971"/>
    <w:rsid w:val="00FB22F1"/>
    <w:rsid w:val="00FB28D6"/>
    <w:rsid w:val="00FB304D"/>
    <w:rsid w:val="00FB3310"/>
    <w:rsid w:val="00FC1EAB"/>
    <w:rsid w:val="00FC229F"/>
    <w:rsid w:val="00FC3761"/>
    <w:rsid w:val="00FC4FDD"/>
    <w:rsid w:val="00FC71D9"/>
    <w:rsid w:val="00FD02FD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4DD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51B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1B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1B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1B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1B11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854746"/>
    <w:rPr>
      <w:b/>
      <w:bCs/>
    </w:rPr>
  </w:style>
  <w:style w:type="paragraph" w:styleId="ae">
    <w:name w:val="Normal (Web)"/>
    <w:basedOn w:val="a"/>
    <w:uiPriority w:val="99"/>
    <w:unhideWhenUsed/>
    <w:rsid w:val="00BB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670</cp:revision>
  <dcterms:created xsi:type="dcterms:W3CDTF">2019-04-29T10:34:00Z</dcterms:created>
  <dcterms:modified xsi:type="dcterms:W3CDTF">2022-10-24T08:57:00Z</dcterms:modified>
</cp:coreProperties>
</file>