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DD9D8" w14:textId="77777777" w:rsidR="00DE7FD4" w:rsidRDefault="00DE7FD4" w:rsidP="00DE7F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14:paraId="394B104E" w14:textId="77777777" w:rsidR="00DE7FD4" w:rsidRDefault="00DE7FD4" w:rsidP="00DE7F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Контрольно-счетной палаты Дубровского района</w:t>
      </w:r>
    </w:p>
    <w:p w14:paraId="3C6894A7" w14:textId="77777777" w:rsidR="00E63CBC" w:rsidRDefault="00DE7FD4" w:rsidP="00DE7F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отчет об исполнении бюджета </w:t>
      </w:r>
      <w:r w:rsidR="00BB3EC8">
        <w:rPr>
          <w:rFonts w:ascii="Times New Roman" w:hAnsi="Times New Roman" w:cs="Times New Roman"/>
          <w:b/>
          <w:sz w:val="28"/>
          <w:szCs w:val="28"/>
        </w:rPr>
        <w:t>Дубровско</w:t>
      </w:r>
      <w:r w:rsidR="00456DC4">
        <w:rPr>
          <w:rFonts w:ascii="Times New Roman" w:hAnsi="Times New Roman" w:cs="Times New Roman"/>
          <w:b/>
          <w:sz w:val="28"/>
          <w:szCs w:val="28"/>
        </w:rPr>
        <w:t>го</w:t>
      </w:r>
      <w:r w:rsidR="00BB3EC8">
        <w:rPr>
          <w:rFonts w:ascii="Times New Roman" w:hAnsi="Times New Roman" w:cs="Times New Roman"/>
          <w:b/>
          <w:sz w:val="28"/>
          <w:szCs w:val="28"/>
        </w:rPr>
        <w:t xml:space="preserve"> городско</w:t>
      </w:r>
      <w:r w:rsidR="00456DC4">
        <w:rPr>
          <w:rFonts w:ascii="Times New Roman" w:hAnsi="Times New Roman" w:cs="Times New Roman"/>
          <w:b/>
          <w:sz w:val="28"/>
          <w:szCs w:val="28"/>
        </w:rPr>
        <w:t>го</w:t>
      </w:r>
      <w:r w:rsidR="00BB3EC8">
        <w:rPr>
          <w:rFonts w:ascii="Times New Roman" w:hAnsi="Times New Roman" w:cs="Times New Roman"/>
          <w:b/>
          <w:sz w:val="28"/>
          <w:szCs w:val="28"/>
        </w:rPr>
        <w:t xml:space="preserve"> </w:t>
      </w:r>
      <w:r>
        <w:rPr>
          <w:rFonts w:ascii="Times New Roman" w:hAnsi="Times New Roman" w:cs="Times New Roman"/>
          <w:b/>
          <w:sz w:val="28"/>
          <w:szCs w:val="28"/>
        </w:rPr>
        <w:t xml:space="preserve"> поселени</w:t>
      </w:r>
      <w:r w:rsidR="00456DC4">
        <w:rPr>
          <w:rFonts w:ascii="Times New Roman" w:hAnsi="Times New Roman" w:cs="Times New Roman"/>
          <w:b/>
          <w:sz w:val="28"/>
          <w:szCs w:val="28"/>
        </w:rPr>
        <w:t>я Дубровского муниципального района Брянской области</w:t>
      </w:r>
      <w:r>
        <w:rPr>
          <w:rFonts w:ascii="Times New Roman" w:hAnsi="Times New Roman" w:cs="Times New Roman"/>
          <w:b/>
          <w:sz w:val="28"/>
          <w:szCs w:val="28"/>
        </w:rPr>
        <w:t xml:space="preserve"> </w:t>
      </w:r>
    </w:p>
    <w:p w14:paraId="0FBD5C34" w14:textId="57463B95" w:rsidR="00DE7FD4" w:rsidRDefault="00DE7FD4" w:rsidP="00DE7F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20</w:t>
      </w:r>
      <w:r w:rsidR="00456DC4">
        <w:rPr>
          <w:rFonts w:ascii="Times New Roman" w:hAnsi="Times New Roman" w:cs="Times New Roman"/>
          <w:b/>
          <w:sz w:val="28"/>
          <w:szCs w:val="28"/>
        </w:rPr>
        <w:t>20</w:t>
      </w:r>
      <w:r>
        <w:rPr>
          <w:rFonts w:ascii="Times New Roman" w:hAnsi="Times New Roman" w:cs="Times New Roman"/>
          <w:b/>
          <w:sz w:val="28"/>
          <w:szCs w:val="28"/>
        </w:rPr>
        <w:t xml:space="preserve"> год.</w:t>
      </w:r>
    </w:p>
    <w:p w14:paraId="6E86DE86" w14:textId="77777777" w:rsidR="00DE7FD4" w:rsidRDefault="00DE7FD4" w:rsidP="00DE7FD4">
      <w:pPr>
        <w:spacing w:after="0" w:line="240" w:lineRule="auto"/>
        <w:rPr>
          <w:rFonts w:ascii="Times New Roman" w:hAnsi="Times New Roman" w:cs="Times New Roman"/>
          <w:sz w:val="28"/>
          <w:szCs w:val="28"/>
        </w:rPr>
      </w:pPr>
    </w:p>
    <w:p w14:paraId="4713BE41" w14:textId="6736CF05" w:rsidR="00DE7FD4" w:rsidRDefault="00DE7FD4" w:rsidP="00DE7F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 Дубровка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E17155">
        <w:rPr>
          <w:rFonts w:ascii="Times New Roman" w:hAnsi="Times New Roman" w:cs="Times New Roman"/>
          <w:sz w:val="28"/>
          <w:szCs w:val="28"/>
        </w:rPr>
        <w:t>2</w:t>
      </w:r>
      <w:r w:rsidR="005A4843">
        <w:rPr>
          <w:rFonts w:ascii="Times New Roman" w:hAnsi="Times New Roman" w:cs="Times New Roman"/>
          <w:sz w:val="28"/>
          <w:szCs w:val="28"/>
        </w:rPr>
        <w:t>9</w:t>
      </w:r>
      <w:r>
        <w:rPr>
          <w:rFonts w:ascii="Times New Roman" w:hAnsi="Times New Roman" w:cs="Times New Roman"/>
          <w:sz w:val="28"/>
          <w:szCs w:val="28"/>
        </w:rPr>
        <w:t>.0</w:t>
      </w:r>
      <w:r w:rsidR="005A4843">
        <w:rPr>
          <w:rFonts w:ascii="Times New Roman" w:hAnsi="Times New Roman" w:cs="Times New Roman"/>
          <w:sz w:val="28"/>
          <w:szCs w:val="28"/>
        </w:rPr>
        <w:t>4</w:t>
      </w:r>
      <w:r>
        <w:rPr>
          <w:rFonts w:ascii="Times New Roman" w:hAnsi="Times New Roman" w:cs="Times New Roman"/>
          <w:sz w:val="28"/>
          <w:szCs w:val="28"/>
        </w:rPr>
        <w:t>. 20</w:t>
      </w:r>
      <w:r w:rsidR="00A54BB9">
        <w:rPr>
          <w:rFonts w:ascii="Times New Roman" w:hAnsi="Times New Roman" w:cs="Times New Roman"/>
          <w:sz w:val="28"/>
          <w:szCs w:val="28"/>
        </w:rPr>
        <w:t>2</w:t>
      </w:r>
      <w:r w:rsidR="00E17155">
        <w:rPr>
          <w:rFonts w:ascii="Times New Roman" w:hAnsi="Times New Roman" w:cs="Times New Roman"/>
          <w:sz w:val="28"/>
          <w:szCs w:val="28"/>
        </w:rPr>
        <w:t>1</w:t>
      </w:r>
      <w:r>
        <w:rPr>
          <w:rFonts w:ascii="Times New Roman" w:hAnsi="Times New Roman" w:cs="Times New Roman"/>
          <w:sz w:val="28"/>
          <w:szCs w:val="28"/>
        </w:rPr>
        <w:t xml:space="preserve"> года</w:t>
      </w:r>
    </w:p>
    <w:p w14:paraId="5B769BF4" w14:textId="77777777" w:rsidR="00596C09" w:rsidRDefault="00596C09" w:rsidP="00DE7FD4">
      <w:pPr>
        <w:spacing w:after="0" w:line="240" w:lineRule="auto"/>
        <w:rPr>
          <w:rFonts w:ascii="Times New Roman" w:hAnsi="Times New Roman" w:cs="Times New Roman"/>
          <w:sz w:val="28"/>
          <w:szCs w:val="28"/>
        </w:rPr>
      </w:pPr>
    </w:p>
    <w:p w14:paraId="7049BF65" w14:textId="77777777" w:rsidR="00596C09" w:rsidRDefault="00596C09" w:rsidP="00DE7FD4">
      <w:pPr>
        <w:spacing w:after="0" w:line="240" w:lineRule="auto"/>
        <w:rPr>
          <w:rFonts w:ascii="Times New Roman" w:hAnsi="Times New Roman" w:cs="Times New Roman"/>
          <w:sz w:val="28"/>
          <w:szCs w:val="28"/>
        </w:rPr>
      </w:pPr>
    </w:p>
    <w:p w14:paraId="58408B23" w14:textId="33B4E0B5" w:rsidR="00DE7FD4" w:rsidRDefault="00DE7FD4" w:rsidP="00DE7FD4">
      <w:pPr>
        <w:spacing w:after="0" w:line="240" w:lineRule="auto"/>
        <w:ind w:left="360"/>
        <w:jc w:val="both"/>
        <w:rPr>
          <w:rFonts w:ascii="Times New Roman" w:hAnsi="Times New Roman" w:cs="Times New Roman"/>
          <w:sz w:val="28"/>
          <w:szCs w:val="28"/>
        </w:rPr>
      </w:pPr>
      <w:r>
        <w:rPr>
          <w:rFonts w:ascii="Times New Roman" w:hAnsi="Times New Roman" w:cs="Times New Roman"/>
          <w:b/>
          <w:sz w:val="28"/>
          <w:szCs w:val="28"/>
        </w:rPr>
        <w:t>Основание для проведения экспертно-аналитического мероприятия:</w:t>
      </w:r>
      <w:r>
        <w:rPr>
          <w:rFonts w:ascii="Times New Roman" w:hAnsi="Times New Roman" w:cs="Times New Roman"/>
          <w:sz w:val="28"/>
          <w:szCs w:val="28"/>
        </w:rPr>
        <w:t xml:space="preserve"> пункт 1.</w:t>
      </w:r>
      <w:r w:rsidR="000E344A">
        <w:rPr>
          <w:rFonts w:ascii="Times New Roman" w:hAnsi="Times New Roman" w:cs="Times New Roman"/>
          <w:sz w:val="28"/>
          <w:szCs w:val="28"/>
        </w:rPr>
        <w:t>4</w:t>
      </w:r>
      <w:r w:rsidR="009D6478">
        <w:rPr>
          <w:rFonts w:ascii="Times New Roman" w:hAnsi="Times New Roman" w:cs="Times New Roman"/>
          <w:sz w:val="28"/>
          <w:szCs w:val="28"/>
        </w:rPr>
        <w:t>.</w:t>
      </w:r>
      <w:r>
        <w:rPr>
          <w:rFonts w:ascii="Times New Roman" w:hAnsi="Times New Roman" w:cs="Times New Roman"/>
          <w:sz w:val="28"/>
          <w:szCs w:val="28"/>
        </w:rPr>
        <w:t xml:space="preserve">  плана работ Контрольно-счётной палаты Дубровского района на 20</w:t>
      </w:r>
      <w:r w:rsidR="000E344A">
        <w:rPr>
          <w:rFonts w:ascii="Times New Roman" w:hAnsi="Times New Roman" w:cs="Times New Roman"/>
          <w:sz w:val="28"/>
          <w:szCs w:val="28"/>
        </w:rPr>
        <w:t>20</w:t>
      </w:r>
      <w:r>
        <w:rPr>
          <w:rFonts w:ascii="Times New Roman" w:hAnsi="Times New Roman" w:cs="Times New Roman"/>
          <w:sz w:val="28"/>
          <w:szCs w:val="28"/>
        </w:rPr>
        <w:t xml:space="preserve"> год, утвержденный приказом и.о председателя Контрольно-счётной палаты Дубровского района от 24.12.201</w:t>
      </w:r>
      <w:r w:rsidR="000E344A">
        <w:rPr>
          <w:rFonts w:ascii="Times New Roman" w:hAnsi="Times New Roman" w:cs="Times New Roman"/>
          <w:sz w:val="28"/>
          <w:szCs w:val="28"/>
        </w:rPr>
        <w:t>9</w:t>
      </w:r>
      <w:r>
        <w:rPr>
          <w:rFonts w:ascii="Times New Roman" w:hAnsi="Times New Roman" w:cs="Times New Roman"/>
          <w:sz w:val="28"/>
          <w:szCs w:val="28"/>
        </w:rPr>
        <w:t xml:space="preserve"> года №</w:t>
      </w:r>
      <w:r w:rsidR="000E344A">
        <w:rPr>
          <w:rFonts w:ascii="Times New Roman" w:hAnsi="Times New Roman" w:cs="Times New Roman"/>
          <w:sz w:val="28"/>
          <w:szCs w:val="28"/>
        </w:rPr>
        <w:t>48</w:t>
      </w:r>
      <w:r>
        <w:rPr>
          <w:rFonts w:ascii="Times New Roman" w:hAnsi="Times New Roman" w:cs="Times New Roman"/>
          <w:sz w:val="28"/>
          <w:szCs w:val="28"/>
        </w:rPr>
        <w:t>.</w:t>
      </w:r>
    </w:p>
    <w:p w14:paraId="3F26AAE3" w14:textId="77777777" w:rsidR="00596C09" w:rsidRDefault="00596C09" w:rsidP="00DE7FD4">
      <w:pPr>
        <w:spacing w:after="0" w:line="240" w:lineRule="auto"/>
        <w:ind w:left="360"/>
        <w:jc w:val="both"/>
        <w:rPr>
          <w:rFonts w:ascii="Times New Roman" w:hAnsi="Times New Roman" w:cs="Times New Roman"/>
          <w:sz w:val="28"/>
          <w:szCs w:val="28"/>
        </w:rPr>
      </w:pPr>
    </w:p>
    <w:p w14:paraId="497692E4" w14:textId="77777777" w:rsidR="00DE7FD4" w:rsidRDefault="00DE7FD4" w:rsidP="00250083">
      <w:pPr>
        <w:pStyle w:val="a5"/>
        <w:numPr>
          <w:ilvl w:val="1"/>
          <w:numId w:val="1"/>
        </w:numPr>
        <w:tabs>
          <w:tab w:val="clear" w:pos="1440"/>
          <w:tab w:val="num" w:pos="426"/>
        </w:tabs>
        <w:spacing w:after="0" w:line="240" w:lineRule="auto"/>
        <w:ind w:left="426" w:firstLine="0"/>
        <w:jc w:val="both"/>
        <w:rPr>
          <w:rFonts w:ascii="Times New Roman" w:hAnsi="Times New Roman" w:cs="Times New Roman"/>
          <w:b/>
          <w:sz w:val="28"/>
          <w:szCs w:val="28"/>
        </w:rPr>
      </w:pPr>
      <w:r>
        <w:rPr>
          <w:rFonts w:ascii="Times New Roman" w:hAnsi="Times New Roman" w:cs="Times New Roman"/>
          <w:b/>
          <w:sz w:val="28"/>
          <w:szCs w:val="28"/>
        </w:rPr>
        <w:t>Общие положения.</w:t>
      </w:r>
    </w:p>
    <w:p w14:paraId="64EE1928" w14:textId="77777777"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Заключение Контрольно-счётной палаты Дубровского района на отчет об исполнении бюджета </w:t>
      </w:r>
      <w:r w:rsidR="00EE59F2">
        <w:rPr>
          <w:rFonts w:ascii="Times New Roman" w:hAnsi="Times New Roman" w:cs="Times New Roman"/>
          <w:sz w:val="28"/>
          <w:szCs w:val="28"/>
        </w:rPr>
        <w:t>Дубровско</w:t>
      </w:r>
      <w:r w:rsidR="001D5944">
        <w:rPr>
          <w:rFonts w:ascii="Times New Roman" w:hAnsi="Times New Roman" w:cs="Times New Roman"/>
          <w:sz w:val="28"/>
          <w:szCs w:val="28"/>
        </w:rPr>
        <w:t>го</w:t>
      </w:r>
      <w:r w:rsidR="00EE59F2">
        <w:rPr>
          <w:rFonts w:ascii="Times New Roman" w:hAnsi="Times New Roman" w:cs="Times New Roman"/>
          <w:sz w:val="28"/>
          <w:szCs w:val="28"/>
        </w:rPr>
        <w:t xml:space="preserve"> городско</w:t>
      </w:r>
      <w:r w:rsidR="001D5944">
        <w:rPr>
          <w:rFonts w:ascii="Times New Roman" w:hAnsi="Times New Roman" w:cs="Times New Roman"/>
          <w:sz w:val="28"/>
          <w:szCs w:val="28"/>
        </w:rPr>
        <w:t>го</w:t>
      </w:r>
      <w:r>
        <w:rPr>
          <w:rFonts w:ascii="Times New Roman" w:hAnsi="Times New Roman" w:cs="Times New Roman"/>
          <w:sz w:val="28"/>
          <w:szCs w:val="28"/>
        </w:rPr>
        <w:t xml:space="preserve"> поселени</w:t>
      </w:r>
      <w:r w:rsidR="001D5944">
        <w:rPr>
          <w:rFonts w:ascii="Times New Roman" w:hAnsi="Times New Roman" w:cs="Times New Roman"/>
          <w:sz w:val="28"/>
          <w:szCs w:val="28"/>
        </w:rPr>
        <w:t>я Дубровского муниципального района Брянской области</w:t>
      </w:r>
      <w:r>
        <w:rPr>
          <w:rFonts w:ascii="Times New Roman" w:hAnsi="Times New Roman" w:cs="Times New Roman"/>
          <w:sz w:val="28"/>
          <w:szCs w:val="28"/>
        </w:rPr>
        <w:t xml:space="preserve"> за 20</w:t>
      </w:r>
      <w:r w:rsidR="001D5944">
        <w:rPr>
          <w:rFonts w:ascii="Times New Roman" w:hAnsi="Times New Roman" w:cs="Times New Roman"/>
          <w:sz w:val="28"/>
          <w:szCs w:val="28"/>
        </w:rPr>
        <w:t>20</w:t>
      </w:r>
      <w:r>
        <w:rPr>
          <w:rFonts w:ascii="Times New Roman" w:hAnsi="Times New Roman" w:cs="Times New Roman"/>
          <w:sz w:val="28"/>
          <w:szCs w:val="28"/>
        </w:rPr>
        <w:t xml:space="preserve"> год подготовлено в соответствии со статьей 264.4 Бюджетного кодекса Российской Федерации, Положением о Контрольно-счётной палате Дубровского района, Стандартом внешнего муниципального финансового контроля 103 «Последующий контроль исполнения бюджета Дубровского района». </w:t>
      </w:r>
    </w:p>
    <w:p w14:paraId="1D47F5B1" w14:textId="77777777" w:rsidR="00DE7FD4" w:rsidRDefault="00DE7FD4" w:rsidP="00DE7FD4">
      <w:pPr>
        <w:pStyle w:val="a4"/>
        <w:widowControl w:val="0"/>
        <w:ind w:firstLine="720"/>
        <w:jc w:val="both"/>
        <w:rPr>
          <w:szCs w:val="28"/>
        </w:rPr>
      </w:pPr>
      <w:r>
        <w:rPr>
          <w:color w:val="000000"/>
          <w:szCs w:val="28"/>
        </w:rPr>
        <w:t xml:space="preserve">Бюджетная отчетность </w:t>
      </w:r>
      <w:r w:rsidR="00EE59F2">
        <w:rPr>
          <w:szCs w:val="28"/>
        </w:rPr>
        <w:t>Дубровско</w:t>
      </w:r>
      <w:r w:rsidR="00902473">
        <w:rPr>
          <w:szCs w:val="28"/>
        </w:rPr>
        <w:t>го</w:t>
      </w:r>
      <w:r w:rsidR="00EE59F2">
        <w:rPr>
          <w:szCs w:val="28"/>
        </w:rPr>
        <w:t xml:space="preserve"> городско</w:t>
      </w:r>
      <w:r w:rsidR="00902473">
        <w:rPr>
          <w:szCs w:val="28"/>
        </w:rPr>
        <w:t>го</w:t>
      </w:r>
      <w:r>
        <w:rPr>
          <w:szCs w:val="28"/>
        </w:rPr>
        <w:t xml:space="preserve"> поселени</w:t>
      </w:r>
      <w:r w:rsidR="00902473">
        <w:rPr>
          <w:szCs w:val="28"/>
        </w:rPr>
        <w:t>я</w:t>
      </w:r>
      <w:r>
        <w:rPr>
          <w:szCs w:val="28"/>
        </w:rPr>
        <w:t xml:space="preserve">  </w:t>
      </w:r>
      <w:r>
        <w:rPr>
          <w:color w:val="000000"/>
          <w:szCs w:val="28"/>
        </w:rPr>
        <w:t>об исполнении бюджета за 20</w:t>
      </w:r>
      <w:r w:rsidR="00902473">
        <w:rPr>
          <w:color w:val="000000"/>
          <w:szCs w:val="28"/>
        </w:rPr>
        <w:t>20</w:t>
      </w:r>
      <w:r>
        <w:rPr>
          <w:color w:val="000000"/>
          <w:szCs w:val="28"/>
        </w:rPr>
        <w:t xml:space="preserve"> год предоставлена в Контрольно-счётную палату, в соответствии с  </w:t>
      </w:r>
      <w:r>
        <w:rPr>
          <w:szCs w:val="28"/>
        </w:rPr>
        <w:t xml:space="preserve">Положением о бюджетном процессе в муниципальном образовании. </w:t>
      </w:r>
    </w:p>
    <w:p w14:paraId="6CA938D3" w14:textId="77777777" w:rsidR="00DE7FD4" w:rsidRDefault="00DE7FD4" w:rsidP="00DE7FD4">
      <w:pPr>
        <w:pStyle w:val="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Предоставленный к внешней проверке годовой отчет за 20</w:t>
      </w:r>
      <w:r w:rsidR="00902473">
        <w:rPr>
          <w:rFonts w:ascii="Times New Roman" w:hAnsi="Times New Roman" w:cs="Times New Roman"/>
          <w:sz w:val="28"/>
          <w:szCs w:val="28"/>
        </w:rPr>
        <w:t>20</w:t>
      </w:r>
      <w:r>
        <w:rPr>
          <w:rFonts w:ascii="Times New Roman" w:hAnsi="Times New Roman" w:cs="Times New Roman"/>
          <w:sz w:val="28"/>
          <w:szCs w:val="28"/>
        </w:rPr>
        <w:t xml:space="preserve"> год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№191н. </w:t>
      </w:r>
    </w:p>
    <w:p w14:paraId="32F5F954" w14:textId="489FEE8A"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 а также проверки годового отчета об исполнении за 20</w:t>
      </w:r>
      <w:r w:rsidR="00902473">
        <w:rPr>
          <w:rFonts w:ascii="Times New Roman" w:hAnsi="Times New Roman" w:cs="Times New Roman"/>
          <w:sz w:val="28"/>
          <w:szCs w:val="28"/>
        </w:rPr>
        <w:t>20</w:t>
      </w:r>
      <w:r>
        <w:rPr>
          <w:rFonts w:ascii="Times New Roman" w:hAnsi="Times New Roman" w:cs="Times New Roman"/>
          <w:sz w:val="28"/>
          <w:szCs w:val="28"/>
        </w:rPr>
        <w:t xml:space="preserve"> год представленного в Контрольно-счётную палату.</w:t>
      </w:r>
    </w:p>
    <w:p w14:paraId="4A6D22BB" w14:textId="283F6251" w:rsidR="00DF5C66" w:rsidRDefault="009C4434" w:rsidP="001C19F1">
      <w:pPr>
        <w:autoSpaceDE w:val="0"/>
        <w:autoSpaceDN w:val="0"/>
        <w:adjustRightInd w:val="0"/>
        <w:spacing w:after="0" w:line="240" w:lineRule="auto"/>
        <w:ind w:firstLine="54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w:t>
      </w:r>
      <w:r w:rsidR="00666EAF">
        <w:rPr>
          <w:rFonts w:ascii="Times New Roman" w:eastAsia="Calibri" w:hAnsi="Times New Roman" w:cs="Times New Roman"/>
          <w:b/>
          <w:bCs/>
          <w:sz w:val="28"/>
          <w:szCs w:val="28"/>
        </w:rPr>
        <w:t>Порядок</w:t>
      </w:r>
      <w:r w:rsidR="000D5D08" w:rsidRPr="000D5D08">
        <w:rPr>
          <w:rFonts w:ascii="Times New Roman" w:eastAsia="Calibri" w:hAnsi="Times New Roman" w:cs="Times New Roman"/>
          <w:b/>
          <w:bCs/>
          <w:sz w:val="28"/>
          <w:szCs w:val="28"/>
        </w:rPr>
        <w:t xml:space="preserve"> составления, рассмотрения и утверждения проекта бюджета Дубровско</w:t>
      </w:r>
      <w:r w:rsidR="00666EAF">
        <w:rPr>
          <w:rFonts w:ascii="Times New Roman" w:eastAsia="Calibri" w:hAnsi="Times New Roman" w:cs="Times New Roman"/>
          <w:b/>
          <w:bCs/>
          <w:sz w:val="28"/>
          <w:szCs w:val="28"/>
        </w:rPr>
        <w:t>го</w:t>
      </w:r>
      <w:r w:rsidR="000D5D08" w:rsidRPr="000D5D08">
        <w:rPr>
          <w:rFonts w:ascii="Times New Roman" w:eastAsia="Calibri" w:hAnsi="Times New Roman" w:cs="Times New Roman"/>
          <w:b/>
          <w:bCs/>
          <w:sz w:val="28"/>
          <w:szCs w:val="28"/>
        </w:rPr>
        <w:t xml:space="preserve"> городско</w:t>
      </w:r>
      <w:r w:rsidR="00666EAF">
        <w:rPr>
          <w:rFonts w:ascii="Times New Roman" w:eastAsia="Calibri" w:hAnsi="Times New Roman" w:cs="Times New Roman"/>
          <w:b/>
          <w:bCs/>
          <w:sz w:val="28"/>
          <w:szCs w:val="28"/>
        </w:rPr>
        <w:t>го</w:t>
      </w:r>
      <w:r w:rsidR="000D5D08" w:rsidRPr="000D5D08">
        <w:rPr>
          <w:rFonts w:ascii="Times New Roman" w:eastAsia="Calibri" w:hAnsi="Times New Roman" w:cs="Times New Roman"/>
          <w:b/>
          <w:bCs/>
          <w:sz w:val="28"/>
          <w:szCs w:val="28"/>
        </w:rPr>
        <w:t xml:space="preserve"> поселени</w:t>
      </w:r>
      <w:r w:rsidR="00666EAF">
        <w:rPr>
          <w:rFonts w:ascii="Times New Roman" w:eastAsia="Calibri" w:hAnsi="Times New Roman" w:cs="Times New Roman"/>
          <w:b/>
          <w:bCs/>
          <w:sz w:val="28"/>
          <w:szCs w:val="28"/>
        </w:rPr>
        <w:t>я Дубровского муниципального района Брянской области</w:t>
      </w:r>
      <w:r w:rsidR="000D5D08" w:rsidRPr="000D5D08">
        <w:rPr>
          <w:rFonts w:ascii="Times New Roman" w:eastAsia="Calibri" w:hAnsi="Times New Roman" w:cs="Times New Roman"/>
          <w:b/>
          <w:bCs/>
          <w:sz w:val="28"/>
          <w:szCs w:val="28"/>
        </w:rPr>
        <w:t>, а так же представления, рассмотрения и утверждения отчетности об исполнении бюджета и его внешней проверке</w:t>
      </w:r>
      <w:r>
        <w:rPr>
          <w:rFonts w:ascii="Times New Roman" w:eastAsia="Calibri" w:hAnsi="Times New Roman" w:cs="Times New Roman"/>
          <w:b/>
          <w:bCs/>
          <w:sz w:val="28"/>
          <w:szCs w:val="28"/>
        </w:rPr>
        <w:t>»</w:t>
      </w:r>
      <w:r w:rsidR="000D5D08">
        <w:rPr>
          <w:rFonts w:ascii="Times New Roman" w:eastAsia="Calibri" w:hAnsi="Times New Roman" w:cs="Times New Roman"/>
          <w:b/>
          <w:bCs/>
          <w:sz w:val="28"/>
          <w:szCs w:val="28"/>
        </w:rPr>
        <w:t xml:space="preserve"> утвержден</w:t>
      </w:r>
      <w:r w:rsidR="00666EAF">
        <w:rPr>
          <w:rFonts w:ascii="Times New Roman" w:eastAsia="Calibri" w:hAnsi="Times New Roman" w:cs="Times New Roman"/>
          <w:b/>
          <w:bCs/>
          <w:sz w:val="28"/>
          <w:szCs w:val="28"/>
        </w:rPr>
        <w:t>ный</w:t>
      </w:r>
      <w:r w:rsidR="000D5D08">
        <w:rPr>
          <w:rFonts w:ascii="Times New Roman" w:eastAsia="Calibri" w:hAnsi="Times New Roman" w:cs="Times New Roman"/>
          <w:b/>
          <w:bCs/>
          <w:sz w:val="28"/>
          <w:szCs w:val="28"/>
        </w:rPr>
        <w:t xml:space="preserve"> решением Дубровского поселкова Совета народных депутатов №56а от 30.07.2015 (изм. №</w:t>
      </w:r>
      <w:r w:rsidR="00666EAF">
        <w:rPr>
          <w:rFonts w:ascii="Times New Roman" w:eastAsia="Calibri" w:hAnsi="Times New Roman" w:cs="Times New Roman"/>
          <w:b/>
          <w:bCs/>
          <w:sz w:val="28"/>
          <w:szCs w:val="28"/>
        </w:rPr>
        <w:t>34 от 23.06.2020)</w:t>
      </w:r>
      <w:r w:rsidR="000D5D08">
        <w:rPr>
          <w:rFonts w:ascii="Times New Roman" w:eastAsia="Calibri" w:hAnsi="Times New Roman" w:cs="Times New Roman"/>
          <w:b/>
          <w:bCs/>
          <w:sz w:val="28"/>
          <w:szCs w:val="28"/>
        </w:rPr>
        <w:t xml:space="preserve"> не в полной мере соответствует ст. 264.6 БК</w:t>
      </w:r>
      <w:r>
        <w:rPr>
          <w:rFonts w:ascii="Times New Roman" w:eastAsia="Calibri" w:hAnsi="Times New Roman" w:cs="Times New Roman"/>
          <w:b/>
          <w:bCs/>
          <w:sz w:val="28"/>
          <w:szCs w:val="28"/>
        </w:rPr>
        <w:t xml:space="preserve"> РФ</w:t>
      </w:r>
      <w:r w:rsidR="000D5D08">
        <w:rPr>
          <w:rFonts w:ascii="Times New Roman" w:eastAsia="Calibri" w:hAnsi="Times New Roman" w:cs="Times New Roman"/>
          <w:b/>
          <w:bCs/>
          <w:sz w:val="28"/>
          <w:szCs w:val="28"/>
        </w:rPr>
        <w:t>, в части отдельных приложений к решению об исполнении бюджета, в п.9.1</w:t>
      </w:r>
      <w:r w:rsidR="003B3103">
        <w:rPr>
          <w:rFonts w:ascii="Times New Roman" w:eastAsia="Calibri" w:hAnsi="Times New Roman" w:cs="Times New Roman"/>
          <w:b/>
          <w:bCs/>
          <w:sz w:val="28"/>
          <w:szCs w:val="28"/>
        </w:rPr>
        <w:t xml:space="preserve"> раздела 4</w:t>
      </w:r>
      <w:r w:rsidR="000D5D08">
        <w:rPr>
          <w:rFonts w:ascii="Times New Roman" w:eastAsia="Calibri" w:hAnsi="Times New Roman" w:cs="Times New Roman"/>
          <w:b/>
          <w:bCs/>
          <w:sz w:val="28"/>
          <w:szCs w:val="28"/>
        </w:rPr>
        <w:t xml:space="preserve"> Порядка </w:t>
      </w:r>
      <w:r w:rsidR="00DF5C66">
        <w:rPr>
          <w:rFonts w:ascii="Times New Roman" w:eastAsia="Calibri" w:hAnsi="Times New Roman" w:cs="Times New Roman"/>
          <w:b/>
          <w:bCs/>
          <w:sz w:val="28"/>
          <w:szCs w:val="28"/>
        </w:rPr>
        <w:t>включены дополнительные показатели</w:t>
      </w:r>
      <w:r w:rsidR="00B84329">
        <w:rPr>
          <w:rFonts w:ascii="Times New Roman" w:eastAsia="Calibri" w:hAnsi="Times New Roman" w:cs="Times New Roman"/>
          <w:b/>
          <w:bCs/>
          <w:sz w:val="28"/>
          <w:szCs w:val="28"/>
        </w:rPr>
        <w:t xml:space="preserve"> по доходам и источникам</w:t>
      </w:r>
      <w:r>
        <w:rPr>
          <w:rFonts w:ascii="Times New Roman" w:eastAsia="Calibri" w:hAnsi="Times New Roman" w:cs="Times New Roman"/>
          <w:b/>
          <w:bCs/>
          <w:sz w:val="28"/>
          <w:szCs w:val="28"/>
        </w:rPr>
        <w:t xml:space="preserve">, </w:t>
      </w:r>
      <w:r w:rsidR="00821BA4">
        <w:rPr>
          <w:rFonts w:ascii="Times New Roman" w:eastAsia="Calibri" w:hAnsi="Times New Roman" w:cs="Times New Roman"/>
          <w:b/>
          <w:bCs/>
          <w:sz w:val="28"/>
          <w:szCs w:val="28"/>
        </w:rPr>
        <w:t xml:space="preserve">в </w:t>
      </w:r>
      <w:r>
        <w:rPr>
          <w:rFonts w:ascii="Times New Roman" w:eastAsia="Calibri" w:hAnsi="Times New Roman" w:cs="Times New Roman"/>
          <w:b/>
          <w:bCs/>
          <w:sz w:val="28"/>
          <w:szCs w:val="28"/>
        </w:rPr>
        <w:t>частности</w:t>
      </w:r>
      <w:r w:rsidR="00B84329">
        <w:rPr>
          <w:rFonts w:ascii="Times New Roman" w:eastAsia="Calibri" w:hAnsi="Times New Roman" w:cs="Times New Roman"/>
          <w:b/>
          <w:bCs/>
          <w:sz w:val="28"/>
          <w:szCs w:val="28"/>
        </w:rPr>
        <w:t xml:space="preserve">: </w:t>
      </w:r>
    </w:p>
    <w:p w14:paraId="134B1B3E" w14:textId="3E80E8EE" w:rsidR="00DF5C66" w:rsidRPr="001C19F1" w:rsidRDefault="00DF5C66" w:rsidP="001C19F1">
      <w:pPr>
        <w:autoSpaceDE w:val="0"/>
        <w:autoSpaceDN w:val="0"/>
        <w:adjustRightInd w:val="0"/>
        <w:spacing w:after="0" w:line="240" w:lineRule="auto"/>
        <w:ind w:firstLine="539"/>
        <w:jc w:val="both"/>
        <w:rPr>
          <w:rFonts w:ascii="Times New Roman" w:eastAsia="Times New Roman" w:hAnsi="Times New Roman" w:cs="Times New Roman"/>
          <w:b/>
          <w:bCs/>
          <w:sz w:val="28"/>
          <w:szCs w:val="28"/>
          <w:lang w:eastAsia="ru-RU"/>
        </w:rPr>
      </w:pPr>
      <w:r w:rsidRPr="001C19F1">
        <w:rPr>
          <w:rFonts w:ascii="Times New Roman" w:eastAsia="Calibri" w:hAnsi="Times New Roman" w:cs="Times New Roman"/>
          <w:b/>
          <w:bCs/>
          <w:sz w:val="28"/>
          <w:szCs w:val="28"/>
        </w:rPr>
        <w:lastRenderedPageBreak/>
        <w:t xml:space="preserve">- </w:t>
      </w:r>
      <w:r w:rsidRPr="001C19F1">
        <w:rPr>
          <w:rFonts w:ascii="Times New Roman" w:eastAsia="Times New Roman" w:hAnsi="Times New Roman" w:cs="Times New Roman"/>
          <w:b/>
          <w:bCs/>
          <w:sz w:val="28"/>
          <w:szCs w:val="28"/>
          <w:lang w:eastAsia="ru-RU"/>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14:paraId="45BF464B" w14:textId="77777777" w:rsidR="00165EFE" w:rsidRPr="001C19F1" w:rsidRDefault="00DF5C66" w:rsidP="001C19F1">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1C19F1">
        <w:rPr>
          <w:rFonts w:ascii="Times New Roman" w:eastAsia="Times New Roman" w:hAnsi="Times New Roman" w:cs="Times New Roman"/>
          <w:b/>
          <w:bCs/>
          <w:sz w:val="28"/>
          <w:szCs w:val="28"/>
          <w:lang w:eastAsia="ru-RU"/>
        </w:rPr>
        <w:t xml:space="preserve">- </w:t>
      </w:r>
      <w:r w:rsidR="00165EFE" w:rsidRPr="001C19F1">
        <w:rPr>
          <w:rFonts w:ascii="Times New Roman" w:eastAsia="Times New Roman" w:hAnsi="Times New Roman" w:cs="Times New Roman"/>
          <w:b/>
          <w:bCs/>
          <w:sz w:val="28"/>
          <w:szCs w:val="28"/>
          <w:lang w:eastAsia="ru-RU"/>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14:paraId="7274CAE0" w14:textId="55F87640" w:rsidR="00DF5C66" w:rsidRPr="00DF5C66" w:rsidRDefault="00DF5C66" w:rsidP="00DF5C6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24A19D71" w14:textId="0D2BD94F" w:rsidR="000961E6" w:rsidRDefault="007E2088" w:rsidP="000961E6">
      <w:pPr>
        <w:spacing w:after="0" w:line="240" w:lineRule="auto"/>
        <w:ind w:firstLine="70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В нарушение п. 11 Инструкции 191н не разработан и не утвержден </w:t>
      </w:r>
      <w:r w:rsidR="000961E6" w:rsidRPr="000961E6">
        <w:rPr>
          <w:rFonts w:ascii="Times New Roman" w:eastAsia="Calibri" w:hAnsi="Times New Roman" w:cs="Times New Roman"/>
          <w:b/>
          <w:bCs/>
          <w:sz w:val="28"/>
          <w:szCs w:val="28"/>
        </w:rPr>
        <w:t xml:space="preserve">Порядок составления бюджетной отчетности </w:t>
      </w:r>
      <w:r w:rsidR="000961E6">
        <w:rPr>
          <w:rFonts w:ascii="Times New Roman" w:eastAsia="Calibri" w:hAnsi="Times New Roman" w:cs="Times New Roman"/>
          <w:b/>
          <w:bCs/>
          <w:sz w:val="28"/>
          <w:szCs w:val="28"/>
        </w:rPr>
        <w:t>Дубровского городского</w:t>
      </w:r>
      <w:r w:rsidR="000961E6" w:rsidRPr="000961E6">
        <w:rPr>
          <w:rFonts w:ascii="Times New Roman" w:eastAsia="Calibri" w:hAnsi="Times New Roman" w:cs="Times New Roman"/>
          <w:b/>
          <w:bCs/>
          <w:sz w:val="28"/>
          <w:szCs w:val="28"/>
        </w:rPr>
        <w:t xml:space="preserve"> поселения, </w:t>
      </w:r>
      <w:r>
        <w:rPr>
          <w:rFonts w:ascii="Times New Roman" w:eastAsia="Calibri" w:hAnsi="Times New Roman" w:cs="Times New Roman"/>
          <w:b/>
          <w:bCs/>
          <w:sz w:val="28"/>
          <w:szCs w:val="28"/>
        </w:rPr>
        <w:t>включающий состав бюджетной отчетности для сдачи годового отчета.</w:t>
      </w:r>
    </w:p>
    <w:p w14:paraId="663C6B50" w14:textId="77777777" w:rsidR="007E2088" w:rsidRPr="000961E6" w:rsidRDefault="007E2088" w:rsidP="000961E6">
      <w:pPr>
        <w:spacing w:after="0" w:line="240" w:lineRule="auto"/>
        <w:ind w:firstLine="708"/>
        <w:jc w:val="both"/>
        <w:rPr>
          <w:rFonts w:ascii="Times New Roman" w:eastAsia="Calibri" w:hAnsi="Times New Roman" w:cs="Times New Roman"/>
          <w:b/>
          <w:bCs/>
          <w:sz w:val="28"/>
          <w:szCs w:val="28"/>
        </w:rPr>
      </w:pPr>
    </w:p>
    <w:p w14:paraId="216ADCF7" w14:textId="77777777" w:rsidR="00DE7FD4" w:rsidRDefault="00DE7FD4" w:rsidP="00DE7FD4">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b/>
          <w:sz w:val="28"/>
          <w:szCs w:val="28"/>
        </w:rPr>
        <w:tab/>
        <w:t xml:space="preserve">2. </w:t>
      </w:r>
      <w:r>
        <w:rPr>
          <w:rFonts w:ascii="Times New Roman" w:hAnsi="Times New Roman" w:cs="Times New Roman"/>
          <w:b/>
          <w:sz w:val="28"/>
          <w:szCs w:val="28"/>
        </w:rPr>
        <w:t xml:space="preserve">Характеристика основных показателей исполнения бюджета </w:t>
      </w:r>
      <w:r w:rsidR="00B96B83">
        <w:rPr>
          <w:rFonts w:ascii="Times New Roman" w:hAnsi="Times New Roman" w:cs="Times New Roman"/>
          <w:b/>
          <w:sz w:val="28"/>
          <w:szCs w:val="28"/>
        </w:rPr>
        <w:t>(</w:t>
      </w:r>
      <w:r>
        <w:rPr>
          <w:rFonts w:ascii="Times New Roman" w:hAnsi="Times New Roman" w:cs="Times New Roman"/>
          <w:b/>
          <w:sz w:val="28"/>
          <w:szCs w:val="28"/>
        </w:rPr>
        <w:t>доходов, расходов, дефицита (профицита) бюджета</w:t>
      </w:r>
      <w:r w:rsidR="00B96B83">
        <w:rPr>
          <w:rFonts w:ascii="Times New Roman" w:hAnsi="Times New Roman" w:cs="Times New Roman"/>
          <w:b/>
          <w:sz w:val="28"/>
          <w:szCs w:val="28"/>
        </w:rPr>
        <w:t>)</w:t>
      </w:r>
      <w:r>
        <w:rPr>
          <w:rFonts w:ascii="Times New Roman" w:hAnsi="Times New Roman" w:cs="Times New Roman"/>
          <w:b/>
          <w:sz w:val="28"/>
          <w:szCs w:val="28"/>
        </w:rPr>
        <w:t>.</w:t>
      </w:r>
    </w:p>
    <w:p w14:paraId="1BABB438" w14:textId="77777777" w:rsidR="00DE7FD4" w:rsidRDefault="00DE7FD4" w:rsidP="00DE7FD4">
      <w:pPr>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Показатели бюджета на 20</w:t>
      </w:r>
      <w:r w:rsidR="00B96B83">
        <w:rPr>
          <w:rFonts w:ascii="Times New Roman" w:hAnsi="Times New Roman" w:cs="Times New Roman"/>
          <w:sz w:val="28"/>
          <w:szCs w:val="28"/>
        </w:rPr>
        <w:t>20</w:t>
      </w:r>
      <w:r>
        <w:rPr>
          <w:rFonts w:ascii="Times New Roman" w:hAnsi="Times New Roman" w:cs="Times New Roman"/>
          <w:sz w:val="28"/>
          <w:szCs w:val="28"/>
        </w:rPr>
        <w:t xml:space="preserve"> год первоначально утверждены решением </w:t>
      </w:r>
      <w:r w:rsidR="00EE59F2">
        <w:rPr>
          <w:rFonts w:ascii="Times New Roman" w:hAnsi="Times New Roman" w:cs="Times New Roman"/>
          <w:sz w:val="28"/>
          <w:szCs w:val="28"/>
        </w:rPr>
        <w:t>Дубровского поселкового</w:t>
      </w:r>
      <w:r>
        <w:rPr>
          <w:rFonts w:ascii="Times New Roman" w:hAnsi="Times New Roman" w:cs="Times New Roman"/>
          <w:sz w:val="28"/>
          <w:szCs w:val="28"/>
        </w:rPr>
        <w:t xml:space="preserve"> Совета народных депутатов от </w:t>
      </w:r>
      <w:r w:rsidR="00EE59F2">
        <w:rPr>
          <w:rFonts w:ascii="Times New Roman" w:hAnsi="Times New Roman" w:cs="Times New Roman"/>
          <w:sz w:val="28"/>
          <w:szCs w:val="28"/>
        </w:rPr>
        <w:t>1</w:t>
      </w:r>
      <w:r w:rsidR="00B96B83">
        <w:rPr>
          <w:rFonts w:ascii="Times New Roman" w:hAnsi="Times New Roman" w:cs="Times New Roman"/>
          <w:sz w:val="28"/>
          <w:szCs w:val="28"/>
        </w:rPr>
        <w:t>7</w:t>
      </w:r>
      <w:r>
        <w:rPr>
          <w:rFonts w:ascii="Times New Roman" w:hAnsi="Times New Roman" w:cs="Times New Roman"/>
          <w:sz w:val="28"/>
          <w:szCs w:val="28"/>
        </w:rPr>
        <w:t>.12.201</w:t>
      </w:r>
      <w:r w:rsidR="00B96B83">
        <w:rPr>
          <w:rFonts w:ascii="Times New Roman" w:hAnsi="Times New Roman" w:cs="Times New Roman"/>
          <w:sz w:val="28"/>
          <w:szCs w:val="28"/>
        </w:rPr>
        <w:t>9</w:t>
      </w:r>
      <w:r>
        <w:rPr>
          <w:rFonts w:ascii="Times New Roman" w:hAnsi="Times New Roman" w:cs="Times New Roman"/>
          <w:sz w:val="28"/>
          <w:szCs w:val="28"/>
        </w:rPr>
        <w:t xml:space="preserve"> года </w:t>
      </w:r>
      <w:r w:rsidRPr="00300009">
        <w:rPr>
          <w:rFonts w:ascii="Times New Roman" w:hAnsi="Times New Roman" w:cs="Times New Roman"/>
          <w:sz w:val="28"/>
          <w:szCs w:val="28"/>
        </w:rPr>
        <w:t>№</w:t>
      </w:r>
      <w:r w:rsidR="00B96B83" w:rsidRPr="00300009">
        <w:rPr>
          <w:rFonts w:ascii="Times New Roman" w:hAnsi="Times New Roman" w:cs="Times New Roman"/>
          <w:sz w:val="28"/>
          <w:szCs w:val="28"/>
        </w:rPr>
        <w:t>21</w:t>
      </w:r>
      <w:r>
        <w:rPr>
          <w:rFonts w:ascii="Times New Roman" w:hAnsi="Times New Roman" w:cs="Times New Roman"/>
          <w:sz w:val="28"/>
          <w:szCs w:val="28"/>
        </w:rPr>
        <w:t xml:space="preserve"> «О бюджете </w:t>
      </w:r>
      <w:r w:rsidR="00EE59F2">
        <w:rPr>
          <w:rFonts w:ascii="Times New Roman" w:hAnsi="Times New Roman" w:cs="Times New Roman"/>
          <w:sz w:val="28"/>
          <w:szCs w:val="28"/>
        </w:rPr>
        <w:t>Дубровско</w:t>
      </w:r>
      <w:r w:rsidR="00300009">
        <w:rPr>
          <w:rFonts w:ascii="Times New Roman" w:hAnsi="Times New Roman" w:cs="Times New Roman"/>
          <w:sz w:val="28"/>
          <w:szCs w:val="28"/>
        </w:rPr>
        <w:t>го</w:t>
      </w:r>
      <w:r w:rsidR="00EE59F2">
        <w:rPr>
          <w:rFonts w:ascii="Times New Roman" w:hAnsi="Times New Roman" w:cs="Times New Roman"/>
          <w:sz w:val="28"/>
          <w:szCs w:val="28"/>
        </w:rPr>
        <w:t xml:space="preserve"> городско</w:t>
      </w:r>
      <w:r w:rsidR="00300009">
        <w:rPr>
          <w:rFonts w:ascii="Times New Roman" w:hAnsi="Times New Roman" w:cs="Times New Roman"/>
          <w:sz w:val="28"/>
          <w:szCs w:val="28"/>
        </w:rPr>
        <w:t>го</w:t>
      </w:r>
      <w:r>
        <w:rPr>
          <w:rFonts w:ascii="Times New Roman" w:hAnsi="Times New Roman" w:cs="Times New Roman"/>
          <w:sz w:val="28"/>
          <w:szCs w:val="28"/>
        </w:rPr>
        <w:t xml:space="preserve"> поселени</w:t>
      </w:r>
      <w:r w:rsidR="00300009">
        <w:rPr>
          <w:rFonts w:ascii="Times New Roman" w:hAnsi="Times New Roman" w:cs="Times New Roman"/>
          <w:sz w:val="28"/>
          <w:szCs w:val="28"/>
        </w:rPr>
        <w:t>я Дубровского муниципального района Брянской области</w:t>
      </w:r>
      <w:r>
        <w:rPr>
          <w:rFonts w:ascii="Times New Roman" w:hAnsi="Times New Roman" w:cs="Times New Roman"/>
          <w:sz w:val="28"/>
          <w:szCs w:val="28"/>
        </w:rPr>
        <w:t xml:space="preserve"> на 20</w:t>
      </w:r>
      <w:r w:rsidR="00300009">
        <w:rPr>
          <w:rFonts w:ascii="Times New Roman" w:hAnsi="Times New Roman" w:cs="Times New Roman"/>
          <w:sz w:val="28"/>
          <w:szCs w:val="28"/>
        </w:rPr>
        <w:t>20</w:t>
      </w:r>
      <w:r>
        <w:rPr>
          <w:rFonts w:ascii="Times New Roman" w:hAnsi="Times New Roman" w:cs="Times New Roman"/>
          <w:sz w:val="28"/>
          <w:szCs w:val="28"/>
        </w:rPr>
        <w:t xml:space="preserve"> год и на плановый период 20</w:t>
      </w:r>
      <w:r w:rsidR="000E344A">
        <w:rPr>
          <w:rFonts w:ascii="Times New Roman" w:hAnsi="Times New Roman" w:cs="Times New Roman"/>
          <w:sz w:val="28"/>
          <w:szCs w:val="28"/>
        </w:rPr>
        <w:t>2</w:t>
      </w:r>
      <w:r w:rsidR="00300009">
        <w:rPr>
          <w:rFonts w:ascii="Times New Roman" w:hAnsi="Times New Roman" w:cs="Times New Roman"/>
          <w:sz w:val="28"/>
          <w:szCs w:val="28"/>
        </w:rPr>
        <w:t>1</w:t>
      </w:r>
      <w:r>
        <w:rPr>
          <w:rFonts w:ascii="Times New Roman" w:hAnsi="Times New Roman" w:cs="Times New Roman"/>
          <w:sz w:val="28"/>
          <w:szCs w:val="28"/>
        </w:rPr>
        <w:t xml:space="preserve"> и 202</w:t>
      </w:r>
      <w:r w:rsidR="00300009">
        <w:rPr>
          <w:rFonts w:ascii="Times New Roman" w:hAnsi="Times New Roman" w:cs="Times New Roman"/>
          <w:sz w:val="28"/>
          <w:szCs w:val="28"/>
        </w:rPr>
        <w:t>2</w:t>
      </w:r>
      <w:r>
        <w:rPr>
          <w:rFonts w:ascii="Times New Roman" w:hAnsi="Times New Roman" w:cs="Times New Roman"/>
          <w:sz w:val="28"/>
          <w:szCs w:val="28"/>
        </w:rPr>
        <w:t xml:space="preserve"> годов» по доходам в объеме </w:t>
      </w:r>
      <w:r w:rsidR="00300009">
        <w:rPr>
          <w:rFonts w:ascii="Times New Roman" w:hAnsi="Times New Roman" w:cs="Times New Roman"/>
          <w:sz w:val="28"/>
          <w:szCs w:val="28"/>
        </w:rPr>
        <w:t>36505,8</w:t>
      </w:r>
      <w:r>
        <w:rPr>
          <w:rFonts w:ascii="Times New Roman" w:hAnsi="Times New Roman" w:cs="Times New Roman"/>
          <w:sz w:val="28"/>
          <w:szCs w:val="28"/>
        </w:rPr>
        <w:t xml:space="preserve"> тыс. рублей, по расходам – </w:t>
      </w:r>
      <w:r w:rsidR="00300009">
        <w:rPr>
          <w:rFonts w:ascii="Times New Roman" w:hAnsi="Times New Roman" w:cs="Times New Roman"/>
          <w:sz w:val="28"/>
          <w:szCs w:val="28"/>
        </w:rPr>
        <w:t>36505,8</w:t>
      </w:r>
      <w:r>
        <w:rPr>
          <w:rFonts w:ascii="Times New Roman" w:hAnsi="Times New Roman" w:cs="Times New Roman"/>
          <w:sz w:val="28"/>
          <w:szCs w:val="28"/>
        </w:rPr>
        <w:t xml:space="preserve"> тыс. рублей, сбалансированным.</w:t>
      </w:r>
    </w:p>
    <w:p w14:paraId="252D7C92" w14:textId="77777777" w:rsidR="00DE7FD4" w:rsidRDefault="00DE7FD4" w:rsidP="00DE7FD4">
      <w:pPr>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В течение отчетного года в решение </w:t>
      </w:r>
      <w:r w:rsidR="00EE59F2">
        <w:rPr>
          <w:rFonts w:ascii="Times New Roman" w:hAnsi="Times New Roman" w:cs="Times New Roman"/>
          <w:sz w:val="28"/>
          <w:szCs w:val="28"/>
        </w:rPr>
        <w:t>6</w:t>
      </w:r>
      <w:r>
        <w:rPr>
          <w:rFonts w:ascii="Times New Roman" w:hAnsi="Times New Roman" w:cs="Times New Roman"/>
          <w:sz w:val="28"/>
          <w:szCs w:val="28"/>
        </w:rPr>
        <w:t xml:space="preserve"> раз вносились изменения</w:t>
      </w:r>
      <w:r w:rsidR="00300009">
        <w:rPr>
          <w:rFonts w:ascii="Times New Roman" w:hAnsi="Times New Roman" w:cs="Times New Roman"/>
          <w:sz w:val="28"/>
          <w:szCs w:val="28"/>
        </w:rPr>
        <w:t xml:space="preserve"> (от 03.01.2020 №26</w:t>
      </w:r>
      <w:r>
        <w:rPr>
          <w:rFonts w:ascii="Times New Roman" w:hAnsi="Times New Roman" w:cs="Times New Roman"/>
          <w:sz w:val="28"/>
          <w:szCs w:val="28"/>
        </w:rPr>
        <w:t xml:space="preserve">, </w:t>
      </w:r>
      <w:r w:rsidR="00AD11DD">
        <w:rPr>
          <w:rFonts w:ascii="Times New Roman" w:hAnsi="Times New Roman" w:cs="Times New Roman"/>
          <w:sz w:val="28"/>
          <w:szCs w:val="28"/>
        </w:rPr>
        <w:t xml:space="preserve">от 16.03.2020 №27, от 28.04.2020 №29, от 23.06.2020 №35, от 22.09.2020 №38, от 28.12.2020 №58), </w:t>
      </w:r>
      <w:r>
        <w:rPr>
          <w:rFonts w:ascii="Times New Roman" w:hAnsi="Times New Roman" w:cs="Times New Roman"/>
          <w:sz w:val="28"/>
          <w:szCs w:val="28"/>
        </w:rPr>
        <w:t xml:space="preserve"> объем  дефицита изменялся один раз.</w:t>
      </w:r>
    </w:p>
    <w:p w14:paraId="5D10B7AB" w14:textId="77777777" w:rsidR="00DE7FD4" w:rsidRDefault="00DE7FD4" w:rsidP="00DE7FD4">
      <w:pPr>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С учетом изменений бюджет на 20</w:t>
      </w:r>
      <w:r w:rsidR="00287DC7">
        <w:rPr>
          <w:rFonts w:ascii="Times New Roman" w:hAnsi="Times New Roman" w:cs="Times New Roman"/>
          <w:sz w:val="28"/>
          <w:szCs w:val="28"/>
        </w:rPr>
        <w:t>20</w:t>
      </w:r>
      <w:r>
        <w:rPr>
          <w:rFonts w:ascii="Times New Roman" w:hAnsi="Times New Roman" w:cs="Times New Roman"/>
          <w:sz w:val="28"/>
          <w:szCs w:val="28"/>
        </w:rPr>
        <w:t xml:space="preserve"> год в окончательной редакции утвержден по доходам в объеме  </w:t>
      </w:r>
      <w:r w:rsidR="00287DC7" w:rsidRPr="00E552BF">
        <w:rPr>
          <w:rFonts w:ascii="Times New Roman" w:hAnsi="Times New Roman" w:cs="Times New Roman"/>
          <w:sz w:val="28"/>
          <w:szCs w:val="28"/>
        </w:rPr>
        <w:t>5814</w:t>
      </w:r>
      <w:r w:rsidR="00DC6504">
        <w:rPr>
          <w:rFonts w:ascii="Times New Roman" w:hAnsi="Times New Roman" w:cs="Times New Roman"/>
          <w:sz w:val="28"/>
          <w:szCs w:val="28"/>
        </w:rPr>
        <w:t>2</w:t>
      </w:r>
      <w:r w:rsidR="00287DC7" w:rsidRPr="00E552BF">
        <w:rPr>
          <w:rFonts w:ascii="Times New Roman" w:hAnsi="Times New Roman" w:cs="Times New Roman"/>
          <w:sz w:val="28"/>
          <w:szCs w:val="28"/>
        </w:rPr>
        <w:t>,7</w:t>
      </w:r>
      <w:r w:rsidR="00287DC7">
        <w:rPr>
          <w:rFonts w:ascii="Times New Roman" w:hAnsi="Times New Roman" w:cs="Times New Roman"/>
          <w:sz w:val="28"/>
          <w:szCs w:val="28"/>
        </w:rPr>
        <w:t xml:space="preserve"> </w:t>
      </w:r>
      <w:r>
        <w:rPr>
          <w:rFonts w:ascii="Times New Roman" w:hAnsi="Times New Roman" w:cs="Times New Roman"/>
          <w:sz w:val="28"/>
          <w:szCs w:val="28"/>
        </w:rPr>
        <w:t xml:space="preserve"> тыс. рублей, по расходам в объеме  </w:t>
      </w:r>
      <w:r w:rsidR="00287DC7">
        <w:rPr>
          <w:rFonts w:ascii="Times New Roman" w:hAnsi="Times New Roman" w:cs="Times New Roman"/>
          <w:sz w:val="28"/>
          <w:szCs w:val="28"/>
        </w:rPr>
        <w:t>60612,7</w:t>
      </w:r>
      <w:r>
        <w:rPr>
          <w:rFonts w:ascii="Times New Roman" w:hAnsi="Times New Roman" w:cs="Times New Roman"/>
          <w:sz w:val="28"/>
          <w:szCs w:val="28"/>
        </w:rPr>
        <w:t xml:space="preserve"> тыс. рублей, дефицит бюджета утвержден в объеме </w:t>
      </w:r>
      <w:r w:rsidR="00287DC7">
        <w:rPr>
          <w:rFonts w:ascii="Times New Roman" w:hAnsi="Times New Roman" w:cs="Times New Roman"/>
          <w:sz w:val="28"/>
          <w:szCs w:val="28"/>
        </w:rPr>
        <w:t>2470,0</w:t>
      </w:r>
      <w:r>
        <w:rPr>
          <w:rFonts w:ascii="Times New Roman" w:hAnsi="Times New Roman" w:cs="Times New Roman"/>
          <w:sz w:val="28"/>
          <w:szCs w:val="28"/>
        </w:rPr>
        <w:t xml:space="preserve"> тыс. рублей.</w:t>
      </w:r>
    </w:p>
    <w:p w14:paraId="6562F1A9" w14:textId="1D12EE97" w:rsidR="00DE7FD4" w:rsidRDefault="00DE7FD4" w:rsidP="00DE7FD4">
      <w:pPr>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Первоначально утвержденные доходы бюджета увеличены на   </w:t>
      </w:r>
      <w:r w:rsidR="00511C4A" w:rsidRPr="00E552BF">
        <w:rPr>
          <w:rFonts w:ascii="Times New Roman" w:hAnsi="Times New Roman" w:cs="Times New Roman"/>
          <w:sz w:val="28"/>
          <w:szCs w:val="28"/>
        </w:rPr>
        <w:t>21637,9</w:t>
      </w:r>
      <w:r>
        <w:rPr>
          <w:rFonts w:ascii="Times New Roman" w:hAnsi="Times New Roman" w:cs="Times New Roman"/>
          <w:sz w:val="28"/>
          <w:szCs w:val="28"/>
        </w:rPr>
        <w:t xml:space="preserve"> тыс. рублей, или </w:t>
      </w:r>
      <w:r w:rsidR="00A33031">
        <w:rPr>
          <w:rFonts w:ascii="Times New Roman" w:hAnsi="Times New Roman" w:cs="Times New Roman"/>
          <w:sz w:val="28"/>
          <w:szCs w:val="28"/>
        </w:rPr>
        <w:t xml:space="preserve">в </w:t>
      </w:r>
      <w:r w:rsidR="00511C4A">
        <w:rPr>
          <w:rFonts w:ascii="Times New Roman" w:hAnsi="Times New Roman" w:cs="Times New Roman"/>
          <w:sz w:val="28"/>
          <w:szCs w:val="28"/>
        </w:rPr>
        <w:t>1,6</w:t>
      </w:r>
      <w:r w:rsidR="00A33031">
        <w:rPr>
          <w:rFonts w:ascii="Times New Roman" w:hAnsi="Times New Roman" w:cs="Times New Roman"/>
          <w:sz w:val="28"/>
          <w:szCs w:val="28"/>
        </w:rPr>
        <w:t xml:space="preserve"> раза</w:t>
      </w:r>
      <w:r>
        <w:rPr>
          <w:rFonts w:ascii="Times New Roman" w:hAnsi="Times New Roman" w:cs="Times New Roman"/>
          <w:sz w:val="28"/>
          <w:szCs w:val="28"/>
        </w:rPr>
        <w:t xml:space="preserve">, расходы </w:t>
      </w:r>
      <w:r w:rsidR="00A33031">
        <w:rPr>
          <w:rFonts w:ascii="Times New Roman" w:hAnsi="Times New Roman" w:cs="Times New Roman"/>
          <w:sz w:val="28"/>
          <w:szCs w:val="28"/>
        </w:rPr>
        <w:t>увеличены</w:t>
      </w:r>
      <w:r>
        <w:rPr>
          <w:rFonts w:ascii="Times New Roman" w:hAnsi="Times New Roman" w:cs="Times New Roman"/>
          <w:sz w:val="28"/>
          <w:szCs w:val="28"/>
        </w:rPr>
        <w:t xml:space="preserve"> на </w:t>
      </w:r>
      <w:r w:rsidR="00A33031">
        <w:rPr>
          <w:rFonts w:ascii="Times New Roman" w:hAnsi="Times New Roman" w:cs="Times New Roman"/>
          <w:sz w:val="28"/>
          <w:szCs w:val="28"/>
        </w:rPr>
        <w:t>24</w:t>
      </w:r>
      <w:r w:rsidR="00511C4A">
        <w:rPr>
          <w:rFonts w:ascii="Times New Roman" w:hAnsi="Times New Roman" w:cs="Times New Roman"/>
          <w:sz w:val="28"/>
          <w:szCs w:val="28"/>
        </w:rPr>
        <w:t>106,9</w:t>
      </w:r>
      <w:r>
        <w:rPr>
          <w:rFonts w:ascii="Times New Roman" w:hAnsi="Times New Roman" w:cs="Times New Roman"/>
          <w:sz w:val="28"/>
          <w:szCs w:val="28"/>
        </w:rPr>
        <w:t xml:space="preserve"> тыс. рублей, или </w:t>
      </w:r>
      <w:r w:rsidR="00A33031">
        <w:rPr>
          <w:rFonts w:ascii="Times New Roman" w:hAnsi="Times New Roman" w:cs="Times New Roman"/>
          <w:sz w:val="28"/>
          <w:szCs w:val="28"/>
        </w:rPr>
        <w:t xml:space="preserve">в </w:t>
      </w:r>
      <w:r w:rsidR="00511C4A">
        <w:rPr>
          <w:rFonts w:ascii="Times New Roman" w:hAnsi="Times New Roman" w:cs="Times New Roman"/>
          <w:sz w:val="28"/>
          <w:szCs w:val="28"/>
        </w:rPr>
        <w:t>1,7</w:t>
      </w:r>
      <w:r w:rsidR="00A33031">
        <w:rPr>
          <w:rFonts w:ascii="Times New Roman" w:hAnsi="Times New Roman" w:cs="Times New Roman"/>
          <w:sz w:val="28"/>
          <w:szCs w:val="28"/>
        </w:rPr>
        <w:t xml:space="preserve"> раза</w:t>
      </w:r>
      <w:r>
        <w:rPr>
          <w:rFonts w:ascii="Times New Roman" w:hAnsi="Times New Roman" w:cs="Times New Roman"/>
          <w:sz w:val="28"/>
          <w:szCs w:val="28"/>
        </w:rPr>
        <w:t>.</w:t>
      </w:r>
    </w:p>
    <w:p w14:paraId="1FDDD8BB" w14:textId="77777777" w:rsidR="00DE7FD4" w:rsidRDefault="00DE7FD4" w:rsidP="00DE7FD4">
      <w:pPr>
        <w:spacing w:after="0" w:line="240" w:lineRule="auto"/>
        <w:ind w:firstLine="644"/>
        <w:jc w:val="both"/>
        <w:rPr>
          <w:rFonts w:ascii="Times New Roman" w:hAnsi="Times New Roman" w:cs="Times New Roman"/>
          <w:sz w:val="28"/>
          <w:szCs w:val="28"/>
        </w:rPr>
      </w:pPr>
      <w:r w:rsidRPr="006A27E3">
        <w:rPr>
          <w:rFonts w:ascii="Times New Roman" w:hAnsi="Times New Roman" w:cs="Times New Roman"/>
          <w:sz w:val="28"/>
          <w:szCs w:val="28"/>
        </w:rPr>
        <w:t>За 20</w:t>
      </w:r>
      <w:r w:rsidR="00C04D71">
        <w:rPr>
          <w:rFonts w:ascii="Times New Roman" w:hAnsi="Times New Roman" w:cs="Times New Roman"/>
          <w:sz w:val="28"/>
          <w:szCs w:val="28"/>
        </w:rPr>
        <w:t>20</w:t>
      </w:r>
      <w:r w:rsidRPr="006A27E3">
        <w:rPr>
          <w:rFonts w:ascii="Times New Roman" w:hAnsi="Times New Roman" w:cs="Times New Roman"/>
          <w:sz w:val="28"/>
          <w:szCs w:val="28"/>
        </w:rPr>
        <w:t xml:space="preserve"> год</w:t>
      </w:r>
      <w:r>
        <w:rPr>
          <w:rFonts w:ascii="Times New Roman" w:hAnsi="Times New Roman" w:cs="Times New Roman"/>
          <w:sz w:val="28"/>
          <w:szCs w:val="28"/>
        </w:rPr>
        <w:t xml:space="preserve"> доходная часть бюджета исполнена в сумме </w:t>
      </w:r>
      <w:r w:rsidR="00C04D71">
        <w:rPr>
          <w:rFonts w:ascii="Times New Roman" w:hAnsi="Times New Roman" w:cs="Times New Roman"/>
          <w:sz w:val="28"/>
          <w:szCs w:val="28"/>
        </w:rPr>
        <w:t>58292,6</w:t>
      </w:r>
      <w:r w:rsidR="00B242FB">
        <w:rPr>
          <w:rFonts w:ascii="Times New Roman" w:hAnsi="Times New Roman" w:cs="Times New Roman"/>
          <w:sz w:val="28"/>
          <w:szCs w:val="28"/>
        </w:rPr>
        <w:t xml:space="preserve"> т</w:t>
      </w:r>
      <w:r>
        <w:rPr>
          <w:rFonts w:ascii="Times New Roman" w:hAnsi="Times New Roman" w:cs="Times New Roman"/>
          <w:sz w:val="28"/>
          <w:szCs w:val="28"/>
        </w:rPr>
        <w:t xml:space="preserve">ыс. рублей, или </w:t>
      </w:r>
      <w:r w:rsidR="00C04D71">
        <w:rPr>
          <w:rFonts w:ascii="Times New Roman" w:hAnsi="Times New Roman" w:cs="Times New Roman"/>
          <w:sz w:val="28"/>
          <w:szCs w:val="28"/>
        </w:rPr>
        <w:t>100,3</w:t>
      </w:r>
      <w:r>
        <w:rPr>
          <w:rFonts w:ascii="Times New Roman" w:hAnsi="Times New Roman" w:cs="Times New Roman"/>
          <w:sz w:val="28"/>
          <w:szCs w:val="28"/>
        </w:rPr>
        <w:t>% плановых назначений отчетного периода. К уровню 201</w:t>
      </w:r>
      <w:r w:rsidR="00C04D71">
        <w:rPr>
          <w:rFonts w:ascii="Times New Roman" w:hAnsi="Times New Roman" w:cs="Times New Roman"/>
          <w:sz w:val="28"/>
          <w:szCs w:val="28"/>
        </w:rPr>
        <w:t>9</w:t>
      </w:r>
      <w:r>
        <w:rPr>
          <w:rFonts w:ascii="Times New Roman" w:hAnsi="Times New Roman" w:cs="Times New Roman"/>
          <w:sz w:val="28"/>
          <w:szCs w:val="28"/>
        </w:rPr>
        <w:t xml:space="preserve"> года доходы </w:t>
      </w:r>
      <w:r w:rsidR="00433DB9">
        <w:rPr>
          <w:rFonts w:ascii="Times New Roman" w:hAnsi="Times New Roman" w:cs="Times New Roman"/>
          <w:sz w:val="28"/>
          <w:szCs w:val="28"/>
        </w:rPr>
        <w:t>увеличились</w:t>
      </w:r>
      <w:r>
        <w:rPr>
          <w:rFonts w:ascii="Times New Roman" w:hAnsi="Times New Roman" w:cs="Times New Roman"/>
          <w:sz w:val="28"/>
          <w:szCs w:val="28"/>
        </w:rPr>
        <w:t xml:space="preserve">  на </w:t>
      </w:r>
      <w:r w:rsidR="00BA166F">
        <w:rPr>
          <w:rFonts w:ascii="Times New Roman" w:hAnsi="Times New Roman" w:cs="Times New Roman"/>
          <w:sz w:val="28"/>
          <w:szCs w:val="28"/>
        </w:rPr>
        <w:t>21906,1</w:t>
      </w:r>
      <w:r>
        <w:rPr>
          <w:rFonts w:ascii="Times New Roman" w:hAnsi="Times New Roman" w:cs="Times New Roman"/>
          <w:sz w:val="28"/>
          <w:szCs w:val="28"/>
        </w:rPr>
        <w:t xml:space="preserve"> тыс. рублей, или </w:t>
      </w:r>
      <w:r w:rsidR="00BA166F">
        <w:rPr>
          <w:rFonts w:ascii="Times New Roman" w:hAnsi="Times New Roman" w:cs="Times New Roman"/>
          <w:sz w:val="28"/>
          <w:szCs w:val="28"/>
        </w:rPr>
        <w:t>в 1,6 раза</w:t>
      </w:r>
      <w:r>
        <w:rPr>
          <w:rFonts w:ascii="Times New Roman" w:hAnsi="Times New Roman" w:cs="Times New Roman"/>
          <w:sz w:val="28"/>
          <w:szCs w:val="28"/>
        </w:rPr>
        <w:t>.</w:t>
      </w:r>
    </w:p>
    <w:p w14:paraId="1CD04CD6" w14:textId="77777777" w:rsidR="00DE7FD4" w:rsidRDefault="00DE7FD4" w:rsidP="00DE7FD4">
      <w:pPr>
        <w:spacing w:after="0" w:line="240" w:lineRule="auto"/>
        <w:ind w:firstLine="644"/>
        <w:jc w:val="both"/>
        <w:rPr>
          <w:rFonts w:ascii="Times New Roman" w:hAnsi="Times New Roman" w:cs="Times New Roman"/>
          <w:sz w:val="28"/>
          <w:szCs w:val="28"/>
        </w:rPr>
      </w:pPr>
      <w:r w:rsidRPr="00E552BF">
        <w:rPr>
          <w:rFonts w:ascii="Times New Roman" w:hAnsi="Times New Roman" w:cs="Times New Roman"/>
          <w:sz w:val="28"/>
          <w:szCs w:val="28"/>
        </w:rPr>
        <w:t>Расходы</w:t>
      </w:r>
      <w:r>
        <w:rPr>
          <w:rFonts w:ascii="Times New Roman" w:hAnsi="Times New Roman" w:cs="Times New Roman"/>
          <w:sz w:val="28"/>
          <w:szCs w:val="28"/>
        </w:rPr>
        <w:t xml:space="preserve"> бюджета в 20</w:t>
      </w:r>
      <w:r w:rsidR="00560B12">
        <w:rPr>
          <w:rFonts w:ascii="Times New Roman" w:hAnsi="Times New Roman" w:cs="Times New Roman"/>
          <w:sz w:val="28"/>
          <w:szCs w:val="28"/>
        </w:rPr>
        <w:t>20</w:t>
      </w:r>
      <w:r>
        <w:rPr>
          <w:rFonts w:ascii="Times New Roman" w:hAnsi="Times New Roman" w:cs="Times New Roman"/>
          <w:sz w:val="28"/>
          <w:szCs w:val="28"/>
        </w:rPr>
        <w:t xml:space="preserve"> году составили </w:t>
      </w:r>
      <w:r w:rsidR="00560B12">
        <w:rPr>
          <w:rFonts w:ascii="Times New Roman" w:hAnsi="Times New Roman" w:cs="Times New Roman"/>
          <w:sz w:val="28"/>
          <w:szCs w:val="28"/>
        </w:rPr>
        <w:t xml:space="preserve">58125,9 </w:t>
      </w:r>
      <w:r>
        <w:rPr>
          <w:rFonts w:ascii="Times New Roman" w:hAnsi="Times New Roman" w:cs="Times New Roman"/>
          <w:sz w:val="28"/>
          <w:szCs w:val="28"/>
        </w:rPr>
        <w:t xml:space="preserve"> тыс. рублей, плановые назначения исполнены на </w:t>
      </w:r>
      <w:r w:rsidR="00560B12">
        <w:rPr>
          <w:rFonts w:ascii="Times New Roman" w:hAnsi="Times New Roman" w:cs="Times New Roman"/>
          <w:sz w:val="28"/>
          <w:szCs w:val="28"/>
        </w:rPr>
        <w:t>95,9</w:t>
      </w:r>
      <w:r>
        <w:rPr>
          <w:rFonts w:ascii="Times New Roman" w:hAnsi="Times New Roman" w:cs="Times New Roman"/>
          <w:sz w:val="28"/>
          <w:szCs w:val="28"/>
        </w:rPr>
        <w:t xml:space="preserve"> процента. К уровню 201</w:t>
      </w:r>
      <w:r w:rsidR="00E552BF">
        <w:rPr>
          <w:rFonts w:ascii="Times New Roman" w:hAnsi="Times New Roman" w:cs="Times New Roman"/>
          <w:sz w:val="28"/>
          <w:szCs w:val="28"/>
        </w:rPr>
        <w:t>9</w:t>
      </w:r>
      <w:r>
        <w:rPr>
          <w:rFonts w:ascii="Times New Roman" w:hAnsi="Times New Roman" w:cs="Times New Roman"/>
          <w:sz w:val="28"/>
          <w:szCs w:val="28"/>
        </w:rPr>
        <w:t xml:space="preserve"> года расходы </w:t>
      </w:r>
      <w:r w:rsidR="00B20D15">
        <w:rPr>
          <w:rFonts w:ascii="Times New Roman" w:hAnsi="Times New Roman" w:cs="Times New Roman"/>
          <w:sz w:val="28"/>
          <w:szCs w:val="28"/>
        </w:rPr>
        <w:t>увеличились</w:t>
      </w:r>
      <w:r>
        <w:rPr>
          <w:rFonts w:ascii="Times New Roman" w:hAnsi="Times New Roman" w:cs="Times New Roman"/>
          <w:sz w:val="28"/>
          <w:szCs w:val="28"/>
        </w:rPr>
        <w:t xml:space="preserve"> на </w:t>
      </w:r>
      <w:r w:rsidR="00E552BF">
        <w:rPr>
          <w:rFonts w:ascii="Times New Roman" w:hAnsi="Times New Roman" w:cs="Times New Roman"/>
          <w:sz w:val="28"/>
          <w:szCs w:val="28"/>
        </w:rPr>
        <w:t>23271,1</w:t>
      </w:r>
      <w:r>
        <w:rPr>
          <w:rFonts w:ascii="Times New Roman" w:hAnsi="Times New Roman" w:cs="Times New Roman"/>
          <w:sz w:val="28"/>
          <w:szCs w:val="28"/>
        </w:rPr>
        <w:t xml:space="preserve">  тыс. рублей, или на </w:t>
      </w:r>
      <w:r w:rsidR="00E552BF">
        <w:rPr>
          <w:rFonts w:ascii="Times New Roman" w:hAnsi="Times New Roman" w:cs="Times New Roman"/>
          <w:sz w:val="28"/>
          <w:szCs w:val="28"/>
        </w:rPr>
        <w:t>1,7</w:t>
      </w:r>
      <w:r>
        <w:rPr>
          <w:rFonts w:ascii="Times New Roman" w:hAnsi="Times New Roman" w:cs="Times New Roman"/>
          <w:sz w:val="28"/>
          <w:szCs w:val="28"/>
        </w:rPr>
        <w:t xml:space="preserve"> процента.</w:t>
      </w:r>
    </w:p>
    <w:p w14:paraId="7E206B7B" w14:textId="6385F9BC" w:rsidR="00DE7FD4" w:rsidRDefault="00DE7FD4" w:rsidP="00DE7FD4">
      <w:pPr>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По итогам исполнения бюджета в 20</w:t>
      </w:r>
      <w:r w:rsidR="00E552BF">
        <w:rPr>
          <w:rFonts w:ascii="Times New Roman" w:hAnsi="Times New Roman" w:cs="Times New Roman"/>
          <w:sz w:val="28"/>
          <w:szCs w:val="28"/>
        </w:rPr>
        <w:t>20</w:t>
      </w:r>
      <w:r>
        <w:rPr>
          <w:rFonts w:ascii="Times New Roman" w:hAnsi="Times New Roman" w:cs="Times New Roman"/>
          <w:sz w:val="28"/>
          <w:szCs w:val="28"/>
        </w:rPr>
        <w:t xml:space="preserve"> году  при уточненном плановом показателе дефицита бюджета в объеме </w:t>
      </w:r>
      <w:r w:rsidR="00E552BF">
        <w:rPr>
          <w:rFonts w:ascii="Times New Roman" w:hAnsi="Times New Roman" w:cs="Times New Roman"/>
          <w:sz w:val="28"/>
          <w:szCs w:val="28"/>
        </w:rPr>
        <w:t>2470,0</w:t>
      </w:r>
      <w:r>
        <w:rPr>
          <w:rFonts w:ascii="Times New Roman" w:hAnsi="Times New Roman" w:cs="Times New Roman"/>
          <w:sz w:val="28"/>
          <w:szCs w:val="28"/>
        </w:rPr>
        <w:t xml:space="preserve"> тыс. рублей, фактически  сложился профицит в объеме </w:t>
      </w:r>
      <w:r w:rsidR="00E552BF">
        <w:rPr>
          <w:rFonts w:ascii="Times New Roman" w:hAnsi="Times New Roman" w:cs="Times New Roman"/>
          <w:sz w:val="28"/>
          <w:szCs w:val="28"/>
        </w:rPr>
        <w:t>166,7</w:t>
      </w:r>
      <w:r>
        <w:rPr>
          <w:rFonts w:ascii="Times New Roman" w:hAnsi="Times New Roman" w:cs="Times New Roman"/>
          <w:sz w:val="28"/>
          <w:szCs w:val="28"/>
        </w:rPr>
        <w:t xml:space="preserve"> тыс. рублей.</w:t>
      </w:r>
    </w:p>
    <w:p w14:paraId="25CA91EB" w14:textId="674C9812" w:rsidR="000D6E62" w:rsidRDefault="000D6E62" w:rsidP="00DE7FD4">
      <w:pPr>
        <w:spacing w:after="0" w:line="240" w:lineRule="auto"/>
        <w:ind w:firstLine="644"/>
        <w:jc w:val="both"/>
        <w:rPr>
          <w:rFonts w:ascii="Times New Roman" w:hAnsi="Times New Roman" w:cs="Times New Roman"/>
          <w:sz w:val="28"/>
          <w:szCs w:val="28"/>
        </w:rPr>
      </w:pPr>
    </w:p>
    <w:p w14:paraId="0072D11F" w14:textId="4FCD38ED" w:rsidR="000D6E62" w:rsidRDefault="000D6E62" w:rsidP="00DE7FD4">
      <w:pPr>
        <w:spacing w:after="0" w:line="240" w:lineRule="auto"/>
        <w:ind w:firstLine="644"/>
        <w:jc w:val="both"/>
        <w:rPr>
          <w:rFonts w:ascii="Times New Roman" w:hAnsi="Times New Roman" w:cs="Times New Roman"/>
          <w:sz w:val="28"/>
          <w:szCs w:val="28"/>
        </w:rPr>
      </w:pPr>
    </w:p>
    <w:p w14:paraId="0F0DAB74" w14:textId="77777777" w:rsidR="000D6E62" w:rsidRDefault="000D6E62" w:rsidP="00DE7FD4">
      <w:pPr>
        <w:spacing w:after="0" w:line="240" w:lineRule="auto"/>
        <w:ind w:firstLine="644"/>
        <w:jc w:val="both"/>
        <w:rPr>
          <w:rFonts w:ascii="Times New Roman" w:hAnsi="Times New Roman" w:cs="Times New Roman"/>
          <w:sz w:val="28"/>
          <w:szCs w:val="28"/>
        </w:rPr>
      </w:pPr>
    </w:p>
    <w:p w14:paraId="697DE4F0" w14:textId="77777777" w:rsidR="00DE7FD4" w:rsidRDefault="00DE7FD4" w:rsidP="00DE7FD4">
      <w:pPr>
        <w:pStyle w:val="a5"/>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Анализ исполнения доходов бюджета.</w:t>
      </w:r>
    </w:p>
    <w:p w14:paraId="1DC4AD59" w14:textId="77777777"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Решениями </w:t>
      </w:r>
      <w:r w:rsidR="008A50EC">
        <w:rPr>
          <w:rFonts w:ascii="Times New Roman" w:hAnsi="Times New Roman" w:cs="Times New Roman"/>
          <w:sz w:val="28"/>
          <w:szCs w:val="28"/>
        </w:rPr>
        <w:t xml:space="preserve">Дубровского поселкового </w:t>
      </w:r>
      <w:r>
        <w:rPr>
          <w:rFonts w:ascii="Times New Roman" w:hAnsi="Times New Roman" w:cs="Times New Roman"/>
          <w:sz w:val="28"/>
          <w:szCs w:val="28"/>
        </w:rPr>
        <w:t xml:space="preserve">Совета народных депутатов  внесены изменения, первоначально утвержденные параметры доходной части бюджета увеличены </w:t>
      </w:r>
      <w:r w:rsidR="008A50EC">
        <w:rPr>
          <w:rFonts w:ascii="Times New Roman" w:hAnsi="Times New Roman" w:cs="Times New Roman"/>
          <w:sz w:val="28"/>
          <w:szCs w:val="28"/>
        </w:rPr>
        <w:t xml:space="preserve">в </w:t>
      </w:r>
      <w:r w:rsidR="00C90937">
        <w:rPr>
          <w:rFonts w:ascii="Times New Roman" w:hAnsi="Times New Roman" w:cs="Times New Roman"/>
          <w:sz w:val="28"/>
          <w:szCs w:val="28"/>
        </w:rPr>
        <w:t>1,6</w:t>
      </w:r>
      <w:r w:rsidR="008A50EC">
        <w:rPr>
          <w:rFonts w:ascii="Times New Roman" w:hAnsi="Times New Roman" w:cs="Times New Roman"/>
          <w:sz w:val="28"/>
          <w:szCs w:val="28"/>
        </w:rPr>
        <w:t xml:space="preserve"> раза</w:t>
      </w:r>
      <w:r>
        <w:rPr>
          <w:rFonts w:ascii="Times New Roman" w:hAnsi="Times New Roman" w:cs="Times New Roman"/>
          <w:sz w:val="28"/>
          <w:szCs w:val="28"/>
        </w:rPr>
        <w:t xml:space="preserve"> и составили  </w:t>
      </w:r>
      <w:r w:rsidR="00C90937">
        <w:rPr>
          <w:rFonts w:ascii="Times New Roman" w:hAnsi="Times New Roman" w:cs="Times New Roman"/>
          <w:sz w:val="28"/>
          <w:szCs w:val="28"/>
        </w:rPr>
        <w:t>5814</w:t>
      </w:r>
      <w:r w:rsidR="000821E4">
        <w:rPr>
          <w:rFonts w:ascii="Times New Roman" w:hAnsi="Times New Roman" w:cs="Times New Roman"/>
          <w:sz w:val="28"/>
          <w:szCs w:val="28"/>
        </w:rPr>
        <w:t>2</w:t>
      </w:r>
      <w:r w:rsidR="00C90937">
        <w:rPr>
          <w:rFonts w:ascii="Times New Roman" w:hAnsi="Times New Roman" w:cs="Times New Roman"/>
          <w:sz w:val="28"/>
          <w:szCs w:val="28"/>
        </w:rPr>
        <w:t>,7</w:t>
      </w:r>
      <w:r>
        <w:rPr>
          <w:rFonts w:ascii="Times New Roman" w:hAnsi="Times New Roman" w:cs="Times New Roman"/>
          <w:sz w:val="28"/>
          <w:szCs w:val="28"/>
        </w:rPr>
        <w:t xml:space="preserve"> тыс. рублей.</w:t>
      </w:r>
    </w:p>
    <w:p w14:paraId="1D3AE0DD" w14:textId="77777777" w:rsidR="00DE7FD4" w:rsidRDefault="00DE7FD4" w:rsidP="00DE7FD4">
      <w:pPr>
        <w:spacing w:after="0" w:line="240" w:lineRule="auto"/>
        <w:ind w:left="-142" w:firstLine="850"/>
        <w:jc w:val="both"/>
        <w:rPr>
          <w:rFonts w:ascii="Times New Roman" w:hAnsi="Times New Roman" w:cs="Times New Roman"/>
          <w:sz w:val="28"/>
          <w:szCs w:val="28"/>
        </w:rPr>
      </w:pPr>
      <w:r>
        <w:rPr>
          <w:rFonts w:ascii="Times New Roman" w:hAnsi="Times New Roman" w:cs="Times New Roman"/>
          <w:sz w:val="28"/>
          <w:szCs w:val="28"/>
        </w:rPr>
        <w:t xml:space="preserve">Увеличение связано с ростом безвозмездных поступлений </w:t>
      </w:r>
      <w:r w:rsidR="00C90937">
        <w:rPr>
          <w:rFonts w:ascii="Times New Roman" w:hAnsi="Times New Roman" w:cs="Times New Roman"/>
          <w:sz w:val="28"/>
          <w:szCs w:val="28"/>
        </w:rPr>
        <w:t>в 2,2 раза</w:t>
      </w:r>
      <w:r>
        <w:rPr>
          <w:rFonts w:ascii="Times New Roman" w:hAnsi="Times New Roman" w:cs="Times New Roman"/>
          <w:sz w:val="28"/>
          <w:szCs w:val="28"/>
        </w:rPr>
        <w:t xml:space="preserve"> и собственных доходов </w:t>
      </w:r>
      <w:r w:rsidR="00C90937">
        <w:rPr>
          <w:rFonts w:ascii="Times New Roman" w:hAnsi="Times New Roman" w:cs="Times New Roman"/>
          <w:sz w:val="28"/>
          <w:szCs w:val="28"/>
        </w:rPr>
        <w:t>в 1,1 раза</w:t>
      </w:r>
      <w:r>
        <w:rPr>
          <w:rFonts w:ascii="Times New Roman" w:hAnsi="Times New Roman" w:cs="Times New Roman"/>
          <w:sz w:val="28"/>
          <w:szCs w:val="28"/>
        </w:rPr>
        <w:t>.</w:t>
      </w:r>
    </w:p>
    <w:p w14:paraId="76D1343B" w14:textId="77777777"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 20</w:t>
      </w:r>
      <w:r w:rsidR="00C37D8B">
        <w:rPr>
          <w:rFonts w:ascii="Times New Roman" w:hAnsi="Times New Roman" w:cs="Times New Roman"/>
          <w:sz w:val="28"/>
          <w:szCs w:val="28"/>
        </w:rPr>
        <w:t>20</w:t>
      </w:r>
      <w:r>
        <w:rPr>
          <w:rFonts w:ascii="Times New Roman" w:hAnsi="Times New Roman" w:cs="Times New Roman"/>
          <w:sz w:val="28"/>
          <w:szCs w:val="28"/>
        </w:rPr>
        <w:t xml:space="preserve"> год доходная часть бюджета </w:t>
      </w:r>
      <w:r w:rsidR="007734C2">
        <w:rPr>
          <w:rFonts w:ascii="Times New Roman" w:hAnsi="Times New Roman" w:cs="Times New Roman"/>
          <w:sz w:val="28"/>
          <w:szCs w:val="28"/>
        </w:rPr>
        <w:t>Дубровско</w:t>
      </w:r>
      <w:r w:rsidR="00C37D8B">
        <w:rPr>
          <w:rFonts w:ascii="Times New Roman" w:hAnsi="Times New Roman" w:cs="Times New Roman"/>
          <w:sz w:val="28"/>
          <w:szCs w:val="28"/>
        </w:rPr>
        <w:t>го</w:t>
      </w:r>
      <w:r w:rsidR="007734C2">
        <w:rPr>
          <w:rFonts w:ascii="Times New Roman" w:hAnsi="Times New Roman" w:cs="Times New Roman"/>
          <w:sz w:val="28"/>
          <w:szCs w:val="28"/>
        </w:rPr>
        <w:t xml:space="preserve"> городско</w:t>
      </w:r>
      <w:r w:rsidR="00C37D8B">
        <w:rPr>
          <w:rFonts w:ascii="Times New Roman" w:hAnsi="Times New Roman" w:cs="Times New Roman"/>
          <w:sz w:val="28"/>
          <w:szCs w:val="28"/>
        </w:rPr>
        <w:t>го</w:t>
      </w:r>
      <w:r>
        <w:rPr>
          <w:rFonts w:ascii="Times New Roman" w:hAnsi="Times New Roman" w:cs="Times New Roman"/>
          <w:sz w:val="28"/>
          <w:szCs w:val="28"/>
        </w:rPr>
        <w:t xml:space="preserve"> поселени</w:t>
      </w:r>
      <w:r w:rsidR="00C37D8B">
        <w:rPr>
          <w:rFonts w:ascii="Times New Roman" w:hAnsi="Times New Roman" w:cs="Times New Roman"/>
          <w:sz w:val="28"/>
          <w:szCs w:val="28"/>
        </w:rPr>
        <w:t>я</w:t>
      </w:r>
      <w:r>
        <w:rPr>
          <w:rFonts w:ascii="Times New Roman" w:hAnsi="Times New Roman" w:cs="Times New Roman"/>
          <w:sz w:val="28"/>
          <w:szCs w:val="28"/>
        </w:rPr>
        <w:t xml:space="preserve">  исполнена в сумме  </w:t>
      </w:r>
      <w:r w:rsidR="000821E4">
        <w:rPr>
          <w:rFonts w:ascii="Times New Roman" w:hAnsi="Times New Roman" w:cs="Times New Roman"/>
          <w:sz w:val="28"/>
          <w:szCs w:val="28"/>
        </w:rPr>
        <w:t>58292,6</w:t>
      </w:r>
      <w:r>
        <w:rPr>
          <w:rFonts w:ascii="Times New Roman" w:hAnsi="Times New Roman" w:cs="Times New Roman"/>
          <w:sz w:val="28"/>
          <w:szCs w:val="28"/>
        </w:rPr>
        <w:t xml:space="preserve"> тыс. рублей, </w:t>
      </w:r>
      <w:r w:rsidR="007734C2">
        <w:rPr>
          <w:rFonts w:ascii="Times New Roman" w:hAnsi="Times New Roman" w:cs="Times New Roman"/>
          <w:sz w:val="28"/>
          <w:szCs w:val="28"/>
        </w:rPr>
        <w:t xml:space="preserve">в </w:t>
      </w:r>
      <w:r w:rsidR="000821E4">
        <w:rPr>
          <w:rFonts w:ascii="Times New Roman" w:hAnsi="Times New Roman" w:cs="Times New Roman"/>
          <w:sz w:val="28"/>
          <w:szCs w:val="28"/>
        </w:rPr>
        <w:t>1,6</w:t>
      </w:r>
      <w:r w:rsidR="007734C2">
        <w:rPr>
          <w:rFonts w:ascii="Times New Roman" w:hAnsi="Times New Roman" w:cs="Times New Roman"/>
          <w:sz w:val="28"/>
          <w:szCs w:val="28"/>
        </w:rPr>
        <w:t xml:space="preserve"> раза</w:t>
      </w:r>
      <w:r>
        <w:rPr>
          <w:rFonts w:ascii="Times New Roman" w:hAnsi="Times New Roman" w:cs="Times New Roman"/>
          <w:sz w:val="28"/>
          <w:szCs w:val="28"/>
        </w:rPr>
        <w:t xml:space="preserve"> к первоначально утвержденным плановым назначениям и </w:t>
      </w:r>
      <w:r w:rsidR="000821E4">
        <w:rPr>
          <w:rFonts w:ascii="Times New Roman" w:hAnsi="Times New Roman" w:cs="Times New Roman"/>
          <w:sz w:val="28"/>
          <w:szCs w:val="28"/>
        </w:rPr>
        <w:t>100,3</w:t>
      </w:r>
      <w:r>
        <w:rPr>
          <w:rFonts w:ascii="Times New Roman" w:hAnsi="Times New Roman" w:cs="Times New Roman"/>
          <w:sz w:val="28"/>
          <w:szCs w:val="28"/>
        </w:rPr>
        <w:t xml:space="preserve">% к уточненным назначениям. Сверх плана в бюджет поступило </w:t>
      </w:r>
      <w:r w:rsidR="000821E4">
        <w:rPr>
          <w:rFonts w:ascii="Times New Roman" w:hAnsi="Times New Roman" w:cs="Times New Roman"/>
          <w:sz w:val="28"/>
          <w:szCs w:val="28"/>
        </w:rPr>
        <w:t>149,9</w:t>
      </w:r>
      <w:r>
        <w:rPr>
          <w:rFonts w:ascii="Times New Roman" w:hAnsi="Times New Roman" w:cs="Times New Roman"/>
          <w:sz w:val="28"/>
          <w:szCs w:val="28"/>
        </w:rPr>
        <w:t xml:space="preserve"> тыс. рублей. </w:t>
      </w:r>
      <w:r w:rsidR="000821E4">
        <w:rPr>
          <w:rFonts w:ascii="Times New Roman" w:hAnsi="Times New Roman" w:cs="Times New Roman"/>
          <w:sz w:val="28"/>
          <w:szCs w:val="28"/>
        </w:rPr>
        <w:t>Исполнение к уровню 2019 года составило 160,2 процента.</w:t>
      </w:r>
    </w:p>
    <w:p w14:paraId="52CDB33E" w14:textId="77777777"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Динамика доходной части бюджета за 201</w:t>
      </w:r>
      <w:r w:rsidR="00797EBE">
        <w:rPr>
          <w:rFonts w:ascii="Times New Roman" w:hAnsi="Times New Roman" w:cs="Times New Roman"/>
          <w:sz w:val="28"/>
          <w:szCs w:val="28"/>
        </w:rPr>
        <w:t>6</w:t>
      </w:r>
      <w:r>
        <w:rPr>
          <w:rFonts w:ascii="Times New Roman" w:hAnsi="Times New Roman" w:cs="Times New Roman"/>
          <w:sz w:val="28"/>
          <w:szCs w:val="28"/>
        </w:rPr>
        <w:t xml:space="preserve"> - 20</w:t>
      </w:r>
      <w:r w:rsidR="00797EBE">
        <w:rPr>
          <w:rFonts w:ascii="Times New Roman" w:hAnsi="Times New Roman" w:cs="Times New Roman"/>
          <w:sz w:val="28"/>
          <w:szCs w:val="28"/>
        </w:rPr>
        <w:t>20</w:t>
      </w:r>
      <w:r>
        <w:rPr>
          <w:rFonts w:ascii="Times New Roman" w:hAnsi="Times New Roman" w:cs="Times New Roman"/>
          <w:sz w:val="28"/>
          <w:szCs w:val="28"/>
        </w:rPr>
        <w:t xml:space="preserve"> годы представлена в таблице</w:t>
      </w:r>
    </w:p>
    <w:tbl>
      <w:tblPr>
        <w:tblStyle w:val="a6"/>
        <w:tblW w:w="0" w:type="auto"/>
        <w:tblInd w:w="360" w:type="dxa"/>
        <w:tblLayout w:type="fixed"/>
        <w:tblLook w:val="04A0" w:firstRow="1" w:lastRow="0" w:firstColumn="1" w:lastColumn="0" w:noHBand="0" w:noVBand="1"/>
      </w:tblPr>
      <w:tblGrid>
        <w:gridCol w:w="1449"/>
        <w:gridCol w:w="993"/>
        <w:gridCol w:w="992"/>
        <w:gridCol w:w="709"/>
        <w:gridCol w:w="992"/>
        <w:gridCol w:w="746"/>
        <w:gridCol w:w="996"/>
        <w:gridCol w:w="668"/>
        <w:gridCol w:w="992"/>
        <w:gridCol w:w="673"/>
      </w:tblGrid>
      <w:tr w:rsidR="00DE7FD4" w14:paraId="41702BD1" w14:textId="77777777" w:rsidTr="00366EAC">
        <w:trPr>
          <w:trHeight w:val="240"/>
        </w:trPr>
        <w:tc>
          <w:tcPr>
            <w:tcW w:w="1449" w:type="dxa"/>
            <w:vMerge w:val="restart"/>
            <w:tcBorders>
              <w:top w:val="single" w:sz="4" w:space="0" w:color="auto"/>
              <w:left w:val="single" w:sz="4" w:space="0" w:color="auto"/>
              <w:bottom w:val="single" w:sz="4" w:space="0" w:color="auto"/>
              <w:right w:val="single" w:sz="4" w:space="0" w:color="auto"/>
            </w:tcBorders>
          </w:tcPr>
          <w:p w14:paraId="38623C72" w14:textId="77777777" w:rsidR="00DE7FD4" w:rsidRDefault="00DE7FD4">
            <w:pPr>
              <w:jc w:val="center"/>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BB5C2F9" w14:textId="77777777" w:rsidR="00DE7FD4" w:rsidRDefault="00DE7FD4">
            <w:pPr>
              <w:jc w:val="center"/>
              <w:rPr>
                <w:rFonts w:ascii="Times New Roman" w:hAnsi="Times New Roman" w:cs="Times New Roman"/>
                <w:sz w:val="20"/>
                <w:szCs w:val="20"/>
              </w:rPr>
            </w:pPr>
            <w:r>
              <w:rPr>
                <w:rFonts w:ascii="Times New Roman" w:hAnsi="Times New Roman" w:cs="Times New Roman"/>
                <w:sz w:val="20"/>
                <w:szCs w:val="20"/>
              </w:rPr>
              <w:t>201</w:t>
            </w:r>
            <w:r w:rsidR="00797EBE">
              <w:rPr>
                <w:rFonts w:ascii="Times New Roman" w:hAnsi="Times New Roman" w:cs="Times New Roman"/>
                <w:sz w:val="20"/>
                <w:szCs w:val="20"/>
              </w:rPr>
              <w:t>6</w:t>
            </w:r>
            <w:r>
              <w:rPr>
                <w:rFonts w:ascii="Times New Roman" w:hAnsi="Times New Roman" w:cs="Times New Roman"/>
                <w:sz w:val="20"/>
                <w:szCs w:val="20"/>
              </w:rPr>
              <w:t xml:space="preserve"> год</w:t>
            </w:r>
          </w:p>
          <w:p w14:paraId="770590F6" w14:textId="77777777" w:rsidR="00DE7FD4" w:rsidRDefault="00DE7FD4">
            <w:pPr>
              <w:jc w:val="center"/>
              <w:rPr>
                <w:rFonts w:ascii="Times New Roman" w:hAnsi="Times New Roman" w:cs="Times New Roman"/>
                <w:sz w:val="20"/>
                <w:szCs w:val="20"/>
              </w:rPr>
            </w:pPr>
          </w:p>
          <w:p w14:paraId="2B972AA6" w14:textId="77777777" w:rsidR="00DE7FD4" w:rsidRDefault="00DE7FD4">
            <w:pPr>
              <w:jc w:val="center"/>
              <w:rPr>
                <w:rFonts w:ascii="Times New Roman" w:hAnsi="Times New Roman" w:cs="Times New Roman"/>
                <w:sz w:val="20"/>
                <w:szCs w:val="20"/>
              </w:rPr>
            </w:pPr>
            <w:r>
              <w:rPr>
                <w:rFonts w:ascii="Times New Roman" w:hAnsi="Times New Roman" w:cs="Times New Roman"/>
                <w:sz w:val="20"/>
                <w:szCs w:val="20"/>
              </w:rPr>
              <w:t>тыс. руб.</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14BF0C1" w14:textId="77777777" w:rsidR="00DE7FD4" w:rsidRDefault="00DE7FD4" w:rsidP="007A0EAC">
            <w:pPr>
              <w:jc w:val="center"/>
              <w:rPr>
                <w:rFonts w:ascii="Times New Roman" w:hAnsi="Times New Roman" w:cs="Times New Roman"/>
                <w:sz w:val="20"/>
                <w:szCs w:val="20"/>
              </w:rPr>
            </w:pPr>
            <w:r>
              <w:rPr>
                <w:rFonts w:ascii="Times New Roman" w:hAnsi="Times New Roman" w:cs="Times New Roman"/>
                <w:sz w:val="20"/>
                <w:szCs w:val="20"/>
              </w:rPr>
              <w:t>201</w:t>
            </w:r>
            <w:r w:rsidR="007A0EAC">
              <w:rPr>
                <w:rFonts w:ascii="Times New Roman" w:hAnsi="Times New Roman" w:cs="Times New Roman"/>
                <w:sz w:val="20"/>
                <w:szCs w:val="20"/>
              </w:rPr>
              <w:t>7</w:t>
            </w:r>
            <w:r>
              <w:rPr>
                <w:rFonts w:ascii="Times New Roman" w:hAnsi="Times New Roman" w:cs="Times New Roman"/>
                <w:sz w:val="20"/>
                <w:szCs w:val="20"/>
              </w:rPr>
              <w:t xml:space="preserve"> год</w:t>
            </w:r>
          </w:p>
        </w:tc>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395FFCC6" w14:textId="77777777" w:rsidR="00DE7FD4" w:rsidRDefault="00DE7FD4" w:rsidP="007A0EAC">
            <w:pPr>
              <w:jc w:val="center"/>
              <w:rPr>
                <w:rFonts w:ascii="Times New Roman" w:hAnsi="Times New Roman" w:cs="Times New Roman"/>
                <w:sz w:val="20"/>
                <w:szCs w:val="20"/>
              </w:rPr>
            </w:pPr>
            <w:r>
              <w:rPr>
                <w:rFonts w:ascii="Times New Roman" w:hAnsi="Times New Roman" w:cs="Times New Roman"/>
                <w:sz w:val="20"/>
                <w:szCs w:val="20"/>
              </w:rPr>
              <w:t>201</w:t>
            </w:r>
            <w:r w:rsidR="007A0EAC">
              <w:rPr>
                <w:rFonts w:ascii="Times New Roman" w:hAnsi="Times New Roman" w:cs="Times New Roman"/>
                <w:sz w:val="20"/>
                <w:szCs w:val="20"/>
              </w:rPr>
              <w:t>8</w:t>
            </w:r>
            <w:r>
              <w:rPr>
                <w:rFonts w:ascii="Times New Roman" w:hAnsi="Times New Roman" w:cs="Times New Roman"/>
                <w:sz w:val="20"/>
                <w:szCs w:val="20"/>
              </w:rPr>
              <w:t xml:space="preserve"> год</w:t>
            </w:r>
          </w:p>
        </w:tc>
        <w:tc>
          <w:tcPr>
            <w:tcW w:w="1664" w:type="dxa"/>
            <w:gridSpan w:val="2"/>
            <w:tcBorders>
              <w:top w:val="single" w:sz="4" w:space="0" w:color="auto"/>
              <w:left w:val="single" w:sz="4" w:space="0" w:color="auto"/>
              <w:bottom w:val="single" w:sz="4" w:space="0" w:color="auto"/>
              <w:right w:val="single" w:sz="4" w:space="0" w:color="auto"/>
            </w:tcBorders>
            <w:vAlign w:val="center"/>
            <w:hideMark/>
          </w:tcPr>
          <w:p w14:paraId="3270F78C" w14:textId="77777777" w:rsidR="00DE7FD4" w:rsidRDefault="00DE7FD4" w:rsidP="007A0EAC">
            <w:pPr>
              <w:jc w:val="center"/>
              <w:rPr>
                <w:rFonts w:ascii="Times New Roman" w:hAnsi="Times New Roman" w:cs="Times New Roman"/>
                <w:sz w:val="20"/>
                <w:szCs w:val="20"/>
              </w:rPr>
            </w:pPr>
            <w:r>
              <w:rPr>
                <w:rFonts w:ascii="Times New Roman" w:hAnsi="Times New Roman" w:cs="Times New Roman"/>
                <w:sz w:val="20"/>
                <w:szCs w:val="20"/>
              </w:rPr>
              <w:t>201</w:t>
            </w:r>
            <w:r w:rsidR="007A0EAC">
              <w:rPr>
                <w:rFonts w:ascii="Times New Roman" w:hAnsi="Times New Roman" w:cs="Times New Roman"/>
                <w:sz w:val="20"/>
                <w:szCs w:val="20"/>
              </w:rPr>
              <w:t>9</w:t>
            </w:r>
            <w:r>
              <w:rPr>
                <w:rFonts w:ascii="Times New Roman" w:hAnsi="Times New Roman" w:cs="Times New Roman"/>
                <w:sz w:val="20"/>
                <w:szCs w:val="20"/>
              </w:rPr>
              <w:t xml:space="preserve"> год</w:t>
            </w:r>
          </w:p>
        </w:tc>
        <w:tc>
          <w:tcPr>
            <w:tcW w:w="1665" w:type="dxa"/>
            <w:gridSpan w:val="2"/>
            <w:tcBorders>
              <w:top w:val="single" w:sz="4" w:space="0" w:color="auto"/>
              <w:left w:val="single" w:sz="4" w:space="0" w:color="auto"/>
              <w:bottom w:val="single" w:sz="4" w:space="0" w:color="auto"/>
              <w:right w:val="single" w:sz="4" w:space="0" w:color="auto"/>
            </w:tcBorders>
            <w:vAlign w:val="center"/>
            <w:hideMark/>
          </w:tcPr>
          <w:p w14:paraId="32D57181" w14:textId="77777777" w:rsidR="00DE7FD4" w:rsidRDefault="00DE7FD4" w:rsidP="007A0EAC">
            <w:pPr>
              <w:jc w:val="center"/>
              <w:rPr>
                <w:rFonts w:ascii="Times New Roman" w:hAnsi="Times New Roman" w:cs="Times New Roman"/>
                <w:sz w:val="20"/>
                <w:szCs w:val="20"/>
              </w:rPr>
            </w:pPr>
            <w:r>
              <w:rPr>
                <w:rFonts w:ascii="Times New Roman" w:hAnsi="Times New Roman" w:cs="Times New Roman"/>
                <w:sz w:val="20"/>
                <w:szCs w:val="20"/>
              </w:rPr>
              <w:t>20</w:t>
            </w:r>
            <w:r w:rsidR="007A0EAC">
              <w:rPr>
                <w:rFonts w:ascii="Times New Roman" w:hAnsi="Times New Roman" w:cs="Times New Roman"/>
                <w:sz w:val="20"/>
                <w:szCs w:val="20"/>
              </w:rPr>
              <w:t>20</w:t>
            </w:r>
            <w:r>
              <w:rPr>
                <w:rFonts w:ascii="Times New Roman" w:hAnsi="Times New Roman" w:cs="Times New Roman"/>
                <w:sz w:val="20"/>
                <w:szCs w:val="20"/>
              </w:rPr>
              <w:t xml:space="preserve"> год</w:t>
            </w:r>
          </w:p>
        </w:tc>
      </w:tr>
      <w:tr w:rsidR="00DE7FD4" w14:paraId="6A7A885C" w14:textId="77777777" w:rsidTr="00366EAC">
        <w:trPr>
          <w:trHeight w:val="200"/>
        </w:trPr>
        <w:tc>
          <w:tcPr>
            <w:tcW w:w="1449" w:type="dxa"/>
            <w:vMerge/>
            <w:tcBorders>
              <w:top w:val="single" w:sz="4" w:space="0" w:color="auto"/>
              <w:left w:val="single" w:sz="4" w:space="0" w:color="auto"/>
              <w:bottom w:val="single" w:sz="4" w:space="0" w:color="auto"/>
              <w:right w:val="single" w:sz="4" w:space="0" w:color="auto"/>
            </w:tcBorders>
            <w:vAlign w:val="center"/>
            <w:hideMark/>
          </w:tcPr>
          <w:p w14:paraId="074DD57C" w14:textId="77777777" w:rsidR="00DE7FD4" w:rsidRDefault="00DE7FD4">
            <w:pPr>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003A061" w14:textId="77777777" w:rsidR="00DE7FD4" w:rsidRDefault="00DE7FD4">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62C9B21" w14:textId="77777777" w:rsidR="00DE7FD4" w:rsidRDefault="00DE7FD4">
            <w:pPr>
              <w:jc w:val="center"/>
              <w:rPr>
                <w:rFonts w:ascii="Times New Roman" w:hAnsi="Times New Roman" w:cs="Times New Roman"/>
                <w:sz w:val="20"/>
                <w:szCs w:val="20"/>
              </w:rPr>
            </w:pPr>
            <w:r>
              <w:rPr>
                <w:rFonts w:ascii="Times New Roman" w:hAnsi="Times New Roman" w:cs="Times New Roman"/>
                <w:sz w:val="20"/>
                <w:szCs w:val="20"/>
              </w:rPr>
              <w:t>тыс. руб.</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481E6C" w14:textId="7B300099" w:rsidR="00DE7FD4" w:rsidRDefault="00DE7FD4">
            <w:pPr>
              <w:jc w:val="center"/>
              <w:rPr>
                <w:rFonts w:ascii="Times New Roman" w:hAnsi="Times New Roman" w:cs="Times New Roman"/>
                <w:sz w:val="20"/>
                <w:szCs w:val="20"/>
              </w:rPr>
            </w:pPr>
            <w:r>
              <w:rPr>
                <w:rFonts w:ascii="Times New Roman" w:hAnsi="Times New Roman" w:cs="Times New Roman"/>
                <w:sz w:val="20"/>
                <w:szCs w:val="20"/>
              </w:rPr>
              <w:t>Темп роста к предыд году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C4027B" w14:textId="77777777" w:rsidR="00DE7FD4" w:rsidRDefault="00DE7FD4">
            <w:pPr>
              <w:jc w:val="center"/>
              <w:rPr>
                <w:rFonts w:ascii="Times New Roman" w:hAnsi="Times New Roman" w:cs="Times New Roman"/>
                <w:sz w:val="20"/>
                <w:szCs w:val="20"/>
              </w:rPr>
            </w:pPr>
            <w:r>
              <w:rPr>
                <w:rFonts w:ascii="Times New Roman" w:hAnsi="Times New Roman" w:cs="Times New Roman"/>
                <w:sz w:val="20"/>
                <w:szCs w:val="20"/>
              </w:rPr>
              <w:t>тыс.</w:t>
            </w:r>
          </w:p>
          <w:p w14:paraId="479FFC14" w14:textId="77777777" w:rsidR="00DE7FD4" w:rsidRDefault="00DE7FD4">
            <w:pPr>
              <w:jc w:val="center"/>
              <w:rPr>
                <w:rFonts w:ascii="Times New Roman" w:hAnsi="Times New Roman" w:cs="Times New Roman"/>
                <w:sz w:val="20"/>
                <w:szCs w:val="20"/>
              </w:rPr>
            </w:pPr>
            <w:r>
              <w:rPr>
                <w:rFonts w:ascii="Times New Roman" w:hAnsi="Times New Roman" w:cs="Times New Roman"/>
                <w:sz w:val="20"/>
                <w:szCs w:val="20"/>
              </w:rPr>
              <w:t>руб.</w:t>
            </w:r>
          </w:p>
        </w:tc>
        <w:tc>
          <w:tcPr>
            <w:tcW w:w="746" w:type="dxa"/>
            <w:tcBorders>
              <w:top w:val="single" w:sz="4" w:space="0" w:color="auto"/>
              <w:left w:val="single" w:sz="4" w:space="0" w:color="auto"/>
              <w:bottom w:val="single" w:sz="4" w:space="0" w:color="auto"/>
              <w:right w:val="single" w:sz="4" w:space="0" w:color="auto"/>
            </w:tcBorders>
            <w:vAlign w:val="center"/>
            <w:hideMark/>
          </w:tcPr>
          <w:p w14:paraId="5F966B79" w14:textId="7B93FA72" w:rsidR="00DE7FD4" w:rsidRDefault="00DE7FD4">
            <w:pPr>
              <w:jc w:val="center"/>
              <w:rPr>
                <w:rFonts w:ascii="Times New Roman" w:hAnsi="Times New Roman" w:cs="Times New Roman"/>
                <w:sz w:val="20"/>
                <w:szCs w:val="20"/>
              </w:rPr>
            </w:pPr>
            <w:r>
              <w:rPr>
                <w:rFonts w:ascii="Times New Roman" w:hAnsi="Times New Roman" w:cs="Times New Roman"/>
                <w:sz w:val="20"/>
                <w:szCs w:val="20"/>
              </w:rPr>
              <w:t>Темп роста к предыд году %</w:t>
            </w:r>
          </w:p>
        </w:tc>
        <w:tc>
          <w:tcPr>
            <w:tcW w:w="996" w:type="dxa"/>
            <w:tcBorders>
              <w:top w:val="single" w:sz="4" w:space="0" w:color="auto"/>
              <w:left w:val="single" w:sz="4" w:space="0" w:color="auto"/>
              <w:bottom w:val="single" w:sz="4" w:space="0" w:color="auto"/>
              <w:right w:val="single" w:sz="4" w:space="0" w:color="auto"/>
            </w:tcBorders>
            <w:vAlign w:val="center"/>
            <w:hideMark/>
          </w:tcPr>
          <w:p w14:paraId="28A5E37D" w14:textId="77777777" w:rsidR="00DE7FD4" w:rsidRDefault="00DE7FD4">
            <w:pPr>
              <w:jc w:val="center"/>
              <w:rPr>
                <w:rFonts w:ascii="Times New Roman" w:hAnsi="Times New Roman" w:cs="Times New Roman"/>
                <w:sz w:val="20"/>
                <w:szCs w:val="20"/>
              </w:rPr>
            </w:pPr>
            <w:r>
              <w:rPr>
                <w:rFonts w:ascii="Times New Roman" w:hAnsi="Times New Roman" w:cs="Times New Roman"/>
                <w:sz w:val="20"/>
                <w:szCs w:val="20"/>
              </w:rPr>
              <w:t>тыс.</w:t>
            </w:r>
          </w:p>
          <w:p w14:paraId="7F1506C7" w14:textId="77777777" w:rsidR="00DE7FD4" w:rsidRDefault="00DE7FD4">
            <w:pPr>
              <w:jc w:val="center"/>
              <w:rPr>
                <w:rFonts w:ascii="Times New Roman" w:hAnsi="Times New Roman" w:cs="Times New Roman"/>
                <w:sz w:val="20"/>
                <w:szCs w:val="20"/>
              </w:rPr>
            </w:pPr>
            <w:r>
              <w:rPr>
                <w:rFonts w:ascii="Times New Roman" w:hAnsi="Times New Roman" w:cs="Times New Roman"/>
                <w:sz w:val="20"/>
                <w:szCs w:val="20"/>
              </w:rPr>
              <w:t>руб.</w:t>
            </w:r>
          </w:p>
        </w:tc>
        <w:tc>
          <w:tcPr>
            <w:tcW w:w="668" w:type="dxa"/>
            <w:tcBorders>
              <w:top w:val="single" w:sz="4" w:space="0" w:color="auto"/>
              <w:left w:val="single" w:sz="4" w:space="0" w:color="auto"/>
              <w:bottom w:val="single" w:sz="4" w:space="0" w:color="auto"/>
              <w:right w:val="single" w:sz="4" w:space="0" w:color="auto"/>
            </w:tcBorders>
            <w:vAlign w:val="center"/>
            <w:hideMark/>
          </w:tcPr>
          <w:p w14:paraId="64B1EE5C" w14:textId="76FBD3D5" w:rsidR="00DE7FD4" w:rsidRDefault="00DE7FD4">
            <w:pPr>
              <w:jc w:val="center"/>
              <w:rPr>
                <w:rFonts w:ascii="Times New Roman" w:hAnsi="Times New Roman" w:cs="Times New Roman"/>
                <w:sz w:val="20"/>
                <w:szCs w:val="20"/>
              </w:rPr>
            </w:pPr>
            <w:r>
              <w:rPr>
                <w:rFonts w:ascii="Times New Roman" w:hAnsi="Times New Roman" w:cs="Times New Roman"/>
                <w:sz w:val="20"/>
                <w:szCs w:val="20"/>
              </w:rPr>
              <w:t>Темп роста к предыд году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12392F" w14:textId="77777777" w:rsidR="00DE7FD4" w:rsidRDefault="00DE7FD4">
            <w:pPr>
              <w:jc w:val="center"/>
              <w:rPr>
                <w:rFonts w:ascii="Times New Roman" w:hAnsi="Times New Roman" w:cs="Times New Roman"/>
                <w:sz w:val="20"/>
                <w:szCs w:val="20"/>
              </w:rPr>
            </w:pPr>
            <w:r>
              <w:rPr>
                <w:rFonts w:ascii="Times New Roman" w:hAnsi="Times New Roman" w:cs="Times New Roman"/>
                <w:sz w:val="20"/>
                <w:szCs w:val="20"/>
              </w:rPr>
              <w:t>тыс.</w:t>
            </w:r>
          </w:p>
          <w:p w14:paraId="6B2879EB" w14:textId="77777777" w:rsidR="00DE7FD4" w:rsidRDefault="00DE7FD4">
            <w:pPr>
              <w:jc w:val="center"/>
              <w:rPr>
                <w:rFonts w:ascii="Times New Roman" w:hAnsi="Times New Roman" w:cs="Times New Roman"/>
                <w:sz w:val="20"/>
                <w:szCs w:val="20"/>
              </w:rPr>
            </w:pPr>
            <w:r>
              <w:rPr>
                <w:rFonts w:ascii="Times New Roman" w:hAnsi="Times New Roman" w:cs="Times New Roman"/>
                <w:sz w:val="20"/>
                <w:szCs w:val="20"/>
              </w:rPr>
              <w:t>руб.</w:t>
            </w:r>
          </w:p>
        </w:tc>
        <w:tc>
          <w:tcPr>
            <w:tcW w:w="673" w:type="dxa"/>
            <w:tcBorders>
              <w:top w:val="single" w:sz="4" w:space="0" w:color="auto"/>
              <w:left w:val="single" w:sz="4" w:space="0" w:color="auto"/>
              <w:bottom w:val="single" w:sz="4" w:space="0" w:color="auto"/>
              <w:right w:val="single" w:sz="4" w:space="0" w:color="auto"/>
            </w:tcBorders>
            <w:vAlign w:val="center"/>
            <w:hideMark/>
          </w:tcPr>
          <w:p w14:paraId="0ADA0EE8" w14:textId="35FA8C4A" w:rsidR="00DE7FD4" w:rsidRDefault="00DE7FD4">
            <w:pPr>
              <w:jc w:val="center"/>
              <w:rPr>
                <w:rFonts w:ascii="Times New Roman" w:hAnsi="Times New Roman" w:cs="Times New Roman"/>
                <w:sz w:val="20"/>
                <w:szCs w:val="20"/>
              </w:rPr>
            </w:pPr>
            <w:r>
              <w:rPr>
                <w:rFonts w:ascii="Times New Roman" w:hAnsi="Times New Roman" w:cs="Times New Roman"/>
                <w:sz w:val="20"/>
                <w:szCs w:val="20"/>
              </w:rPr>
              <w:t>Темп роста к предыд. году %</w:t>
            </w:r>
          </w:p>
        </w:tc>
      </w:tr>
      <w:tr w:rsidR="007A0EAC" w14:paraId="74DA4A44" w14:textId="77777777" w:rsidTr="00366EAC">
        <w:tc>
          <w:tcPr>
            <w:tcW w:w="1449" w:type="dxa"/>
            <w:tcBorders>
              <w:top w:val="single" w:sz="4" w:space="0" w:color="auto"/>
              <w:left w:val="single" w:sz="4" w:space="0" w:color="auto"/>
              <w:bottom w:val="single" w:sz="4" w:space="0" w:color="auto"/>
              <w:right w:val="single" w:sz="4" w:space="0" w:color="auto"/>
            </w:tcBorders>
            <w:hideMark/>
          </w:tcPr>
          <w:p w14:paraId="79CE2675" w14:textId="77777777" w:rsidR="007A0EAC" w:rsidRDefault="007A0EAC">
            <w:pPr>
              <w:jc w:val="center"/>
              <w:rPr>
                <w:rFonts w:ascii="Times New Roman" w:hAnsi="Times New Roman" w:cs="Times New Roman"/>
                <w:b/>
              </w:rPr>
            </w:pPr>
            <w:r>
              <w:rPr>
                <w:rFonts w:ascii="Times New Roman" w:hAnsi="Times New Roman" w:cs="Times New Roman"/>
                <w:b/>
              </w:rPr>
              <w:t>Доходы всего, в том числе: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A64C10" w14:textId="77777777" w:rsidR="007A0EAC" w:rsidRDefault="007A0EAC" w:rsidP="004423BD">
            <w:pPr>
              <w:jc w:val="center"/>
              <w:rPr>
                <w:rFonts w:ascii="Times New Roman" w:hAnsi="Times New Roman" w:cs="Times New Roman"/>
                <w:b/>
                <w:sz w:val="20"/>
                <w:szCs w:val="20"/>
              </w:rPr>
            </w:pPr>
            <w:r>
              <w:rPr>
                <w:rFonts w:ascii="Times New Roman" w:hAnsi="Times New Roman" w:cs="Times New Roman"/>
                <w:b/>
                <w:sz w:val="20"/>
                <w:szCs w:val="20"/>
              </w:rPr>
              <w:t>32554,0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C101DE" w14:textId="77777777" w:rsidR="007A0EAC" w:rsidRDefault="007A0EAC" w:rsidP="004423BD">
            <w:pPr>
              <w:jc w:val="center"/>
              <w:rPr>
                <w:rFonts w:ascii="Times New Roman" w:hAnsi="Times New Roman" w:cs="Times New Roman"/>
                <w:b/>
                <w:sz w:val="20"/>
                <w:szCs w:val="20"/>
              </w:rPr>
            </w:pPr>
            <w:r>
              <w:rPr>
                <w:rFonts w:ascii="Times New Roman" w:hAnsi="Times New Roman" w:cs="Times New Roman"/>
                <w:b/>
                <w:sz w:val="20"/>
                <w:szCs w:val="20"/>
              </w:rPr>
              <w:t>22865,3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716575" w14:textId="77777777" w:rsidR="007A0EAC" w:rsidRDefault="007A0EAC" w:rsidP="004423BD">
            <w:pPr>
              <w:rPr>
                <w:rFonts w:ascii="Times New Roman" w:hAnsi="Times New Roman" w:cs="Times New Roman"/>
                <w:sz w:val="20"/>
                <w:szCs w:val="20"/>
              </w:rPr>
            </w:pPr>
            <w:r>
              <w:rPr>
                <w:rFonts w:ascii="Times New Roman" w:hAnsi="Times New Roman" w:cs="Times New Roman"/>
                <w:sz w:val="20"/>
                <w:szCs w:val="20"/>
              </w:rPr>
              <w:t>70,2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4E221B" w14:textId="77777777" w:rsidR="007A0EAC" w:rsidRDefault="007A0EAC" w:rsidP="004423BD">
            <w:pPr>
              <w:jc w:val="center"/>
              <w:rPr>
                <w:rFonts w:ascii="Times New Roman" w:hAnsi="Times New Roman" w:cs="Times New Roman"/>
                <w:b/>
                <w:sz w:val="20"/>
                <w:szCs w:val="20"/>
              </w:rPr>
            </w:pPr>
            <w:r>
              <w:rPr>
                <w:rFonts w:ascii="Times New Roman" w:hAnsi="Times New Roman" w:cs="Times New Roman"/>
                <w:b/>
                <w:sz w:val="20"/>
                <w:szCs w:val="20"/>
              </w:rPr>
              <w:t>34172,7</w:t>
            </w:r>
          </w:p>
        </w:tc>
        <w:tc>
          <w:tcPr>
            <w:tcW w:w="746" w:type="dxa"/>
            <w:tcBorders>
              <w:top w:val="single" w:sz="4" w:space="0" w:color="auto"/>
              <w:left w:val="single" w:sz="4" w:space="0" w:color="auto"/>
              <w:bottom w:val="single" w:sz="4" w:space="0" w:color="auto"/>
              <w:right w:val="single" w:sz="4" w:space="0" w:color="auto"/>
            </w:tcBorders>
            <w:vAlign w:val="center"/>
            <w:hideMark/>
          </w:tcPr>
          <w:p w14:paraId="367F2F2A" w14:textId="77777777" w:rsidR="007A0EAC" w:rsidRDefault="007A0EAC" w:rsidP="004423BD">
            <w:pPr>
              <w:rPr>
                <w:rFonts w:ascii="Times New Roman" w:hAnsi="Times New Roman" w:cs="Times New Roman"/>
                <w:sz w:val="20"/>
                <w:szCs w:val="20"/>
              </w:rPr>
            </w:pPr>
            <w:r>
              <w:rPr>
                <w:rFonts w:ascii="Times New Roman" w:hAnsi="Times New Roman" w:cs="Times New Roman"/>
                <w:sz w:val="20"/>
                <w:szCs w:val="20"/>
              </w:rPr>
              <w:t>151,7</w:t>
            </w:r>
          </w:p>
        </w:tc>
        <w:tc>
          <w:tcPr>
            <w:tcW w:w="996" w:type="dxa"/>
            <w:tcBorders>
              <w:top w:val="single" w:sz="4" w:space="0" w:color="auto"/>
              <w:left w:val="single" w:sz="4" w:space="0" w:color="auto"/>
              <w:bottom w:val="single" w:sz="4" w:space="0" w:color="auto"/>
              <w:right w:val="single" w:sz="4" w:space="0" w:color="auto"/>
            </w:tcBorders>
            <w:vAlign w:val="center"/>
            <w:hideMark/>
          </w:tcPr>
          <w:p w14:paraId="4841316E" w14:textId="77777777" w:rsidR="007A0EAC" w:rsidRDefault="007A0EAC" w:rsidP="004423BD">
            <w:pPr>
              <w:jc w:val="center"/>
              <w:rPr>
                <w:rFonts w:ascii="Times New Roman" w:hAnsi="Times New Roman" w:cs="Times New Roman"/>
                <w:b/>
                <w:sz w:val="20"/>
                <w:szCs w:val="20"/>
              </w:rPr>
            </w:pPr>
            <w:r>
              <w:rPr>
                <w:rFonts w:ascii="Times New Roman" w:hAnsi="Times New Roman" w:cs="Times New Roman"/>
                <w:b/>
                <w:sz w:val="20"/>
                <w:szCs w:val="20"/>
              </w:rPr>
              <w:t>36386,5</w:t>
            </w:r>
          </w:p>
        </w:tc>
        <w:tc>
          <w:tcPr>
            <w:tcW w:w="668" w:type="dxa"/>
            <w:tcBorders>
              <w:top w:val="single" w:sz="4" w:space="0" w:color="auto"/>
              <w:left w:val="single" w:sz="4" w:space="0" w:color="auto"/>
              <w:bottom w:val="single" w:sz="4" w:space="0" w:color="auto"/>
              <w:right w:val="single" w:sz="4" w:space="0" w:color="auto"/>
            </w:tcBorders>
            <w:vAlign w:val="center"/>
          </w:tcPr>
          <w:p w14:paraId="08121445" w14:textId="77777777" w:rsidR="007A0EAC" w:rsidRDefault="007A0EAC" w:rsidP="004423BD">
            <w:pPr>
              <w:rPr>
                <w:rFonts w:ascii="Times New Roman" w:hAnsi="Times New Roman" w:cs="Times New Roman"/>
                <w:sz w:val="20"/>
                <w:szCs w:val="20"/>
              </w:rPr>
            </w:pPr>
            <w:r>
              <w:rPr>
                <w:rFonts w:ascii="Times New Roman" w:hAnsi="Times New Roman" w:cs="Times New Roman"/>
                <w:sz w:val="20"/>
                <w:szCs w:val="20"/>
              </w:rPr>
              <w:t>106,5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A03D3C" w14:textId="77777777" w:rsidR="007A0EAC" w:rsidRDefault="004423BD">
            <w:pPr>
              <w:jc w:val="center"/>
              <w:rPr>
                <w:rFonts w:ascii="Times New Roman" w:hAnsi="Times New Roman" w:cs="Times New Roman"/>
                <w:b/>
                <w:sz w:val="20"/>
                <w:szCs w:val="20"/>
              </w:rPr>
            </w:pPr>
            <w:r>
              <w:rPr>
                <w:rFonts w:ascii="Times New Roman" w:hAnsi="Times New Roman" w:cs="Times New Roman"/>
                <w:b/>
                <w:sz w:val="20"/>
                <w:szCs w:val="20"/>
              </w:rPr>
              <w:t>58292,6</w:t>
            </w:r>
          </w:p>
        </w:tc>
        <w:tc>
          <w:tcPr>
            <w:tcW w:w="673" w:type="dxa"/>
            <w:tcBorders>
              <w:top w:val="single" w:sz="4" w:space="0" w:color="auto"/>
              <w:left w:val="single" w:sz="4" w:space="0" w:color="auto"/>
              <w:bottom w:val="single" w:sz="4" w:space="0" w:color="auto"/>
              <w:right w:val="single" w:sz="4" w:space="0" w:color="auto"/>
            </w:tcBorders>
            <w:vAlign w:val="center"/>
            <w:hideMark/>
          </w:tcPr>
          <w:p w14:paraId="7659FA0A" w14:textId="77777777" w:rsidR="007A0EAC" w:rsidRDefault="00B63D13" w:rsidP="00A54BB9">
            <w:pPr>
              <w:rPr>
                <w:rFonts w:ascii="Times New Roman" w:hAnsi="Times New Roman" w:cs="Times New Roman"/>
                <w:sz w:val="20"/>
                <w:szCs w:val="20"/>
              </w:rPr>
            </w:pPr>
            <w:r>
              <w:rPr>
                <w:rFonts w:ascii="Times New Roman" w:hAnsi="Times New Roman" w:cs="Times New Roman"/>
                <w:sz w:val="20"/>
                <w:szCs w:val="20"/>
              </w:rPr>
              <w:t>149,9</w:t>
            </w:r>
          </w:p>
        </w:tc>
      </w:tr>
      <w:tr w:rsidR="007A0EAC" w14:paraId="4F0EE572" w14:textId="77777777" w:rsidTr="00366EAC">
        <w:tc>
          <w:tcPr>
            <w:tcW w:w="1449" w:type="dxa"/>
            <w:tcBorders>
              <w:top w:val="single" w:sz="4" w:space="0" w:color="auto"/>
              <w:left w:val="single" w:sz="4" w:space="0" w:color="auto"/>
              <w:bottom w:val="single" w:sz="4" w:space="0" w:color="auto"/>
              <w:right w:val="single" w:sz="4" w:space="0" w:color="auto"/>
            </w:tcBorders>
            <w:hideMark/>
          </w:tcPr>
          <w:p w14:paraId="755FFD9F" w14:textId="77777777" w:rsidR="007A0EAC" w:rsidRDefault="007A0EAC">
            <w:pPr>
              <w:jc w:val="center"/>
              <w:rPr>
                <w:rFonts w:ascii="Times New Roman" w:hAnsi="Times New Roman" w:cs="Times New Roman"/>
              </w:rPr>
            </w:pPr>
            <w:r>
              <w:rPr>
                <w:rFonts w:ascii="Times New Roman" w:hAnsi="Times New Roman" w:cs="Times New Roman"/>
              </w:rPr>
              <w:t>Собственные, из них</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91C4C1"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16106,6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361407"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17436,3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AB2A61"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108,3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85C346"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19193,0</w:t>
            </w:r>
          </w:p>
        </w:tc>
        <w:tc>
          <w:tcPr>
            <w:tcW w:w="746" w:type="dxa"/>
            <w:tcBorders>
              <w:top w:val="single" w:sz="4" w:space="0" w:color="auto"/>
              <w:left w:val="single" w:sz="4" w:space="0" w:color="auto"/>
              <w:bottom w:val="single" w:sz="4" w:space="0" w:color="auto"/>
              <w:right w:val="single" w:sz="4" w:space="0" w:color="auto"/>
            </w:tcBorders>
            <w:vAlign w:val="center"/>
            <w:hideMark/>
          </w:tcPr>
          <w:p w14:paraId="7DA12DD1"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112,2</w:t>
            </w:r>
          </w:p>
        </w:tc>
        <w:tc>
          <w:tcPr>
            <w:tcW w:w="996" w:type="dxa"/>
            <w:tcBorders>
              <w:top w:val="single" w:sz="4" w:space="0" w:color="auto"/>
              <w:left w:val="single" w:sz="4" w:space="0" w:color="auto"/>
              <w:bottom w:val="single" w:sz="4" w:space="0" w:color="auto"/>
              <w:right w:val="single" w:sz="4" w:space="0" w:color="auto"/>
            </w:tcBorders>
            <w:vAlign w:val="center"/>
            <w:hideMark/>
          </w:tcPr>
          <w:p w14:paraId="2B679F84"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20508,7</w:t>
            </w:r>
          </w:p>
        </w:tc>
        <w:tc>
          <w:tcPr>
            <w:tcW w:w="668" w:type="dxa"/>
            <w:tcBorders>
              <w:top w:val="single" w:sz="4" w:space="0" w:color="auto"/>
              <w:left w:val="single" w:sz="4" w:space="0" w:color="auto"/>
              <w:bottom w:val="single" w:sz="4" w:space="0" w:color="auto"/>
              <w:right w:val="single" w:sz="4" w:space="0" w:color="auto"/>
            </w:tcBorders>
            <w:vAlign w:val="center"/>
            <w:hideMark/>
          </w:tcPr>
          <w:p w14:paraId="415F56B5"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106,9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8E29BC" w14:textId="77777777" w:rsidR="007A0EAC" w:rsidRDefault="00B63D13" w:rsidP="00F91344">
            <w:pPr>
              <w:jc w:val="center"/>
              <w:rPr>
                <w:rFonts w:ascii="Times New Roman" w:hAnsi="Times New Roman" w:cs="Times New Roman"/>
                <w:sz w:val="20"/>
                <w:szCs w:val="20"/>
              </w:rPr>
            </w:pPr>
            <w:r>
              <w:rPr>
                <w:rFonts w:ascii="Times New Roman" w:hAnsi="Times New Roman" w:cs="Times New Roman"/>
                <w:sz w:val="20"/>
                <w:szCs w:val="20"/>
              </w:rPr>
              <w:t>22570,9</w:t>
            </w:r>
          </w:p>
        </w:tc>
        <w:tc>
          <w:tcPr>
            <w:tcW w:w="673" w:type="dxa"/>
            <w:tcBorders>
              <w:top w:val="single" w:sz="4" w:space="0" w:color="auto"/>
              <w:left w:val="single" w:sz="4" w:space="0" w:color="auto"/>
              <w:bottom w:val="single" w:sz="4" w:space="0" w:color="auto"/>
              <w:right w:val="single" w:sz="4" w:space="0" w:color="auto"/>
            </w:tcBorders>
            <w:vAlign w:val="center"/>
            <w:hideMark/>
          </w:tcPr>
          <w:p w14:paraId="45E3CBD1" w14:textId="77777777" w:rsidR="007A0EAC" w:rsidRDefault="00B63D13">
            <w:pPr>
              <w:jc w:val="center"/>
              <w:rPr>
                <w:rFonts w:ascii="Times New Roman" w:hAnsi="Times New Roman" w:cs="Times New Roman"/>
                <w:sz w:val="20"/>
                <w:szCs w:val="20"/>
              </w:rPr>
            </w:pPr>
            <w:r>
              <w:rPr>
                <w:rFonts w:ascii="Times New Roman" w:hAnsi="Times New Roman" w:cs="Times New Roman"/>
                <w:sz w:val="20"/>
                <w:szCs w:val="20"/>
              </w:rPr>
              <w:t>110,1</w:t>
            </w:r>
          </w:p>
        </w:tc>
      </w:tr>
      <w:tr w:rsidR="007A0EAC" w14:paraId="082E5BFD" w14:textId="77777777" w:rsidTr="00366EAC">
        <w:tc>
          <w:tcPr>
            <w:tcW w:w="1449" w:type="dxa"/>
            <w:tcBorders>
              <w:top w:val="single" w:sz="4" w:space="0" w:color="auto"/>
              <w:left w:val="single" w:sz="4" w:space="0" w:color="auto"/>
              <w:bottom w:val="single" w:sz="4" w:space="0" w:color="auto"/>
              <w:right w:val="single" w:sz="4" w:space="0" w:color="auto"/>
            </w:tcBorders>
            <w:hideMark/>
          </w:tcPr>
          <w:p w14:paraId="09852786" w14:textId="77777777" w:rsidR="007A0EAC" w:rsidRDefault="007A0EAC">
            <w:pPr>
              <w:jc w:val="center"/>
              <w:rPr>
                <w:rFonts w:ascii="Times New Roman" w:hAnsi="Times New Roman" w:cs="Times New Roman"/>
              </w:rPr>
            </w:pPr>
            <w:r>
              <w:rPr>
                <w:rFonts w:ascii="Times New Roman" w:hAnsi="Times New Roman" w:cs="Times New Roman"/>
              </w:rPr>
              <w:t>налоговые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4A02BD"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15438,0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57FC4E"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16130,0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770889"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104,5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8F658F"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17826,1</w:t>
            </w:r>
          </w:p>
        </w:tc>
        <w:tc>
          <w:tcPr>
            <w:tcW w:w="746" w:type="dxa"/>
            <w:tcBorders>
              <w:top w:val="single" w:sz="4" w:space="0" w:color="auto"/>
              <w:left w:val="single" w:sz="4" w:space="0" w:color="auto"/>
              <w:bottom w:val="single" w:sz="4" w:space="0" w:color="auto"/>
              <w:right w:val="single" w:sz="4" w:space="0" w:color="auto"/>
            </w:tcBorders>
            <w:vAlign w:val="center"/>
            <w:hideMark/>
          </w:tcPr>
          <w:p w14:paraId="4D37E71B"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112,9</w:t>
            </w:r>
          </w:p>
        </w:tc>
        <w:tc>
          <w:tcPr>
            <w:tcW w:w="996" w:type="dxa"/>
            <w:tcBorders>
              <w:top w:val="single" w:sz="4" w:space="0" w:color="auto"/>
              <w:left w:val="single" w:sz="4" w:space="0" w:color="auto"/>
              <w:bottom w:val="single" w:sz="4" w:space="0" w:color="auto"/>
              <w:right w:val="single" w:sz="4" w:space="0" w:color="auto"/>
            </w:tcBorders>
            <w:vAlign w:val="center"/>
            <w:hideMark/>
          </w:tcPr>
          <w:p w14:paraId="74A9CD93"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19658,2</w:t>
            </w:r>
          </w:p>
        </w:tc>
        <w:tc>
          <w:tcPr>
            <w:tcW w:w="668" w:type="dxa"/>
            <w:tcBorders>
              <w:top w:val="single" w:sz="4" w:space="0" w:color="auto"/>
              <w:left w:val="single" w:sz="4" w:space="0" w:color="auto"/>
              <w:bottom w:val="single" w:sz="4" w:space="0" w:color="auto"/>
              <w:right w:val="single" w:sz="4" w:space="0" w:color="auto"/>
            </w:tcBorders>
            <w:vAlign w:val="center"/>
            <w:hideMark/>
          </w:tcPr>
          <w:p w14:paraId="31406748"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110,3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C6F7C5" w14:textId="77777777" w:rsidR="007A0EAC" w:rsidRDefault="00B63D13">
            <w:pPr>
              <w:jc w:val="center"/>
              <w:rPr>
                <w:rFonts w:ascii="Times New Roman" w:hAnsi="Times New Roman" w:cs="Times New Roman"/>
                <w:sz w:val="20"/>
                <w:szCs w:val="20"/>
              </w:rPr>
            </w:pPr>
            <w:r>
              <w:rPr>
                <w:rFonts w:ascii="Times New Roman" w:hAnsi="Times New Roman" w:cs="Times New Roman"/>
                <w:sz w:val="20"/>
                <w:szCs w:val="20"/>
              </w:rPr>
              <w:t>21651,8</w:t>
            </w:r>
          </w:p>
        </w:tc>
        <w:tc>
          <w:tcPr>
            <w:tcW w:w="673" w:type="dxa"/>
            <w:tcBorders>
              <w:top w:val="single" w:sz="4" w:space="0" w:color="auto"/>
              <w:left w:val="single" w:sz="4" w:space="0" w:color="auto"/>
              <w:bottom w:val="single" w:sz="4" w:space="0" w:color="auto"/>
              <w:right w:val="single" w:sz="4" w:space="0" w:color="auto"/>
            </w:tcBorders>
            <w:vAlign w:val="center"/>
            <w:hideMark/>
          </w:tcPr>
          <w:p w14:paraId="021C0667" w14:textId="77777777" w:rsidR="007A0EAC" w:rsidRDefault="00B63D13">
            <w:pPr>
              <w:jc w:val="center"/>
              <w:rPr>
                <w:rFonts w:ascii="Times New Roman" w:hAnsi="Times New Roman" w:cs="Times New Roman"/>
                <w:sz w:val="20"/>
                <w:szCs w:val="20"/>
              </w:rPr>
            </w:pPr>
            <w:r>
              <w:rPr>
                <w:rFonts w:ascii="Times New Roman" w:hAnsi="Times New Roman" w:cs="Times New Roman"/>
                <w:sz w:val="20"/>
                <w:szCs w:val="20"/>
              </w:rPr>
              <w:t>110,2</w:t>
            </w:r>
          </w:p>
        </w:tc>
      </w:tr>
      <w:tr w:rsidR="007A0EAC" w14:paraId="7B0B8E62" w14:textId="77777777" w:rsidTr="00366EAC">
        <w:tc>
          <w:tcPr>
            <w:tcW w:w="1449" w:type="dxa"/>
            <w:tcBorders>
              <w:top w:val="single" w:sz="4" w:space="0" w:color="auto"/>
              <w:left w:val="single" w:sz="4" w:space="0" w:color="auto"/>
              <w:bottom w:val="single" w:sz="4" w:space="0" w:color="auto"/>
              <w:right w:val="single" w:sz="4" w:space="0" w:color="auto"/>
            </w:tcBorders>
            <w:hideMark/>
          </w:tcPr>
          <w:p w14:paraId="758B9FB9" w14:textId="77777777" w:rsidR="007A0EAC" w:rsidRDefault="007A0EAC">
            <w:pPr>
              <w:jc w:val="center"/>
              <w:rPr>
                <w:rFonts w:ascii="Times New Roman" w:hAnsi="Times New Roman" w:cs="Times New Roman"/>
              </w:rPr>
            </w:pPr>
            <w:r>
              <w:rPr>
                <w:rFonts w:ascii="Times New Roman" w:hAnsi="Times New Roman" w:cs="Times New Roman"/>
              </w:rPr>
              <w:t>неналоговые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7B707D"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668,6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973285"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1306,4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79DA40"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195,4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B6C376"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1366,9</w:t>
            </w:r>
          </w:p>
        </w:tc>
        <w:tc>
          <w:tcPr>
            <w:tcW w:w="746" w:type="dxa"/>
            <w:tcBorders>
              <w:top w:val="single" w:sz="4" w:space="0" w:color="auto"/>
              <w:left w:val="single" w:sz="4" w:space="0" w:color="auto"/>
              <w:bottom w:val="single" w:sz="4" w:space="0" w:color="auto"/>
              <w:right w:val="single" w:sz="4" w:space="0" w:color="auto"/>
            </w:tcBorders>
            <w:vAlign w:val="center"/>
            <w:hideMark/>
          </w:tcPr>
          <w:p w14:paraId="6C755A29"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104,6</w:t>
            </w:r>
          </w:p>
        </w:tc>
        <w:tc>
          <w:tcPr>
            <w:tcW w:w="996" w:type="dxa"/>
            <w:tcBorders>
              <w:top w:val="single" w:sz="4" w:space="0" w:color="auto"/>
              <w:left w:val="single" w:sz="4" w:space="0" w:color="auto"/>
              <w:bottom w:val="single" w:sz="4" w:space="0" w:color="auto"/>
              <w:right w:val="single" w:sz="4" w:space="0" w:color="auto"/>
            </w:tcBorders>
            <w:vAlign w:val="center"/>
            <w:hideMark/>
          </w:tcPr>
          <w:p w14:paraId="6D10BDFE"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850,7</w:t>
            </w:r>
          </w:p>
        </w:tc>
        <w:tc>
          <w:tcPr>
            <w:tcW w:w="668" w:type="dxa"/>
            <w:tcBorders>
              <w:top w:val="single" w:sz="4" w:space="0" w:color="auto"/>
              <w:left w:val="single" w:sz="4" w:space="0" w:color="auto"/>
              <w:bottom w:val="single" w:sz="4" w:space="0" w:color="auto"/>
              <w:right w:val="single" w:sz="4" w:space="0" w:color="auto"/>
            </w:tcBorders>
            <w:vAlign w:val="center"/>
            <w:hideMark/>
          </w:tcPr>
          <w:p w14:paraId="3655B714"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62,2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5D5335" w14:textId="77777777" w:rsidR="007A0EAC" w:rsidRDefault="00B63D13">
            <w:pPr>
              <w:jc w:val="center"/>
              <w:rPr>
                <w:rFonts w:ascii="Times New Roman" w:hAnsi="Times New Roman" w:cs="Times New Roman"/>
                <w:sz w:val="20"/>
                <w:szCs w:val="20"/>
              </w:rPr>
            </w:pPr>
            <w:r>
              <w:rPr>
                <w:rFonts w:ascii="Times New Roman" w:hAnsi="Times New Roman" w:cs="Times New Roman"/>
                <w:sz w:val="20"/>
                <w:szCs w:val="20"/>
              </w:rPr>
              <w:t>919,1</w:t>
            </w:r>
          </w:p>
        </w:tc>
        <w:tc>
          <w:tcPr>
            <w:tcW w:w="673" w:type="dxa"/>
            <w:tcBorders>
              <w:top w:val="single" w:sz="4" w:space="0" w:color="auto"/>
              <w:left w:val="single" w:sz="4" w:space="0" w:color="auto"/>
              <w:bottom w:val="single" w:sz="4" w:space="0" w:color="auto"/>
              <w:right w:val="single" w:sz="4" w:space="0" w:color="auto"/>
            </w:tcBorders>
            <w:vAlign w:val="center"/>
            <w:hideMark/>
          </w:tcPr>
          <w:p w14:paraId="444DE308" w14:textId="77777777" w:rsidR="007A0EAC" w:rsidRDefault="00B63D13">
            <w:pPr>
              <w:jc w:val="center"/>
              <w:rPr>
                <w:rFonts w:ascii="Times New Roman" w:hAnsi="Times New Roman" w:cs="Times New Roman"/>
                <w:sz w:val="20"/>
                <w:szCs w:val="20"/>
              </w:rPr>
            </w:pPr>
            <w:r>
              <w:rPr>
                <w:rFonts w:ascii="Times New Roman" w:hAnsi="Times New Roman" w:cs="Times New Roman"/>
                <w:sz w:val="20"/>
                <w:szCs w:val="20"/>
              </w:rPr>
              <w:t>108,0</w:t>
            </w:r>
          </w:p>
        </w:tc>
      </w:tr>
      <w:tr w:rsidR="007A0EAC" w14:paraId="2C579D53" w14:textId="77777777" w:rsidTr="00366EAC">
        <w:tc>
          <w:tcPr>
            <w:tcW w:w="1449" w:type="dxa"/>
            <w:tcBorders>
              <w:top w:val="single" w:sz="4" w:space="0" w:color="auto"/>
              <w:left w:val="single" w:sz="4" w:space="0" w:color="auto"/>
              <w:bottom w:val="single" w:sz="4" w:space="0" w:color="auto"/>
              <w:right w:val="single" w:sz="4" w:space="0" w:color="auto"/>
            </w:tcBorders>
            <w:hideMark/>
          </w:tcPr>
          <w:p w14:paraId="056235B3" w14:textId="77777777" w:rsidR="007A0EAC" w:rsidRDefault="007A0EAC">
            <w:pPr>
              <w:jc w:val="center"/>
              <w:rPr>
                <w:rFonts w:ascii="Times New Roman" w:hAnsi="Times New Roman" w:cs="Times New Roman"/>
              </w:rPr>
            </w:pPr>
            <w:r>
              <w:rPr>
                <w:rFonts w:ascii="Times New Roman" w:hAnsi="Times New Roman" w:cs="Times New Roman"/>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B2BD51"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16447,4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158320"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5429,0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542D08"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34,7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504D8A"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14979,7</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BBABD4"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2,6 раза</w:t>
            </w:r>
          </w:p>
        </w:tc>
        <w:tc>
          <w:tcPr>
            <w:tcW w:w="996" w:type="dxa"/>
            <w:tcBorders>
              <w:top w:val="single" w:sz="4" w:space="0" w:color="auto"/>
              <w:left w:val="single" w:sz="4" w:space="0" w:color="auto"/>
              <w:bottom w:val="single" w:sz="4" w:space="0" w:color="auto"/>
              <w:right w:val="single" w:sz="4" w:space="0" w:color="auto"/>
            </w:tcBorders>
            <w:vAlign w:val="center"/>
            <w:hideMark/>
          </w:tcPr>
          <w:p w14:paraId="18BBD83B"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15877,9</w:t>
            </w:r>
          </w:p>
        </w:tc>
        <w:tc>
          <w:tcPr>
            <w:tcW w:w="668" w:type="dxa"/>
            <w:tcBorders>
              <w:top w:val="single" w:sz="4" w:space="0" w:color="auto"/>
              <w:left w:val="single" w:sz="4" w:space="0" w:color="auto"/>
              <w:bottom w:val="single" w:sz="4" w:space="0" w:color="auto"/>
              <w:right w:val="single" w:sz="4" w:space="0" w:color="auto"/>
            </w:tcBorders>
            <w:vAlign w:val="center"/>
            <w:hideMark/>
          </w:tcPr>
          <w:p w14:paraId="79631EC8" w14:textId="77777777" w:rsidR="007A0EAC" w:rsidRDefault="007A0EAC" w:rsidP="004423BD">
            <w:pPr>
              <w:jc w:val="center"/>
              <w:rPr>
                <w:rFonts w:ascii="Times New Roman" w:hAnsi="Times New Roman" w:cs="Times New Roman"/>
                <w:sz w:val="20"/>
                <w:szCs w:val="20"/>
              </w:rPr>
            </w:pPr>
            <w:r>
              <w:rPr>
                <w:rFonts w:ascii="Times New Roman" w:hAnsi="Times New Roman" w:cs="Times New Roman"/>
                <w:sz w:val="20"/>
                <w:szCs w:val="20"/>
              </w:rPr>
              <w:t>106,0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A0C634" w14:textId="77777777" w:rsidR="007A0EAC" w:rsidRDefault="00B63D13">
            <w:pPr>
              <w:jc w:val="center"/>
              <w:rPr>
                <w:rFonts w:ascii="Times New Roman" w:hAnsi="Times New Roman" w:cs="Times New Roman"/>
                <w:sz w:val="20"/>
                <w:szCs w:val="20"/>
              </w:rPr>
            </w:pPr>
            <w:r>
              <w:rPr>
                <w:rFonts w:ascii="Times New Roman" w:hAnsi="Times New Roman" w:cs="Times New Roman"/>
                <w:sz w:val="20"/>
                <w:szCs w:val="20"/>
              </w:rPr>
              <w:t>35721,7</w:t>
            </w:r>
          </w:p>
        </w:tc>
        <w:tc>
          <w:tcPr>
            <w:tcW w:w="673" w:type="dxa"/>
            <w:tcBorders>
              <w:top w:val="single" w:sz="4" w:space="0" w:color="auto"/>
              <w:left w:val="single" w:sz="4" w:space="0" w:color="auto"/>
              <w:bottom w:val="single" w:sz="4" w:space="0" w:color="auto"/>
              <w:right w:val="single" w:sz="4" w:space="0" w:color="auto"/>
            </w:tcBorders>
            <w:vAlign w:val="center"/>
            <w:hideMark/>
          </w:tcPr>
          <w:p w14:paraId="34E0BA4B" w14:textId="77777777" w:rsidR="007A0EAC" w:rsidRDefault="00B63D13">
            <w:pPr>
              <w:jc w:val="center"/>
              <w:rPr>
                <w:rFonts w:ascii="Times New Roman" w:hAnsi="Times New Roman" w:cs="Times New Roman"/>
                <w:sz w:val="20"/>
                <w:szCs w:val="20"/>
              </w:rPr>
            </w:pPr>
            <w:r>
              <w:rPr>
                <w:rFonts w:ascii="Times New Roman" w:hAnsi="Times New Roman" w:cs="Times New Roman"/>
                <w:sz w:val="20"/>
                <w:szCs w:val="20"/>
              </w:rPr>
              <w:t>225,0</w:t>
            </w:r>
          </w:p>
        </w:tc>
      </w:tr>
    </w:tbl>
    <w:p w14:paraId="383B36F8" w14:textId="77777777" w:rsidR="00DE7FD4" w:rsidRDefault="00DE7FD4" w:rsidP="00DE7FD4">
      <w:pPr>
        <w:tabs>
          <w:tab w:val="left" w:pos="709"/>
        </w:tabs>
        <w:spacing w:after="0" w:line="240" w:lineRule="auto"/>
        <w:ind w:firstLine="708"/>
        <w:jc w:val="both"/>
        <w:rPr>
          <w:rFonts w:ascii="Times New Roman" w:hAnsi="Times New Roman" w:cs="Times New Roman"/>
          <w:sz w:val="28"/>
          <w:szCs w:val="28"/>
        </w:rPr>
      </w:pPr>
      <w:r w:rsidRPr="008C5A1B">
        <w:rPr>
          <w:rFonts w:ascii="Times New Roman" w:hAnsi="Times New Roman" w:cs="Times New Roman"/>
          <w:sz w:val="28"/>
          <w:szCs w:val="28"/>
        </w:rPr>
        <w:t>Приведенные</w:t>
      </w:r>
      <w:r>
        <w:rPr>
          <w:rFonts w:ascii="Times New Roman" w:hAnsi="Times New Roman" w:cs="Times New Roman"/>
          <w:sz w:val="28"/>
          <w:szCs w:val="28"/>
        </w:rPr>
        <w:t xml:space="preserve"> данные свидетельствуют, что за 20</w:t>
      </w:r>
      <w:r w:rsidR="00D878DE">
        <w:rPr>
          <w:rFonts w:ascii="Times New Roman" w:hAnsi="Times New Roman" w:cs="Times New Roman"/>
          <w:sz w:val="28"/>
          <w:szCs w:val="28"/>
        </w:rPr>
        <w:t>20</w:t>
      </w:r>
      <w:r>
        <w:rPr>
          <w:rFonts w:ascii="Times New Roman" w:hAnsi="Times New Roman" w:cs="Times New Roman"/>
          <w:sz w:val="28"/>
          <w:szCs w:val="28"/>
        </w:rPr>
        <w:t xml:space="preserve"> год поступление доходов в бюджет </w:t>
      </w:r>
      <w:r w:rsidR="00EE5985">
        <w:rPr>
          <w:rFonts w:ascii="Times New Roman" w:hAnsi="Times New Roman" w:cs="Times New Roman"/>
          <w:sz w:val="28"/>
          <w:szCs w:val="28"/>
        </w:rPr>
        <w:t>Дубровско</w:t>
      </w:r>
      <w:r w:rsidR="00D878DE">
        <w:rPr>
          <w:rFonts w:ascii="Times New Roman" w:hAnsi="Times New Roman" w:cs="Times New Roman"/>
          <w:sz w:val="28"/>
          <w:szCs w:val="28"/>
        </w:rPr>
        <w:t>го</w:t>
      </w:r>
      <w:r w:rsidR="00EE5985">
        <w:rPr>
          <w:rFonts w:ascii="Times New Roman" w:hAnsi="Times New Roman" w:cs="Times New Roman"/>
          <w:sz w:val="28"/>
          <w:szCs w:val="28"/>
        </w:rPr>
        <w:t xml:space="preserve"> городско</w:t>
      </w:r>
      <w:r w:rsidR="00D878DE">
        <w:rPr>
          <w:rFonts w:ascii="Times New Roman" w:hAnsi="Times New Roman" w:cs="Times New Roman"/>
          <w:sz w:val="28"/>
          <w:szCs w:val="28"/>
        </w:rPr>
        <w:t>го</w:t>
      </w:r>
      <w:r>
        <w:rPr>
          <w:rFonts w:ascii="Times New Roman" w:hAnsi="Times New Roman" w:cs="Times New Roman"/>
          <w:sz w:val="28"/>
          <w:szCs w:val="28"/>
        </w:rPr>
        <w:t xml:space="preserve"> поселени</w:t>
      </w:r>
      <w:r w:rsidR="00D878DE">
        <w:rPr>
          <w:rFonts w:ascii="Times New Roman" w:hAnsi="Times New Roman" w:cs="Times New Roman"/>
          <w:sz w:val="28"/>
          <w:szCs w:val="28"/>
        </w:rPr>
        <w:t>я</w:t>
      </w:r>
      <w:r>
        <w:rPr>
          <w:rFonts w:ascii="Times New Roman" w:hAnsi="Times New Roman" w:cs="Times New Roman"/>
          <w:sz w:val="28"/>
          <w:szCs w:val="28"/>
        </w:rPr>
        <w:t xml:space="preserve"> по отношению к уровню предыдущего отчетного периода </w:t>
      </w:r>
      <w:r w:rsidR="00EE5985">
        <w:rPr>
          <w:rFonts w:ascii="Times New Roman" w:hAnsi="Times New Roman" w:cs="Times New Roman"/>
          <w:sz w:val="28"/>
          <w:szCs w:val="28"/>
        </w:rPr>
        <w:t xml:space="preserve">увеличилось на </w:t>
      </w:r>
      <w:r w:rsidR="00D878DE">
        <w:rPr>
          <w:rFonts w:ascii="Times New Roman" w:hAnsi="Times New Roman" w:cs="Times New Roman"/>
          <w:sz w:val="28"/>
          <w:szCs w:val="28"/>
        </w:rPr>
        <w:t>49,9</w:t>
      </w:r>
      <w:r>
        <w:rPr>
          <w:rFonts w:ascii="Times New Roman" w:hAnsi="Times New Roman" w:cs="Times New Roman"/>
          <w:sz w:val="28"/>
          <w:szCs w:val="28"/>
        </w:rPr>
        <w:t xml:space="preserve"> процента. </w:t>
      </w:r>
    </w:p>
    <w:p w14:paraId="52B89C50" w14:textId="77777777"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w:t>
      </w:r>
      <w:r w:rsidR="00D878DE">
        <w:rPr>
          <w:rFonts w:ascii="Times New Roman" w:hAnsi="Times New Roman" w:cs="Times New Roman"/>
          <w:sz w:val="28"/>
          <w:szCs w:val="28"/>
        </w:rPr>
        <w:t>20</w:t>
      </w:r>
      <w:r>
        <w:rPr>
          <w:rFonts w:ascii="Times New Roman" w:hAnsi="Times New Roman" w:cs="Times New Roman"/>
          <w:sz w:val="28"/>
          <w:szCs w:val="28"/>
        </w:rPr>
        <w:t xml:space="preserve"> год темп роста безвозмездных поступлений </w:t>
      </w:r>
      <w:r w:rsidR="00D878DE">
        <w:rPr>
          <w:rFonts w:ascii="Times New Roman" w:hAnsi="Times New Roman" w:cs="Times New Roman"/>
          <w:sz w:val="28"/>
          <w:szCs w:val="28"/>
        </w:rPr>
        <w:t>выше</w:t>
      </w:r>
      <w:r>
        <w:rPr>
          <w:rFonts w:ascii="Times New Roman" w:hAnsi="Times New Roman" w:cs="Times New Roman"/>
          <w:sz w:val="28"/>
          <w:szCs w:val="28"/>
        </w:rPr>
        <w:t xml:space="preserve"> темпа роста собственных доходов на </w:t>
      </w:r>
      <w:r w:rsidR="00D878DE">
        <w:rPr>
          <w:rFonts w:ascii="Times New Roman" w:hAnsi="Times New Roman" w:cs="Times New Roman"/>
          <w:sz w:val="28"/>
          <w:szCs w:val="28"/>
        </w:rPr>
        <w:t>75,1</w:t>
      </w:r>
      <w:r>
        <w:rPr>
          <w:rFonts w:ascii="Times New Roman" w:hAnsi="Times New Roman" w:cs="Times New Roman"/>
          <w:sz w:val="28"/>
          <w:szCs w:val="28"/>
        </w:rPr>
        <w:t xml:space="preserve"> процентных пункта.</w:t>
      </w:r>
    </w:p>
    <w:p w14:paraId="0F518933" w14:textId="77777777"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План по собственным доходам исполнен в объеме </w:t>
      </w:r>
      <w:r w:rsidR="002E6775">
        <w:rPr>
          <w:rFonts w:ascii="Times New Roman" w:hAnsi="Times New Roman" w:cs="Times New Roman"/>
          <w:sz w:val="28"/>
          <w:szCs w:val="28"/>
        </w:rPr>
        <w:t>22570,9</w:t>
      </w:r>
      <w:r>
        <w:rPr>
          <w:rFonts w:ascii="Times New Roman" w:hAnsi="Times New Roman" w:cs="Times New Roman"/>
          <w:sz w:val="28"/>
          <w:szCs w:val="28"/>
        </w:rPr>
        <w:t xml:space="preserve"> тыс. рублей,  </w:t>
      </w:r>
      <w:r w:rsidR="00B53296">
        <w:rPr>
          <w:rFonts w:ascii="Times New Roman" w:hAnsi="Times New Roman" w:cs="Times New Roman"/>
          <w:sz w:val="28"/>
          <w:szCs w:val="28"/>
        </w:rPr>
        <w:t xml:space="preserve">или </w:t>
      </w:r>
      <w:r>
        <w:rPr>
          <w:rFonts w:ascii="Times New Roman" w:hAnsi="Times New Roman" w:cs="Times New Roman"/>
          <w:sz w:val="28"/>
          <w:szCs w:val="28"/>
        </w:rPr>
        <w:t xml:space="preserve">на </w:t>
      </w:r>
      <w:r w:rsidR="00B53296">
        <w:rPr>
          <w:rFonts w:ascii="Times New Roman" w:hAnsi="Times New Roman" w:cs="Times New Roman"/>
          <w:sz w:val="28"/>
          <w:szCs w:val="28"/>
        </w:rPr>
        <w:t>10</w:t>
      </w:r>
      <w:r w:rsidR="002E6775">
        <w:rPr>
          <w:rFonts w:ascii="Times New Roman" w:hAnsi="Times New Roman" w:cs="Times New Roman"/>
          <w:sz w:val="28"/>
          <w:szCs w:val="28"/>
        </w:rPr>
        <w:t>0</w:t>
      </w:r>
      <w:r w:rsidR="008C5A1B">
        <w:rPr>
          <w:rFonts w:ascii="Times New Roman" w:hAnsi="Times New Roman" w:cs="Times New Roman"/>
          <w:sz w:val="28"/>
          <w:szCs w:val="28"/>
        </w:rPr>
        <w:t>,6</w:t>
      </w:r>
      <w:r>
        <w:rPr>
          <w:rFonts w:ascii="Times New Roman" w:hAnsi="Times New Roman" w:cs="Times New Roman"/>
          <w:sz w:val="28"/>
          <w:szCs w:val="28"/>
        </w:rPr>
        <w:t xml:space="preserve">% плановых назначений, или </w:t>
      </w:r>
      <w:r w:rsidR="008C5A1B">
        <w:rPr>
          <w:rFonts w:ascii="Times New Roman" w:hAnsi="Times New Roman" w:cs="Times New Roman"/>
          <w:sz w:val="28"/>
          <w:szCs w:val="28"/>
        </w:rPr>
        <w:t>1</w:t>
      </w:r>
      <w:r w:rsidR="002E6775">
        <w:rPr>
          <w:rFonts w:ascii="Times New Roman" w:hAnsi="Times New Roman" w:cs="Times New Roman"/>
          <w:sz w:val="28"/>
          <w:szCs w:val="28"/>
        </w:rPr>
        <w:t>10</w:t>
      </w:r>
      <w:r w:rsidR="008C5A1B">
        <w:rPr>
          <w:rFonts w:ascii="Times New Roman" w:hAnsi="Times New Roman" w:cs="Times New Roman"/>
          <w:sz w:val="28"/>
          <w:szCs w:val="28"/>
        </w:rPr>
        <w:t>,</w:t>
      </w:r>
      <w:r w:rsidR="002E6775">
        <w:rPr>
          <w:rFonts w:ascii="Times New Roman" w:hAnsi="Times New Roman" w:cs="Times New Roman"/>
          <w:sz w:val="28"/>
          <w:szCs w:val="28"/>
        </w:rPr>
        <w:t>1</w:t>
      </w:r>
      <w:r>
        <w:rPr>
          <w:rFonts w:ascii="Times New Roman" w:hAnsi="Times New Roman" w:cs="Times New Roman"/>
          <w:sz w:val="28"/>
          <w:szCs w:val="28"/>
        </w:rPr>
        <w:t>% к уровню 201</w:t>
      </w:r>
      <w:r w:rsidR="002E6775">
        <w:rPr>
          <w:rFonts w:ascii="Times New Roman" w:hAnsi="Times New Roman" w:cs="Times New Roman"/>
          <w:sz w:val="28"/>
          <w:szCs w:val="28"/>
        </w:rPr>
        <w:t>9</w:t>
      </w:r>
      <w:r>
        <w:rPr>
          <w:rFonts w:ascii="Times New Roman" w:hAnsi="Times New Roman" w:cs="Times New Roman"/>
          <w:sz w:val="28"/>
          <w:szCs w:val="28"/>
        </w:rPr>
        <w:t xml:space="preserve"> года.</w:t>
      </w:r>
    </w:p>
    <w:p w14:paraId="46091EBA" w14:textId="77777777" w:rsidR="00DE7FD4" w:rsidRDefault="00DE7FD4" w:rsidP="00DE7FD4">
      <w:pPr>
        <w:spacing w:after="0" w:line="240" w:lineRule="auto"/>
        <w:ind w:firstLine="708"/>
        <w:jc w:val="both"/>
        <w:rPr>
          <w:rFonts w:ascii="Times New Roman" w:hAnsi="Times New Roman" w:cs="Times New Roman"/>
          <w:sz w:val="28"/>
          <w:szCs w:val="28"/>
        </w:rPr>
      </w:pPr>
      <w:r w:rsidRPr="009B537F">
        <w:rPr>
          <w:rFonts w:ascii="Times New Roman" w:hAnsi="Times New Roman" w:cs="Times New Roman"/>
          <w:sz w:val="28"/>
          <w:szCs w:val="28"/>
        </w:rPr>
        <w:t>Анализ</w:t>
      </w:r>
      <w:r>
        <w:rPr>
          <w:rFonts w:ascii="Times New Roman" w:hAnsi="Times New Roman" w:cs="Times New Roman"/>
          <w:sz w:val="28"/>
          <w:szCs w:val="28"/>
        </w:rPr>
        <w:t xml:space="preserve"> структуры доходов бюджета </w:t>
      </w:r>
      <w:r w:rsidR="008C5A1B">
        <w:rPr>
          <w:rFonts w:ascii="Times New Roman" w:hAnsi="Times New Roman" w:cs="Times New Roman"/>
          <w:sz w:val="28"/>
          <w:szCs w:val="28"/>
        </w:rPr>
        <w:t>Дубровско</w:t>
      </w:r>
      <w:r w:rsidR="00C63CFC">
        <w:rPr>
          <w:rFonts w:ascii="Times New Roman" w:hAnsi="Times New Roman" w:cs="Times New Roman"/>
          <w:sz w:val="28"/>
          <w:szCs w:val="28"/>
        </w:rPr>
        <w:t>го</w:t>
      </w:r>
      <w:r w:rsidR="008C5A1B">
        <w:rPr>
          <w:rFonts w:ascii="Times New Roman" w:hAnsi="Times New Roman" w:cs="Times New Roman"/>
          <w:sz w:val="28"/>
          <w:szCs w:val="28"/>
        </w:rPr>
        <w:t xml:space="preserve"> городско</w:t>
      </w:r>
      <w:r w:rsidR="00C63CFC">
        <w:rPr>
          <w:rFonts w:ascii="Times New Roman" w:hAnsi="Times New Roman" w:cs="Times New Roman"/>
          <w:sz w:val="28"/>
          <w:szCs w:val="28"/>
        </w:rPr>
        <w:t>го</w:t>
      </w:r>
      <w:r>
        <w:rPr>
          <w:rFonts w:ascii="Times New Roman" w:hAnsi="Times New Roman" w:cs="Times New Roman"/>
          <w:sz w:val="28"/>
          <w:szCs w:val="28"/>
        </w:rPr>
        <w:t xml:space="preserve"> поселени</w:t>
      </w:r>
      <w:r w:rsidR="00C63CFC">
        <w:rPr>
          <w:rFonts w:ascii="Times New Roman" w:hAnsi="Times New Roman" w:cs="Times New Roman"/>
          <w:sz w:val="28"/>
          <w:szCs w:val="28"/>
        </w:rPr>
        <w:t>я</w:t>
      </w:r>
      <w:r>
        <w:rPr>
          <w:rFonts w:ascii="Times New Roman" w:hAnsi="Times New Roman" w:cs="Times New Roman"/>
          <w:sz w:val="28"/>
          <w:szCs w:val="28"/>
        </w:rPr>
        <w:t xml:space="preserve"> показал, что удельный вес собственных доходов в 20</w:t>
      </w:r>
      <w:r w:rsidR="00C63CFC">
        <w:rPr>
          <w:rFonts w:ascii="Times New Roman" w:hAnsi="Times New Roman" w:cs="Times New Roman"/>
          <w:sz w:val="28"/>
          <w:szCs w:val="28"/>
        </w:rPr>
        <w:t>20</w:t>
      </w:r>
      <w:r>
        <w:rPr>
          <w:rFonts w:ascii="Times New Roman" w:hAnsi="Times New Roman" w:cs="Times New Roman"/>
          <w:sz w:val="28"/>
          <w:szCs w:val="28"/>
        </w:rPr>
        <w:t xml:space="preserve"> году составил </w:t>
      </w:r>
      <w:r w:rsidR="00C63CFC">
        <w:rPr>
          <w:rFonts w:ascii="Times New Roman" w:hAnsi="Times New Roman" w:cs="Times New Roman"/>
          <w:sz w:val="28"/>
          <w:szCs w:val="28"/>
        </w:rPr>
        <w:t>38,7</w:t>
      </w:r>
      <w:r>
        <w:rPr>
          <w:rFonts w:ascii="Times New Roman" w:hAnsi="Times New Roman" w:cs="Times New Roman"/>
          <w:sz w:val="28"/>
          <w:szCs w:val="28"/>
        </w:rPr>
        <w:t xml:space="preserve">%, что </w:t>
      </w:r>
      <w:r w:rsidR="00C63CFC">
        <w:rPr>
          <w:rFonts w:ascii="Times New Roman" w:hAnsi="Times New Roman" w:cs="Times New Roman"/>
          <w:sz w:val="28"/>
          <w:szCs w:val="28"/>
        </w:rPr>
        <w:t>ниже</w:t>
      </w:r>
      <w:r>
        <w:rPr>
          <w:rFonts w:ascii="Times New Roman" w:hAnsi="Times New Roman" w:cs="Times New Roman"/>
          <w:sz w:val="28"/>
          <w:szCs w:val="28"/>
        </w:rPr>
        <w:t xml:space="preserve"> уровня прошлого года (</w:t>
      </w:r>
      <w:r w:rsidR="00451526">
        <w:rPr>
          <w:rFonts w:ascii="Times New Roman" w:hAnsi="Times New Roman" w:cs="Times New Roman"/>
          <w:sz w:val="28"/>
          <w:szCs w:val="28"/>
        </w:rPr>
        <w:t>56,</w:t>
      </w:r>
      <w:r w:rsidR="00C63CFC">
        <w:rPr>
          <w:rFonts w:ascii="Times New Roman" w:hAnsi="Times New Roman" w:cs="Times New Roman"/>
          <w:sz w:val="28"/>
          <w:szCs w:val="28"/>
        </w:rPr>
        <w:t>4</w:t>
      </w:r>
      <w:r>
        <w:rPr>
          <w:rFonts w:ascii="Times New Roman" w:hAnsi="Times New Roman" w:cs="Times New Roman"/>
          <w:sz w:val="28"/>
          <w:szCs w:val="28"/>
        </w:rPr>
        <w:t xml:space="preserve">%) на </w:t>
      </w:r>
      <w:r w:rsidR="00C63CFC">
        <w:rPr>
          <w:rFonts w:ascii="Times New Roman" w:hAnsi="Times New Roman" w:cs="Times New Roman"/>
          <w:sz w:val="28"/>
          <w:szCs w:val="28"/>
        </w:rPr>
        <w:t>17,7</w:t>
      </w:r>
      <w:r>
        <w:rPr>
          <w:rFonts w:ascii="Times New Roman" w:hAnsi="Times New Roman" w:cs="Times New Roman"/>
          <w:sz w:val="28"/>
          <w:szCs w:val="28"/>
        </w:rPr>
        <w:t xml:space="preserve"> процентного пункта.</w:t>
      </w:r>
    </w:p>
    <w:p w14:paraId="66EC9E0F" w14:textId="77777777"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Динамика структуры доходов бюджета за 201</w:t>
      </w:r>
      <w:r w:rsidR="00AC66B2">
        <w:rPr>
          <w:rFonts w:ascii="Times New Roman" w:hAnsi="Times New Roman" w:cs="Times New Roman"/>
          <w:sz w:val="28"/>
          <w:szCs w:val="28"/>
        </w:rPr>
        <w:t>6</w:t>
      </w:r>
      <w:r>
        <w:rPr>
          <w:rFonts w:ascii="Times New Roman" w:hAnsi="Times New Roman" w:cs="Times New Roman"/>
          <w:sz w:val="28"/>
          <w:szCs w:val="28"/>
        </w:rPr>
        <w:t xml:space="preserve"> - 20</w:t>
      </w:r>
      <w:r w:rsidR="00AC66B2">
        <w:rPr>
          <w:rFonts w:ascii="Times New Roman" w:hAnsi="Times New Roman" w:cs="Times New Roman"/>
          <w:sz w:val="28"/>
          <w:szCs w:val="28"/>
        </w:rPr>
        <w:t>20</w:t>
      </w:r>
      <w:r>
        <w:rPr>
          <w:rFonts w:ascii="Times New Roman" w:hAnsi="Times New Roman" w:cs="Times New Roman"/>
          <w:sz w:val="28"/>
          <w:szCs w:val="28"/>
        </w:rPr>
        <w:t xml:space="preserve"> годы приведена в таблице.</w:t>
      </w:r>
    </w:p>
    <w:p w14:paraId="1E789326" w14:textId="77777777" w:rsidR="00DE7FD4" w:rsidRDefault="00DE7FD4" w:rsidP="00DE7FD4">
      <w:pPr>
        <w:spacing w:after="0" w:line="240" w:lineRule="auto"/>
        <w:ind w:left="360" w:firstLine="348"/>
        <w:jc w:val="right"/>
        <w:rPr>
          <w:rFonts w:ascii="Times New Roman" w:hAnsi="Times New Roman" w:cs="Times New Roman"/>
          <w:sz w:val="28"/>
          <w:szCs w:val="28"/>
        </w:rPr>
      </w:pPr>
      <w:r>
        <w:rPr>
          <w:rFonts w:ascii="Times New Roman" w:hAnsi="Times New Roman" w:cs="Times New Roman"/>
          <w:sz w:val="28"/>
          <w:szCs w:val="28"/>
        </w:rPr>
        <w:t>(%)</w:t>
      </w:r>
    </w:p>
    <w:tbl>
      <w:tblPr>
        <w:tblStyle w:val="a6"/>
        <w:tblW w:w="0" w:type="auto"/>
        <w:tblInd w:w="360" w:type="dxa"/>
        <w:tblLook w:val="04A0" w:firstRow="1" w:lastRow="0" w:firstColumn="1" w:lastColumn="0" w:noHBand="0" w:noVBand="1"/>
      </w:tblPr>
      <w:tblGrid>
        <w:gridCol w:w="1710"/>
        <w:gridCol w:w="1497"/>
        <w:gridCol w:w="1501"/>
        <w:gridCol w:w="1500"/>
        <w:gridCol w:w="1500"/>
        <w:gridCol w:w="1502"/>
      </w:tblGrid>
      <w:tr w:rsidR="00DE7FD4" w14:paraId="3B547519" w14:textId="77777777" w:rsidTr="00DE7FD4">
        <w:tc>
          <w:tcPr>
            <w:tcW w:w="1710" w:type="dxa"/>
            <w:tcBorders>
              <w:top w:val="single" w:sz="4" w:space="0" w:color="auto"/>
              <w:left w:val="single" w:sz="4" w:space="0" w:color="auto"/>
              <w:bottom w:val="single" w:sz="4" w:space="0" w:color="auto"/>
              <w:right w:val="single" w:sz="4" w:space="0" w:color="auto"/>
            </w:tcBorders>
          </w:tcPr>
          <w:p w14:paraId="12B1C949" w14:textId="77777777" w:rsidR="00DE7FD4" w:rsidRDefault="00DE7FD4">
            <w:pPr>
              <w:jc w:val="center"/>
              <w:rPr>
                <w:rFonts w:ascii="Times New Roman" w:hAnsi="Times New Roman" w:cs="Times New Roman"/>
              </w:rPr>
            </w:pPr>
          </w:p>
        </w:tc>
        <w:tc>
          <w:tcPr>
            <w:tcW w:w="1497" w:type="dxa"/>
            <w:tcBorders>
              <w:top w:val="single" w:sz="4" w:space="0" w:color="auto"/>
              <w:left w:val="single" w:sz="4" w:space="0" w:color="auto"/>
              <w:bottom w:val="single" w:sz="4" w:space="0" w:color="auto"/>
              <w:right w:val="single" w:sz="4" w:space="0" w:color="auto"/>
            </w:tcBorders>
            <w:hideMark/>
          </w:tcPr>
          <w:p w14:paraId="4983BD00" w14:textId="77777777" w:rsidR="00DE7FD4" w:rsidRDefault="00DE7FD4" w:rsidP="00AC66B2">
            <w:pPr>
              <w:jc w:val="center"/>
              <w:rPr>
                <w:rFonts w:ascii="Times New Roman" w:hAnsi="Times New Roman" w:cs="Times New Roman"/>
              </w:rPr>
            </w:pPr>
            <w:r>
              <w:rPr>
                <w:rFonts w:ascii="Times New Roman" w:hAnsi="Times New Roman" w:cs="Times New Roman"/>
              </w:rPr>
              <w:t>201</w:t>
            </w:r>
            <w:r w:rsidR="00AC66B2">
              <w:rPr>
                <w:rFonts w:ascii="Times New Roman" w:hAnsi="Times New Roman" w:cs="Times New Roman"/>
              </w:rPr>
              <w:t>6</w:t>
            </w:r>
            <w:r>
              <w:rPr>
                <w:rFonts w:ascii="Times New Roman" w:hAnsi="Times New Roman" w:cs="Times New Roman"/>
              </w:rPr>
              <w:t xml:space="preserve"> год</w:t>
            </w:r>
          </w:p>
        </w:tc>
        <w:tc>
          <w:tcPr>
            <w:tcW w:w="1501" w:type="dxa"/>
            <w:tcBorders>
              <w:top w:val="single" w:sz="4" w:space="0" w:color="auto"/>
              <w:left w:val="single" w:sz="4" w:space="0" w:color="auto"/>
              <w:bottom w:val="single" w:sz="4" w:space="0" w:color="auto"/>
              <w:right w:val="single" w:sz="4" w:space="0" w:color="auto"/>
            </w:tcBorders>
            <w:hideMark/>
          </w:tcPr>
          <w:p w14:paraId="5DF68DC7" w14:textId="77777777" w:rsidR="00DE7FD4" w:rsidRDefault="00DE7FD4" w:rsidP="00AC66B2">
            <w:pPr>
              <w:jc w:val="center"/>
              <w:rPr>
                <w:rFonts w:ascii="Times New Roman" w:hAnsi="Times New Roman" w:cs="Times New Roman"/>
              </w:rPr>
            </w:pPr>
            <w:r>
              <w:rPr>
                <w:rFonts w:ascii="Times New Roman" w:hAnsi="Times New Roman" w:cs="Times New Roman"/>
              </w:rPr>
              <w:t>201</w:t>
            </w:r>
            <w:r w:rsidR="00AC66B2">
              <w:rPr>
                <w:rFonts w:ascii="Times New Roman" w:hAnsi="Times New Roman" w:cs="Times New Roman"/>
              </w:rPr>
              <w:t>7</w:t>
            </w:r>
            <w:r>
              <w:rPr>
                <w:rFonts w:ascii="Times New Roman" w:hAnsi="Times New Roman" w:cs="Times New Roman"/>
              </w:rPr>
              <w:t xml:space="preserve"> год</w:t>
            </w:r>
          </w:p>
        </w:tc>
        <w:tc>
          <w:tcPr>
            <w:tcW w:w="1500" w:type="dxa"/>
            <w:tcBorders>
              <w:top w:val="single" w:sz="4" w:space="0" w:color="auto"/>
              <w:left w:val="single" w:sz="4" w:space="0" w:color="auto"/>
              <w:bottom w:val="single" w:sz="4" w:space="0" w:color="auto"/>
              <w:right w:val="single" w:sz="4" w:space="0" w:color="auto"/>
            </w:tcBorders>
            <w:hideMark/>
          </w:tcPr>
          <w:p w14:paraId="56A9F0E5" w14:textId="77777777" w:rsidR="00DE7FD4" w:rsidRDefault="00DE7FD4" w:rsidP="00AC66B2">
            <w:pPr>
              <w:jc w:val="center"/>
              <w:rPr>
                <w:rFonts w:ascii="Times New Roman" w:hAnsi="Times New Roman" w:cs="Times New Roman"/>
              </w:rPr>
            </w:pPr>
            <w:r>
              <w:rPr>
                <w:rFonts w:ascii="Times New Roman" w:hAnsi="Times New Roman" w:cs="Times New Roman"/>
              </w:rPr>
              <w:t>201</w:t>
            </w:r>
            <w:r w:rsidR="00AC66B2">
              <w:rPr>
                <w:rFonts w:ascii="Times New Roman" w:hAnsi="Times New Roman" w:cs="Times New Roman"/>
              </w:rPr>
              <w:t>8</w:t>
            </w:r>
            <w:r>
              <w:rPr>
                <w:rFonts w:ascii="Times New Roman" w:hAnsi="Times New Roman" w:cs="Times New Roman"/>
              </w:rPr>
              <w:t xml:space="preserve"> год</w:t>
            </w:r>
          </w:p>
        </w:tc>
        <w:tc>
          <w:tcPr>
            <w:tcW w:w="1500" w:type="dxa"/>
            <w:tcBorders>
              <w:top w:val="single" w:sz="4" w:space="0" w:color="auto"/>
              <w:left w:val="single" w:sz="4" w:space="0" w:color="auto"/>
              <w:bottom w:val="single" w:sz="4" w:space="0" w:color="auto"/>
              <w:right w:val="single" w:sz="4" w:space="0" w:color="auto"/>
            </w:tcBorders>
            <w:hideMark/>
          </w:tcPr>
          <w:p w14:paraId="508B66B8" w14:textId="77777777" w:rsidR="00DE7FD4" w:rsidRDefault="00DE7FD4" w:rsidP="00AC66B2">
            <w:pPr>
              <w:jc w:val="center"/>
              <w:rPr>
                <w:rFonts w:ascii="Times New Roman" w:hAnsi="Times New Roman" w:cs="Times New Roman"/>
              </w:rPr>
            </w:pPr>
            <w:r>
              <w:rPr>
                <w:rFonts w:ascii="Times New Roman" w:hAnsi="Times New Roman" w:cs="Times New Roman"/>
              </w:rPr>
              <w:t>201</w:t>
            </w:r>
            <w:r w:rsidR="00AC66B2">
              <w:rPr>
                <w:rFonts w:ascii="Times New Roman" w:hAnsi="Times New Roman" w:cs="Times New Roman"/>
              </w:rPr>
              <w:t>9</w:t>
            </w:r>
            <w:r>
              <w:rPr>
                <w:rFonts w:ascii="Times New Roman" w:hAnsi="Times New Roman" w:cs="Times New Roman"/>
              </w:rPr>
              <w:t xml:space="preserve"> год</w:t>
            </w:r>
          </w:p>
        </w:tc>
        <w:tc>
          <w:tcPr>
            <w:tcW w:w="1502" w:type="dxa"/>
            <w:tcBorders>
              <w:top w:val="single" w:sz="4" w:space="0" w:color="auto"/>
              <w:left w:val="single" w:sz="4" w:space="0" w:color="auto"/>
              <w:bottom w:val="single" w:sz="4" w:space="0" w:color="auto"/>
              <w:right w:val="single" w:sz="4" w:space="0" w:color="auto"/>
            </w:tcBorders>
            <w:hideMark/>
          </w:tcPr>
          <w:p w14:paraId="0EF07F68" w14:textId="77777777" w:rsidR="00DE7FD4" w:rsidRDefault="00DE7FD4" w:rsidP="00AC66B2">
            <w:pPr>
              <w:jc w:val="center"/>
              <w:rPr>
                <w:rFonts w:ascii="Times New Roman" w:hAnsi="Times New Roman" w:cs="Times New Roman"/>
              </w:rPr>
            </w:pPr>
            <w:r>
              <w:rPr>
                <w:rFonts w:ascii="Times New Roman" w:hAnsi="Times New Roman" w:cs="Times New Roman"/>
              </w:rPr>
              <w:t>20</w:t>
            </w:r>
            <w:r w:rsidR="00AC66B2">
              <w:rPr>
                <w:rFonts w:ascii="Times New Roman" w:hAnsi="Times New Roman" w:cs="Times New Roman"/>
              </w:rPr>
              <w:t>20</w:t>
            </w:r>
            <w:r>
              <w:rPr>
                <w:rFonts w:ascii="Times New Roman" w:hAnsi="Times New Roman" w:cs="Times New Roman"/>
              </w:rPr>
              <w:t xml:space="preserve"> год</w:t>
            </w:r>
          </w:p>
        </w:tc>
      </w:tr>
      <w:tr w:rsidR="00AC66B2" w14:paraId="553E83E6" w14:textId="77777777" w:rsidTr="00DE7FD4">
        <w:tc>
          <w:tcPr>
            <w:tcW w:w="1710" w:type="dxa"/>
            <w:tcBorders>
              <w:top w:val="single" w:sz="4" w:space="0" w:color="auto"/>
              <w:left w:val="single" w:sz="4" w:space="0" w:color="auto"/>
              <w:bottom w:val="single" w:sz="4" w:space="0" w:color="auto"/>
              <w:right w:val="single" w:sz="4" w:space="0" w:color="auto"/>
            </w:tcBorders>
            <w:hideMark/>
          </w:tcPr>
          <w:p w14:paraId="321D2264" w14:textId="77777777" w:rsidR="00AC66B2" w:rsidRDefault="00AC66B2">
            <w:pPr>
              <w:jc w:val="center"/>
              <w:rPr>
                <w:rFonts w:ascii="Times New Roman" w:hAnsi="Times New Roman" w:cs="Times New Roman"/>
              </w:rPr>
            </w:pPr>
            <w:r>
              <w:rPr>
                <w:rFonts w:ascii="Times New Roman" w:hAnsi="Times New Roman" w:cs="Times New Roman"/>
              </w:rPr>
              <w:t>Доходы всего,</w:t>
            </w:r>
          </w:p>
          <w:p w14:paraId="22BD15CB" w14:textId="77777777" w:rsidR="00AC66B2" w:rsidRDefault="00AC66B2">
            <w:pPr>
              <w:jc w:val="center"/>
              <w:rPr>
                <w:rFonts w:ascii="Times New Roman" w:hAnsi="Times New Roman" w:cs="Times New Roman"/>
              </w:rPr>
            </w:pPr>
            <w:r>
              <w:rPr>
                <w:rFonts w:ascii="Times New Roman" w:hAnsi="Times New Roman" w:cs="Times New Roman"/>
              </w:rPr>
              <w:t xml:space="preserve"> в том числе:</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AF9E0D1" w14:textId="77777777" w:rsidR="00AC66B2" w:rsidRDefault="00AC66B2" w:rsidP="00413381">
            <w:pPr>
              <w:jc w:val="center"/>
              <w:rPr>
                <w:rFonts w:ascii="Times New Roman" w:hAnsi="Times New Roman" w:cs="Times New Roman"/>
              </w:rPr>
            </w:pPr>
            <w:r>
              <w:rPr>
                <w:rFonts w:ascii="Times New Roman" w:hAnsi="Times New Roman" w:cs="Times New Roman"/>
              </w:rPr>
              <w:t>100,0</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F32841F" w14:textId="77777777" w:rsidR="00AC66B2" w:rsidRDefault="00AC66B2" w:rsidP="00413381">
            <w:pPr>
              <w:jc w:val="center"/>
              <w:rPr>
                <w:rFonts w:ascii="Times New Roman" w:hAnsi="Times New Roman" w:cs="Times New Roman"/>
              </w:rPr>
            </w:pPr>
            <w:r>
              <w:rPr>
                <w:rFonts w:ascii="Times New Roman" w:hAnsi="Times New Roman" w:cs="Times New Roman"/>
              </w:rPr>
              <w:t>100,0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0037D12" w14:textId="77777777" w:rsidR="00AC66B2" w:rsidRDefault="00AC66B2" w:rsidP="00413381">
            <w:pPr>
              <w:jc w:val="center"/>
              <w:rPr>
                <w:rFonts w:ascii="Times New Roman" w:hAnsi="Times New Roman" w:cs="Times New Roman"/>
              </w:rPr>
            </w:pPr>
            <w:r>
              <w:rPr>
                <w:rFonts w:ascii="Times New Roman" w:hAnsi="Times New Roman" w:cs="Times New Roman"/>
              </w:rPr>
              <w:t>100,0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0E1CCEB" w14:textId="77777777" w:rsidR="00AC66B2" w:rsidRDefault="00AC66B2" w:rsidP="00413381">
            <w:pPr>
              <w:jc w:val="center"/>
              <w:rPr>
                <w:rFonts w:ascii="Times New Roman" w:hAnsi="Times New Roman" w:cs="Times New Roman"/>
              </w:rPr>
            </w:pPr>
            <w:r>
              <w:rPr>
                <w:rFonts w:ascii="Times New Roman" w:hAnsi="Times New Roman" w:cs="Times New Roman"/>
              </w:rPr>
              <w:t>100,0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17F21C0" w14:textId="77777777" w:rsidR="00AC66B2" w:rsidRDefault="00380132">
            <w:pPr>
              <w:jc w:val="center"/>
              <w:rPr>
                <w:rFonts w:ascii="Times New Roman" w:hAnsi="Times New Roman" w:cs="Times New Roman"/>
              </w:rPr>
            </w:pPr>
            <w:r>
              <w:rPr>
                <w:rFonts w:ascii="Times New Roman" w:hAnsi="Times New Roman" w:cs="Times New Roman"/>
              </w:rPr>
              <w:t>100,0</w:t>
            </w:r>
          </w:p>
        </w:tc>
      </w:tr>
      <w:tr w:rsidR="00AC66B2" w14:paraId="6C6BAE15" w14:textId="77777777" w:rsidTr="00DE7FD4">
        <w:tc>
          <w:tcPr>
            <w:tcW w:w="1710" w:type="dxa"/>
            <w:tcBorders>
              <w:top w:val="single" w:sz="4" w:space="0" w:color="auto"/>
              <w:left w:val="single" w:sz="4" w:space="0" w:color="auto"/>
              <w:bottom w:val="single" w:sz="4" w:space="0" w:color="auto"/>
              <w:right w:val="single" w:sz="4" w:space="0" w:color="auto"/>
            </w:tcBorders>
            <w:hideMark/>
          </w:tcPr>
          <w:p w14:paraId="5A56F924" w14:textId="77777777" w:rsidR="00AC66B2" w:rsidRDefault="00AC66B2">
            <w:pPr>
              <w:jc w:val="center"/>
              <w:rPr>
                <w:rFonts w:ascii="Times New Roman" w:hAnsi="Times New Roman" w:cs="Times New Roman"/>
              </w:rPr>
            </w:pPr>
            <w:r>
              <w:rPr>
                <w:rFonts w:ascii="Times New Roman" w:hAnsi="Times New Roman" w:cs="Times New Roman"/>
              </w:rPr>
              <w:t>Собственные доходы, из них</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5A0AF7F" w14:textId="77777777" w:rsidR="00AC66B2" w:rsidRDefault="00AC66B2" w:rsidP="00413381">
            <w:pPr>
              <w:jc w:val="center"/>
              <w:rPr>
                <w:rFonts w:ascii="Times New Roman" w:hAnsi="Times New Roman" w:cs="Times New Roman"/>
              </w:rPr>
            </w:pPr>
            <w:r>
              <w:rPr>
                <w:rFonts w:ascii="Times New Roman" w:hAnsi="Times New Roman" w:cs="Times New Roman"/>
              </w:rPr>
              <w:t>49,5</w:t>
            </w:r>
          </w:p>
        </w:tc>
        <w:tc>
          <w:tcPr>
            <w:tcW w:w="1501" w:type="dxa"/>
            <w:tcBorders>
              <w:top w:val="single" w:sz="4" w:space="0" w:color="auto"/>
              <w:left w:val="single" w:sz="4" w:space="0" w:color="auto"/>
              <w:bottom w:val="single" w:sz="4" w:space="0" w:color="auto"/>
              <w:right w:val="single" w:sz="4" w:space="0" w:color="auto"/>
            </w:tcBorders>
            <w:vAlign w:val="center"/>
            <w:hideMark/>
          </w:tcPr>
          <w:p w14:paraId="107977AD" w14:textId="77777777" w:rsidR="00AC66B2" w:rsidRDefault="00AC66B2" w:rsidP="00413381">
            <w:pPr>
              <w:jc w:val="center"/>
              <w:rPr>
                <w:rFonts w:ascii="Times New Roman" w:hAnsi="Times New Roman" w:cs="Times New Roman"/>
              </w:rPr>
            </w:pPr>
            <w:r>
              <w:rPr>
                <w:rFonts w:ascii="Times New Roman" w:hAnsi="Times New Roman" w:cs="Times New Roman"/>
              </w:rPr>
              <w:t>76,3</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EF0E7D7" w14:textId="77777777" w:rsidR="00AC66B2" w:rsidRDefault="00AC66B2" w:rsidP="00413381">
            <w:pPr>
              <w:jc w:val="center"/>
              <w:rPr>
                <w:rFonts w:ascii="Times New Roman" w:hAnsi="Times New Roman" w:cs="Times New Roman"/>
              </w:rPr>
            </w:pPr>
            <w:r>
              <w:rPr>
                <w:rFonts w:ascii="Times New Roman" w:hAnsi="Times New Roman" w:cs="Times New Roman"/>
              </w:rPr>
              <w:t>56,2</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AFADB3B" w14:textId="77777777" w:rsidR="00AC66B2" w:rsidRDefault="00AC66B2" w:rsidP="00413381">
            <w:pPr>
              <w:jc w:val="center"/>
              <w:rPr>
                <w:rFonts w:ascii="Times New Roman" w:hAnsi="Times New Roman" w:cs="Times New Roman"/>
              </w:rPr>
            </w:pPr>
            <w:r>
              <w:rPr>
                <w:rFonts w:ascii="Times New Roman" w:hAnsi="Times New Roman" w:cs="Times New Roman"/>
              </w:rPr>
              <w:t>56,4</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4B91BC9" w14:textId="77777777" w:rsidR="00AC66B2" w:rsidRDefault="005A46D4">
            <w:pPr>
              <w:jc w:val="center"/>
              <w:rPr>
                <w:rFonts w:ascii="Times New Roman" w:hAnsi="Times New Roman" w:cs="Times New Roman"/>
              </w:rPr>
            </w:pPr>
            <w:r>
              <w:rPr>
                <w:rFonts w:ascii="Times New Roman" w:hAnsi="Times New Roman" w:cs="Times New Roman"/>
              </w:rPr>
              <w:t>38,7</w:t>
            </w:r>
          </w:p>
        </w:tc>
      </w:tr>
      <w:tr w:rsidR="00AC66B2" w14:paraId="65D455F5" w14:textId="77777777" w:rsidTr="00DE7FD4">
        <w:tc>
          <w:tcPr>
            <w:tcW w:w="1710" w:type="dxa"/>
            <w:tcBorders>
              <w:top w:val="single" w:sz="4" w:space="0" w:color="auto"/>
              <w:left w:val="single" w:sz="4" w:space="0" w:color="auto"/>
              <w:bottom w:val="single" w:sz="4" w:space="0" w:color="auto"/>
              <w:right w:val="single" w:sz="4" w:space="0" w:color="auto"/>
            </w:tcBorders>
            <w:hideMark/>
          </w:tcPr>
          <w:p w14:paraId="7A024114" w14:textId="77777777" w:rsidR="00AC66B2" w:rsidRDefault="00AC66B2">
            <w:pPr>
              <w:jc w:val="center"/>
              <w:rPr>
                <w:rFonts w:ascii="Times New Roman" w:hAnsi="Times New Roman" w:cs="Times New Roman"/>
              </w:rPr>
            </w:pPr>
            <w:r>
              <w:rPr>
                <w:rFonts w:ascii="Times New Roman" w:hAnsi="Times New Roman" w:cs="Times New Roman"/>
              </w:rPr>
              <w:lastRenderedPageBreak/>
              <w:t>- налоговые</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3879A5F" w14:textId="77777777" w:rsidR="00AC66B2" w:rsidRDefault="00AC66B2" w:rsidP="00413381">
            <w:pPr>
              <w:jc w:val="center"/>
              <w:rPr>
                <w:rFonts w:ascii="Times New Roman" w:hAnsi="Times New Roman" w:cs="Times New Roman"/>
              </w:rPr>
            </w:pPr>
            <w:r>
              <w:rPr>
                <w:rFonts w:ascii="Times New Roman" w:hAnsi="Times New Roman" w:cs="Times New Roman"/>
              </w:rPr>
              <w:t>47,4</w:t>
            </w:r>
          </w:p>
        </w:tc>
        <w:tc>
          <w:tcPr>
            <w:tcW w:w="1501" w:type="dxa"/>
            <w:tcBorders>
              <w:top w:val="single" w:sz="4" w:space="0" w:color="auto"/>
              <w:left w:val="single" w:sz="4" w:space="0" w:color="auto"/>
              <w:bottom w:val="single" w:sz="4" w:space="0" w:color="auto"/>
              <w:right w:val="single" w:sz="4" w:space="0" w:color="auto"/>
            </w:tcBorders>
            <w:vAlign w:val="center"/>
            <w:hideMark/>
          </w:tcPr>
          <w:p w14:paraId="4439FCF6" w14:textId="77777777" w:rsidR="00AC66B2" w:rsidRDefault="00AC66B2" w:rsidP="00413381">
            <w:pPr>
              <w:jc w:val="center"/>
              <w:rPr>
                <w:rFonts w:ascii="Times New Roman" w:hAnsi="Times New Roman" w:cs="Times New Roman"/>
              </w:rPr>
            </w:pPr>
            <w:r>
              <w:rPr>
                <w:rFonts w:ascii="Times New Roman" w:hAnsi="Times New Roman" w:cs="Times New Roman"/>
              </w:rPr>
              <w:t>70,5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FAA4A05" w14:textId="77777777" w:rsidR="00AC66B2" w:rsidRDefault="00AC66B2" w:rsidP="00413381">
            <w:pPr>
              <w:jc w:val="center"/>
              <w:rPr>
                <w:rFonts w:ascii="Times New Roman" w:hAnsi="Times New Roman" w:cs="Times New Roman"/>
              </w:rPr>
            </w:pPr>
            <w:r>
              <w:rPr>
                <w:rFonts w:ascii="Times New Roman" w:hAnsi="Times New Roman" w:cs="Times New Roman"/>
              </w:rPr>
              <w:t>52,2</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2E6AE28" w14:textId="77777777" w:rsidR="00AC66B2" w:rsidRDefault="00AC66B2" w:rsidP="00413381">
            <w:pPr>
              <w:jc w:val="center"/>
              <w:rPr>
                <w:rFonts w:ascii="Times New Roman" w:hAnsi="Times New Roman" w:cs="Times New Roman"/>
              </w:rPr>
            </w:pPr>
            <w:r>
              <w:rPr>
                <w:rFonts w:ascii="Times New Roman" w:hAnsi="Times New Roman" w:cs="Times New Roman"/>
              </w:rPr>
              <w:t>54,0</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6B4169D" w14:textId="77777777" w:rsidR="00AC66B2" w:rsidRDefault="005A46D4">
            <w:pPr>
              <w:jc w:val="center"/>
              <w:rPr>
                <w:rFonts w:ascii="Times New Roman" w:hAnsi="Times New Roman" w:cs="Times New Roman"/>
              </w:rPr>
            </w:pPr>
            <w:r>
              <w:rPr>
                <w:rFonts w:ascii="Times New Roman" w:hAnsi="Times New Roman" w:cs="Times New Roman"/>
              </w:rPr>
              <w:t>37,1</w:t>
            </w:r>
          </w:p>
        </w:tc>
      </w:tr>
      <w:tr w:rsidR="00AC66B2" w14:paraId="2CA60423" w14:textId="77777777" w:rsidTr="00DE7FD4">
        <w:tc>
          <w:tcPr>
            <w:tcW w:w="1710" w:type="dxa"/>
            <w:tcBorders>
              <w:top w:val="single" w:sz="4" w:space="0" w:color="auto"/>
              <w:left w:val="single" w:sz="4" w:space="0" w:color="auto"/>
              <w:bottom w:val="single" w:sz="4" w:space="0" w:color="auto"/>
              <w:right w:val="single" w:sz="4" w:space="0" w:color="auto"/>
            </w:tcBorders>
            <w:hideMark/>
          </w:tcPr>
          <w:p w14:paraId="1DF27870" w14:textId="77777777" w:rsidR="00AC66B2" w:rsidRDefault="00AC66B2">
            <w:pPr>
              <w:jc w:val="center"/>
              <w:rPr>
                <w:rFonts w:ascii="Times New Roman" w:hAnsi="Times New Roman" w:cs="Times New Roman"/>
              </w:rPr>
            </w:pPr>
            <w:r>
              <w:rPr>
                <w:rFonts w:ascii="Times New Roman" w:hAnsi="Times New Roman" w:cs="Times New Roman"/>
              </w:rPr>
              <w:t>- неналоговые</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A0331C2" w14:textId="77777777" w:rsidR="00AC66B2" w:rsidRDefault="00AC66B2" w:rsidP="00413381">
            <w:pPr>
              <w:jc w:val="center"/>
              <w:rPr>
                <w:rFonts w:ascii="Times New Roman" w:hAnsi="Times New Roman" w:cs="Times New Roman"/>
              </w:rPr>
            </w:pPr>
            <w:r>
              <w:rPr>
                <w:rFonts w:ascii="Times New Roman" w:hAnsi="Times New Roman" w:cs="Times New Roman"/>
              </w:rPr>
              <w:t>2,1</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798CDD8" w14:textId="77777777" w:rsidR="00AC66B2" w:rsidRDefault="00AC66B2" w:rsidP="00413381">
            <w:pPr>
              <w:jc w:val="center"/>
              <w:rPr>
                <w:rFonts w:ascii="Times New Roman" w:hAnsi="Times New Roman" w:cs="Times New Roman"/>
              </w:rPr>
            </w:pPr>
            <w:r>
              <w:rPr>
                <w:rFonts w:ascii="Times New Roman" w:hAnsi="Times New Roman" w:cs="Times New Roman"/>
              </w:rPr>
              <w:t>5,8</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C1DC6BC" w14:textId="77777777" w:rsidR="00AC66B2" w:rsidRDefault="00AC66B2" w:rsidP="00413381">
            <w:pPr>
              <w:jc w:val="center"/>
              <w:rPr>
                <w:rFonts w:ascii="Times New Roman" w:hAnsi="Times New Roman" w:cs="Times New Roman"/>
              </w:rPr>
            </w:pPr>
            <w:r>
              <w:rPr>
                <w:rFonts w:ascii="Times New Roman" w:hAnsi="Times New Roman" w:cs="Times New Roman"/>
              </w:rPr>
              <w:t>4,0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D5E1062" w14:textId="77777777" w:rsidR="00AC66B2" w:rsidRDefault="00AC66B2" w:rsidP="00413381">
            <w:pPr>
              <w:jc w:val="center"/>
              <w:rPr>
                <w:rFonts w:ascii="Times New Roman" w:hAnsi="Times New Roman" w:cs="Times New Roman"/>
              </w:rPr>
            </w:pPr>
            <w:r>
              <w:rPr>
                <w:rFonts w:ascii="Times New Roman" w:hAnsi="Times New Roman" w:cs="Times New Roman"/>
              </w:rPr>
              <w:t>2,4</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CA763A2" w14:textId="77777777" w:rsidR="00AC66B2" w:rsidRDefault="005A46D4">
            <w:pPr>
              <w:jc w:val="center"/>
              <w:rPr>
                <w:rFonts w:ascii="Times New Roman" w:hAnsi="Times New Roman" w:cs="Times New Roman"/>
              </w:rPr>
            </w:pPr>
            <w:r>
              <w:rPr>
                <w:rFonts w:ascii="Times New Roman" w:hAnsi="Times New Roman" w:cs="Times New Roman"/>
              </w:rPr>
              <w:t>1,6</w:t>
            </w:r>
          </w:p>
        </w:tc>
      </w:tr>
      <w:tr w:rsidR="00AC66B2" w14:paraId="4BF144C7" w14:textId="77777777" w:rsidTr="00DE7FD4">
        <w:tc>
          <w:tcPr>
            <w:tcW w:w="1710" w:type="dxa"/>
            <w:tcBorders>
              <w:top w:val="single" w:sz="4" w:space="0" w:color="auto"/>
              <w:left w:val="single" w:sz="4" w:space="0" w:color="auto"/>
              <w:bottom w:val="single" w:sz="4" w:space="0" w:color="auto"/>
              <w:right w:val="single" w:sz="4" w:space="0" w:color="auto"/>
            </w:tcBorders>
            <w:hideMark/>
          </w:tcPr>
          <w:p w14:paraId="77F974B9" w14:textId="77777777" w:rsidR="00AC66B2" w:rsidRDefault="00AC66B2">
            <w:pPr>
              <w:jc w:val="center"/>
              <w:rPr>
                <w:rFonts w:ascii="Times New Roman" w:hAnsi="Times New Roman" w:cs="Times New Roman"/>
              </w:rPr>
            </w:pPr>
            <w:r>
              <w:rPr>
                <w:rFonts w:ascii="Times New Roman" w:hAnsi="Times New Roman" w:cs="Times New Roman"/>
              </w:rPr>
              <w:t>Безвозмездные поступления</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7FFDE62" w14:textId="77777777" w:rsidR="00AC66B2" w:rsidRDefault="00AC66B2" w:rsidP="00413381">
            <w:pPr>
              <w:jc w:val="center"/>
              <w:rPr>
                <w:rFonts w:ascii="Times New Roman" w:hAnsi="Times New Roman" w:cs="Times New Roman"/>
              </w:rPr>
            </w:pPr>
            <w:r>
              <w:rPr>
                <w:rFonts w:ascii="Times New Roman" w:hAnsi="Times New Roman" w:cs="Times New Roman"/>
              </w:rPr>
              <w:t>50,5</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E033522" w14:textId="77777777" w:rsidR="00AC66B2" w:rsidRDefault="00AC66B2" w:rsidP="00413381">
            <w:pPr>
              <w:jc w:val="center"/>
              <w:rPr>
                <w:rFonts w:ascii="Times New Roman" w:hAnsi="Times New Roman" w:cs="Times New Roman"/>
              </w:rPr>
            </w:pPr>
            <w:r>
              <w:rPr>
                <w:rFonts w:ascii="Times New Roman" w:hAnsi="Times New Roman" w:cs="Times New Roman"/>
              </w:rPr>
              <w:t>23,7</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C1A49E6" w14:textId="77777777" w:rsidR="00AC66B2" w:rsidRDefault="00AC66B2" w:rsidP="00413381">
            <w:pPr>
              <w:jc w:val="center"/>
              <w:rPr>
                <w:rFonts w:ascii="Times New Roman" w:hAnsi="Times New Roman" w:cs="Times New Roman"/>
              </w:rPr>
            </w:pPr>
            <w:r>
              <w:rPr>
                <w:rFonts w:ascii="Times New Roman" w:hAnsi="Times New Roman" w:cs="Times New Roman"/>
              </w:rPr>
              <w:t>43,8</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791A96F" w14:textId="77777777" w:rsidR="00AC66B2" w:rsidRDefault="00AC66B2" w:rsidP="00413381">
            <w:pPr>
              <w:jc w:val="center"/>
              <w:rPr>
                <w:rFonts w:ascii="Times New Roman" w:hAnsi="Times New Roman" w:cs="Times New Roman"/>
              </w:rPr>
            </w:pPr>
            <w:r>
              <w:rPr>
                <w:rFonts w:ascii="Times New Roman" w:hAnsi="Times New Roman" w:cs="Times New Roman"/>
              </w:rPr>
              <w:t>43,6</w:t>
            </w:r>
          </w:p>
        </w:tc>
        <w:tc>
          <w:tcPr>
            <w:tcW w:w="1502" w:type="dxa"/>
            <w:tcBorders>
              <w:top w:val="single" w:sz="4" w:space="0" w:color="auto"/>
              <w:left w:val="single" w:sz="4" w:space="0" w:color="auto"/>
              <w:bottom w:val="single" w:sz="4" w:space="0" w:color="auto"/>
              <w:right w:val="single" w:sz="4" w:space="0" w:color="auto"/>
            </w:tcBorders>
            <w:vAlign w:val="center"/>
            <w:hideMark/>
          </w:tcPr>
          <w:p w14:paraId="5A1DFFF5" w14:textId="77777777" w:rsidR="00AC66B2" w:rsidRDefault="005A46D4">
            <w:pPr>
              <w:jc w:val="center"/>
              <w:rPr>
                <w:rFonts w:ascii="Times New Roman" w:hAnsi="Times New Roman" w:cs="Times New Roman"/>
              </w:rPr>
            </w:pPr>
            <w:r>
              <w:rPr>
                <w:rFonts w:ascii="Times New Roman" w:hAnsi="Times New Roman" w:cs="Times New Roman"/>
              </w:rPr>
              <w:t>61,3</w:t>
            </w:r>
          </w:p>
        </w:tc>
      </w:tr>
    </w:tbl>
    <w:p w14:paraId="01E859EB" w14:textId="3C58EDB4" w:rsidR="00DE7FD4" w:rsidRDefault="00DE7FD4" w:rsidP="00DE7FD4">
      <w:pPr>
        <w:spacing w:after="0" w:line="240" w:lineRule="auto"/>
        <w:ind w:firstLine="708"/>
        <w:jc w:val="both"/>
        <w:rPr>
          <w:rFonts w:ascii="Times New Roman" w:hAnsi="Times New Roman" w:cs="Times New Roman"/>
          <w:sz w:val="28"/>
          <w:szCs w:val="28"/>
        </w:rPr>
      </w:pPr>
      <w:r w:rsidRPr="00FC25A7">
        <w:rPr>
          <w:rFonts w:ascii="Times New Roman" w:hAnsi="Times New Roman" w:cs="Times New Roman"/>
          <w:sz w:val="28"/>
          <w:szCs w:val="28"/>
        </w:rPr>
        <w:t>Данные</w:t>
      </w:r>
      <w:r>
        <w:rPr>
          <w:rFonts w:ascii="Times New Roman" w:hAnsi="Times New Roman" w:cs="Times New Roman"/>
          <w:sz w:val="28"/>
          <w:szCs w:val="28"/>
        </w:rPr>
        <w:t xml:space="preserve"> таблицы свидетельствуют о </w:t>
      </w:r>
      <w:r w:rsidR="00FC25A7">
        <w:rPr>
          <w:rFonts w:ascii="Times New Roman" w:hAnsi="Times New Roman" w:cs="Times New Roman"/>
          <w:sz w:val="28"/>
          <w:szCs w:val="28"/>
        </w:rPr>
        <w:t>снижении</w:t>
      </w:r>
      <w:r>
        <w:rPr>
          <w:rFonts w:ascii="Times New Roman" w:hAnsi="Times New Roman" w:cs="Times New Roman"/>
          <w:sz w:val="28"/>
          <w:szCs w:val="28"/>
        </w:rPr>
        <w:t xml:space="preserve"> в 20</w:t>
      </w:r>
      <w:r w:rsidR="00FC25A7">
        <w:rPr>
          <w:rFonts w:ascii="Times New Roman" w:hAnsi="Times New Roman" w:cs="Times New Roman"/>
          <w:sz w:val="28"/>
          <w:szCs w:val="28"/>
        </w:rPr>
        <w:t>20</w:t>
      </w:r>
      <w:r>
        <w:rPr>
          <w:rFonts w:ascii="Times New Roman" w:hAnsi="Times New Roman" w:cs="Times New Roman"/>
          <w:sz w:val="28"/>
          <w:szCs w:val="28"/>
        </w:rPr>
        <w:t xml:space="preserve"> году доли собственных доходов и </w:t>
      </w:r>
      <w:r w:rsidR="00FC25A7">
        <w:rPr>
          <w:rFonts w:ascii="Times New Roman" w:hAnsi="Times New Roman" w:cs="Times New Roman"/>
          <w:sz w:val="28"/>
          <w:szCs w:val="28"/>
        </w:rPr>
        <w:t>увеличении</w:t>
      </w:r>
      <w:r>
        <w:rPr>
          <w:rFonts w:ascii="Times New Roman" w:hAnsi="Times New Roman" w:cs="Times New Roman"/>
          <w:sz w:val="28"/>
          <w:szCs w:val="28"/>
        </w:rPr>
        <w:t xml:space="preserve"> доли безвозмездных поступлений  на </w:t>
      </w:r>
      <w:r w:rsidR="00FC25A7">
        <w:rPr>
          <w:rFonts w:ascii="Times New Roman" w:hAnsi="Times New Roman" w:cs="Times New Roman"/>
          <w:sz w:val="28"/>
          <w:szCs w:val="28"/>
        </w:rPr>
        <w:t>17,7</w:t>
      </w:r>
      <w:r>
        <w:rPr>
          <w:rFonts w:ascii="Times New Roman" w:hAnsi="Times New Roman" w:cs="Times New Roman"/>
          <w:sz w:val="28"/>
          <w:szCs w:val="28"/>
        </w:rPr>
        <w:t xml:space="preserve"> процентного пункта.</w:t>
      </w:r>
    </w:p>
    <w:p w14:paraId="49CE34C2" w14:textId="77777777"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Исполнение установленных заданий  по налоговым и неналоговым доходам обеспечено на 1</w:t>
      </w:r>
      <w:r w:rsidR="000431B2">
        <w:rPr>
          <w:rFonts w:ascii="Times New Roman" w:hAnsi="Times New Roman" w:cs="Times New Roman"/>
          <w:sz w:val="28"/>
          <w:szCs w:val="28"/>
        </w:rPr>
        <w:t>0</w:t>
      </w:r>
      <w:r w:rsidR="00FC25A7">
        <w:rPr>
          <w:rFonts w:ascii="Times New Roman" w:hAnsi="Times New Roman" w:cs="Times New Roman"/>
          <w:sz w:val="28"/>
          <w:szCs w:val="28"/>
        </w:rPr>
        <w:t>0</w:t>
      </w:r>
      <w:r w:rsidR="00046291">
        <w:rPr>
          <w:rFonts w:ascii="Times New Roman" w:hAnsi="Times New Roman" w:cs="Times New Roman"/>
          <w:sz w:val="28"/>
          <w:szCs w:val="28"/>
        </w:rPr>
        <w:t>,</w:t>
      </w:r>
      <w:r w:rsidR="00FC25A7">
        <w:rPr>
          <w:rFonts w:ascii="Times New Roman" w:hAnsi="Times New Roman" w:cs="Times New Roman"/>
          <w:sz w:val="28"/>
          <w:szCs w:val="28"/>
        </w:rPr>
        <w:t>6</w:t>
      </w:r>
      <w:r>
        <w:rPr>
          <w:rFonts w:ascii="Times New Roman" w:hAnsi="Times New Roman" w:cs="Times New Roman"/>
          <w:sz w:val="28"/>
          <w:szCs w:val="28"/>
        </w:rPr>
        <w:t xml:space="preserve"> процента. В структуре собственных доходов наибольший удельный вес занимают налоговые доходы, на их долю приходится </w:t>
      </w:r>
      <w:r w:rsidR="000431B2">
        <w:rPr>
          <w:rFonts w:ascii="Times New Roman" w:hAnsi="Times New Roman" w:cs="Times New Roman"/>
          <w:sz w:val="28"/>
          <w:szCs w:val="28"/>
        </w:rPr>
        <w:t>9</w:t>
      </w:r>
      <w:r w:rsidR="00046291">
        <w:rPr>
          <w:rFonts w:ascii="Times New Roman" w:hAnsi="Times New Roman" w:cs="Times New Roman"/>
          <w:sz w:val="28"/>
          <w:szCs w:val="28"/>
        </w:rPr>
        <w:t>5,</w:t>
      </w:r>
      <w:r w:rsidR="00FC25A7">
        <w:rPr>
          <w:rFonts w:ascii="Times New Roman" w:hAnsi="Times New Roman" w:cs="Times New Roman"/>
          <w:sz w:val="28"/>
          <w:szCs w:val="28"/>
        </w:rPr>
        <w:t>9</w:t>
      </w:r>
      <w:r>
        <w:rPr>
          <w:rFonts w:ascii="Times New Roman" w:hAnsi="Times New Roman" w:cs="Times New Roman"/>
          <w:sz w:val="28"/>
          <w:szCs w:val="28"/>
        </w:rPr>
        <w:t xml:space="preserve">% процентов, неналоговые доходы составляют </w:t>
      </w:r>
      <w:r w:rsidR="003076A9">
        <w:rPr>
          <w:rFonts w:ascii="Times New Roman" w:hAnsi="Times New Roman" w:cs="Times New Roman"/>
          <w:sz w:val="28"/>
          <w:szCs w:val="28"/>
        </w:rPr>
        <w:t>4,1</w:t>
      </w:r>
      <w:r>
        <w:rPr>
          <w:rFonts w:ascii="Times New Roman" w:hAnsi="Times New Roman" w:cs="Times New Roman"/>
          <w:sz w:val="28"/>
          <w:szCs w:val="28"/>
        </w:rPr>
        <w:t>% собственных доходов бюджета.</w:t>
      </w:r>
    </w:p>
    <w:p w14:paraId="06CACCA6" w14:textId="77777777" w:rsidR="00DE7FD4" w:rsidRDefault="00DE7FD4" w:rsidP="00DE7FD4">
      <w:pPr>
        <w:spacing w:after="0" w:line="240" w:lineRule="auto"/>
        <w:ind w:firstLine="708"/>
        <w:jc w:val="both"/>
        <w:rPr>
          <w:rFonts w:ascii="Times New Roman" w:hAnsi="Times New Roman" w:cs="Times New Roman"/>
          <w:sz w:val="28"/>
          <w:szCs w:val="28"/>
        </w:rPr>
      </w:pPr>
      <w:r w:rsidRPr="00496D15">
        <w:rPr>
          <w:rFonts w:ascii="Times New Roman" w:hAnsi="Times New Roman" w:cs="Times New Roman"/>
          <w:sz w:val="28"/>
          <w:szCs w:val="28"/>
        </w:rPr>
        <w:t>Анализ</w:t>
      </w:r>
      <w:r>
        <w:rPr>
          <w:rFonts w:ascii="Times New Roman" w:hAnsi="Times New Roman" w:cs="Times New Roman"/>
          <w:sz w:val="28"/>
          <w:szCs w:val="28"/>
        </w:rPr>
        <w:t xml:space="preserve"> исполнения доходной части бюджета представлен в таблице</w:t>
      </w:r>
    </w:p>
    <w:tbl>
      <w:tblPr>
        <w:tblW w:w="9639" w:type="dxa"/>
        <w:tblInd w:w="108" w:type="dxa"/>
        <w:tblLook w:val="04A0" w:firstRow="1" w:lastRow="0" w:firstColumn="1" w:lastColumn="0" w:noHBand="0" w:noVBand="1"/>
      </w:tblPr>
      <w:tblGrid>
        <w:gridCol w:w="3514"/>
        <w:gridCol w:w="1521"/>
        <w:gridCol w:w="1633"/>
        <w:gridCol w:w="1466"/>
        <w:gridCol w:w="1505"/>
      </w:tblGrid>
      <w:tr w:rsidR="00DE7FD4" w14:paraId="28A1A4DE" w14:textId="77777777" w:rsidTr="00DE7FD4">
        <w:trPr>
          <w:trHeight w:val="60"/>
        </w:trPr>
        <w:tc>
          <w:tcPr>
            <w:tcW w:w="3828" w:type="dxa"/>
            <w:vMerge w:val="restart"/>
            <w:tcBorders>
              <w:top w:val="single" w:sz="8" w:space="0" w:color="auto"/>
              <w:left w:val="single" w:sz="8" w:space="0" w:color="auto"/>
              <w:bottom w:val="single" w:sz="4" w:space="0" w:color="auto"/>
              <w:right w:val="single" w:sz="8" w:space="0" w:color="auto"/>
            </w:tcBorders>
            <w:vAlign w:val="center"/>
            <w:hideMark/>
          </w:tcPr>
          <w:p w14:paraId="2D19C270" w14:textId="77777777" w:rsidR="00DE7FD4" w:rsidRDefault="00DE7F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Показатели бюджета  </w:t>
            </w:r>
          </w:p>
        </w:tc>
        <w:tc>
          <w:tcPr>
            <w:tcW w:w="1559" w:type="dxa"/>
            <w:vMerge w:val="restart"/>
            <w:tcBorders>
              <w:top w:val="single" w:sz="8" w:space="0" w:color="auto"/>
              <w:left w:val="nil"/>
              <w:bottom w:val="single" w:sz="4" w:space="0" w:color="auto"/>
              <w:right w:val="single" w:sz="8" w:space="0" w:color="auto"/>
            </w:tcBorders>
            <w:vAlign w:val="center"/>
            <w:hideMark/>
          </w:tcPr>
          <w:p w14:paraId="50451D20" w14:textId="77777777" w:rsidR="00DE7FD4" w:rsidRDefault="00DE7F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Исполнено</w:t>
            </w:r>
          </w:p>
          <w:p w14:paraId="067B37AF" w14:textId="77777777" w:rsidR="00DE7FD4" w:rsidRDefault="00DE7FD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201</w:t>
            </w:r>
            <w:r w:rsidR="00743233">
              <w:rPr>
                <w:rFonts w:ascii="Times New Roman" w:eastAsia="Times New Roman" w:hAnsi="Times New Roman" w:cs="Times New Roman"/>
                <w:b/>
                <w:bCs/>
                <w:sz w:val="24"/>
                <w:szCs w:val="24"/>
                <w:lang w:eastAsia="ru-RU"/>
              </w:rPr>
              <w:t>9</w:t>
            </w:r>
            <w:r>
              <w:rPr>
                <w:rFonts w:ascii="Times New Roman" w:eastAsia="Times New Roman" w:hAnsi="Times New Roman" w:cs="Times New Roman"/>
                <w:b/>
                <w:bCs/>
                <w:sz w:val="24"/>
                <w:szCs w:val="24"/>
                <w:lang w:eastAsia="ru-RU"/>
              </w:rPr>
              <w:t xml:space="preserve"> г.,</w:t>
            </w:r>
          </w:p>
          <w:p w14:paraId="4013ECFF" w14:textId="77777777" w:rsidR="00DE7FD4" w:rsidRDefault="00DE7F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тыс. рублей</w:t>
            </w:r>
          </w:p>
        </w:tc>
        <w:tc>
          <w:tcPr>
            <w:tcW w:w="4252" w:type="dxa"/>
            <w:gridSpan w:val="3"/>
            <w:tcBorders>
              <w:top w:val="single" w:sz="8" w:space="0" w:color="auto"/>
              <w:left w:val="nil"/>
              <w:bottom w:val="single" w:sz="8" w:space="0" w:color="auto"/>
              <w:right w:val="single" w:sz="8" w:space="0" w:color="000000"/>
            </w:tcBorders>
            <w:vAlign w:val="center"/>
            <w:hideMark/>
          </w:tcPr>
          <w:p w14:paraId="5777C3DC" w14:textId="77777777" w:rsidR="00DE7FD4" w:rsidRDefault="00DE7FD4" w:rsidP="0074323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20</w:t>
            </w:r>
            <w:r w:rsidR="00743233">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 xml:space="preserve"> год</w:t>
            </w:r>
          </w:p>
        </w:tc>
      </w:tr>
      <w:tr w:rsidR="00DE7FD4" w14:paraId="3B5311C7" w14:textId="77777777" w:rsidTr="00DE7FD4">
        <w:trPr>
          <w:trHeight w:val="697"/>
        </w:trPr>
        <w:tc>
          <w:tcPr>
            <w:tcW w:w="0" w:type="auto"/>
            <w:vMerge/>
            <w:tcBorders>
              <w:top w:val="single" w:sz="8" w:space="0" w:color="auto"/>
              <w:left w:val="single" w:sz="8" w:space="0" w:color="auto"/>
              <w:bottom w:val="single" w:sz="4" w:space="0" w:color="auto"/>
              <w:right w:val="single" w:sz="8" w:space="0" w:color="auto"/>
            </w:tcBorders>
            <w:vAlign w:val="center"/>
            <w:hideMark/>
          </w:tcPr>
          <w:p w14:paraId="5C3E993C" w14:textId="77777777" w:rsidR="00DE7FD4" w:rsidRDefault="00DE7FD4">
            <w:pPr>
              <w:spacing w:after="0" w:line="240" w:lineRule="auto"/>
              <w:rPr>
                <w:rFonts w:ascii="Times New Roman" w:eastAsia="Times New Roman" w:hAnsi="Times New Roman" w:cs="Times New Roman"/>
                <w:b/>
                <w:sz w:val="24"/>
                <w:szCs w:val="24"/>
                <w:lang w:eastAsia="ru-RU"/>
              </w:rPr>
            </w:pPr>
          </w:p>
        </w:tc>
        <w:tc>
          <w:tcPr>
            <w:tcW w:w="0" w:type="auto"/>
            <w:vMerge/>
            <w:tcBorders>
              <w:top w:val="single" w:sz="8" w:space="0" w:color="auto"/>
              <w:left w:val="nil"/>
              <w:bottom w:val="single" w:sz="4" w:space="0" w:color="auto"/>
              <w:right w:val="single" w:sz="8" w:space="0" w:color="auto"/>
            </w:tcBorders>
            <w:vAlign w:val="center"/>
            <w:hideMark/>
          </w:tcPr>
          <w:p w14:paraId="688982AA" w14:textId="77777777" w:rsidR="00DE7FD4" w:rsidRDefault="00DE7FD4">
            <w:pPr>
              <w:spacing w:after="0" w:line="240" w:lineRule="auto"/>
              <w:rPr>
                <w:rFonts w:ascii="Times New Roman" w:eastAsia="Times New Roman" w:hAnsi="Times New Roman" w:cs="Times New Roman"/>
                <w:b/>
                <w:sz w:val="24"/>
                <w:szCs w:val="24"/>
                <w:lang w:eastAsia="ru-RU"/>
              </w:rPr>
            </w:pPr>
          </w:p>
        </w:tc>
        <w:tc>
          <w:tcPr>
            <w:tcW w:w="1664" w:type="dxa"/>
            <w:tcBorders>
              <w:top w:val="nil"/>
              <w:left w:val="nil"/>
              <w:bottom w:val="single" w:sz="4" w:space="0" w:color="auto"/>
              <w:right w:val="single" w:sz="8" w:space="0" w:color="auto"/>
            </w:tcBorders>
            <w:vAlign w:val="center"/>
            <w:hideMark/>
          </w:tcPr>
          <w:p w14:paraId="7E6694DD" w14:textId="77777777" w:rsidR="00DE7FD4" w:rsidRDefault="00DE7F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Утверждено</w:t>
            </w:r>
          </w:p>
          <w:p w14:paraId="4069CBB6" w14:textId="77777777" w:rsidR="00DE7FD4" w:rsidRDefault="00DE7F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тыс. рублей</w:t>
            </w:r>
          </w:p>
        </w:tc>
        <w:tc>
          <w:tcPr>
            <w:tcW w:w="1466" w:type="dxa"/>
            <w:tcBorders>
              <w:top w:val="nil"/>
              <w:left w:val="nil"/>
              <w:bottom w:val="single" w:sz="4" w:space="0" w:color="auto"/>
              <w:right w:val="single" w:sz="8" w:space="0" w:color="auto"/>
            </w:tcBorders>
            <w:vAlign w:val="center"/>
            <w:hideMark/>
          </w:tcPr>
          <w:p w14:paraId="35B8CE79" w14:textId="77777777" w:rsidR="00DE7FD4" w:rsidRDefault="00DE7F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Исполнено,</w:t>
            </w:r>
          </w:p>
          <w:p w14:paraId="0DD5CB21" w14:textId="77777777" w:rsidR="00DE7FD4" w:rsidRDefault="00DE7F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тыс. рублей</w:t>
            </w:r>
          </w:p>
        </w:tc>
        <w:tc>
          <w:tcPr>
            <w:tcW w:w="1122" w:type="dxa"/>
            <w:tcBorders>
              <w:top w:val="nil"/>
              <w:left w:val="single" w:sz="8" w:space="0" w:color="auto"/>
              <w:bottom w:val="single" w:sz="4" w:space="0" w:color="auto"/>
              <w:right w:val="single" w:sz="8" w:space="0" w:color="auto"/>
            </w:tcBorders>
            <w:vAlign w:val="center"/>
            <w:hideMark/>
          </w:tcPr>
          <w:p w14:paraId="5DDE7C4A" w14:textId="0603D921" w:rsidR="00DE7FD4" w:rsidRDefault="00DE7F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исполнения</w:t>
            </w:r>
          </w:p>
        </w:tc>
      </w:tr>
      <w:tr w:rsidR="00743233" w14:paraId="3CC651DD" w14:textId="77777777" w:rsidTr="00DE7FD4">
        <w:trPr>
          <w:trHeight w:val="60"/>
        </w:trPr>
        <w:tc>
          <w:tcPr>
            <w:tcW w:w="3828" w:type="dxa"/>
            <w:tcBorders>
              <w:top w:val="single" w:sz="4" w:space="0" w:color="auto"/>
              <w:left w:val="single" w:sz="4" w:space="0" w:color="auto"/>
              <w:bottom w:val="single" w:sz="4" w:space="0" w:color="auto"/>
              <w:right w:val="single" w:sz="4" w:space="0" w:color="auto"/>
            </w:tcBorders>
            <w:vAlign w:val="center"/>
            <w:hideMark/>
          </w:tcPr>
          <w:p w14:paraId="7CDDD289" w14:textId="77777777" w:rsidR="00743233" w:rsidRDefault="0074323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Налоговые и неналоговые доходы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E2CA67" w14:textId="77777777" w:rsidR="00743233" w:rsidRDefault="00743233" w:rsidP="0041338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20508,7</w:t>
            </w:r>
          </w:p>
        </w:tc>
        <w:tc>
          <w:tcPr>
            <w:tcW w:w="1664" w:type="dxa"/>
            <w:tcBorders>
              <w:top w:val="single" w:sz="4" w:space="0" w:color="auto"/>
              <w:left w:val="single" w:sz="4" w:space="0" w:color="auto"/>
              <w:bottom w:val="single" w:sz="4" w:space="0" w:color="auto"/>
              <w:right w:val="single" w:sz="4" w:space="0" w:color="auto"/>
            </w:tcBorders>
            <w:vAlign w:val="center"/>
            <w:hideMark/>
          </w:tcPr>
          <w:p w14:paraId="6B7BBC57" w14:textId="77777777" w:rsidR="00743233" w:rsidRDefault="0074323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22421,0</w:t>
            </w:r>
          </w:p>
        </w:tc>
        <w:tc>
          <w:tcPr>
            <w:tcW w:w="1466" w:type="dxa"/>
            <w:tcBorders>
              <w:top w:val="single" w:sz="4" w:space="0" w:color="auto"/>
              <w:left w:val="single" w:sz="4" w:space="0" w:color="auto"/>
              <w:bottom w:val="single" w:sz="4" w:space="0" w:color="auto"/>
              <w:right w:val="single" w:sz="4" w:space="0" w:color="auto"/>
            </w:tcBorders>
            <w:vAlign w:val="center"/>
            <w:hideMark/>
          </w:tcPr>
          <w:p w14:paraId="04F5372B" w14:textId="77777777" w:rsidR="00743233" w:rsidRDefault="0074323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22570,9</w:t>
            </w:r>
          </w:p>
        </w:tc>
        <w:tc>
          <w:tcPr>
            <w:tcW w:w="1122" w:type="dxa"/>
            <w:tcBorders>
              <w:top w:val="single" w:sz="4" w:space="0" w:color="auto"/>
              <w:left w:val="single" w:sz="4" w:space="0" w:color="auto"/>
              <w:bottom w:val="single" w:sz="4" w:space="0" w:color="auto"/>
              <w:right w:val="single" w:sz="4" w:space="0" w:color="auto"/>
            </w:tcBorders>
            <w:vAlign w:val="center"/>
            <w:hideMark/>
          </w:tcPr>
          <w:p w14:paraId="4E520CEA" w14:textId="77777777" w:rsidR="00743233" w:rsidRDefault="00743233">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100,7</w:t>
            </w:r>
          </w:p>
        </w:tc>
      </w:tr>
      <w:tr w:rsidR="00743233" w14:paraId="1C679A38" w14:textId="77777777" w:rsidTr="00DE7FD4">
        <w:trPr>
          <w:trHeight w:val="127"/>
        </w:trPr>
        <w:tc>
          <w:tcPr>
            <w:tcW w:w="3828" w:type="dxa"/>
            <w:tcBorders>
              <w:top w:val="single" w:sz="4" w:space="0" w:color="auto"/>
              <w:left w:val="single" w:sz="4" w:space="0" w:color="auto"/>
              <w:bottom w:val="single" w:sz="4" w:space="0" w:color="auto"/>
              <w:right w:val="single" w:sz="4" w:space="0" w:color="auto"/>
            </w:tcBorders>
            <w:vAlign w:val="center"/>
            <w:hideMark/>
          </w:tcPr>
          <w:p w14:paraId="1F3F517F" w14:textId="77777777" w:rsidR="00743233" w:rsidRDefault="0074323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26302E" w14:textId="77777777" w:rsidR="00743233" w:rsidRDefault="00743233" w:rsidP="0041338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19210,1</w:t>
            </w:r>
          </w:p>
        </w:tc>
        <w:tc>
          <w:tcPr>
            <w:tcW w:w="1664" w:type="dxa"/>
            <w:tcBorders>
              <w:top w:val="single" w:sz="4" w:space="0" w:color="auto"/>
              <w:left w:val="single" w:sz="4" w:space="0" w:color="auto"/>
              <w:bottom w:val="single" w:sz="4" w:space="0" w:color="auto"/>
              <w:right w:val="single" w:sz="4" w:space="0" w:color="auto"/>
            </w:tcBorders>
            <w:vAlign w:val="center"/>
            <w:hideMark/>
          </w:tcPr>
          <w:p w14:paraId="631333A5" w14:textId="77777777" w:rsidR="00743233" w:rsidRDefault="00743233" w:rsidP="00C70FE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21523,6</w:t>
            </w:r>
          </w:p>
        </w:tc>
        <w:tc>
          <w:tcPr>
            <w:tcW w:w="1466" w:type="dxa"/>
            <w:tcBorders>
              <w:top w:val="single" w:sz="4" w:space="0" w:color="auto"/>
              <w:left w:val="single" w:sz="4" w:space="0" w:color="auto"/>
              <w:bottom w:val="single" w:sz="4" w:space="0" w:color="auto"/>
              <w:right w:val="single" w:sz="4" w:space="0" w:color="auto"/>
            </w:tcBorders>
            <w:vAlign w:val="center"/>
            <w:hideMark/>
          </w:tcPr>
          <w:p w14:paraId="72B12019" w14:textId="77777777" w:rsidR="00743233" w:rsidRDefault="0074323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21651,8</w:t>
            </w:r>
          </w:p>
        </w:tc>
        <w:tc>
          <w:tcPr>
            <w:tcW w:w="1122" w:type="dxa"/>
            <w:tcBorders>
              <w:top w:val="single" w:sz="4" w:space="0" w:color="auto"/>
              <w:left w:val="single" w:sz="4" w:space="0" w:color="auto"/>
              <w:bottom w:val="single" w:sz="4" w:space="0" w:color="auto"/>
              <w:right w:val="single" w:sz="4" w:space="0" w:color="auto"/>
            </w:tcBorders>
            <w:vAlign w:val="center"/>
            <w:hideMark/>
          </w:tcPr>
          <w:p w14:paraId="10295326" w14:textId="77777777" w:rsidR="00743233" w:rsidRDefault="00743233">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100,6</w:t>
            </w:r>
          </w:p>
        </w:tc>
      </w:tr>
      <w:tr w:rsidR="00743233" w14:paraId="4265D802" w14:textId="77777777" w:rsidTr="00DE7FD4">
        <w:trPr>
          <w:trHeight w:val="127"/>
        </w:trPr>
        <w:tc>
          <w:tcPr>
            <w:tcW w:w="3828" w:type="dxa"/>
            <w:tcBorders>
              <w:top w:val="single" w:sz="4" w:space="0" w:color="auto"/>
              <w:left w:val="single" w:sz="4" w:space="0" w:color="auto"/>
              <w:bottom w:val="single" w:sz="4" w:space="0" w:color="auto"/>
              <w:right w:val="single" w:sz="4" w:space="0" w:color="auto"/>
            </w:tcBorders>
            <w:vAlign w:val="center"/>
            <w:hideMark/>
          </w:tcPr>
          <w:p w14:paraId="4D941FC6" w14:textId="77777777" w:rsidR="00743233" w:rsidRPr="00C70FEC" w:rsidRDefault="00743233">
            <w:pPr>
              <w:spacing w:after="0" w:line="240" w:lineRule="auto"/>
              <w:rPr>
                <w:rFonts w:ascii="Times New Roman" w:eastAsia="Times New Roman" w:hAnsi="Times New Roman" w:cs="Times New Roman"/>
                <w:bCs/>
                <w:sz w:val="24"/>
                <w:szCs w:val="24"/>
                <w:lang w:eastAsia="ru-RU"/>
              </w:rPr>
            </w:pPr>
            <w:r w:rsidRPr="00C70FEC">
              <w:rPr>
                <w:rFonts w:ascii="Times New Roman" w:eastAsia="Times New Roman" w:hAnsi="Times New Roman" w:cs="Times New Roman"/>
                <w:bCs/>
                <w:sz w:val="24"/>
                <w:szCs w:val="24"/>
                <w:lang w:eastAsia="ru-RU"/>
              </w:rPr>
              <w:t>Акцизы по подакцизным товарам (ГСМ)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93C911" w14:textId="77777777" w:rsidR="00743233" w:rsidRPr="00C70FEC" w:rsidRDefault="00743233" w:rsidP="0041338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3409,7</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E957EB9" w14:textId="77777777" w:rsidR="00743233" w:rsidRPr="00C70FEC" w:rsidRDefault="00743233" w:rsidP="00C70FE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3296,0</w:t>
            </w:r>
          </w:p>
        </w:tc>
        <w:tc>
          <w:tcPr>
            <w:tcW w:w="1466" w:type="dxa"/>
            <w:tcBorders>
              <w:top w:val="single" w:sz="4" w:space="0" w:color="auto"/>
              <w:left w:val="single" w:sz="4" w:space="0" w:color="auto"/>
              <w:bottom w:val="single" w:sz="4" w:space="0" w:color="auto"/>
              <w:right w:val="single" w:sz="4" w:space="0" w:color="auto"/>
            </w:tcBorders>
            <w:vAlign w:val="center"/>
            <w:hideMark/>
          </w:tcPr>
          <w:p w14:paraId="382B481D" w14:textId="77777777" w:rsidR="00743233" w:rsidRPr="00C70FEC" w:rsidRDefault="00743233" w:rsidP="0074323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3202,2</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F7A5042" w14:textId="77777777" w:rsidR="00743233" w:rsidRPr="00C70FEC" w:rsidRDefault="007432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97,2</w:t>
            </w:r>
          </w:p>
        </w:tc>
      </w:tr>
      <w:tr w:rsidR="00743233" w14:paraId="03FF4993" w14:textId="77777777" w:rsidTr="00DE7FD4">
        <w:trPr>
          <w:trHeight w:val="60"/>
        </w:trPr>
        <w:tc>
          <w:tcPr>
            <w:tcW w:w="3828" w:type="dxa"/>
            <w:tcBorders>
              <w:top w:val="single" w:sz="4" w:space="0" w:color="auto"/>
              <w:left w:val="single" w:sz="4" w:space="0" w:color="auto"/>
              <w:bottom w:val="single" w:sz="4" w:space="0" w:color="auto"/>
              <w:right w:val="single" w:sz="4" w:space="0" w:color="auto"/>
            </w:tcBorders>
            <w:vAlign w:val="center"/>
            <w:hideMark/>
          </w:tcPr>
          <w:p w14:paraId="581C8B15" w14:textId="77777777" w:rsidR="00743233" w:rsidRDefault="007432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1093F9" w14:textId="77777777" w:rsidR="00743233" w:rsidRDefault="00743233" w:rsidP="0041338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7460,5</w:t>
            </w:r>
          </w:p>
        </w:tc>
        <w:tc>
          <w:tcPr>
            <w:tcW w:w="1664" w:type="dxa"/>
            <w:tcBorders>
              <w:top w:val="single" w:sz="4" w:space="0" w:color="auto"/>
              <w:left w:val="single" w:sz="4" w:space="0" w:color="auto"/>
              <w:bottom w:val="single" w:sz="4" w:space="0" w:color="auto"/>
              <w:right w:val="single" w:sz="4" w:space="0" w:color="auto"/>
            </w:tcBorders>
            <w:vAlign w:val="center"/>
            <w:hideMark/>
          </w:tcPr>
          <w:p w14:paraId="49098E26" w14:textId="77777777" w:rsidR="00743233" w:rsidRDefault="007432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8201,2</w:t>
            </w:r>
          </w:p>
        </w:tc>
        <w:tc>
          <w:tcPr>
            <w:tcW w:w="1466" w:type="dxa"/>
            <w:tcBorders>
              <w:top w:val="single" w:sz="4" w:space="0" w:color="auto"/>
              <w:left w:val="single" w:sz="4" w:space="0" w:color="auto"/>
              <w:bottom w:val="single" w:sz="4" w:space="0" w:color="auto"/>
              <w:right w:val="single" w:sz="4" w:space="0" w:color="auto"/>
            </w:tcBorders>
            <w:vAlign w:val="center"/>
            <w:hideMark/>
          </w:tcPr>
          <w:p w14:paraId="0E9F27B7" w14:textId="77777777" w:rsidR="00743233" w:rsidRDefault="007432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8333,4</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AC35E24" w14:textId="77777777" w:rsidR="00743233" w:rsidRDefault="007432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101,6</w:t>
            </w:r>
          </w:p>
        </w:tc>
      </w:tr>
      <w:tr w:rsidR="00743233" w14:paraId="47499A8F" w14:textId="77777777" w:rsidTr="00DE7FD4">
        <w:trPr>
          <w:trHeight w:val="60"/>
        </w:trPr>
        <w:tc>
          <w:tcPr>
            <w:tcW w:w="3828" w:type="dxa"/>
            <w:tcBorders>
              <w:top w:val="single" w:sz="4" w:space="0" w:color="auto"/>
              <w:left w:val="single" w:sz="4" w:space="0" w:color="auto"/>
              <w:bottom w:val="single" w:sz="4" w:space="0" w:color="auto"/>
              <w:right w:val="single" w:sz="4" w:space="0" w:color="auto"/>
            </w:tcBorders>
            <w:vAlign w:val="center"/>
            <w:hideMark/>
          </w:tcPr>
          <w:p w14:paraId="73B62C3E" w14:textId="77777777" w:rsidR="00743233" w:rsidRDefault="00743233" w:rsidP="00C70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CC4E4B" w14:textId="77777777" w:rsidR="00743233" w:rsidRDefault="00743233" w:rsidP="0041338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68,0</w:t>
            </w:r>
          </w:p>
        </w:tc>
        <w:tc>
          <w:tcPr>
            <w:tcW w:w="1664" w:type="dxa"/>
            <w:tcBorders>
              <w:top w:val="single" w:sz="4" w:space="0" w:color="auto"/>
              <w:left w:val="single" w:sz="4" w:space="0" w:color="auto"/>
              <w:bottom w:val="single" w:sz="4" w:space="0" w:color="auto"/>
              <w:right w:val="single" w:sz="4" w:space="0" w:color="auto"/>
            </w:tcBorders>
            <w:vAlign w:val="center"/>
            <w:hideMark/>
          </w:tcPr>
          <w:p w14:paraId="6EE4722D" w14:textId="77777777" w:rsidR="00743233" w:rsidRDefault="007432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398,3</w:t>
            </w:r>
          </w:p>
        </w:tc>
        <w:tc>
          <w:tcPr>
            <w:tcW w:w="1466" w:type="dxa"/>
            <w:tcBorders>
              <w:top w:val="single" w:sz="4" w:space="0" w:color="auto"/>
              <w:left w:val="single" w:sz="4" w:space="0" w:color="auto"/>
              <w:bottom w:val="single" w:sz="4" w:space="0" w:color="auto"/>
              <w:right w:val="single" w:sz="4" w:space="0" w:color="auto"/>
            </w:tcBorders>
            <w:vAlign w:val="center"/>
            <w:hideMark/>
          </w:tcPr>
          <w:p w14:paraId="4CFD2DDF" w14:textId="77777777" w:rsidR="00743233" w:rsidRDefault="007432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398,3</w:t>
            </w:r>
          </w:p>
        </w:tc>
        <w:tc>
          <w:tcPr>
            <w:tcW w:w="1122" w:type="dxa"/>
            <w:tcBorders>
              <w:top w:val="single" w:sz="4" w:space="0" w:color="auto"/>
              <w:left w:val="single" w:sz="4" w:space="0" w:color="auto"/>
              <w:bottom w:val="single" w:sz="4" w:space="0" w:color="auto"/>
              <w:right w:val="single" w:sz="4" w:space="0" w:color="auto"/>
            </w:tcBorders>
            <w:vAlign w:val="center"/>
            <w:hideMark/>
          </w:tcPr>
          <w:p w14:paraId="27D591DD" w14:textId="77777777" w:rsidR="00743233" w:rsidRDefault="007432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743233" w14:paraId="77605297" w14:textId="77777777" w:rsidTr="00DE7FD4">
        <w:trPr>
          <w:trHeight w:val="60"/>
        </w:trPr>
        <w:tc>
          <w:tcPr>
            <w:tcW w:w="3828" w:type="dxa"/>
            <w:tcBorders>
              <w:top w:val="single" w:sz="4" w:space="0" w:color="auto"/>
              <w:left w:val="single" w:sz="4" w:space="0" w:color="auto"/>
              <w:bottom w:val="single" w:sz="4" w:space="0" w:color="auto"/>
              <w:right w:val="single" w:sz="4" w:space="0" w:color="auto"/>
            </w:tcBorders>
            <w:vAlign w:val="center"/>
            <w:hideMark/>
          </w:tcPr>
          <w:p w14:paraId="6DBB4088" w14:textId="77777777" w:rsidR="00743233" w:rsidRDefault="00743233" w:rsidP="00C70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Налог на имущество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A7806A" w14:textId="77777777" w:rsidR="00743233" w:rsidRDefault="00743233" w:rsidP="0041338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2658,5</w:t>
            </w:r>
          </w:p>
        </w:tc>
        <w:tc>
          <w:tcPr>
            <w:tcW w:w="1664" w:type="dxa"/>
            <w:tcBorders>
              <w:top w:val="single" w:sz="4" w:space="0" w:color="auto"/>
              <w:left w:val="single" w:sz="4" w:space="0" w:color="auto"/>
              <w:bottom w:val="single" w:sz="4" w:space="0" w:color="auto"/>
              <w:right w:val="single" w:sz="4" w:space="0" w:color="auto"/>
            </w:tcBorders>
            <w:vAlign w:val="center"/>
            <w:hideMark/>
          </w:tcPr>
          <w:p w14:paraId="0BF648A3" w14:textId="77777777" w:rsidR="00743233" w:rsidRDefault="007432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2759,1</w:t>
            </w:r>
          </w:p>
        </w:tc>
        <w:tc>
          <w:tcPr>
            <w:tcW w:w="1466" w:type="dxa"/>
            <w:tcBorders>
              <w:top w:val="single" w:sz="4" w:space="0" w:color="auto"/>
              <w:left w:val="single" w:sz="4" w:space="0" w:color="auto"/>
              <w:bottom w:val="single" w:sz="4" w:space="0" w:color="auto"/>
              <w:right w:val="single" w:sz="4" w:space="0" w:color="auto"/>
            </w:tcBorders>
            <w:vAlign w:val="center"/>
            <w:hideMark/>
          </w:tcPr>
          <w:p w14:paraId="024D5ECC" w14:textId="77777777" w:rsidR="00743233" w:rsidRDefault="007432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2828,5</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D3A79D2" w14:textId="77777777" w:rsidR="00743233" w:rsidRDefault="007432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102,5</w:t>
            </w:r>
          </w:p>
        </w:tc>
      </w:tr>
      <w:tr w:rsidR="00743233" w14:paraId="7F39F8A6" w14:textId="77777777" w:rsidTr="00DE7FD4">
        <w:trPr>
          <w:trHeight w:val="60"/>
        </w:trPr>
        <w:tc>
          <w:tcPr>
            <w:tcW w:w="3828" w:type="dxa"/>
            <w:tcBorders>
              <w:top w:val="single" w:sz="4" w:space="0" w:color="auto"/>
              <w:left w:val="single" w:sz="4" w:space="0" w:color="auto"/>
              <w:bottom w:val="single" w:sz="4" w:space="0" w:color="auto"/>
              <w:right w:val="single" w:sz="4" w:space="0" w:color="auto"/>
            </w:tcBorders>
            <w:vAlign w:val="center"/>
            <w:hideMark/>
          </w:tcPr>
          <w:p w14:paraId="454D71F4" w14:textId="77777777" w:rsidR="00743233" w:rsidRDefault="007432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19644C" w14:textId="77777777" w:rsidR="00743233" w:rsidRDefault="00743233" w:rsidP="0041338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6061,5</w:t>
            </w:r>
          </w:p>
        </w:tc>
        <w:tc>
          <w:tcPr>
            <w:tcW w:w="1664" w:type="dxa"/>
            <w:tcBorders>
              <w:top w:val="single" w:sz="4" w:space="0" w:color="auto"/>
              <w:left w:val="single" w:sz="4" w:space="0" w:color="auto"/>
              <w:bottom w:val="single" w:sz="4" w:space="0" w:color="auto"/>
              <w:right w:val="single" w:sz="4" w:space="0" w:color="auto"/>
            </w:tcBorders>
            <w:vAlign w:val="center"/>
            <w:hideMark/>
          </w:tcPr>
          <w:p w14:paraId="34299C77" w14:textId="77777777" w:rsidR="00743233" w:rsidRDefault="007432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6869,0</w:t>
            </w:r>
          </w:p>
        </w:tc>
        <w:tc>
          <w:tcPr>
            <w:tcW w:w="1466" w:type="dxa"/>
            <w:tcBorders>
              <w:top w:val="single" w:sz="4" w:space="0" w:color="auto"/>
              <w:left w:val="single" w:sz="4" w:space="0" w:color="auto"/>
              <w:bottom w:val="single" w:sz="4" w:space="0" w:color="auto"/>
              <w:right w:val="single" w:sz="4" w:space="0" w:color="auto"/>
            </w:tcBorders>
            <w:vAlign w:val="center"/>
            <w:hideMark/>
          </w:tcPr>
          <w:p w14:paraId="3B644770" w14:textId="77777777" w:rsidR="00743233" w:rsidRDefault="007432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6888,9</w:t>
            </w:r>
          </w:p>
        </w:tc>
        <w:tc>
          <w:tcPr>
            <w:tcW w:w="1122" w:type="dxa"/>
            <w:tcBorders>
              <w:top w:val="single" w:sz="4" w:space="0" w:color="auto"/>
              <w:left w:val="single" w:sz="4" w:space="0" w:color="auto"/>
              <w:bottom w:val="single" w:sz="4" w:space="0" w:color="auto"/>
              <w:right w:val="single" w:sz="4" w:space="0" w:color="auto"/>
            </w:tcBorders>
            <w:vAlign w:val="center"/>
            <w:hideMark/>
          </w:tcPr>
          <w:p w14:paraId="11157519" w14:textId="77777777" w:rsidR="00743233" w:rsidRDefault="007432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100,3</w:t>
            </w:r>
          </w:p>
        </w:tc>
      </w:tr>
      <w:tr w:rsidR="00743233" w14:paraId="6DC1CA65" w14:textId="77777777" w:rsidTr="00DE7FD4">
        <w:trPr>
          <w:trHeight w:val="330"/>
        </w:trPr>
        <w:tc>
          <w:tcPr>
            <w:tcW w:w="3828" w:type="dxa"/>
            <w:tcBorders>
              <w:top w:val="single" w:sz="4" w:space="0" w:color="auto"/>
              <w:left w:val="single" w:sz="4" w:space="0" w:color="auto"/>
              <w:bottom w:val="single" w:sz="4" w:space="0" w:color="auto"/>
              <w:right w:val="single" w:sz="4" w:space="0" w:color="auto"/>
            </w:tcBorders>
            <w:vAlign w:val="center"/>
            <w:hideMark/>
          </w:tcPr>
          <w:p w14:paraId="6E04FDD3" w14:textId="77777777" w:rsidR="00743233" w:rsidRDefault="0074323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8A7BDE" w14:textId="77777777" w:rsidR="00743233" w:rsidRDefault="00743233" w:rsidP="0041338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850,7</w:t>
            </w:r>
          </w:p>
        </w:tc>
        <w:tc>
          <w:tcPr>
            <w:tcW w:w="1664" w:type="dxa"/>
            <w:tcBorders>
              <w:top w:val="single" w:sz="4" w:space="0" w:color="auto"/>
              <w:left w:val="single" w:sz="4" w:space="0" w:color="auto"/>
              <w:bottom w:val="single" w:sz="4" w:space="0" w:color="auto"/>
              <w:right w:val="single" w:sz="4" w:space="0" w:color="auto"/>
            </w:tcBorders>
            <w:vAlign w:val="center"/>
            <w:hideMark/>
          </w:tcPr>
          <w:p w14:paraId="6BBEC2FF" w14:textId="77777777" w:rsidR="00743233" w:rsidRDefault="0074323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897,4</w:t>
            </w:r>
          </w:p>
        </w:tc>
        <w:tc>
          <w:tcPr>
            <w:tcW w:w="1466" w:type="dxa"/>
            <w:tcBorders>
              <w:top w:val="single" w:sz="4" w:space="0" w:color="auto"/>
              <w:left w:val="single" w:sz="4" w:space="0" w:color="auto"/>
              <w:bottom w:val="single" w:sz="4" w:space="0" w:color="auto"/>
              <w:right w:val="single" w:sz="4" w:space="0" w:color="auto"/>
            </w:tcBorders>
            <w:vAlign w:val="center"/>
            <w:hideMark/>
          </w:tcPr>
          <w:p w14:paraId="104B9831" w14:textId="77777777" w:rsidR="00743233" w:rsidRDefault="0074323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919,1</w:t>
            </w:r>
          </w:p>
        </w:tc>
        <w:tc>
          <w:tcPr>
            <w:tcW w:w="1122" w:type="dxa"/>
            <w:tcBorders>
              <w:top w:val="single" w:sz="4" w:space="0" w:color="auto"/>
              <w:left w:val="single" w:sz="4" w:space="0" w:color="auto"/>
              <w:bottom w:val="single" w:sz="4" w:space="0" w:color="auto"/>
              <w:right w:val="single" w:sz="4" w:space="0" w:color="auto"/>
            </w:tcBorders>
            <w:vAlign w:val="center"/>
            <w:hideMark/>
          </w:tcPr>
          <w:p w14:paraId="3F1A447A" w14:textId="77777777" w:rsidR="00743233" w:rsidRDefault="00743233">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102,4</w:t>
            </w:r>
          </w:p>
        </w:tc>
      </w:tr>
      <w:tr w:rsidR="00743233" w14:paraId="5BF6415E" w14:textId="77777777" w:rsidTr="00DE7FD4">
        <w:trPr>
          <w:trHeight w:val="330"/>
        </w:trPr>
        <w:tc>
          <w:tcPr>
            <w:tcW w:w="3828" w:type="dxa"/>
            <w:tcBorders>
              <w:top w:val="single" w:sz="4" w:space="0" w:color="auto"/>
              <w:left w:val="single" w:sz="4" w:space="0" w:color="auto"/>
              <w:bottom w:val="single" w:sz="4" w:space="0" w:color="auto"/>
              <w:right w:val="single" w:sz="4" w:space="0" w:color="auto"/>
            </w:tcBorders>
            <w:vAlign w:val="center"/>
            <w:hideMark/>
          </w:tcPr>
          <w:p w14:paraId="3E7E68DF" w14:textId="77777777" w:rsidR="00743233" w:rsidRPr="00C70FEC" w:rsidRDefault="00743233">
            <w:pPr>
              <w:spacing w:after="0" w:line="240" w:lineRule="auto"/>
              <w:rPr>
                <w:rFonts w:ascii="Times New Roman" w:eastAsia="Times New Roman" w:hAnsi="Times New Roman" w:cs="Times New Roman"/>
                <w:bCs/>
                <w:sz w:val="24"/>
                <w:szCs w:val="24"/>
                <w:lang w:eastAsia="ru-RU"/>
              </w:rPr>
            </w:pPr>
            <w:r w:rsidRPr="00C70FEC">
              <w:rPr>
                <w:rFonts w:ascii="Times New Roman" w:eastAsia="Times New Roman" w:hAnsi="Times New Roman" w:cs="Times New Roman"/>
                <w:bCs/>
                <w:sz w:val="24"/>
                <w:szCs w:val="24"/>
                <w:lang w:eastAsia="ru-RU"/>
              </w:rPr>
              <w:t>Доходы от сдачи в аренду земельных участков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8A074F" w14:textId="77777777" w:rsidR="00743233" w:rsidRPr="00C70FEC" w:rsidRDefault="00743233" w:rsidP="0041338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674,0</w:t>
            </w:r>
          </w:p>
        </w:tc>
        <w:tc>
          <w:tcPr>
            <w:tcW w:w="1664" w:type="dxa"/>
            <w:tcBorders>
              <w:top w:val="single" w:sz="4" w:space="0" w:color="auto"/>
              <w:left w:val="single" w:sz="4" w:space="0" w:color="auto"/>
              <w:bottom w:val="single" w:sz="4" w:space="0" w:color="auto"/>
              <w:right w:val="single" w:sz="4" w:space="0" w:color="auto"/>
            </w:tcBorders>
            <w:vAlign w:val="center"/>
            <w:hideMark/>
          </w:tcPr>
          <w:p w14:paraId="54472270" w14:textId="77777777" w:rsidR="00743233" w:rsidRPr="00C70FEC" w:rsidRDefault="0074323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468,0</w:t>
            </w:r>
          </w:p>
        </w:tc>
        <w:tc>
          <w:tcPr>
            <w:tcW w:w="1466" w:type="dxa"/>
            <w:tcBorders>
              <w:top w:val="single" w:sz="4" w:space="0" w:color="auto"/>
              <w:left w:val="single" w:sz="4" w:space="0" w:color="auto"/>
              <w:bottom w:val="single" w:sz="4" w:space="0" w:color="auto"/>
              <w:right w:val="single" w:sz="4" w:space="0" w:color="auto"/>
            </w:tcBorders>
            <w:vAlign w:val="center"/>
            <w:hideMark/>
          </w:tcPr>
          <w:p w14:paraId="4800FA21" w14:textId="77777777" w:rsidR="00743233" w:rsidRPr="00C70FEC" w:rsidRDefault="0074323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489,8</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8889CDA" w14:textId="77777777" w:rsidR="00743233" w:rsidRPr="00C70FEC" w:rsidRDefault="007432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104,6</w:t>
            </w:r>
          </w:p>
        </w:tc>
      </w:tr>
      <w:tr w:rsidR="00743233" w14:paraId="009A9795" w14:textId="77777777" w:rsidTr="00DE7FD4">
        <w:trPr>
          <w:trHeight w:val="330"/>
        </w:trPr>
        <w:tc>
          <w:tcPr>
            <w:tcW w:w="3828" w:type="dxa"/>
            <w:tcBorders>
              <w:top w:val="single" w:sz="4" w:space="0" w:color="auto"/>
              <w:left w:val="single" w:sz="4" w:space="0" w:color="auto"/>
              <w:bottom w:val="single" w:sz="4" w:space="0" w:color="auto"/>
              <w:right w:val="single" w:sz="4" w:space="0" w:color="auto"/>
            </w:tcBorders>
            <w:vAlign w:val="center"/>
            <w:hideMark/>
          </w:tcPr>
          <w:p w14:paraId="11369BC0" w14:textId="77777777" w:rsidR="00743233" w:rsidRDefault="0074323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Доходы от сдачи в аренду имущества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01DE1A" w14:textId="77777777" w:rsidR="00743233" w:rsidRDefault="00743233" w:rsidP="0041338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46,4</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DB284FB" w14:textId="77777777" w:rsidR="00743233" w:rsidRDefault="0074323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69,5</w:t>
            </w:r>
          </w:p>
        </w:tc>
        <w:tc>
          <w:tcPr>
            <w:tcW w:w="1466" w:type="dxa"/>
            <w:tcBorders>
              <w:top w:val="single" w:sz="4" w:space="0" w:color="auto"/>
              <w:left w:val="single" w:sz="4" w:space="0" w:color="auto"/>
              <w:bottom w:val="single" w:sz="4" w:space="0" w:color="auto"/>
              <w:right w:val="single" w:sz="4" w:space="0" w:color="auto"/>
            </w:tcBorders>
            <w:vAlign w:val="center"/>
            <w:hideMark/>
          </w:tcPr>
          <w:p w14:paraId="64A45CA2" w14:textId="77777777" w:rsidR="00743233" w:rsidRDefault="0074323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69,5</w:t>
            </w:r>
          </w:p>
        </w:tc>
        <w:tc>
          <w:tcPr>
            <w:tcW w:w="1122" w:type="dxa"/>
            <w:tcBorders>
              <w:top w:val="single" w:sz="4" w:space="0" w:color="auto"/>
              <w:left w:val="single" w:sz="4" w:space="0" w:color="auto"/>
              <w:bottom w:val="single" w:sz="4" w:space="0" w:color="auto"/>
              <w:right w:val="single" w:sz="4" w:space="0" w:color="auto"/>
            </w:tcBorders>
            <w:vAlign w:val="center"/>
            <w:hideMark/>
          </w:tcPr>
          <w:p w14:paraId="1082AFAF" w14:textId="77777777" w:rsidR="00743233" w:rsidRDefault="0074323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743233" w14:paraId="040B22EF" w14:textId="77777777" w:rsidTr="00DE7FD4">
        <w:trPr>
          <w:trHeight w:val="330"/>
        </w:trPr>
        <w:tc>
          <w:tcPr>
            <w:tcW w:w="3828" w:type="dxa"/>
            <w:tcBorders>
              <w:top w:val="single" w:sz="4" w:space="0" w:color="auto"/>
              <w:left w:val="single" w:sz="4" w:space="0" w:color="auto"/>
              <w:bottom w:val="single" w:sz="4" w:space="0" w:color="auto"/>
              <w:right w:val="single" w:sz="4" w:space="0" w:color="auto"/>
            </w:tcBorders>
            <w:vAlign w:val="center"/>
            <w:hideMark/>
          </w:tcPr>
          <w:p w14:paraId="45B5DBC9" w14:textId="77777777" w:rsidR="00743233" w:rsidRDefault="00743233" w:rsidP="00C70FE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Доходы от реализации имущества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BD91BF" w14:textId="77777777" w:rsidR="00743233" w:rsidRDefault="00743233" w:rsidP="0041338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664" w:type="dxa"/>
            <w:tcBorders>
              <w:top w:val="single" w:sz="4" w:space="0" w:color="auto"/>
              <w:left w:val="single" w:sz="4" w:space="0" w:color="auto"/>
              <w:bottom w:val="single" w:sz="4" w:space="0" w:color="auto"/>
              <w:right w:val="single" w:sz="4" w:space="0" w:color="auto"/>
            </w:tcBorders>
            <w:vAlign w:val="center"/>
            <w:hideMark/>
          </w:tcPr>
          <w:p w14:paraId="3F8D4EFD" w14:textId="77777777" w:rsidR="00743233" w:rsidRDefault="00A02D97">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291,6</w:t>
            </w:r>
          </w:p>
        </w:tc>
        <w:tc>
          <w:tcPr>
            <w:tcW w:w="1466" w:type="dxa"/>
            <w:tcBorders>
              <w:top w:val="single" w:sz="4" w:space="0" w:color="auto"/>
              <w:left w:val="single" w:sz="4" w:space="0" w:color="auto"/>
              <w:bottom w:val="single" w:sz="4" w:space="0" w:color="auto"/>
              <w:right w:val="single" w:sz="4" w:space="0" w:color="auto"/>
            </w:tcBorders>
            <w:vAlign w:val="center"/>
            <w:hideMark/>
          </w:tcPr>
          <w:p w14:paraId="2B1C0A77" w14:textId="77777777" w:rsidR="00743233" w:rsidRDefault="00A02D97">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291,6</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DCA46CD" w14:textId="77777777" w:rsidR="00743233" w:rsidRDefault="00A02D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743233" w14:paraId="40D68437" w14:textId="77777777" w:rsidTr="00DE7FD4">
        <w:trPr>
          <w:trHeight w:val="330"/>
        </w:trPr>
        <w:tc>
          <w:tcPr>
            <w:tcW w:w="3828" w:type="dxa"/>
            <w:tcBorders>
              <w:top w:val="single" w:sz="4" w:space="0" w:color="auto"/>
              <w:left w:val="single" w:sz="4" w:space="0" w:color="auto"/>
              <w:bottom w:val="single" w:sz="4" w:space="0" w:color="auto"/>
              <w:right w:val="single" w:sz="4" w:space="0" w:color="auto"/>
            </w:tcBorders>
            <w:vAlign w:val="center"/>
            <w:hideMark/>
          </w:tcPr>
          <w:p w14:paraId="3A47D310" w14:textId="77777777" w:rsidR="00743233" w:rsidRDefault="00743233" w:rsidP="00C70FE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Доходы от реализации земельных участков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78D50A" w14:textId="77777777" w:rsidR="00743233" w:rsidRDefault="00743233" w:rsidP="0041338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125,3</w:t>
            </w:r>
          </w:p>
        </w:tc>
        <w:tc>
          <w:tcPr>
            <w:tcW w:w="1664" w:type="dxa"/>
            <w:tcBorders>
              <w:top w:val="single" w:sz="4" w:space="0" w:color="auto"/>
              <w:left w:val="single" w:sz="4" w:space="0" w:color="auto"/>
              <w:bottom w:val="single" w:sz="4" w:space="0" w:color="auto"/>
              <w:right w:val="single" w:sz="4" w:space="0" w:color="auto"/>
            </w:tcBorders>
            <w:vAlign w:val="center"/>
            <w:hideMark/>
          </w:tcPr>
          <w:p w14:paraId="6691E4BB" w14:textId="77777777" w:rsidR="00743233" w:rsidRDefault="00A02D97">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62,8</w:t>
            </w:r>
          </w:p>
        </w:tc>
        <w:tc>
          <w:tcPr>
            <w:tcW w:w="1466" w:type="dxa"/>
            <w:tcBorders>
              <w:top w:val="single" w:sz="4" w:space="0" w:color="auto"/>
              <w:left w:val="single" w:sz="4" w:space="0" w:color="auto"/>
              <w:bottom w:val="single" w:sz="4" w:space="0" w:color="auto"/>
              <w:right w:val="single" w:sz="4" w:space="0" w:color="auto"/>
            </w:tcBorders>
            <w:vAlign w:val="center"/>
            <w:hideMark/>
          </w:tcPr>
          <w:p w14:paraId="0600BCC5" w14:textId="77777777" w:rsidR="00743233" w:rsidRDefault="00A02D97">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62,8</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5567515" w14:textId="77777777" w:rsidR="00743233" w:rsidRDefault="00A02D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743233" w14:paraId="19A1E4F6" w14:textId="77777777" w:rsidTr="00DE7FD4">
        <w:trPr>
          <w:trHeight w:val="330"/>
        </w:trPr>
        <w:tc>
          <w:tcPr>
            <w:tcW w:w="3828" w:type="dxa"/>
            <w:tcBorders>
              <w:top w:val="single" w:sz="4" w:space="0" w:color="auto"/>
              <w:left w:val="single" w:sz="4" w:space="0" w:color="auto"/>
              <w:bottom w:val="single" w:sz="4" w:space="0" w:color="auto"/>
              <w:right w:val="single" w:sz="4" w:space="0" w:color="auto"/>
            </w:tcBorders>
            <w:vAlign w:val="center"/>
            <w:hideMark/>
          </w:tcPr>
          <w:p w14:paraId="009B06CE" w14:textId="77777777" w:rsidR="00743233" w:rsidRDefault="0074323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Доходы от перечисления части прибыли МУП</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60B1A0" w14:textId="77777777" w:rsidR="00743233" w:rsidRDefault="00743233" w:rsidP="0041338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w:t>
            </w:r>
          </w:p>
        </w:tc>
        <w:tc>
          <w:tcPr>
            <w:tcW w:w="1664" w:type="dxa"/>
            <w:tcBorders>
              <w:top w:val="single" w:sz="4" w:space="0" w:color="auto"/>
              <w:left w:val="single" w:sz="4" w:space="0" w:color="auto"/>
              <w:bottom w:val="single" w:sz="4" w:space="0" w:color="auto"/>
              <w:right w:val="single" w:sz="4" w:space="0" w:color="auto"/>
            </w:tcBorders>
            <w:vAlign w:val="center"/>
            <w:hideMark/>
          </w:tcPr>
          <w:p w14:paraId="568B2815" w14:textId="77777777" w:rsidR="00743233" w:rsidRDefault="00A02D97">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5,5</w:t>
            </w:r>
          </w:p>
        </w:tc>
        <w:tc>
          <w:tcPr>
            <w:tcW w:w="1466" w:type="dxa"/>
            <w:tcBorders>
              <w:top w:val="single" w:sz="4" w:space="0" w:color="auto"/>
              <w:left w:val="single" w:sz="4" w:space="0" w:color="auto"/>
              <w:bottom w:val="single" w:sz="4" w:space="0" w:color="auto"/>
              <w:right w:val="single" w:sz="4" w:space="0" w:color="auto"/>
            </w:tcBorders>
            <w:vAlign w:val="center"/>
            <w:hideMark/>
          </w:tcPr>
          <w:p w14:paraId="338D9495" w14:textId="77777777" w:rsidR="00743233" w:rsidRDefault="00A02D97">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5,5</w:t>
            </w:r>
          </w:p>
        </w:tc>
        <w:tc>
          <w:tcPr>
            <w:tcW w:w="1122" w:type="dxa"/>
            <w:tcBorders>
              <w:top w:val="single" w:sz="4" w:space="0" w:color="auto"/>
              <w:left w:val="single" w:sz="4" w:space="0" w:color="auto"/>
              <w:bottom w:val="single" w:sz="4" w:space="0" w:color="auto"/>
              <w:right w:val="single" w:sz="4" w:space="0" w:color="auto"/>
            </w:tcBorders>
            <w:vAlign w:val="center"/>
            <w:hideMark/>
          </w:tcPr>
          <w:p w14:paraId="5989E1A2" w14:textId="77777777" w:rsidR="00743233" w:rsidRDefault="00A02D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743233" w14:paraId="132BEDEC" w14:textId="77777777" w:rsidTr="00DE7FD4">
        <w:trPr>
          <w:trHeight w:val="60"/>
        </w:trPr>
        <w:tc>
          <w:tcPr>
            <w:tcW w:w="3828" w:type="dxa"/>
            <w:tcBorders>
              <w:top w:val="single" w:sz="4" w:space="0" w:color="auto"/>
              <w:left w:val="single" w:sz="4" w:space="0" w:color="auto"/>
              <w:bottom w:val="single" w:sz="4" w:space="0" w:color="auto"/>
              <w:right w:val="single" w:sz="4" w:space="0" w:color="auto"/>
            </w:tcBorders>
            <w:vAlign w:val="center"/>
            <w:hideMark/>
          </w:tcPr>
          <w:p w14:paraId="72D9746D" w14:textId="77777777" w:rsidR="00743233" w:rsidRDefault="0074323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54693E" w14:textId="77777777" w:rsidR="00743233" w:rsidRDefault="00743233" w:rsidP="0041338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15877,9</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0563BE1" w14:textId="77777777" w:rsidR="00743233" w:rsidRDefault="006A21C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35721,7</w:t>
            </w:r>
          </w:p>
        </w:tc>
        <w:tc>
          <w:tcPr>
            <w:tcW w:w="1466" w:type="dxa"/>
            <w:tcBorders>
              <w:top w:val="single" w:sz="4" w:space="0" w:color="auto"/>
              <w:left w:val="single" w:sz="4" w:space="0" w:color="auto"/>
              <w:bottom w:val="single" w:sz="4" w:space="0" w:color="auto"/>
              <w:right w:val="single" w:sz="4" w:space="0" w:color="auto"/>
            </w:tcBorders>
            <w:vAlign w:val="center"/>
            <w:hideMark/>
          </w:tcPr>
          <w:p w14:paraId="5743DDBC" w14:textId="77777777" w:rsidR="00743233" w:rsidRDefault="006A21C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35721,7</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19E5B93" w14:textId="77777777" w:rsidR="00743233" w:rsidRDefault="006A21C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100,0</w:t>
            </w:r>
          </w:p>
        </w:tc>
      </w:tr>
      <w:tr w:rsidR="00743233" w14:paraId="7D490366" w14:textId="77777777" w:rsidTr="00DE7FD4">
        <w:trPr>
          <w:trHeight w:val="60"/>
        </w:trPr>
        <w:tc>
          <w:tcPr>
            <w:tcW w:w="3828" w:type="dxa"/>
            <w:tcBorders>
              <w:top w:val="single" w:sz="4" w:space="0" w:color="auto"/>
              <w:left w:val="single" w:sz="4" w:space="0" w:color="auto"/>
              <w:bottom w:val="single" w:sz="4" w:space="0" w:color="auto"/>
              <w:right w:val="single" w:sz="4" w:space="0" w:color="auto"/>
            </w:tcBorders>
            <w:vAlign w:val="center"/>
            <w:hideMark/>
          </w:tcPr>
          <w:p w14:paraId="17533035" w14:textId="77777777" w:rsidR="00743233" w:rsidRDefault="007432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6D20F1" w14:textId="77777777" w:rsidR="00743233" w:rsidRDefault="00743233" w:rsidP="0041338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14437,7</w:t>
            </w:r>
          </w:p>
        </w:tc>
        <w:tc>
          <w:tcPr>
            <w:tcW w:w="1664" w:type="dxa"/>
            <w:tcBorders>
              <w:top w:val="single" w:sz="4" w:space="0" w:color="auto"/>
              <w:left w:val="single" w:sz="4" w:space="0" w:color="auto"/>
              <w:bottom w:val="single" w:sz="4" w:space="0" w:color="auto"/>
              <w:right w:val="single" w:sz="4" w:space="0" w:color="auto"/>
            </w:tcBorders>
            <w:vAlign w:val="center"/>
            <w:hideMark/>
          </w:tcPr>
          <w:p w14:paraId="0E95A687" w14:textId="77777777" w:rsidR="00743233" w:rsidRDefault="006A21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30552,7</w:t>
            </w:r>
          </w:p>
        </w:tc>
        <w:tc>
          <w:tcPr>
            <w:tcW w:w="1466" w:type="dxa"/>
            <w:tcBorders>
              <w:top w:val="single" w:sz="4" w:space="0" w:color="auto"/>
              <w:left w:val="single" w:sz="4" w:space="0" w:color="auto"/>
              <w:bottom w:val="single" w:sz="4" w:space="0" w:color="auto"/>
              <w:right w:val="single" w:sz="4" w:space="0" w:color="auto"/>
            </w:tcBorders>
            <w:vAlign w:val="center"/>
            <w:hideMark/>
          </w:tcPr>
          <w:p w14:paraId="1E224EF4" w14:textId="77777777" w:rsidR="00743233" w:rsidRDefault="006A21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30552,7</w:t>
            </w:r>
          </w:p>
        </w:tc>
        <w:tc>
          <w:tcPr>
            <w:tcW w:w="1122" w:type="dxa"/>
            <w:tcBorders>
              <w:top w:val="single" w:sz="4" w:space="0" w:color="auto"/>
              <w:left w:val="single" w:sz="4" w:space="0" w:color="auto"/>
              <w:bottom w:val="single" w:sz="4" w:space="0" w:color="auto"/>
              <w:right w:val="single" w:sz="4" w:space="0" w:color="auto"/>
            </w:tcBorders>
            <w:vAlign w:val="center"/>
            <w:hideMark/>
          </w:tcPr>
          <w:p w14:paraId="253BAC2D" w14:textId="77777777" w:rsidR="00743233" w:rsidRDefault="006A21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743233" w14:paraId="63B2DD59" w14:textId="77777777" w:rsidTr="00DE7FD4">
        <w:trPr>
          <w:trHeight w:val="60"/>
        </w:trPr>
        <w:tc>
          <w:tcPr>
            <w:tcW w:w="3828" w:type="dxa"/>
            <w:tcBorders>
              <w:top w:val="single" w:sz="4" w:space="0" w:color="auto"/>
              <w:left w:val="single" w:sz="4" w:space="0" w:color="auto"/>
              <w:bottom w:val="single" w:sz="4" w:space="0" w:color="auto"/>
              <w:right w:val="single" w:sz="4" w:space="0" w:color="auto"/>
            </w:tcBorders>
            <w:vAlign w:val="center"/>
            <w:hideMark/>
          </w:tcPr>
          <w:p w14:paraId="75146413" w14:textId="77777777" w:rsidR="00743233" w:rsidRDefault="007432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Субвенции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502F34" w14:textId="77777777" w:rsidR="00743233" w:rsidRDefault="00743233" w:rsidP="0041338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1664" w:type="dxa"/>
            <w:tcBorders>
              <w:top w:val="single" w:sz="4" w:space="0" w:color="auto"/>
              <w:left w:val="single" w:sz="4" w:space="0" w:color="auto"/>
              <w:bottom w:val="single" w:sz="4" w:space="0" w:color="auto"/>
              <w:right w:val="single" w:sz="4" w:space="0" w:color="auto"/>
            </w:tcBorders>
            <w:vAlign w:val="center"/>
            <w:hideMark/>
          </w:tcPr>
          <w:p w14:paraId="612FB2EF" w14:textId="77777777" w:rsidR="00743233" w:rsidRDefault="006A21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1466" w:type="dxa"/>
            <w:tcBorders>
              <w:top w:val="single" w:sz="4" w:space="0" w:color="auto"/>
              <w:left w:val="single" w:sz="4" w:space="0" w:color="auto"/>
              <w:bottom w:val="single" w:sz="4" w:space="0" w:color="auto"/>
              <w:right w:val="single" w:sz="4" w:space="0" w:color="auto"/>
            </w:tcBorders>
            <w:vAlign w:val="center"/>
            <w:hideMark/>
          </w:tcPr>
          <w:p w14:paraId="7DF05AE1" w14:textId="77777777" w:rsidR="00743233" w:rsidRDefault="006A21C7" w:rsidP="009D66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8DB64B3" w14:textId="77777777" w:rsidR="00743233" w:rsidRDefault="006A21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743233" w14:paraId="4FECB4B6" w14:textId="77777777" w:rsidTr="00DE7FD4">
        <w:trPr>
          <w:trHeight w:val="60"/>
        </w:trPr>
        <w:tc>
          <w:tcPr>
            <w:tcW w:w="3828" w:type="dxa"/>
            <w:tcBorders>
              <w:top w:val="single" w:sz="4" w:space="0" w:color="auto"/>
              <w:left w:val="single" w:sz="4" w:space="0" w:color="auto"/>
              <w:bottom w:val="single" w:sz="4" w:space="0" w:color="auto"/>
              <w:right w:val="single" w:sz="4" w:space="0" w:color="auto"/>
            </w:tcBorders>
            <w:vAlign w:val="center"/>
            <w:hideMark/>
          </w:tcPr>
          <w:p w14:paraId="5FE2939E" w14:textId="77777777" w:rsidR="00743233" w:rsidRDefault="00743233" w:rsidP="006A21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Прочие  </w:t>
            </w:r>
            <w:r w:rsidR="006A21C7">
              <w:rPr>
                <w:rFonts w:ascii="Times New Roman" w:eastAsia="Times New Roman" w:hAnsi="Times New Roman" w:cs="Times New Roman"/>
                <w:sz w:val="24"/>
                <w:szCs w:val="24"/>
                <w:lang w:eastAsia="ru-RU"/>
              </w:rPr>
              <w:t xml:space="preserve">безвозмездные поступления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461102" w14:textId="77777777" w:rsidR="00743233" w:rsidRDefault="00743233" w:rsidP="0041338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1440,0</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5072FD4" w14:textId="77777777" w:rsidR="00743233" w:rsidRDefault="006A21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168,8</w:t>
            </w:r>
          </w:p>
        </w:tc>
        <w:tc>
          <w:tcPr>
            <w:tcW w:w="1466" w:type="dxa"/>
            <w:tcBorders>
              <w:top w:val="single" w:sz="4" w:space="0" w:color="auto"/>
              <w:left w:val="single" w:sz="4" w:space="0" w:color="auto"/>
              <w:bottom w:val="single" w:sz="4" w:space="0" w:color="auto"/>
              <w:right w:val="single" w:sz="4" w:space="0" w:color="auto"/>
            </w:tcBorders>
            <w:vAlign w:val="center"/>
            <w:hideMark/>
          </w:tcPr>
          <w:p w14:paraId="1FC2910A" w14:textId="77777777" w:rsidR="00743233" w:rsidRDefault="006A21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168,8</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642E8E1" w14:textId="77777777" w:rsidR="00743233" w:rsidRDefault="006A21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6A21C7" w14:paraId="58BF3BB4" w14:textId="77777777" w:rsidTr="00DE7FD4">
        <w:trPr>
          <w:trHeight w:val="60"/>
        </w:trPr>
        <w:tc>
          <w:tcPr>
            <w:tcW w:w="3828" w:type="dxa"/>
            <w:tcBorders>
              <w:top w:val="single" w:sz="4" w:space="0" w:color="auto"/>
              <w:left w:val="single" w:sz="4" w:space="0" w:color="auto"/>
              <w:bottom w:val="single" w:sz="4" w:space="0" w:color="auto"/>
              <w:right w:val="single" w:sz="4" w:space="0" w:color="auto"/>
            </w:tcBorders>
            <w:vAlign w:val="center"/>
            <w:hideMark/>
          </w:tcPr>
          <w:p w14:paraId="46DD9411" w14:textId="77777777" w:rsidR="006A21C7" w:rsidRDefault="006A21C7" w:rsidP="006A21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8623DF" w14:textId="77777777" w:rsidR="006A21C7" w:rsidRDefault="006A21C7" w:rsidP="0041338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664" w:type="dxa"/>
            <w:tcBorders>
              <w:top w:val="single" w:sz="4" w:space="0" w:color="auto"/>
              <w:left w:val="single" w:sz="4" w:space="0" w:color="auto"/>
              <w:bottom w:val="single" w:sz="4" w:space="0" w:color="auto"/>
              <w:right w:val="single" w:sz="4" w:space="0" w:color="auto"/>
            </w:tcBorders>
            <w:vAlign w:val="center"/>
            <w:hideMark/>
          </w:tcPr>
          <w:p w14:paraId="5E1AF7BA" w14:textId="77777777" w:rsidR="006A21C7" w:rsidRDefault="006A21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D03927">
              <w:rPr>
                <w:rFonts w:ascii="Times New Roman" w:eastAsia="Times New Roman" w:hAnsi="Times New Roman" w:cs="Times New Roman"/>
                <w:color w:val="000000"/>
                <w:sz w:val="24"/>
                <w:szCs w:val="24"/>
                <w:lang w:eastAsia="ru-RU"/>
              </w:rPr>
              <w:t>000</w:t>
            </w:r>
            <w:r>
              <w:rPr>
                <w:rFonts w:ascii="Times New Roman" w:eastAsia="Times New Roman" w:hAnsi="Times New Roman" w:cs="Times New Roman"/>
                <w:color w:val="000000"/>
                <w:sz w:val="24"/>
                <w:szCs w:val="24"/>
                <w:lang w:eastAsia="ru-RU"/>
              </w:rPr>
              <w:t>,0</w:t>
            </w:r>
          </w:p>
        </w:tc>
        <w:tc>
          <w:tcPr>
            <w:tcW w:w="1466" w:type="dxa"/>
            <w:tcBorders>
              <w:top w:val="single" w:sz="4" w:space="0" w:color="auto"/>
              <w:left w:val="single" w:sz="4" w:space="0" w:color="auto"/>
              <w:bottom w:val="single" w:sz="4" w:space="0" w:color="auto"/>
              <w:right w:val="single" w:sz="4" w:space="0" w:color="auto"/>
            </w:tcBorders>
            <w:vAlign w:val="center"/>
            <w:hideMark/>
          </w:tcPr>
          <w:p w14:paraId="4B9E92FB" w14:textId="77777777" w:rsidR="006A21C7" w:rsidRDefault="006A21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D03927">
              <w:rPr>
                <w:rFonts w:ascii="Times New Roman" w:eastAsia="Times New Roman" w:hAnsi="Times New Roman" w:cs="Times New Roman"/>
                <w:color w:val="000000"/>
                <w:sz w:val="24"/>
                <w:szCs w:val="24"/>
                <w:lang w:eastAsia="ru-RU"/>
              </w:rPr>
              <w:t>000</w:t>
            </w:r>
            <w:r>
              <w:rPr>
                <w:rFonts w:ascii="Times New Roman" w:eastAsia="Times New Roman" w:hAnsi="Times New Roman" w:cs="Times New Roman"/>
                <w:color w:val="000000"/>
                <w:sz w:val="24"/>
                <w:szCs w:val="24"/>
                <w:lang w:eastAsia="ru-RU"/>
              </w:rPr>
              <w:t>,0</w:t>
            </w:r>
          </w:p>
        </w:tc>
        <w:tc>
          <w:tcPr>
            <w:tcW w:w="1122" w:type="dxa"/>
            <w:tcBorders>
              <w:top w:val="single" w:sz="4" w:space="0" w:color="auto"/>
              <w:left w:val="single" w:sz="4" w:space="0" w:color="auto"/>
              <w:bottom w:val="single" w:sz="4" w:space="0" w:color="auto"/>
              <w:right w:val="single" w:sz="4" w:space="0" w:color="auto"/>
            </w:tcBorders>
            <w:vAlign w:val="center"/>
            <w:hideMark/>
          </w:tcPr>
          <w:p w14:paraId="1D797D0E" w14:textId="77777777" w:rsidR="006A21C7" w:rsidRDefault="006A21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743233" w14:paraId="3279CFFA" w14:textId="77777777" w:rsidTr="00DE7FD4">
        <w:trPr>
          <w:trHeight w:val="60"/>
        </w:trPr>
        <w:tc>
          <w:tcPr>
            <w:tcW w:w="3828" w:type="dxa"/>
            <w:tcBorders>
              <w:top w:val="single" w:sz="4" w:space="0" w:color="auto"/>
              <w:left w:val="single" w:sz="8" w:space="0" w:color="auto"/>
              <w:bottom w:val="single" w:sz="8" w:space="0" w:color="auto"/>
              <w:right w:val="single" w:sz="8" w:space="0" w:color="auto"/>
            </w:tcBorders>
            <w:vAlign w:val="center"/>
            <w:hideMark/>
          </w:tcPr>
          <w:p w14:paraId="3B625C61" w14:textId="77777777" w:rsidR="00743233" w:rsidRDefault="0074323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 доходов:</w:t>
            </w:r>
          </w:p>
        </w:tc>
        <w:tc>
          <w:tcPr>
            <w:tcW w:w="1559" w:type="dxa"/>
            <w:tcBorders>
              <w:top w:val="single" w:sz="4" w:space="0" w:color="auto"/>
              <w:left w:val="nil"/>
              <w:bottom w:val="single" w:sz="8" w:space="0" w:color="auto"/>
              <w:right w:val="single" w:sz="8" w:space="0" w:color="auto"/>
            </w:tcBorders>
            <w:vAlign w:val="center"/>
            <w:hideMark/>
          </w:tcPr>
          <w:p w14:paraId="477ED5F8" w14:textId="77777777" w:rsidR="00743233" w:rsidRDefault="00743233" w:rsidP="0041338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36386,5</w:t>
            </w:r>
          </w:p>
        </w:tc>
        <w:tc>
          <w:tcPr>
            <w:tcW w:w="1664" w:type="dxa"/>
            <w:tcBorders>
              <w:top w:val="single" w:sz="4" w:space="0" w:color="auto"/>
              <w:left w:val="nil"/>
              <w:bottom w:val="single" w:sz="8" w:space="0" w:color="auto"/>
              <w:right w:val="single" w:sz="8" w:space="0" w:color="auto"/>
            </w:tcBorders>
            <w:vAlign w:val="center"/>
            <w:hideMark/>
          </w:tcPr>
          <w:p w14:paraId="67E3780A" w14:textId="77777777" w:rsidR="00743233" w:rsidRDefault="00EB326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58142,7</w:t>
            </w:r>
          </w:p>
        </w:tc>
        <w:tc>
          <w:tcPr>
            <w:tcW w:w="1466" w:type="dxa"/>
            <w:tcBorders>
              <w:top w:val="single" w:sz="4" w:space="0" w:color="auto"/>
              <w:left w:val="nil"/>
              <w:bottom w:val="single" w:sz="8" w:space="0" w:color="auto"/>
              <w:right w:val="single" w:sz="8" w:space="0" w:color="auto"/>
            </w:tcBorders>
            <w:vAlign w:val="center"/>
            <w:hideMark/>
          </w:tcPr>
          <w:p w14:paraId="1C80F585" w14:textId="77777777" w:rsidR="00743233" w:rsidRDefault="00EB3265" w:rsidP="009D661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58292,6</w:t>
            </w:r>
          </w:p>
        </w:tc>
        <w:tc>
          <w:tcPr>
            <w:tcW w:w="1122" w:type="dxa"/>
            <w:tcBorders>
              <w:top w:val="single" w:sz="4" w:space="0" w:color="auto"/>
              <w:left w:val="nil"/>
              <w:bottom w:val="single" w:sz="8" w:space="0" w:color="auto"/>
              <w:right w:val="single" w:sz="8" w:space="0" w:color="auto"/>
            </w:tcBorders>
            <w:vAlign w:val="center"/>
            <w:hideMark/>
          </w:tcPr>
          <w:p w14:paraId="1A57B9A6" w14:textId="77777777" w:rsidR="00743233" w:rsidRDefault="00EB326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100,3</w:t>
            </w:r>
          </w:p>
        </w:tc>
      </w:tr>
    </w:tbl>
    <w:p w14:paraId="062C65EB" w14:textId="77777777" w:rsidR="00DE7FD4" w:rsidRDefault="00DE7FD4" w:rsidP="00DE7FD4">
      <w:pPr>
        <w:spacing w:after="0" w:line="240" w:lineRule="auto"/>
        <w:ind w:firstLine="708"/>
        <w:jc w:val="both"/>
        <w:rPr>
          <w:rFonts w:ascii="Times New Roman" w:hAnsi="Times New Roman" w:cs="Times New Roman"/>
          <w:sz w:val="28"/>
          <w:szCs w:val="28"/>
        </w:rPr>
      </w:pPr>
      <w:r w:rsidRPr="003F4913">
        <w:rPr>
          <w:rFonts w:ascii="Times New Roman" w:hAnsi="Times New Roman" w:cs="Times New Roman"/>
          <w:sz w:val="28"/>
          <w:szCs w:val="28"/>
        </w:rPr>
        <w:lastRenderedPageBreak/>
        <w:t>В 20</w:t>
      </w:r>
      <w:r w:rsidR="003F4913">
        <w:rPr>
          <w:rFonts w:ascii="Times New Roman" w:hAnsi="Times New Roman" w:cs="Times New Roman"/>
          <w:sz w:val="28"/>
          <w:szCs w:val="28"/>
        </w:rPr>
        <w:t>20</w:t>
      </w:r>
      <w:r w:rsidRPr="00D81FC3">
        <w:rPr>
          <w:rFonts w:ascii="Times New Roman" w:hAnsi="Times New Roman" w:cs="Times New Roman"/>
          <w:sz w:val="28"/>
          <w:szCs w:val="28"/>
        </w:rPr>
        <w:t xml:space="preserve"> году</w:t>
      </w:r>
      <w:r>
        <w:rPr>
          <w:rFonts w:ascii="Times New Roman" w:hAnsi="Times New Roman" w:cs="Times New Roman"/>
          <w:sz w:val="28"/>
          <w:szCs w:val="28"/>
        </w:rPr>
        <w:t xml:space="preserve"> доходными источниками, сформировавшими </w:t>
      </w:r>
      <w:r w:rsidR="009D6610">
        <w:rPr>
          <w:rFonts w:ascii="Times New Roman" w:hAnsi="Times New Roman" w:cs="Times New Roman"/>
          <w:sz w:val="28"/>
          <w:szCs w:val="28"/>
        </w:rPr>
        <w:t>45,9</w:t>
      </w:r>
      <w:r>
        <w:rPr>
          <w:rFonts w:ascii="Times New Roman" w:hAnsi="Times New Roman" w:cs="Times New Roman"/>
          <w:sz w:val="28"/>
          <w:szCs w:val="28"/>
        </w:rPr>
        <w:t xml:space="preserve">% объема собственных доходов бюджета </w:t>
      </w:r>
      <w:r w:rsidR="00D81FC3">
        <w:rPr>
          <w:rFonts w:ascii="Times New Roman" w:hAnsi="Times New Roman" w:cs="Times New Roman"/>
          <w:sz w:val="28"/>
          <w:szCs w:val="28"/>
        </w:rPr>
        <w:t>Дубровско</w:t>
      </w:r>
      <w:r w:rsidR="003F4913">
        <w:rPr>
          <w:rFonts w:ascii="Times New Roman" w:hAnsi="Times New Roman" w:cs="Times New Roman"/>
          <w:sz w:val="28"/>
          <w:szCs w:val="28"/>
        </w:rPr>
        <w:t>го</w:t>
      </w:r>
      <w:r w:rsidR="00D81FC3">
        <w:rPr>
          <w:rFonts w:ascii="Times New Roman" w:hAnsi="Times New Roman" w:cs="Times New Roman"/>
          <w:sz w:val="28"/>
          <w:szCs w:val="28"/>
        </w:rPr>
        <w:t xml:space="preserve"> городско</w:t>
      </w:r>
      <w:r w:rsidR="003F4913">
        <w:rPr>
          <w:rFonts w:ascii="Times New Roman" w:hAnsi="Times New Roman" w:cs="Times New Roman"/>
          <w:sz w:val="28"/>
          <w:szCs w:val="28"/>
        </w:rPr>
        <w:t>го</w:t>
      </w:r>
      <w:r>
        <w:rPr>
          <w:rFonts w:ascii="Times New Roman" w:hAnsi="Times New Roman" w:cs="Times New Roman"/>
          <w:sz w:val="28"/>
          <w:szCs w:val="28"/>
        </w:rPr>
        <w:t xml:space="preserve"> поселени</w:t>
      </w:r>
      <w:r w:rsidR="003F4913">
        <w:rPr>
          <w:rFonts w:ascii="Times New Roman" w:hAnsi="Times New Roman" w:cs="Times New Roman"/>
          <w:sz w:val="28"/>
          <w:szCs w:val="28"/>
        </w:rPr>
        <w:t>я</w:t>
      </w:r>
      <w:r>
        <w:rPr>
          <w:rFonts w:ascii="Times New Roman" w:hAnsi="Times New Roman" w:cs="Times New Roman"/>
          <w:sz w:val="28"/>
          <w:szCs w:val="28"/>
        </w:rPr>
        <w:t xml:space="preserve">, является налог на доходы физических лиц  </w:t>
      </w:r>
      <w:r w:rsidR="00D81FC3">
        <w:rPr>
          <w:rFonts w:ascii="Times New Roman" w:hAnsi="Times New Roman" w:cs="Times New Roman"/>
          <w:sz w:val="28"/>
          <w:szCs w:val="28"/>
        </w:rPr>
        <w:t>(</w:t>
      </w:r>
      <w:r w:rsidR="009D6610">
        <w:rPr>
          <w:rFonts w:ascii="Times New Roman" w:hAnsi="Times New Roman" w:cs="Times New Roman"/>
          <w:sz w:val="28"/>
          <w:szCs w:val="28"/>
        </w:rPr>
        <w:t>3</w:t>
      </w:r>
      <w:r w:rsidR="00D81FC3">
        <w:rPr>
          <w:rFonts w:ascii="Times New Roman" w:hAnsi="Times New Roman" w:cs="Times New Roman"/>
          <w:sz w:val="28"/>
          <w:szCs w:val="28"/>
        </w:rPr>
        <w:t>6</w:t>
      </w:r>
      <w:r w:rsidR="009D6610">
        <w:rPr>
          <w:rFonts w:ascii="Times New Roman" w:hAnsi="Times New Roman" w:cs="Times New Roman"/>
          <w:sz w:val="28"/>
          <w:szCs w:val="28"/>
        </w:rPr>
        <w:t>,</w:t>
      </w:r>
      <w:r w:rsidR="003F4913">
        <w:rPr>
          <w:rFonts w:ascii="Times New Roman" w:hAnsi="Times New Roman" w:cs="Times New Roman"/>
          <w:sz w:val="28"/>
          <w:szCs w:val="28"/>
        </w:rPr>
        <w:t>9</w:t>
      </w:r>
      <w:r>
        <w:rPr>
          <w:rFonts w:ascii="Times New Roman" w:hAnsi="Times New Roman" w:cs="Times New Roman"/>
          <w:sz w:val="28"/>
          <w:szCs w:val="28"/>
        </w:rPr>
        <w:t>%</w:t>
      </w:r>
      <w:r w:rsidR="00D81FC3">
        <w:rPr>
          <w:rFonts w:ascii="Times New Roman" w:hAnsi="Times New Roman" w:cs="Times New Roman"/>
          <w:sz w:val="28"/>
          <w:szCs w:val="28"/>
        </w:rPr>
        <w:t xml:space="preserve">) и </w:t>
      </w:r>
      <w:r>
        <w:rPr>
          <w:rFonts w:ascii="Times New Roman" w:hAnsi="Times New Roman" w:cs="Times New Roman"/>
          <w:sz w:val="28"/>
          <w:szCs w:val="28"/>
        </w:rPr>
        <w:t xml:space="preserve"> земельный налог</w:t>
      </w:r>
      <w:r w:rsidR="00D81FC3">
        <w:rPr>
          <w:rFonts w:ascii="Times New Roman" w:hAnsi="Times New Roman" w:cs="Times New Roman"/>
          <w:sz w:val="28"/>
          <w:szCs w:val="28"/>
        </w:rPr>
        <w:t xml:space="preserve"> (</w:t>
      </w:r>
      <w:r w:rsidR="003F4913">
        <w:rPr>
          <w:rFonts w:ascii="Times New Roman" w:hAnsi="Times New Roman" w:cs="Times New Roman"/>
          <w:sz w:val="28"/>
          <w:szCs w:val="28"/>
        </w:rPr>
        <w:t>30,5</w:t>
      </w:r>
      <w:r w:rsidR="00D81FC3">
        <w:rPr>
          <w:rFonts w:ascii="Times New Roman" w:hAnsi="Times New Roman" w:cs="Times New Roman"/>
          <w:sz w:val="28"/>
          <w:szCs w:val="28"/>
        </w:rPr>
        <w:t>%)</w:t>
      </w:r>
      <w:r>
        <w:rPr>
          <w:rFonts w:ascii="Times New Roman" w:hAnsi="Times New Roman" w:cs="Times New Roman"/>
          <w:sz w:val="28"/>
          <w:szCs w:val="28"/>
        </w:rPr>
        <w:t xml:space="preserve">. </w:t>
      </w:r>
    </w:p>
    <w:p w14:paraId="704E8F68" w14:textId="77777777" w:rsidR="00DE7FD4" w:rsidRDefault="00DE7FD4" w:rsidP="00DE7FD4">
      <w:pPr>
        <w:spacing w:after="0" w:line="240" w:lineRule="auto"/>
        <w:ind w:firstLine="1080"/>
        <w:jc w:val="both"/>
        <w:rPr>
          <w:rFonts w:ascii="Times New Roman" w:hAnsi="Times New Roman" w:cs="Times New Roman"/>
          <w:b/>
          <w:sz w:val="28"/>
          <w:szCs w:val="28"/>
        </w:rPr>
      </w:pPr>
      <w:r w:rsidRPr="004524D2">
        <w:rPr>
          <w:rFonts w:ascii="Times New Roman" w:hAnsi="Times New Roman" w:cs="Times New Roman"/>
          <w:b/>
          <w:sz w:val="28"/>
          <w:szCs w:val="28"/>
        </w:rPr>
        <w:t xml:space="preserve">3.1 </w:t>
      </w:r>
      <w:r w:rsidRPr="00BB5B20">
        <w:rPr>
          <w:rFonts w:ascii="Times New Roman" w:hAnsi="Times New Roman" w:cs="Times New Roman"/>
          <w:b/>
          <w:sz w:val="28"/>
          <w:szCs w:val="28"/>
        </w:rPr>
        <w:t>Налоговые доходы</w:t>
      </w:r>
      <w:r w:rsidRPr="004524D2">
        <w:rPr>
          <w:rFonts w:ascii="Times New Roman" w:hAnsi="Times New Roman" w:cs="Times New Roman"/>
          <w:b/>
          <w:sz w:val="28"/>
          <w:szCs w:val="28"/>
        </w:rPr>
        <w:t>.</w:t>
      </w:r>
    </w:p>
    <w:p w14:paraId="10E07AFA" w14:textId="77777777"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20</w:t>
      </w:r>
      <w:r w:rsidR="00DC14B9">
        <w:rPr>
          <w:rFonts w:ascii="Times New Roman" w:hAnsi="Times New Roman" w:cs="Times New Roman"/>
          <w:sz w:val="28"/>
          <w:szCs w:val="28"/>
        </w:rPr>
        <w:t>20</w:t>
      </w:r>
      <w:r>
        <w:rPr>
          <w:rFonts w:ascii="Times New Roman" w:hAnsi="Times New Roman" w:cs="Times New Roman"/>
          <w:sz w:val="28"/>
          <w:szCs w:val="28"/>
        </w:rPr>
        <w:t xml:space="preserve"> год налоговые доходы в бюджет поступили в сумме </w:t>
      </w:r>
      <w:r w:rsidR="00DC14B9">
        <w:rPr>
          <w:rFonts w:ascii="Times New Roman" w:hAnsi="Times New Roman" w:cs="Times New Roman"/>
          <w:sz w:val="28"/>
          <w:szCs w:val="28"/>
        </w:rPr>
        <w:t>21651,8</w:t>
      </w:r>
      <w:r>
        <w:rPr>
          <w:rFonts w:ascii="Times New Roman" w:hAnsi="Times New Roman" w:cs="Times New Roman"/>
          <w:sz w:val="28"/>
          <w:szCs w:val="28"/>
        </w:rPr>
        <w:t xml:space="preserve"> тыс. рублей, или </w:t>
      </w:r>
      <w:r w:rsidR="00DC14B9">
        <w:rPr>
          <w:rFonts w:ascii="Times New Roman" w:hAnsi="Times New Roman" w:cs="Times New Roman"/>
          <w:sz w:val="28"/>
          <w:szCs w:val="28"/>
        </w:rPr>
        <w:t>100,6</w:t>
      </w:r>
      <w:r>
        <w:rPr>
          <w:rFonts w:ascii="Times New Roman" w:hAnsi="Times New Roman" w:cs="Times New Roman"/>
          <w:sz w:val="28"/>
          <w:szCs w:val="28"/>
        </w:rPr>
        <w:t xml:space="preserve">% уточненного плана. В бюджет  сверх плана поступило </w:t>
      </w:r>
      <w:r w:rsidR="00DC14B9">
        <w:rPr>
          <w:rFonts w:ascii="Times New Roman" w:hAnsi="Times New Roman" w:cs="Times New Roman"/>
          <w:sz w:val="28"/>
          <w:szCs w:val="28"/>
        </w:rPr>
        <w:t>128,2</w:t>
      </w:r>
      <w:r w:rsidR="00792429">
        <w:rPr>
          <w:rFonts w:ascii="Times New Roman" w:hAnsi="Times New Roman" w:cs="Times New Roman"/>
          <w:sz w:val="28"/>
          <w:szCs w:val="28"/>
        </w:rPr>
        <w:t xml:space="preserve"> </w:t>
      </w:r>
      <w:r>
        <w:rPr>
          <w:rFonts w:ascii="Times New Roman" w:hAnsi="Times New Roman" w:cs="Times New Roman"/>
          <w:sz w:val="28"/>
          <w:szCs w:val="28"/>
        </w:rPr>
        <w:t>тыс. рублей налоговых платежей.</w:t>
      </w:r>
    </w:p>
    <w:p w14:paraId="0EDA7568" w14:textId="519A8FA8"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целом по группе налоговых доходов выполнение и перевыполнение плановых назначений  обеспечено по всем источникам</w:t>
      </w:r>
      <w:r w:rsidR="00792429">
        <w:rPr>
          <w:rFonts w:ascii="Times New Roman" w:hAnsi="Times New Roman" w:cs="Times New Roman"/>
          <w:sz w:val="28"/>
          <w:szCs w:val="28"/>
        </w:rPr>
        <w:t xml:space="preserve">, кроме </w:t>
      </w:r>
      <w:r w:rsidR="00DC14B9">
        <w:rPr>
          <w:rFonts w:ascii="Times New Roman" w:hAnsi="Times New Roman" w:cs="Times New Roman"/>
          <w:sz w:val="28"/>
          <w:szCs w:val="28"/>
        </w:rPr>
        <w:t>акцизов по подакцизным товарам (нефтепродукты)</w:t>
      </w:r>
      <w:r>
        <w:rPr>
          <w:rFonts w:ascii="Times New Roman" w:hAnsi="Times New Roman" w:cs="Times New Roman"/>
          <w:sz w:val="28"/>
          <w:szCs w:val="28"/>
        </w:rPr>
        <w:t>.</w:t>
      </w:r>
    </w:p>
    <w:p w14:paraId="6DD6CD2D" w14:textId="77777777"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структуре налоговых доходов наибольший удельный вес занимает налог на доходы физических лиц – </w:t>
      </w:r>
      <w:r w:rsidR="00E16DC8">
        <w:rPr>
          <w:rFonts w:ascii="Times New Roman" w:hAnsi="Times New Roman" w:cs="Times New Roman"/>
          <w:sz w:val="28"/>
          <w:szCs w:val="28"/>
        </w:rPr>
        <w:t>3</w:t>
      </w:r>
      <w:r w:rsidR="00DC14B9">
        <w:rPr>
          <w:rFonts w:ascii="Times New Roman" w:hAnsi="Times New Roman" w:cs="Times New Roman"/>
          <w:sz w:val="28"/>
          <w:szCs w:val="28"/>
        </w:rPr>
        <w:t>8</w:t>
      </w:r>
      <w:r w:rsidR="00E16DC8">
        <w:rPr>
          <w:rFonts w:ascii="Times New Roman" w:hAnsi="Times New Roman" w:cs="Times New Roman"/>
          <w:sz w:val="28"/>
          <w:szCs w:val="28"/>
        </w:rPr>
        <w:t>,</w:t>
      </w:r>
      <w:r w:rsidR="00DC14B9">
        <w:rPr>
          <w:rFonts w:ascii="Times New Roman" w:hAnsi="Times New Roman" w:cs="Times New Roman"/>
          <w:sz w:val="28"/>
          <w:szCs w:val="28"/>
        </w:rPr>
        <w:t>5</w:t>
      </w:r>
      <w:r>
        <w:rPr>
          <w:rFonts w:ascii="Times New Roman" w:hAnsi="Times New Roman" w:cs="Times New Roman"/>
          <w:sz w:val="28"/>
          <w:szCs w:val="28"/>
        </w:rPr>
        <w:t xml:space="preserve"> процента.</w:t>
      </w:r>
    </w:p>
    <w:p w14:paraId="648A329A" w14:textId="77777777"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Налог на доходы физических лиц  поступил в бюджет в сумме </w:t>
      </w:r>
      <w:r w:rsidR="00BB5B20">
        <w:rPr>
          <w:rFonts w:ascii="Times New Roman" w:hAnsi="Times New Roman" w:cs="Times New Roman"/>
          <w:sz w:val="28"/>
          <w:szCs w:val="28"/>
        </w:rPr>
        <w:t>8333,4</w:t>
      </w:r>
      <w:r>
        <w:rPr>
          <w:rFonts w:ascii="Times New Roman" w:hAnsi="Times New Roman" w:cs="Times New Roman"/>
          <w:sz w:val="28"/>
          <w:szCs w:val="28"/>
        </w:rPr>
        <w:t xml:space="preserve"> тыс. рублей, или </w:t>
      </w:r>
      <w:r w:rsidR="00792429">
        <w:rPr>
          <w:rFonts w:ascii="Times New Roman" w:hAnsi="Times New Roman" w:cs="Times New Roman"/>
          <w:sz w:val="28"/>
          <w:szCs w:val="28"/>
        </w:rPr>
        <w:t>10</w:t>
      </w:r>
      <w:r w:rsidR="00BB5B20">
        <w:rPr>
          <w:rFonts w:ascii="Times New Roman" w:hAnsi="Times New Roman" w:cs="Times New Roman"/>
          <w:sz w:val="28"/>
          <w:szCs w:val="28"/>
        </w:rPr>
        <w:t>1</w:t>
      </w:r>
      <w:r w:rsidR="00792429">
        <w:rPr>
          <w:rFonts w:ascii="Times New Roman" w:hAnsi="Times New Roman" w:cs="Times New Roman"/>
          <w:sz w:val="28"/>
          <w:szCs w:val="28"/>
        </w:rPr>
        <w:t>,</w:t>
      </w:r>
      <w:r w:rsidR="00BB5B20">
        <w:rPr>
          <w:rFonts w:ascii="Times New Roman" w:hAnsi="Times New Roman" w:cs="Times New Roman"/>
          <w:sz w:val="28"/>
          <w:szCs w:val="28"/>
        </w:rPr>
        <w:t>6</w:t>
      </w:r>
      <w:r>
        <w:rPr>
          <w:rFonts w:ascii="Times New Roman" w:hAnsi="Times New Roman" w:cs="Times New Roman"/>
          <w:sz w:val="28"/>
          <w:szCs w:val="28"/>
        </w:rPr>
        <w:t xml:space="preserve">% плана, сверх установленные  поступления составили  </w:t>
      </w:r>
      <w:r w:rsidR="00E16DC8">
        <w:rPr>
          <w:rFonts w:ascii="Times New Roman" w:hAnsi="Times New Roman" w:cs="Times New Roman"/>
          <w:sz w:val="28"/>
          <w:szCs w:val="28"/>
        </w:rPr>
        <w:t>1</w:t>
      </w:r>
      <w:r w:rsidR="00BB5B20">
        <w:rPr>
          <w:rFonts w:ascii="Times New Roman" w:hAnsi="Times New Roman" w:cs="Times New Roman"/>
          <w:sz w:val="28"/>
          <w:szCs w:val="28"/>
        </w:rPr>
        <w:t>32,2</w:t>
      </w:r>
      <w:r>
        <w:rPr>
          <w:rFonts w:ascii="Times New Roman" w:hAnsi="Times New Roman" w:cs="Times New Roman"/>
          <w:sz w:val="28"/>
          <w:szCs w:val="28"/>
        </w:rPr>
        <w:t xml:space="preserve"> тыс. рублей. Первоначальный план по НДФЛ </w:t>
      </w:r>
      <w:r w:rsidR="00E16DC8">
        <w:rPr>
          <w:rFonts w:ascii="Times New Roman" w:hAnsi="Times New Roman" w:cs="Times New Roman"/>
          <w:sz w:val="28"/>
          <w:szCs w:val="28"/>
        </w:rPr>
        <w:t>увеличен</w:t>
      </w:r>
      <w:r>
        <w:rPr>
          <w:rFonts w:ascii="Times New Roman" w:hAnsi="Times New Roman" w:cs="Times New Roman"/>
          <w:sz w:val="28"/>
          <w:szCs w:val="28"/>
        </w:rPr>
        <w:t xml:space="preserve"> на </w:t>
      </w:r>
      <w:r w:rsidR="00BB5B20">
        <w:rPr>
          <w:rFonts w:ascii="Times New Roman" w:hAnsi="Times New Roman" w:cs="Times New Roman"/>
          <w:sz w:val="28"/>
          <w:szCs w:val="28"/>
        </w:rPr>
        <w:t>647,2</w:t>
      </w:r>
      <w:r>
        <w:rPr>
          <w:rFonts w:ascii="Times New Roman" w:hAnsi="Times New Roman" w:cs="Times New Roman"/>
          <w:sz w:val="28"/>
          <w:szCs w:val="28"/>
        </w:rPr>
        <w:t xml:space="preserve"> тыс. рублей, исполнение к первоначальным плановым показателям составило </w:t>
      </w:r>
      <w:r w:rsidR="00BB5B20">
        <w:rPr>
          <w:rFonts w:ascii="Times New Roman" w:hAnsi="Times New Roman" w:cs="Times New Roman"/>
          <w:sz w:val="28"/>
          <w:szCs w:val="28"/>
        </w:rPr>
        <w:t>110,3</w:t>
      </w:r>
      <w:r>
        <w:rPr>
          <w:rFonts w:ascii="Times New Roman" w:hAnsi="Times New Roman" w:cs="Times New Roman"/>
          <w:sz w:val="28"/>
          <w:szCs w:val="28"/>
        </w:rPr>
        <w:t xml:space="preserve"> процента. Темп роста поступления налога к уровню 201</w:t>
      </w:r>
      <w:r w:rsidR="00BB5B20">
        <w:rPr>
          <w:rFonts w:ascii="Times New Roman" w:hAnsi="Times New Roman" w:cs="Times New Roman"/>
          <w:sz w:val="28"/>
          <w:szCs w:val="28"/>
        </w:rPr>
        <w:t>9</w:t>
      </w:r>
      <w:r>
        <w:rPr>
          <w:rFonts w:ascii="Times New Roman" w:hAnsi="Times New Roman" w:cs="Times New Roman"/>
          <w:sz w:val="28"/>
          <w:szCs w:val="28"/>
        </w:rPr>
        <w:t xml:space="preserve"> года – </w:t>
      </w:r>
      <w:r w:rsidR="00BB5B20">
        <w:rPr>
          <w:rFonts w:ascii="Times New Roman" w:hAnsi="Times New Roman" w:cs="Times New Roman"/>
          <w:sz w:val="28"/>
          <w:szCs w:val="28"/>
        </w:rPr>
        <w:t>111,7</w:t>
      </w:r>
      <w:r>
        <w:rPr>
          <w:rFonts w:ascii="Times New Roman" w:hAnsi="Times New Roman" w:cs="Times New Roman"/>
          <w:sz w:val="28"/>
          <w:szCs w:val="28"/>
        </w:rPr>
        <w:t xml:space="preserve"> процента. </w:t>
      </w:r>
    </w:p>
    <w:p w14:paraId="24C43682" w14:textId="77777777" w:rsidR="00DE7FD4" w:rsidRDefault="00DE7FD4" w:rsidP="00DE7FD4">
      <w:pPr>
        <w:spacing w:after="0" w:line="240" w:lineRule="auto"/>
        <w:ind w:firstLine="708"/>
        <w:jc w:val="both"/>
        <w:rPr>
          <w:rFonts w:ascii="Times New Roman" w:hAnsi="Times New Roman" w:cs="Times New Roman"/>
          <w:sz w:val="28"/>
          <w:szCs w:val="28"/>
        </w:rPr>
      </w:pPr>
      <w:r w:rsidRPr="00D40887">
        <w:rPr>
          <w:rFonts w:ascii="Times New Roman" w:hAnsi="Times New Roman" w:cs="Times New Roman"/>
          <w:sz w:val="28"/>
          <w:szCs w:val="28"/>
        </w:rPr>
        <w:t>Единый</w:t>
      </w:r>
      <w:r>
        <w:rPr>
          <w:rFonts w:ascii="Times New Roman" w:hAnsi="Times New Roman" w:cs="Times New Roman"/>
          <w:sz w:val="28"/>
          <w:szCs w:val="28"/>
        </w:rPr>
        <w:t xml:space="preserve"> сельскохозяйственный налог поступил в бюджет в сумме    </w:t>
      </w:r>
      <w:r w:rsidR="00361835">
        <w:rPr>
          <w:rFonts w:ascii="Times New Roman" w:hAnsi="Times New Roman" w:cs="Times New Roman"/>
          <w:sz w:val="28"/>
          <w:szCs w:val="28"/>
        </w:rPr>
        <w:t>398,3</w:t>
      </w:r>
      <w:r>
        <w:rPr>
          <w:rFonts w:ascii="Times New Roman" w:hAnsi="Times New Roman" w:cs="Times New Roman"/>
          <w:sz w:val="28"/>
          <w:szCs w:val="28"/>
        </w:rPr>
        <w:t xml:space="preserve"> тыс. рублей, что составляет   </w:t>
      </w:r>
      <w:r w:rsidR="005A4456">
        <w:rPr>
          <w:rFonts w:ascii="Times New Roman" w:hAnsi="Times New Roman" w:cs="Times New Roman"/>
          <w:sz w:val="28"/>
          <w:szCs w:val="28"/>
        </w:rPr>
        <w:t>100,</w:t>
      </w:r>
      <w:r w:rsidR="00361835">
        <w:rPr>
          <w:rFonts w:ascii="Times New Roman" w:hAnsi="Times New Roman" w:cs="Times New Roman"/>
          <w:sz w:val="28"/>
          <w:szCs w:val="28"/>
        </w:rPr>
        <w:t>0</w:t>
      </w:r>
      <w:r>
        <w:rPr>
          <w:rFonts w:ascii="Times New Roman" w:hAnsi="Times New Roman" w:cs="Times New Roman"/>
          <w:sz w:val="28"/>
          <w:szCs w:val="28"/>
        </w:rPr>
        <w:t>% уточненных плановых назначений. Темп поступления налога к уровню 201</w:t>
      </w:r>
      <w:r w:rsidR="00361835">
        <w:rPr>
          <w:rFonts w:ascii="Times New Roman" w:hAnsi="Times New Roman" w:cs="Times New Roman"/>
          <w:sz w:val="28"/>
          <w:szCs w:val="28"/>
        </w:rPr>
        <w:t>9</w:t>
      </w:r>
      <w:r>
        <w:rPr>
          <w:rFonts w:ascii="Times New Roman" w:hAnsi="Times New Roman" w:cs="Times New Roman"/>
          <w:sz w:val="28"/>
          <w:szCs w:val="28"/>
        </w:rPr>
        <w:t xml:space="preserve"> года </w:t>
      </w:r>
      <w:r w:rsidR="00361835">
        <w:rPr>
          <w:rFonts w:ascii="Times New Roman" w:hAnsi="Times New Roman" w:cs="Times New Roman"/>
          <w:sz w:val="28"/>
          <w:szCs w:val="28"/>
        </w:rPr>
        <w:t>увеличился в 5,9 раза</w:t>
      </w:r>
      <w:r>
        <w:rPr>
          <w:rFonts w:ascii="Times New Roman" w:hAnsi="Times New Roman" w:cs="Times New Roman"/>
          <w:sz w:val="28"/>
          <w:szCs w:val="28"/>
        </w:rPr>
        <w:t xml:space="preserve">. </w:t>
      </w:r>
    </w:p>
    <w:p w14:paraId="166BD6AC" w14:textId="77777777"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Налог на имущество поступил в 20</w:t>
      </w:r>
      <w:r w:rsidR="00361835">
        <w:rPr>
          <w:rFonts w:ascii="Times New Roman" w:hAnsi="Times New Roman" w:cs="Times New Roman"/>
          <w:sz w:val="28"/>
          <w:szCs w:val="28"/>
        </w:rPr>
        <w:t>20</w:t>
      </w:r>
      <w:r>
        <w:rPr>
          <w:rFonts w:ascii="Times New Roman" w:hAnsi="Times New Roman" w:cs="Times New Roman"/>
          <w:sz w:val="28"/>
          <w:szCs w:val="28"/>
        </w:rPr>
        <w:t xml:space="preserve"> году в сумме </w:t>
      </w:r>
      <w:r w:rsidR="00361835">
        <w:rPr>
          <w:rFonts w:ascii="Times New Roman" w:hAnsi="Times New Roman" w:cs="Times New Roman"/>
          <w:sz w:val="28"/>
          <w:szCs w:val="28"/>
        </w:rPr>
        <w:t>2828,5</w:t>
      </w:r>
      <w:r>
        <w:rPr>
          <w:rFonts w:ascii="Times New Roman" w:hAnsi="Times New Roman" w:cs="Times New Roman"/>
          <w:sz w:val="28"/>
          <w:szCs w:val="28"/>
        </w:rPr>
        <w:t xml:space="preserve"> тыс. рублей, или </w:t>
      </w:r>
      <w:r w:rsidR="00AA3C8E">
        <w:rPr>
          <w:rFonts w:ascii="Times New Roman" w:hAnsi="Times New Roman" w:cs="Times New Roman"/>
          <w:sz w:val="28"/>
          <w:szCs w:val="28"/>
        </w:rPr>
        <w:t>10</w:t>
      </w:r>
      <w:r w:rsidR="00361835">
        <w:rPr>
          <w:rFonts w:ascii="Times New Roman" w:hAnsi="Times New Roman" w:cs="Times New Roman"/>
          <w:sz w:val="28"/>
          <w:szCs w:val="28"/>
        </w:rPr>
        <w:t>2</w:t>
      </w:r>
      <w:r w:rsidR="00AA3C8E">
        <w:rPr>
          <w:rFonts w:ascii="Times New Roman" w:hAnsi="Times New Roman" w:cs="Times New Roman"/>
          <w:sz w:val="28"/>
          <w:szCs w:val="28"/>
        </w:rPr>
        <w:t>,</w:t>
      </w:r>
      <w:r w:rsidR="00361835">
        <w:rPr>
          <w:rFonts w:ascii="Times New Roman" w:hAnsi="Times New Roman" w:cs="Times New Roman"/>
          <w:sz w:val="28"/>
          <w:szCs w:val="28"/>
        </w:rPr>
        <w:t>5</w:t>
      </w:r>
      <w:r>
        <w:rPr>
          <w:rFonts w:ascii="Times New Roman" w:hAnsi="Times New Roman" w:cs="Times New Roman"/>
          <w:sz w:val="28"/>
          <w:szCs w:val="28"/>
        </w:rPr>
        <w:t xml:space="preserve">% плана. Первоначальный план увеличен на </w:t>
      </w:r>
      <w:r w:rsidR="00361835">
        <w:rPr>
          <w:rFonts w:ascii="Times New Roman" w:hAnsi="Times New Roman" w:cs="Times New Roman"/>
          <w:sz w:val="28"/>
          <w:szCs w:val="28"/>
        </w:rPr>
        <w:t>724,1</w:t>
      </w:r>
      <w:r>
        <w:rPr>
          <w:rFonts w:ascii="Times New Roman" w:hAnsi="Times New Roman" w:cs="Times New Roman"/>
          <w:sz w:val="28"/>
          <w:szCs w:val="28"/>
        </w:rPr>
        <w:t xml:space="preserve"> тыс. рублей, исполнение к первоначальным плановым показателям </w:t>
      </w:r>
      <w:r w:rsidR="00AA3C8E">
        <w:rPr>
          <w:rFonts w:ascii="Times New Roman" w:hAnsi="Times New Roman" w:cs="Times New Roman"/>
          <w:sz w:val="28"/>
          <w:szCs w:val="28"/>
        </w:rPr>
        <w:t xml:space="preserve">составило </w:t>
      </w:r>
      <w:r w:rsidR="00361835">
        <w:rPr>
          <w:rFonts w:ascii="Times New Roman" w:hAnsi="Times New Roman" w:cs="Times New Roman"/>
          <w:sz w:val="28"/>
          <w:szCs w:val="28"/>
        </w:rPr>
        <w:t>139,0</w:t>
      </w:r>
      <w:r w:rsidR="00AA3C8E">
        <w:rPr>
          <w:rFonts w:ascii="Times New Roman" w:hAnsi="Times New Roman" w:cs="Times New Roman"/>
          <w:sz w:val="28"/>
          <w:szCs w:val="28"/>
        </w:rPr>
        <w:t xml:space="preserve"> процента</w:t>
      </w:r>
      <w:r>
        <w:rPr>
          <w:rFonts w:ascii="Times New Roman" w:hAnsi="Times New Roman" w:cs="Times New Roman"/>
          <w:sz w:val="28"/>
          <w:szCs w:val="28"/>
        </w:rPr>
        <w:t>.</w:t>
      </w:r>
    </w:p>
    <w:p w14:paraId="421735DD" w14:textId="77777777"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Земельный налог взимается по ставкам установленным в соответствии с подпунктом 1, 2 пункта 1 статьи 394 Налогового кодекса РФ.</w:t>
      </w:r>
    </w:p>
    <w:p w14:paraId="0F7A2DAA" w14:textId="77777777" w:rsidR="005A4456"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w:t>
      </w:r>
      <w:r w:rsidR="00413381">
        <w:rPr>
          <w:rFonts w:ascii="Times New Roman" w:hAnsi="Times New Roman" w:cs="Times New Roman"/>
          <w:sz w:val="28"/>
          <w:szCs w:val="28"/>
        </w:rPr>
        <w:t>20</w:t>
      </w:r>
      <w:r>
        <w:rPr>
          <w:rFonts w:ascii="Times New Roman" w:hAnsi="Times New Roman" w:cs="Times New Roman"/>
          <w:sz w:val="28"/>
          <w:szCs w:val="28"/>
        </w:rPr>
        <w:t xml:space="preserve"> году земельный налог поступил в бюджет в сумме </w:t>
      </w:r>
      <w:r w:rsidR="00413381">
        <w:rPr>
          <w:rFonts w:ascii="Times New Roman" w:hAnsi="Times New Roman" w:cs="Times New Roman"/>
          <w:sz w:val="28"/>
          <w:szCs w:val="28"/>
        </w:rPr>
        <w:t xml:space="preserve">6888,9 </w:t>
      </w:r>
      <w:r>
        <w:rPr>
          <w:rFonts w:ascii="Times New Roman" w:hAnsi="Times New Roman" w:cs="Times New Roman"/>
          <w:sz w:val="28"/>
          <w:szCs w:val="28"/>
        </w:rPr>
        <w:t xml:space="preserve">тыс. рублей, или </w:t>
      </w:r>
      <w:r w:rsidR="00413381">
        <w:rPr>
          <w:rFonts w:ascii="Times New Roman" w:hAnsi="Times New Roman" w:cs="Times New Roman"/>
          <w:sz w:val="28"/>
          <w:szCs w:val="28"/>
        </w:rPr>
        <w:t>100,3</w:t>
      </w:r>
      <w:r>
        <w:rPr>
          <w:rFonts w:ascii="Times New Roman" w:hAnsi="Times New Roman" w:cs="Times New Roman"/>
          <w:sz w:val="28"/>
          <w:szCs w:val="28"/>
        </w:rPr>
        <w:t xml:space="preserve">% плана. </w:t>
      </w:r>
    </w:p>
    <w:p w14:paraId="5D368615" w14:textId="77777777" w:rsidR="00DE7FD4" w:rsidRDefault="005A4456"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Акцизы </w:t>
      </w:r>
      <w:r w:rsidR="00DE7FD4">
        <w:rPr>
          <w:rFonts w:ascii="Times New Roman" w:hAnsi="Times New Roman" w:cs="Times New Roman"/>
          <w:sz w:val="28"/>
          <w:szCs w:val="28"/>
        </w:rPr>
        <w:t xml:space="preserve"> </w:t>
      </w:r>
      <w:r>
        <w:rPr>
          <w:rFonts w:ascii="Times New Roman" w:hAnsi="Times New Roman" w:cs="Times New Roman"/>
          <w:sz w:val="28"/>
          <w:szCs w:val="28"/>
        </w:rPr>
        <w:t xml:space="preserve">по подакцизным товарам </w:t>
      </w:r>
      <w:r w:rsidR="00DE7FD4">
        <w:rPr>
          <w:rFonts w:ascii="Times New Roman" w:hAnsi="Times New Roman" w:cs="Times New Roman"/>
          <w:sz w:val="28"/>
          <w:szCs w:val="28"/>
        </w:rPr>
        <w:t>поступил</w:t>
      </w:r>
      <w:r>
        <w:rPr>
          <w:rFonts w:ascii="Times New Roman" w:hAnsi="Times New Roman" w:cs="Times New Roman"/>
          <w:sz w:val="28"/>
          <w:szCs w:val="28"/>
        </w:rPr>
        <w:t>и</w:t>
      </w:r>
      <w:r w:rsidR="00DE7FD4">
        <w:rPr>
          <w:rFonts w:ascii="Times New Roman" w:hAnsi="Times New Roman" w:cs="Times New Roman"/>
          <w:sz w:val="28"/>
          <w:szCs w:val="28"/>
        </w:rPr>
        <w:t xml:space="preserve">   в сумме  </w:t>
      </w:r>
      <w:r w:rsidR="007B6DFC">
        <w:rPr>
          <w:rFonts w:ascii="Times New Roman" w:hAnsi="Times New Roman" w:cs="Times New Roman"/>
          <w:sz w:val="28"/>
          <w:szCs w:val="28"/>
        </w:rPr>
        <w:t>3202,7</w:t>
      </w:r>
      <w:r w:rsidR="00DE7FD4">
        <w:rPr>
          <w:rFonts w:ascii="Times New Roman" w:hAnsi="Times New Roman" w:cs="Times New Roman"/>
          <w:sz w:val="28"/>
          <w:szCs w:val="28"/>
        </w:rPr>
        <w:t xml:space="preserve"> тыс. рублей, что составляет </w:t>
      </w:r>
      <w:r w:rsidR="007B6DFC">
        <w:rPr>
          <w:rFonts w:ascii="Times New Roman" w:hAnsi="Times New Roman" w:cs="Times New Roman"/>
          <w:sz w:val="28"/>
          <w:szCs w:val="28"/>
        </w:rPr>
        <w:t>97,2</w:t>
      </w:r>
      <w:r w:rsidR="00DE7FD4">
        <w:rPr>
          <w:rFonts w:ascii="Times New Roman" w:hAnsi="Times New Roman" w:cs="Times New Roman"/>
          <w:sz w:val="28"/>
          <w:szCs w:val="28"/>
        </w:rPr>
        <w:t xml:space="preserve">% уточненного годового плана и </w:t>
      </w:r>
      <w:r w:rsidR="007B6DFC">
        <w:rPr>
          <w:rFonts w:ascii="Times New Roman" w:hAnsi="Times New Roman" w:cs="Times New Roman"/>
          <w:sz w:val="28"/>
          <w:szCs w:val="28"/>
        </w:rPr>
        <w:t>93,9</w:t>
      </w:r>
      <w:r w:rsidR="00DE7FD4">
        <w:rPr>
          <w:rFonts w:ascii="Times New Roman" w:hAnsi="Times New Roman" w:cs="Times New Roman"/>
          <w:sz w:val="28"/>
          <w:szCs w:val="28"/>
        </w:rPr>
        <w:t>% к уровню 201</w:t>
      </w:r>
      <w:r w:rsidR="007B6DFC">
        <w:rPr>
          <w:rFonts w:ascii="Times New Roman" w:hAnsi="Times New Roman" w:cs="Times New Roman"/>
          <w:sz w:val="28"/>
          <w:szCs w:val="28"/>
        </w:rPr>
        <w:t>9</w:t>
      </w:r>
      <w:r w:rsidR="00DE7FD4">
        <w:rPr>
          <w:rFonts w:ascii="Times New Roman" w:hAnsi="Times New Roman" w:cs="Times New Roman"/>
          <w:sz w:val="28"/>
          <w:szCs w:val="28"/>
        </w:rPr>
        <w:t xml:space="preserve"> года. К первоначально утвержденному плану исполнение составило </w:t>
      </w:r>
      <w:r w:rsidR="007B6DFC">
        <w:rPr>
          <w:rFonts w:ascii="Times New Roman" w:hAnsi="Times New Roman" w:cs="Times New Roman"/>
          <w:sz w:val="28"/>
          <w:szCs w:val="28"/>
        </w:rPr>
        <w:t>89,3</w:t>
      </w:r>
      <w:r w:rsidR="00DE7FD4">
        <w:rPr>
          <w:rFonts w:ascii="Times New Roman" w:hAnsi="Times New Roman" w:cs="Times New Roman"/>
          <w:sz w:val="28"/>
          <w:szCs w:val="28"/>
        </w:rPr>
        <w:t xml:space="preserve"> процента. </w:t>
      </w:r>
    </w:p>
    <w:p w14:paraId="0FC2BDBB" w14:textId="77777777" w:rsidR="00DE7FD4" w:rsidRDefault="00DE7FD4" w:rsidP="00DE7FD4">
      <w:pPr>
        <w:spacing w:after="0" w:line="240" w:lineRule="auto"/>
        <w:ind w:firstLine="1080"/>
        <w:jc w:val="both"/>
        <w:rPr>
          <w:rFonts w:ascii="Times New Roman" w:hAnsi="Times New Roman" w:cs="Times New Roman"/>
          <w:b/>
          <w:sz w:val="28"/>
          <w:szCs w:val="28"/>
        </w:rPr>
      </w:pPr>
      <w:r w:rsidRPr="002B24EA">
        <w:rPr>
          <w:rFonts w:ascii="Times New Roman" w:hAnsi="Times New Roman" w:cs="Times New Roman"/>
          <w:b/>
          <w:sz w:val="28"/>
          <w:szCs w:val="28"/>
        </w:rPr>
        <w:t>3.2 Неналоговые</w:t>
      </w:r>
      <w:r>
        <w:rPr>
          <w:rFonts w:ascii="Times New Roman" w:hAnsi="Times New Roman" w:cs="Times New Roman"/>
          <w:b/>
          <w:sz w:val="28"/>
          <w:szCs w:val="28"/>
        </w:rPr>
        <w:t xml:space="preserve"> доходы бюджета </w:t>
      </w:r>
    </w:p>
    <w:p w14:paraId="3CF56A34" w14:textId="77777777"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20</w:t>
      </w:r>
      <w:r w:rsidR="0007699C">
        <w:rPr>
          <w:rFonts w:ascii="Times New Roman" w:hAnsi="Times New Roman" w:cs="Times New Roman"/>
          <w:sz w:val="28"/>
          <w:szCs w:val="28"/>
        </w:rPr>
        <w:t>20</w:t>
      </w:r>
      <w:r>
        <w:rPr>
          <w:rFonts w:ascii="Times New Roman" w:hAnsi="Times New Roman" w:cs="Times New Roman"/>
          <w:sz w:val="28"/>
          <w:szCs w:val="28"/>
        </w:rPr>
        <w:t xml:space="preserve"> год в бюджет поступило </w:t>
      </w:r>
      <w:r w:rsidR="00A86DE3">
        <w:rPr>
          <w:rFonts w:ascii="Times New Roman" w:hAnsi="Times New Roman" w:cs="Times New Roman"/>
          <w:sz w:val="28"/>
          <w:szCs w:val="28"/>
        </w:rPr>
        <w:t>919,1</w:t>
      </w:r>
      <w:r>
        <w:rPr>
          <w:rFonts w:ascii="Times New Roman" w:hAnsi="Times New Roman" w:cs="Times New Roman"/>
          <w:sz w:val="28"/>
          <w:szCs w:val="28"/>
        </w:rPr>
        <w:t xml:space="preserve"> тыс. рублей неналоговых доходов. Уточненный годовой план исполнен на </w:t>
      </w:r>
      <w:r w:rsidR="00FB0BF8">
        <w:rPr>
          <w:rFonts w:ascii="Times New Roman" w:hAnsi="Times New Roman" w:cs="Times New Roman"/>
          <w:sz w:val="28"/>
          <w:szCs w:val="28"/>
        </w:rPr>
        <w:t>10</w:t>
      </w:r>
      <w:r w:rsidR="00A86DE3">
        <w:rPr>
          <w:rFonts w:ascii="Times New Roman" w:hAnsi="Times New Roman" w:cs="Times New Roman"/>
          <w:sz w:val="28"/>
          <w:szCs w:val="28"/>
        </w:rPr>
        <w:t>2</w:t>
      </w:r>
      <w:r w:rsidR="0065227A">
        <w:rPr>
          <w:rFonts w:ascii="Times New Roman" w:hAnsi="Times New Roman" w:cs="Times New Roman"/>
          <w:sz w:val="28"/>
          <w:szCs w:val="28"/>
        </w:rPr>
        <w:t>,</w:t>
      </w:r>
      <w:r w:rsidR="00A86DE3">
        <w:rPr>
          <w:rFonts w:ascii="Times New Roman" w:hAnsi="Times New Roman" w:cs="Times New Roman"/>
          <w:sz w:val="28"/>
          <w:szCs w:val="28"/>
        </w:rPr>
        <w:t>4</w:t>
      </w:r>
      <w:r>
        <w:rPr>
          <w:rFonts w:ascii="Times New Roman" w:hAnsi="Times New Roman" w:cs="Times New Roman"/>
          <w:sz w:val="28"/>
          <w:szCs w:val="28"/>
        </w:rPr>
        <w:t xml:space="preserve"> процента. К соответствующему периоду прошлого года объем неналоговых поступлений </w:t>
      </w:r>
      <w:r w:rsidR="00A86DE3">
        <w:rPr>
          <w:rFonts w:ascii="Times New Roman" w:hAnsi="Times New Roman" w:cs="Times New Roman"/>
          <w:sz w:val="28"/>
          <w:szCs w:val="28"/>
        </w:rPr>
        <w:t>увеличился</w:t>
      </w:r>
      <w:r>
        <w:rPr>
          <w:rFonts w:ascii="Times New Roman" w:hAnsi="Times New Roman" w:cs="Times New Roman"/>
          <w:sz w:val="28"/>
          <w:szCs w:val="28"/>
        </w:rPr>
        <w:t xml:space="preserve"> на</w:t>
      </w:r>
      <w:r w:rsidR="00A86DE3">
        <w:rPr>
          <w:rFonts w:ascii="Times New Roman" w:hAnsi="Times New Roman" w:cs="Times New Roman"/>
          <w:sz w:val="28"/>
          <w:szCs w:val="28"/>
        </w:rPr>
        <w:t xml:space="preserve"> 8,0</w:t>
      </w:r>
      <w:r>
        <w:rPr>
          <w:rFonts w:ascii="Times New Roman" w:hAnsi="Times New Roman" w:cs="Times New Roman"/>
          <w:sz w:val="28"/>
          <w:szCs w:val="28"/>
        </w:rPr>
        <w:t xml:space="preserve"> процента. В структуре собственных доходов неналоговые доходы составляют </w:t>
      </w:r>
      <w:r w:rsidR="0065227A">
        <w:rPr>
          <w:rFonts w:ascii="Times New Roman" w:hAnsi="Times New Roman" w:cs="Times New Roman"/>
          <w:sz w:val="28"/>
          <w:szCs w:val="28"/>
        </w:rPr>
        <w:t>4,1</w:t>
      </w:r>
      <w:r w:rsidR="00A86DE3">
        <w:rPr>
          <w:rFonts w:ascii="Times New Roman" w:hAnsi="Times New Roman" w:cs="Times New Roman"/>
          <w:sz w:val="28"/>
          <w:szCs w:val="28"/>
        </w:rPr>
        <w:t xml:space="preserve"> </w:t>
      </w:r>
      <w:r>
        <w:rPr>
          <w:rFonts w:ascii="Times New Roman" w:hAnsi="Times New Roman" w:cs="Times New Roman"/>
          <w:sz w:val="28"/>
          <w:szCs w:val="28"/>
        </w:rPr>
        <w:t>процента.</w:t>
      </w:r>
    </w:p>
    <w:p w14:paraId="2DF81A5E" w14:textId="77777777" w:rsidR="00DE7FD4" w:rsidRDefault="00DE7FD4" w:rsidP="00DE7FD4">
      <w:pPr>
        <w:spacing w:after="0" w:line="240" w:lineRule="auto"/>
        <w:ind w:firstLine="708"/>
        <w:jc w:val="both"/>
        <w:rPr>
          <w:rFonts w:ascii="Times New Roman" w:hAnsi="Times New Roman" w:cs="Times New Roman"/>
          <w:sz w:val="28"/>
          <w:szCs w:val="28"/>
        </w:rPr>
      </w:pPr>
      <w:r w:rsidRPr="00E52B2F">
        <w:rPr>
          <w:rFonts w:ascii="Times New Roman" w:hAnsi="Times New Roman" w:cs="Times New Roman"/>
          <w:sz w:val="28"/>
          <w:szCs w:val="28"/>
        </w:rPr>
        <w:t>Доходы</w:t>
      </w:r>
      <w:r>
        <w:rPr>
          <w:rFonts w:ascii="Times New Roman" w:hAnsi="Times New Roman" w:cs="Times New Roman"/>
          <w:sz w:val="28"/>
          <w:szCs w:val="28"/>
        </w:rPr>
        <w:t xml:space="preserve"> от сдачи в аренду имущества</w:t>
      </w:r>
      <w:r>
        <w:rPr>
          <w:rFonts w:ascii="Times New Roman" w:hAnsi="Times New Roman" w:cs="Times New Roman"/>
          <w:b/>
          <w:sz w:val="28"/>
          <w:szCs w:val="28"/>
        </w:rPr>
        <w:t xml:space="preserve"> </w:t>
      </w:r>
      <w:r>
        <w:rPr>
          <w:rFonts w:ascii="Times New Roman" w:hAnsi="Times New Roman" w:cs="Times New Roman"/>
          <w:sz w:val="28"/>
          <w:szCs w:val="28"/>
        </w:rPr>
        <w:t xml:space="preserve">поступили   в сумме  </w:t>
      </w:r>
      <w:r w:rsidR="00E52B2F">
        <w:rPr>
          <w:rFonts w:ascii="Times New Roman" w:hAnsi="Times New Roman" w:cs="Times New Roman"/>
          <w:sz w:val="28"/>
          <w:szCs w:val="28"/>
        </w:rPr>
        <w:t>69,5</w:t>
      </w:r>
      <w:r>
        <w:rPr>
          <w:rFonts w:ascii="Times New Roman" w:hAnsi="Times New Roman" w:cs="Times New Roman"/>
          <w:sz w:val="28"/>
          <w:szCs w:val="28"/>
        </w:rPr>
        <w:t xml:space="preserve"> тыс. рублей, что </w:t>
      </w:r>
      <w:r w:rsidR="00E52B2F">
        <w:rPr>
          <w:rFonts w:ascii="Times New Roman" w:hAnsi="Times New Roman" w:cs="Times New Roman"/>
          <w:sz w:val="28"/>
          <w:szCs w:val="28"/>
        </w:rPr>
        <w:t>составляет 100,0%</w:t>
      </w:r>
      <w:r>
        <w:rPr>
          <w:rFonts w:ascii="Times New Roman" w:hAnsi="Times New Roman" w:cs="Times New Roman"/>
          <w:sz w:val="28"/>
          <w:szCs w:val="28"/>
        </w:rPr>
        <w:t xml:space="preserve"> уточненного годового плана и</w:t>
      </w:r>
      <w:r w:rsidR="00FB0BF8">
        <w:rPr>
          <w:rFonts w:ascii="Times New Roman" w:hAnsi="Times New Roman" w:cs="Times New Roman"/>
          <w:sz w:val="28"/>
          <w:szCs w:val="28"/>
        </w:rPr>
        <w:t xml:space="preserve">ли в </w:t>
      </w:r>
      <w:r w:rsidR="00E52B2F">
        <w:rPr>
          <w:rFonts w:ascii="Times New Roman" w:hAnsi="Times New Roman" w:cs="Times New Roman"/>
          <w:sz w:val="28"/>
          <w:szCs w:val="28"/>
        </w:rPr>
        <w:t>1,5</w:t>
      </w:r>
      <w:r w:rsidR="00FB0BF8">
        <w:rPr>
          <w:rFonts w:ascii="Times New Roman" w:hAnsi="Times New Roman" w:cs="Times New Roman"/>
          <w:sz w:val="28"/>
          <w:szCs w:val="28"/>
        </w:rPr>
        <w:t xml:space="preserve"> раза больше</w:t>
      </w:r>
      <w:r>
        <w:rPr>
          <w:rFonts w:ascii="Times New Roman" w:hAnsi="Times New Roman" w:cs="Times New Roman"/>
          <w:sz w:val="28"/>
          <w:szCs w:val="28"/>
        </w:rPr>
        <w:t xml:space="preserve"> уровн</w:t>
      </w:r>
      <w:r w:rsidR="00FB0BF8">
        <w:rPr>
          <w:rFonts w:ascii="Times New Roman" w:hAnsi="Times New Roman" w:cs="Times New Roman"/>
          <w:sz w:val="28"/>
          <w:szCs w:val="28"/>
        </w:rPr>
        <w:t>я</w:t>
      </w:r>
      <w:r>
        <w:rPr>
          <w:rFonts w:ascii="Times New Roman" w:hAnsi="Times New Roman" w:cs="Times New Roman"/>
          <w:sz w:val="28"/>
          <w:szCs w:val="28"/>
        </w:rPr>
        <w:t xml:space="preserve"> 201</w:t>
      </w:r>
      <w:r w:rsidR="00E52B2F">
        <w:rPr>
          <w:rFonts w:ascii="Times New Roman" w:hAnsi="Times New Roman" w:cs="Times New Roman"/>
          <w:sz w:val="28"/>
          <w:szCs w:val="28"/>
        </w:rPr>
        <w:t>9</w:t>
      </w:r>
      <w:r>
        <w:rPr>
          <w:rFonts w:ascii="Times New Roman" w:hAnsi="Times New Roman" w:cs="Times New Roman"/>
          <w:sz w:val="28"/>
          <w:szCs w:val="28"/>
        </w:rPr>
        <w:t xml:space="preserve"> года. </w:t>
      </w:r>
    </w:p>
    <w:p w14:paraId="22185AF2" w14:textId="77777777" w:rsidR="00E276E4" w:rsidRDefault="00DE7FD4" w:rsidP="00E276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Доходы от </w:t>
      </w:r>
      <w:r w:rsidR="0065227A">
        <w:rPr>
          <w:rFonts w:ascii="Times New Roman" w:hAnsi="Times New Roman" w:cs="Times New Roman"/>
          <w:sz w:val="28"/>
          <w:szCs w:val="28"/>
        </w:rPr>
        <w:t>сдачи в аренду земельных участков</w:t>
      </w:r>
      <w:r>
        <w:rPr>
          <w:rFonts w:ascii="Times New Roman" w:hAnsi="Times New Roman" w:cs="Times New Roman"/>
          <w:sz w:val="28"/>
          <w:szCs w:val="28"/>
        </w:rPr>
        <w:t xml:space="preserve">  в 20</w:t>
      </w:r>
      <w:r w:rsidR="00A65401">
        <w:rPr>
          <w:rFonts w:ascii="Times New Roman" w:hAnsi="Times New Roman" w:cs="Times New Roman"/>
          <w:sz w:val="28"/>
          <w:szCs w:val="28"/>
        </w:rPr>
        <w:t>20</w:t>
      </w:r>
      <w:r>
        <w:rPr>
          <w:rFonts w:ascii="Times New Roman" w:hAnsi="Times New Roman" w:cs="Times New Roman"/>
          <w:sz w:val="28"/>
          <w:szCs w:val="28"/>
        </w:rPr>
        <w:t xml:space="preserve"> году составили </w:t>
      </w:r>
      <w:r w:rsidR="00A65401">
        <w:rPr>
          <w:rFonts w:ascii="Times New Roman" w:hAnsi="Times New Roman" w:cs="Times New Roman"/>
          <w:sz w:val="28"/>
          <w:szCs w:val="28"/>
        </w:rPr>
        <w:t>489,8</w:t>
      </w:r>
      <w:r>
        <w:rPr>
          <w:rFonts w:ascii="Times New Roman" w:hAnsi="Times New Roman" w:cs="Times New Roman"/>
          <w:sz w:val="28"/>
          <w:szCs w:val="28"/>
        </w:rPr>
        <w:t xml:space="preserve"> тыс. рублей, что составляет 10</w:t>
      </w:r>
      <w:r w:rsidR="00A65401">
        <w:rPr>
          <w:rFonts w:ascii="Times New Roman" w:hAnsi="Times New Roman" w:cs="Times New Roman"/>
          <w:sz w:val="28"/>
          <w:szCs w:val="28"/>
        </w:rPr>
        <w:t>4</w:t>
      </w:r>
      <w:r>
        <w:rPr>
          <w:rFonts w:ascii="Times New Roman" w:hAnsi="Times New Roman" w:cs="Times New Roman"/>
          <w:sz w:val="28"/>
          <w:szCs w:val="28"/>
        </w:rPr>
        <w:t>,</w:t>
      </w:r>
      <w:r w:rsidR="00A65401">
        <w:rPr>
          <w:rFonts w:ascii="Times New Roman" w:hAnsi="Times New Roman" w:cs="Times New Roman"/>
          <w:sz w:val="28"/>
          <w:szCs w:val="28"/>
        </w:rPr>
        <w:t>6</w:t>
      </w:r>
      <w:r>
        <w:rPr>
          <w:rFonts w:ascii="Times New Roman" w:hAnsi="Times New Roman" w:cs="Times New Roman"/>
          <w:sz w:val="28"/>
          <w:szCs w:val="28"/>
        </w:rPr>
        <w:t xml:space="preserve">% уточненного годового плана. </w:t>
      </w:r>
      <w:r w:rsidR="00E276E4">
        <w:rPr>
          <w:rFonts w:ascii="Times New Roman" w:hAnsi="Times New Roman" w:cs="Times New Roman"/>
          <w:sz w:val="28"/>
          <w:szCs w:val="28"/>
        </w:rPr>
        <w:lastRenderedPageBreak/>
        <w:t xml:space="preserve">Первоначальный план </w:t>
      </w:r>
      <w:r w:rsidR="00A65401">
        <w:rPr>
          <w:rFonts w:ascii="Times New Roman" w:hAnsi="Times New Roman" w:cs="Times New Roman"/>
          <w:sz w:val="28"/>
          <w:szCs w:val="28"/>
        </w:rPr>
        <w:t>снижен</w:t>
      </w:r>
      <w:r w:rsidR="00E276E4">
        <w:rPr>
          <w:rFonts w:ascii="Times New Roman" w:hAnsi="Times New Roman" w:cs="Times New Roman"/>
          <w:sz w:val="28"/>
          <w:szCs w:val="28"/>
        </w:rPr>
        <w:t xml:space="preserve"> на </w:t>
      </w:r>
      <w:r w:rsidR="00A65401">
        <w:rPr>
          <w:rFonts w:ascii="Times New Roman" w:hAnsi="Times New Roman" w:cs="Times New Roman"/>
          <w:sz w:val="28"/>
          <w:szCs w:val="28"/>
        </w:rPr>
        <w:t>132,0</w:t>
      </w:r>
      <w:r w:rsidR="00E276E4">
        <w:rPr>
          <w:rFonts w:ascii="Times New Roman" w:hAnsi="Times New Roman" w:cs="Times New Roman"/>
          <w:sz w:val="28"/>
          <w:szCs w:val="28"/>
        </w:rPr>
        <w:t xml:space="preserve"> тыс. рублей, исполнение к первоначальным плановым показателям составило </w:t>
      </w:r>
      <w:r w:rsidR="00A65401">
        <w:rPr>
          <w:rFonts w:ascii="Times New Roman" w:hAnsi="Times New Roman" w:cs="Times New Roman"/>
          <w:sz w:val="28"/>
          <w:szCs w:val="28"/>
        </w:rPr>
        <w:t>81,6</w:t>
      </w:r>
      <w:r w:rsidR="00E276E4">
        <w:rPr>
          <w:rFonts w:ascii="Times New Roman" w:hAnsi="Times New Roman" w:cs="Times New Roman"/>
          <w:sz w:val="28"/>
          <w:szCs w:val="28"/>
        </w:rPr>
        <w:t xml:space="preserve"> процента.</w:t>
      </w:r>
    </w:p>
    <w:p w14:paraId="1B65C4BE" w14:textId="77777777" w:rsidR="00E276E4" w:rsidRDefault="00E276E4" w:rsidP="00E276E4">
      <w:pPr>
        <w:spacing w:after="0" w:line="240" w:lineRule="auto"/>
        <w:ind w:firstLine="708"/>
        <w:jc w:val="both"/>
        <w:rPr>
          <w:rFonts w:ascii="Times New Roman" w:hAnsi="Times New Roman" w:cs="Times New Roman"/>
          <w:sz w:val="28"/>
          <w:szCs w:val="28"/>
        </w:rPr>
      </w:pPr>
      <w:r w:rsidRPr="00B66504">
        <w:rPr>
          <w:rFonts w:ascii="Times New Roman" w:hAnsi="Times New Roman" w:cs="Times New Roman"/>
          <w:sz w:val="28"/>
          <w:szCs w:val="28"/>
        </w:rPr>
        <w:t>Доходы</w:t>
      </w:r>
      <w:r>
        <w:rPr>
          <w:rFonts w:ascii="Times New Roman" w:hAnsi="Times New Roman" w:cs="Times New Roman"/>
          <w:sz w:val="28"/>
          <w:szCs w:val="28"/>
        </w:rPr>
        <w:t xml:space="preserve"> от продажи земельных участков</w:t>
      </w:r>
      <w:r>
        <w:rPr>
          <w:rFonts w:ascii="Times New Roman" w:hAnsi="Times New Roman" w:cs="Times New Roman"/>
          <w:b/>
          <w:sz w:val="28"/>
          <w:szCs w:val="28"/>
        </w:rPr>
        <w:t xml:space="preserve"> </w:t>
      </w:r>
      <w:r>
        <w:rPr>
          <w:rFonts w:ascii="Times New Roman" w:hAnsi="Times New Roman" w:cs="Times New Roman"/>
          <w:sz w:val="28"/>
          <w:szCs w:val="28"/>
        </w:rPr>
        <w:t xml:space="preserve">поступили   в бюджет в сумме  </w:t>
      </w:r>
      <w:r w:rsidR="00B66504">
        <w:rPr>
          <w:rFonts w:ascii="Times New Roman" w:hAnsi="Times New Roman" w:cs="Times New Roman"/>
          <w:sz w:val="28"/>
          <w:szCs w:val="28"/>
        </w:rPr>
        <w:t>62,8</w:t>
      </w:r>
      <w:r>
        <w:rPr>
          <w:rFonts w:ascii="Times New Roman" w:hAnsi="Times New Roman" w:cs="Times New Roman"/>
          <w:sz w:val="28"/>
          <w:szCs w:val="28"/>
        </w:rPr>
        <w:t xml:space="preserve"> тыс. рублей, что составляет 10</w:t>
      </w:r>
      <w:r w:rsidR="00B66504">
        <w:rPr>
          <w:rFonts w:ascii="Times New Roman" w:hAnsi="Times New Roman" w:cs="Times New Roman"/>
          <w:sz w:val="28"/>
          <w:szCs w:val="28"/>
        </w:rPr>
        <w:t>0</w:t>
      </w:r>
      <w:r>
        <w:rPr>
          <w:rFonts w:ascii="Times New Roman" w:hAnsi="Times New Roman" w:cs="Times New Roman"/>
          <w:sz w:val="28"/>
          <w:szCs w:val="28"/>
        </w:rPr>
        <w:t>,</w:t>
      </w:r>
      <w:r w:rsidR="00B66504">
        <w:rPr>
          <w:rFonts w:ascii="Times New Roman" w:hAnsi="Times New Roman" w:cs="Times New Roman"/>
          <w:sz w:val="28"/>
          <w:szCs w:val="28"/>
        </w:rPr>
        <w:t>0</w:t>
      </w:r>
      <w:r>
        <w:rPr>
          <w:rFonts w:ascii="Times New Roman" w:hAnsi="Times New Roman" w:cs="Times New Roman"/>
          <w:sz w:val="28"/>
          <w:szCs w:val="28"/>
        </w:rPr>
        <w:t xml:space="preserve">% уточненного годового плана. </w:t>
      </w:r>
    </w:p>
    <w:p w14:paraId="2A3963CC" w14:textId="77777777" w:rsidR="00DE7FD4" w:rsidRDefault="007E6D88"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Доходы от части прибыли муниципального унитарного предприятия поступили в бюджет в сумме 5,</w:t>
      </w:r>
      <w:r w:rsidR="00B66504">
        <w:rPr>
          <w:rFonts w:ascii="Times New Roman" w:hAnsi="Times New Roman" w:cs="Times New Roman"/>
          <w:sz w:val="28"/>
          <w:szCs w:val="28"/>
        </w:rPr>
        <w:t>5</w:t>
      </w:r>
      <w:r>
        <w:rPr>
          <w:rFonts w:ascii="Times New Roman" w:hAnsi="Times New Roman" w:cs="Times New Roman"/>
          <w:sz w:val="28"/>
          <w:szCs w:val="28"/>
        </w:rPr>
        <w:t xml:space="preserve"> тыс. рублей.</w:t>
      </w:r>
    </w:p>
    <w:p w14:paraId="76B65A7A" w14:textId="77777777" w:rsidR="00DE7FD4" w:rsidRDefault="00DE7FD4" w:rsidP="00DE7FD4">
      <w:pPr>
        <w:spacing w:after="0" w:line="240" w:lineRule="auto"/>
        <w:ind w:left="567" w:firstLine="142"/>
        <w:jc w:val="both"/>
        <w:rPr>
          <w:rFonts w:ascii="Times New Roman" w:hAnsi="Times New Roman" w:cs="Times New Roman"/>
          <w:b/>
          <w:sz w:val="28"/>
          <w:szCs w:val="28"/>
        </w:rPr>
      </w:pPr>
      <w:r>
        <w:rPr>
          <w:rFonts w:ascii="Times New Roman" w:hAnsi="Times New Roman" w:cs="Times New Roman"/>
          <w:b/>
          <w:sz w:val="28"/>
          <w:szCs w:val="28"/>
        </w:rPr>
        <w:t>3.</w:t>
      </w:r>
      <w:r w:rsidRPr="007929C3">
        <w:rPr>
          <w:rFonts w:ascii="Times New Roman" w:hAnsi="Times New Roman" w:cs="Times New Roman"/>
          <w:b/>
          <w:sz w:val="28"/>
          <w:szCs w:val="28"/>
        </w:rPr>
        <w:t>3  Безвозмездные поступления</w:t>
      </w:r>
    </w:p>
    <w:p w14:paraId="4CBA0490" w14:textId="77777777"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Безвозмездные поступления от других бюджетов бюджетной системы Российской Федерации в 20</w:t>
      </w:r>
      <w:r w:rsidR="007929C3">
        <w:rPr>
          <w:rFonts w:ascii="Times New Roman" w:hAnsi="Times New Roman" w:cs="Times New Roman"/>
          <w:sz w:val="28"/>
          <w:szCs w:val="28"/>
        </w:rPr>
        <w:t>20</w:t>
      </w:r>
      <w:r>
        <w:rPr>
          <w:rFonts w:ascii="Times New Roman" w:hAnsi="Times New Roman" w:cs="Times New Roman"/>
          <w:sz w:val="28"/>
          <w:szCs w:val="28"/>
        </w:rPr>
        <w:t xml:space="preserve"> году первоначально запланированы в доходной части бюджета в объеме  </w:t>
      </w:r>
      <w:r w:rsidR="007929C3">
        <w:rPr>
          <w:rFonts w:ascii="Times New Roman" w:hAnsi="Times New Roman" w:cs="Times New Roman"/>
          <w:sz w:val="28"/>
          <w:szCs w:val="28"/>
        </w:rPr>
        <w:t>16394,8</w:t>
      </w:r>
      <w:r>
        <w:rPr>
          <w:rFonts w:ascii="Times New Roman" w:hAnsi="Times New Roman" w:cs="Times New Roman"/>
          <w:sz w:val="28"/>
          <w:szCs w:val="28"/>
        </w:rPr>
        <w:t xml:space="preserve"> тыс. рублей.</w:t>
      </w:r>
    </w:p>
    <w:p w14:paraId="174DE719" w14:textId="77777777"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исполнения бюджета безвозмездные поступления были увеличены </w:t>
      </w:r>
      <w:r w:rsidR="007929C3">
        <w:rPr>
          <w:rFonts w:ascii="Times New Roman" w:hAnsi="Times New Roman" w:cs="Times New Roman"/>
          <w:sz w:val="28"/>
          <w:szCs w:val="28"/>
        </w:rPr>
        <w:t>в 2,2 раза</w:t>
      </w:r>
      <w:r>
        <w:rPr>
          <w:rFonts w:ascii="Times New Roman" w:hAnsi="Times New Roman" w:cs="Times New Roman"/>
          <w:sz w:val="28"/>
          <w:szCs w:val="28"/>
        </w:rPr>
        <w:t xml:space="preserve"> и утверждены решением о бюджете в окончательной редакции в сумме </w:t>
      </w:r>
      <w:r w:rsidR="007929C3">
        <w:rPr>
          <w:rFonts w:ascii="Times New Roman" w:hAnsi="Times New Roman" w:cs="Times New Roman"/>
          <w:sz w:val="28"/>
          <w:szCs w:val="28"/>
        </w:rPr>
        <w:t>35721,7</w:t>
      </w:r>
      <w:r>
        <w:rPr>
          <w:rFonts w:ascii="Times New Roman" w:hAnsi="Times New Roman" w:cs="Times New Roman"/>
          <w:sz w:val="28"/>
          <w:szCs w:val="28"/>
        </w:rPr>
        <w:t xml:space="preserve"> тыс. рублей. Фактический объем поступлений составил </w:t>
      </w:r>
      <w:r w:rsidR="007929C3">
        <w:rPr>
          <w:rFonts w:ascii="Times New Roman" w:hAnsi="Times New Roman" w:cs="Times New Roman"/>
          <w:sz w:val="28"/>
          <w:szCs w:val="28"/>
        </w:rPr>
        <w:t>100,0</w:t>
      </w:r>
      <w:r>
        <w:rPr>
          <w:rFonts w:ascii="Times New Roman" w:hAnsi="Times New Roman" w:cs="Times New Roman"/>
          <w:sz w:val="28"/>
          <w:szCs w:val="28"/>
        </w:rPr>
        <w:t>% утвержденного плана</w:t>
      </w:r>
      <w:r w:rsidR="00ED0CC6">
        <w:rPr>
          <w:rFonts w:ascii="Times New Roman" w:hAnsi="Times New Roman" w:cs="Times New Roman"/>
          <w:sz w:val="28"/>
          <w:szCs w:val="28"/>
        </w:rPr>
        <w:t xml:space="preserve">, или </w:t>
      </w:r>
      <w:r w:rsidR="007929C3">
        <w:rPr>
          <w:rFonts w:ascii="Times New Roman" w:hAnsi="Times New Roman" w:cs="Times New Roman"/>
          <w:sz w:val="28"/>
          <w:szCs w:val="28"/>
        </w:rPr>
        <w:t>35721,7</w:t>
      </w:r>
      <w:r w:rsidR="00ED0CC6">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p>
    <w:p w14:paraId="22A77B4E" w14:textId="77777777" w:rsidR="00DE7FD4" w:rsidRDefault="00DE7FD4"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уровню 201</w:t>
      </w:r>
      <w:r w:rsidR="00A74282">
        <w:rPr>
          <w:rFonts w:ascii="Times New Roman" w:hAnsi="Times New Roman" w:cs="Times New Roman"/>
          <w:sz w:val="28"/>
          <w:szCs w:val="28"/>
        </w:rPr>
        <w:t>9</w:t>
      </w:r>
      <w:r>
        <w:rPr>
          <w:rFonts w:ascii="Times New Roman" w:hAnsi="Times New Roman" w:cs="Times New Roman"/>
          <w:sz w:val="28"/>
          <w:szCs w:val="28"/>
        </w:rPr>
        <w:t xml:space="preserve"> года общий объем безвозмездных поступлений </w:t>
      </w:r>
      <w:r w:rsidR="005D27C9">
        <w:rPr>
          <w:rFonts w:ascii="Times New Roman" w:hAnsi="Times New Roman" w:cs="Times New Roman"/>
          <w:sz w:val="28"/>
          <w:szCs w:val="28"/>
        </w:rPr>
        <w:t>увеличился</w:t>
      </w:r>
      <w:r>
        <w:rPr>
          <w:rFonts w:ascii="Times New Roman" w:hAnsi="Times New Roman" w:cs="Times New Roman"/>
          <w:sz w:val="28"/>
          <w:szCs w:val="28"/>
        </w:rPr>
        <w:t xml:space="preserve"> на </w:t>
      </w:r>
      <w:r w:rsidR="00A74282">
        <w:rPr>
          <w:rFonts w:ascii="Times New Roman" w:hAnsi="Times New Roman" w:cs="Times New Roman"/>
          <w:sz w:val="28"/>
          <w:szCs w:val="28"/>
        </w:rPr>
        <w:t>19843,8</w:t>
      </w:r>
      <w:r>
        <w:rPr>
          <w:rFonts w:ascii="Times New Roman" w:hAnsi="Times New Roman" w:cs="Times New Roman"/>
          <w:sz w:val="28"/>
          <w:szCs w:val="28"/>
        </w:rPr>
        <w:t xml:space="preserve">  тыс. рублей, или </w:t>
      </w:r>
      <w:r w:rsidR="00A74282">
        <w:rPr>
          <w:rFonts w:ascii="Times New Roman" w:hAnsi="Times New Roman" w:cs="Times New Roman"/>
          <w:sz w:val="28"/>
          <w:szCs w:val="28"/>
        </w:rPr>
        <w:t>в</w:t>
      </w:r>
      <w:r w:rsidR="00395028">
        <w:rPr>
          <w:rFonts w:ascii="Times New Roman" w:hAnsi="Times New Roman" w:cs="Times New Roman"/>
          <w:sz w:val="28"/>
          <w:szCs w:val="28"/>
        </w:rPr>
        <w:t xml:space="preserve"> </w:t>
      </w:r>
      <w:r w:rsidR="00A74282">
        <w:rPr>
          <w:rFonts w:ascii="Times New Roman" w:hAnsi="Times New Roman" w:cs="Times New Roman"/>
          <w:sz w:val="28"/>
          <w:szCs w:val="28"/>
        </w:rPr>
        <w:t>2,2 раза.</w:t>
      </w:r>
      <w:r>
        <w:rPr>
          <w:rFonts w:ascii="Times New Roman" w:hAnsi="Times New Roman" w:cs="Times New Roman"/>
          <w:sz w:val="28"/>
          <w:szCs w:val="28"/>
        </w:rPr>
        <w:t xml:space="preserve"> </w:t>
      </w:r>
    </w:p>
    <w:p w14:paraId="0E323548" w14:textId="77777777" w:rsidR="00DE7FD4" w:rsidRDefault="00DE7FD4" w:rsidP="00DE7FD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безвозмездных поступлений из бюджетов других уровней в общем объеме доходов поселения в 20</w:t>
      </w:r>
      <w:r w:rsidR="0039502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году составила </w:t>
      </w:r>
      <w:r w:rsidR="00395028">
        <w:rPr>
          <w:rFonts w:ascii="Times New Roman" w:eastAsia="Times New Roman" w:hAnsi="Times New Roman" w:cs="Times New Roman"/>
          <w:sz w:val="28"/>
          <w:szCs w:val="28"/>
          <w:lang w:eastAsia="ru-RU"/>
        </w:rPr>
        <w:t>61,3</w:t>
      </w:r>
      <w:r>
        <w:rPr>
          <w:rFonts w:ascii="Times New Roman" w:eastAsia="Times New Roman" w:hAnsi="Times New Roman" w:cs="Times New Roman"/>
          <w:sz w:val="28"/>
          <w:szCs w:val="28"/>
          <w:lang w:eastAsia="ru-RU"/>
        </w:rPr>
        <w:t xml:space="preserve">% против </w:t>
      </w:r>
      <w:r w:rsidR="00ED0CC6">
        <w:rPr>
          <w:rFonts w:ascii="Times New Roman" w:eastAsia="Times New Roman" w:hAnsi="Times New Roman" w:cs="Times New Roman"/>
          <w:sz w:val="28"/>
          <w:szCs w:val="28"/>
          <w:lang w:eastAsia="ru-RU"/>
        </w:rPr>
        <w:t>43,</w:t>
      </w:r>
      <w:r w:rsidR="0039502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 в 201</w:t>
      </w:r>
      <w:r w:rsidR="00395028">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году. В структуре межбюджетных трансфертов </w:t>
      </w:r>
      <w:r w:rsidR="00395028">
        <w:rPr>
          <w:rFonts w:ascii="Times New Roman" w:eastAsia="Times New Roman" w:hAnsi="Times New Roman" w:cs="Times New Roman"/>
          <w:sz w:val="28"/>
          <w:szCs w:val="28"/>
          <w:lang w:eastAsia="ru-RU"/>
        </w:rPr>
        <w:t>субсидии з</w:t>
      </w:r>
      <w:r>
        <w:rPr>
          <w:rFonts w:ascii="Times New Roman" w:eastAsia="Times New Roman" w:hAnsi="Times New Roman" w:cs="Times New Roman"/>
          <w:sz w:val="28"/>
          <w:szCs w:val="28"/>
          <w:lang w:eastAsia="ru-RU"/>
        </w:rPr>
        <w:t xml:space="preserve">анимают </w:t>
      </w:r>
      <w:r w:rsidR="00395028">
        <w:rPr>
          <w:rFonts w:ascii="Times New Roman" w:eastAsia="Times New Roman" w:hAnsi="Times New Roman" w:cs="Times New Roman"/>
          <w:sz w:val="28"/>
          <w:szCs w:val="28"/>
          <w:lang w:eastAsia="ru-RU"/>
        </w:rPr>
        <w:t>85,5</w:t>
      </w:r>
      <w:r>
        <w:rPr>
          <w:rFonts w:ascii="Times New Roman" w:eastAsia="Times New Roman" w:hAnsi="Times New Roman" w:cs="Times New Roman"/>
          <w:sz w:val="28"/>
          <w:szCs w:val="28"/>
          <w:lang w:eastAsia="ru-RU"/>
        </w:rPr>
        <w:t xml:space="preserve"> процента.</w:t>
      </w:r>
    </w:p>
    <w:p w14:paraId="3732CBBF" w14:textId="77777777" w:rsidR="00A94CBE" w:rsidRDefault="00A94CBE" w:rsidP="00A52B3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Субсидии на обеспечение сохранности автомобильных дорог местного значения и условий безопасности движения по ним поступили в объеме </w:t>
      </w:r>
      <w:r w:rsidR="00916CB9">
        <w:rPr>
          <w:rFonts w:ascii="Times New Roman" w:eastAsia="Times New Roman" w:hAnsi="Times New Roman" w:cs="Times New Roman"/>
          <w:sz w:val="28"/>
          <w:szCs w:val="28"/>
          <w:lang w:eastAsia="ru-RU"/>
        </w:rPr>
        <w:t>24361,1</w:t>
      </w:r>
      <w:r>
        <w:rPr>
          <w:rFonts w:ascii="Times New Roman" w:eastAsia="Times New Roman" w:hAnsi="Times New Roman" w:cs="Times New Roman"/>
          <w:sz w:val="28"/>
          <w:szCs w:val="28"/>
          <w:lang w:eastAsia="ru-RU"/>
        </w:rPr>
        <w:t xml:space="preserve"> тыс. рублей, или 100,0 % планового объема.</w:t>
      </w:r>
    </w:p>
    <w:p w14:paraId="32BF27E4" w14:textId="77777777" w:rsidR="00A94CBE" w:rsidRDefault="005652F3" w:rsidP="00A52B3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Субсидии на реализацию программ формирования современной городской среды в объёме </w:t>
      </w:r>
      <w:r w:rsidR="00916CB9">
        <w:rPr>
          <w:rFonts w:ascii="Times New Roman" w:eastAsia="Times New Roman" w:hAnsi="Times New Roman" w:cs="Times New Roman"/>
          <w:sz w:val="28"/>
          <w:szCs w:val="28"/>
          <w:lang w:eastAsia="ru-RU"/>
        </w:rPr>
        <w:t>3863,2</w:t>
      </w:r>
      <w:r>
        <w:rPr>
          <w:rFonts w:ascii="Times New Roman" w:eastAsia="Times New Roman" w:hAnsi="Times New Roman" w:cs="Times New Roman"/>
          <w:sz w:val="28"/>
          <w:szCs w:val="28"/>
          <w:lang w:eastAsia="ru-RU"/>
        </w:rPr>
        <w:t xml:space="preserve"> тыс. рублей, или 100,0 % планового объема.</w:t>
      </w:r>
    </w:p>
    <w:p w14:paraId="6A6A36EF" w14:textId="77777777" w:rsidR="005652F3" w:rsidRDefault="005652F3" w:rsidP="00A52B3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Субсидии на </w:t>
      </w:r>
      <w:r w:rsidR="00916CB9">
        <w:rPr>
          <w:rFonts w:ascii="Times New Roman" w:eastAsia="Times New Roman" w:hAnsi="Times New Roman" w:cs="Times New Roman"/>
          <w:sz w:val="28"/>
          <w:szCs w:val="28"/>
          <w:lang w:eastAsia="ru-RU"/>
        </w:rPr>
        <w:t>обустройство и восстановление воинских захоронений</w:t>
      </w:r>
      <w:r>
        <w:rPr>
          <w:rFonts w:ascii="Times New Roman" w:eastAsia="Times New Roman" w:hAnsi="Times New Roman" w:cs="Times New Roman"/>
          <w:sz w:val="28"/>
          <w:szCs w:val="28"/>
          <w:lang w:eastAsia="ru-RU"/>
        </w:rPr>
        <w:t xml:space="preserve"> в объеме </w:t>
      </w:r>
      <w:r w:rsidR="00916CB9">
        <w:rPr>
          <w:rFonts w:ascii="Times New Roman" w:eastAsia="Times New Roman" w:hAnsi="Times New Roman" w:cs="Times New Roman"/>
          <w:sz w:val="28"/>
          <w:szCs w:val="28"/>
          <w:lang w:eastAsia="ru-RU"/>
        </w:rPr>
        <w:t>159,7</w:t>
      </w:r>
      <w:r>
        <w:rPr>
          <w:rFonts w:ascii="Times New Roman" w:eastAsia="Times New Roman" w:hAnsi="Times New Roman" w:cs="Times New Roman"/>
          <w:sz w:val="28"/>
          <w:szCs w:val="28"/>
          <w:lang w:eastAsia="ru-RU"/>
        </w:rPr>
        <w:t xml:space="preserve"> тыс. рублей, или </w:t>
      </w:r>
      <w:r w:rsidR="00916CB9">
        <w:rPr>
          <w:rFonts w:ascii="Times New Roman" w:eastAsia="Times New Roman" w:hAnsi="Times New Roman" w:cs="Times New Roman"/>
          <w:sz w:val="28"/>
          <w:szCs w:val="28"/>
          <w:lang w:eastAsia="ru-RU"/>
        </w:rPr>
        <w:t>100,0</w:t>
      </w:r>
      <w:r>
        <w:rPr>
          <w:rFonts w:ascii="Times New Roman" w:eastAsia="Times New Roman" w:hAnsi="Times New Roman" w:cs="Times New Roman"/>
          <w:sz w:val="28"/>
          <w:szCs w:val="28"/>
          <w:lang w:eastAsia="ru-RU"/>
        </w:rPr>
        <w:t>% плановых назначений.</w:t>
      </w:r>
    </w:p>
    <w:p w14:paraId="07CA5841" w14:textId="77777777" w:rsidR="00D665AA" w:rsidRDefault="00D665AA" w:rsidP="00A52B36">
      <w:pPr>
        <w:spacing w:after="0" w:line="240" w:lineRule="auto"/>
        <w:ind w:firstLine="720"/>
        <w:jc w:val="both"/>
        <w:rPr>
          <w:rFonts w:ascii="Times New Roman" w:eastAsia="Times New Roman" w:hAnsi="Times New Roman" w:cs="Times New Roman"/>
          <w:sz w:val="28"/>
          <w:szCs w:val="28"/>
          <w:lang w:eastAsia="ru-RU"/>
        </w:rPr>
      </w:pPr>
      <w:r w:rsidRPr="00AC29B3">
        <w:rPr>
          <w:rFonts w:ascii="Times New Roman" w:eastAsia="Times New Roman" w:hAnsi="Times New Roman" w:cs="Times New Roman"/>
          <w:sz w:val="28"/>
          <w:szCs w:val="28"/>
          <w:lang w:eastAsia="ru-RU"/>
        </w:rPr>
        <w:t>Прочие</w:t>
      </w:r>
      <w:r>
        <w:rPr>
          <w:rFonts w:ascii="Times New Roman" w:eastAsia="Times New Roman" w:hAnsi="Times New Roman" w:cs="Times New Roman"/>
          <w:sz w:val="28"/>
          <w:szCs w:val="28"/>
          <w:lang w:eastAsia="ru-RU"/>
        </w:rPr>
        <w:t xml:space="preserve"> субсидии в объеме 2168,7 тыс. рублей.</w:t>
      </w:r>
    </w:p>
    <w:p w14:paraId="78A85887" w14:textId="77777777" w:rsidR="005652F3" w:rsidRDefault="005652F3" w:rsidP="00A52B3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Субвенции бюджетам городских поселений на выполнение передаваемых полномочий в объеме 0,2 тыс. рублей, или 100% плановых назначений. </w:t>
      </w:r>
    </w:p>
    <w:p w14:paraId="6D59259B" w14:textId="77777777" w:rsidR="00DB353B" w:rsidRDefault="00DB353B" w:rsidP="00A52B36">
      <w:pPr>
        <w:spacing w:after="0" w:line="240" w:lineRule="auto"/>
        <w:ind w:firstLine="720"/>
        <w:jc w:val="both"/>
        <w:rPr>
          <w:rFonts w:ascii="Times New Roman" w:eastAsia="Times New Roman" w:hAnsi="Times New Roman" w:cs="Times New Roman"/>
          <w:sz w:val="28"/>
          <w:szCs w:val="28"/>
          <w:lang w:eastAsia="ru-RU"/>
        </w:rPr>
      </w:pPr>
      <w:r w:rsidRPr="00AC29B3">
        <w:rPr>
          <w:rFonts w:ascii="Times New Roman" w:eastAsia="Times New Roman" w:hAnsi="Times New Roman" w:cs="Times New Roman"/>
          <w:sz w:val="28"/>
          <w:szCs w:val="28"/>
          <w:lang w:eastAsia="ru-RU"/>
        </w:rPr>
        <w:t>Прочие</w:t>
      </w:r>
      <w:r>
        <w:rPr>
          <w:rFonts w:ascii="Times New Roman" w:eastAsia="Times New Roman" w:hAnsi="Times New Roman" w:cs="Times New Roman"/>
          <w:sz w:val="28"/>
          <w:szCs w:val="28"/>
          <w:lang w:eastAsia="ru-RU"/>
        </w:rPr>
        <w:t xml:space="preserve"> межбюджетные трансферты, передаваемые бюджетам городских поселений  в объёме </w:t>
      </w:r>
      <w:r w:rsidR="00D03927">
        <w:rPr>
          <w:rFonts w:ascii="Times New Roman" w:eastAsia="Times New Roman" w:hAnsi="Times New Roman" w:cs="Times New Roman"/>
          <w:sz w:val="28"/>
          <w:szCs w:val="28"/>
          <w:lang w:eastAsia="ru-RU"/>
        </w:rPr>
        <w:t>5000,0 тыс. рублей.</w:t>
      </w:r>
    </w:p>
    <w:p w14:paraId="1004A12D" w14:textId="77777777" w:rsidR="00C2368F" w:rsidRDefault="00C2368F" w:rsidP="00A52B36">
      <w:pPr>
        <w:spacing w:after="0" w:line="240" w:lineRule="auto"/>
        <w:ind w:firstLine="720"/>
        <w:jc w:val="both"/>
        <w:rPr>
          <w:rFonts w:ascii="Times New Roman" w:eastAsia="Times New Roman" w:hAnsi="Times New Roman" w:cs="Times New Roman"/>
          <w:sz w:val="28"/>
          <w:szCs w:val="28"/>
          <w:lang w:eastAsia="ru-RU"/>
        </w:rPr>
      </w:pPr>
      <w:r w:rsidRPr="00072036">
        <w:rPr>
          <w:rFonts w:ascii="Times New Roman" w:eastAsia="Times New Roman" w:hAnsi="Times New Roman" w:cs="Times New Roman"/>
          <w:sz w:val="28"/>
          <w:szCs w:val="28"/>
          <w:lang w:eastAsia="ru-RU"/>
        </w:rPr>
        <w:t>Прочие</w:t>
      </w:r>
      <w:r>
        <w:rPr>
          <w:rFonts w:ascii="Times New Roman" w:eastAsia="Times New Roman" w:hAnsi="Times New Roman" w:cs="Times New Roman"/>
          <w:sz w:val="28"/>
          <w:szCs w:val="28"/>
          <w:lang w:eastAsia="ru-RU"/>
        </w:rPr>
        <w:t xml:space="preserve"> безвозмездные поступления в объеме 168,8 тыс. рублей.</w:t>
      </w:r>
    </w:p>
    <w:p w14:paraId="1CA7E430" w14:textId="77777777" w:rsidR="00DE7FD4" w:rsidRDefault="00DE7FD4" w:rsidP="00DE7FD4">
      <w:pPr>
        <w:pStyle w:val="a5"/>
        <w:numPr>
          <w:ilvl w:val="0"/>
          <w:numId w:val="2"/>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Анализ исполнения расходов </w:t>
      </w:r>
    </w:p>
    <w:p w14:paraId="6FE9B8B0" w14:textId="35A01C27" w:rsidR="00DE7FD4" w:rsidRDefault="00DE7FD4" w:rsidP="00DE7FD4">
      <w:pPr>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Решением о бюджете </w:t>
      </w:r>
      <w:r w:rsidR="009E2B0D">
        <w:rPr>
          <w:rFonts w:ascii="Times New Roman" w:hAnsi="Times New Roman" w:cs="Times New Roman"/>
          <w:sz w:val="28"/>
          <w:szCs w:val="28"/>
        </w:rPr>
        <w:t xml:space="preserve">от </w:t>
      </w:r>
      <w:r w:rsidR="004C4ECA">
        <w:rPr>
          <w:rFonts w:ascii="Times New Roman" w:hAnsi="Times New Roman" w:cs="Times New Roman"/>
          <w:sz w:val="28"/>
          <w:szCs w:val="28"/>
        </w:rPr>
        <w:t>28</w:t>
      </w:r>
      <w:r w:rsidR="009E2B0D">
        <w:rPr>
          <w:rFonts w:ascii="Times New Roman" w:hAnsi="Times New Roman" w:cs="Times New Roman"/>
          <w:sz w:val="28"/>
          <w:szCs w:val="28"/>
        </w:rPr>
        <w:t>.12.20</w:t>
      </w:r>
      <w:r w:rsidR="004C4ECA">
        <w:rPr>
          <w:rFonts w:ascii="Times New Roman" w:hAnsi="Times New Roman" w:cs="Times New Roman"/>
          <w:sz w:val="28"/>
          <w:szCs w:val="28"/>
        </w:rPr>
        <w:t>20</w:t>
      </w:r>
      <w:r w:rsidR="009E2B0D">
        <w:rPr>
          <w:rFonts w:ascii="Times New Roman" w:hAnsi="Times New Roman" w:cs="Times New Roman"/>
          <w:sz w:val="28"/>
          <w:szCs w:val="28"/>
        </w:rPr>
        <w:t xml:space="preserve"> №</w:t>
      </w:r>
      <w:r w:rsidR="004C4ECA">
        <w:rPr>
          <w:rFonts w:ascii="Times New Roman" w:hAnsi="Times New Roman" w:cs="Times New Roman"/>
          <w:sz w:val="28"/>
          <w:szCs w:val="28"/>
        </w:rPr>
        <w:t>58</w:t>
      </w:r>
      <w:r w:rsidR="009E2B0D">
        <w:rPr>
          <w:rFonts w:ascii="Times New Roman" w:hAnsi="Times New Roman" w:cs="Times New Roman"/>
          <w:sz w:val="28"/>
          <w:szCs w:val="28"/>
        </w:rPr>
        <w:t xml:space="preserve"> </w:t>
      </w:r>
      <w:r>
        <w:rPr>
          <w:rFonts w:ascii="Times New Roman" w:hAnsi="Times New Roman" w:cs="Times New Roman"/>
          <w:sz w:val="28"/>
          <w:szCs w:val="28"/>
        </w:rPr>
        <w:t xml:space="preserve">в окончательной редакции </w:t>
      </w:r>
      <w:r w:rsidR="005D27C9">
        <w:rPr>
          <w:rFonts w:ascii="Times New Roman" w:hAnsi="Times New Roman" w:cs="Times New Roman"/>
          <w:sz w:val="28"/>
          <w:szCs w:val="28"/>
        </w:rPr>
        <w:t xml:space="preserve"> </w:t>
      </w:r>
      <w:r>
        <w:rPr>
          <w:rFonts w:ascii="Times New Roman" w:hAnsi="Times New Roman" w:cs="Times New Roman"/>
          <w:sz w:val="28"/>
          <w:szCs w:val="28"/>
        </w:rPr>
        <w:t xml:space="preserve">расходы утверждены в сумме </w:t>
      </w:r>
      <w:r w:rsidR="004C4ECA">
        <w:rPr>
          <w:rFonts w:ascii="Times New Roman" w:hAnsi="Times New Roman" w:cs="Times New Roman"/>
          <w:sz w:val="28"/>
          <w:szCs w:val="28"/>
        </w:rPr>
        <w:t>60612,7</w:t>
      </w:r>
      <w:r>
        <w:rPr>
          <w:rFonts w:ascii="Times New Roman" w:hAnsi="Times New Roman" w:cs="Times New Roman"/>
          <w:sz w:val="28"/>
          <w:szCs w:val="28"/>
        </w:rPr>
        <w:t xml:space="preserve"> тыс. рублей, по сравнению с первоначально утвержденными расходами расходы увеличены на </w:t>
      </w:r>
      <w:r w:rsidR="00325C6C">
        <w:rPr>
          <w:rFonts w:ascii="Times New Roman" w:hAnsi="Times New Roman" w:cs="Times New Roman"/>
          <w:sz w:val="28"/>
          <w:szCs w:val="28"/>
        </w:rPr>
        <w:t>25106,9</w:t>
      </w:r>
      <w:r>
        <w:rPr>
          <w:rFonts w:ascii="Times New Roman" w:hAnsi="Times New Roman" w:cs="Times New Roman"/>
          <w:sz w:val="28"/>
          <w:szCs w:val="28"/>
        </w:rPr>
        <w:t xml:space="preserve"> тыс. рублей или </w:t>
      </w:r>
      <w:r w:rsidR="009E2B0D">
        <w:rPr>
          <w:rFonts w:ascii="Times New Roman" w:hAnsi="Times New Roman" w:cs="Times New Roman"/>
          <w:sz w:val="28"/>
          <w:szCs w:val="28"/>
        </w:rPr>
        <w:t xml:space="preserve">в </w:t>
      </w:r>
      <w:r w:rsidR="004C4ECA">
        <w:rPr>
          <w:rFonts w:ascii="Times New Roman" w:hAnsi="Times New Roman" w:cs="Times New Roman"/>
          <w:sz w:val="28"/>
          <w:szCs w:val="28"/>
        </w:rPr>
        <w:t>1,7</w:t>
      </w:r>
      <w:r w:rsidR="009E2B0D">
        <w:rPr>
          <w:rFonts w:ascii="Times New Roman" w:hAnsi="Times New Roman" w:cs="Times New Roman"/>
          <w:sz w:val="28"/>
          <w:szCs w:val="28"/>
        </w:rPr>
        <w:t xml:space="preserve"> раза.</w:t>
      </w:r>
    </w:p>
    <w:p w14:paraId="745F1B11" w14:textId="5A64CD39" w:rsidR="00DE7FD4" w:rsidRDefault="00DE7FD4" w:rsidP="00DE7FD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b/>
        <w:t>Расходы бюджета исполнены в 20</w:t>
      </w:r>
      <w:r w:rsidR="004C4ECA">
        <w:rPr>
          <w:rFonts w:ascii="Times New Roman" w:hAnsi="Times New Roman" w:cs="Times New Roman"/>
          <w:sz w:val="28"/>
          <w:szCs w:val="28"/>
        </w:rPr>
        <w:t>20</w:t>
      </w:r>
      <w:r>
        <w:rPr>
          <w:rFonts w:ascii="Times New Roman" w:hAnsi="Times New Roman" w:cs="Times New Roman"/>
          <w:sz w:val="28"/>
          <w:szCs w:val="28"/>
        </w:rPr>
        <w:t xml:space="preserve"> году в сумме </w:t>
      </w:r>
      <w:r w:rsidR="004C4ECA">
        <w:rPr>
          <w:rFonts w:ascii="Times New Roman" w:hAnsi="Times New Roman" w:cs="Times New Roman"/>
          <w:sz w:val="28"/>
          <w:szCs w:val="28"/>
        </w:rPr>
        <w:t>58125,9</w:t>
      </w:r>
      <w:r>
        <w:rPr>
          <w:rFonts w:ascii="Times New Roman" w:hAnsi="Times New Roman" w:cs="Times New Roman"/>
          <w:sz w:val="28"/>
          <w:szCs w:val="28"/>
        </w:rPr>
        <w:t xml:space="preserve"> тыс. рублей, что составляет </w:t>
      </w:r>
      <w:r w:rsidR="004C4ECA">
        <w:rPr>
          <w:rFonts w:ascii="Times New Roman" w:hAnsi="Times New Roman" w:cs="Times New Roman"/>
          <w:sz w:val="28"/>
          <w:szCs w:val="28"/>
        </w:rPr>
        <w:t>95,9</w:t>
      </w:r>
      <w:r>
        <w:rPr>
          <w:rFonts w:ascii="Times New Roman" w:hAnsi="Times New Roman" w:cs="Times New Roman"/>
          <w:sz w:val="28"/>
          <w:szCs w:val="28"/>
        </w:rPr>
        <w:t>% к уточненным бюджетным ассигнованиям. К уровню 201</w:t>
      </w:r>
      <w:r w:rsidR="004C4ECA">
        <w:rPr>
          <w:rFonts w:ascii="Times New Roman" w:hAnsi="Times New Roman" w:cs="Times New Roman"/>
          <w:sz w:val="28"/>
          <w:szCs w:val="28"/>
        </w:rPr>
        <w:t>9</w:t>
      </w:r>
      <w:r>
        <w:rPr>
          <w:rFonts w:ascii="Times New Roman" w:hAnsi="Times New Roman" w:cs="Times New Roman"/>
          <w:sz w:val="28"/>
          <w:szCs w:val="28"/>
        </w:rPr>
        <w:t xml:space="preserve"> года расходы </w:t>
      </w:r>
      <w:r w:rsidR="009E2B0D">
        <w:rPr>
          <w:rFonts w:ascii="Times New Roman" w:hAnsi="Times New Roman" w:cs="Times New Roman"/>
          <w:sz w:val="28"/>
          <w:szCs w:val="28"/>
        </w:rPr>
        <w:t>увеличились</w:t>
      </w:r>
      <w:r>
        <w:rPr>
          <w:rFonts w:ascii="Times New Roman" w:hAnsi="Times New Roman" w:cs="Times New Roman"/>
          <w:sz w:val="28"/>
          <w:szCs w:val="28"/>
        </w:rPr>
        <w:t xml:space="preserve"> на </w:t>
      </w:r>
      <w:r w:rsidR="004C4ECA">
        <w:rPr>
          <w:rFonts w:ascii="Times New Roman" w:hAnsi="Times New Roman" w:cs="Times New Roman"/>
          <w:sz w:val="28"/>
          <w:szCs w:val="28"/>
        </w:rPr>
        <w:t>23271,1</w:t>
      </w:r>
      <w:r>
        <w:rPr>
          <w:rFonts w:ascii="Times New Roman" w:hAnsi="Times New Roman" w:cs="Times New Roman"/>
          <w:sz w:val="28"/>
          <w:szCs w:val="28"/>
        </w:rPr>
        <w:t xml:space="preserve"> тыс. рублей, или на </w:t>
      </w:r>
      <w:r w:rsidR="004C4ECA">
        <w:rPr>
          <w:rFonts w:ascii="Times New Roman" w:hAnsi="Times New Roman" w:cs="Times New Roman"/>
          <w:sz w:val="28"/>
          <w:szCs w:val="28"/>
        </w:rPr>
        <w:t>66,8</w:t>
      </w:r>
      <w:r>
        <w:rPr>
          <w:rFonts w:ascii="Times New Roman" w:hAnsi="Times New Roman" w:cs="Times New Roman"/>
          <w:sz w:val="28"/>
          <w:szCs w:val="28"/>
        </w:rPr>
        <w:t xml:space="preserve"> процента.</w:t>
      </w:r>
    </w:p>
    <w:p w14:paraId="7F9E4100" w14:textId="77777777" w:rsidR="00DE7FD4" w:rsidRDefault="00DE7FD4" w:rsidP="00DE7FD4">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ab/>
        <w:t>Динамика исполнения расходной части бюджета  за 201</w:t>
      </w:r>
      <w:r w:rsidR="005C16BE">
        <w:rPr>
          <w:rFonts w:ascii="Times New Roman" w:hAnsi="Times New Roman" w:cs="Times New Roman"/>
          <w:sz w:val="28"/>
          <w:szCs w:val="28"/>
        </w:rPr>
        <w:t>6</w:t>
      </w:r>
      <w:r>
        <w:rPr>
          <w:rFonts w:ascii="Times New Roman" w:hAnsi="Times New Roman" w:cs="Times New Roman"/>
          <w:sz w:val="28"/>
          <w:szCs w:val="28"/>
        </w:rPr>
        <w:t xml:space="preserve"> – 20</w:t>
      </w:r>
      <w:r w:rsidR="005C16BE">
        <w:rPr>
          <w:rFonts w:ascii="Times New Roman" w:hAnsi="Times New Roman" w:cs="Times New Roman"/>
          <w:sz w:val="28"/>
          <w:szCs w:val="28"/>
        </w:rPr>
        <w:t>20</w:t>
      </w:r>
      <w:r>
        <w:rPr>
          <w:rFonts w:ascii="Times New Roman" w:hAnsi="Times New Roman" w:cs="Times New Roman"/>
          <w:sz w:val="28"/>
          <w:szCs w:val="28"/>
        </w:rPr>
        <w:t xml:space="preserve"> годы представлена в таблице.</w:t>
      </w:r>
    </w:p>
    <w:tbl>
      <w:tblPr>
        <w:tblStyle w:val="a6"/>
        <w:tblW w:w="0" w:type="auto"/>
        <w:tblInd w:w="284" w:type="dxa"/>
        <w:tblLook w:val="04A0" w:firstRow="1" w:lastRow="0" w:firstColumn="1" w:lastColumn="0" w:noHBand="0" w:noVBand="1"/>
      </w:tblPr>
      <w:tblGrid>
        <w:gridCol w:w="2303"/>
        <w:gridCol w:w="2331"/>
        <w:gridCol w:w="2348"/>
        <w:gridCol w:w="2304"/>
      </w:tblGrid>
      <w:tr w:rsidR="00DE7FD4" w14:paraId="27B8F8D4" w14:textId="77777777" w:rsidTr="00DE7FD4">
        <w:tc>
          <w:tcPr>
            <w:tcW w:w="2303" w:type="dxa"/>
            <w:tcBorders>
              <w:top w:val="single" w:sz="4" w:space="0" w:color="auto"/>
              <w:left w:val="single" w:sz="4" w:space="0" w:color="auto"/>
              <w:bottom w:val="single" w:sz="4" w:space="0" w:color="auto"/>
              <w:right w:val="single" w:sz="4" w:space="0" w:color="auto"/>
            </w:tcBorders>
            <w:vAlign w:val="center"/>
            <w:hideMark/>
          </w:tcPr>
          <w:p w14:paraId="75309781" w14:textId="77777777" w:rsidR="00DE7FD4" w:rsidRDefault="00DE7FD4">
            <w:pPr>
              <w:jc w:val="center"/>
              <w:rPr>
                <w:rFonts w:ascii="Times New Roman" w:hAnsi="Times New Roman" w:cs="Times New Roman"/>
                <w:sz w:val="28"/>
                <w:szCs w:val="28"/>
              </w:rPr>
            </w:pPr>
            <w:r>
              <w:rPr>
                <w:rFonts w:ascii="Times New Roman" w:hAnsi="Times New Roman" w:cs="Times New Roman"/>
                <w:sz w:val="28"/>
                <w:szCs w:val="28"/>
              </w:rPr>
              <w:lastRenderedPageBreak/>
              <w:t>Годы</w:t>
            </w:r>
          </w:p>
        </w:tc>
        <w:tc>
          <w:tcPr>
            <w:tcW w:w="2331" w:type="dxa"/>
            <w:tcBorders>
              <w:top w:val="single" w:sz="4" w:space="0" w:color="auto"/>
              <w:left w:val="single" w:sz="4" w:space="0" w:color="auto"/>
              <w:bottom w:val="single" w:sz="4" w:space="0" w:color="auto"/>
              <w:right w:val="single" w:sz="4" w:space="0" w:color="auto"/>
            </w:tcBorders>
            <w:vAlign w:val="center"/>
            <w:hideMark/>
          </w:tcPr>
          <w:p w14:paraId="64312F77" w14:textId="77777777" w:rsidR="00DE7FD4" w:rsidRDefault="00DE7FD4">
            <w:pPr>
              <w:jc w:val="center"/>
              <w:rPr>
                <w:rFonts w:ascii="Times New Roman" w:hAnsi="Times New Roman" w:cs="Times New Roman"/>
                <w:sz w:val="28"/>
                <w:szCs w:val="28"/>
              </w:rPr>
            </w:pPr>
            <w:r>
              <w:rPr>
                <w:rFonts w:ascii="Times New Roman" w:hAnsi="Times New Roman" w:cs="Times New Roman"/>
                <w:sz w:val="28"/>
                <w:szCs w:val="28"/>
              </w:rPr>
              <w:t xml:space="preserve">Расходы, </w:t>
            </w:r>
          </w:p>
          <w:p w14:paraId="4DF6CEF5" w14:textId="77777777" w:rsidR="00DE7FD4" w:rsidRDefault="00DE7FD4">
            <w:pPr>
              <w:jc w:val="center"/>
              <w:rPr>
                <w:rFonts w:ascii="Times New Roman" w:hAnsi="Times New Roman" w:cs="Times New Roman"/>
                <w:sz w:val="28"/>
                <w:szCs w:val="28"/>
              </w:rPr>
            </w:pPr>
            <w:r>
              <w:rPr>
                <w:rFonts w:ascii="Times New Roman" w:hAnsi="Times New Roman" w:cs="Times New Roman"/>
                <w:sz w:val="28"/>
                <w:szCs w:val="28"/>
              </w:rPr>
              <w:t>тыс. руб.</w:t>
            </w:r>
          </w:p>
        </w:tc>
        <w:tc>
          <w:tcPr>
            <w:tcW w:w="2348" w:type="dxa"/>
            <w:tcBorders>
              <w:top w:val="single" w:sz="4" w:space="0" w:color="auto"/>
              <w:left w:val="single" w:sz="4" w:space="0" w:color="auto"/>
              <w:bottom w:val="single" w:sz="4" w:space="0" w:color="auto"/>
              <w:right w:val="single" w:sz="4" w:space="0" w:color="auto"/>
            </w:tcBorders>
            <w:vAlign w:val="center"/>
            <w:hideMark/>
          </w:tcPr>
          <w:p w14:paraId="106E67F8" w14:textId="77777777" w:rsidR="00DE7FD4" w:rsidRDefault="00DE7FD4">
            <w:pPr>
              <w:jc w:val="center"/>
              <w:rPr>
                <w:rFonts w:ascii="Times New Roman" w:hAnsi="Times New Roman" w:cs="Times New Roman"/>
                <w:sz w:val="28"/>
                <w:szCs w:val="28"/>
              </w:rPr>
            </w:pPr>
            <w:r>
              <w:rPr>
                <w:rFonts w:ascii="Times New Roman" w:hAnsi="Times New Roman" w:cs="Times New Roman"/>
                <w:sz w:val="28"/>
                <w:szCs w:val="28"/>
              </w:rPr>
              <w:t>% исполнения</w:t>
            </w:r>
          </w:p>
        </w:tc>
        <w:tc>
          <w:tcPr>
            <w:tcW w:w="2304" w:type="dxa"/>
            <w:tcBorders>
              <w:top w:val="single" w:sz="4" w:space="0" w:color="auto"/>
              <w:left w:val="single" w:sz="4" w:space="0" w:color="auto"/>
              <w:bottom w:val="single" w:sz="4" w:space="0" w:color="auto"/>
              <w:right w:val="single" w:sz="4" w:space="0" w:color="auto"/>
            </w:tcBorders>
            <w:vAlign w:val="center"/>
            <w:hideMark/>
          </w:tcPr>
          <w:p w14:paraId="76975C33" w14:textId="77777777" w:rsidR="00DE7FD4" w:rsidRDefault="00DE7FD4">
            <w:pPr>
              <w:jc w:val="center"/>
              <w:rPr>
                <w:rFonts w:ascii="Times New Roman" w:hAnsi="Times New Roman" w:cs="Times New Roman"/>
                <w:sz w:val="28"/>
                <w:szCs w:val="28"/>
              </w:rPr>
            </w:pPr>
            <w:r>
              <w:rPr>
                <w:rFonts w:ascii="Times New Roman" w:hAnsi="Times New Roman" w:cs="Times New Roman"/>
                <w:sz w:val="28"/>
                <w:szCs w:val="28"/>
              </w:rPr>
              <w:t>Темп роста к пред. году</w:t>
            </w:r>
          </w:p>
        </w:tc>
      </w:tr>
      <w:tr w:rsidR="005154D0" w14:paraId="0B333AC2" w14:textId="77777777" w:rsidTr="00DE7FD4">
        <w:tc>
          <w:tcPr>
            <w:tcW w:w="2303" w:type="dxa"/>
            <w:tcBorders>
              <w:top w:val="single" w:sz="4" w:space="0" w:color="auto"/>
              <w:left w:val="single" w:sz="4" w:space="0" w:color="auto"/>
              <w:bottom w:val="single" w:sz="4" w:space="0" w:color="auto"/>
              <w:right w:val="single" w:sz="4" w:space="0" w:color="auto"/>
            </w:tcBorders>
            <w:vAlign w:val="center"/>
            <w:hideMark/>
          </w:tcPr>
          <w:p w14:paraId="7E2EB0DB" w14:textId="77777777" w:rsidR="005154D0" w:rsidRDefault="005154D0">
            <w:pPr>
              <w:jc w:val="center"/>
              <w:rPr>
                <w:rFonts w:ascii="Times New Roman" w:hAnsi="Times New Roman" w:cs="Times New Roman"/>
                <w:sz w:val="28"/>
                <w:szCs w:val="28"/>
              </w:rPr>
            </w:pPr>
            <w:r>
              <w:rPr>
                <w:rFonts w:ascii="Times New Roman" w:hAnsi="Times New Roman" w:cs="Times New Roman"/>
                <w:sz w:val="28"/>
                <w:szCs w:val="28"/>
              </w:rPr>
              <w:t>2020</w:t>
            </w:r>
          </w:p>
        </w:tc>
        <w:tc>
          <w:tcPr>
            <w:tcW w:w="2331" w:type="dxa"/>
            <w:tcBorders>
              <w:top w:val="single" w:sz="4" w:space="0" w:color="auto"/>
              <w:left w:val="single" w:sz="4" w:space="0" w:color="auto"/>
              <w:bottom w:val="single" w:sz="4" w:space="0" w:color="auto"/>
              <w:right w:val="single" w:sz="4" w:space="0" w:color="auto"/>
            </w:tcBorders>
            <w:vAlign w:val="center"/>
            <w:hideMark/>
          </w:tcPr>
          <w:p w14:paraId="6043CB93" w14:textId="77777777" w:rsidR="005154D0" w:rsidRDefault="005154D0">
            <w:pPr>
              <w:jc w:val="center"/>
              <w:rPr>
                <w:rFonts w:ascii="Times New Roman" w:hAnsi="Times New Roman" w:cs="Times New Roman"/>
                <w:sz w:val="28"/>
                <w:szCs w:val="28"/>
              </w:rPr>
            </w:pPr>
            <w:r>
              <w:rPr>
                <w:rFonts w:ascii="Times New Roman" w:hAnsi="Times New Roman" w:cs="Times New Roman"/>
                <w:sz w:val="28"/>
                <w:szCs w:val="28"/>
              </w:rPr>
              <w:t>58125,9</w:t>
            </w:r>
          </w:p>
        </w:tc>
        <w:tc>
          <w:tcPr>
            <w:tcW w:w="2348" w:type="dxa"/>
            <w:tcBorders>
              <w:top w:val="single" w:sz="4" w:space="0" w:color="auto"/>
              <w:left w:val="single" w:sz="4" w:space="0" w:color="auto"/>
              <w:bottom w:val="single" w:sz="4" w:space="0" w:color="auto"/>
              <w:right w:val="single" w:sz="4" w:space="0" w:color="auto"/>
            </w:tcBorders>
            <w:vAlign w:val="center"/>
            <w:hideMark/>
          </w:tcPr>
          <w:p w14:paraId="23E5B6B9" w14:textId="77777777" w:rsidR="005154D0" w:rsidRDefault="005154D0">
            <w:pPr>
              <w:jc w:val="center"/>
              <w:rPr>
                <w:rFonts w:ascii="Times New Roman" w:hAnsi="Times New Roman" w:cs="Times New Roman"/>
                <w:sz w:val="28"/>
                <w:szCs w:val="28"/>
              </w:rPr>
            </w:pPr>
            <w:r>
              <w:rPr>
                <w:rFonts w:ascii="Times New Roman" w:hAnsi="Times New Roman" w:cs="Times New Roman"/>
                <w:sz w:val="28"/>
                <w:szCs w:val="28"/>
              </w:rPr>
              <w:t>95,9</w:t>
            </w:r>
          </w:p>
        </w:tc>
        <w:tc>
          <w:tcPr>
            <w:tcW w:w="2304" w:type="dxa"/>
            <w:tcBorders>
              <w:top w:val="single" w:sz="4" w:space="0" w:color="auto"/>
              <w:left w:val="single" w:sz="4" w:space="0" w:color="auto"/>
              <w:bottom w:val="single" w:sz="4" w:space="0" w:color="auto"/>
              <w:right w:val="single" w:sz="4" w:space="0" w:color="auto"/>
            </w:tcBorders>
            <w:vAlign w:val="center"/>
            <w:hideMark/>
          </w:tcPr>
          <w:p w14:paraId="3E9F9566" w14:textId="77777777" w:rsidR="005154D0" w:rsidRDefault="005154D0">
            <w:pPr>
              <w:jc w:val="center"/>
              <w:rPr>
                <w:rFonts w:ascii="Times New Roman" w:hAnsi="Times New Roman" w:cs="Times New Roman"/>
                <w:sz w:val="28"/>
                <w:szCs w:val="28"/>
              </w:rPr>
            </w:pPr>
            <w:r>
              <w:rPr>
                <w:rFonts w:ascii="Times New Roman" w:hAnsi="Times New Roman" w:cs="Times New Roman"/>
                <w:sz w:val="28"/>
                <w:szCs w:val="28"/>
              </w:rPr>
              <w:t>166,8</w:t>
            </w:r>
          </w:p>
        </w:tc>
      </w:tr>
      <w:tr w:rsidR="00DE7FD4" w14:paraId="2B98196D" w14:textId="77777777" w:rsidTr="00DE7FD4">
        <w:tc>
          <w:tcPr>
            <w:tcW w:w="2303" w:type="dxa"/>
            <w:tcBorders>
              <w:top w:val="single" w:sz="4" w:space="0" w:color="auto"/>
              <w:left w:val="single" w:sz="4" w:space="0" w:color="auto"/>
              <w:bottom w:val="single" w:sz="4" w:space="0" w:color="auto"/>
              <w:right w:val="single" w:sz="4" w:space="0" w:color="auto"/>
            </w:tcBorders>
            <w:vAlign w:val="center"/>
            <w:hideMark/>
          </w:tcPr>
          <w:p w14:paraId="4761C9A4" w14:textId="77777777" w:rsidR="00DE7FD4" w:rsidRDefault="00DE7FD4" w:rsidP="00591044">
            <w:pPr>
              <w:jc w:val="center"/>
              <w:rPr>
                <w:rFonts w:ascii="Times New Roman" w:hAnsi="Times New Roman" w:cs="Times New Roman"/>
                <w:sz w:val="28"/>
                <w:szCs w:val="28"/>
              </w:rPr>
            </w:pPr>
            <w:r>
              <w:rPr>
                <w:rFonts w:ascii="Times New Roman" w:hAnsi="Times New Roman" w:cs="Times New Roman"/>
                <w:sz w:val="28"/>
                <w:szCs w:val="28"/>
              </w:rPr>
              <w:t>201</w:t>
            </w:r>
            <w:r w:rsidR="00591044">
              <w:rPr>
                <w:rFonts w:ascii="Times New Roman" w:hAnsi="Times New Roman" w:cs="Times New Roman"/>
                <w:sz w:val="28"/>
                <w:szCs w:val="28"/>
              </w:rPr>
              <w:t>9</w:t>
            </w:r>
          </w:p>
        </w:tc>
        <w:tc>
          <w:tcPr>
            <w:tcW w:w="2331" w:type="dxa"/>
            <w:tcBorders>
              <w:top w:val="single" w:sz="4" w:space="0" w:color="auto"/>
              <w:left w:val="single" w:sz="4" w:space="0" w:color="auto"/>
              <w:bottom w:val="single" w:sz="4" w:space="0" w:color="auto"/>
              <w:right w:val="single" w:sz="4" w:space="0" w:color="auto"/>
            </w:tcBorders>
            <w:vAlign w:val="center"/>
            <w:hideMark/>
          </w:tcPr>
          <w:p w14:paraId="0D817604" w14:textId="77777777" w:rsidR="00DE7FD4" w:rsidRDefault="008C1D78">
            <w:pPr>
              <w:jc w:val="center"/>
              <w:rPr>
                <w:rFonts w:ascii="Times New Roman" w:hAnsi="Times New Roman" w:cs="Times New Roman"/>
                <w:sz w:val="28"/>
                <w:szCs w:val="28"/>
              </w:rPr>
            </w:pPr>
            <w:r>
              <w:rPr>
                <w:rFonts w:ascii="Times New Roman" w:hAnsi="Times New Roman" w:cs="Times New Roman"/>
                <w:sz w:val="28"/>
                <w:szCs w:val="28"/>
              </w:rPr>
              <w:t>34854,8</w:t>
            </w:r>
          </w:p>
        </w:tc>
        <w:tc>
          <w:tcPr>
            <w:tcW w:w="2348" w:type="dxa"/>
            <w:tcBorders>
              <w:top w:val="single" w:sz="4" w:space="0" w:color="auto"/>
              <w:left w:val="single" w:sz="4" w:space="0" w:color="auto"/>
              <w:bottom w:val="single" w:sz="4" w:space="0" w:color="auto"/>
              <w:right w:val="single" w:sz="4" w:space="0" w:color="auto"/>
            </w:tcBorders>
            <w:vAlign w:val="center"/>
            <w:hideMark/>
          </w:tcPr>
          <w:p w14:paraId="3A993E56" w14:textId="77777777" w:rsidR="00DE7FD4" w:rsidRDefault="008C1D78">
            <w:pPr>
              <w:jc w:val="center"/>
              <w:rPr>
                <w:rFonts w:ascii="Times New Roman" w:hAnsi="Times New Roman" w:cs="Times New Roman"/>
                <w:sz w:val="28"/>
                <w:szCs w:val="28"/>
              </w:rPr>
            </w:pPr>
            <w:r>
              <w:rPr>
                <w:rFonts w:ascii="Times New Roman" w:hAnsi="Times New Roman" w:cs="Times New Roman"/>
                <w:sz w:val="28"/>
                <w:szCs w:val="28"/>
              </w:rPr>
              <w:t>80,7</w:t>
            </w:r>
          </w:p>
        </w:tc>
        <w:tc>
          <w:tcPr>
            <w:tcW w:w="2304" w:type="dxa"/>
            <w:tcBorders>
              <w:top w:val="single" w:sz="4" w:space="0" w:color="auto"/>
              <w:left w:val="single" w:sz="4" w:space="0" w:color="auto"/>
              <w:bottom w:val="single" w:sz="4" w:space="0" w:color="auto"/>
              <w:right w:val="single" w:sz="4" w:space="0" w:color="auto"/>
            </w:tcBorders>
            <w:vAlign w:val="center"/>
            <w:hideMark/>
          </w:tcPr>
          <w:p w14:paraId="23F93CA4" w14:textId="77777777" w:rsidR="00DE7FD4" w:rsidRDefault="008C1D78">
            <w:pPr>
              <w:jc w:val="center"/>
              <w:rPr>
                <w:rFonts w:ascii="Times New Roman" w:hAnsi="Times New Roman" w:cs="Times New Roman"/>
                <w:sz w:val="28"/>
                <w:szCs w:val="28"/>
              </w:rPr>
            </w:pPr>
            <w:r>
              <w:rPr>
                <w:rFonts w:ascii="Times New Roman" w:hAnsi="Times New Roman" w:cs="Times New Roman"/>
                <w:sz w:val="28"/>
                <w:szCs w:val="28"/>
              </w:rPr>
              <w:t>102,7</w:t>
            </w:r>
          </w:p>
        </w:tc>
      </w:tr>
      <w:tr w:rsidR="003C460A" w14:paraId="729EF7F5" w14:textId="77777777" w:rsidTr="00DE7FD4">
        <w:tc>
          <w:tcPr>
            <w:tcW w:w="2303" w:type="dxa"/>
            <w:tcBorders>
              <w:top w:val="single" w:sz="4" w:space="0" w:color="auto"/>
              <w:left w:val="single" w:sz="4" w:space="0" w:color="auto"/>
              <w:bottom w:val="single" w:sz="4" w:space="0" w:color="auto"/>
              <w:right w:val="single" w:sz="4" w:space="0" w:color="auto"/>
            </w:tcBorders>
            <w:vAlign w:val="center"/>
            <w:hideMark/>
          </w:tcPr>
          <w:p w14:paraId="051426C5" w14:textId="77777777" w:rsidR="003C460A" w:rsidRDefault="003C460A" w:rsidP="00591044">
            <w:pPr>
              <w:jc w:val="center"/>
              <w:rPr>
                <w:rFonts w:ascii="Times New Roman" w:hAnsi="Times New Roman" w:cs="Times New Roman"/>
                <w:sz w:val="28"/>
                <w:szCs w:val="28"/>
              </w:rPr>
            </w:pPr>
            <w:r>
              <w:rPr>
                <w:rFonts w:ascii="Times New Roman" w:hAnsi="Times New Roman" w:cs="Times New Roman"/>
                <w:sz w:val="28"/>
                <w:szCs w:val="28"/>
              </w:rPr>
              <w:t>2018</w:t>
            </w:r>
          </w:p>
        </w:tc>
        <w:tc>
          <w:tcPr>
            <w:tcW w:w="2331" w:type="dxa"/>
            <w:tcBorders>
              <w:top w:val="single" w:sz="4" w:space="0" w:color="auto"/>
              <w:left w:val="single" w:sz="4" w:space="0" w:color="auto"/>
              <w:bottom w:val="single" w:sz="4" w:space="0" w:color="auto"/>
              <w:right w:val="single" w:sz="4" w:space="0" w:color="auto"/>
            </w:tcBorders>
            <w:vAlign w:val="center"/>
            <w:hideMark/>
          </w:tcPr>
          <w:p w14:paraId="71200192" w14:textId="77777777" w:rsidR="003C460A" w:rsidRDefault="00061C96" w:rsidP="00785509">
            <w:pPr>
              <w:jc w:val="center"/>
              <w:rPr>
                <w:rFonts w:ascii="Times New Roman" w:hAnsi="Times New Roman" w:cs="Times New Roman"/>
                <w:sz w:val="28"/>
                <w:szCs w:val="28"/>
              </w:rPr>
            </w:pPr>
            <w:r>
              <w:rPr>
                <w:rFonts w:ascii="Times New Roman" w:hAnsi="Times New Roman" w:cs="Times New Roman"/>
                <w:sz w:val="28"/>
                <w:szCs w:val="28"/>
              </w:rPr>
              <w:t>33949,5</w:t>
            </w:r>
          </w:p>
        </w:tc>
        <w:tc>
          <w:tcPr>
            <w:tcW w:w="2348" w:type="dxa"/>
            <w:tcBorders>
              <w:top w:val="single" w:sz="4" w:space="0" w:color="auto"/>
              <w:left w:val="single" w:sz="4" w:space="0" w:color="auto"/>
              <w:bottom w:val="single" w:sz="4" w:space="0" w:color="auto"/>
              <w:right w:val="single" w:sz="4" w:space="0" w:color="auto"/>
            </w:tcBorders>
            <w:vAlign w:val="center"/>
            <w:hideMark/>
          </w:tcPr>
          <w:p w14:paraId="73E92C1B" w14:textId="77777777" w:rsidR="003C460A" w:rsidRDefault="00061C96" w:rsidP="00785509">
            <w:pPr>
              <w:jc w:val="center"/>
              <w:rPr>
                <w:rFonts w:ascii="Times New Roman" w:hAnsi="Times New Roman" w:cs="Times New Roman"/>
                <w:sz w:val="28"/>
                <w:szCs w:val="28"/>
              </w:rPr>
            </w:pPr>
            <w:r>
              <w:rPr>
                <w:rFonts w:ascii="Times New Roman" w:hAnsi="Times New Roman" w:cs="Times New Roman"/>
                <w:sz w:val="28"/>
                <w:szCs w:val="28"/>
              </w:rPr>
              <w:t>97,3</w:t>
            </w:r>
          </w:p>
        </w:tc>
        <w:tc>
          <w:tcPr>
            <w:tcW w:w="2304" w:type="dxa"/>
            <w:tcBorders>
              <w:top w:val="single" w:sz="4" w:space="0" w:color="auto"/>
              <w:left w:val="single" w:sz="4" w:space="0" w:color="auto"/>
              <w:bottom w:val="single" w:sz="4" w:space="0" w:color="auto"/>
              <w:right w:val="single" w:sz="4" w:space="0" w:color="auto"/>
            </w:tcBorders>
            <w:vAlign w:val="center"/>
            <w:hideMark/>
          </w:tcPr>
          <w:p w14:paraId="534E0191" w14:textId="77777777" w:rsidR="003C460A" w:rsidRDefault="00061C96" w:rsidP="00785509">
            <w:pPr>
              <w:jc w:val="center"/>
              <w:rPr>
                <w:rFonts w:ascii="Times New Roman" w:hAnsi="Times New Roman" w:cs="Times New Roman"/>
                <w:sz w:val="28"/>
                <w:szCs w:val="28"/>
              </w:rPr>
            </w:pPr>
            <w:r>
              <w:rPr>
                <w:rFonts w:ascii="Times New Roman" w:hAnsi="Times New Roman" w:cs="Times New Roman"/>
                <w:sz w:val="28"/>
                <w:szCs w:val="28"/>
              </w:rPr>
              <w:t>150,9</w:t>
            </w:r>
          </w:p>
        </w:tc>
      </w:tr>
      <w:tr w:rsidR="003C460A" w14:paraId="31F6B5E7" w14:textId="77777777" w:rsidTr="00DE7FD4">
        <w:tc>
          <w:tcPr>
            <w:tcW w:w="2303" w:type="dxa"/>
            <w:tcBorders>
              <w:top w:val="single" w:sz="4" w:space="0" w:color="auto"/>
              <w:left w:val="single" w:sz="4" w:space="0" w:color="auto"/>
              <w:bottom w:val="single" w:sz="4" w:space="0" w:color="auto"/>
              <w:right w:val="single" w:sz="4" w:space="0" w:color="auto"/>
            </w:tcBorders>
            <w:vAlign w:val="center"/>
            <w:hideMark/>
          </w:tcPr>
          <w:p w14:paraId="579B5B80" w14:textId="77777777" w:rsidR="003C460A" w:rsidRDefault="003C460A" w:rsidP="00591044">
            <w:pPr>
              <w:jc w:val="center"/>
              <w:rPr>
                <w:rFonts w:ascii="Times New Roman" w:hAnsi="Times New Roman" w:cs="Times New Roman"/>
                <w:sz w:val="28"/>
                <w:szCs w:val="28"/>
              </w:rPr>
            </w:pPr>
            <w:r>
              <w:rPr>
                <w:rFonts w:ascii="Times New Roman" w:hAnsi="Times New Roman" w:cs="Times New Roman"/>
                <w:sz w:val="28"/>
                <w:szCs w:val="28"/>
              </w:rPr>
              <w:t>2017</w:t>
            </w:r>
          </w:p>
        </w:tc>
        <w:tc>
          <w:tcPr>
            <w:tcW w:w="2331" w:type="dxa"/>
            <w:tcBorders>
              <w:top w:val="single" w:sz="4" w:space="0" w:color="auto"/>
              <w:left w:val="single" w:sz="4" w:space="0" w:color="auto"/>
              <w:bottom w:val="single" w:sz="4" w:space="0" w:color="auto"/>
              <w:right w:val="single" w:sz="4" w:space="0" w:color="auto"/>
            </w:tcBorders>
            <w:vAlign w:val="center"/>
            <w:hideMark/>
          </w:tcPr>
          <w:p w14:paraId="7E12341C" w14:textId="77777777" w:rsidR="003C460A" w:rsidRDefault="00061C96" w:rsidP="00785509">
            <w:pPr>
              <w:jc w:val="center"/>
              <w:rPr>
                <w:rFonts w:ascii="Times New Roman" w:hAnsi="Times New Roman" w:cs="Times New Roman"/>
                <w:sz w:val="28"/>
                <w:szCs w:val="28"/>
              </w:rPr>
            </w:pPr>
            <w:r>
              <w:rPr>
                <w:rFonts w:ascii="Times New Roman" w:hAnsi="Times New Roman" w:cs="Times New Roman"/>
                <w:sz w:val="28"/>
                <w:szCs w:val="28"/>
              </w:rPr>
              <w:t>22492,0</w:t>
            </w:r>
          </w:p>
        </w:tc>
        <w:tc>
          <w:tcPr>
            <w:tcW w:w="2348" w:type="dxa"/>
            <w:tcBorders>
              <w:top w:val="single" w:sz="4" w:space="0" w:color="auto"/>
              <w:left w:val="single" w:sz="4" w:space="0" w:color="auto"/>
              <w:bottom w:val="single" w:sz="4" w:space="0" w:color="auto"/>
              <w:right w:val="single" w:sz="4" w:space="0" w:color="auto"/>
            </w:tcBorders>
            <w:vAlign w:val="center"/>
            <w:hideMark/>
          </w:tcPr>
          <w:p w14:paraId="1B66049E" w14:textId="77777777" w:rsidR="003C460A" w:rsidRDefault="00061C96" w:rsidP="00785509">
            <w:pPr>
              <w:jc w:val="center"/>
              <w:rPr>
                <w:rFonts w:ascii="Times New Roman" w:hAnsi="Times New Roman" w:cs="Times New Roman"/>
                <w:sz w:val="28"/>
                <w:szCs w:val="28"/>
              </w:rPr>
            </w:pPr>
            <w:r>
              <w:rPr>
                <w:rFonts w:ascii="Times New Roman" w:hAnsi="Times New Roman" w:cs="Times New Roman"/>
                <w:sz w:val="28"/>
                <w:szCs w:val="28"/>
              </w:rPr>
              <w:t>90,0</w:t>
            </w:r>
          </w:p>
        </w:tc>
        <w:tc>
          <w:tcPr>
            <w:tcW w:w="2304" w:type="dxa"/>
            <w:tcBorders>
              <w:top w:val="single" w:sz="4" w:space="0" w:color="auto"/>
              <w:left w:val="single" w:sz="4" w:space="0" w:color="auto"/>
              <w:bottom w:val="single" w:sz="4" w:space="0" w:color="auto"/>
              <w:right w:val="single" w:sz="4" w:space="0" w:color="auto"/>
            </w:tcBorders>
            <w:vAlign w:val="center"/>
            <w:hideMark/>
          </w:tcPr>
          <w:p w14:paraId="33CBF159" w14:textId="77777777" w:rsidR="003C460A" w:rsidRDefault="00061C96" w:rsidP="00785509">
            <w:pPr>
              <w:jc w:val="center"/>
              <w:rPr>
                <w:rFonts w:ascii="Times New Roman" w:hAnsi="Times New Roman" w:cs="Times New Roman"/>
                <w:sz w:val="28"/>
                <w:szCs w:val="28"/>
              </w:rPr>
            </w:pPr>
            <w:r>
              <w:rPr>
                <w:rFonts w:ascii="Times New Roman" w:hAnsi="Times New Roman" w:cs="Times New Roman"/>
                <w:sz w:val="28"/>
                <w:szCs w:val="28"/>
              </w:rPr>
              <w:t>69,2</w:t>
            </w:r>
          </w:p>
        </w:tc>
      </w:tr>
      <w:tr w:rsidR="003C460A" w14:paraId="22E0ECB0" w14:textId="77777777" w:rsidTr="00DE7FD4">
        <w:tc>
          <w:tcPr>
            <w:tcW w:w="2303" w:type="dxa"/>
            <w:tcBorders>
              <w:top w:val="single" w:sz="4" w:space="0" w:color="auto"/>
              <w:left w:val="single" w:sz="4" w:space="0" w:color="auto"/>
              <w:bottom w:val="single" w:sz="4" w:space="0" w:color="auto"/>
              <w:right w:val="single" w:sz="4" w:space="0" w:color="auto"/>
            </w:tcBorders>
            <w:vAlign w:val="center"/>
            <w:hideMark/>
          </w:tcPr>
          <w:p w14:paraId="60AD3F33" w14:textId="77777777" w:rsidR="003C460A" w:rsidRDefault="003C460A" w:rsidP="00591044">
            <w:pPr>
              <w:jc w:val="center"/>
              <w:rPr>
                <w:rFonts w:ascii="Times New Roman" w:hAnsi="Times New Roman" w:cs="Times New Roman"/>
                <w:sz w:val="28"/>
                <w:szCs w:val="28"/>
              </w:rPr>
            </w:pPr>
            <w:r>
              <w:rPr>
                <w:rFonts w:ascii="Times New Roman" w:hAnsi="Times New Roman" w:cs="Times New Roman"/>
                <w:sz w:val="28"/>
                <w:szCs w:val="28"/>
              </w:rPr>
              <w:t>2016</w:t>
            </w:r>
          </w:p>
        </w:tc>
        <w:tc>
          <w:tcPr>
            <w:tcW w:w="2331" w:type="dxa"/>
            <w:tcBorders>
              <w:top w:val="single" w:sz="4" w:space="0" w:color="auto"/>
              <w:left w:val="single" w:sz="4" w:space="0" w:color="auto"/>
              <w:bottom w:val="single" w:sz="4" w:space="0" w:color="auto"/>
              <w:right w:val="single" w:sz="4" w:space="0" w:color="auto"/>
            </w:tcBorders>
            <w:vAlign w:val="center"/>
            <w:hideMark/>
          </w:tcPr>
          <w:p w14:paraId="715E7106" w14:textId="77777777" w:rsidR="003C460A" w:rsidRDefault="00061C96" w:rsidP="00785509">
            <w:pPr>
              <w:jc w:val="center"/>
              <w:rPr>
                <w:rFonts w:ascii="Times New Roman" w:hAnsi="Times New Roman" w:cs="Times New Roman"/>
                <w:sz w:val="28"/>
                <w:szCs w:val="28"/>
              </w:rPr>
            </w:pPr>
            <w:r>
              <w:rPr>
                <w:rFonts w:ascii="Times New Roman" w:hAnsi="Times New Roman" w:cs="Times New Roman"/>
                <w:sz w:val="28"/>
                <w:szCs w:val="28"/>
              </w:rPr>
              <w:t>32520,2</w:t>
            </w:r>
          </w:p>
        </w:tc>
        <w:tc>
          <w:tcPr>
            <w:tcW w:w="2348" w:type="dxa"/>
            <w:tcBorders>
              <w:top w:val="single" w:sz="4" w:space="0" w:color="auto"/>
              <w:left w:val="single" w:sz="4" w:space="0" w:color="auto"/>
              <w:bottom w:val="single" w:sz="4" w:space="0" w:color="auto"/>
              <w:right w:val="single" w:sz="4" w:space="0" w:color="auto"/>
            </w:tcBorders>
            <w:vAlign w:val="center"/>
            <w:hideMark/>
          </w:tcPr>
          <w:p w14:paraId="4F22E9CA" w14:textId="77777777" w:rsidR="003C460A" w:rsidRDefault="00061C96" w:rsidP="00785509">
            <w:pPr>
              <w:jc w:val="center"/>
              <w:rPr>
                <w:rFonts w:ascii="Times New Roman" w:hAnsi="Times New Roman" w:cs="Times New Roman"/>
                <w:sz w:val="28"/>
                <w:szCs w:val="28"/>
              </w:rPr>
            </w:pPr>
            <w:r>
              <w:rPr>
                <w:rFonts w:ascii="Times New Roman" w:hAnsi="Times New Roman" w:cs="Times New Roman"/>
                <w:sz w:val="28"/>
                <w:szCs w:val="28"/>
              </w:rPr>
              <w:t>99,99</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96FD8E8" w14:textId="77777777" w:rsidR="003C460A" w:rsidRDefault="00061C96" w:rsidP="00785509">
            <w:pPr>
              <w:jc w:val="center"/>
              <w:rPr>
                <w:rFonts w:ascii="Times New Roman" w:hAnsi="Times New Roman" w:cs="Times New Roman"/>
                <w:sz w:val="28"/>
                <w:szCs w:val="28"/>
              </w:rPr>
            </w:pPr>
            <w:r>
              <w:rPr>
                <w:rFonts w:ascii="Times New Roman" w:hAnsi="Times New Roman" w:cs="Times New Roman"/>
                <w:sz w:val="28"/>
                <w:szCs w:val="28"/>
              </w:rPr>
              <w:t>108,1</w:t>
            </w:r>
          </w:p>
        </w:tc>
      </w:tr>
    </w:tbl>
    <w:p w14:paraId="29E4DC74" w14:textId="140EDB3C" w:rsidR="00DE7FD4" w:rsidRDefault="00DE7FD4" w:rsidP="00DE7FD4">
      <w:pPr>
        <w:spacing w:after="0" w:line="240" w:lineRule="auto"/>
        <w:ind w:firstLine="708"/>
        <w:jc w:val="both"/>
        <w:rPr>
          <w:rFonts w:ascii="Times New Roman" w:eastAsia="Times New Roman" w:hAnsi="Times New Roman" w:cs="Times New Roman"/>
          <w:sz w:val="28"/>
          <w:szCs w:val="28"/>
          <w:lang w:eastAsia="ru-RU"/>
        </w:rPr>
      </w:pPr>
      <w:r w:rsidRPr="00A57237">
        <w:rPr>
          <w:rFonts w:ascii="Times New Roman" w:hAnsi="Times New Roman" w:cs="Times New Roman"/>
          <w:sz w:val="28"/>
          <w:szCs w:val="28"/>
        </w:rPr>
        <w:t>Предоставленны</w:t>
      </w:r>
      <w:r>
        <w:rPr>
          <w:rFonts w:ascii="Times New Roman" w:hAnsi="Times New Roman" w:cs="Times New Roman"/>
          <w:sz w:val="28"/>
          <w:szCs w:val="28"/>
        </w:rPr>
        <w:t>е в таблице данные свидетельствуют, что в 201</w:t>
      </w:r>
      <w:r w:rsidR="009F201B">
        <w:rPr>
          <w:rFonts w:ascii="Times New Roman" w:hAnsi="Times New Roman" w:cs="Times New Roman"/>
          <w:sz w:val="28"/>
          <w:szCs w:val="28"/>
        </w:rPr>
        <w:t>9</w:t>
      </w:r>
      <w:r>
        <w:rPr>
          <w:rFonts w:ascii="Times New Roman" w:hAnsi="Times New Roman" w:cs="Times New Roman"/>
          <w:sz w:val="28"/>
          <w:szCs w:val="28"/>
        </w:rPr>
        <w:t xml:space="preserve">  году отмечается снижения темпа роста расходной части бюджета к уровню 201</w:t>
      </w:r>
      <w:r w:rsidR="009F201B">
        <w:rPr>
          <w:rFonts w:ascii="Times New Roman" w:hAnsi="Times New Roman" w:cs="Times New Roman"/>
          <w:sz w:val="28"/>
          <w:szCs w:val="28"/>
        </w:rPr>
        <w:t>8</w:t>
      </w:r>
      <w:r>
        <w:rPr>
          <w:rFonts w:ascii="Times New Roman" w:hAnsi="Times New Roman" w:cs="Times New Roman"/>
          <w:sz w:val="28"/>
          <w:szCs w:val="28"/>
        </w:rPr>
        <w:t xml:space="preserve"> года. В 201</w:t>
      </w:r>
      <w:r w:rsidR="00971F50">
        <w:rPr>
          <w:rFonts w:ascii="Times New Roman" w:hAnsi="Times New Roman" w:cs="Times New Roman"/>
          <w:sz w:val="28"/>
          <w:szCs w:val="28"/>
        </w:rPr>
        <w:t>7</w:t>
      </w:r>
      <w:r>
        <w:rPr>
          <w:rFonts w:ascii="Times New Roman" w:hAnsi="Times New Roman" w:cs="Times New Roman"/>
          <w:sz w:val="28"/>
          <w:szCs w:val="28"/>
        </w:rPr>
        <w:t xml:space="preserve"> году отмечается самый низкий показатель – </w:t>
      </w:r>
      <w:r w:rsidR="00971F50">
        <w:rPr>
          <w:rFonts w:ascii="Times New Roman" w:hAnsi="Times New Roman" w:cs="Times New Roman"/>
          <w:sz w:val="28"/>
          <w:szCs w:val="28"/>
        </w:rPr>
        <w:t>69,2</w:t>
      </w:r>
      <w:r>
        <w:rPr>
          <w:rFonts w:ascii="Times New Roman" w:hAnsi="Times New Roman" w:cs="Times New Roman"/>
          <w:sz w:val="28"/>
          <w:szCs w:val="28"/>
        </w:rPr>
        <w:t xml:space="preserve"> процента. </w:t>
      </w:r>
    </w:p>
    <w:p w14:paraId="4BEA10AD" w14:textId="77777777" w:rsidR="00DE7FD4" w:rsidRDefault="00DE7FD4" w:rsidP="00DE7FD4">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Исполнение бюджетных обязательств в отчетном периоде осуществлялось администрацией </w:t>
      </w:r>
      <w:r w:rsidR="00971F50">
        <w:rPr>
          <w:rFonts w:ascii="Times New Roman" w:eastAsia="Times New Roman" w:hAnsi="Times New Roman" w:cs="Times New Roman"/>
          <w:sz w:val="28"/>
          <w:szCs w:val="28"/>
          <w:lang w:eastAsia="ru-RU"/>
        </w:rPr>
        <w:t>Дубровского района</w:t>
      </w:r>
      <w:r>
        <w:rPr>
          <w:rFonts w:ascii="Times New Roman" w:eastAsia="Times New Roman" w:hAnsi="Times New Roman" w:cs="Times New Roman"/>
          <w:sz w:val="28"/>
          <w:szCs w:val="28"/>
          <w:lang w:eastAsia="ru-RU"/>
        </w:rPr>
        <w:t xml:space="preserve"> в соответствии с полномочиями, определенными положениями Федерального закона от 06.10.2003 № 131-ФЗ «Об общих принципах организации местного самоуправления в Российской Федерации».</w:t>
      </w:r>
    </w:p>
    <w:p w14:paraId="6D8EA213" w14:textId="69AFFC60" w:rsidR="00DE7FD4" w:rsidRDefault="00DE7FD4" w:rsidP="00DE7FD4">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Анализ исполнения расходной части бюджета в 20</w:t>
      </w:r>
      <w:r w:rsidR="00A57237">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eastAsia="ru-RU"/>
        </w:rPr>
        <w:t xml:space="preserve"> году в разрезе разделов классификации расходов представлен в таблице.</w:t>
      </w:r>
    </w:p>
    <w:p w14:paraId="13EC9BF4" w14:textId="77777777" w:rsidR="00DE7FD4" w:rsidRDefault="00DE7FD4" w:rsidP="00DE7FD4">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4"/>
        <w:gridCol w:w="1419"/>
        <w:gridCol w:w="1560"/>
        <w:gridCol w:w="1560"/>
        <w:gridCol w:w="1022"/>
      </w:tblGrid>
      <w:tr w:rsidR="00DE7FD4" w14:paraId="07D6AC61" w14:textId="77777777" w:rsidTr="00DE7FD4">
        <w:trPr>
          <w:trHeight w:val="70"/>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7727AC97" w14:textId="77777777" w:rsidR="00DE7FD4" w:rsidRDefault="00DE7F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Раз-дел</w:t>
            </w:r>
          </w:p>
        </w:tc>
        <w:tc>
          <w:tcPr>
            <w:tcW w:w="3404" w:type="dxa"/>
            <w:vMerge w:val="restart"/>
            <w:tcBorders>
              <w:top w:val="single" w:sz="4" w:space="0" w:color="auto"/>
              <w:left w:val="single" w:sz="4" w:space="0" w:color="auto"/>
              <w:bottom w:val="single" w:sz="4" w:space="0" w:color="auto"/>
              <w:right w:val="single" w:sz="4" w:space="0" w:color="auto"/>
            </w:tcBorders>
            <w:vAlign w:val="center"/>
            <w:hideMark/>
          </w:tcPr>
          <w:p w14:paraId="48150B99" w14:textId="77777777" w:rsidR="00DE7FD4" w:rsidRDefault="00DE7F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Наименование разделов</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6A6AD867" w14:textId="77777777" w:rsidR="00DE7FD4" w:rsidRDefault="00DE7F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Исполнено</w:t>
            </w:r>
          </w:p>
          <w:p w14:paraId="1FFCCFDF" w14:textId="68E7467D" w:rsidR="00DE7FD4" w:rsidRDefault="00DE7FD4" w:rsidP="009F201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в 201 году, тыс. рублей</w:t>
            </w:r>
          </w:p>
        </w:tc>
        <w:tc>
          <w:tcPr>
            <w:tcW w:w="4142" w:type="dxa"/>
            <w:gridSpan w:val="3"/>
            <w:tcBorders>
              <w:top w:val="single" w:sz="4" w:space="0" w:color="auto"/>
              <w:left w:val="single" w:sz="4" w:space="0" w:color="auto"/>
              <w:bottom w:val="single" w:sz="4" w:space="0" w:color="auto"/>
              <w:right w:val="single" w:sz="4" w:space="0" w:color="auto"/>
            </w:tcBorders>
            <w:vAlign w:val="center"/>
            <w:hideMark/>
          </w:tcPr>
          <w:p w14:paraId="40BF596E" w14:textId="77777777" w:rsidR="00DE7FD4" w:rsidRDefault="00DE7FD4" w:rsidP="009F201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201</w:t>
            </w:r>
            <w:r w:rsidR="009F201B">
              <w:rPr>
                <w:rFonts w:ascii="Times New Roman" w:eastAsia="Times New Roman" w:hAnsi="Times New Roman" w:cs="Times New Roman"/>
                <w:b/>
                <w:bCs/>
                <w:sz w:val="24"/>
                <w:szCs w:val="24"/>
                <w:lang w:eastAsia="ru-RU"/>
              </w:rPr>
              <w:t>9</w:t>
            </w:r>
            <w:r>
              <w:rPr>
                <w:rFonts w:ascii="Times New Roman" w:eastAsia="Times New Roman" w:hAnsi="Times New Roman" w:cs="Times New Roman"/>
                <w:b/>
                <w:bCs/>
                <w:sz w:val="24"/>
                <w:szCs w:val="24"/>
                <w:lang w:eastAsia="ru-RU"/>
              </w:rPr>
              <w:t xml:space="preserve"> год</w:t>
            </w:r>
          </w:p>
        </w:tc>
      </w:tr>
      <w:tr w:rsidR="00DE7FD4" w14:paraId="5B5FD0FB" w14:textId="77777777" w:rsidTr="009F201B">
        <w:trPr>
          <w:trHeight w:val="70"/>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19FA96E" w14:textId="77777777" w:rsidR="00DE7FD4" w:rsidRDefault="00DE7FD4">
            <w:pPr>
              <w:spacing w:after="0" w:line="240" w:lineRule="auto"/>
              <w:rPr>
                <w:rFonts w:ascii="Times New Roman" w:eastAsia="Times New Roman" w:hAnsi="Times New Roman" w:cs="Times New Roman"/>
                <w:b/>
                <w:sz w:val="24"/>
                <w:szCs w:val="24"/>
                <w:lang w:eastAsia="ru-RU"/>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7533B088" w14:textId="77777777" w:rsidR="00DE7FD4" w:rsidRDefault="00DE7FD4">
            <w:pPr>
              <w:spacing w:after="0" w:line="240" w:lineRule="auto"/>
              <w:rPr>
                <w:rFonts w:ascii="Times New Roman" w:eastAsia="Times New Roman" w:hAnsi="Times New Roman" w:cs="Times New Roman"/>
                <w:b/>
                <w:sz w:val="24"/>
                <w:szCs w:val="24"/>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B084DDC" w14:textId="77777777" w:rsidR="00DE7FD4" w:rsidRDefault="00DE7FD4">
            <w:pPr>
              <w:spacing w:after="0" w:line="240" w:lineRule="auto"/>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89FE5E2" w14:textId="77777777" w:rsidR="00DE7FD4" w:rsidRDefault="00DE7F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Утверждено </w:t>
            </w:r>
          </w:p>
          <w:p w14:paraId="77CABFA9" w14:textId="77777777" w:rsidR="00DE7FD4" w:rsidRDefault="00DE7FD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тыс. рублей</w:t>
            </w:r>
          </w:p>
          <w:p w14:paraId="5942FDB2" w14:textId="2B3DEA37" w:rsidR="00A57237" w:rsidRDefault="00A572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 учетом изм.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A0B7365" w14:textId="77777777" w:rsidR="00DE7FD4" w:rsidRDefault="00DE7F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Исполнено,</w:t>
            </w:r>
          </w:p>
          <w:p w14:paraId="2456F2D0" w14:textId="77777777" w:rsidR="00DE7FD4" w:rsidRDefault="00DE7F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тыс. рублей</w:t>
            </w:r>
          </w:p>
        </w:tc>
        <w:tc>
          <w:tcPr>
            <w:tcW w:w="1022" w:type="dxa"/>
            <w:tcBorders>
              <w:top w:val="single" w:sz="4" w:space="0" w:color="auto"/>
              <w:left w:val="single" w:sz="4" w:space="0" w:color="auto"/>
              <w:bottom w:val="single" w:sz="4" w:space="0" w:color="auto"/>
              <w:right w:val="single" w:sz="4" w:space="0" w:color="auto"/>
            </w:tcBorders>
            <w:vAlign w:val="center"/>
            <w:hideMark/>
          </w:tcPr>
          <w:p w14:paraId="36ADD8A0" w14:textId="77777777" w:rsidR="00DE7FD4" w:rsidRDefault="00DE7FD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14:paraId="465C3B68" w14:textId="459A622B" w:rsidR="00DE7FD4" w:rsidRDefault="00DE7FD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исполнения</w:t>
            </w:r>
          </w:p>
        </w:tc>
      </w:tr>
      <w:tr w:rsidR="009F201B" w14:paraId="57DB9171" w14:textId="77777777" w:rsidTr="00A57237">
        <w:trPr>
          <w:trHeight w:val="136"/>
        </w:trPr>
        <w:tc>
          <w:tcPr>
            <w:tcW w:w="710" w:type="dxa"/>
            <w:tcBorders>
              <w:top w:val="single" w:sz="4" w:space="0" w:color="auto"/>
              <w:left w:val="single" w:sz="4" w:space="0" w:color="auto"/>
              <w:bottom w:val="single" w:sz="4" w:space="0" w:color="auto"/>
              <w:right w:val="single" w:sz="4" w:space="0" w:color="auto"/>
            </w:tcBorders>
            <w:vAlign w:val="center"/>
            <w:hideMark/>
          </w:tcPr>
          <w:p w14:paraId="05E122FA" w14:textId="77777777" w:rsidR="009F201B" w:rsidRDefault="009F20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3404" w:type="dxa"/>
            <w:tcBorders>
              <w:top w:val="single" w:sz="4" w:space="0" w:color="auto"/>
              <w:left w:val="single" w:sz="4" w:space="0" w:color="auto"/>
              <w:bottom w:val="single" w:sz="4" w:space="0" w:color="auto"/>
              <w:right w:val="single" w:sz="4" w:space="0" w:color="auto"/>
            </w:tcBorders>
            <w:vAlign w:val="center"/>
            <w:hideMark/>
          </w:tcPr>
          <w:p w14:paraId="2907729D" w14:textId="77777777" w:rsidR="009F201B" w:rsidRDefault="009F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Общегосударственные вопросы</w:t>
            </w:r>
          </w:p>
        </w:tc>
        <w:tc>
          <w:tcPr>
            <w:tcW w:w="1419" w:type="dxa"/>
            <w:tcBorders>
              <w:top w:val="single" w:sz="4" w:space="0" w:color="auto"/>
              <w:left w:val="single" w:sz="4" w:space="0" w:color="auto"/>
              <w:bottom w:val="single" w:sz="4" w:space="0" w:color="auto"/>
              <w:right w:val="single" w:sz="4" w:space="0" w:color="auto"/>
            </w:tcBorders>
            <w:vAlign w:val="center"/>
          </w:tcPr>
          <w:p w14:paraId="1DC4C7CE" w14:textId="103D0656" w:rsidR="009F201B" w:rsidRDefault="00A57237" w:rsidP="007855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597,7</w:t>
            </w:r>
          </w:p>
        </w:tc>
        <w:tc>
          <w:tcPr>
            <w:tcW w:w="1560" w:type="dxa"/>
            <w:tcBorders>
              <w:top w:val="single" w:sz="4" w:space="0" w:color="auto"/>
              <w:left w:val="single" w:sz="4" w:space="0" w:color="auto"/>
              <w:bottom w:val="single" w:sz="4" w:space="0" w:color="auto"/>
              <w:right w:val="single" w:sz="4" w:space="0" w:color="auto"/>
            </w:tcBorders>
            <w:vAlign w:val="center"/>
          </w:tcPr>
          <w:p w14:paraId="2131EA5A" w14:textId="7FF8B594" w:rsidR="009F201B" w:rsidRDefault="00A57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112,7</w:t>
            </w:r>
          </w:p>
        </w:tc>
        <w:tc>
          <w:tcPr>
            <w:tcW w:w="1560" w:type="dxa"/>
            <w:tcBorders>
              <w:top w:val="single" w:sz="4" w:space="0" w:color="auto"/>
              <w:left w:val="single" w:sz="4" w:space="0" w:color="auto"/>
              <w:bottom w:val="single" w:sz="4" w:space="0" w:color="auto"/>
              <w:right w:val="single" w:sz="4" w:space="0" w:color="auto"/>
            </w:tcBorders>
            <w:vAlign w:val="center"/>
          </w:tcPr>
          <w:p w14:paraId="12F8413C" w14:textId="14766FBC" w:rsidR="009F201B" w:rsidRDefault="00A57237" w:rsidP="007855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112,7</w:t>
            </w:r>
          </w:p>
        </w:tc>
        <w:tc>
          <w:tcPr>
            <w:tcW w:w="1022" w:type="dxa"/>
            <w:tcBorders>
              <w:top w:val="single" w:sz="4" w:space="0" w:color="auto"/>
              <w:left w:val="single" w:sz="4" w:space="0" w:color="auto"/>
              <w:bottom w:val="single" w:sz="4" w:space="0" w:color="auto"/>
              <w:right w:val="single" w:sz="4" w:space="0" w:color="auto"/>
            </w:tcBorders>
            <w:vAlign w:val="center"/>
          </w:tcPr>
          <w:p w14:paraId="58EB59A9" w14:textId="6A536918" w:rsidR="009F201B" w:rsidRDefault="00A572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9F201B" w14:paraId="0B935F98" w14:textId="77777777" w:rsidTr="00A57237">
        <w:trPr>
          <w:trHeight w:val="70"/>
        </w:trPr>
        <w:tc>
          <w:tcPr>
            <w:tcW w:w="710" w:type="dxa"/>
            <w:tcBorders>
              <w:top w:val="single" w:sz="4" w:space="0" w:color="auto"/>
              <w:left w:val="single" w:sz="4" w:space="0" w:color="auto"/>
              <w:bottom w:val="single" w:sz="4" w:space="0" w:color="auto"/>
              <w:right w:val="single" w:sz="4" w:space="0" w:color="auto"/>
            </w:tcBorders>
            <w:vAlign w:val="center"/>
            <w:hideMark/>
          </w:tcPr>
          <w:p w14:paraId="1D678F38" w14:textId="77777777" w:rsidR="009F201B" w:rsidRDefault="009F20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3404" w:type="dxa"/>
            <w:tcBorders>
              <w:top w:val="single" w:sz="4" w:space="0" w:color="auto"/>
              <w:left w:val="single" w:sz="4" w:space="0" w:color="auto"/>
              <w:bottom w:val="single" w:sz="4" w:space="0" w:color="auto"/>
              <w:right w:val="single" w:sz="4" w:space="0" w:color="auto"/>
            </w:tcBorders>
            <w:vAlign w:val="center"/>
            <w:hideMark/>
          </w:tcPr>
          <w:p w14:paraId="28EE11CA" w14:textId="77777777" w:rsidR="009F201B" w:rsidRDefault="009F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Национальная экономика</w:t>
            </w:r>
          </w:p>
        </w:tc>
        <w:tc>
          <w:tcPr>
            <w:tcW w:w="1419" w:type="dxa"/>
            <w:tcBorders>
              <w:top w:val="single" w:sz="4" w:space="0" w:color="auto"/>
              <w:left w:val="single" w:sz="4" w:space="0" w:color="auto"/>
              <w:bottom w:val="single" w:sz="4" w:space="0" w:color="auto"/>
              <w:right w:val="single" w:sz="4" w:space="0" w:color="auto"/>
            </w:tcBorders>
            <w:vAlign w:val="center"/>
          </w:tcPr>
          <w:p w14:paraId="502D3FEF" w14:textId="105505F3" w:rsidR="009F201B" w:rsidRDefault="00A57237" w:rsidP="007855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12230,4</w:t>
            </w:r>
          </w:p>
        </w:tc>
        <w:tc>
          <w:tcPr>
            <w:tcW w:w="1560" w:type="dxa"/>
            <w:tcBorders>
              <w:top w:val="single" w:sz="4" w:space="0" w:color="auto"/>
              <w:left w:val="single" w:sz="4" w:space="0" w:color="auto"/>
              <w:bottom w:val="single" w:sz="4" w:space="0" w:color="auto"/>
              <w:right w:val="single" w:sz="4" w:space="0" w:color="auto"/>
            </w:tcBorders>
            <w:vAlign w:val="center"/>
          </w:tcPr>
          <w:p w14:paraId="72FA8D96" w14:textId="0A4E4E1E" w:rsidR="009F201B" w:rsidRDefault="00A57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28271,2</w:t>
            </w:r>
          </w:p>
        </w:tc>
        <w:tc>
          <w:tcPr>
            <w:tcW w:w="1560" w:type="dxa"/>
            <w:tcBorders>
              <w:top w:val="single" w:sz="4" w:space="0" w:color="auto"/>
              <w:left w:val="single" w:sz="4" w:space="0" w:color="auto"/>
              <w:bottom w:val="single" w:sz="4" w:space="0" w:color="auto"/>
              <w:right w:val="single" w:sz="4" w:space="0" w:color="auto"/>
            </w:tcBorders>
            <w:vAlign w:val="center"/>
          </w:tcPr>
          <w:p w14:paraId="1116A490" w14:textId="5299E250" w:rsidR="009F201B" w:rsidRDefault="00A57237" w:rsidP="007855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27779,6</w:t>
            </w:r>
          </w:p>
        </w:tc>
        <w:tc>
          <w:tcPr>
            <w:tcW w:w="1022" w:type="dxa"/>
            <w:tcBorders>
              <w:top w:val="single" w:sz="4" w:space="0" w:color="auto"/>
              <w:left w:val="single" w:sz="4" w:space="0" w:color="auto"/>
              <w:bottom w:val="single" w:sz="4" w:space="0" w:color="auto"/>
              <w:right w:val="single" w:sz="4" w:space="0" w:color="auto"/>
            </w:tcBorders>
            <w:vAlign w:val="center"/>
          </w:tcPr>
          <w:p w14:paraId="2CB3DF89" w14:textId="25308C5A" w:rsidR="009F201B" w:rsidRDefault="00A572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98,3</w:t>
            </w:r>
          </w:p>
        </w:tc>
      </w:tr>
      <w:tr w:rsidR="009F201B" w14:paraId="7145A08E" w14:textId="77777777" w:rsidTr="00A57237">
        <w:trPr>
          <w:trHeight w:val="70"/>
        </w:trPr>
        <w:tc>
          <w:tcPr>
            <w:tcW w:w="710" w:type="dxa"/>
            <w:tcBorders>
              <w:top w:val="single" w:sz="4" w:space="0" w:color="auto"/>
              <w:left w:val="single" w:sz="4" w:space="0" w:color="auto"/>
              <w:bottom w:val="single" w:sz="4" w:space="0" w:color="auto"/>
              <w:right w:val="single" w:sz="4" w:space="0" w:color="auto"/>
            </w:tcBorders>
            <w:vAlign w:val="center"/>
            <w:hideMark/>
          </w:tcPr>
          <w:p w14:paraId="2FC6EF03" w14:textId="77777777" w:rsidR="009F201B" w:rsidRDefault="009F20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404" w:type="dxa"/>
            <w:tcBorders>
              <w:top w:val="single" w:sz="4" w:space="0" w:color="auto"/>
              <w:left w:val="single" w:sz="4" w:space="0" w:color="auto"/>
              <w:bottom w:val="single" w:sz="4" w:space="0" w:color="auto"/>
              <w:right w:val="single" w:sz="4" w:space="0" w:color="auto"/>
            </w:tcBorders>
            <w:vAlign w:val="center"/>
            <w:hideMark/>
          </w:tcPr>
          <w:p w14:paraId="7DCC00AE" w14:textId="77777777" w:rsidR="009F201B" w:rsidRDefault="009F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Жилищно-коммунальное хозяйство</w:t>
            </w:r>
          </w:p>
        </w:tc>
        <w:tc>
          <w:tcPr>
            <w:tcW w:w="1419" w:type="dxa"/>
            <w:tcBorders>
              <w:top w:val="single" w:sz="4" w:space="0" w:color="auto"/>
              <w:left w:val="single" w:sz="4" w:space="0" w:color="auto"/>
              <w:bottom w:val="single" w:sz="4" w:space="0" w:color="auto"/>
              <w:right w:val="single" w:sz="4" w:space="0" w:color="auto"/>
            </w:tcBorders>
            <w:vAlign w:val="center"/>
          </w:tcPr>
          <w:p w14:paraId="16431511" w14:textId="7D1F31BD" w:rsidR="009F201B" w:rsidRDefault="00A57237" w:rsidP="007855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16209,7</w:t>
            </w:r>
          </w:p>
        </w:tc>
        <w:tc>
          <w:tcPr>
            <w:tcW w:w="1560" w:type="dxa"/>
            <w:tcBorders>
              <w:top w:val="single" w:sz="4" w:space="0" w:color="auto"/>
              <w:left w:val="single" w:sz="4" w:space="0" w:color="auto"/>
              <w:bottom w:val="single" w:sz="4" w:space="0" w:color="auto"/>
              <w:right w:val="single" w:sz="4" w:space="0" w:color="auto"/>
            </w:tcBorders>
            <w:vAlign w:val="center"/>
          </w:tcPr>
          <w:p w14:paraId="268BD869" w14:textId="60DA3F97" w:rsidR="009F201B" w:rsidRDefault="00A57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26396,8</w:t>
            </w:r>
          </w:p>
        </w:tc>
        <w:tc>
          <w:tcPr>
            <w:tcW w:w="1560" w:type="dxa"/>
            <w:tcBorders>
              <w:top w:val="single" w:sz="4" w:space="0" w:color="auto"/>
              <w:left w:val="single" w:sz="4" w:space="0" w:color="auto"/>
              <w:bottom w:val="single" w:sz="4" w:space="0" w:color="auto"/>
              <w:right w:val="single" w:sz="4" w:space="0" w:color="auto"/>
            </w:tcBorders>
            <w:vAlign w:val="center"/>
          </w:tcPr>
          <w:p w14:paraId="5DFA0690" w14:textId="25731522" w:rsidR="009F201B" w:rsidRDefault="00A57237" w:rsidP="003C6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24401,6</w:t>
            </w:r>
          </w:p>
        </w:tc>
        <w:tc>
          <w:tcPr>
            <w:tcW w:w="1022" w:type="dxa"/>
            <w:tcBorders>
              <w:top w:val="single" w:sz="4" w:space="0" w:color="auto"/>
              <w:left w:val="single" w:sz="4" w:space="0" w:color="auto"/>
              <w:bottom w:val="single" w:sz="4" w:space="0" w:color="auto"/>
              <w:right w:val="single" w:sz="4" w:space="0" w:color="auto"/>
            </w:tcBorders>
            <w:vAlign w:val="center"/>
          </w:tcPr>
          <w:p w14:paraId="5BDABB05" w14:textId="76DD3FCB" w:rsidR="009F201B" w:rsidRDefault="00A572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92,4</w:t>
            </w:r>
          </w:p>
        </w:tc>
      </w:tr>
      <w:tr w:rsidR="009F201B" w14:paraId="15084254" w14:textId="77777777" w:rsidTr="00A57237">
        <w:trPr>
          <w:trHeight w:val="350"/>
        </w:trPr>
        <w:tc>
          <w:tcPr>
            <w:tcW w:w="710" w:type="dxa"/>
            <w:tcBorders>
              <w:top w:val="single" w:sz="4" w:space="0" w:color="auto"/>
              <w:left w:val="single" w:sz="4" w:space="0" w:color="auto"/>
              <w:bottom w:val="single" w:sz="4" w:space="0" w:color="auto"/>
              <w:right w:val="single" w:sz="4" w:space="0" w:color="auto"/>
            </w:tcBorders>
            <w:vAlign w:val="center"/>
            <w:hideMark/>
          </w:tcPr>
          <w:p w14:paraId="172D5D73" w14:textId="77777777" w:rsidR="009F201B" w:rsidRDefault="009F201B" w:rsidP="003C6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3C6BBF">
              <w:rPr>
                <w:rFonts w:ascii="Times New Roman" w:eastAsia="Times New Roman" w:hAnsi="Times New Roman" w:cs="Times New Roman"/>
                <w:sz w:val="24"/>
                <w:szCs w:val="24"/>
                <w:lang w:eastAsia="ru-RU"/>
              </w:rPr>
              <w:t>7</w:t>
            </w:r>
          </w:p>
        </w:tc>
        <w:tc>
          <w:tcPr>
            <w:tcW w:w="3404" w:type="dxa"/>
            <w:tcBorders>
              <w:top w:val="single" w:sz="4" w:space="0" w:color="auto"/>
              <w:left w:val="single" w:sz="4" w:space="0" w:color="auto"/>
              <w:bottom w:val="single" w:sz="4" w:space="0" w:color="auto"/>
              <w:right w:val="single" w:sz="4" w:space="0" w:color="auto"/>
            </w:tcBorders>
            <w:vAlign w:val="center"/>
            <w:hideMark/>
          </w:tcPr>
          <w:p w14:paraId="4266D3FA" w14:textId="77777777" w:rsidR="009F201B" w:rsidRDefault="003C6B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w:t>
            </w:r>
          </w:p>
        </w:tc>
        <w:tc>
          <w:tcPr>
            <w:tcW w:w="1419" w:type="dxa"/>
            <w:tcBorders>
              <w:top w:val="single" w:sz="4" w:space="0" w:color="auto"/>
              <w:left w:val="single" w:sz="4" w:space="0" w:color="auto"/>
              <w:bottom w:val="single" w:sz="4" w:space="0" w:color="auto"/>
              <w:right w:val="single" w:sz="4" w:space="0" w:color="auto"/>
            </w:tcBorders>
            <w:vAlign w:val="center"/>
          </w:tcPr>
          <w:p w14:paraId="7DDEF76E" w14:textId="1EC59D70" w:rsidR="009F201B" w:rsidRDefault="00A57237" w:rsidP="007855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560" w:type="dxa"/>
            <w:tcBorders>
              <w:top w:val="single" w:sz="4" w:space="0" w:color="auto"/>
              <w:left w:val="single" w:sz="4" w:space="0" w:color="auto"/>
              <w:bottom w:val="single" w:sz="4" w:space="0" w:color="auto"/>
              <w:right w:val="single" w:sz="4" w:space="0" w:color="auto"/>
            </w:tcBorders>
            <w:vAlign w:val="center"/>
          </w:tcPr>
          <w:p w14:paraId="6DC74074" w14:textId="04402651" w:rsidR="009F201B" w:rsidRDefault="00A57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560" w:type="dxa"/>
            <w:tcBorders>
              <w:top w:val="single" w:sz="4" w:space="0" w:color="auto"/>
              <w:left w:val="single" w:sz="4" w:space="0" w:color="auto"/>
              <w:bottom w:val="single" w:sz="4" w:space="0" w:color="auto"/>
              <w:right w:val="single" w:sz="4" w:space="0" w:color="auto"/>
            </w:tcBorders>
            <w:vAlign w:val="center"/>
          </w:tcPr>
          <w:p w14:paraId="100087F9" w14:textId="3BCEBC47" w:rsidR="009F201B" w:rsidRDefault="00A57237" w:rsidP="007855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022" w:type="dxa"/>
            <w:tcBorders>
              <w:top w:val="single" w:sz="4" w:space="0" w:color="auto"/>
              <w:left w:val="single" w:sz="4" w:space="0" w:color="auto"/>
              <w:bottom w:val="single" w:sz="4" w:space="0" w:color="auto"/>
              <w:right w:val="single" w:sz="4" w:space="0" w:color="auto"/>
            </w:tcBorders>
            <w:vAlign w:val="center"/>
          </w:tcPr>
          <w:p w14:paraId="7F6D093C" w14:textId="78357370" w:rsidR="009F201B" w:rsidRDefault="00A572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3C6BBF" w14:paraId="0028C726" w14:textId="77777777" w:rsidTr="00A57237">
        <w:trPr>
          <w:trHeight w:val="350"/>
        </w:trPr>
        <w:tc>
          <w:tcPr>
            <w:tcW w:w="710" w:type="dxa"/>
            <w:tcBorders>
              <w:top w:val="single" w:sz="4" w:space="0" w:color="auto"/>
              <w:left w:val="single" w:sz="4" w:space="0" w:color="auto"/>
              <w:bottom w:val="single" w:sz="4" w:space="0" w:color="auto"/>
              <w:right w:val="single" w:sz="4" w:space="0" w:color="auto"/>
            </w:tcBorders>
            <w:vAlign w:val="center"/>
            <w:hideMark/>
          </w:tcPr>
          <w:p w14:paraId="78E549FC" w14:textId="77777777" w:rsidR="003C6BBF" w:rsidRDefault="003C6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3404" w:type="dxa"/>
            <w:tcBorders>
              <w:top w:val="single" w:sz="4" w:space="0" w:color="auto"/>
              <w:left w:val="single" w:sz="4" w:space="0" w:color="auto"/>
              <w:bottom w:val="single" w:sz="4" w:space="0" w:color="auto"/>
              <w:right w:val="single" w:sz="4" w:space="0" w:color="auto"/>
            </w:tcBorders>
            <w:vAlign w:val="center"/>
            <w:hideMark/>
          </w:tcPr>
          <w:p w14:paraId="0F542E9A" w14:textId="77777777" w:rsidR="003C6BBF" w:rsidRDefault="003C6BBF" w:rsidP="002E38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Культура, кинематография</w:t>
            </w:r>
          </w:p>
        </w:tc>
        <w:tc>
          <w:tcPr>
            <w:tcW w:w="1419" w:type="dxa"/>
            <w:tcBorders>
              <w:top w:val="single" w:sz="4" w:space="0" w:color="auto"/>
              <w:left w:val="single" w:sz="4" w:space="0" w:color="auto"/>
              <w:bottom w:val="single" w:sz="4" w:space="0" w:color="auto"/>
              <w:right w:val="single" w:sz="4" w:space="0" w:color="auto"/>
            </w:tcBorders>
            <w:vAlign w:val="center"/>
          </w:tcPr>
          <w:p w14:paraId="2B8C8CB5" w14:textId="7ED0805D" w:rsidR="003C6BBF" w:rsidRDefault="00A57237" w:rsidP="002E38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5500,0</w:t>
            </w:r>
          </w:p>
        </w:tc>
        <w:tc>
          <w:tcPr>
            <w:tcW w:w="1560" w:type="dxa"/>
            <w:tcBorders>
              <w:top w:val="single" w:sz="4" w:space="0" w:color="auto"/>
              <w:left w:val="single" w:sz="4" w:space="0" w:color="auto"/>
              <w:bottom w:val="single" w:sz="4" w:space="0" w:color="auto"/>
              <w:right w:val="single" w:sz="4" w:space="0" w:color="auto"/>
            </w:tcBorders>
            <w:vAlign w:val="center"/>
          </w:tcPr>
          <w:p w14:paraId="49FECF86" w14:textId="01099ACC" w:rsidR="003C6BBF" w:rsidRDefault="00A57237" w:rsidP="002E38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5500,0</w:t>
            </w:r>
          </w:p>
        </w:tc>
        <w:tc>
          <w:tcPr>
            <w:tcW w:w="1560" w:type="dxa"/>
            <w:tcBorders>
              <w:top w:val="single" w:sz="4" w:space="0" w:color="auto"/>
              <w:left w:val="single" w:sz="4" w:space="0" w:color="auto"/>
              <w:bottom w:val="single" w:sz="4" w:space="0" w:color="auto"/>
              <w:right w:val="single" w:sz="4" w:space="0" w:color="auto"/>
            </w:tcBorders>
            <w:vAlign w:val="center"/>
          </w:tcPr>
          <w:p w14:paraId="4F6C245E" w14:textId="093573A8" w:rsidR="003C6BBF" w:rsidRDefault="00A57237" w:rsidP="002E38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5500,0</w:t>
            </w:r>
          </w:p>
        </w:tc>
        <w:tc>
          <w:tcPr>
            <w:tcW w:w="1022" w:type="dxa"/>
            <w:tcBorders>
              <w:top w:val="single" w:sz="4" w:space="0" w:color="auto"/>
              <w:left w:val="single" w:sz="4" w:space="0" w:color="auto"/>
              <w:bottom w:val="single" w:sz="4" w:space="0" w:color="auto"/>
              <w:right w:val="single" w:sz="4" w:space="0" w:color="auto"/>
            </w:tcBorders>
            <w:vAlign w:val="center"/>
          </w:tcPr>
          <w:p w14:paraId="02BBF814" w14:textId="6A25D4B8" w:rsidR="003C6BBF" w:rsidRDefault="00A57237" w:rsidP="002E38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9F201B" w14:paraId="2085F4F7" w14:textId="77777777" w:rsidTr="00A57237">
        <w:trPr>
          <w:trHeight w:val="350"/>
        </w:trPr>
        <w:tc>
          <w:tcPr>
            <w:tcW w:w="710" w:type="dxa"/>
            <w:tcBorders>
              <w:top w:val="single" w:sz="4" w:space="0" w:color="auto"/>
              <w:left w:val="single" w:sz="4" w:space="0" w:color="auto"/>
              <w:bottom w:val="single" w:sz="4" w:space="0" w:color="auto"/>
              <w:right w:val="single" w:sz="4" w:space="0" w:color="auto"/>
            </w:tcBorders>
            <w:vAlign w:val="center"/>
            <w:hideMark/>
          </w:tcPr>
          <w:p w14:paraId="376CB2E8" w14:textId="77777777" w:rsidR="009F201B" w:rsidRDefault="009F20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404" w:type="dxa"/>
            <w:tcBorders>
              <w:top w:val="single" w:sz="4" w:space="0" w:color="auto"/>
              <w:left w:val="single" w:sz="4" w:space="0" w:color="auto"/>
              <w:bottom w:val="single" w:sz="4" w:space="0" w:color="auto"/>
              <w:right w:val="single" w:sz="4" w:space="0" w:color="auto"/>
            </w:tcBorders>
            <w:vAlign w:val="center"/>
            <w:hideMark/>
          </w:tcPr>
          <w:p w14:paraId="60183E4C" w14:textId="77777777" w:rsidR="009F201B" w:rsidRDefault="009F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Социальная политика</w:t>
            </w:r>
          </w:p>
        </w:tc>
        <w:tc>
          <w:tcPr>
            <w:tcW w:w="1419" w:type="dxa"/>
            <w:tcBorders>
              <w:top w:val="single" w:sz="4" w:space="0" w:color="auto"/>
              <w:left w:val="single" w:sz="4" w:space="0" w:color="auto"/>
              <w:bottom w:val="single" w:sz="4" w:space="0" w:color="auto"/>
              <w:right w:val="single" w:sz="4" w:space="0" w:color="auto"/>
            </w:tcBorders>
            <w:vAlign w:val="center"/>
          </w:tcPr>
          <w:p w14:paraId="1D1AD941" w14:textId="2DC90A2B" w:rsidR="009F201B" w:rsidRDefault="00A57237" w:rsidP="007855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222,0</w:t>
            </w:r>
          </w:p>
        </w:tc>
        <w:tc>
          <w:tcPr>
            <w:tcW w:w="1560" w:type="dxa"/>
            <w:tcBorders>
              <w:top w:val="single" w:sz="4" w:space="0" w:color="auto"/>
              <w:left w:val="single" w:sz="4" w:space="0" w:color="auto"/>
              <w:bottom w:val="single" w:sz="4" w:space="0" w:color="auto"/>
              <w:right w:val="single" w:sz="4" w:space="0" w:color="auto"/>
            </w:tcBorders>
            <w:vAlign w:val="center"/>
          </w:tcPr>
          <w:p w14:paraId="2A0D5ED1" w14:textId="41D315CD" w:rsidR="009F201B" w:rsidRDefault="00A57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237,0</w:t>
            </w:r>
          </w:p>
        </w:tc>
        <w:tc>
          <w:tcPr>
            <w:tcW w:w="1560" w:type="dxa"/>
            <w:tcBorders>
              <w:top w:val="single" w:sz="4" w:space="0" w:color="auto"/>
              <w:left w:val="single" w:sz="4" w:space="0" w:color="auto"/>
              <w:bottom w:val="single" w:sz="4" w:space="0" w:color="auto"/>
              <w:right w:val="single" w:sz="4" w:space="0" w:color="auto"/>
            </w:tcBorders>
            <w:vAlign w:val="center"/>
          </w:tcPr>
          <w:p w14:paraId="5DFB4759" w14:textId="41A55B87" w:rsidR="009F201B" w:rsidRDefault="00A57237" w:rsidP="007855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237,0</w:t>
            </w:r>
          </w:p>
        </w:tc>
        <w:tc>
          <w:tcPr>
            <w:tcW w:w="1022" w:type="dxa"/>
            <w:tcBorders>
              <w:top w:val="single" w:sz="4" w:space="0" w:color="auto"/>
              <w:left w:val="single" w:sz="4" w:space="0" w:color="auto"/>
              <w:bottom w:val="single" w:sz="4" w:space="0" w:color="auto"/>
              <w:right w:val="single" w:sz="4" w:space="0" w:color="auto"/>
            </w:tcBorders>
            <w:vAlign w:val="center"/>
          </w:tcPr>
          <w:p w14:paraId="0BED0FDB" w14:textId="624C4A98" w:rsidR="009F201B" w:rsidRDefault="00A572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9F201B" w14:paraId="29026F14" w14:textId="77777777" w:rsidTr="00A57237">
        <w:trPr>
          <w:trHeight w:val="350"/>
        </w:trPr>
        <w:tc>
          <w:tcPr>
            <w:tcW w:w="710" w:type="dxa"/>
            <w:tcBorders>
              <w:top w:val="single" w:sz="4" w:space="0" w:color="auto"/>
              <w:left w:val="single" w:sz="4" w:space="0" w:color="auto"/>
              <w:bottom w:val="single" w:sz="4" w:space="0" w:color="auto"/>
              <w:right w:val="single" w:sz="4" w:space="0" w:color="auto"/>
            </w:tcBorders>
            <w:vAlign w:val="center"/>
            <w:hideMark/>
          </w:tcPr>
          <w:p w14:paraId="4E13683E" w14:textId="77777777" w:rsidR="009F201B" w:rsidRDefault="009F20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404" w:type="dxa"/>
            <w:tcBorders>
              <w:top w:val="single" w:sz="4" w:space="0" w:color="auto"/>
              <w:left w:val="single" w:sz="4" w:space="0" w:color="auto"/>
              <w:bottom w:val="single" w:sz="4" w:space="0" w:color="auto"/>
              <w:right w:val="single" w:sz="4" w:space="0" w:color="auto"/>
            </w:tcBorders>
            <w:vAlign w:val="center"/>
            <w:hideMark/>
          </w:tcPr>
          <w:p w14:paraId="5992FB6C" w14:textId="77777777" w:rsidR="009F201B" w:rsidRDefault="009F2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 и спорт</w:t>
            </w:r>
          </w:p>
        </w:tc>
        <w:tc>
          <w:tcPr>
            <w:tcW w:w="1419" w:type="dxa"/>
            <w:tcBorders>
              <w:top w:val="single" w:sz="4" w:space="0" w:color="auto"/>
              <w:left w:val="single" w:sz="4" w:space="0" w:color="auto"/>
              <w:bottom w:val="single" w:sz="4" w:space="0" w:color="auto"/>
              <w:right w:val="single" w:sz="4" w:space="0" w:color="auto"/>
            </w:tcBorders>
            <w:vAlign w:val="center"/>
          </w:tcPr>
          <w:p w14:paraId="76C44376" w14:textId="399B7016" w:rsidR="009F201B" w:rsidRDefault="00A57237" w:rsidP="007855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1560" w:type="dxa"/>
            <w:tcBorders>
              <w:top w:val="single" w:sz="4" w:space="0" w:color="auto"/>
              <w:left w:val="single" w:sz="4" w:space="0" w:color="auto"/>
              <w:bottom w:val="single" w:sz="4" w:space="0" w:color="auto"/>
              <w:right w:val="single" w:sz="4" w:space="0" w:color="auto"/>
            </w:tcBorders>
            <w:vAlign w:val="center"/>
          </w:tcPr>
          <w:p w14:paraId="625CEEEA" w14:textId="1CCA3603" w:rsidR="009F201B" w:rsidRDefault="00A57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1560" w:type="dxa"/>
            <w:tcBorders>
              <w:top w:val="single" w:sz="4" w:space="0" w:color="auto"/>
              <w:left w:val="single" w:sz="4" w:space="0" w:color="auto"/>
              <w:bottom w:val="single" w:sz="4" w:space="0" w:color="auto"/>
              <w:right w:val="single" w:sz="4" w:space="0" w:color="auto"/>
            </w:tcBorders>
            <w:vAlign w:val="center"/>
          </w:tcPr>
          <w:p w14:paraId="22467A53" w14:textId="2D8E8F31" w:rsidR="009F201B" w:rsidRDefault="00A57237" w:rsidP="007855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1022" w:type="dxa"/>
            <w:tcBorders>
              <w:top w:val="single" w:sz="4" w:space="0" w:color="auto"/>
              <w:left w:val="single" w:sz="4" w:space="0" w:color="auto"/>
              <w:bottom w:val="single" w:sz="4" w:space="0" w:color="auto"/>
              <w:right w:val="single" w:sz="4" w:space="0" w:color="auto"/>
            </w:tcBorders>
            <w:vAlign w:val="center"/>
          </w:tcPr>
          <w:p w14:paraId="04CF8A89" w14:textId="53E76D2D" w:rsidR="009F201B" w:rsidRDefault="00A572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DE7FD4" w14:paraId="2BD6F829" w14:textId="77777777" w:rsidTr="00A57237">
        <w:trPr>
          <w:trHeight w:val="330"/>
        </w:trPr>
        <w:tc>
          <w:tcPr>
            <w:tcW w:w="4114" w:type="dxa"/>
            <w:gridSpan w:val="2"/>
            <w:tcBorders>
              <w:top w:val="single" w:sz="4" w:space="0" w:color="auto"/>
              <w:left w:val="single" w:sz="4" w:space="0" w:color="auto"/>
              <w:bottom w:val="single" w:sz="4" w:space="0" w:color="auto"/>
              <w:right w:val="single" w:sz="4" w:space="0" w:color="auto"/>
            </w:tcBorders>
            <w:vAlign w:val="center"/>
            <w:hideMark/>
          </w:tcPr>
          <w:p w14:paraId="5D6C2CC7" w14:textId="77777777" w:rsidR="00DE7FD4" w:rsidRDefault="00DE7FD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 расходов:</w:t>
            </w:r>
          </w:p>
        </w:tc>
        <w:tc>
          <w:tcPr>
            <w:tcW w:w="1419" w:type="dxa"/>
            <w:tcBorders>
              <w:top w:val="single" w:sz="4" w:space="0" w:color="auto"/>
              <w:left w:val="single" w:sz="4" w:space="0" w:color="auto"/>
              <w:bottom w:val="single" w:sz="4" w:space="0" w:color="auto"/>
              <w:right w:val="single" w:sz="4" w:space="0" w:color="auto"/>
            </w:tcBorders>
            <w:vAlign w:val="center"/>
          </w:tcPr>
          <w:p w14:paraId="19FEB852" w14:textId="16F0B940" w:rsidR="00DE7FD4" w:rsidRDefault="00A5723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34854,8</w:t>
            </w:r>
          </w:p>
        </w:tc>
        <w:tc>
          <w:tcPr>
            <w:tcW w:w="1560" w:type="dxa"/>
            <w:tcBorders>
              <w:top w:val="single" w:sz="4" w:space="0" w:color="auto"/>
              <w:left w:val="single" w:sz="4" w:space="0" w:color="auto"/>
              <w:bottom w:val="single" w:sz="4" w:space="0" w:color="auto"/>
              <w:right w:val="single" w:sz="4" w:space="0" w:color="auto"/>
            </w:tcBorders>
            <w:vAlign w:val="center"/>
          </w:tcPr>
          <w:p w14:paraId="5BF1D616" w14:textId="40562968" w:rsidR="00DE7FD4" w:rsidRDefault="00A5723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60612,7</w:t>
            </w:r>
          </w:p>
        </w:tc>
        <w:tc>
          <w:tcPr>
            <w:tcW w:w="1560" w:type="dxa"/>
            <w:tcBorders>
              <w:top w:val="single" w:sz="4" w:space="0" w:color="auto"/>
              <w:left w:val="single" w:sz="4" w:space="0" w:color="auto"/>
              <w:bottom w:val="single" w:sz="4" w:space="0" w:color="auto"/>
              <w:right w:val="single" w:sz="4" w:space="0" w:color="auto"/>
            </w:tcBorders>
            <w:vAlign w:val="center"/>
          </w:tcPr>
          <w:p w14:paraId="67AF01F3" w14:textId="648B95C1" w:rsidR="00DE7FD4" w:rsidRDefault="00A5723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58125,9</w:t>
            </w:r>
          </w:p>
        </w:tc>
        <w:tc>
          <w:tcPr>
            <w:tcW w:w="1022" w:type="dxa"/>
            <w:tcBorders>
              <w:top w:val="single" w:sz="4" w:space="0" w:color="auto"/>
              <w:left w:val="single" w:sz="4" w:space="0" w:color="auto"/>
              <w:bottom w:val="single" w:sz="4" w:space="0" w:color="auto"/>
              <w:right w:val="single" w:sz="4" w:space="0" w:color="auto"/>
            </w:tcBorders>
            <w:vAlign w:val="center"/>
          </w:tcPr>
          <w:p w14:paraId="3FEAC010" w14:textId="6F03DD92" w:rsidR="00DE7FD4" w:rsidRDefault="00A5723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95,9</w:t>
            </w:r>
          </w:p>
        </w:tc>
      </w:tr>
    </w:tbl>
    <w:p w14:paraId="70FB0845" w14:textId="12F6BB39" w:rsidR="006D4425" w:rsidRDefault="00950408" w:rsidP="00DE7FD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E7FD4">
        <w:rPr>
          <w:rFonts w:ascii="Times New Roman" w:eastAsia="Times New Roman" w:hAnsi="Times New Roman" w:cs="Times New Roman"/>
          <w:sz w:val="28"/>
          <w:szCs w:val="28"/>
          <w:lang w:eastAsia="ru-RU"/>
        </w:rPr>
        <w:t xml:space="preserve"> структуре расходов</w:t>
      </w:r>
      <w:r>
        <w:rPr>
          <w:rFonts w:ascii="Times New Roman" w:eastAsia="Times New Roman" w:hAnsi="Times New Roman" w:cs="Times New Roman"/>
          <w:sz w:val="28"/>
          <w:szCs w:val="28"/>
          <w:lang w:eastAsia="ru-RU"/>
        </w:rPr>
        <w:t>,</w:t>
      </w:r>
      <w:r w:rsidR="00DE7F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раздел </w:t>
      </w:r>
      <w:r w:rsidR="00DE7FD4">
        <w:rPr>
          <w:rFonts w:ascii="Times New Roman" w:eastAsia="Times New Roman" w:hAnsi="Times New Roman" w:cs="Times New Roman"/>
          <w:sz w:val="28"/>
          <w:szCs w:val="28"/>
          <w:lang w:eastAsia="ru-RU"/>
        </w:rPr>
        <w:t>01 «Общегосударственные вопросы»</w:t>
      </w:r>
      <w:r w:rsidRPr="009504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занимает </w:t>
      </w:r>
      <w:r w:rsidR="00DE7FD4">
        <w:rPr>
          <w:rFonts w:ascii="Times New Roman" w:eastAsia="Times New Roman" w:hAnsi="Times New Roman" w:cs="Times New Roman"/>
          <w:sz w:val="28"/>
          <w:szCs w:val="28"/>
          <w:lang w:eastAsia="ru-RU"/>
        </w:rPr>
        <w:t xml:space="preserve">– </w:t>
      </w:r>
      <w:r w:rsidR="00327BDD">
        <w:rPr>
          <w:rFonts w:ascii="Times New Roman" w:eastAsia="Times New Roman" w:hAnsi="Times New Roman" w:cs="Times New Roman"/>
          <w:sz w:val="28"/>
          <w:szCs w:val="28"/>
          <w:lang w:eastAsia="ru-RU"/>
        </w:rPr>
        <w:t>0,2</w:t>
      </w:r>
      <w:r w:rsidR="00DE7FD4">
        <w:rPr>
          <w:rFonts w:ascii="Times New Roman" w:eastAsia="Times New Roman" w:hAnsi="Times New Roman" w:cs="Times New Roman"/>
          <w:sz w:val="28"/>
          <w:szCs w:val="28"/>
          <w:lang w:eastAsia="ru-RU"/>
        </w:rPr>
        <w:t xml:space="preserve"> %, что в абсолютном выражении составило </w:t>
      </w:r>
      <w:r w:rsidR="00327BDD">
        <w:rPr>
          <w:rFonts w:ascii="Times New Roman" w:eastAsia="Times New Roman" w:hAnsi="Times New Roman" w:cs="Times New Roman"/>
          <w:sz w:val="28"/>
          <w:szCs w:val="28"/>
          <w:lang w:eastAsia="ru-RU"/>
        </w:rPr>
        <w:t>112,7</w:t>
      </w:r>
      <w:r w:rsidR="00DE7FD4">
        <w:rPr>
          <w:rFonts w:ascii="Times New Roman" w:eastAsia="Times New Roman" w:hAnsi="Times New Roman" w:cs="Times New Roman"/>
          <w:sz w:val="28"/>
          <w:szCs w:val="28"/>
          <w:lang w:eastAsia="ru-RU"/>
        </w:rPr>
        <w:t> тыс. рублей. Расходы по данному разделу направл</w:t>
      </w:r>
      <w:r w:rsidR="006D4425">
        <w:rPr>
          <w:rFonts w:ascii="Times New Roman" w:eastAsia="Times New Roman" w:hAnsi="Times New Roman" w:cs="Times New Roman"/>
          <w:sz w:val="28"/>
          <w:szCs w:val="28"/>
          <w:lang w:eastAsia="ru-RU"/>
        </w:rPr>
        <w:t>ены:</w:t>
      </w:r>
    </w:p>
    <w:p w14:paraId="697934ED" w14:textId="77C9F14D" w:rsidR="00DE7FD4" w:rsidRDefault="006D4425" w:rsidP="00DE7FD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полномочий по осуществлению внешнего муниципального финансового контроля – 5,0 тыс. рублей.</w:t>
      </w:r>
    </w:p>
    <w:p w14:paraId="69F05DA8" w14:textId="210CB390" w:rsidR="006D4425" w:rsidRDefault="006D4425" w:rsidP="00DE7FD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организацию и проведение выборов – </w:t>
      </w:r>
      <w:r w:rsidR="006776DA">
        <w:rPr>
          <w:rFonts w:ascii="Times New Roman" w:eastAsia="Times New Roman" w:hAnsi="Times New Roman" w:cs="Times New Roman"/>
          <w:sz w:val="28"/>
          <w:szCs w:val="28"/>
          <w:lang w:eastAsia="ru-RU"/>
        </w:rPr>
        <w:t>5,5</w:t>
      </w:r>
      <w:r>
        <w:rPr>
          <w:rFonts w:ascii="Times New Roman" w:eastAsia="Times New Roman" w:hAnsi="Times New Roman" w:cs="Times New Roman"/>
          <w:sz w:val="28"/>
          <w:szCs w:val="28"/>
          <w:lang w:eastAsia="ru-RU"/>
        </w:rPr>
        <w:t xml:space="preserve"> тыс. рублей,</w:t>
      </w:r>
    </w:p>
    <w:p w14:paraId="4545F602" w14:textId="2327E910" w:rsidR="006D4425" w:rsidRDefault="006D4425" w:rsidP="00DE7FD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оценку недвижимости и признание прав – </w:t>
      </w:r>
      <w:r w:rsidR="006776DA">
        <w:rPr>
          <w:rFonts w:ascii="Times New Roman" w:eastAsia="Times New Roman" w:hAnsi="Times New Roman" w:cs="Times New Roman"/>
          <w:sz w:val="28"/>
          <w:szCs w:val="28"/>
          <w:lang w:eastAsia="ru-RU"/>
        </w:rPr>
        <w:t>102,2</w:t>
      </w:r>
      <w:r>
        <w:rPr>
          <w:rFonts w:ascii="Times New Roman" w:eastAsia="Times New Roman" w:hAnsi="Times New Roman" w:cs="Times New Roman"/>
          <w:sz w:val="28"/>
          <w:szCs w:val="28"/>
          <w:lang w:eastAsia="ru-RU"/>
        </w:rPr>
        <w:t xml:space="preserve"> тыс. рублей.</w:t>
      </w:r>
    </w:p>
    <w:p w14:paraId="27FB8DDC" w14:textId="70962A45" w:rsidR="00DE7FD4" w:rsidRDefault="00DE7FD4" w:rsidP="00DE7FD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 разделу 04 «Национальная экономика» расходы составили </w:t>
      </w:r>
      <w:r w:rsidR="00241012">
        <w:rPr>
          <w:rFonts w:ascii="Times New Roman" w:eastAsia="Times New Roman" w:hAnsi="Times New Roman" w:cs="Times New Roman"/>
          <w:sz w:val="28"/>
          <w:szCs w:val="28"/>
          <w:lang w:eastAsia="ru-RU"/>
        </w:rPr>
        <w:t xml:space="preserve"> </w:t>
      </w:r>
      <w:r w:rsidR="006776DA">
        <w:rPr>
          <w:rFonts w:ascii="Times New Roman" w:eastAsia="Times New Roman" w:hAnsi="Times New Roman" w:cs="Times New Roman"/>
          <w:sz w:val="28"/>
          <w:szCs w:val="28"/>
          <w:lang w:eastAsia="ru-RU"/>
        </w:rPr>
        <w:t>47,8</w:t>
      </w:r>
      <w:r>
        <w:rPr>
          <w:rFonts w:ascii="Times New Roman" w:eastAsia="Times New Roman" w:hAnsi="Times New Roman" w:cs="Times New Roman"/>
          <w:sz w:val="28"/>
          <w:szCs w:val="28"/>
          <w:lang w:eastAsia="ru-RU"/>
        </w:rPr>
        <w:t xml:space="preserve">%, что в абсолютном выражении составило </w:t>
      </w:r>
      <w:r w:rsidR="006776DA">
        <w:rPr>
          <w:rFonts w:ascii="Times New Roman" w:eastAsia="Times New Roman" w:hAnsi="Times New Roman" w:cs="Times New Roman"/>
          <w:sz w:val="28"/>
          <w:szCs w:val="28"/>
          <w:lang w:eastAsia="ru-RU"/>
        </w:rPr>
        <w:t>27779,6</w:t>
      </w:r>
      <w:r>
        <w:rPr>
          <w:rFonts w:ascii="Times New Roman" w:eastAsia="Times New Roman" w:hAnsi="Times New Roman" w:cs="Times New Roman"/>
          <w:sz w:val="28"/>
          <w:szCs w:val="28"/>
          <w:lang w:eastAsia="ru-RU"/>
        </w:rPr>
        <w:t> тыс. рублей</w:t>
      </w:r>
      <w:r w:rsidR="005F612E">
        <w:rPr>
          <w:rFonts w:ascii="Times New Roman" w:eastAsia="Times New Roman" w:hAnsi="Times New Roman" w:cs="Times New Roman"/>
          <w:sz w:val="28"/>
          <w:szCs w:val="28"/>
          <w:lang w:eastAsia="ru-RU"/>
        </w:rPr>
        <w:t xml:space="preserve">, </w:t>
      </w:r>
      <w:r w:rsidR="005F612E" w:rsidRPr="004733A5">
        <w:rPr>
          <w:rFonts w:ascii="Times New Roman" w:eastAsia="Times New Roman" w:hAnsi="Times New Roman" w:cs="Times New Roman"/>
          <w:sz w:val="28"/>
          <w:szCs w:val="28"/>
          <w:lang w:eastAsia="ru-RU"/>
        </w:rPr>
        <w:t>с</w:t>
      </w:r>
      <w:r w:rsidRPr="004733A5">
        <w:rPr>
          <w:rFonts w:ascii="Times New Roman" w:hAnsi="Times New Roman" w:cs="Times New Roman"/>
          <w:sz w:val="28"/>
          <w:szCs w:val="28"/>
        </w:rPr>
        <w:t>редства</w:t>
      </w:r>
      <w:r>
        <w:rPr>
          <w:rFonts w:ascii="Times New Roman" w:hAnsi="Times New Roman" w:cs="Times New Roman"/>
          <w:sz w:val="28"/>
          <w:szCs w:val="28"/>
        </w:rPr>
        <w:t xml:space="preserve"> направлены </w:t>
      </w:r>
      <w:r w:rsidR="00241012">
        <w:rPr>
          <w:rFonts w:ascii="Times New Roman" w:hAnsi="Times New Roman" w:cs="Times New Roman"/>
          <w:sz w:val="28"/>
          <w:szCs w:val="28"/>
        </w:rPr>
        <w:t>по подразделу 040</w:t>
      </w:r>
      <w:r w:rsidR="00353066">
        <w:rPr>
          <w:rFonts w:ascii="Times New Roman" w:hAnsi="Times New Roman" w:cs="Times New Roman"/>
          <w:sz w:val="28"/>
          <w:szCs w:val="28"/>
        </w:rPr>
        <w:t>9</w:t>
      </w:r>
      <w:r w:rsidR="00241012">
        <w:rPr>
          <w:rFonts w:ascii="Times New Roman" w:hAnsi="Times New Roman" w:cs="Times New Roman"/>
          <w:sz w:val="28"/>
          <w:szCs w:val="28"/>
        </w:rPr>
        <w:t xml:space="preserve"> «</w:t>
      </w:r>
      <w:r w:rsidR="005F612E">
        <w:rPr>
          <w:rFonts w:ascii="Times New Roman" w:hAnsi="Times New Roman" w:cs="Times New Roman"/>
          <w:sz w:val="28"/>
          <w:szCs w:val="28"/>
        </w:rPr>
        <w:t>Дорожное хозяйство</w:t>
      </w:r>
      <w:r w:rsidR="00241012">
        <w:rPr>
          <w:rFonts w:ascii="Times New Roman" w:hAnsi="Times New Roman" w:cs="Times New Roman"/>
          <w:sz w:val="28"/>
          <w:szCs w:val="28"/>
        </w:rPr>
        <w:t xml:space="preserve">» </w:t>
      </w:r>
      <w:r w:rsidR="006776DA">
        <w:rPr>
          <w:rFonts w:ascii="Times New Roman" w:hAnsi="Times New Roman" w:cs="Times New Roman"/>
          <w:sz w:val="28"/>
          <w:szCs w:val="28"/>
        </w:rPr>
        <w:t>100,0</w:t>
      </w:r>
      <w:r w:rsidR="004733A5">
        <w:rPr>
          <w:rFonts w:ascii="Times New Roman" w:hAnsi="Times New Roman" w:cs="Times New Roman"/>
          <w:sz w:val="28"/>
          <w:szCs w:val="28"/>
        </w:rPr>
        <w:t>% утвержденных назначений.</w:t>
      </w:r>
    </w:p>
    <w:p w14:paraId="55D1198D" w14:textId="77777777" w:rsidR="006C135C" w:rsidRDefault="006C135C" w:rsidP="006C135C">
      <w:pPr>
        <w:spacing w:after="0" w:line="240" w:lineRule="auto"/>
        <w:ind w:left="142" w:firstLine="566"/>
        <w:jc w:val="center"/>
        <w:rPr>
          <w:rFonts w:ascii="Times New Roman" w:hAnsi="Times New Roman" w:cs="Times New Roman"/>
          <w:sz w:val="28"/>
          <w:szCs w:val="28"/>
        </w:rPr>
      </w:pPr>
      <w:r w:rsidRPr="006756B7">
        <w:rPr>
          <w:rFonts w:ascii="Times New Roman" w:hAnsi="Times New Roman" w:cs="Times New Roman"/>
          <w:sz w:val="28"/>
          <w:szCs w:val="28"/>
        </w:rPr>
        <w:lastRenderedPageBreak/>
        <w:t>Анализ</w:t>
      </w:r>
      <w:r w:rsidRPr="00ED1660">
        <w:rPr>
          <w:rFonts w:ascii="Times New Roman" w:hAnsi="Times New Roman" w:cs="Times New Roman"/>
          <w:sz w:val="28"/>
          <w:szCs w:val="28"/>
        </w:rPr>
        <w:t xml:space="preserve"> использования средств  дорожного фонда </w:t>
      </w:r>
      <w:r>
        <w:rPr>
          <w:rFonts w:ascii="Times New Roman" w:hAnsi="Times New Roman" w:cs="Times New Roman"/>
          <w:sz w:val="28"/>
          <w:szCs w:val="28"/>
        </w:rPr>
        <w:t>Дубровского городского поселения</w:t>
      </w:r>
    </w:p>
    <w:tbl>
      <w:tblPr>
        <w:tblStyle w:val="a6"/>
        <w:tblW w:w="0" w:type="auto"/>
        <w:tblInd w:w="142" w:type="dxa"/>
        <w:tblLook w:val="04A0" w:firstRow="1" w:lastRow="0" w:firstColumn="1" w:lastColumn="0" w:noHBand="0" w:noVBand="1"/>
      </w:tblPr>
      <w:tblGrid>
        <w:gridCol w:w="3068"/>
        <w:gridCol w:w="3045"/>
        <w:gridCol w:w="3033"/>
      </w:tblGrid>
      <w:tr w:rsidR="006C135C" w14:paraId="240B0A0E" w14:textId="77777777" w:rsidTr="00EF54AF">
        <w:tc>
          <w:tcPr>
            <w:tcW w:w="3068" w:type="dxa"/>
            <w:tcBorders>
              <w:top w:val="single" w:sz="4" w:space="0" w:color="auto"/>
              <w:left w:val="single" w:sz="4" w:space="0" w:color="auto"/>
              <w:bottom w:val="single" w:sz="4" w:space="0" w:color="auto"/>
              <w:right w:val="single" w:sz="4" w:space="0" w:color="auto"/>
            </w:tcBorders>
            <w:vAlign w:val="center"/>
            <w:hideMark/>
          </w:tcPr>
          <w:p w14:paraId="51CE086B" w14:textId="77777777" w:rsidR="006C135C" w:rsidRDefault="006C135C" w:rsidP="00EF54AF">
            <w:pPr>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tc>
        <w:tc>
          <w:tcPr>
            <w:tcW w:w="3045" w:type="dxa"/>
            <w:tcBorders>
              <w:top w:val="single" w:sz="4" w:space="0" w:color="auto"/>
              <w:left w:val="single" w:sz="4" w:space="0" w:color="auto"/>
              <w:bottom w:val="single" w:sz="4" w:space="0" w:color="auto"/>
              <w:right w:val="single" w:sz="4" w:space="0" w:color="auto"/>
            </w:tcBorders>
            <w:vAlign w:val="center"/>
            <w:hideMark/>
          </w:tcPr>
          <w:p w14:paraId="6825D4AC" w14:textId="77777777" w:rsidR="006C135C" w:rsidRDefault="006C135C" w:rsidP="00EF54AF">
            <w:pPr>
              <w:jc w:val="center"/>
              <w:rPr>
                <w:rFonts w:ascii="Times New Roman" w:hAnsi="Times New Roman" w:cs="Times New Roman"/>
                <w:b/>
                <w:sz w:val="24"/>
                <w:szCs w:val="24"/>
              </w:rPr>
            </w:pPr>
            <w:r>
              <w:rPr>
                <w:rFonts w:ascii="Times New Roman" w:hAnsi="Times New Roman" w:cs="Times New Roman"/>
                <w:b/>
                <w:sz w:val="24"/>
                <w:szCs w:val="24"/>
              </w:rPr>
              <w:t>Утверждено</w:t>
            </w:r>
          </w:p>
          <w:p w14:paraId="0E5CC898" w14:textId="77777777" w:rsidR="006C135C" w:rsidRDefault="006C135C" w:rsidP="00EF54AF">
            <w:pPr>
              <w:jc w:val="center"/>
              <w:rPr>
                <w:rFonts w:ascii="Times New Roman" w:hAnsi="Times New Roman" w:cs="Times New Roman"/>
                <w:b/>
                <w:sz w:val="24"/>
                <w:szCs w:val="24"/>
              </w:rPr>
            </w:pPr>
            <w:r>
              <w:rPr>
                <w:rFonts w:ascii="Times New Roman" w:hAnsi="Times New Roman" w:cs="Times New Roman"/>
                <w:b/>
                <w:sz w:val="24"/>
                <w:szCs w:val="24"/>
              </w:rPr>
              <w:t>решением</w:t>
            </w:r>
          </w:p>
          <w:p w14:paraId="1888173C" w14:textId="77777777" w:rsidR="006C135C" w:rsidRDefault="006C135C" w:rsidP="00EF54AF">
            <w:pPr>
              <w:jc w:val="center"/>
              <w:rPr>
                <w:rFonts w:ascii="Times New Roman" w:hAnsi="Times New Roman" w:cs="Times New Roman"/>
                <w:b/>
                <w:sz w:val="24"/>
                <w:szCs w:val="24"/>
              </w:rPr>
            </w:pPr>
            <w:r>
              <w:rPr>
                <w:rFonts w:ascii="Times New Roman" w:hAnsi="Times New Roman" w:cs="Times New Roman"/>
                <w:b/>
                <w:sz w:val="24"/>
                <w:szCs w:val="24"/>
              </w:rPr>
              <w:t>тыс. рублей</w:t>
            </w:r>
          </w:p>
        </w:tc>
        <w:tc>
          <w:tcPr>
            <w:tcW w:w="3033" w:type="dxa"/>
            <w:tcBorders>
              <w:top w:val="single" w:sz="4" w:space="0" w:color="auto"/>
              <w:left w:val="single" w:sz="4" w:space="0" w:color="auto"/>
              <w:bottom w:val="single" w:sz="4" w:space="0" w:color="auto"/>
              <w:right w:val="single" w:sz="4" w:space="0" w:color="auto"/>
            </w:tcBorders>
            <w:vAlign w:val="center"/>
            <w:hideMark/>
          </w:tcPr>
          <w:p w14:paraId="37F00C20" w14:textId="77777777" w:rsidR="006C135C" w:rsidRDefault="006C135C" w:rsidP="00EF54AF">
            <w:pPr>
              <w:jc w:val="center"/>
              <w:rPr>
                <w:rFonts w:ascii="Times New Roman" w:hAnsi="Times New Roman" w:cs="Times New Roman"/>
                <w:b/>
                <w:sz w:val="24"/>
                <w:szCs w:val="24"/>
              </w:rPr>
            </w:pPr>
            <w:r>
              <w:rPr>
                <w:rFonts w:ascii="Times New Roman" w:hAnsi="Times New Roman" w:cs="Times New Roman"/>
                <w:b/>
                <w:sz w:val="24"/>
                <w:szCs w:val="24"/>
              </w:rPr>
              <w:t>Исполнено</w:t>
            </w:r>
          </w:p>
          <w:p w14:paraId="0F0DEB5D" w14:textId="77777777" w:rsidR="006C135C" w:rsidRDefault="006C135C" w:rsidP="00EF54AF">
            <w:pPr>
              <w:jc w:val="center"/>
              <w:rPr>
                <w:rFonts w:ascii="Times New Roman" w:hAnsi="Times New Roman" w:cs="Times New Roman"/>
                <w:b/>
                <w:sz w:val="24"/>
                <w:szCs w:val="24"/>
              </w:rPr>
            </w:pPr>
            <w:r>
              <w:rPr>
                <w:rFonts w:ascii="Times New Roman" w:hAnsi="Times New Roman" w:cs="Times New Roman"/>
                <w:b/>
                <w:sz w:val="24"/>
                <w:szCs w:val="24"/>
              </w:rPr>
              <w:t>тыс. рублей</w:t>
            </w:r>
          </w:p>
        </w:tc>
      </w:tr>
      <w:tr w:rsidR="006C135C" w14:paraId="5E719AC5" w14:textId="77777777" w:rsidTr="00EF54AF">
        <w:tc>
          <w:tcPr>
            <w:tcW w:w="9146" w:type="dxa"/>
            <w:gridSpan w:val="3"/>
            <w:tcBorders>
              <w:top w:val="single" w:sz="4" w:space="0" w:color="auto"/>
              <w:left w:val="single" w:sz="4" w:space="0" w:color="auto"/>
              <w:bottom w:val="single" w:sz="4" w:space="0" w:color="auto"/>
              <w:right w:val="single" w:sz="4" w:space="0" w:color="auto"/>
            </w:tcBorders>
          </w:tcPr>
          <w:p w14:paraId="568D8890" w14:textId="77777777" w:rsidR="006C135C" w:rsidRDefault="006C135C" w:rsidP="00EF54AF">
            <w:pPr>
              <w:jc w:val="center"/>
              <w:rPr>
                <w:rFonts w:ascii="Times New Roman" w:hAnsi="Times New Roman" w:cs="Times New Roman"/>
                <w:sz w:val="24"/>
                <w:szCs w:val="24"/>
              </w:rPr>
            </w:pPr>
          </w:p>
          <w:p w14:paraId="0EBCCF1D" w14:textId="77777777" w:rsidR="006C135C" w:rsidRDefault="006C135C" w:rsidP="00EF54AF">
            <w:pPr>
              <w:jc w:val="center"/>
              <w:rPr>
                <w:rFonts w:ascii="Times New Roman" w:hAnsi="Times New Roman" w:cs="Times New Roman"/>
                <w:b/>
                <w:sz w:val="24"/>
                <w:szCs w:val="24"/>
              </w:rPr>
            </w:pPr>
            <w:r>
              <w:rPr>
                <w:rFonts w:ascii="Times New Roman" w:hAnsi="Times New Roman" w:cs="Times New Roman"/>
                <w:b/>
                <w:sz w:val="24"/>
                <w:szCs w:val="24"/>
              </w:rPr>
              <w:t>Остаток на 01.01.2020 года  -   614,1 тыс. рублей</w:t>
            </w:r>
          </w:p>
          <w:p w14:paraId="7C6233FE" w14:textId="77777777" w:rsidR="006C135C" w:rsidRDefault="006C135C" w:rsidP="00EF54AF">
            <w:pPr>
              <w:jc w:val="center"/>
              <w:rPr>
                <w:rFonts w:ascii="Times New Roman" w:hAnsi="Times New Roman" w:cs="Times New Roman"/>
                <w:sz w:val="24"/>
                <w:szCs w:val="24"/>
              </w:rPr>
            </w:pPr>
          </w:p>
        </w:tc>
      </w:tr>
      <w:tr w:rsidR="006C135C" w14:paraId="0A573CDE" w14:textId="77777777" w:rsidTr="00EF54AF">
        <w:trPr>
          <w:trHeight w:val="613"/>
        </w:trPr>
        <w:tc>
          <w:tcPr>
            <w:tcW w:w="3068" w:type="dxa"/>
            <w:tcBorders>
              <w:top w:val="single" w:sz="4" w:space="0" w:color="auto"/>
              <w:left w:val="single" w:sz="4" w:space="0" w:color="auto"/>
              <w:bottom w:val="single" w:sz="4" w:space="0" w:color="auto"/>
              <w:right w:val="single" w:sz="4" w:space="0" w:color="auto"/>
            </w:tcBorders>
          </w:tcPr>
          <w:p w14:paraId="474B6F60" w14:textId="77777777" w:rsidR="006C135C" w:rsidRDefault="006C135C" w:rsidP="00EF54AF">
            <w:pPr>
              <w:jc w:val="both"/>
              <w:rPr>
                <w:rFonts w:ascii="Times New Roman" w:hAnsi="Times New Roman" w:cs="Times New Roman"/>
                <w:b/>
                <w:sz w:val="24"/>
                <w:szCs w:val="24"/>
              </w:rPr>
            </w:pPr>
          </w:p>
          <w:p w14:paraId="33FCA0B9" w14:textId="77777777" w:rsidR="006C135C" w:rsidRDefault="006C135C" w:rsidP="00EF54AF">
            <w:pPr>
              <w:jc w:val="both"/>
              <w:rPr>
                <w:rFonts w:ascii="Times New Roman" w:hAnsi="Times New Roman" w:cs="Times New Roman"/>
                <w:b/>
                <w:sz w:val="24"/>
                <w:szCs w:val="24"/>
              </w:rPr>
            </w:pPr>
            <w:r>
              <w:rPr>
                <w:rFonts w:ascii="Times New Roman" w:hAnsi="Times New Roman" w:cs="Times New Roman"/>
                <w:b/>
                <w:sz w:val="24"/>
                <w:szCs w:val="24"/>
              </w:rPr>
              <w:t>Доходы, в том числе:</w:t>
            </w:r>
          </w:p>
          <w:p w14:paraId="7DAEB3CB" w14:textId="77777777" w:rsidR="006C135C" w:rsidRDefault="006C135C" w:rsidP="00EF54AF">
            <w:pPr>
              <w:jc w:val="both"/>
              <w:rPr>
                <w:rFonts w:ascii="Times New Roman" w:hAnsi="Times New Roman" w:cs="Times New Roman"/>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323463BD" w14:textId="06345EC4" w:rsidR="006C135C" w:rsidRDefault="006C135C" w:rsidP="00EF54AF">
            <w:pPr>
              <w:jc w:val="center"/>
              <w:rPr>
                <w:rFonts w:ascii="Times New Roman" w:hAnsi="Times New Roman" w:cs="Times New Roman"/>
                <w:b/>
                <w:sz w:val="24"/>
                <w:szCs w:val="24"/>
              </w:rPr>
            </w:pPr>
            <w:r>
              <w:rPr>
                <w:rFonts w:ascii="Times New Roman" w:hAnsi="Times New Roman" w:cs="Times New Roman"/>
                <w:b/>
                <w:sz w:val="24"/>
                <w:szCs w:val="24"/>
              </w:rPr>
              <w:t>27657,1</w:t>
            </w:r>
          </w:p>
        </w:tc>
        <w:tc>
          <w:tcPr>
            <w:tcW w:w="3033" w:type="dxa"/>
            <w:tcBorders>
              <w:top w:val="single" w:sz="4" w:space="0" w:color="auto"/>
              <w:left w:val="single" w:sz="4" w:space="0" w:color="auto"/>
              <w:bottom w:val="single" w:sz="4" w:space="0" w:color="auto"/>
              <w:right w:val="single" w:sz="4" w:space="0" w:color="auto"/>
            </w:tcBorders>
            <w:vAlign w:val="center"/>
            <w:hideMark/>
          </w:tcPr>
          <w:p w14:paraId="1EE32034" w14:textId="6F3D1511" w:rsidR="006C135C" w:rsidRDefault="006C135C" w:rsidP="00EF54AF">
            <w:pPr>
              <w:jc w:val="center"/>
              <w:rPr>
                <w:rFonts w:ascii="Times New Roman" w:hAnsi="Times New Roman" w:cs="Times New Roman"/>
                <w:b/>
                <w:sz w:val="24"/>
                <w:szCs w:val="24"/>
              </w:rPr>
            </w:pPr>
            <w:r>
              <w:rPr>
                <w:rFonts w:ascii="Times New Roman" w:hAnsi="Times New Roman" w:cs="Times New Roman"/>
                <w:b/>
                <w:sz w:val="24"/>
                <w:szCs w:val="24"/>
              </w:rPr>
              <w:t>27563,8</w:t>
            </w:r>
          </w:p>
        </w:tc>
      </w:tr>
      <w:tr w:rsidR="006C135C" w14:paraId="7322529E" w14:textId="77777777" w:rsidTr="00EF54AF">
        <w:tc>
          <w:tcPr>
            <w:tcW w:w="3068" w:type="dxa"/>
            <w:tcBorders>
              <w:top w:val="single" w:sz="4" w:space="0" w:color="auto"/>
              <w:left w:val="single" w:sz="4" w:space="0" w:color="auto"/>
              <w:bottom w:val="single" w:sz="4" w:space="0" w:color="auto"/>
              <w:right w:val="single" w:sz="4" w:space="0" w:color="auto"/>
            </w:tcBorders>
            <w:hideMark/>
          </w:tcPr>
          <w:p w14:paraId="4FC6B92F" w14:textId="77777777" w:rsidR="006C135C" w:rsidRDefault="006C135C" w:rsidP="00EF54AF">
            <w:pPr>
              <w:jc w:val="both"/>
              <w:rPr>
                <w:rFonts w:ascii="Times New Roman" w:hAnsi="Times New Roman" w:cs="Times New Roman"/>
                <w:sz w:val="24"/>
                <w:szCs w:val="24"/>
              </w:rPr>
            </w:pPr>
            <w:r>
              <w:rPr>
                <w:rFonts w:ascii="Times New Roman" w:hAnsi="Times New Roman" w:cs="Times New Roman"/>
                <w:sz w:val="24"/>
                <w:szCs w:val="24"/>
              </w:rPr>
              <w:t>Акцизы на нефтепродукты</w:t>
            </w:r>
          </w:p>
        </w:tc>
        <w:tc>
          <w:tcPr>
            <w:tcW w:w="3045" w:type="dxa"/>
            <w:tcBorders>
              <w:top w:val="single" w:sz="4" w:space="0" w:color="auto"/>
              <w:left w:val="single" w:sz="4" w:space="0" w:color="auto"/>
              <w:bottom w:val="single" w:sz="4" w:space="0" w:color="auto"/>
              <w:right w:val="single" w:sz="4" w:space="0" w:color="auto"/>
            </w:tcBorders>
            <w:vAlign w:val="center"/>
            <w:hideMark/>
          </w:tcPr>
          <w:p w14:paraId="15BB242E" w14:textId="5D2D7FF4" w:rsidR="006C135C" w:rsidRPr="00072C93" w:rsidRDefault="006C135C" w:rsidP="00EF54AF">
            <w:pPr>
              <w:jc w:val="center"/>
              <w:rPr>
                <w:rFonts w:ascii="Times New Roman" w:hAnsi="Times New Roman" w:cs="Times New Roman"/>
                <w:sz w:val="24"/>
                <w:szCs w:val="24"/>
              </w:rPr>
            </w:pPr>
            <w:r>
              <w:rPr>
                <w:rFonts w:ascii="Times New Roman" w:hAnsi="Times New Roman" w:cs="Times New Roman"/>
                <w:sz w:val="24"/>
                <w:szCs w:val="24"/>
              </w:rPr>
              <w:t>3296,0</w:t>
            </w:r>
          </w:p>
        </w:tc>
        <w:tc>
          <w:tcPr>
            <w:tcW w:w="3033" w:type="dxa"/>
            <w:tcBorders>
              <w:top w:val="single" w:sz="4" w:space="0" w:color="auto"/>
              <w:left w:val="single" w:sz="4" w:space="0" w:color="auto"/>
              <w:bottom w:val="single" w:sz="4" w:space="0" w:color="auto"/>
              <w:right w:val="single" w:sz="4" w:space="0" w:color="auto"/>
            </w:tcBorders>
            <w:vAlign w:val="center"/>
            <w:hideMark/>
          </w:tcPr>
          <w:p w14:paraId="4767C5F6" w14:textId="53E736E5" w:rsidR="006C135C" w:rsidRPr="00072C93" w:rsidRDefault="006C135C" w:rsidP="00EF54AF">
            <w:pPr>
              <w:jc w:val="center"/>
              <w:rPr>
                <w:rFonts w:ascii="Times New Roman" w:hAnsi="Times New Roman" w:cs="Times New Roman"/>
                <w:sz w:val="24"/>
                <w:szCs w:val="24"/>
              </w:rPr>
            </w:pPr>
            <w:r>
              <w:rPr>
                <w:rFonts w:ascii="Times New Roman" w:hAnsi="Times New Roman" w:cs="Times New Roman"/>
                <w:sz w:val="24"/>
                <w:szCs w:val="24"/>
              </w:rPr>
              <w:t>3202,7</w:t>
            </w:r>
          </w:p>
        </w:tc>
      </w:tr>
      <w:tr w:rsidR="006C135C" w14:paraId="0B19EF27" w14:textId="77777777" w:rsidTr="00EF54AF">
        <w:tc>
          <w:tcPr>
            <w:tcW w:w="3068" w:type="dxa"/>
            <w:tcBorders>
              <w:top w:val="single" w:sz="4" w:space="0" w:color="auto"/>
              <w:left w:val="single" w:sz="4" w:space="0" w:color="auto"/>
              <w:bottom w:val="single" w:sz="4" w:space="0" w:color="auto"/>
              <w:right w:val="single" w:sz="4" w:space="0" w:color="auto"/>
            </w:tcBorders>
            <w:hideMark/>
          </w:tcPr>
          <w:p w14:paraId="06C878F4" w14:textId="77777777" w:rsidR="006C135C" w:rsidRDefault="006C135C" w:rsidP="00EF54AF">
            <w:pPr>
              <w:jc w:val="both"/>
              <w:rPr>
                <w:rFonts w:ascii="Times New Roman" w:hAnsi="Times New Roman" w:cs="Times New Roman"/>
                <w:sz w:val="24"/>
                <w:szCs w:val="24"/>
              </w:rPr>
            </w:pPr>
            <w:r>
              <w:rPr>
                <w:rFonts w:ascii="Times New Roman" w:hAnsi="Times New Roman" w:cs="Times New Roman"/>
                <w:sz w:val="24"/>
                <w:szCs w:val="24"/>
              </w:rPr>
              <w:t xml:space="preserve">Субсидии на осуществление дорожной деятельности </w:t>
            </w:r>
          </w:p>
        </w:tc>
        <w:tc>
          <w:tcPr>
            <w:tcW w:w="3045" w:type="dxa"/>
            <w:tcBorders>
              <w:top w:val="single" w:sz="4" w:space="0" w:color="auto"/>
              <w:left w:val="single" w:sz="4" w:space="0" w:color="auto"/>
              <w:bottom w:val="single" w:sz="4" w:space="0" w:color="auto"/>
              <w:right w:val="single" w:sz="4" w:space="0" w:color="auto"/>
            </w:tcBorders>
            <w:vAlign w:val="center"/>
            <w:hideMark/>
          </w:tcPr>
          <w:p w14:paraId="53D4DE5D" w14:textId="77777777" w:rsidR="006C135C" w:rsidRDefault="006C135C" w:rsidP="00EF54AF">
            <w:pPr>
              <w:jc w:val="center"/>
              <w:rPr>
                <w:rFonts w:ascii="Times New Roman" w:hAnsi="Times New Roman" w:cs="Times New Roman"/>
                <w:sz w:val="24"/>
                <w:szCs w:val="24"/>
              </w:rPr>
            </w:pPr>
            <w:r>
              <w:rPr>
                <w:rFonts w:ascii="Times New Roman" w:hAnsi="Times New Roman" w:cs="Times New Roman"/>
                <w:sz w:val="24"/>
                <w:szCs w:val="24"/>
              </w:rPr>
              <w:t>24361,1</w:t>
            </w:r>
          </w:p>
        </w:tc>
        <w:tc>
          <w:tcPr>
            <w:tcW w:w="3033" w:type="dxa"/>
            <w:tcBorders>
              <w:top w:val="single" w:sz="4" w:space="0" w:color="auto"/>
              <w:left w:val="single" w:sz="4" w:space="0" w:color="auto"/>
              <w:bottom w:val="single" w:sz="4" w:space="0" w:color="auto"/>
              <w:right w:val="single" w:sz="4" w:space="0" w:color="auto"/>
            </w:tcBorders>
            <w:vAlign w:val="center"/>
            <w:hideMark/>
          </w:tcPr>
          <w:p w14:paraId="286378B1" w14:textId="77777777" w:rsidR="006C135C" w:rsidRDefault="006C135C" w:rsidP="00EF54AF">
            <w:pPr>
              <w:jc w:val="center"/>
              <w:rPr>
                <w:rFonts w:ascii="Times New Roman" w:hAnsi="Times New Roman" w:cs="Times New Roman"/>
                <w:sz w:val="24"/>
                <w:szCs w:val="24"/>
              </w:rPr>
            </w:pPr>
            <w:r>
              <w:rPr>
                <w:rFonts w:ascii="Times New Roman" w:hAnsi="Times New Roman" w:cs="Times New Roman"/>
                <w:sz w:val="24"/>
                <w:szCs w:val="24"/>
              </w:rPr>
              <w:t>24361,1</w:t>
            </w:r>
          </w:p>
        </w:tc>
      </w:tr>
      <w:tr w:rsidR="006C135C" w14:paraId="473FCD0B" w14:textId="77777777" w:rsidTr="00EF54AF">
        <w:tc>
          <w:tcPr>
            <w:tcW w:w="3068" w:type="dxa"/>
            <w:tcBorders>
              <w:top w:val="single" w:sz="4" w:space="0" w:color="auto"/>
              <w:left w:val="single" w:sz="4" w:space="0" w:color="auto"/>
              <w:bottom w:val="single" w:sz="4" w:space="0" w:color="auto"/>
              <w:right w:val="single" w:sz="4" w:space="0" w:color="auto"/>
            </w:tcBorders>
          </w:tcPr>
          <w:p w14:paraId="7CF85E44" w14:textId="77777777" w:rsidR="006C135C" w:rsidRDefault="006C135C" w:rsidP="00EF54AF">
            <w:pPr>
              <w:jc w:val="both"/>
              <w:rPr>
                <w:rFonts w:ascii="Times New Roman" w:hAnsi="Times New Roman" w:cs="Times New Roman"/>
                <w:b/>
                <w:sz w:val="24"/>
                <w:szCs w:val="24"/>
              </w:rPr>
            </w:pPr>
          </w:p>
          <w:p w14:paraId="5F455242" w14:textId="77777777" w:rsidR="006C135C" w:rsidRDefault="006C135C" w:rsidP="00EF54AF">
            <w:pPr>
              <w:jc w:val="both"/>
              <w:rPr>
                <w:rFonts w:ascii="Times New Roman" w:hAnsi="Times New Roman" w:cs="Times New Roman"/>
                <w:b/>
                <w:sz w:val="24"/>
                <w:szCs w:val="24"/>
              </w:rPr>
            </w:pPr>
            <w:r>
              <w:rPr>
                <w:rFonts w:ascii="Times New Roman" w:hAnsi="Times New Roman" w:cs="Times New Roman"/>
                <w:b/>
                <w:sz w:val="24"/>
                <w:szCs w:val="24"/>
              </w:rPr>
              <w:t>Расходы, в том числе:</w:t>
            </w:r>
          </w:p>
          <w:p w14:paraId="01719C0D" w14:textId="77777777" w:rsidR="006C135C" w:rsidRDefault="006C135C" w:rsidP="00EF54AF">
            <w:pPr>
              <w:jc w:val="both"/>
              <w:rPr>
                <w:rFonts w:ascii="Times New Roman" w:hAnsi="Times New Roman" w:cs="Times New Roman"/>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7E7C4BAD" w14:textId="2908AC13" w:rsidR="006C135C" w:rsidRDefault="006C135C" w:rsidP="00EF54AF">
            <w:pPr>
              <w:jc w:val="center"/>
              <w:rPr>
                <w:rFonts w:ascii="Times New Roman" w:hAnsi="Times New Roman" w:cs="Times New Roman"/>
                <w:b/>
                <w:sz w:val="24"/>
                <w:szCs w:val="24"/>
              </w:rPr>
            </w:pPr>
            <w:r>
              <w:rPr>
                <w:rFonts w:ascii="Times New Roman" w:hAnsi="Times New Roman" w:cs="Times New Roman"/>
                <w:b/>
                <w:sz w:val="24"/>
                <w:szCs w:val="24"/>
              </w:rPr>
              <w:t>28271,2</w:t>
            </w:r>
          </w:p>
        </w:tc>
        <w:tc>
          <w:tcPr>
            <w:tcW w:w="3033" w:type="dxa"/>
            <w:tcBorders>
              <w:top w:val="single" w:sz="4" w:space="0" w:color="auto"/>
              <w:left w:val="single" w:sz="4" w:space="0" w:color="auto"/>
              <w:bottom w:val="single" w:sz="4" w:space="0" w:color="auto"/>
              <w:right w:val="single" w:sz="4" w:space="0" w:color="auto"/>
            </w:tcBorders>
            <w:vAlign w:val="center"/>
            <w:hideMark/>
          </w:tcPr>
          <w:p w14:paraId="01702B75" w14:textId="4A65E0C8" w:rsidR="006C135C" w:rsidRPr="008F0CC9" w:rsidRDefault="003901D3" w:rsidP="00EF54AF">
            <w:pPr>
              <w:jc w:val="center"/>
              <w:rPr>
                <w:rFonts w:ascii="Times New Roman" w:hAnsi="Times New Roman" w:cs="Times New Roman"/>
                <w:b/>
                <w:sz w:val="24"/>
                <w:szCs w:val="24"/>
              </w:rPr>
            </w:pPr>
            <w:r>
              <w:rPr>
                <w:rFonts w:ascii="Times New Roman" w:hAnsi="Times New Roman" w:cs="Times New Roman"/>
                <w:b/>
                <w:sz w:val="24"/>
                <w:szCs w:val="24"/>
              </w:rPr>
              <w:t>27779,6</w:t>
            </w:r>
          </w:p>
        </w:tc>
      </w:tr>
      <w:tr w:rsidR="006C135C" w14:paraId="78A9E140" w14:textId="77777777" w:rsidTr="00EF54AF">
        <w:tc>
          <w:tcPr>
            <w:tcW w:w="3068" w:type="dxa"/>
            <w:tcBorders>
              <w:top w:val="single" w:sz="4" w:space="0" w:color="auto"/>
              <w:left w:val="single" w:sz="4" w:space="0" w:color="auto"/>
              <w:bottom w:val="single" w:sz="4" w:space="0" w:color="auto"/>
              <w:right w:val="single" w:sz="4" w:space="0" w:color="auto"/>
            </w:tcBorders>
            <w:hideMark/>
          </w:tcPr>
          <w:p w14:paraId="75A9F8E9" w14:textId="77777777" w:rsidR="006C135C" w:rsidRDefault="006C135C" w:rsidP="00EF54AF">
            <w:pPr>
              <w:jc w:val="both"/>
              <w:rPr>
                <w:rFonts w:ascii="Times New Roman" w:hAnsi="Times New Roman" w:cs="Times New Roman"/>
                <w:sz w:val="24"/>
                <w:szCs w:val="24"/>
              </w:rPr>
            </w:pPr>
            <w:r>
              <w:rPr>
                <w:rFonts w:ascii="Times New Roman" w:hAnsi="Times New Roman" w:cs="Times New Roman"/>
                <w:sz w:val="24"/>
                <w:szCs w:val="24"/>
              </w:rPr>
              <w:t>За счет остатков средств</w:t>
            </w:r>
          </w:p>
        </w:tc>
        <w:tc>
          <w:tcPr>
            <w:tcW w:w="3045" w:type="dxa"/>
            <w:tcBorders>
              <w:top w:val="single" w:sz="4" w:space="0" w:color="auto"/>
              <w:left w:val="single" w:sz="4" w:space="0" w:color="auto"/>
              <w:bottom w:val="single" w:sz="4" w:space="0" w:color="auto"/>
              <w:right w:val="single" w:sz="4" w:space="0" w:color="auto"/>
            </w:tcBorders>
            <w:vAlign w:val="center"/>
            <w:hideMark/>
          </w:tcPr>
          <w:p w14:paraId="14BEE6C0" w14:textId="77777777" w:rsidR="006C135C" w:rsidRDefault="006C135C" w:rsidP="00EF54AF">
            <w:pPr>
              <w:jc w:val="center"/>
              <w:rPr>
                <w:rFonts w:ascii="Times New Roman" w:hAnsi="Times New Roman" w:cs="Times New Roman"/>
                <w:sz w:val="24"/>
                <w:szCs w:val="24"/>
              </w:rPr>
            </w:pPr>
            <w:r>
              <w:rPr>
                <w:rFonts w:ascii="Times New Roman" w:hAnsi="Times New Roman" w:cs="Times New Roman"/>
                <w:sz w:val="24"/>
                <w:szCs w:val="24"/>
              </w:rPr>
              <w:t>614,1</w:t>
            </w:r>
          </w:p>
        </w:tc>
        <w:tc>
          <w:tcPr>
            <w:tcW w:w="3033" w:type="dxa"/>
            <w:tcBorders>
              <w:top w:val="single" w:sz="4" w:space="0" w:color="auto"/>
              <w:left w:val="single" w:sz="4" w:space="0" w:color="auto"/>
              <w:bottom w:val="single" w:sz="4" w:space="0" w:color="auto"/>
              <w:right w:val="single" w:sz="4" w:space="0" w:color="auto"/>
            </w:tcBorders>
            <w:vAlign w:val="center"/>
            <w:hideMark/>
          </w:tcPr>
          <w:p w14:paraId="7AA720FF" w14:textId="77777777" w:rsidR="006C135C" w:rsidRDefault="006C135C" w:rsidP="00EF54AF">
            <w:pPr>
              <w:jc w:val="center"/>
              <w:rPr>
                <w:rFonts w:ascii="Times New Roman" w:hAnsi="Times New Roman" w:cs="Times New Roman"/>
                <w:sz w:val="24"/>
                <w:szCs w:val="24"/>
              </w:rPr>
            </w:pPr>
            <w:r>
              <w:rPr>
                <w:rFonts w:ascii="Times New Roman" w:hAnsi="Times New Roman" w:cs="Times New Roman"/>
                <w:sz w:val="24"/>
                <w:szCs w:val="24"/>
              </w:rPr>
              <w:t>614,1</w:t>
            </w:r>
          </w:p>
        </w:tc>
      </w:tr>
      <w:tr w:rsidR="006C135C" w14:paraId="75012FCF" w14:textId="77777777" w:rsidTr="006C135C">
        <w:tc>
          <w:tcPr>
            <w:tcW w:w="3068" w:type="dxa"/>
            <w:tcBorders>
              <w:top w:val="single" w:sz="4" w:space="0" w:color="auto"/>
              <w:left w:val="single" w:sz="4" w:space="0" w:color="auto"/>
              <w:bottom w:val="single" w:sz="4" w:space="0" w:color="auto"/>
              <w:right w:val="single" w:sz="4" w:space="0" w:color="auto"/>
            </w:tcBorders>
            <w:hideMark/>
          </w:tcPr>
          <w:p w14:paraId="283355F4" w14:textId="77777777" w:rsidR="006C135C" w:rsidRDefault="006C135C" w:rsidP="00EF54AF">
            <w:pPr>
              <w:jc w:val="both"/>
              <w:rPr>
                <w:rFonts w:ascii="Times New Roman" w:hAnsi="Times New Roman" w:cs="Times New Roman"/>
                <w:sz w:val="24"/>
                <w:szCs w:val="24"/>
              </w:rPr>
            </w:pPr>
            <w:r>
              <w:rPr>
                <w:rFonts w:ascii="Times New Roman" w:hAnsi="Times New Roman" w:cs="Times New Roman"/>
                <w:sz w:val="24"/>
                <w:szCs w:val="24"/>
              </w:rPr>
              <w:t>Акцизы на нефтепродукты</w:t>
            </w:r>
          </w:p>
        </w:tc>
        <w:tc>
          <w:tcPr>
            <w:tcW w:w="3045" w:type="dxa"/>
            <w:tcBorders>
              <w:top w:val="single" w:sz="4" w:space="0" w:color="auto"/>
              <w:left w:val="single" w:sz="4" w:space="0" w:color="auto"/>
              <w:bottom w:val="single" w:sz="4" w:space="0" w:color="auto"/>
              <w:right w:val="single" w:sz="4" w:space="0" w:color="auto"/>
            </w:tcBorders>
            <w:vAlign w:val="center"/>
          </w:tcPr>
          <w:p w14:paraId="5475354D" w14:textId="7E22EAB8" w:rsidR="006C135C" w:rsidRDefault="006C135C" w:rsidP="00EF54AF">
            <w:pPr>
              <w:jc w:val="center"/>
              <w:rPr>
                <w:rFonts w:ascii="Times New Roman" w:hAnsi="Times New Roman" w:cs="Times New Roman"/>
                <w:sz w:val="24"/>
                <w:szCs w:val="24"/>
              </w:rPr>
            </w:pPr>
            <w:r>
              <w:rPr>
                <w:rFonts w:ascii="Times New Roman" w:hAnsi="Times New Roman" w:cs="Times New Roman"/>
                <w:sz w:val="24"/>
                <w:szCs w:val="24"/>
              </w:rPr>
              <w:t>3296,0</w:t>
            </w:r>
          </w:p>
        </w:tc>
        <w:tc>
          <w:tcPr>
            <w:tcW w:w="3033" w:type="dxa"/>
            <w:tcBorders>
              <w:top w:val="single" w:sz="4" w:space="0" w:color="auto"/>
              <w:left w:val="single" w:sz="4" w:space="0" w:color="auto"/>
              <w:bottom w:val="single" w:sz="4" w:space="0" w:color="auto"/>
              <w:right w:val="single" w:sz="4" w:space="0" w:color="auto"/>
            </w:tcBorders>
            <w:vAlign w:val="center"/>
          </w:tcPr>
          <w:p w14:paraId="2F8AA5A3" w14:textId="1437CD0C" w:rsidR="006C135C" w:rsidRDefault="003901D3" w:rsidP="00EF54AF">
            <w:pPr>
              <w:jc w:val="center"/>
              <w:rPr>
                <w:rFonts w:ascii="Times New Roman" w:hAnsi="Times New Roman" w:cs="Times New Roman"/>
                <w:sz w:val="24"/>
                <w:szCs w:val="24"/>
              </w:rPr>
            </w:pPr>
            <w:r>
              <w:rPr>
                <w:rFonts w:ascii="Times New Roman" w:hAnsi="Times New Roman" w:cs="Times New Roman"/>
                <w:sz w:val="24"/>
                <w:szCs w:val="24"/>
              </w:rPr>
              <w:t>2804,4</w:t>
            </w:r>
          </w:p>
        </w:tc>
      </w:tr>
      <w:tr w:rsidR="006C135C" w14:paraId="2384298A" w14:textId="77777777" w:rsidTr="00EF54AF">
        <w:tc>
          <w:tcPr>
            <w:tcW w:w="3068" w:type="dxa"/>
            <w:tcBorders>
              <w:top w:val="single" w:sz="4" w:space="0" w:color="auto"/>
              <w:left w:val="single" w:sz="4" w:space="0" w:color="auto"/>
              <w:bottom w:val="single" w:sz="4" w:space="0" w:color="auto"/>
              <w:right w:val="single" w:sz="4" w:space="0" w:color="auto"/>
            </w:tcBorders>
            <w:hideMark/>
          </w:tcPr>
          <w:p w14:paraId="499410FC" w14:textId="77777777" w:rsidR="006C135C" w:rsidRDefault="006C135C" w:rsidP="00EF54AF">
            <w:pPr>
              <w:jc w:val="both"/>
              <w:rPr>
                <w:rFonts w:ascii="Times New Roman" w:hAnsi="Times New Roman" w:cs="Times New Roman"/>
                <w:sz w:val="24"/>
                <w:szCs w:val="24"/>
              </w:rPr>
            </w:pPr>
            <w:r>
              <w:rPr>
                <w:rFonts w:ascii="Times New Roman" w:hAnsi="Times New Roman" w:cs="Times New Roman"/>
                <w:sz w:val="24"/>
                <w:szCs w:val="24"/>
              </w:rPr>
              <w:t>Субсидии на осуществление дорожной деятельности</w:t>
            </w:r>
          </w:p>
        </w:tc>
        <w:tc>
          <w:tcPr>
            <w:tcW w:w="3045" w:type="dxa"/>
            <w:tcBorders>
              <w:top w:val="single" w:sz="4" w:space="0" w:color="auto"/>
              <w:left w:val="single" w:sz="4" w:space="0" w:color="auto"/>
              <w:bottom w:val="single" w:sz="4" w:space="0" w:color="auto"/>
              <w:right w:val="single" w:sz="4" w:space="0" w:color="auto"/>
            </w:tcBorders>
            <w:vAlign w:val="center"/>
            <w:hideMark/>
          </w:tcPr>
          <w:p w14:paraId="505C65E4" w14:textId="77777777" w:rsidR="006C135C" w:rsidRDefault="006C135C" w:rsidP="00EF54AF">
            <w:pPr>
              <w:jc w:val="center"/>
              <w:rPr>
                <w:rFonts w:ascii="Times New Roman" w:hAnsi="Times New Roman" w:cs="Times New Roman"/>
                <w:sz w:val="24"/>
                <w:szCs w:val="24"/>
              </w:rPr>
            </w:pPr>
            <w:r>
              <w:rPr>
                <w:rFonts w:ascii="Times New Roman" w:hAnsi="Times New Roman" w:cs="Times New Roman"/>
                <w:sz w:val="24"/>
                <w:szCs w:val="24"/>
              </w:rPr>
              <w:t>24361,1</w:t>
            </w:r>
          </w:p>
        </w:tc>
        <w:tc>
          <w:tcPr>
            <w:tcW w:w="3033" w:type="dxa"/>
            <w:tcBorders>
              <w:top w:val="single" w:sz="4" w:space="0" w:color="auto"/>
              <w:left w:val="single" w:sz="4" w:space="0" w:color="auto"/>
              <w:bottom w:val="single" w:sz="4" w:space="0" w:color="auto"/>
              <w:right w:val="single" w:sz="4" w:space="0" w:color="auto"/>
            </w:tcBorders>
            <w:vAlign w:val="center"/>
            <w:hideMark/>
          </w:tcPr>
          <w:p w14:paraId="03BDCD93" w14:textId="77777777" w:rsidR="006C135C" w:rsidRDefault="006C135C" w:rsidP="00EF54AF">
            <w:pPr>
              <w:jc w:val="center"/>
              <w:rPr>
                <w:rFonts w:ascii="Times New Roman" w:hAnsi="Times New Roman" w:cs="Times New Roman"/>
                <w:sz w:val="24"/>
                <w:szCs w:val="24"/>
              </w:rPr>
            </w:pPr>
            <w:r>
              <w:rPr>
                <w:rFonts w:ascii="Times New Roman" w:hAnsi="Times New Roman" w:cs="Times New Roman"/>
                <w:sz w:val="24"/>
                <w:szCs w:val="24"/>
              </w:rPr>
              <w:t>24361,1</w:t>
            </w:r>
          </w:p>
        </w:tc>
      </w:tr>
      <w:tr w:rsidR="006C135C" w14:paraId="420E179E" w14:textId="77777777" w:rsidTr="00EF54AF">
        <w:tc>
          <w:tcPr>
            <w:tcW w:w="9146" w:type="dxa"/>
            <w:gridSpan w:val="3"/>
            <w:tcBorders>
              <w:top w:val="single" w:sz="4" w:space="0" w:color="auto"/>
              <w:left w:val="single" w:sz="4" w:space="0" w:color="auto"/>
              <w:bottom w:val="single" w:sz="4" w:space="0" w:color="auto"/>
              <w:right w:val="single" w:sz="4" w:space="0" w:color="auto"/>
            </w:tcBorders>
          </w:tcPr>
          <w:p w14:paraId="203A6242" w14:textId="77777777" w:rsidR="006C135C" w:rsidRDefault="006C135C" w:rsidP="00EF54AF">
            <w:pPr>
              <w:jc w:val="center"/>
              <w:rPr>
                <w:rFonts w:ascii="Times New Roman" w:hAnsi="Times New Roman" w:cs="Times New Roman"/>
                <w:sz w:val="24"/>
                <w:szCs w:val="24"/>
              </w:rPr>
            </w:pPr>
          </w:p>
          <w:p w14:paraId="7AD8509F" w14:textId="282E83DB" w:rsidR="006C135C" w:rsidRDefault="006C135C" w:rsidP="00EF54AF">
            <w:pPr>
              <w:jc w:val="center"/>
              <w:rPr>
                <w:rFonts w:ascii="Times New Roman" w:hAnsi="Times New Roman" w:cs="Times New Roman"/>
                <w:b/>
                <w:sz w:val="24"/>
                <w:szCs w:val="24"/>
              </w:rPr>
            </w:pPr>
            <w:r>
              <w:rPr>
                <w:rFonts w:ascii="Times New Roman" w:hAnsi="Times New Roman" w:cs="Times New Roman"/>
                <w:b/>
                <w:sz w:val="24"/>
                <w:szCs w:val="24"/>
              </w:rPr>
              <w:t>Остаток дорожного фонда на 01.</w:t>
            </w:r>
            <w:r w:rsidR="00927540">
              <w:rPr>
                <w:rFonts w:ascii="Times New Roman" w:hAnsi="Times New Roman" w:cs="Times New Roman"/>
                <w:b/>
                <w:sz w:val="24"/>
                <w:szCs w:val="24"/>
              </w:rPr>
              <w:t>01</w:t>
            </w:r>
            <w:r>
              <w:rPr>
                <w:rFonts w:ascii="Times New Roman" w:hAnsi="Times New Roman" w:cs="Times New Roman"/>
                <w:b/>
                <w:sz w:val="24"/>
                <w:szCs w:val="24"/>
              </w:rPr>
              <w:t>.202</w:t>
            </w:r>
            <w:r w:rsidR="00927540">
              <w:rPr>
                <w:rFonts w:ascii="Times New Roman" w:hAnsi="Times New Roman" w:cs="Times New Roman"/>
                <w:b/>
                <w:sz w:val="24"/>
                <w:szCs w:val="24"/>
              </w:rPr>
              <w:t>1</w:t>
            </w:r>
            <w:r>
              <w:rPr>
                <w:rFonts w:ascii="Times New Roman" w:hAnsi="Times New Roman" w:cs="Times New Roman"/>
                <w:b/>
                <w:sz w:val="24"/>
                <w:szCs w:val="24"/>
              </w:rPr>
              <w:t xml:space="preserve"> года  - </w:t>
            </w:r>
            <w:r w:rsidR="003901D3">
              <w:rPr>
                <w:rFonts w:ascii="Times New Roman" w:hAnsi="Times New Roman" w:cs="Times New Roman"/>
                <w:b/>
                <w:sz w:val="24"/>
                <w:szCs w:val="24"/>
              </w:rPr>
              <w:t>398,3</w:t>
            </w:r>
            <w:r>
              <w:rPr>
                <w:rFonts w:ascii="Times New Roman" w:hAnsi="Times New Roman" w:cs="Times New Roman"/>
                <w:b/>
                <w:sz w:val="24"/>
                <w:szCs w:val="24"/>
              </w:rPr>
              <w:t xml:space="preserve">  тыс. рублей</w:t>
            </w:r>
          </w:p>
          <w:p w14:paraId="5799CB03" w14:textId="77777777" w:rsidR="006C135C" w:rsidRDefault="006C135C" w:rsidP="00EF54AF">
            <w:pPr>
              <w:jc w:val="center"/>
              <w:rPr>
                <w:rFonts w:ascii="Times New Roman" w:hAnsi="Times New Roman" w:cs="Times New Roman"/>
                <w:sz w:val="24"/>
                <w:szCs w:val="24"/>
              </w:rPr>
            </w:pPr>
          </w:p>
        </w:tc>
      </w:tr>
    </w:tbl>
    <w:p w14:paraId="31ACE6F6" w14:textId="58AA55AB" w:rsidR="006C135C" w:rsidRDefault="006C135C" w:rsidP="006C135C">
      <w:pPr>
        <w:spacing w:after="0" w:line="240" w:lineRule="auto"/>
        <w:ind w:firstLine="284"/>
        <w:jc w:val="both"/>
        <w:rPr>
          <w:rFonts w:ascii="Times New Roman" w:hAnsi="Times New Roman"/>
          <w:sz w:val="28"/>
          <w:szCs w:val="28"/>
        </w:rPr>
      </w:pPr>
      <w:r>
        <w:rPr>
          <w:rFonts w:ascii="Times New Roman" w:hAnsi="Times New Roman"/>
          <w:sz w:val="28"/>
          <w:szCs w:val="28"/>
        </w:rPr>
        <w:t>Анализируя предоставленные данные, сделан вывод, что остаток денежных средств на 01.</w:t>
      </w:r>
      <w:r w:rsidR="00927540">
        <w:rPr>
          <w:rFonts w:ascii="Times New Roman" w:hAnsi="Times New Roman"/>
          <w:sz w:val="28"/>
          <w:szCs w:val="28"/>
        </w:rPr>
        <w:t>01</w:t>
      </w:r>
      <w:r>
        <w:rPr>
          <w:rFonts w:ascii="Times New Roman" w:hAnsi="Times New Roman"/>
          <w:sz w:val="28"/>
          <w:szCs w:val="28"/>
        </w:rPr>
        <w:t>.202</w:t>
      </w:r>
      <w:r w:rsidR="00927540">
        <w:rPr>
          <w:rFonts w:ascii="Times New Roman" w:hAnsi="Times New Roman"/>
          <w:sz w:val="28"/>
          <w:szCs w:val="28"/>
        </w:rPr>
        <w:t>1</w:t>
      </w:r>
      <w:r>
        <w:rPr>
          <w:rFonts w:ascii="Times New Roman" w:hAnsi="Times New Roman"/>
          <w:sz w:val="28"/>
          <w:szCs w:val="28"/>
        </w:rPr>
        <w:t xml:space="preserve"> года по дорожному фонду составляет </w:t>
      </w:r>
      <w:r w:rsidR="003901D3">
        <w:rPr>
          <w:rFonts w:ascii="Times New Roman" w:hAnsi="Times New Roman"/>
          <w:sz w:val="28"/>
          <w:szCs w:val="28"/>
        </w:rPr>
        <w:t>398,3</w:t>
      </w:r>
      <w:r>
        <w:rPr>
          <w:rFonts w:ascii="Times New Roman" w:hAnsi="Times New Roman"/>
          <w:sz w:val="28"/>
          <w:szCs w:val="28"/>
        </w:rPr>
        <w:t xml:space="preserve"> тыс. рублей, тогда как на счете городского поселения остаток составляет </w:t>
      </w:r>
      <w:r w:rsidR="00927540">
        <w:rPr>
          <w:rFonts w:ascii="Times New Roman" w:hAnsi="Times New Roman"/>
          <w:sz w:val="28"/>
          <w:szCs w:val="28"/>
        </w:rPr>
        <w:t>2636,8</w:t>
      </w:r>
      <w:r>
        <w:rPr>
          <w:rFonts w:ascii="Times New Roman" w:hAnsi="Times New Roman"/>
          <w:sz w:val="28"/>
          <w:szCs w:val="28"/>
        </w:rPr>
        <w:t xml:space="preserve"> тыс. рублей.</w:t>
      </w:r>
    </w:p>
    <w:p w14:paraId="4BE07F6B" w14:textId="7E850A81" w:rsidR="006776DA" w:rsidRDefault="006776DA" w:rsidP="00DE7FD4">
      <w:pPr>
        <w:spacing w:after="0" w:line="240" w:lineRule="auto"/>
        <w:ind w:firstLine="709"/>
        <w:jc w:val="both"/>
        <w:rPr>
          <w:rFonts w:ascii="Times New Roman" w:hAnsi="Times New Roman" w:cs="Times New Roman"/>
          <w:sz w:val="28"/>
          <w:szCs w:val="28"/>
        </w:rPr>
      </w:pPr>
    </w:p>
    <w:p w14:paraId="50F0E083" w14:textId="77777777" w:rsidR="006776DA" w:rsidRDefault="006776DA" w:rsidP="00DE7FD4">
      <w:pPr>
        <w:spacing w:after="0" w:line="240" w:lineRule="auto"/>
        <w:ind w:firstLine="709"/>
        <w:jc w:val="both"/>
        <w:rPr>
          <w:rFonts w:ascii="Times New Roman" w:hAnsi="Times New Roman" w:cs="Times New Roman"/>
          <w:sz w:val="28"/>
          <w:szCs w:val="28"/>
        </w:rPr>
      </w:pPr>
    </w:p>
    <w:p w14:paraId="787DF04F" w14:textId="25DB04F5" w:rsidR="00AB3CA5" w:rsidRDefault="00DE7FD4" w:rsidP="00DE7FD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разделу 05 «Жилищно-коммунальное хозяйство» расходы исполнены в сумме </w:t>
      </w:r>
      <w:r w:rsidR="00131BA8">
        <w:rPr>
          <w:rFonts w:ascii="Times New Roman" w:eastAsia="Times New Roman" w:hAnsi="Times New Roman" w:cs="Times New Roman"/>
          <w:sz w:val="28"/>
          <w:szCs w:val="28"/>
          <w:lang w:eastAsia="ru-RU"/>
        </w:rPr>
        <w:t>24401,6</w:t>
      </w:r>
      <w:r>
        <w:rPr>
          <w:rFonts w:ascii="Times New Roman" w:eastAsia="Times New Roman" w:hAnsi="Times New Roman" w:cs="Times New Roman"/>
          <w:sz w:val="28"/>
          <w:szCs w:val="28"/>
          <w:lang w:eastAsia="ru-RU"/>
        </w:rPr>
        <w:t xml:space="preserve"> тыс. рублей, или </w:t>
      </w:r>
      <w:r w:rsidR="00131BA8">
        <w:rPr>
          <w:rFonts w:ascii="Times New Roman" w:eastAsia="Times New Roman" w:hAnsi="Times New Roman" w:cs="Times New Roman"/>
          <w:sz w:val="28"/>
          <w:szCs w:val="28"/>
          <w:lang w:eastAsia="ru-RU"/>
        </w:rPr>
        <w:t>92,4</w:t>
      </w:r>
      <w:r>
        <w:rPr>
          <w:rFonts w:ascii="Times New Roman" w:eastAsia="Times New Roman" w:hAnsi="Times New Roman" w:cs="Times New Roman"/>
          <w:sz w:val="28"/>
          <w:szCs w:val="28"/>
          <w:lang w:eastAsia="ru-RU"/>
        </w:rPr>
        <w:t xml:space="preserve"> % плановых назначений. Удельный вес расходов в структуре общих расходов бюджета поселения по данному разделу составил </w:t>
      </w:r>
      <w:r w:rsidR="00131BA8">
        <w:rPr>
          <w:rFonts w:ascii="Times New Roman" w:eastAsia="Times New Roman" w:hAnsi="Times New Roman" w:cs="Times New Roman"/>
          <w:sz w:val="28"/>
          <w:szCs w:val="28"/>
          <w:lang w:eastAsia="ru-RU"/>
        </w:rPr>
        <w:t>42,0</w:t>
      </w:r>
      <w:r>
        <w:rPr>
          <w:rFonts w:ascii="Times New Roman" w:eastAsia="Times New Roman" w:hAnsi="Times New Roman" w:cs="Times New Roman"/>
          <w:sz w:val="28"/>
          <w:szCs w:val="28"/>
          <w:lang w:eastAsia="ru-RU"/>
        </w:rPr>
        <w:t> процента</w:t>
      </w:r>
      <w:r w:rsidR="004E7D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1278FA2B" w14:textId="24CEDA65" w:rsidR="00275F41" w:rsidRDefault="004E7D9D"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DE7FD4">
        <w:rPr>
          <w:rFonts w:ascii="Times New Roman" w:hAnsi="Times New Roman" w:cs="Times New Roman"/>
          <w:sz w:val="28"/>
          <w:szCs w:val="28"/>
        </w:rPr>
        <w:t xml:space="preserve">о подразделу 05 01 «Жилищное хозяйство» кассовое исполнение расходов составило </w:t>
      </w:r>
      <w:r w:rsidR="00131BA8">
        <w:rPr>
          <w:rFonts w:ascii="Times New Roman" w:hAnsi="Times New Roman" w:cs="Times New Roman"/>
          <w:sz w:val="28"/>
          <w:szCs w:val="28"/>
        </w:rPr>
        <w:t>156,7</w:t>
      </w:r>
      <w:r w:rsidR="00DE7FD4">
        <w:rPr>
          <w:rFonts w:ascii="Times New Roman" w:hAnsi="Times New Roman" w:cs="Times New Roman"/>
          <w:sz w:val="28"/>
          <w:szCs w:val="28"/>
        </w:rPr>
        <w:t xml:space="preserve"> тыс. рублей. Средства направлены </w:t>
      </w:r>
      <w:r w:rsidR="00275F41">
        <w:rPr>
          <w:rFonts w:ascii="Times New Roman" w:hAnsi="Times New Roman" w:cs="Times New Roman"/>
          <w:sz w:val="28"/>
          <w:szCs w:val="28"/>
        </w:rPr>
        <w:t>на у</w:t>
      </w:r>
      <w:r w:rsidR="00275F41" w:rsidRPr="00275F41">
        <w:rPr>
          <w:rFonts w:ascii="Times New Roman" w:hAnsi="Times New Roman" w:cs="Times New Roman"/>
          <w:sz w:val="28"/>
          <w:szCs w:val="28"/>
        </w:rPr>
        <w:t>плат</w:t>
      </w:r>
      <w:r w:rsidR="00275F41">
        <w:rPr>
          <w:rFonts w:ascii="Times New Roman" w:hAnsi="Times New Roman" w:cs="Times New Roman"/>
          <w:sz w:val="28"/>
          <w:szCs w:val="28"/>
        </w:rPr>
        <w:t>у</w:t>
      </w:r>
      <w:r w:rsidR="00275F41" w:rsidRPr="00275F41">
        <w:rPr>
          <w:rFonts w:ascii="Times New Roman" w:hAnsi="Times New Roman" w:cs="Times New Roman"/>
          <w:sz w:val="28"/>
          <w:szCs w:val="28"/>
        </w:rPr>
        <w:t xml:space="preserve">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r w:rsidR="00275F41">
        <w:rPr>
          <w:rFonts w:ascii="Times New Roman" w:hAnsi="Times New Roman" w:cs="Times New Roman"/>
          <w:sz w:val="28"/>
          <w:szCs w:val="28"/>
        </w:rPr>
        <w:t>.</w:t>
      </w:r>
    </w:p>
    <w:p w14:paraId="4621F3A6" w14:textId="1032218A" w:rsidR="00814DF6" w:rsidRDefault="00275F41"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814DF6">
        <w:rPr>
          <w:rFonts w:ascii="Times New Roman" w:hAnsi="Times New Roman" w:cs="Times New Roman"/>
          <w:sz w:val="28"/>
          <w:szCs w:val="28"/>
        </w:rPr>
        <w:t xml:space="preserve">о подразделу 0502 «Коммунальное хозяйство» расходы составили </w:t>
      </w:r>
      <w:r w:rsidR="00131BA8">
        <w:rPr>
          <w:rFonts w:ascii="Times New Roman" w:hAnsi="Times New Roman" w:cs="Times New Roman"/>
          <w:sz w:val="28"/>
          <w:szCs w:val="28"/>
        </w:rPr>
        <w:t>1998,5</w:t>
      </w:r>
      <w:r w:rsidR="00814DF6">
        <w:rPr>
          <w:rFonts w:ascii="Times New Roman" w:hAnsi="Times New Roman" w:cs="Times New Roman"/>
          <w:sz w:val="28"/>
          <w:szCs w:val="28"/>
        </w:rPr>
        <w:t xml:space="preserve"> тыс. рублей </w:t>
      </w:r>
      <w:r w:rsidR="00814DF6" w:rsidRPr="00D74DE1">
        <w:rPr>
          <w:rFonts w:ascii="Times New Roman" w:hAnsi="Times New Roman" w:cs="Times New Roman"/>
          <w:sz w:val="28"/>
          <w:szCs w:val="28"/>
        </w:rPr>
        <w:t>и</w:t>
      </w:r>
      <w:r w:rsidR="00814DF6">
        <w:rPr>
          <w:rFonts w:ascii="Times New Roman" w:hAnsi="Times New Roman" w:cs="Times New Roman"/>
          <w:sz w:val="28"/>
          <w:szCs w:val="28"/>
        </w:rPr>
        <w:t xml:space="preserve"> направлены на </w:t>
      </w:r>
      <w:r w:rsidR="000363FA">
        <w:rPr>
          <w:rFonts w:ascii="Times New Roman" w:hAnsi="Times New Roman" w:cs="Times New Roman"/>
          <w:sz w:val="28"/>
          <w:szCs w:val="28"/>
        </w:rPr>
        <w:t>мероприятия в сфере коммунального хозяйства</w:t>
      </w:r>
      <w:r w:rsidR="00814DF6">
        <w:rPr>
          <w:rFonts w:ascii="Times New Roman" w:hAnsi="Times New Roman" w:cs="Times New Roman"/>
          <w:sz w:val="28"/>
          <w:szCs w:val="28"/>
        </w:rPr>
        <w:t>.</w:t>
      </w:r>
    </w:p>
    <w:p w14:paraId="76A7CE4A" w14:textId="77777777" w:rsidR="00FA39B2" w:rsidRDefault="0038438B"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DE7FD4">
        <w:rPr>
          <w:rFonts w:ascii="Times New Roman" w:hAnsi="Times New Roman" w:cs="Times New Roman"/>
          <w:sz w:val="28"/>
          <w:szCs w:val="28"/>
        </w:rPr>
        <w:t xml:space="preserve">о подразделу 05 03 «Благоустройство» расходы составили </w:t>
      </w:r>
      <w:r w:rsidR="00131BA8">
        <w:rPr>
          <w:rFonts w:ascii="Times New Roman" w:hAnsi="Times New Roman" w:cs="Times New Roman"/>
          <w:sz w:val="28"/>
          <w:szCs w:val="28"/>
        </w:rPr>
        <w:t xml:space="preserve">22246,4 </w:t>
      </w:r>
      <w:r w:rsidR="00DE7FD4">
        <w:rPr>
          <w:rFonts w:ascii="Times New Roman" w:hAnsi="Times New Roman" w:cs="Times New Roman"/>
          <w:sz w:val="28"/>
          <w:szCs w:val="28"/>
        </w:rPr>
        <w:t xml:space="preserve"> тыс. рублей. </w:t>
      </w:r>
    </w:p>
    <w:p w14:paraId="2E79F9A2" w14:textId="4E824542" w:rsidR="00CC2B03" w:rsidRDefault="00CC2B03"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Из них, с</w:t>
      </w:r>
      <w:r w:rsidR="00DE7FD4">
        <w:rPr>
          <w:rFonts w:ascii="Times New Roman" w:hAnsi="Times New Roman" w:cs="Times New Roman"/>
          <w:sz w:val="28"/>
          <w:szCs w:val="28"/>
        </w:rPr>
        <w:t xml:space="preserve">редства </w:t>
      </w:r>
      <w:r>
        <w:rPr>
          <w:rFonts w:ascii="Times New Roman" w:hAnsi="Times New Roman" w:cs="Times New Roman"/>
          <w:sz w:val="28"/>
          <w:szCs w:val="28"/>
        </w:rPr>
        <w:t xml:space="preserve">в сумме 5000,0 тыс. рублей </w:t>
      </w:r>
      <w:r w:rsidR="00DE7FD4">
        <w:rPr>
          <w:rFonts w:ascii="Times New Roman" w:hAnsi="Times New Roman" w:cs="Times New Roman"/>
          <w:sz w:val="28"/>
          <w:szCs w:val="28"/>
        </w:rPr>
        <w:t>направлены на</w:t>
      </w:r>
      <w:r w:rsidR="00131BA8">
        <w:rPr>
          <w:rFonts w:ascii="Times New Roman" w:hAnsi="Times New Roman" w:cs="Times New Roman"/>
          <w:sz w:val="28"/>
          <w:szCs w:val="28"/>
        </w:rPr>
        <w:t xml:space="preserve"> реализацию программы «Решаем вместе»</w:t>
      </w:r>
      <w:r>
        <w:rPr>
          <w:rFonts w:ascii="Times New Roman" w:hAnsi="Times New Roman" w:cs="Times New Roman"/>
          <w:sz w:val="28"/>
          <w:szCs w:val="28"/>
        </w:rPr>
        <w:t xml:space="preserve"> (благоустройство парковой зоны: хоккейный ко</w:t>
      </w:r>
      <w:r w:rsidR="00FA39B2">
        <w:rPr>
          <w:rFonts w:ascii="Times New Roman" w:hAnsi="Times New Roman" w:cs="Times New Roman"/>
          <w:sz w:val="28"/>
          <w:szCs w:val="28"/>
        </w:rPr>
        <w:t>рт, трибуны, тротуары, освещение, детская игровая площадка, спортивный комплекс)</w:t>
      </w:r>
      <w:r w:rsidR="00D74DE1">
        <w:rPr>
          <w:rFonts w:ascii="Times New Roman" w:hAnsi="Times New Roman" w:cs="Times New Roman"/>
          <w:sz w:val="28"/>
          <w:szCs w:val="28"/>
        </w:rPr>
        <w:t>.</w:t>
      </w:r>
    </w:p>
    <w:p w14:paraId="7BC72DC2" w14:textId="04819F39" w:rsidR="00E330E1" w:rsidRDefault="00FA39B2"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формирование современной городской среды в 2020 году направлено 6353,9 тыс. рублей, из них средства федерального бюджета 3824,6 тыс. рублей, средства областного бюджета 2207,4 тыс. рублей, средства местного бюджета 153,1 тыс. рублей, за счет заинтересованных лиц 168,8 тыс. рублей.</w:t>
      </w:r>
    </w:p>
    <w:p w14:paraId="23336623" w14:textId="77777777" w:rsidR="00814DF6" w:rsidRDefault="00E16201" w:rsidP="00DE7F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814DF6">
        <w:rPr>
          <w:rFonts w:ascii="Times New Roman" w:hAnsi="Times New Roman" w:cs="Times New Roman"/>
          <w:sz w:val="28"/>
          <w:szCs w:val="28"/>
        </w:rPr>
        <w:t>о разделу 07 «Образование»  средства в сумме 1</w:t>
      </w:r>
      <w:r>
        <w:rPr>
          <w:rFonts w:ascii="Times New Roman" w:hAnsi="Times New Roman" w:cs="Times New Roman"/>
          <w:sz w:val="28"/>
          <w:szCs w:val="28"/>
        </w:rPr>
        <w:t>5</w:t>
      </w:r>
      <w:r w:rsidR="00814DF6">
        <w:rPr>
          <w:rFonts w:ascii="Times New Roman" w:hAnsi="Times New Roman" w:cs="Times New Roman"/>
          <w:sz w:val="28"/>
          <w:szCs w:val="28"/>
        </w:rPr>
        <w:t>,0 тыс. рублей направлены на организацию и осуществление мероприятий по работе с детьми и молодежью в поселении.</w:t>
      </w:r>
    </w:p>
    <w:p w14:paraId="05E22476" w14:textId="082388FA" w:rsidR="00DE7FD4" w:rsidRDefault="00DE7FD4" w:rsidP="00D330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разделу 08 «Культура, кинематография» расходы бюджета утверждены в объеме </w:t>
      </w:r>
      <w:r w:rsidR="00E16201">
        <w:rPr>
          <w:rFonts w:ascii="Times New Roman" w:hAnsi="Times New Roman" w:cs="Times New Roman"/>
          <w:sz w:val="28"/>
          <w:szCs w:val="28"/>
        </w:rPr>
        <w:t>5500</w:t>
      </w:r>
      <w:r w:rsidR="00D33019">
        <w:rPr>
          <w:rFonts w:ascii="Times New Roman" w:hAnsi="Times New Roman" w:cs="Times New Roman"/>
          <w:sz w:val="28"/>
          <w:szCs w:val="28"/>
        </w:rPr>
        <w:t>,0</w:t>
      </w:r>
      <w:r>
        <w:rPr>
          <w:rFonts w:ascii="Times New Roman" w:hAnsi="Times New Roman" w:cs="Times New Roman"/>
          <w:sz w:val="28"/>
          <w:szCs w:val="28"/>
        </w:rPr>
        <w:t xml:space="preserve"> тыс. рублей. Исполнение расходов за 20</w:t>
      </w:r>
      <w:r w:rsidR="00B53CC0">
        <w:rPr>
          <w:rFonts w:ascii="Times New Roman" w:hAnsi="Times New Roman" w:cs="Times New Roman"/>
          <w:sz w:val="28"/>
          <w:szCs w:val="28"/>
        </w:rPr>
        <w:t>20</w:t>
      </w:r>
      <w:r>
        <w:rPr>
          <w:rFonts w:ascii="Times New Roman" w:hAnsi="Times New Roman" w:cs="Times New Roman"/>
          <w:sz w:val="28"/>
          <w:szCs w:val="28"/>
        </w:rPr>
        <w:t xml:space="preserve"> год сложилось в </w:t>
      </w:r>
      <w:r w:rsidR="00D33019">
        <w:rPr>
          <w:rFonts w:ascii="Times New Roman" w:hAnsi="Times New Roman" w:cs="Times New Roman"/>
          <w:sz w:val="28"/>
          <w:szCs w:val="28"/>
        </w:rPr>
        <w:t>размере</w:t>
      </w:r>
      <w:r>
        <w:rPr>
          <w:rFonts w:ascii="Times New Roman" w:hAnsi="Times New Roman" w:cs="Times New Roman"/>
          <w:sz w:val="28"/>
          <w:szCs w:val="28"/>
        </w:rPr>
        <w:t xml:space="preserve"> 100,0</w:t>
      </w:r>
      <w:r w:rsidR="00D33019">
        <w:rPr>
          <w:rFonts w:ascii="Times New Roman" w:hAnsi="Times New Roman" w:cs="Times New Roman"/>
          <w:sz w:val="28"/>
          <w:szCs w:val="28"/>
        </w:rPr>
        <w:t xml:space="preserve">% </w:t>
      </w:r>
      <w:r>
        <w:rPr>
          <w:rFonts w:ascii="Times New Roman" w:hAnsi="Times New Roman" w:cs="Times New Roman"/>
          <w:sz w:val="28"/>
          <w:szCs w:val="28"/>
        </w:rPr>
        <w:t xml:space="preserve">к плановым значениям. В общем объеме бюджета доля расходов по разделу составила </w:t>
      </w:r>
      <w:r w:rsidR="00B53CC0">
        <w:rPr>
          <w:rFonts w:ascii="Times New Roman" w:hAnsi="Times New Roman" w:cs="Times New Roman"/>
          <w:sz w:val="28"/>
          <w:szCs w:val="28"/>
        </w:rPr>
        <w:t>9,5</w:t>
      </w:r>
      <w:r>
        <w:rPr>
          <w:rFonts w:ascii="Times New Roman" w:hAnsi="Times New Roman" w:cs="Times New Roman"/>
          <w:sz w:val="28"/>
          <w:szCs w:val="28"/>
        </w:rPr>
        <w:t xml:space="preserve"> процента. Структура раздела представлена одним подразделом – 08 01 «Культура»</w:t>
      </w:r>
      <w:r w:rsidR="00B85A39">
        <w:rPr>
          <w:rFonts w:ascii="Times New Roman" w:hAnsi="Times New Roman" w:cs="Times New Roman"/>
          <w:sz w:val="28"/>
          <w:szCs w:val="28"/>
        </w:rPr>
        <w:t>,</w:t>
      </w:r>
      <w:r>
        <w:rPr>
          <w:rFonts w:ascii="Times New Roman" w:hAnsi="Times New Roman" w:cs="Times New Roman"/>
          <w:sz w:val="28"/>
          <w:szCs w:val="28"/>
        </w:rPr>
        <w:t xml:space="preserve"> </w:t>
      </w:r>
      <w:r w:rsidR="00B85A39">
        <w:rPr>
          <w:rFonts w:ascii="Times New Roman" w:hAnsi="Times New Roman" w:cs="Times New Roman"/>
          <w:sz w:val="28"/>
          <w:szCs w:val="28"/>
        </w:rPr>
        <w:t>р</w:t>
      </w:r>
      <w:r>
        <w:rPr>
          <w:rFonts w:ascii="Times New Roman" w:hAnsi="Times New Roman" w:cs="Times New Roman"/>
          <w:sz w:val="28"/>
          <w:szCs w:val="28"/>
        </w:rPr>
        <w:t>асходы направлены</w:t>
      </w:r>
      <w:r w:rsidR="00D33019">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EB05D1">
        <w:rPr>
          <w:rFonts w:ascii="Times New Roman" w:hAnsi="Times New Roman" w:cs="Times New Roman"/>
          <w:sz w:val="28"/>
          <w:szCs w:val="28"/>
        </w:rPr>
        <w:t>р</w:t>
      </w:r>
      <w:r w:rsidR="00EB05D1" w:rsidRPr="00EB05D1">
        <w:rPr>
          <w:rFonts w:ascii="Times New Roman" w:hAnsi="Times New Roman" w:cs="Times New Roman"/>
          <w:sz w:val="28"/>
          <w:szCs w:val="28"/>
        </w:rPr>
        <w:t>еализаци</w:t>
      </w:r>
      <w:r w:rsidR="00EB05D1">
        <w:rPr>
          <w:rFonts w:ascii="Times New Roman" w:hAnsi="Times New Roman" w:cs="Times New Roman"/>
          <w:sz w:val="28"/>
          <w:szCs w:val="28"/>
        </w:rPr>
        <w:t>ю</w:t>
      </w:r>
      <w:r w:rsidR="00EB05D1" w:rsidRPr="00EB05D1">
        <w:rPr>
          <w:rFonts w:ascii="Times New Roman" w:hAnsi="Times New Roman" w:cs="Times New Roman"/>
          <w:sz w:val="28"/>
          <w:szCs w:val="28"/>
        </w:rPr>
        <w:t xml:space="preserve">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r w:rsidR="00EB05D1">
        <w:rPr>
          <w:rFonts w:ascii="Times New Roman" w:hAnsi="Times New Roman" w:cs="Times New Roman"/>
          <w:sz w:val="28"/>
          <w:szCs w:val="28"/>
        </w:rPr>
        <w:t>.</w:t>
      </w:r>
    </w:p>
    <w:p w14:paraId="4F9D6AE1" w14:textId="1CC22759" w:rsidR="00B85A39" w:rsidRDefault="00B85A39" w:rsidP="00D330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разделу 10 «Социальная политика» расходы представлены в сумме </w:t>
      </w:r>
      <w:r w:rsidR="00B53CC0">
        <w:rPr>
          <w:rFonts w:ascii="Times New Roman" w:hAnsi="Times New Roman" w:cs="Times New Roman"/>
          <w:sz w:val="28"/>
          <w:szCs w:val="28"/>
        </w:rPr>
        <w:t>237,0</w:t>
      </w:r>
      <w:r>
        <w:rPr>
          <w:rFonts w:ascii="Times New Roman" w:hAnsi="Times New Roman" w:cs="Times New Roman"/>
          <w:sz w:val="28"/>
          <w:szCs w:val="28"/>
        </w:rPr>
        <w:t xml:space="preserve"> тыс. рублей, или 0,</w:t>
      </w:r>
      <w:r w:rsidR="00B53CC0">
        <w:rPr>
          <w:rFonts w:ascii="Times New Roman" w:hAnsi="Times New Roman" w:cs="Times New Roman"/>
          <w:sz w:val="28"/>
          <w:szCs w:val="28"/>
        </w:rPr>
        <w:t>4</w:t>
      </w:r>
      <w:r>
        <w:rPr>
          <w:rFonts w:ascii="Times New Roman" w:hAnsi="Times New Roman" w:cs="Times New Roman"/>
          <w:sz w:val="28"/>
          <w:szCs w:val="28"/>
        </w:rPr>
        <w:t xml:space="preserve">% всех расходов. Средства направлены на </w:t>
      </w:r>
      <w:r w:rsidR="00B53CC0">
        <w:rPr>
          <w:rFonts w:ascii="Times New Roman" w:hAnsi="Times New Roman" w:cs="Times New Roman"/>
          <w:sz w:val="28"/>
          <w:szCs w:val="28"/>
        </w:rPr>
        <w:t xml:space="preserve">пенсионное обеспечение в сумме 192,0 тыс. рублей, </w:t>
      </w:r>
      <w:r>
        <w:rPr>
          <w:rFonts w:ascii="Times New Roman" w:hAnsi="Times New Roman" w:cs="Times New Roman"/>
          <w:sz w:val="28"/>
          <w:szCs w:val="28"/>
        </w:rPr>
        <w:t>оказание материальной помощи гражданам пострадавшим в результате пожара</w:t>
      </w:r>
      <w:r w:rsidR="00B53CC0">
        <w:rPr>
          <w:rFonts w:ascii="Times New Roman" w:hAnsi="Times New Roman" w:cs="Times New Roman"/>
          <w:sz w:val="28"/>
          <w:szCs w:val="28"/>
        </w:rPr>
        <w:t xml:space="preserve"> – 45,0 тыс. рублей</w:t>
      </w:r>
      <w:r>
        <w:rPr>
          <w:rFonts w:ascii="Times New Roman" w:hAnsi="Times New Roman" w:cs="Times New Roman"/>
          <w:sz w:val="28"/>
          <w:szCs w:val="28"/>
        </w:rPr>
        <w:t xml:space="preserve">. </w:t>
      </w:r>
    </w:p>
    <w:p w14:paraId="1AA15C4C" w14:textId="77777777" w:rsidR="00DE7FD4" w:rsidRDefault="00DE7FD4" w:rsidP="00DE7FD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363032">
        <w:rPr>
          <w:rFonts w:ascii="Times New Roman" w:hAnsi="Times New Roman" w:cs="Times New Roman"/>
          <w:sz w:val="28"/>
          <w:szCs w:val="28"/>
        </w:rPr>
        <w:t>По разделу</w:t>
      </w:r>
      <w:r>
        <w:rPr>
          <w:rFonts w:ascii="Times New Roman" w:hAnsi="Times New Roman" w:cs="Times New Roman"/>
          <w:sz w:val="28"/>
          <w:szCs w:val="28"/>
        </w:rPr>
        <w:t xml:space="preserve"> 11 «Физическая культура и спорт» расходы бюджета утверждены в объеме </w:t>
      </w:r>
      <w:r w:rsidR="006F6AD1">
        <w:rPr>
          <w:rFonts w:ascii="Times New Roman" w:hAnsi="Times New Roman" w:cs="Times New Roman"/>
          <w:sz w:val="28"/>
          <w:szCs w:val="28"/>
        </w:rPr>
        <w:t>8</w:t>
      </w:r>
      <w:r>
        <w:rPr>
          <w:rFonts w:ascii="Times New Roman" w:hAnsi="Times New Roman" w:cs="Times New Roman"/>
          <w:sz w:val="28"/>
          <w:szCs w:val="28"/>
        </w:rPr>
        <w:t>0,0 тыс. рублей</w:t>
      </w:r>
      <w:r w:rsidR="00B62703">
        <w:rPr>
          <w:rFonts w:ascii="Times New Roman" w:hAnsi="Times New Roman" w:cs="Times New Roman"/>
          <w:sz w:val="28"/>
          <w:szCs w:val="28"/>
        </w:rPr>
        <w:t>, и</w:t>
      </w:r>
      <w:r>
        <w:rPr>
          <w:rFonts w:ascii="Times New Roman" w:hAnsi="Times New Roman" w:cs="Times New Roman"/>
          <w:sz w:val="28"/>
          <w:szCs w:val="28"/>
        </w:rPr>
        <w:t>сполнены 100,0 процентов к плановым значениям.</w:t>
      </w:r>
      <w:r w:rsidR="00B62703">
        <w:rPr>
          <w:rFonts w:ascii="Times New Roman" w:hAnsi="Times New Roman" w:cs="Times New Roman"/>
          <w:sz w:val="28"/>
          <w:szCs w:val="28"/>
        </w:rPr>
        <w:t xml:space="preserve"> Средства направлены на реализацию переданных полномочий по решению отдельных вопросов местного значения в соответствии с заключенными соглашениями</w:t>
      </w:r>
      <w:r w:rsidR="00C33C28">
        <w:rPr>
          <w:rFonts w:ascii="Times New Roman" w:hAnsi="Times New Roman" w:cs="Times New Roman"/>
          <w:sz w:val="28"/>
          <w:szCs w:val="28"/>
        </w:rPr>
        <w:t xml:space="preserve"> по обеспечению условий для развития на территории поселения физической культуры, школьного и массового спорта, организация проведения физкультурно-оздоровительных и спортивных мероприятий.</w:t>
      </w:r>
    </w:p>
    <w:p w14:paraId="3B5E9D16" w14:textId="77777777" w:rsidR="00DE7FD4" w:rsidRPr="003C3702" w:rsidRDefault="00DE7FD4" w:rsidP="00DE7FD4">
      <w:pPr>
        <w:spacing w:after="0" w:line="240" w:lineRule="auto"/>
        <w:ind w:left="568"/>
        <w:jc w:val="both"/>
        <w:rPr>
          <w:rFonts w:ascii="Times New Roman" w:hAnsi="Times New Roman" w:cs="Times New Roman"/>
          <w:b/>
          <w:sz w:val="28"/>
          <w:szCs w:val="28"/>
        </w:rPr>
      </w:pPr>
      <w:r w:rsidRPr="003C3702">
        <w:rPr>
          <w:rFonts w:ascii="Times New Roman" w:hAnsi="Times New Roman" w:cs="Times New Roman"/>
          <w:b/>
          <w:sz w:val="28"/>
          <w:szCs w:val="28"/>
        </w:rPr>
        <w:t>Анализ реализации муниципальных программ.</w:t>
      </w:r>
    </w:p>
    <w:p w14:paraId="37BD27CA" w14:textId="3E900E0F" w:rsidR="00DE7FD4" w:rsidRDefault="00DE7FD4" w:rsidP="00DE7FD4">
      <w:pPr>
        <w:spacing w:after="0" w:line="240" w:lineRule="auto"/>
        <w:ind w:left="142" w:firstLine="566"/>
        <w:jc w:val="both"/>
        <w:rPr>
          <w:rFonts w:ascii="Times New Roman" w:hAnsi="Times New Roman" w:cs="Times New Roman"/>
          <w:sz w:val="28"/>
          <w:szCs w:val="28"/>
        </w:rPr>
      </w:pPr>
      <w:r w:rsidRPr="003C3702">
        <w:rPr>
          <w:rFonts w:ascii="Times New Roman" w:hAnsi="Times New Roman" w:cs="Times New Roman"/>
          <w:sz w:val="28"/>
          <w:szCs w:val="28"/>
        </w:rPr>
        <w:t>В составе представленных материалов для проведения внешней проверки отчета об исполнении бюджета за 20</w:t>
      </w:r>
      <w:r w:rsidR="00CC2DCF">
        <w:rPr>
          <w:rFonts w:ascii="Times New Roman" w:hAnsi="Times New Roman" w:cs="Times New Roman"/>
          <w:sz w:val="28"/>
          <w:szCs w:val="28"/>
        </w:rPr>
        <w:t>20</w:t>
      </w:r>
      <w:r w:rsidRPr="003C3702">
        <w:rPr>
          <w:rFonts w:ascii="Times New Roman" w:hAnsi="Times New Roman" w:cs="Times New Roman"/>
          <w:sz w:val="28"/>
          <w:szCs w:val="28"/>
        </w:rPr>
        <w:t xml:space="preserve"> год, представлена информация о результатах рассмотрения  итогов реализации</w:t>
      </w:r>
      <w:r>
        <w:rPr>
          <w:rFonts w:ascii="Times New Roman" w:hAnsi="Times New Roman" w:cs="Times New Roman"/>
          <w:sz w:val="28"/>
          <w:szCs w:val="28"/>
        </w:rPr>
        <w:t xml:space="preserve"> муниципальных программ, на предмет эффективности и целесообразности продолжения их реализации.</w:t>
      </w:r>
    </w:p>
    <w:p w14:paraId="6EAC3F34" w14:textId="2A83744B" w:rsidR="00C01AA8" w:rsidRDefault="00DE7FD4" w:rsidP="00DE7F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Согласно приложению № </w:t>
      </w:r>
      <w:r w:rsidR="00723C70">
        <w:rPr>
          <w:rFonts w:ascii="Times New Roman" w:hAnsi="Times New Roman" w:cs="Times New Roman"/>
          <w:sz w:val="28"/>
          <w:szCs w:val="28"/>
        </w:rPr>
        <w:t>4</w:t>
      </w:r>
      <w:r>
        <w:rPr>
          <w:rFonts w:ascii="Times New Roman" w:hAnsi="Times New Roman" w:cs="Times New Roman"/>
          <w:sz w:val="28"/>
          <w:szCs w:val="28"/>
        </w:rPr>
        <w:t xml:space="preserve"> к Решению </w:t>
      </w:r>
      <w:r w:rsidR="00AA05D1">
        <w:rPr>
          <w:rFonts w:ascii="Times New Roman" w:hAnsi="Times New Roman" w:cs="Times New Roman"/>
          <w:sz w:val="28"/>
          <w:szCs w:val="28"/>
        </w:rPr>
        <w:t>Дубровского поселкового</w:t>
      </w:r>
      <w:r>
        <w:rPr>
          <w:rFonts w:ascii="Times New Roman" w:hAnsi="Times New Roman" w:cs="Times New Roman"/>
          <w:sz w:val="28"/>
          <w:szCs w:val="28"/>
        </w:rPr>
        <w:t xml:space="preserve">  Совета народных депутатов «О бюджете </w:t>
      </w:r>
      <w:r w:rsidR="00AA05D1">
        <w:rPr>
          <w:rFonts w:ascii="Times New Roman" w:hAnsi="Times New Roman" w:cs="Times New Roman"/>
          <w:sz w:val="28"/>
          <w:szCs w:val="28"/>
        </w:rPr>
        <w:t>Дубровско</w:t>
      </w:r>
      <w:r w:rsidR="00CC2DCF">
        <w:rPr>
          <w:rFonts w:ascii="Times New Roman" w:hAnsi="Times New Roman" w:cs="Times New Roman"/>
          <w:sz w:val="28"/>
          <w:szCs w:val="28"/>
        </w:rPr>
        <w:t>го</w:t>
      </w:r>
      <w:r w:rsidR="00AA05D1">
        <w:rPr>
          <w:rFonts w:ascii="Times New Roman" w:hAnsi="Times New Roman" w:cs="Times New Roman"/>
          <w:sz w:val="28"/>
          <w:szCs w:val="28"/>
        </w:rPr>
        <w:t xml:space="preserve"> городско</w:t>
      </w:r>
      <w:r w:rsidR="00CC2DCF">
        <w:rPr>
          <w:rFonts w:ascii="Times New Roman" w:hAnsi="Times New Roman" w:cs="Times New Roman"/>
          <w:sz w:val="28"/>
          <w:szCs w:val="28"/>
        </w:rPr>
        <w:t>го</w:t>
      </w:r>
      <w:r>
        <w:rPr>
          <w:rFonts w:ascii="Times New Roman" w:hAnsi="Times New Roman" w:cs="Times New Roman"/>
          <w:sz w:val="28"/>
          <w:szCs w:val="28"/>
        </w:rPr>
        <w:t xml:space="preserve"> поселени</w:t>
      </w:r>
      <w:r w:rsidR="00CC2DCF">
        <w:rPr>
          <w:rFonts w:ascii="Times New Roman" w:hAnsi="Times New Roman" w:cs="Times New Roman"/>
          <w:sz w:val="28"/>
          <w:szCs w:val="28"/>
        </w:rPr>
        <w:t>я</w:t>
      </w:r>
      <w:r>
        <w:rPr>
          <w:rFonts w:ascii="Times New Roman" w:hAnsi="Times New Roman" w:cs="Times New Roman"/>
          <w:sz w:val="28"/>
          <w:szCs w:val="28"/>
        </w:rPr>
        <w:t xml:space="preserve"> </w:t>
      </w:r>
      <w:r w:rsidR="00CC2DCF">
        <w:rPr>
          <w:rFonts w:ascii="Times New Roman" w:hAnsi="Times New Roman" w:cs="Times New Roman"/>
          <w:sz w:val="28"/>
          <w:szCs w:val="28"/>
        </w:rPr>
        <w:t xml:space="preserve">Дубровского муниципального района Брянской области </w:t>
      </w:r>
      <w:r>
        <w:rPr>
          <w:rFonts w:ascii="Times New Roman" w:hAnsi="Times New Roman" w:cs="Times New Roman"/>
          <w:sz w:val="28"/>
          <w:szCs w:val="28"/>
        </w:rPr>
        <w:t>на 20</w:t>
      </w:r>
      <w:r w:rsidR="00CC2DCF">
        <w:rPr>
          <w:rFonts w:ascii="Times New Roman" w:hAnsi="Times New Roman" w:cs="Times New Roman"/>
          <w:sz w:val="28"/>
          <w:szCs w:val="28"/>
        </w:rPr>
        <w:t>20</w:t>
      </w:r>
      <w:r>
        <w:rPr>
          <w:rFonts w:ascii="Times New Roman" w:hAnsi="Times New Roman" w:cs="Times New Roman"/>
          <w:sz w:val="28"/>
          <w:szCs w:val="28"/>
        </w:rPr>
        <w:t xml:space="preserve"> год и на плановый период 20</w:t>
      </w:r>
      <w:r w:rsidR="00723C70">
        <w:rPr>
          <w:rFonts w:ascii="Times New Roman" w:hAnsi="Times New Roman" w:cs="Times New Roman"/>
          <w:sz w:val="28"/>
          <w:szCs w:val="28"/>
        </w:rPr>
        <w:t>2</w:t>
      </w:r>
      <w:r w:rsidR="00CC2DCF">
        <w:rPr>
          <w:rFonts w:ascii="Times New Roman" w:hAnsi="Times New Roman" w:cs="Times New Roman"/>
          <w:sz w:val="28"/>
          <w:szCs w:val="28"/>
        </w:rPr>
        <w:t>1</w:t>
      </w:r>
      <w:r>
        <w:rPr>
          <w:rFonts w:ascii="Times New Roman" w:hAnsi="Times New Roman" w:cs="Times New Roman"/>
          <w:sz w:val="28"/>
          <w:szCs w:val="28"/>
        </w:rPr>
        <w:t xml:space="preserve"> и 202</w:t>
      </w:r>
      <w:r w:rsidR="00CC2DCF">
        <w:rPr>
          <w:rFonts w:ascii="Times New Roman" w:hAnsi="Times New Roman" w:cs="Times New Roman"/>
          <w:sz w:val="28"/>
          <w:szCs w:val="28"/>
        </w:rPr>
        <w:t>2</w:t>
      </w:r>
      <w:r>
        <w:rPr>
          <w:rFonts w:ascii="Times New Roman" w:hAnsi="Times New Roman" w:cs="Times New Roman"/>
          <w:sz w:val="28"/>
          <w:szCs w:val="28"/>
        </w:rPr>
        <w:t xml:space="preserve"> годов</w:t>
      </w:r>
      <w:r w:rsidR="00CC2DCF">
        <w:rPr>
          <w:rFonts w:ascii="Times New Roman" w:hAnsi="Times New Roman" w:cs="Times New Roman"/>
          <w:sz w:val="28"/>
          <w:szCs w:val="28"/>
        </w:rPr>
        <w:t>»</w:t>
      </w:r>
      <w:r>
        <w:rPr>
          <w:rFonts w:ascii="Times New Roman" w:hAnsi="Times New Roman" w:cs="Times New Roman"/>
          <w:sz w:val="28"/>
          <w:szCs w:val="28"/>
        </w:rPr>
        <w:t xml:space="preserve"> исполнение бюджета осуществлялось в рамках 2 муниципальных программ</w:t>
      </w:r>
      <w:r w:rsidR="00C01AA8">
        <w:rPr>
          <w:rFonts w:ascii="Times New Roman" w:hAnsi="Times New Roman" w:cs="Times New Roman"/>
          <w:sz w:val="28"/>
          <w:szCs w:val="28"/>
        </w:rPr>
        <w:t>:</w:t>
      </w:r>
    </w:p>
    <w:p w14:paraId="6101B163" w14:textId="260722DD" w:rsidR="00DE7FD4" w:rsidRDefault="00DE7FD4" w:rsidP="00DE7FD4">
      <w:pPr>
        <w:spacing w:after="0" w:line="240" w:lineRule="auto"/>
        <w:ind w:firstLine="709"/>
        <w:jc w:val="both"/>
        <w:rPr>
          <w:rFonts w:ascii="Times New Roman" w:hAnsi="Times New Roman"/>
          <w:sz w:val="28"/>
          <w:szCs w:val="28"/>
        </w:rPr>
      </w:pPr>
      <w:r>
        <w:rPr>
          <w:rFonts w:ascii="Times New Roman" w:hAnsi="Times New Roman" w:cs="Times New Roman"/>
          <w:sz w:val="28"/>
          <w:szCs w:val="28"/>
        </w:rPr>
        <w:lastRenderedPageBreak/>
        <w:t xml:space="preserve"> </w:t>
      </w:r>
      <w:r w:rsidR="00CB128F" w:rsidRPr="00921C07">
        <w:rPr>
          <w:rFonts w:ascii="Times New Roman" w:eastAsia="Calibri" w:hAnsi="Times New Roman" w:cs="Times New Roman"/>
          <w:sz w:val="28"/>
          <w:szCs w:val="28"/>
        </w:rPr>
        <w:t xml:space="preserve">«Реализация отдельных полномочий </w:t>
      </w:r>
      <w:r w:rsidR="00AA05D1">
        <w:rPr>
          <w:rFonts w:ascii="Times New Roman" w:eastAsia="Calibri" w:hAnsi="Times New Roman" w:cs="Times New Roman"/>
          <w:sz w:val="28"/>
          <w:szCs w:val="28"/>
        </w:rPr>
        <w:t>Дубровско</w:t>
      </w:r>
      <w:r w:rsidR="00CC2DCF">
        <w:rPr>
          <w:rFonts w:ascii="Times New Roman" w:eastAsia="Calibri" w:hAnsi="Times New Roman" w:cs="Times New Roman"/>
          <w:sz w:val="28"/>
          <w:szCs w:val="28"/>
        </w:rPr>
        <w:t>го</w:t>
      </w:r>
      <w:r w:rsidR="00AA05D1">
        <w:rPr>
          <w:rFonts w:ascii="Times New Roman" w:eastAsia="Calibri" w:hAnsi="Times New Roman" w:cs="Times New Roman"/>
          <w:sz w:val="28"/>
          <w:szCs w:val="28"/>
        </w:rPr>
        <w:t xml:space="preserve"> городско</w:t>
      </w:r>
      <w:r w:rsidR="00CC2DCF">
        <w:rPr>
          <w:rFonts w:ascii="Times New Roman" w:eastAsia="Calibri" w:hAnsi="Times New Roman" w:cs="Times New Roman"/>
          <w:sz w:val="28"/>
          <w:szCs w:val="28"/>
        </w:rPr>
        <w:t>го</w:t>
      </w:r>
      <w:r w:rsidR="00CB128F" w:rsidRPr="00921C07">
        <w:rPr>
          <w:rFonts w:ascii="Times New Roman" w:eastAsia="Calibri" w:hAnsi="Times New Roman" w:cs="Times New Roman"/>
          <w:sz w:val="28"/>
          <w:szCs w:val="28"/>
        </w:rPr>
        <w:t xml:space="preserve"> поселени</w:t>
      </w:r>
      <w:r w:rsidR="00CC2DCF">
        <w:rPr>
          <w:rFonts w:ascii="Times New Roman" w:eastAsia="Calibri" w:hAnsi="Times New Roman" w:cs="Times New Roman"/>
          <w:sz w:val="28"/>
          <w:szCs w:val="28"/>
        </w:rPr>
        <w:t>я Дубровского муниципального района Брянской области</w:t>
      </w:r>
      <w:r w:rsidR="00CB128F" w:rsidRPr="00921C07">
        <w:rPr>
          <w:rFonts w:ascii="Times New Roman" w:eastAsia="Calibri" w:hAnsi="Times New Roman" w:cs="Times New Roman"/>
          <w:sz w:val="28"/>
          <w:szCs w:val="28"/>
        </w:rPr>
        <w:t xml:space="preserve"> на 20</w:t>
      </w:r>
      <w:r w:rsidR="00CC2DCF">
        <w:rPr>
          <w:rFonts w:ascii="Times New Roman" w:eastAsia="Calibri" w:hAnsi="Times New Roman" w:cs="Times New Roman"/>
          <w:sz w:val="28"/>
          <w:szCs w:val="28"/>
        </w:rPr>
        <w:t>20</w:t>
      </w:r>
      <w:r w:rsidR="00CB128F">
        <w:rPr>
          <w:rFonts w:ascii="Times New Roman" w:eastAsia="Calibri" w:hAnsi="Times New Roman" w:cs="Times New Roman"/>
          <w:sz w:val="28"/>
          <w:szCs w:val="28"/>
        </w:rPr>
        <w:t xml:space="preserve"> </w:t>
      </w:r>
      <w:r w:rsidR="006D442F">
        <w:rPr>
          <w:rFonts w:ascii="Times New Roman" w:eastAsia="Calibri" w:hAnsi="Times New Roman" w:cs="Times New Roman"/>
          <w:sz w:val="28"/>
          <w:szCs w:val="28"/>
        </w:rPr>
        <w:t xml:space="preserve">- </w:t>
      </w:r>
      <w:r w:rsidR="00CB128F" w:rsidRPr="00921C07">
        <w:rPr>
          <w:rFonts w:ascii="Times New Roman" w:eastAsia="Calibri" w:hAnsi="Times New Roman" w:cs="Times New Roman"/>
          <w:sz w:val="28"/>
          <w:szCs w:val="28"/>
        </w:rPr>
        <w:t>202</w:t>
      </w:r>
      <w:r w:rsidR="00CC2DCF">
        <w:rPr>
          <w:rFonts w:ascii="Times New Roman" w:eastAsia="Calibri" w:hAnsi="Times New Roman" w:cs="Times New Roman"/>
          <w:sz w:val="28"/>
          <w:szCs w:val="28"/>
        </w:rPr>
        <w:t>2</w:t>
      </w:r>
      <w:r w:rsidR="00CB128F" w:rsidRPr="00921C07">
        <w:rPr>
          <w:rFonts w:ascii="Times New Roman" w:eastAsia="Calibri" w:hAnsi="Times New Roman" w:cs="Times New Roman"/>
          <w:sz w:val="28"/>
          <w:szCs w:val="28"/>
        </w:rPr>
        <w:t xml:space="preserve"> год</w:t>
      </w:r>
      <w:r w:rsidR="00CC2DCF">
        <w:rPr>
          <w:rFonts w:ascii="Times New Roman" w:eastAsia="Calibri" w:hAnsi="Times New Roman" w:cs="Times New Roman"/>
          <w:sz w:val="28"/>
          <w:szCs w:val="28"/>
        </w:rPr>
        <w:t>ы</w:t>
      </w:r>
      <w:r w:rsidR="00CB128F" w:rsidRPr="00921C07">
        <w:rPr>
          <w:rFonts w:ascii="Times New Roman" w:eastAsia="Calibri" w:hAnsi="Times New Roman" w:cs="Times New Roman"/>
          <w:sz w:val="28"/>
          <w:szCs w:val="28"/>
        </w:rPr>
        <w:t>»</w:t>
      </w:r>
      <w:r w:rsidR="00CB128F">
        <w:rPr>
          <w:rFonts w:ascii="Times New Roman" w:hAnsi="Times New Roman"/>
          <w:sz w:val="28"/>
          <w:szCs w:val="28"/>
        </w:rPr>
        <w:t>;</w:t>
      </w:r>
    </w:p>
    <w:p w14:paraId="18FF1AC7" w14:textId="77777777" w:rsidR="00CB128F" w:rsidRDefault="00572E1D" w:rsidP="00DE7FD4">
      <w:pPr>
        <w:spacing w:after="0" w:line="240" w:lineRule="auto"/>
        <w:ind w:firstLine="709"/>
        <w:jc w:val="both"/>
        <w:rPr>
          <w:rFonts w:ascii="Times New Roman" w:hAnsi="Times New Roman" w:cs="Times New Roman"/>
          <w:sz w:val="28"/>
          <w:szCs w:val="28"/>
        </w:rPr>
      </w:pPr>
      <w:r>
        <w:rPr>
          <w:rFonts w:ascii="Times New Roman" w:hAnsi="Times New Roman"/>
          <w:sz w:val="28"/>
          <w:szCs w:val="28"/>
        </w:rPr>
        <w:t>«Формирование современной городской среды на 2018-20</w:t>
      </w:r>
      <w:r w:rsidRPr="005F7DD9">
        <w:rPr>
          <w:rFonts w:ascii="Times New Roman" w:hAnsi="Times New Roman"/>
          <w:sz w:val="28"/>
          <w:szCs w:val="28"/>
        </w:rPr>
        <w:t>2</w:t>
      </w:r>
      <w:r w:rsidR="005F7DD9">
        <w:rPr>
          <w:rFonts w:ascii="Times New Roman" w:hAnsi="Times New Roman"/>
          <w:sz w:val="28"/>
          <w:szCs w:val="28"/>
        </w:rPr>
        <w:t>4</w:t>
      </w:r>
      <w:r>
        <w:rPr>
          <w:rFonts w:ascii="Times New Roman" w:hAnsi="Times New Roman"/>
          <w:sz w:val="28"/>
          <w:szCs w:val="28"/>
        </w:rPr>
        <w:t xml:space="preserve"> год на территории </w:t>
      </w:r>
      <w:r w:rsidR="00AA05D1">
        <w:rPr>
          <w:rFonts w:ascii="Times New Roman" w:hAnsi="Times New Roman"/>
          <w:sz w:val="28"/>
          <w:szCs w:val="28"/>
        </w:rPr>
        <w:t xml:space="preserve">р.п. Дубровка Дубровского городского поселения </w:t>
      </w:r>
      <w:r>
        <w:rPr>
          <w:rFonts w:ascii="Times New Roman" w:hAnsi="Times New Roman"/>
          <w:sz w:val="28"/>
          <w:szCs w:val="28"/>
        </w:rPr>
        <w:t>».</w:t>
      </w:r>
    </w:p>
    <w:p w14:paraId="0DB308C8" w14:textId="63B90D34" w:rsidR="00DE7FD4" w:rsidRDefault="00723C70" w:rsidP="00DE7FD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Уточненный</w:t>
      </w:r>
      <w:r w:rsidR="00DE7FD4">
        <w:rPr>
          <w:rFonts w:ascii="Times New Roman" w:hAnsi="Times New Roman" w:cs="Times New Roman"/>
          <w:sz w:val="28"/>
          <w:szCs w:val="28"/>
        </w:rPr>
        <w:t xml:space="preserve"> объем финансирования муниципальных программ на 20</w:t>
      </w:r>
      <w:r w:rsidR="00CC2DCF">
        <w:rPr>
          <w:rFonts w:ascii="Times New Roman" w:hAnsi="Times New Roman" w:cs="Times New Roman"/>
          <w:sz w:val="28"/>
          <w:szCs w:val="28"/>
        </w:rPr>
        <w:t>20</w:t>
      </w:r>
      <w:r w:rsidR="00DE7FD4">
        <w:rPr>
          <w:rFonts w:ascii="Times New Roman" w:hAnsi="Times New Roman" w:cs="Times New Roman"/>
          <w:sz w:val="28"/>
          <w:szCs w:val="28"/>
        </w:rPr>
        <w:t xml:space="preserve"> год утвержден в сумме </w:t>
      </w:r>
      <w:r w:rsidR="00CC2DCF">
        <w:rPr>
          <w:rFonts w:ascii="Times New Roman" w:hAnsi="Times New Roman" w:cs="Times New Roman"/>
          <w:sz w:val="28"/>
          <w:szCs w:val="28"/>
        </w:rPr>
        <w:t>60562,2</w:t>
      </w:r>
      <w:r w:rsidR="00DE7FD4">
        <w:rPr>
          <w:rFonts w:ascii="Times New Roman" w:hAnsi="Times New Roman" w:cs="Times New Roman"/>
          <w:sz w:val="28"/>
          <w:szCs w:val="28"/>
        </w:rPr>
        <w:t xml:space="preserve"> тыс. рублей. Наибольший объем финансирования в сумме </w:t>
      </w:r>
      <w:r w:rsidR="00CC2DCF">
        <w:rPr>
          <w:rFonts w:ascii="Times New Roman" w:hAnsi="Times New Roman" w:cs="Times New Roman"/>
          <w:sz w:val="28"/>
          <w:szCs w:val="28"/>
        </w:rPr>
        <w:t>54208,3</w:t>
      </w:r>
      <w:r w:rsidR="00DE7FD4">
        <w:rPr>
          <w:rFonts w:ascii="Times New Roman" w:hAnsi="Times New Roman" w:cs="Times New Roman"/>
          <w:sz w:val="28"/>
          <w:szCs w:val="28"/>
        </w:rPr>
        <w:t xml:space="preserve"> тыс. рублей или </w:t>
      </w:r>
      <w:r w:rsidR="00E0597B">
        <w:rPr>
          <w:rFonts w:ascii="Times New Roman" w:hAnsi="Times New Roman" w:cs="Times New Roman"/>
          <w:sz w:val="28"/>
          <w:szCs w:val="28"/>
        </w:rPr>
        <w:t>8</w:t>
      </w:r>
      <w:r w:rsidR="00EC0054">
        <w:rPr>
          <w:rFonts w:ascii="Times New Roman" w:hAnsi="Times New Roman" w:cs="Times New Roman"/>
          <w:sz w:val="28"/>
          <w:szCs w:val="28"/>
        </w:rPr>
        <w:t>9,</w:t>
      </w:r>
      <w:r w:rsidR="00CC2DCF">
        <w:rPr>
          <w:rFonts w:ascii="Times New Roman" w:hAnsi="Times New Roman" w:cs="Times New Roman"/>
          <w:sz w:val="28"/>
          <w:szCs w:val="28"/>
        </w:rPr>
        <w:t>5</w:t>
      </w:r>
      <w:r w:rsidR="00DE7FD4">
        <w:rPr>
          <w:rFonts w:ascii="Times New Roman" w:hAnsi="Times New Roman" w:cs="Times New Roman"/>
          <w:sz w:val="28"/>
          <w:szCs w:val="28"/>
        </w:rPr>
        <w:t xml:space="preserve">% общих расходов бюджета утвержден по  муниципальной программе: </w:t>
      </w:r>
      <w:r w:rsidR="00CC2DCF" w:rsidRPr="00921C07">
        <w:rPr>
          <w:rFonts w:ascii="Times New Roman" w:eastAsia="Calibri" w:hAnsi="Times New Roman" w:cs="Times New Roman"/>
          <w:sz w:val="28"/>
          <w:szCs w:val="28"/>
        </w:rPr>
        <w:t xml:space="preserve">«Реализация отдельных полномочий </w:t>
      </w:r>
      <w:r w:rsidR="00CC2DCF">
        <w:rPr>
          <w:rFonts w:ascii="Times New Roman" w:eastAsia="Calibri" w:hAnsi="Times New Roman" w:cs="Times New Roman"/>
          <w:sz w:val="28"/>
          <w:szCs w:val="28"/>
        </w:rPr>
        <w:t>Дубровского городского</w:t>
      </w:r>
      <w:r w:rsidR="00CC2DCF" w:rsidRPr="00921C07">
        <w:rPr>
          <w:rFonts w:ascii="Times New Roman" w:eastAsia="Calibri" w:hAnsi="Times New Roman" w:cs="Times New Roman"/>
          <w:sz w:val="28"/>
          <w:szCs w:val="28"/>
        </w:rPr>
        <w:t xml:space="preserve"> поселени</w:t>
      </w:r>
      <w:r w:rsidR="00CC2DCF">
        <w:rPr>
          <w:rFonts w:ascii="Times New Roman" w:eastAsia="Calibri" w:hAnsi="Times New Roman" w:cs="Times New Roman"/>
          <w:sz w:val="28"/>
          <w:szCs w:val="28"/>
        </w:rPr>
        <w:t>я Дубровского муниципального района Брянской области</w:t>
      </w:r>
      <w:r w:rsidR="00CC2DCF" w:rsidRPr="00921C07">
        <w:rPr>
          <w:rFonts w:ascii="Times New Roman" w:eastAsia="Calibri" w:hAnsi="Times New Roman" w:cs="Times New Roman"/>
          <w:sz w:val="28"/>
          <w:szCs w:val="28"/>
        </w:rPr>
        <w:t xml:space="preserve"> на 20</w:t>
      </w:r>
      <w:r w:rsidR="00CC2DCF">
        <w:rPr>
          <w:rFonts w:ascii="Times New Roman" w:eastAsia="Calibri" w:hAnsi="Times New Roman" w:cs="Times New Roman"/>
          <w:sz w:val="28"/>
          <w:szCs w:val="28"/>
        </w:rPr>
        <w:t xml:space="preserve">20 - </w:t>
      </w:r>
      <w:r w:rsidR="00CC2DCF" w:rsidRPr="00921C07">
        <w:rPr>
          <w:rFonts w:ascii="Times New Roman" w:eastAsia="Calibri" w:hAnsi="Times New Roman" w:cs="Times New Roman"/>
          <w:sz w:val="28"/>
          <w:szCs w:val="28"/>
        </w:rPr>
        <w:t>202</w:t>
      </w:r>
      <w:r w:rsidR="00CC2DCF">
        <w:rPr>
          <w:rFonts w:ascii="Times New Roman" w:eastAsia="Calibri" w:hAnsi="Times New Roman" w:cs="Times New Roman"/>
          <w:sz w:val="28"/>
          <w:szCs w:val="28"/>
        </w:rPr>
        <w:t>2</w:t>
      </w:r>
      <w:r w:rsidR="00CC2DCF" w:rsidRPr="00921C07">
        <w:rPr>
          <w:rFonts w:ascii="Times New Roman" w:eastAsia="Calibri" w:hAnsi="Times New Roman" w:cs="Times New Roman"/>
          <w:sz w:val="28"/>
          <w:szCs w:val="28"/>
        </w:rPr>
        <w:t xml:space="preserve"> год</w:t>
      </w:r>
      <w:r w:rsidR="00CC2DCF">
        <w:rPr>
          <w:rFonts w:ascii="Times New Roman" w:eastAsia="Calibri" w:hAnsi="Times New Roman" w:cs="Times New Roman"/>
          <w:sz w:val="28"/>
          <w:szCs w:val="28"/>
        </w:rPr>
        <w:t>ы</w:t>
      </w:r>
      <w:r w:rsidR="00CC2DCF" w:rsidRPr="00921C07">
        <w:rPr>
          <w:rFonts w:ascii="Times New Roman" w:eastAsia="Calibri" w:hAnsi="Times New Roman" w:cs="Times New Roman"/>
          <w:sz w:val="28"/>
          <w:szCs w:val="28"/>
        </w:rPr>
        <w:t>»</w:t>
      </w:r>
      <w:r w:rsidR="00CC2DCF">
        <w:rPr>
          <w:rFonts w:ascii="Times New Roman" w:eastAsia="Calibri" w:hAnsi="Times New Roman" w:cs="Times New Roman"/>
          <w:sz w:val="28"/>
          <w:szCs w:val="28"/>
        </w:rPr>
        <w:t xml:space="preserve">, </w:t>
      </w:r>
      <w:r w:rsidR="006D7126" w:rsidRPr="006D7126">
        <w:rPr>
          <w:rFonts w:ascii="Times New Roman" w:hAnsi="Times New Roman" w:cs="Times New Roman"/>
          <w:color w:val="000000"/>
          <w:sz w:val="28"/>
          <w:szCs w:val="28"/>
        </w:rPr>
        <w:t>по</w:t>
      </w:r>
      <w:r w:rsidR="00FD32CE" w:rsidRPr="006D7126">
        <w:rPr>
          <w:rFonts w:ascii="Times New Roman" w:hAnsi="Times New Roman" w:cs="Times New Roman"/>
          <w:color w:val="000000"/>
          <w:sz w:val="28"/>
          <w:szCs w:val="28"/>
        </w:rPr>
        <w:t xml:space="preserve"> </w:t>
      </w:r>
      <w:r w:rsidR="00FD32CE" w:rsidRPr="00FD32CE">
        <w:rPr>
          <w:rFonts w:ascii="Times New Roman" w:hAnsi="Times New Roman" w:cs="Times New Roman"/>
          <w:color w:val="000000"/>
          <w:sz w:val="28"/>
          <w:szCs w:val="28"/>
        </w:rPr>
        <w:t>программ</w:t>
      </w:r>
      <w:r w:rsidR="00387922">
        <w:rPr>
          <w:rFonts w:ascii="Times New Roman" w:hAnsi="Times New Roman" w:cs="Times New Roman"/>
          <w:color w:val="000000"/>
          <w:sz w:val="28"/>
          <w:szCs w:val="28"/>
        </w:rPr>
        <w:t>е</w:t>
      </w:r>
      <w:r w:rsidR="00FD32CE">
        <w:rPr>
          <w:rFonts w:ascii="Times New Roman" w:hAnsi="Times New Roman" w:cs="Times New Roman"/>
          <w:b/>
          <w:color w:val="000000"/>
          <w:sz w:val="24"/>
          <w:szCs w:val="24"/>
        </w:rPr>
        <w:t xml:space="preserve"> </w:t>
      </w:r>
      <w:r w:rsidR="00B12E2B">
        <w:rPr>
          <w:rFonts w:ascii="Times New Roman" w:hAnsi="Times New Roman" w:cs="Times New Roman"/>
          <w:b/>
          <w:color w:val="000000"/>
          <w:sz w:val="24"/>
          <w:szCs w:val="24"/>
        </w:rPr>
        <w:t>«</w:t>
      </w:r>
      <w:r w:rsidR="00D46021" w:rsidRPr="00D46021">
        <w:rPr>
          <w:rFonts w:ascii="Times New Roman" w:hAnsi="Times New Roman" w:cs="Times New Roman"/>
          <w:color w:val="000000"/>
          <w:sz w:val="28"/>
          <w:szCs w:val="28"/>
        </w:rPr>
        <w:t>Формирование современной городской среды на 2018-202</w:t>
      </w:r>
      <w:r w:rsidR="00EC0054">
        <w:rPr>
          <w:rFonts w:ascii="Times New Roman" w:hAnsi="Times New Roman" w:cs="Times New Roman"/>
          <w:color w:val="000000"/>
          <w:sz w:val="28"/>
          <w:szCs w:val="28"/>
        </w:rPr>
        <w:t>4</w:t>
      </w:r>
      <w:r w:rsidR="00D46021" w:rsidRPr="00D46021">
        <w:rPr>
          <w:rFonts w:ascii="Times New Roman" w:hAnsi="Times New Roman" w:cs="Times New Roman"/>
          <w:color w:val="000000"/>
          <w:sz w:val="28"/>
          <w:szCs w:val="28"/>
        </w:rPr>
        <w:t xml:space="preserve"> года на территории </w:t>
      </w:r>
      <w:r w:rsidR="00E0597B">
        <w:rPr>
          <w:rFonts w:ascii="Times New Roman" w:hAnsi="Times New Roman" w:cs="Times New Roman"/>
          <w:color w:val="000000"/>
          <w:sz w:val="28"/>
          <w:szCs w:val="28"/>
        </w:rPr>
        <w:t>р.</w:t>
      </w:r>
      <w:r w:rsidR="00D46021" w:rsidRPr="00D46021">
        <w:rPr>
          <w:rFonts w:ascii="Times New Roman" w:hAnsi="Times New Roman" w:cs="Times New Roman"/>
          <w:color w:val="000000"/>
          <w:sz w:val="28"/>
          <w:szCs w:val="28"/>
        </w:rPr>
        <w:t xml:space="preserve">п. </w:t>
      </w:r>
      <w:r w:rsidR="00E0597B">
        <w:rPr>
          <w:rFonts w:ascii="Times New Roman" w:hAnsi="Times New Roman" w:cs="Times New Roman"/>
          <w:color w:val="000000"/>
          <w:sz w:val="28"/>
          <w:szCs w:val="28"/>
        </w:rPr>
        <w:t>Дубровка Дубровского городского поселения</w:t>
      </w:r>
      <w:r w:rsidR="00B12E2B">
        <w:rPr>
          <w:rFonts w:ascii="Times New Roman" w:hAnsi="Times New Roman" w:cs="Times New Roman"/>
          <w:color w:val="000000"/>
          <w:sz w:val="28"/>
          <w:szCs w:val="28"/>
        </w:rPr>
        <w:t>»</w:t>
      </w:r>
      <w:r w:rsidR="00D46021">
        <w:rPr>
          <w:rFonts w:ascii="Times New Roman" w:hAnsi="Times New Roman" w:cs="Times New Roman"/>
          <w:color w:val="000000"/>
          <w:sz w:val="28"/>
          <w:szCs w:val="28"/>
        </w:rPr>
        <w:t xml:space="preserve"> </w:t>
      </w:r>
      <w:r w:rsidR="00387922">
        <w:rPr>
          <w:rFonts w:ascii="Times New Roman" w:hAnsi="Times New Roman" w:cs="Times New Roman"/>
          <w:color w:val="000000"/>
          <w:sz w:val="28"/>
          <w:szCs w:val="28"/>
        </w:rPr>
        <w:t>утверждено</w:t>
      </w:r>
      <w:r w:rsidR="00D46021">
        <w:rPr>
          <w:rFonts w:ascii="Times New Roman" w:hAnsi="Times New Roman" w:cs="Times New Roman"/>
          <w:color w:val="000000"/>
          <w:sz w:val="28"/>
          <w:szCs w:val="28"/>
        </w:rPr>
        <w:t xml:space="preserve"> </w:t>
      </w:r>
      <w:r w:rsidR="00EC0054">
        <w:rPr>
          <w:rFonts w:ascii="Times New Roman" w:hAnsi="Times New Roman" w:cs="Times New Roman"/>
          <w:color w:val="000000"/>
          <w:sz w:val="28"/>
          <w:szCs w:val="28"/>
        </w:rPr>
        <w:t>10,</w:t>
      </w:r>
      <w:r w:rsidR="00CC2DCF">
        <w:rPr>
          <w:rFonts w:ascii="Times New Roman" w:hAnsi="Times New Roman" w:cs="Times New Roman"/>
          <w:color w:val="000000"/>
          <w:sz w:val="28"/>
          <w:szCs w:val="28"/>
        </w:rPr>
        <w:t>5</w:t>
      </w:r>
      <w:r w:rsidR="00D46021">
        <w:rPr>
          <w:rFonts w:ascii="Times New Roman" w:hAnsi="Times New Roman" w:cs="Times New Roman"/>
          <w:color w:val="000000"/>
          <w:sz w:val="28"/>
          <w:szCs w:val="28"/>
        </w:rPr>
        <w:t xml:space="preserve"> процента</w:t>
      </w:r>
      <w:r w:rsidR="00387922">
        <w:rPr>
          <w:rFonts w:ascii="Times New Roman" w:hAnsi="Times New Roman" w:cs="Times New Roman"/>
          <w:color w:val="000000"/>
          <w:sz w:val="28"/>
          <w:szCs w:val="28"/>
        </w:rPr>
        <w:t xml:space="preserve">, или </w:t>
      </w:r>
      <w:r w:rsidR="00CC2DCF">
        <w:rPr>
          <w:rFonts w:ascii="Times New Roman" w:hAnsi="Times New Roman" w:cs="Times New Roman"/>
          <w:color w:val="000000"/>
          <w:sz w:val="28"/>
          <w:szCs w:val="28"/>
        </w:rPr>
        <w:t>6353,9</w:t>
      </w:r>
      <w:r w:rsidR="00387922">
        <w:rPr>
          <w:rFonts w:ascii="Times New Roman" w:hAnsi="Times New Roman" w:cs="Times New Roman"/>
          <w:color w:val="000000"/>
          <w:sz w:val="28"/>
          <w:szCs w:val="28"/>
        </w:rPr>
        <w:t xml:space="preserve"> тыс. рублей.</w:t>
      </w:r>
    </w:p>
    <w:p w14:paraId="286494E2" w14:textId="4B56594F" w:rsidR="00DE7FD4" w:rsidRDefault="00DE7FD4" w:rsidP="00DE7FD4">
      <w:pPr>
        <w:spacing w:after="0" w:line="252"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Cs/>
          <w:sz w:val="28"/>
          <w:szCs w:val="28"/>
        </w:rPr>
        <w:t xml:space="preserve">   </w:t>
      </w:r>
      <w:r>
        <w:rPr>
          <w:rFonts w:ascii="Times New Roman" w:hAnsi="Times New Roman" w:cs="Times New Roman"/>
          <w:sz w:val="28"/>
          <w:szCs w:val="28"/>
        </w:rPr>
        <w:t>(тыс.</w:t>
      </w:r>
      <w:r w:rsidR="004D1F45">
        <w:rPr>
          <w:rFonts w:ascii="Times New Roman" w:hAnsi="Times New Roman" w:cs="Times New Roman"/>
          <w:sz w:val="28"/>
          <w:szCs w:val="28"/>
        </w:rPr>
        <w:t xml:space="preserve"> </w:t>
      </w:r>
      <w:r>
        <w:rPr>
          <w:rFonts w:ascii="Times New Roman" w:hAnsi="Times New Roman" w:cs="Times New Roman"/>
          <w:sz w:val="28"/>
          <w:szCs w:val="28"/>
        </w:rPr>
        <w:t>рублей)</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510"/>
        <w:gridCol w:w="1406"/>
        <w:gridCol w:w="912"/>
        <w:gridCol w:w="919"/>
      </w:tblGrid>
      <w:tr w:rsidR="00E0597B" w14:paraId="2583936E" w14:textId="77777777" w:rsidTr="009B5DC4">
        <w:trPr>
          <w:cantSplit/>
          <w:trHeight w:val="300"/>
          <w:tblHeader/>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35B06CBB" w14:textId="77777777" w:rsidR="00E0597B" w:rsidRDefault="00E0597B" w:rsidP="00474C51">
            <w:pPr>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мероприятий</w:t>
            </w:r>
          </w:p>
        </w:tc>
        <w:tc>
          <w:tcPr>
            <w:tcW w:w="1510" w:type="dxa"/>
            <w:tcBorders>
              <w:top w:val="single" w:sz="4" w:space="0" w:color="auto"/>
              <w:left w:val="single" w:sz="4" w:space="0" w:color="auto"/>
              <w:bottom w:val="single" w:sz="4" w:space="0" w:color="auto"/>
              <w:right w:val="single" w:sz="4" w:space="0" w:color="auto"/>
            </w:tcBorders>
            <w:noWrap/>
            <w:vAlign w:val="center"/>
            <w:hideMark/>
          </w:tcPr>
          <w:p w14:paraId="4C48187A" w14:textId="3697FA27" w:rsidR="00E0597B" w:rsidRDefault="009B5DC4" w:rsidP="00474C51">
            <w:pPr>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Утверждено</w:t>
            </w:r>
            <w:r w:rsidR="00E0597B">
              <w:rPr>
                <w:rFonts w:ascii="Times New Roman" w:hAnsi="Times New Roman" w:cs="Times New Roman"/>
                <w:color w:val="000000"/>
                <w:sz w:val="24"/>
                <w:szCs w:val="24"/>
              </w:rPr>
              <w:t xml:space="preserve"> 20</w:t>
            </w:r>
            <w:r w:rsidR="00CC2DCF">
              <w:rPr>
                <w:rFonts w:ascii="Times New Roman" w:hAnsi="Times New Roman" w:cs="Times New Roman"/>
                <w:color w:val="000000"/>
                <w:sz w:val="24"/>
                <w:szCs w:val="24"/>
              </w:rPr>
              <w:t>20</w:t>
            </w:r>
            <w:r w:rsidR="00E0597B">
              <w:rPr>
                <w:rFonts w:ascii="Times New Roman" w:hAnsi="Times New Roman" w:cs="Times New Roman"/>
                <w:color w:val="000000"/>
                <w:sz w:val="24"/>
                <w:szCs w:val="24"/>
              </w:rPr>
              <w:t xml:space="preserve"> год</w:t>
            </w:r>
          </w:p>
        </w:tc>
        <w:tc>
          <w:tcPr>
            <w:tcW w:w="1406" w:type="dxa"/>
            <w:tcBorders>
              <w:top w:val="single" w:sz="4" w:space="0" w:color="auto"/>
              <w:left w:val="single" w:sz="4" w:space="0" w:color="auto"/>
              <w:bottom w:val="single" w:sz="4" w:space="0" w:color="auto"/>
              <w:right w:val="single" w:sz="4" w:space="0" w:color="auto"/>
            </w:tcBorders>
            <w:noWrap/>
            <w:vAlign w:val="center"/>
            <w:hideMark/>
          </w:tcPr>
          <w:p w14:paraId="04DFD24C" w14:textId="6C39FA9F" w:rsidR="00E0597B" w:rsidRDefault="00E0597B" w:rsidP="00474C51">
            <w:pPr>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Исполнено 20</w:t>
            </w:r>
            <w:r w:rsidR="00CC2DCF">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год</w:t>
            </w:r>
          </w:p>
        </w:tc>
        <w:tc>
          <w:tcPr>
            <w:tcW w:w="912" w:type="dxa"/>
            <w:tcBorders>
              <w:top w:val="single" w:sz="4" w:space="0" w:color="auto"/>
              <w:left w:val="single" w:sz="4" w:space="0" w:color="auto"/>
              <w:bottom w:val="single" w:sz="4" w:space="0" w:color="auto"/>
              <w:right w:val="single" w:sz="4" w:space="0" w:color="auto"/>
            </w:tcBorders>
            <w:hideMark/>
          </w:tcPr>
          <w:p w14:paraId="19935626" w14:textId="77777777" w:rsidR="00E0597B" w:rsidRDefault="00E0597B">
            <w:pPr>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исполнения</w:t>
            </w:r>
          </w:p>
        </w:tc>
        <w:tc>
          <w:tcPr>
            <w:tcW w:w="919" w:type="dxa"/>
            <w:tcBorders>
              <w:top w:val="single" w:sz="4" w:space="0" w:color="auto"/>
              <w:left w:val="single" w:sz="4" w:space="0" w:color="auto"/>
              <w:bottom w:val="single" w:sz="4" w:space="0" w:color="auto"/>
              <w:right w:val="single" w:sz="4" w:space="0" w:color="auto"/>
            </w:tcBorders>
          </w:tcPr>
          <w:p w14:paraId="445CAD8C" w14:textId="77777777" w:rsidR="00E0597B" w:rsidRDefault="00E0597B">
            <w:pPr>
              <w:spacing w:after="0" w:line="240" w:lineRule="auto"/>
              <w:jc w:val="center"/>
              <w:rPr>
                <w:rFonts w:ascii="Times New Roman" w:hAnsi="Times New Roman" w:cs="Times New Roman"/>
                <w:color w:val="000000"/>
                <w:sz w:val="24"/>
                <w:szCs w:val="24"/>
              </w:rPr>
            </w:pPr>
          </w:p>
          <w:p w14:paraId="327AA11D" w14:textId="77777777" w:rsidR="00E0597B" w:rsidRDefault="00E0597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Уд. вес</w:t>
            </w:r>
          </w:p>
        </w:tc>
      </w:tr>
      <w:tr w:rsidR="00E0597B" w14:paraId="1BD12F03" w14:textId="77777777" w:rsidTr="00CC2DCF">
        <w:trPr>
          <w:cantSplit/>
          <w:trHeight w:val="300"/>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43BB97C9" w14:textId="34080F1F" w:rsidR="00E0597B" w:rsidRDefault="00C664DD" w:rsidP="006D442F">
            <w:pPr>
              <w:spacing w:after="0"/>
              <w:ind w:firstLine="34"/>
              <w:jc w:val="center"/>
              <w:rPr>
                <w:rFonts w:ascii="Times New Roman" w:hAnsi="Times New Roman" w:cs="Times New Roman"/>
                <w:b/>
                <w:color w:val="000000"/>
                <w:sz w:val="24"/>
                <w:szCs w:val="24"/>
              </w:rPr>
            </w:pPr>
            <w:r w:rsidRPr="0011580F">
              <w:rPr>
                <w:rFonts w:ascii="Times New Roman" w:eastAsia="Calibri" w:hAnsi="Times New Roman" w:cs="Times New Roman"/>
                <w:b/>
                <w:bCs/>
                <w:sz w:val="24"/>
                <w:szCs w:val="24"/>
              </w:rPr>
              <w:t>Реализация отдельных полномочий Дубровского городского поселения Дубровского муниципального района Брянской области на 2020 - 2022 годы</w:t>
            </w:r>
            <w:r w:rsidR="00E0597B" w:rsidRPr="0011580F">
              <w:rPr>
                <w:rFonts w:ascii="Times New Roman" w:hAnsi="Times New Roman" w:cs="Times New Roman"/>
                <w:b/>
                <w:bCs/>
                <w:color w:val="000000"/>
                <w:sz w:val="24"/>
                <w:szCs w:val="24"/>
              </w:rPr>
              <w:t>,</w:t>
            </w:r>
            <w:r w:rsidR="00E0597B">
              <w:rPr>
                <w:rFonts w:ascii="Times New Roman" w:hAnsi="Times New Roman" w:cs="Times New Roman"/>
                <w:b/>
                <w:color w:val="000000"/>
                <w:sz w:val="24"/>
                <w:szCs w:val="24"/>
              </w:rPr>
              <w:t xml:space="preserve"> в том числе</w:t>
            </w:r>
          </w:p>
        </w:tc>
        <w:tc>
          <w:tcPr>
            <w:tcW w:w="1510" w:type="dxa"/>
            <w:tcBorders>
              <w:top w:val="single" w:sz="4" w:space="0" w:color="auto"/>
              <w:left w:val="single" w:sz="4" w:space="0" w:color="auto"/>
              <w:bottom w:val="single" w:sz="4" w:space="0" w:color="auto"/>
              <w:right w:val="single" w:sz="4" w:space="0" w:color="auto"/>
            </w:tcBorders>
            <w:noWrap/>
            <w:vAlign w:val="center"/>
          </w:tcPr>
          <w:p w14:paraId="0EBAD609" w14:textId="79E85EDB" w:rsidR="00E0597B" w:rsidRDefault="00CC2DC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54208,3</w:t>
            </w:r>
          </w:p>
        </w:tc>
        <w:tc>
          <w:tcPr>
            <w:tcW w:w="1406" w:type="dxa"/>
            <w:tcBorders>
              <w:top w:val="single" w:sz="4" w:space="0" w:color="auto"/>
              <w:left w:val="single" w:sz="4" w:space="0" w:color="auto"/>
              <w:bottom w:val="single" w:sz="4" w:space="0" w:color="auto"/>
              <w:right w:val="single" w:sz="4" w:space="0" w:color="auto"/>
            </w:tcBorders>
            <w:noWrap/>
            <w:vAlign w:val="center"/>
          </w:tcPr>
          <w:p w14:paraId="30B1CCD8" w14:textId="37E35EAD" w:rsidR="00E0597B" w:rsidRDefault="00CC2DC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51721,5</w:t>
            </w:r>
          </w:p>
        </w:tc>
        <w:tc>
          <w:tcPr>
            <w:tcW w:w="912" w:type="dxa"/>
            <w:tcBorders>
              <w:top w:val="single" w:sz="4" w:space="0" w:color="auto"/>
              <w:left w:val="single" w:sz="4" w:space="0" w:color="auto"/>
              <w:bottom w:val="single" w:sz="4" w:space="0" w:color="auto"/>
              <w:right w:val="single" w:sz="4" w:space="0" w:color="auto"/>
            </w:tcBorders>
            <w:vAlign w:val="center"/>
          </w:tcPr>
          <w:p w14:paraId="300C4F70" w14:textId="640320B7" w:rsidR="00E0597B" w:rsidRDefault="00CC2DCF">
            <w:pPr>
              <w:jc w:val="center"/>
              <w:rPr>
                <w:rFonts w:ascii="Times New Roman" w:hAnsi="Times New Roman" w:cs="Times New Roman"/>
                <w:b/>
                <w:sz w:val="24"/>
                <w:szCs w:val="24"/>
              </w:rPr>
            </w:pPr>
            <w:r>
              <w:rPr>
                <w:rFonts w:ascii="Times New Roman" w:hAnsi="Times New Roman" w:cs="Times New Roman"/>
                <w:b/>
                <w:sz w:val="24"/>
                <w:szCs w:val="24"/>
              </w:rPr>
              <w:t>95,4</w:t>
            </w:r>
          </w:p>
        </w:tc>
        <w:tc>
          <w:tcPr>
            <w:tcW w:w="919" w:type="dxa"/>
            <w:tcBorders>
              <w:top w:val="single" w:sz="4" w:space="0" w:color="auto"/>
              <w:left w:val="single" w:sz="4" w:space="0" w:color="auto"/>
              <w:bottom w:val="single" w:sz="4" w:space="0" w:color="auto"/>
              <w:right w:val="single" w:sz="4" w:space="0" w:color="auto"/>
            </w:tcBorders>
            <w:vAlign w:val="center"/>
          </w:tcPr>
          <w:p w14:paraId="635054C7" w14:textId="458188A1" w:rsidR="00E0597B" w:rsidRDefault="00167A11">
            <w:pPr>
              <w:jc w:val="center"/>
              <w:rPr>
                <w:rFonts w:ascii="Times New Roman" w:hAnsi="Times New Roman" w:cs="Times New Roman"/>
                <w:b/>
                <w:sz w:val="24"/>
                <w:szCs w:val="24"/>
              </w:rPr>
            </w:pPr>
            <w:r>
              <w:rPr>
                <w:rFonts w:ascii="Times New Roman" w:hAnsi="Times New Roman" w:cs="Times New Roman"/>
                <w:b/>
                <w:sz w:val="24"/>
                <w:szCs w:val="24"/>
              </w:rPr>
              <w:t>89,0</w:t>
            </w:r>
          </w:p>
        </w:tc>
      </w:tr>
      <w:tr w:rsidR="00E0597B" w14:paraId="3DCF1940" w14:textId="77777777" w:rsidTr="00CC2DCF">
        <w:trPr>
          <w:cantSplit/>
          <w:trHeight w:val="300"/>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43053BF7" w14:textId="77777777" w:rsidR="00E0597B" w:rsidRDefault="00E0597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средства областного бюджета</w:t>
            </w:r>
          </w:p>
        </w:tc>
        <w:tc>
          <w:tcPr>
            <w:tcW w:w="1510" w:type="dxa"/>
            <w:tcBorders>
              <w:top w:val="single" w:sz="4" w:space="0" w:color="auto"/>
              <w:left w:val="single" w:sz="4" w:space="0" w:color="auto"/>
              <w:bottom w:val="single" w:sz="4" w:space="0" w:color="auto"/>
              <w:right w:val="single" w:sz="4" w:space="0" w:color="auto"/>
            </w:tcBorders>
            <w:noWrap/>
            <w:vAlign w:val="center"/>
          </w:tcPr>
          <w:p w14:paraId="3ADA3D36" w14:textId="7A3B0B10" w:rsidR="00E0597B" w:rsidRDefault="00CC2DCF" w:rsidP="00CC2DC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24520,8</w:t>
            </w:r>
          </w:p>
        </w:tc>
        <w:tc>
          <w:tcPr>
            <w:tcW w:w="1406" w:type="dxa"/>
            <w:tcBorders>
              <w:top w:val="single" w:sz="4" w:space="0" w:color="auto"/>
              <w:left w:val="single" w:sz="4" w:space="0" w:color="auto"/>
              <w:bottom w:val="single" w:sz="4" w:space="0" w:color="auto"/>
              <w:right w:val="single" w:sz="4" w:space="0" w:color="auto"/>
            </w:tcBorders>
            <w:noWrap/>
            <w:vAlign w:val="center"/>
          </w:tcPr>
          <w:p w14:paraId="616B0939" w14:textId="63B5AD9C" w:rsidR="00E0597B" w:rsidRDefault="00CC2DCF" w:rsidP="00CC2DC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24520,8</w:t>
            </w:r>
          </w:p>
        </w:tc>
        <w:tc>
          <w:tcPr>
            <w:tcW w:w="912" w:type="dxa"/>
            <w:tcBorders>
              <w:top w:val="single" w:sz="4" w:space="0" w:color="auto"/>
              <w:left w:val="single" w:sz="4" w:space="0" w:color="auto"/>
              <w:bottom w:val="single" w:sz="4" w:space="0" w:color="auto"/>
              <w:right w:val="single" w:sz="4" w:space="0" w:color="auto"/>
            </w:tcBorders>
            <w:vAlign w:val="center"/>
          </w:tcPr>
          <w:p w14:paraId="624DA9EB" w14:textId="2BD9779D" w:rsidR="00E0597B" w:rsidRDefault="00CC2DCF" w:rsidP="00CC2DCF">
            <w:pPr>
              <w:jc w:val="center"/>
              <w:rPr>
                <w:rFonts w:ascii="Times New Roman" w:hAnsi="Times New Roman" w:cs="Times New Roman"/>
                <w:sz w:val="24"/>
                <w:szCs w:val="24"/>
              </w:rPr>
            </w:pPr>
            <w:r>
              <w:rPr>
                <w:rFonts w:ascii="Times New Roman" w:hAnsi="Times New Roman" w:cs="Times New Roman"/>
                <w:sz w:val="24"/>
                <w:szCs w:val="24"/>
              </w:rPr>
              <w:t>100,0</w:t>
            </w:r>
          </w:p>
        </w:tc>
        <w:tc>
          <w:tcPr>
            <w:tcW w:w="919" w:type="dxa"/>
            <w:tcBorders>
              <w:top w:val="single" w:sz="4" w:space="0" w:color="auto"/>
              <w:left w:val="single" w:sz="4" w:space="0" w:color="auto"/>
              <w:bottom w:val="single" w:sz="4" w:space="0" w:color="auto"/>
              <w:right w:val="single" w:sz="4" w:space="0" w:color="auto"/>
            </w:tcBorders>
            <w:vAlign w:val="center"/>
          </w:tcPr>
          <w:p w14:paraId="587C90E2" w14:textId="2F5614F0" w:rsidR="00E0597B" w:rsidRDefault="00E0597B" w:rsidP="00CC2DCF">
            <w:pPr>
              <w:jc w:val="center"/>
              <w:rPr>
                <w:rFonts w:ascii="Times New Roman" w:hAnsi="Times New Roman" w:cs="Times New Roman"/>
                <w:sz w:val="24"/>
                <w:szCs w:val="24"/>
              </w:rPr>
            </w:pPr>
          </w:p>
        </w:tc>
      </w:tr>
      <w:tr w:rsidR="00E0597B" w14:paraId="276D0289" w14:textId="77777777" w:rsidTr="00CC2DCF">
        <w:trPr>
          <w:cantSplit/>
          <w:trHeight w:val="300"/>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4D087C59" w14:textId="77777777" w:rsidR="00E0597B" w:rsidRDefault="00E0597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средства местного бюджета</w:t>
            </w:r>
          </w:p>
        </w:tc>
        <w:tc>
          <w:tcPr>
            <w:tcW w:w="1510" w:type="dxa"/>
            <w:tcBorders>
              <w:top w:val="single" w:sz="4" w:space="0" w:color="auto"/>
              <w:left w:val="single" w:sz="4" w:space="0" w:color="auto"/>
              <w:bottom w:val="single" w:sz="4" w:space="0" w:color="auto"/>
              <w:right w:val="single" w:sz="4" w:space="0" w:color="auto"/>
            </w:tcBorders>
            <w:noWrap/>
            <w:vAlign w:val="center"/>
          </w:tcPr>
          <w:p w14:paraId="599742D7" w14:textId="14E5CB87" w:rsidR="00E0597B" w:rsidRDefault="00CC2DCF" w:rsidP="00CC2DC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29687,5</w:t>
            </w:r>
          </w:p>
        </w:tc>
        <w:tc>
          <w:tcPr>
            <w:tcW w:w="1406" w:type="dxa"/>
            <w:tcBorders>
              <w:top w:val="single" w:sz="4" w:space="0" w:color="auto"/>
              <w:left w:val="single" w:sz="4" w:space="0" w:color="auto"/>
              <w:bottom w:val="single" w:sz="4" w:space="0" w:color="auto"/>
              <w:right w:val="single" w:sz="4" w:space="0" w:color="auto"/>
            </w:tcBorders>
            <w:noWrap/>
            <w:vAlign w:val="center"/>
          </w:tcPr>
          <w:p w14:paraId="1AEC0A26" w14:textId="56C7946D" w:rsidR="00E0597B" w:rsidRDefault="00CC2DCF" w:rsidP="00CC2DC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27200,7</w:t>
            </w:r>
          </w:p>
        </w:tc>
        <w:tc>
          <w:tcPr>
            <w:tcW w:w="912" w:type="dxa"/>
            <w:tcBorders>
              <w:top w:val="single" w:sz="4" w:space="0" w:color="auto"/>
              <w:left w:val="single" w:sz="4" w:space="0" w:color="auto"/>
              <w:bottom w:val="single" w:sz="4" w:space="0" w:color="auto"/>
              <w:right w:val="single" w:sz="4" w:space="0" w:color="auto"/>
            </w:tcBorders>
            <w:vAlign w:val="center"/>
          </w:tcPr>
          <w:p w14:paraId="6C4E17B0" w14:textId="6CA5F7FE" w:rsidR="00E0597B" w:rsidRDefault="00CC2DCF" w:rsidP="00CC2DCF">
            <w:pPr>
              <w:jc w:val="center"/>
              <w:rPr>
                <w:rFonts w:ascii="Times New Roman" w:hAnsi="Times New Roman" w:cs="Times New Roman"/>
                <w:sz w:val="24"/>
                <w:szCs w:val="24"/>
              </w:rPr>
            </w:pPr>
            <w:r>
              <w:rPr>
                <w:rFonts w:ascii="Times New Roman" w:hAnsi="Times New Roman" w:cs="Times New Roman"/>
                <w:sz w:val="24"/>
                <w:szCs w:val="24"/>
              </w:rPr>
              <w:t>91,6</w:t>
            </w:r>
          </w:p>
        </w:tc>
        <w:tc>
          <w:tcPr>
            <w:tcW w:w="919" w:type="dxa"/>
            <w:tcBorders>
              <w:top w:val="single" w:sz="4" w:space="0" w:color="auto"/>
              <w:left w:val="single" w:sz="4" w:space="0" w:color="auto"/>
              <w:bottom w:val="single" w:sz="4" w:space="0" w:color="auto"/>
              <w:right w:val="single" w:sz="4" w:space="0" w:color="auto"/>
            </w:tcBorders>
            <w:vAlign w:val="center"/>
          </w:tcPr>
          <w:p w14:paraId="0AEFAA82" w14:textId="0DBA1715" w:rsidR="00E0597B" w:rsidRDefault="00E0597B" w:rsidP="00CC2DCF">
            <w:pPr>
              <w:jc w:val="center"/>
              <w:rPr>
                <w:rFonts w:ascii="Times New Roman" w:hAnsi="Times New Roman" w:cs="Times New Roman"/>
                <w:sz w:val="24"/>
                <w:szCs w:val="24"/>
              </w:rPr>
            </w:pPr>
          </w:p>
        </w:tc>
      </w:tr>
      <w:tr w:rsidR="00E0597B" w14:paraId="73D76E95" w14:textId="77777777" w:rsidTr="00CC2DCF">
        <w:trPr>
          <w:cantSplit/>
          <w:trHeight w:val="300"/>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1C071C49" w14:textId="77777777" w:rsidR="00E0597B" w:rsidRDefault="00E0597B" w:rsidP="00CE7EB9">
            <w:pPr>
              <w:spacing w:after="0"/>
              <w:jc w:val="center"/>
              <w:rPr>
                <w:rFonts w:ascii="Times New Roman" w:hAnsi="Times New Roman" w:cs="Times New Roman"/>
                <w:b/>
                <w:color w:val="000000"/>
                <w:sz w:val="24"/>
                <w:szCs w:val="24"/>
              </w:rPr>
            </w:pPr>
            <w:r w:rsidRPr="009266AA">
              <w:rPr>
                <w:rFonts w:ascii="Times New Roman" w:hAnsi="Times New Roman" w:cs="Times New Roman"/>
                <w:b/>
                <w:color w:val="000000"/>
                <w:sz w:val="24"/>
                <w:szCs w:val="24"/>
              </w:rPr>
              <w:t>Формирование современной городской среды на 2018-202</w:t>
            </w:r>
            <w:r w:rsidR="00CE7EB9">
              <w:rPr>
                <w:rFonts w:ascii="Times New Roman" w:hAnsi="Times New Roman" w:cs="Times New Roman"/>
                <w:b/>
                <w:color w:val="000000"/>
                <w:sz w:val="24"/>
                <w:szCs w:val="24"/>
              </w:rPr>
              <w:t>4</w:t>
            </w:r>
            <w:r w:rsidRPr="009266AA">
              <w:rPr>
                <w:rFonts w:ascii="Times New Roman" w:hAnsi="Times New Roman" w:cs="Times New Roman"/>
                <w:b/>
                <w:color w:val="000000"/>
                <w:sz w:val="24"/>
                <w:szCs w:val="24"/>
              </w:rPr>
              <w:t xml:space="preserve"> года на территории </w:t>
            </w:r>
            <w:r>
              <w:rPr>
                <w:rFonts w:ascii="Times New Roman" w:hAnsi="Times New Roman" w:cs="Times New Roman"/>
                <w:b/>
                <w:color w:val="000000"/>
                <w:sz w:val="24"/>
                <w:szCs w:val="24"/>
              </w:rPr>
              <w:t>р.</w:t>
            </w:r>
            <w:r w:rsidRPr="009266AA">
              <w:rPr>
                <w:rFonts w:ascii="Times New Roman" w:hAnsi="Times New Roman" w:cs="Times New Roman"/>
                <w:b/>
                <w:color w:val="000000"/>
                <w:sz w:val="24"/>
                <w:szCs w:val="24"/>
              </w:rPr>
              <w:t xml:space="preserve">п. </w:t>
            </w:r>
            <w:r>
              <w:rPr>
                <w:rFonts w:ascii="Times New Roman" w:hAnsi="Times New Roman" w:cs="Times New Roman"/>
                <w:b/>
                <w:color w:val="000000"/>
                <w:sz w:val="24"/>
                <w:szCs w:val="24"/>
              </w:rPr>
              <w:t>Дубровка Дубровского городского поселения</w:t>
            </w:r>
            <w:r w:rsidRPr="009266AA">
              <w:rPr>
                <w:rFonts w:ascii="Times New Roman" w:hAnsi="Times New Roman" w:cs="Times New Roman"/>
                <w:color w:val="000000"/>
                <w:sz w:val="24"/>
                <w:szCs w:val="24"/>
              </w:rPr>
              <w:t>,</w:t>
            </w:r>
            <w:r>
              <w:rPr>
                <w:rFonts w:ascii="Times New Roman" w:hAnsi="Times New Roman" w:cs="Times New Roman"/>
                <w:b/>
                <w:color w:val="000000"/>
                <w:sz w:val="24"/>
                <w:szCs w:val="24"/>
              </w:rPr>
              <w:t xml:space="preserve"> в том числе</w:t>
            </w:r>
          </w:p>
        </w:tc>
        <w:tc>
          <w:tcPr>
            <w:tcW w:w="1510" w:type="dxa"/>
            <w:tcBorders>
              <w:top w:val="single" w:sz="4" w:space="0" w:color="auto"/>
              <w:left w:val="single" w:sz="4" w:space="0" w:color="auto"/>
              <w:bottom w:val="single" w:sz="4" w:space="0" w:color="auto"/>
              <w:right w:val="single" w:sz="4" w:space="0" w:color="auto"/>
            </w:tcBorders>
            <w:noWrap/>
            <w:vAlign w:val="center"/>
          </w:tcPr>
          <w:p w14:paraId="57D4E02E" w14:textId="7A493E0E" w:rsidR="00E0597B" w:rsidRDefault="00167A11" w:rsidP="006207C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6353,9</w:t>
            </w:r>
          </w:p>
        </w:tc>
        <w:tc>
          <w:tcPr>
            <w:tcW w:w="1406" w:type="dxa"/>
            <w:tcBorders>
              <w:top w:val="single" w:sz="4" w:space="0" w:color="auto"/>
              <w:left w:val="single" w:sz="4" w:space="0" w:color="auto"/>
              <w:bottom w:val="single" w:sz="4" w:space="0" w:color="auto"/>
              <w:right w:val="single" w:sz="4" w:space="0" w:color="auto"/>
            </w:tcBorders>
            <w:noWrap/>
            <w:vAlign w:val="center"/>
          </w:tcPr>
          <w:p w14:paraId="1CA91F60" w14:textId="19F34C1B" w:rsidR="00E0597B" w:rsidRDefault="00167A1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6353,9</w:t>
            </w:r>
          </w:p>
        </w:tc>
        <w:tc>
          <w:tcPr>
            <w:tcW w:w="912" w:type="dxa"/>
            <w:tcBorders>
              <w:top w:val="single" w:sz="4" w:space="0" w:color="auto"/>
              <w:left w:val="single" w:sz="4" w:space="0" w:color="auto"/>
              <w:bottom w:val="single" w:sz="4" w:space="0" w:color="auto"/>
              <w:right w:val="single" w:sz="4" w:space="0" w:color="auto"/>
            </w:tcBorders>
            <w:vAlign w:val="center"/>
          </w:tcPr>
          <w:p w14:paraId="1F257779" w14:textId="39C43C6D" w:rsidR="00E0597B" w:rsidRDefault="00167A11">
            <w:pPr>
              <w:jc w:val="center"/>
              <w:rPr>
                <w:rFonts w:ascii="Times New Roman" w:hAnsi="Times New Roman" w:cs="Times New Roman"/>
                <w:b/>
                <w:sz w:val="24"/>
                <w:szCs w:val="24"/>
              </w:rPr>
            </w:pPr>
            <w:r>
              <w:rPr>
                <w:rFonts w:ascii="Times New Roman" w:hAnsi="Times New Roman" w:cs="Times New Roman"/>
                <w:b/>
                <w:sz w:val="24"/>
                <w:szCs w:val="24"/>
              </w:rPr>
              <w:t>100,0</w:t>
            </w:r>
          </w:p>
        </w:tc>
        <w:tc>
          <w:tcPr>
            <w:tcW w:w="919" w:type="dxa"/>
            <w:tcBorders>
              <w:top w:val="single" w:sz="4" w:space="0" w:color="auto"/>
              <w:left w:val="single" w:sz="4" w:space="0" w:color="auto"/>
              <w:bottom w:val="single" w:sz="4" w:space="0" w:color="auto"/>
              <w:right w:val="single" w:sz="4" w:space="0" w:color="auto"/>
            </w:tcBorders>
            <w:vAlign w:val="center"/>
          </w:tcPr>
          <w:p w14:paraId="7B652F60" w14:textId="28E6CEB4" w:rsidR="00E0597B" w:rsidRDefault="00167A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10,9</w:t>
            </w:r>
          </w:p>
        </w:tc>
      </w:tr>
      <w:tr w:rsidR="00B02016" w14:paraId="0F1DDB08" w14:textId="77777777" w:rsidTr="00CC2DCF">
        <w:trPr>
          <w:cantSplit/>
          <w:trHeight w:val="300"/>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2ABA3BF2" w14:textId="77777777" w:rsidR="00B02016" w:rsidRPr="00B02016" w:rsidRDefault="00B02016" w:rsidP="00E0597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sidRPr="00B02016">
              <w:rPr>
                <w:rFonts w:ascii="Times New Roman" w:hAnsi="Times New Roman" w:cs="Times New Roman"/>
                <w:color w:val="000000"/>
                <w:sz w:val="24"/>
                <w:szCs w:val="24"/>
              </w:rPr>
              <w:t>редства федерального бюджета</w:t>
            </w:r>
          </w:p>
        </w:tc>
        <w:tc>
          <w:tcPr>
            <w:tcW w:w="1510" w:type="dxa"/>
            <w:tcBorders>
              <w:top w:val="single" w:sz="4" w:space="0" w:color="auto"/>
              <w:left w:val="single" w:sz="4" w:space="0" w:color="auto"/>
              <w:bottom w:val="single" w:sz="4" w:space="0" w:color="auto"/>
              <w:right w:val="single" w:sz="4" w:space="0" w:color="auto"/>
            </w:tcBorders>
            <w:noWrap/>
            <w:vAlign w:val="center"/>
          </w:tcPr>
          <w:p w14:paraId="459A8975" w14:textId="350730BA" w:rsidR="00B02016" w:rsidRPr="00B02016" w:rsidRDefault="00167A11" w:rsidP="006207C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3824,6</w:t>
            </w:r>
          </w:p>
        </w:tc>
        <w:tc>
          <w:tcPr>
            <w:tcW w:w="1406" w:type="dxa"/>
            <w:tcBorders>
              <w:top w:val="single" w:sz="4" w:space="0" w:color="auto"/>
              <w:left w:val="single" w:sz="4" w:space="0" w:color="auto"/>
              <w:bottom w:val="single" w:sz="4" w:space="0" w:color="auto"/>
              <w:right w:val="single" w:sz="4" w:space="0" w:color="auto"/>
            </w:tcBorders>
            <w:noWrap/>
            <w:vAlign w:val="center"/>
          </w:tcPr>
          <w:p w14:paraId="54981F79" w14:textId="1E434AF8" w:rsidR="00B02016" w:rsidRPr="00B02016" w:rsidRDefault="00167A1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3824,6</w:t>
            </w:r>
          </w:p>
        </w:tc>
        <w:tc>
          <w:tcPr>
            <w:tcW w:w="912" w:type="dxa"/>
            <w:tcBorders>
              <w:top w:val="single" w:sz="4" w:space="0" w:color="auto"/>
              <w:left w:val="single" w:sz="4" w:space="0" w:color="auto"/>
              <w:bottom w:val="single" w:sz="4" w:space="0" w:color="auto"/>
              <w:right w:val="single" w:sz="4" w:space="0" w:color="auto"/>
            </w:tcBorders>
            <w:vAlign w:val="center"/>
          </w:tcPr>
          <w:p w14:paraId="6AFC5A38" w14:textId="2E61A83C" w:rsidR="00B02016" w:rsidRPr="00B02016" w:rsidRDefault="00167A11">
            <w:pPr>
              <w:jc w:val="center"/>
              <w:rPr>
                <w:rFonts w:ascii="Times New Roman" w:hAnsi="Times New Roman" w:cs="Times New Roman"/>
                <w:sz w:val="24"/>
                <w:szCs w:val="24"/>
              </w:rPr>
            </w:pPr>
            <w:r>
              <w:rPr>
                <w:rFonts w:ascii="Times New Roman" w:hAnsi="Times New Roman" w:cs="Times New Roman"/>
                <w:sz w:val="24"/>
                <w:szCs w:val="24"/>
              </w:rPr>
              <w:t>100,0</w:t>
            </w:r>
          </w:p>
        </w:tc>
        <w:tc>
          <w:tcPr>
            <w:tcW w:w="919" w:type="dxa"/>
            <w:tcBorders>
              <w:top w:val="single" w:sz="4" w:space="0" w:color="auto"/>
              <w:left w:val="single" w:sz="4" w:space="0" w:color="auto"/>
              <w:bottom w:val="single" w:sz="4" w:space="0" w:color="auto"/>
              <w:right w:val="single" w:sz="4" w:space="0" w:color="auto"/>
            </w:tcBorders>
            <w:vAlign w:val="center"/>
          </w:tcPr>
          <w:p w14:paraId="6E1DFA72" w14:textId="71B49277" w:rsidR="00B02016" w:rsidRPr="00B02016" w:rsidRDefault="00B02016">
            <w:pPr>
              <w:spacing w:after="0" w:line="240" w:lineRule="auto"/>
              <w:jc w:val="center"/>
              <w:rPr>
                <w:rFonts w:ascii="Times New Roman" w:hAnsi="Times New Roman" w:cs="Times New Roman"/>
                <w:sz w:val="24"/>
                <w:szCs w:val="24"/>
              </w:rPr>
            </w:pPr>
          </w:p>
        </w:tc>
      </w:tr>
      <w:tr w:rsidR="00E0597B" w14:paraId="31CD2FA2" w14:textId="77777777" w:rsidTr="00CC2DCF">
        <w:trPr>
          <w:cantSplit/>
          <w:trHeight w:val="300"/>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07687FE0" w14:textId="77777777" w:rsidR="00E0597B" w:rsidRDefault="00E0597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средства областного бюджета</w:t>
            </w:r>
          </w:p>
        </w:tc>
        <w:tc>
          <w:tcPr>
            <w:tcW w:w="1510" w:type="dxa"/>
            <w:tcBorders>
              <w:top w:val="single" w:sz="4" w:space="0" w:color="auto"/>
              <w:left w:val="single" w:sz="4" w:space="0" w:color="auto"/>
              <w:bottom w:val="single" w:sz="4" w:space="0" w:color="auto"/>
              <w:right w:val="single" w:sz="4" w:space="0" w:color="auto"/>
            </w:tcBorders>
            <w:noWrap/>
            <w:vAlign w:val="center"/>
          </w:tcPr>
          <w:p w14:paraId="4EFE702B" w14:textId="69259615" w:rsidR="00E0597B" w:rsidRDefault="00167A1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2207,4</w:t>
            </w:r>
          </w:p>
        </w:tc>
        <w:tc>
          <w:tcPr>
            <w:tcW w:w="1406" w:type="dxa"/>
            <w:tcBorders>
              <w:top w:val="single" w:sz="4" w:space="0" w:color="auto"/>
              <w:left w:val="single" w:sz="4" w:space="0" w:color="auto"/>
              <w:bottom w:val="single" w:sz="4" w:space="0" w:color="auto"/>
              <w:right w:val="single" w:sz="4" w:space="0" w:color="auto"/>
            </w:tcBorders>
            <w:noWrap/>
            <w:vAlign w:val="center"/>
          </w:tcPr>
          <w:p w14:paraId="1221F984" w14:textId="0B33510A" w:rsidR="00E0597B" w:rsidRDefault="00167A1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2207,4</w:t>
            </w:r>
          </w:p>
        </w:tc>
        <w:tc>
          <w:tcPr>
            <w:tcW w:w="912" w:type="dxa"/>
            <w:tcBorders>
              <w:top w:val="single" w:sz="4" w:space="0" w:color="auto"/>
              <w:left w:val="single" w:sz="4" w:space="0" w:color="auto"/>
              <w:bottom w:val="single" w:sz="4" w:space="0" w:color="auto"/>
              <w:right w:val="single" w:sz="4" w:space="0" w:color="auto"/>
            </w:tcBorders>
            <w:vAlign w:val="center"/>
          </w:tcPr>
          <w:p w14:paraId="3C6DF2E7" w14:textId="336DA30C" w:rsidR="00E0597B" w:rsidRDefault="00167A11">
            <w:pPr>
              <w:jc w:val="center"/>
              <w:rPr>
                <w:rFonts w:ascii="Times New Roman" w:hAnsi="Times New Roman" w:cs="Times New Roman"/>
                <w:sz w:val="24"/>
                <w:szCs w:val="24"/>
              </w:rPr>
            </w:pPr>
            <w:r>
              <w:rPr>
                <w:rFonts w:ascii="Times New Roman" w:hAnsi="Times New Roman" w:cs="Times New Roman"/>
                <w:sz w:val="24"/>
                <w:szCs w:val="24"/>
              </w:rPr>
              <w:t>100,0</w:t>
            </w:r>
          </w:p>
        </w:tc>
        <w:tc>
          <w:tcPr>
            <w:tcW w:w="919" w:type="dxa"/>
            <w:tcBorders>
              <w:top w:val="single" w:sz="4" w:space="0" w:color="auto"/>
              <w:left w:val="single" w:sz="4" w:space="0" w:color="auto"/>
              <w:bottom w:val="single" w:sz="4" w:space="0" w:color="auto"/>
              <w:right w:val="single" w:sz="4" w:space="0" w:color="auto"/>
            </w:tcBorders>
            <w:vAlign w:val="center"/>
          </w:tcPr>
          <w:p w14:paraId="610C595D" w14:textId="38740913" w:rsidR="00E0597B" w:rsidRDefault="00E0597B">
            <w:pPr>
              <w:jc w:val="center"/>
              <w:rPr>
                <w:rFonts w:ascii="Times New Roman" w:hAnsi="Times New Roman" w:cs="Times New Roman"/>
                <w:sz w:val="24"/>
                <w:szCs w:val="24"/>
              </w:rPr>
            </w:pPr>
          </w:p>
        </w:tc>
      </w:tr>
      <w:tr w:rsidR="00E0597B" w14:paraId="3E4368EF" w14:textId="77777777" w:rsidTr="00CC2DCF">
        <w:trPr>
          <w:cantSplit/>
          <w:trHeight w:val="300"/>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27A93471" w14:textId="77777777" w:rsidR="00E0597B" w:rsidRDefault="00E0597B">
            <w:pPr>
              <w:spacing w:after="0"/>
              <w:jc w:val="center"/>
              <w:rPr>
                <w:rFonts w:ascii="Times New Roman" w:hAnsi="Times New Roman" w:cs="Times New Roman"/>
                <w:color w:val="000000"/>
                <w:sz w:val="24"/>
                <w:szCs w:val="24"/>
              </w:rPr>
            </w:pPr>
            <w:bookmarkStart w:id="0" w:name="_Hlk66441241"/>
            <w:r>
              <w:rPr>
                <w:rFonts w:ascii="Times New Roman" w:hAnsi="Times New Roman" w:cs="Times New Roman"/>
                <w:color w:val="000000"/>
                <w:sz w:val="24"/>
                <w:szCs w:val="24"/>
              </w:rPr>
              <w:t>средства местного бюджета</w:t>
            </w:r>
          </w:p>
        </w:tc>
        <w:tc>
          <w:tcPr>
            <w:tcW w:w="1510" w:type="dxa"/>
            <w:tcBorders>
              <w:top w:val="single" w:sz="4" w:space="0" w:color="auto"/>
              <w:left w:val="single" w:sz="4" w:space="0" w:color="auto"/>
              <w:bottom w:val="single" w:sz="4" w:space="0" w:color="auto"/>
              <w:right w:val="single" w:sz="4" w:space="0" w:color="auto"/>
            </w:tcBorders>
            <w:noWrap/>
            <w:vAlign w:val="center"/>
          </w:tcPr>
          <w:p w14:paraId="214D9DAE" w14:textId="34488148" w:rsidR="00E0597B" w:rsidRDefault="00167A1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153,1</w:t>
            </w:r>
          </w:p>
        </w:tc>
        <w:tc>
          <w:tcPr>
            <w:tcW w:w="1406" w:type="dxa"/>
            <w:tcBorders>
              <w:top w:val="single" w:sz="4" w:space="0" w:color="auto"/>
              <w:left w:val="single" w:sz="4" w:space="0" w:color="auto"/>
              <w:bottom w:val="single" w:sz="4" w:space="0" w:color="auto"/>
              <w:right w:val="single" w:sz="4" w:space="0" w:color="auto"/>
            </w:tcBorders>
            <w:noWrap/>
            <w:vAlign w:val="center"/>
          </w:tcPr>
          <w:p w14:paraId="39A6F2C1" w14:textId="70782018" w:rsidR="00E0597B" w:rsidRDefault="00167A1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153,1</w:t>
            </w:r>
          </w:p>
        </w:tc>
        <w:tc>
          <w:tcPr>
            <w:tcW w:w="912" w:type="dxa"/>
            <w:tcBorders>
              <w:top w:val="single" w:sz="4" w:space="0" w:color="auto"/>
              <w:left w:val="single" w:sz="4" w:space="0" w:color="auto"/>
              <w:bottom w:val="single" w:sz="4" w:space="0" w:color="auto"/>
              <w:right w:val="single" w:sz="4" w:space="0" w:color="auto"/>
            </w:tcBorders>
            <w:vAlign w:val="center"/>
          </w:tcPr>
          <w:p w14:paraId="54BBA815" w14:textId="2FB3ED9B" w:rsidR="00E0597B" w:rsidRDefault="00167A11">
            <w:pPr>
              <w:jc w:val="center"/>
              <w:rPr>
                <w:rFonts w:ascii="Times New Roman" w:hAnsi="Times New Roman" w:cs="Times New Roman"/>
                <w:sz w:val="24"/>
                <w:szCs w:val="24"/>
              </w:rPr>
            </w:pPr>
            <w:r>
              <w:rPr>
                <w:rFonts w:ascii="Times New Roman" w:hAnsi="Times New Roman" w:cs="Times New Roman"/>
                <w:sz w:val="24"/>
                <w:szCs w:val="24"/>
              </w:rPr>
              <w:t>100,0</w:t>
            </w:r>
          </w:p>
        </w:tc>
        <w:tc>
          <w:tcPr>
            <w:tcW w:w="919" w:type="dxa"/>
            <w:tcBorders>
              <w:top w:val="single" w:sz="4" w:space="0" w:color="auto"/>
              <w:left w:val="single" w:sz="4" w:space="0" w:color="auto"/>
              <w:bottom w:val="single" w:sz="4" w:space="0" w:color="auto"/>
              <w:right w:val="single" w:sz="4" w:space="0" w:color="auto"/>
            </w:tcBorders>
            <w:vAlign w:val="center"/>
          </w:tcPr>
          <w:p w14:paraId="3E2C22E4" w14:textId="4AE43BC4" w:rsidR="00E0597B" w:rsidRDefault="00E0597B">
            <w:pPr>
              <w:jc w:val="center"/>
              <w:rPr>
                <w:rFonts w:ascii="Times New Roman" w:hAnsi="Times New Roman" w:cs="Times New Roman"/>
                <w:sz w:val="24"/>
                <w:szCs w:val="24"/>
              </w:rPr>
            </w:pPr>
          </w:p>
        </w:tc>
      </w:tr>
      <w:bookmarkEnd w:id="0"/>
      <w:tr w:rsidR="00E0597B" w14:paraId="3C8D55DE" w14:textId="77777777" w:rsidTr="00CC2DCF">
        <w:trPr>
          <w:cantSplit/>
          <w:trHeight w:val="300"/>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3B1D6613" w14:textId="4C48EBCC" w:rsidR="00E0597B" w:rsidRPr="00167A11" w:rsidRDefault="00167A11">
            <w:pPr>
              <w:spacing w:after="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За счет заинтересованных лиц</w:t>
            </w:r>
          </w:p>
        </w:tc>
        <w:tc>
          <w:tcPr>
            <w:tcW w:w="1510" w:type="dxa"/>
            <w:tcBorders>
              <w:top w:val="single" w:sz="4" w:space="0" w:color="auto"/>
              <w:left w:val="single" w:sz="4" w:space="0" w:color="auto"/>
              <w:bottom w:val="single" w:sz="4" w:space="0" w:color="auto"/>
              <w:right w:val="single" w:sz="4" w:space="0" w:color="auto"/>
            </w:tcBorders>
            <w:noWrap/>
            <w:vAlign w:val="center"/>
          </w:tcPr>
          <w:p w14:paraId="71E1CB27" w14:textId="56EC639B" w:rsidR="00E0597B" w:rsidRPr="00167A11" w:rsidRDefault="00167A11">
            <w:pPr>
              <w:jc w:val="center"/>
              <w:rPr>
                <w:rFonts w:ascii="Times New Roman" w:hAnsi="Times New Roman" w:cs="Times New Roman"/>
                <w:color w:val="000000"/>
                <w:sz w:val="24"/>
                <w:szCs w:val="24"/>
              </w:rPr>
            </w:pPr>
            <w:r>
              <w:rPr>
                <w:rFonts w:ascii="Times New Roman" w:hAnsi="Times New Roman" w:cs="Times New Roman"/>
                <w:color w:val="000000"/>
                <w:sz w:val="24"/>
                <w:szCs w:val="24"/>
              </w:rPr>
              <w:t>168,8</w:t>
            </w:r>
          </w:p>
        </w:tc>
        <w:tc>
          <w:tcPr>
            <w:tcW w:w="1406" w:type="dxa"/>
            <w:tcBorders>
              <w:top w:val="single" w:sz="4" w:space="0" w:color="auto"/>
              <w:left w:val="single" w:sz="4" w:space="0" w:color="auto"/>
              <w:bottom w:val="single" w:sz="4" w:space="0" w:color="auto"/>
              <w:right w:val="single" w:sz="4" w:space="0" w:color="auto"/>
            </w:tcBorders>
            <w:noWrap/>
            <w:vAlign w:val="center"/>
          </w:tcPr>
          <w:p w14:paraId="7E3B98B7" w14:textId="5E55D822" w:rsidR="00E0597B" w:rsidRPr="00167A11" w:rsidRDefault="00167A11">
            <w:pPr>
              <w:jc w:val="center"/>
              <w:rPr>
                <w:rFonts w:ascii="Times New Roman" w:hAnsi="Times New Roman" w:cs="Times New Roman"/>
                <w:color w:val="000000"/>
                <w:sz w:val="24"/>
                <w:szCs w:val="24"/>
              </w:rPr>
            </w:pPr>
            <w:r>
              <w:rPr>
                <w:rFonts w:ascii="Times New Roman" w:hAnsi="Times New Roman" w:cs="Times New Roman"/>
                <w:color w:val="000000"/>
                <w:sz w:val="24"/>
                <w:szCs w:val="24"/>
              </w:rPr>
              <w:t>168,8</w:t>
            </w:r>
          </w:p>
        </w:tc>
        <w:tc>
          <w:tcPr>
            <w:tcW w:w="912" w:type="dxa"/>
            <w:tcBorders>
              <w:top w:val="single" w:sz="4" w:space="0" w:color="auto"/>
              <w:left w:val="single" w:sz="4" w:space="0" w:color="auto"/>
              <w:bottom w:val="single" w:sz="4" w:space="0" w:color="auto"/>
              <w:right w:val="single" w:sz="4" w:space="0" w:color="auto"/>
            </w:tcBorders>
            <w:vAlign w:val="center"/>
          </w:tcPr>
          <w:p w14:paraId="4F5EA6EE" w14:textId="1E27567C" w:rsidR="00E0597B" w:rsidRPr="00167A11" w:rsidRDefault="00167A11">
            <w:pPr>
              <w:jc w:val="center"/>
              <w:rPr>
                <w:rFonts w:ascii="Times New Roman" w:hAnsi="Times New Roman" w:cs="Times New Roman"/>
                <w:sz w:val="24"/>
                <w:szCs w:val="24"/>
              </w:rPr>
            </w:pPr>
            <w:r>
              <w:rPr>
                <w:rFonts w:ascii="Times New Roman" w:hAnsi="Times New Roman" w:cs="Times New Roman"/>
                <w:sz w:val="24"/>
                <w:szCs w:val="24"/>
              </w:rPr>
              <w:t>100,0</w:t>
            </w:r>
          </w:p>
        </w:tc>
        <w:tc>
          <w:tcPr>
            <w:tcW w:w="919" w:type="dxa"/>
            <w:tcBorders>
              <w:top w:val="single" w:sz="4" w:space="0" w:color="auto"/>
              <w:left w:val="single" w:sz="4" w:space="0" w:color="auto"/>
              <w:bottom w:val="single" w:sz="4" w:space="0" w:color="auto"/>
              <w:right w:val="single" w:sz="4" w:space="0" w:color="auto"/>
            </w:tcBorders>
            <w:vAlign w:val="center"/>
          </w:tcPr>
          <w:p w14:paraId="7D36DB70" w14:textId="617B6DAD" w:rsidR="00E0597B" w:rsidRPr="00167A11" w:rsidRDefault="00E0597B">
            <w:pPr>
              <w:jc w:val="center"/>
              <w:rPr>
                <w:rFonts w:ascii="Times New Roman" w:hAnsi="Times New Roman" w:cs="Times New Roman"/>
                <w:sz w:val="24"/>
                <w:szCs w:val="24"/>
              </w:rPr>
            </w:pPr>
          </w:p>
        </w:tc>
      </w:tr>
      <w:tr w:rsidR="00E0597B" w14:paraId="4B4D9957" w14:textId="77777777" w:rsidTr="00CC2DCF">
        <w:trPr>
          <w:cantSplit/>
          <w:trHeight w:val="300"/>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1523FAFF" w14:textId="6799F3C9" w:rsidR="00E0597B" w:rsidRDefault="00167A11">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Непрограммная деятельность</w:t>
            </w:r>
          </w:p>
        </w:tc>
        <w:tc>
          <w:tcPr>
            <w:tcW w:w="1510" w:type="dxa"/>
            <w:tcBorders>
              <w:top w:val="single" w:sz="4" w:space="0" w:color="auto"/>
              <w:left w:val="single" w:sz="4" w:space="0" w:color="auto"/>
              <w:bottom w:val="single" w:sz="4" w:space="0" w:color="auto"/>
              <w:right w:val="single" w:sz="4" w:space="0" w:color="auto"/>
            </w:tcBorders>
            <w:noWrap/>
            <w:vAlign w:val="center"/>
          </w:tcPr>
          <w:p w14:paraId="2060B7D8" w14:textId="772EE99E" w:rsidR="00E0597B" w:rsidRDefault="00167A1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50,5</w:t>
            </w:r>
          </w:p>
        </w:tc>
        <w:tc>
          <w:tcPr>
            <w:tcW w:w="1406" w:type="dxa"/>
            <w:tcBorders>
              <w:top w:val="single" w:sz="4" w:space="0" w:color="auto"/>
              <w:left w:val="single" w:sz="4" w:space="0" w:color="auto"/>
              <w:bottom w:val="single" w:sz="4" w:space="0" w:color="auto"/>
              <w:right w:val="single" w:sz="4" w:space="0" w:color="auto"/>
            </w:tcBorders>
            <w:noWrap/>
            <w:vAlign w:val="center"/>
          </w:tcPr>
          <w:p w14:paraId="39799D94" w14:textId="21526EC6" w:rsidR="00E0597B" w:rsidRDefault="00167A1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50,5</w:t>
            </w:r>
          </w:p>
        </w:tc>
        <w:tc>
          <w:tcPr>
            <w:tcW w:w="912" w:type="dxa"/>
            <w:tcBorders>
              <w:top w:val="single" w:sz="4" w:space="0" w:color="auto"/>
              <w:left w:val="single" w:sz="4" w:space="0" w:color="auto"/>
              <w:bottom w:val="single" w:sz="4" w:space="0" w:color="auto"/>
              <w:right w:val="single" w:sz="4" w:space="0" w:color="auto"/>
            </w:tcBorders>
            <w:vAlign w:val="center"/>
          </w:tcPr>
          <w:p w14:paraId="099F14E1" w14:textId="638FD09A" w:rsidR="00E0597B" w:rsidRDefault="00167A11">
            <w:pPr>
              <w:jc w:val="center"/>
              <w:rPr>
                <w:rFonts w:ascii="Times New Roman" w:hAnsi="Times New Roman" w:cs="Times New Roman"/>
                <w:b/>
                <w:sz w:val="24"/>
                <w:szCs w:val="24"/>
              </w:rPr>
            </w:pPr>
            <w:r>
              <w:rPr>
                <w:rFonts w:ascii="Times New Roman" w:hAnsi="Times New Roman" w:cs="Times New Roman"/>
                <w:b/>
                <w:sz w:val="24"/>
                <w:szCs w:val="24"/>
              </w:rPr>
              <w:t>100,0</w:t>
            </w:r>
          </w:p>
        </w:tc>
        <w:tc>
          <w:tcPr>
            <w:tcW w:w="919" w:type="dxa"/>
            <w:tcBorders>
              <w:top w:val="single" w:sz="4" w:space="0" w:color="auto"/>
              <w:left w:val="single" w:sz="4" w:space="0" w:color="auto"/>
              <w:bottom w:val="single" w:sz="4" w:space="0" w:color="auto"/>
              <w:right w:val="single" w:sz="4" w:space="0" w:color="auto"/>
            </w:tcBorders>
            <w:vAlign w:val="center"/>
          </w:tcPr>
          <w:p w14:paraId="36F0B49C" w14:textId="271F7D96" w:rsidR="00E0597B" w:rsidRDefault="00167A11">
            <w:pPr>
              <w:jc w:val="center"/>
              <w:rPr>
                <w:rFonts w:ascii="Times New Roman" w:hAnsi="Times New Roman" w:cs="Times New Roman"/>
                <w:b/>
                <w:sz w:val="24"/>
                <w:szCs w:val="24"/>
              </w:rPr>
            </w:pPr>
            <w:r>
              <w:rPr>
                <w:rFonts w:ascii="Times New Roman" w:hAnsi="Times New Roman" w:cs="Times New Roman"/>
                <w:b/>
                <w:sz w:val="24"/>
                <w:szCs w:val="24"/>
              </w:rPr>
              <w:t>0,1</w:t>
            </w:r>
          </w:p>
        </w:tc>
      </w:tr>
      <w:tr w:rsidR="00167A11" w14:paraId="6D7B6AF5" w14:textId="77777777" w:rsidTr="00167A11">
        <w:trPr>
          <w:cantSplit/>
          <w:trHeight w:val="300"/>
        </w:trPr>
        <w:tc>
          <w:tcPr>
            <w:tcW w:w="4536" w:type="dxa"/>
            <w:tcBorders>
              <w:top w:val="single" w:sz="4" w:space="0" w:color="auto"/>
              <w:left w:val="single" w:sz="4" w:space="0" w:color="auto"/>
              <w:bottom w:val="single" w:sz="4" w:space="0" w:color="auto"/>
              <w:right w:val="single" w:sz="4" w:space="0" w:color="auto"/>
            </w:tcBorders>
            <w:noWrap/>
            <w:vAlign w:val="center"/>
          </w:tcPr>
          <w:p w14:paraId="115B3F8B" w14:textId="6037394C" w:rsidR="00167A11" w:rsidRPr="00167A11" w:rsidRDefault="00167A11" w:rsidP="00EF54AF">
            <w:pPr>
              <w:spacing w:after="0"/>
              <w:jc w:val="center"/>
              <w:rPr>
                <w:rFonts w:ascii="Times New Roman" w:hAnsi="Times New Roman" w:cs="Times New Roman"/>
                <w:b/>
                <w:bCs/>
                <w:color w:val="000000"/>
                <w:sz w:val="24"/>
                <w:szCs w:val="24"/>
              </w:rPr>
            </w:pPr>
            <w:r w:rsidRPr="00167A11">
              <w:rPr>
                <w:rFonts w:ascii="Times New Roman" w:hAnsi="Times New Roman" w:cs="Times New Roman"/>
                <w:b/>
                <w:bCs/>
                <w:color w:val="000000"/>
                <w:sz w:val="24"/>
                <w:szCs w:val="24"/>
              </w:rPr>
              <w:t>Всего</w:t>
            </w:r>
          </w:p>
        </w:tc>
        <w:tc>
          <w:tcPr>
            <w:tcW w:w="1510" w:type="dxa"/>
            <w:tcBorders>
              <w:top w:val="single" w:sz="4" w:space="0" w:color="auto"/>
              <w:left w:val="single" w:sz="4" w:space="0" w:color="auto"/>
              <w:bottom w:val="single" w:sz="4" w:space="0" w:color="auto"/>
              <w:right w:val="single" w:sz="4" w:space="0" w:color="auto"/>
            </w:tcBorders>
            <w:noWrap/>
            <w:vAlign w:val="center"/>
          </w:tcPr>
          <w:p w14:paraId="74A179A8" w14:textId="55C24DB3" w:rsidR="00167A11" w:rsidRPr="00167A11" w:rsidRDefault="00167A11" w:rsidP="00EF54AF">
            <w:pPr>
              <w:jc w:val="center"/>
              <w:rPr>
                <w:rFonts w:ascii="Times New Roman" w:hAnsi="Times New Roman" w:cs="Times New Roman"/>
                <w:b/>
                <w:color w:val="000000"/>
                <w:sz w:val="24"/>
                <w:szCs w:val="24"/>
              </w:rPr>
            </w:pPr>
            <w:r w:rsidRPr="00167A11">
              <w:rPr>
                <w:rFonts w:ascii="Times New Roman" w:hAnsi="Times New Roman" w:cs="Times New Roman"/>
                <w:b/>
                <w:color w:val="000000"/>
                <w:sz w:val="24"/>
                <w:szCs w:val="24"/>
              </w:rPr>
              <w:t>60612,7</w:t>
            </w:r>
          </w:p>
        </w:tc>
        <w:tc>
          <w:tcPr>
            <w:tcW w:w="1406" w:type="dxa"/>
            <w:tcBorders>
              <w:top w:val="single" w:sz="4" w:space="0" w:color="auto"/>
              <w:left w:val="single" w:sz="4" w:space="0" w:color="auto"/>
              <w:bottom w:val="single" w:sz="4" w:space="0" w:color="auto"/>
              <w:right w:val="single" w:sz="4" w:space="0" w:color="auto"/>
            </w:tcBorders>
            <w:noWrap/>
            <w:vAlign w:val="center"/>
          </w:tcPr>
          <w:p w14:paraId="71C50AC7" w14:textId="4A6E66D1" w:rsidR="00167A11" w:rsidRPr="00167A11" w:rsidRDefault="00167A11" w:rsidP="00EF54AF">
            <w:pPr>
              <w:jc w:val="center"/>
              <w:rPr>
                <w:rFonts w:ascii="Times New Roman" w:hAnsi="Times New Roman" w:cs="Times New Roman"/>
                <w:b/>
                <w:color w:val="000000"/>
                <w:sz w:val="24"/>
                <w:szCs w:val="24"/>
              </w:rPr>
            </w:pPr>
            <w:r w:rsidRPr="00167A11">
              <w:rPr>
                <w:rFonts w:ascii="Times New Roman" w:hAnsi="Times New Roman" w:cs="Times New Roman"/>
                <w:b/>
                <w:color w:val="000000"/>
                <w:sz w:val="24"/>
                <w:szCs w:val="24"/>
              </w:rPr>
              <w:t>58125,9</w:t>
            </w:r>
          </w:p>
        </w:tc>
        <w:tc>
          <w:tcPr>
            <w:tcW w:w="912" w:type="dxa"/>
            <w:tcBorders>
              <w:top w:val="single" w:sz="4" w:space="0" w:color="auto"/>
              <w:left w:val="single" w:sz="4" w:space="0" w:color="auto"/>
              <w:bottom w:val="single" w:sz="4" w:space="0" w:color="auto"/>
              <w:right w:val="single" w:sz="4" w:space="0" w:color="auto"/>
            </w:tcBorders>
            <w:vAlign w:val="center"/>
          </w:tcPr>
          <w:p w14:paraId="2F3B7219" w14:textId="7F3DD25C" w:rsidR="00167A11" w:rsidRPr="00167A11" w:rsidRDefault="00167A11" w:rsidP="00EF54AF">
            <w:pPr>
              <w:jc w:val="center"/>
              <w:rPr>
                <w:rFonts w:ascii="Times New Roman" w:hAnsi="Times New Roman" w:cs="Times New Roman"/>
                <w:b/>
                <w:sz w:val="24"/>
                <w:szCs w:val="24"/>
              </w:rPr>
            </w:pPr>
            <w:r w:rsidRPr="00167A11">
              <w:rPr>
                <w:rFonts w:ascii="Times New Roman" w:hAnsi="Times New Roman" w:cs="Times New Roman"/>
                <w:b/>
                <w:sz w:val="24"/>
                <w:szCs w:val="24"/>
              </w:rPr>
              <w:t>95,9</w:t>
            </w:r>
          </w:p>
        </w:tc>
        <w:tc>
          <w:tcPr>
            <w:tcW w:w="919" w:type="dxa"/>
            <w:tcBorders>
              <w:top w:val="single" w:sz="4" w:space="0" w:color="auto"/>
              <w:left w:val="single" w:sz="4" w:space="0" w:color="auto"/>
              <w:bottom w:val="single" w:sz="4" w:space="0" w:color="auto"/>
              <w:right w:val="single" w:sz="4" w:space="0" w:color="auto"/>
            </w:tcBorders>
            <w:vAlign w:val="center"/>
          </w:tcPr>
          <w:p w14:paraId="16950206" w14:textId="5AA10769" w:rsidR="00167A11" w:rsidRPr="00167A11" w:rsidRDefault="00167A11" w:rsidP="00EF54AF">
            <w:pPr>
              <w:jc w:val="center"/>
              <w:rPr>
                <w:rFonts w:ascii="Times New Roman" w:hAnsi="Times New Roman" w:cs="Times New Roman"/>
                <w:b/>
                <w:sz w:val="24"/>
                <w:szCs w:val="24"/>
              </w:rPr>
            </w:pPr>
            <w:r>
              <w:rPr>
                <w:rFonts w:ascii="Times New Roman" w:hAnsi="Times New Roman" w:cs="Times New Roman"/>
                <w:b/>
                <w:sz w:val="24"/>
                <w:szCs w:val="24"/>
              </w:rPr>
              <w:t>100,0</w:t>
            </w:r>
          </w:p>
        </w:tc>
      </w:tr>
    </w:tbl>
    <w:p w14:paraId="7B00822F" w14:textId="77777777" w:rsidR="00DE7FD4" w:rsidRDefault="00DE7FD4" w:rsidP="00DE7FD4">
      <w:pPr>
        <w:spacing w:after="0" w:line="240" w:lineRule="auto"/>
        <w:ind w:firstLine="709"/>
        <w:jc w:val="both"/>
        <w:rPr>
          <w:rFonts w:ascii="Times New Roman" w:hAnsi="Times New Roman" w:cs="Times New Roman"/>
          <w:sz w:val="28"/>
          <w:szCs w:val="28"/>
        </w:rPr>
      </w:pPr>
    </w:p>
    <w:p w14:paraId="5D8F2E46" w14:textId="338DF5F4" w:rsidR="00450382" w:rsidRPr="00450382" w:rsidRDefault="00E74570" w:rsidP="00450382">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066CE6">
        <w:rPr>
          <w:rFonts w:ascii="Times New Roman" w:hAnsi="Times New Roman" w:cs="Times New Roman"/>
          <w:sz w:val="28"/>
          <w:szCs w:val="28"/>
        </w:rPr>
        <w:t>С</w:t>
      </w:r>
      <w:r w:rsidR="00DE7FD4" w:rsidRPr="00066CE6">
        <w:rPr>
          <w:rFonts w:ascii="Times New Roman" w:hAnsi="Times New Roman" w:cs="Times New Roman"/>
          <w:sz w:val="28"/>
          <w:szCs w:val="28"/>
        </w:rPr>
        <w:t>огласно</w:t>
      </w:r>
      <w:r w:rsidR="00DE7FD4">
        <w:rPr>
          <w:rFonts w:ascii="Times New Roman" w:hAnsi="Times New Roman" w:cs="Times New Roman"/>
          <w:sz w:val="28"/>
          <w:szCs w:val="28"/>
        </w:rPr>
        <w:t xml:space="preserve"> проведенному анализу и полученным показателям критериев эффективности муниципальной программы </w:t>
      </w:r>
      <w:r w:rsidR="0017044C">
        <w:rPr>
          <w:rFonts w:ascii="Times New Roman" w:hAnsi="Times New Roman" w:cs="Times New Roman"/>
          <w:sz w:val="28"/>
          <w:szCs w:val="28"/>
        </w:rPr>
        <w:t>«</w:t>
      </w:r>
      <w:r w:rsidR="0017044C" w:rsidRPr="00921C07">
        <w:rPr>
          <w:rFonts w:ascii="Times New Roman" w:eastAsia="Calibri" w:hAnsi="Times New Roman" w:cs="Times New Roman"/>
          <w:sz w:val="28"/>
          <w:szCs w:val="28"/>
        </w:rPr>
        <w:t xml:space="preserve">Реализация отдельных полномочий </w:t>
      </w:r>
      <w:r w:rsidR="0017044C">
        <w:rPr>
          <w:rFonts w:ascii="Times New Roman" w:eastAsia="Calibri" w:hAnsi="Times New Roman" w:cs="Times New Roman"/>
          <w:sz w:val="28"/>
          <w:szCs w:val="28"/>
        </w:rPr>
        <w:t>Дубровского городского</w:t>
      </w:r>
      <w:r w:rsidR="0017044C" w:rsidRPr="00921C07">
        <w:rPr>
          <w:rFonts w:ascii="Times New Roman" w:eastAsia="Calibri" w:hAnsi="Times New Roman" w:cs="Times New Roman"/>
          <w:sz w:val="28"/>
          <w:szCs w:val="28"/>
        </w:rPr>
        <w:t xml:space="preserve"> поселени</w:t>
      </w:r>
      <w:r w:rsidR="0017044C">
        <w:rPr>
          <w:rFonts w:ascii="Times New Roman" w:eastAsia="Calibri" w:hAnsi="Times New Roman" w:cs="Times New Roman"/>
          <w:sz w:val="28"/>
          <w:szCs w:val="28"/>
        </w:rPr>
        <w:t>я Дубровского муниципального района Брянской области</w:t>
      </w:r>
      <w:r w:rsidR="0017044C" w:rsidRPr="00921C07">
        <w:rPr>
          <w:rFonts w:ascii="Times New Roman" w:eastAsia="Calibri" w:hAnsi="Times New Roman" w:cs="Times New Roman"/>
          <w:sz w:val="28"/>
          <w:szCs w:val="28"/>
        </w:rPr>
        <w:t xml:space="preserve"> на 20</w:t>
      </w:r>
      <w:r w:rsidR="0017044C">
        <w:rPr>
          <w:rFonts w:ascii="Times New Roman" w:eastAsia="Calibri" w:hAnsi="Times New Roman" w:cs="Times New Roman"/>
          <w:sz w:val="28"/>
          <w:szCs w:val="28"/>
        </w:rPr>
        <w:t xml:space="preserve">20 - </w:t>
      </w:r>
      <w:r w:rsidR="0017044C" w:rsidRPr="00921C07">
        <w:rPr>
          <w:rFonts w:ascii="Times New Roman" w:eastAsia="Calibri" w:hAnsi="Times New Roman" w:cs="Times New Roman"/>
          <w:sz w:val="28"/>
          <w:szCs w:val="28"/>
        </w:rPr>
        <w:t>202</w:t>
      </w:r>
      <w:r w:rsidR="0017044C">
        <w:rPr>
          <w:rFonts w:ascii="Times New Roman" w:eastAsia="Calibri" w:hAnsi="Times New Roman" w:cs="Times New Roman"/>
          <w:sz w:val="28"/>
          <w:szCs w:val="28"/>
        </w:rPr>
        <w:t>2</w:t>
      </w:r>
      <w:r w:rsidR="0017044C" w:rsidRPr="00921C07">
        <w:rPr>
          <w:rFonts w:ascii="Times New Roman" w:eastAsia="Calibri" w:hAnsi="Times New Roman" w:cs="Times New Roman"/>
          <w:sz w:val="28"/>
          <w:szCs w:val="28"/>
        </w:rPr>
        <w:t xml:space="preserve"> год</w:t>
      </w:r>
      <w:r w:rsidR="0017044C">
        <w:rPr>
          <w:rFonts w:ascii="Times New Roman" w:eastAsia="Calibri" w:hAnsi="Times New Roman" w:cs="Times New Roman"/>
          <w:sz w:val="28"/>
          <w:szCs w:val="28"/>
        </w:rPr>
        <w:t>ы</w:t>
      </w:r>
      <w:r>
        <w:rPr>
          <w:rFonts w:ascii="Times New Roman" w:hAnsi="Times New Roman" w:cs="Times New Roman"/>
          <w:color w:val="000000"/>
          <w:sz w:val="28"/>
          <w:szCs w:val="28"/>
        </w:rPr>
        <w:t>,</w:t>
      </w:r>
      <w:r w:rsidRPr="00D46021">
        <w:rPr>
          <w:rFonts w:ascii="Times New Roman" w:hAnsi="Times New Roman" w:cs="Times New Roman"/>
          <w:b/>
          <w:color w:val="000000"/>
          <w:sz w:val="24"/>
          <w:szCs w:val="24"/>
        </w:rPr>
        <w:t xml:space="preserve"> </w:t>
      </w:r>
      <w:r w:rsidR="00DE7FD4">
        <w:rPr>
          <w:rFonts w:ascii="Times New Roman" w:hAnsi="Times New Roman" w:cs="Times New Roman"/>
          <w:bCs/>
          <w:sz w:val="28"/>
          <w:szCs w:val="28"/>
        </w:rPr>
        <w:t xml:space="preserve"> </w:t>
      </w:r>
      <w:r w:rsidR="00DE7FD4">
        <w:rPr>
          <w:rFonts w:ascii="Times New Roman" w:hAnsi="Times New Roman" w:cs="Times New Roman"/>
          <w:sz w:val="28"/>
          <w:szCs w:val="28"/>
        </w:rPr>
        <w:lastRenderedPageBreak/>
        <w:t>эффективность программы выше плановой</w:t>
      </w:r>
      <w:r w:rsidR="00392AA8" w:rsidRPr="00392AA8">
        <w:rPr>
          <w:rFonts w:ascii="Times New Roman" w:eastAsia="Calibri" w:hAnsi="Times New Roman" w:cs="Times New Roman"/>
          <w:b/>
          <w:sz w:val="28"/>
          <w:szCs w:val="28"/>
        </w:rPr>
        <w:t xml:space="preserve"> </w:t>
      </w:r>
      <w:r w:rsidR="00392AA8" w:rsidRPr="00450382">
        <w:rPr>
          <w:rFonts w:ascii="Times New Roman" w:eastAsia="Calibri" w:hAnsi="Times New Roman" w:cs="Times New Roman"/>
          <w:b/>
          <w:sz w:val="28"/>
          <w:szCs w:val="28"/>
        </w:rPr>
        <w:t>R (</w:t>
      </w:r>
      <w:r w:rsidR="00066CE6">
        <w:rPr>
          <w:rFonts w:ascii="Times New Roman" w:eastAsia="Calibri" w:hAnsi="Times New Roman" w:cs="Times New Roman"/>
          <w:b/>
          <w:sz w:val="28"/>
          <w:szCs w:val="28"/>
        </w:rPr>
        <w:t>21</w:t>
      </w:r>
      <w:r w:rsidR="00392AA8" w:rsidRPr="00450382">
        <w:rPr>
          <w:rFonts w:ascii="Times New Roman" w:eastAsia="Calibri" w:hAnsi="Times New Roman" w:cs="Times New Roman"/>
          <w:b/>
          <w:sz w:val="28"/>
          <w:szCs w:val="28"/>
        </w:rPr>
        <w:t>)&gt; N (</w:t>
      </w:r>
      <w:r w:rsidR="00066CE6">
        <w:rPr>
          <w:rFonts w:ascii="Times New Roman" w:eastAsia="Calibri" w:hAnsi="Times New Roman" w:cs="Times New Roman"/>
          <w:b/>
          <w:sz w:val="28"/>
          <w:szCs w:val="28"/>
        </w:rPr>
        <w:t>19</w:t>
      </w:r>
      <w:r w:rsidR="00392AA8" w:rsidRPr="00450382">
        <w:rPr>
          <w:rFonts w:ascii="Times New Roman" w:eastAsia="Calibri" w:hAnsi="Times New Roman" w:cs="Times New Roman"/>
          <w:b/>
          <w:sz w:val="28"/>
          <w:szCs w:val="28"/>
        </w:rPr>
        <w:t>)</w:t>
      </w:r>
      <w:r w:rsidR="00450382">
        <w:rPr>
          <w:rFonts w:ascii="Times New Roman" w:hAnsi="Times New Roman" w:cs="Times New Roman"/>
          <w:sz w:val="28"/>
          <w:szCs w:val="28"/>
        </w:rPr>
        <w:t>,</w:t>
      </w:r>
      <w:r w:rsidR="00450382" w:rsidRPr="00450382">
        <w:rPr>
          <w:sz w:val="28"/>
          <w:szCs w:val="28"/>
        </w:rPr>
        <w:t xml:space="preserve"> </w:t>
      </w:r>
      <w:r w:rsidR="00450382" w:rsidRPr="00450382">
        <w:rPr>
          <w:rFonts w:ascii="Times New Roman" w:eastAsia="Calibri" w:hAnsi="Times New Roman" w:cs="Times New Roman"/>
          <w:sz w:val="28"/>
          <w:szCs w:val="28"/>
        </w:rPr>
        <w:t>где N - число показателей (индикаторов), а R -  итоговая оценка состояния индикатора</w:t>
      </w:r>
      <w:r w:rsidR="00392AA8">
        <w:rPr>
          <w:rFonts w:ascii="Times New Roman" w:eastAsia="Calibri" w:hAnsi="Times New Roman" w:cs="Times New Roman"/>
          <w:sz w:val="28"/>
          <w:szCs w:val="28"/>
        </w:rPr>
        <w:t>.</w:t>
      </w:r>
      <w:r w:rsidR="00450382">
        <w:rPr>
          <w:rFonts w:ascii="Times New Roman" w:hAnsi="Times New Roman" w:cs="Times New Roman"/>
          <w:sz w:val="28"/>
          <w:szCs w:val="28"/>
        </w:rPr>
        <w:t xml:space="preserve"> </w:t>
      </w:r>
    </w:p>
    <w:p w14:paraId="58EF0E2B" w14:textId="77777777" w:rsidR="0037376A" w:rsidRDefault="0037376A" w:rsidP="00CA101B">
      <w:pPr>
        <w:spacing w:after="0" w:line="240" w:lineRule="auto"/>
        <w:ind w:firstLine="709"/>
        <w:jc w:val="both"/>
        <w:rPr>
          <w:rFonts w:ascii="Times New Roman" w:hAnsi="Times New Roman" w:cs="Times New Roman"/>
          <w:sz w:val="28"/>
          <w:szCs w:val="28"/>
        </w:rPr>
      </w:pPr>
    </w:p>
    <w:p w14:paraId="65FF602F" w14:textId="29C48045" w:rsidR="00392AA8" w:rsidRDefault="00857922" w:rsidP="00392AA8">
      <w:pPr>
        <w:spacing w:after="0" w:line="240" w:lineRule="auto"/>
        <w:ind w:firstLine="709"/>
        <w:jc w:val="both"/>
        <w:rPr>
          <w:rFonts w:ascii="Times New Roman" w:eastAsia="Calibri" w:hAnsi="Times New Roman" w:cs="Times New Roman"/>
          <w:sz w:val="28"/>
          <w:szCs w:val="28"/>
        </w:rPr>
      </w:pPr>
      <w:r w:rsidRPr="00B14437">
        <w:rPr>
          <w:rFonts w:ascii="Times New Roman" w:eastAsia="Calibri" w:hAnsi="Times New Roman" w:cs="Times New Roman"/>
          <w:sz w:val="28"/>
          <w:szCs w:val="28"/>
        </w:rPr>
        <w:t>Согласно</w:t>
      </w:r>
      <w:r>
        <w:rPr>
          <w:rFonts w:ascii="Times New Roman" w:eastAsia="Calibri" w:hAnsi="Times New Roman" w:cs="Times New Roman"/>
          <w:sz w:val="28"/>
          <w:szCs w:val="28"/>
        </w:rPr>
        <w:t xml:space="preserve"> п</w:t>
      </w:r>
      <w:r w:rsidR="0037376A" w:rsidRPr="0037376A">
        <w:rPr>
          <w:rFonts w:ascii="Times New Roman" w:eastAsia="Calibri" w:hAnsi="Times New Roman" w:cs="Times New Roman"/>
          <w:sz w:val="28"/>
          <w:szCs w:val="28"/>
        </w:rPr>
        <w:t>роведенному анализу и полученным показателям критериев эффективности муниципальной программы «Формирование современной городской среды на 2018-202</w:t>
      </w:r>
      <w:r w:rsidR="00392AA8">
        <w:rPr>
          <w:rFonts w:ascii="Times New Roman" w:eastAsia="Calibri" w:hAnsi="Times New Roman" w:cs="Times New Roman"/>
          <w:sz w:val="28"/>
          <w:szCs w:val="28"/>
        </w:rPr>
        <w:t>4</w:t>
      </w:r>
      <w:r w:rsidR="0037376A" w:rsidRPr="0037376A">
        <w:rPr>
          <w:rFonts w:ascii="Times New Roman" w:eastAsia="Calibri" w:hAnsi="Times New Roman" w:cs="Times New Roman"/>
          <w:sz w:val="28"/>
          <w:szCs w:val="28"/>
        </w:rPr>
        <w:t xml:space="preserve"> года </w:t>
      </w:r>
      <w:r w:rsidR="00392AA8">
        <w:rPr>
          <w:rFonts w:ascii="Times New Roman" w:hAnsi="Times New Roman"/>
          <w:sz w:val="28"/>
          <w:szCs w:val="28"/>
        </w:rPr>
        <w:t>на территории р.п. Дубровка Дубровского городского поселения»</w:t>
      </w:r>
      <w:r w:rsidR="0037376A" w:rsidRPr="0037376A">
        <w:rPr>
          <w:rFonts w:ascii="Times New Roman" w:eastAsia="Calibri" w:hAnsi="Times New Roman" w:cs="Times New Roman"/>
          <w:sz w:val="28"/>
          <w:szCs w:val="28"/>
        </w:rPr>
        <w:t xml:space="preserve"> эффективность программы планов</w:t>
      </w:r>
      <w:r w:rsidR="00392AA8">
        <w:rPr>
          <w:rFonts w:ascii="Times New Roman" w:eastAsia="Calibri" w:hAnsi="Times New Roman" w:cs="Times New Roman"/>
          <w:sz w:val="28"/>
          <w:szCs w:val="28"/>
        </w:rPr>
        <w:t>ая</w:t>
      </w:r>
      <w:r w:rsidR="00392AA8" w:rsidRPr="00392AA8">
        <w:rPr>
          <w:rFonts w:ascii="Times New Roman" w:eastAsia="Calibri" w:hAnsi="Times New Roman" w:cs="Times New Roman"/>
          <w:b/>
          <w:sz w:val="28"/>
          <w:szCs w:val="28"/>
        </w:rPr>
        <w:t xml:space="preserve"> </w:t>
      </w:r>
      <w:r w:rsidR="00392AA8" w:rsidRPr="00450382">
        <w:rPr>
          <w:rFonts w:ascii="Times New Roman" w:eastAsia="Calibri" w:hAnsi="Times New Roman" w:cs="Times New Roman"/>
          <w:b/>
          <w:sz w:val="28"/>
          <w:szCs w:val="28"/>
        </w:rPr>
        <w:t>R (</w:t>
      </w:r>
      <w:r w:rsidR="00392AA8">
        <w:rPr>
          <w:rFonts w:ascii="Times New Roman" w:eastAsia="Calibri" w:hAnsi="Times New Roman" w:cs="Times New Roman"/>
          <w:b/>
          <w:sz w:val="28"/>
          <w:szCs w:val="28"/>
        </w:rPr>
        <w:t>1</w:t>
      </w:r>
      <w:r w:rsidR="00392AA8" w:rsidRPr="00450382">
        <w:rPr>
          <w:rFonts w:ascii="Times New Roman" w:eastAsia="Calibri" w:hAnsi="Times New Roman" w:cs="Times New Roman"/>
          <w:b/>
          <w:sz w:val="28"/>
          <w:szCs w:val="28"/>
        </w:rPr>
        <w:t>)</w:t>
      </w:r>
      <w:r w:rsidR="00B14437">
        <w:rPr>
          <w:rFonts w:ascii="Times New Roman" w:eastAsia="Calibri" w:hAnsi="Times New Roman" w:cs="Times New Roman"/>
          <w:b/>
          <w:sz w:val="28"/>
          <w:szCs w:val="28"/>
        </w:rPr>
        <w:t xml:space="preserve"> </w:t>
      </w:r>
      <w:r w:rsidR="00392AA8">
        <w:rPr>
          <w:rFonts w:ascii="Times New Roman" w:eastAsia="Calibri" w:hAnsi="Times New Roman" w:cs="Times New Roman"/>
          <w:b/>
          <w:sz w:val="28"/>
          <w:szCs w:val="28"/>
        </w:rPr>
        <w:t>=</w:t>
      </w:r>
      <w:r w:rsidR="00392AA8" w:rsidRPr="00450382">
        <w:rPr>
          <w:rFonts w:ascii="Times New Roman" w:eastAsia="Calibri" w:hAnsi="Times New Roman" w:cs="Times New Roman"/>
          <w:b/>
          <w:sz w:val="28"/>
          <w:szCs w:val="28"/>
        </w:rPr>
        <w:t xml:space="preserve"> N (</w:t>
      </w:r>
      <w:r w:rsidR="00392AA8">
        <w:rPr>
          <w:rFonts w:ascii="Times New Roman" w:eastAsia="Calibri" w:hAnsi="Times New Roman" w:cs="Times New Roman"/>
          <w:b/>
          <w:sz w:val="28"/>
          <w:szCs w:val="28"/>
        </w:rPr>
        <w:t>1</w:t>
      </w:r>
      <w:r w:rsidR="00392AA8" w:rsidRPr="00450382">
        <w:rPr>
          <w:rFonts w:ascii="Times New Roman" w:eastAsia="Calibri" w:hAnsi="Times New Roman" w:cs="Times New Roman"/>
          <w:b/>
          <w:sz w:val="28"/>
          <w:szCs w:val="28"/>
        </w:rPr>
        <w:t>)</w:t>
      </w:r>
      <w:r w:rsidR="00380214">
        <w:rPr>
          <w:rFonts w:ascii="Times New Roman" w:hAnsi="Times New Roman" w:cs="Times New Roman"/>
          <w:sz w:val="28"/>
          <w:szCs w:val="28"/>
        </w:rPr>
        <w:t>,</w:t>
      </w:r>
      <w:r w:rsidR="00380214" w:rsidRPr="00380214">
        <w:rPr>
          <w:rFonts w:ascii="Times New Roman" w:hAnsi="Times New Roman" w:cs="Times New Roman"/>
          <w:sz w:val="28"/>
          <w:szCs w:val="28"/>
        </w:rPr>
        <w:t xml:space="preserve"> </w:t>
      </w:r>
      <w:r w:rsidR="00380214" w:rsidRPr="00450382">
        <w:rPr>
          <w:rFonts w:ascii="Times New Roman" w:eastAsia="Calibri" w:hAnsi="Times New Roman" w:cs="Times New Roman"/>
          <w:sz w:val="28"/>
          <w:szCs w:val="28"/>
        </w:rPr>
        <w:t>где N - число показателей (индикаторов), а R -  итоговая оценка состояния индикатора</w:t>
      </w:r>
      <w:r w:rsidR="00392AA8">
        <w:rPr>
          <w:rFonts w:ascii="Times New Roman" w:eastAsia="Calibri" w:hAnsi="Times New Roman" w:cs="Times New Roman"/>
          <w:sz w:val="28"/>
          <w:szCs w:val="28"/>
        </w:rPr>
        <w:t>.</w:t>
      </w:r>
    </w:p>
    <w:p w14:paraId="1119DFBE" w14:textId="77777777" w:rsidR="00DE7FD4" w:rsidRDefault="00380214" w:rsidP="00392A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932C0" w:rsidRPr="00F11108">
        <w:rPr>
          <w:rFonts w:ascii="Times New Roman" w:hAnsi="Times New Roman" w:cs="Times New Roman"/>
          <w:sz w:val="28"/>
          <w:szCs w:val="28"/>
        </w:rPr>
        <w:t>Реализация данных</w:t>
      </w:r>
      <w:r w:rsidR="00B932C0">
        <w:rPr>
          <w:rFonts w:ascii="Times New Roman" w:hAnsi="Times New Roman" w:cs="Times New Roman"/>
          <w:sz w:val="28"/>
          <w:szCs w:val="28"/>
        </w:rPr>
        <w:t xml:space="preserve"> программ </w:t>
      </w:r>
      <w:r w:rsidR="00B932C0" w:rsidRPr="00B932C0">
        <w:rPr>
          <w:rFonts w:ascii="Times New Roman" w:hAnsi="Times New Roman" w:cs="Times New Roman"/>
          <w:sz w:val="28"/>
          <w:szCs w:val="28"/>
        </w:rPr>
        <w:t>признается целесообразной</w:t>
      </w:r>
      <w:r w:rsidR="00B932C0">
        <w:rPr>
          <w:rFonts w:ascii="Times New Roman" w:hAnsi="Times New Roman" w:cs="Times New Roman"/>
          <w:sz w:val="28"/>
          <w:szCs w:val="28"/>
        </w:rPr>
        <w:t>.</w:t>
      </w:r>
      <w:r w:rsidR="00B932C0" w:rsidRPr="00B932C0">
        <w:rPr>
          <w:rFonts w:ascii="Times New Roman" w:hAnsi="Times New Roman" w:cs="Times New Roman"/>
          <w:sz w:val="28"/>
          <w:szCs w:val="28"/>
        </w:rPr>
        <w:t xml:space="preserve"> </w:t>
      </w:r>
    </w:p>
    <w:p w14:paraId="28A92862" w14:textId="77777777" w:rsidR="00DE7FD4" w:rsidRPr="00744711" w:rsidRDefault="00DE7FD4" w:rsidP="00744711">
      <w:pPr>
        <w:pStyle w:val="a5"/>
        <w:numPr>
          <w:ilvl w:val="0"/>
          <w:numId w:val="2"/>
        </w:numPr>
        <w:spacing w:after="0" w:line="240" w:lineRule="auto"/>
        <w:ind w:left="0" w:firstLine="77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Анализ дефицита (профицита) бюджета и источников финансирования дефицита бюджета</w:t>
      </w:r>
      <w:r w:rsidRPr="00744711">
        <w:rPr>
          <w:rFonts w:ascii="Times New Roman" w:eastAsia="Times New Roman" w:hAnsi="Times New Roman" w:cs="Times New Roman"/>
          <w:b/>
          <w:sz w:val="28"/>
          <w:szCs w:val="28"/>
          <w:lang w:eastAsia="ru-RU"/>
        </w:rPr>
        <w:t>.</w:t>
      </w:r>
    </w:p>
    <w:p w14:paraId="7C7EFF74" w14:textId="52822C77" w:rsidR="00744711" w:rsidRPr="00744711" w:rsidRDefault="00744711" w:rsidP="00744711">
      <w:pPr>
        <w:spacing w:after="0" w:line="240" w:lineRule="auto"/>
        <w:ind w:firstLine="708"/>
        <w:jc w:val="both"/>
        <w:rPr>
          <w:rFonts w:ascii="Times New Roman" w:hAnsi="Times New Roman" w:cs="Times New Roman"/>
          <w:sz w:val="28"/>
          <w:szCs w:val="28"/>
          <w:highlight w:val="yellow"/>
        </w:rPr>
      </w:pPr>
      <w:r w:rsidRPr="00744711">
        <w:rPr>
          <w:rFonts w:ascii="Times New Roman" w:hAnsi="Times New Roman" w:cs="Times New Roman"/>
          <w:sz w:val="28"/>
          <w:szCs w:val="28"/>
        </w:rPr>
        <w:t xml:space="preserve">Бюджет </w:t>
      </w:r>
      <w:r w:rsidR="00990E33">
        <w:rPr>
          <w:rFonts w:ascii="Times New Roman" w:hAnsi="Times New Roman" w:cs="Times New Roman"/>
          <w:sz w:val="28"/>
          <w:szCs w:val="28"/>
        </w:rPr>
        <w:t xml:space="preserve">Дубровского городского поселения </w:t>
      </w:r>
      <w:r w:rsidRPr="00744711">
        <w:rPr>
          <w:rFonts w:ascii="Times New Roman" w:hAnsi="Times New Roman" w:cs="Times New Roman"/>
          <w:sz w:val="28"/>
          <w:szCs w:val="28"/>
        </w:rPr>
        <w:t>на 20</w:t>
      </w:r>
      <w:r w:rsidR="00444BD1">
        <w:rPr>
          <w:rFonts w:ascii="Times New Roman" w:hAnsi="Times New Roman" w:cs="Times New Roman"/>
          <w:sz w:val="28"/>
          <w:szCs w:val="28"/>
        </w:rPr>
        <w:t>20</w:t>
      </w:r>
      <w:r w:rsidRPr="00744711">
        <w:rPr>
          <w:rFonts w:ascii="Times New Roman" w:hAnsi="Times New Roman" w:cs="Times New Roman"/>
          <w:sz w:val="28"/>
          <w:szCs w:val="28"/>
        </w:rPr>
        <w:t xml:space="preserve"> год первоначально утвержден сбалансированным по доходам и расходам. </w:t>
      </w:r>
      <w:r w:rsidRPr="00744711">
        <w:rPr>
          <w:rFonts w:ascii="Times New Roman" w:hAnsi="Times New Roman" w:cs="Times New Roman"/>
          <w:spacing w:val="-6"/>
          <w:sz w:val="28"/>
          <w:szCs w:val="28"/>
        </w:rPr>
        <w:t xml:space="preserve">В окончательной редакции бюджет утвержден </w:t>
      </w:r>
      <w:r w:rsidRPr="00744711">
        <w:rPr>
          <w:rFonts w:ascii="Times New Roman" w:hAnsi="Times New Roman" w:cs="Times New Roman"/>
          <w:sz w:val="28"/>
          <w:szCs w:val="28"/>
        </w:rPr>
        <w:t xml:space="preserve">с дефицитом </w:t>
      </w:r>
      <w:r w:rsidR="00444BD1">
        <w:rPr>
          <w:rFonts w:ascii="Times New Roman" w:hAnsi="Times New Roman" w:cs="Times New Roman"/>
          <w:sz w:val="28"/>
          <w:szCs w:val="28"/>
        </w:rPr>
        <w:t>2470,0</w:t>
      </w:r>
      <w:r w:rsidRPr="00744711">
        <w:rPr>
          <w:rFonts w:ascii="Times New Roman" w:hAnsi="Times New Roman" w:cs="Times New Roman"/>
          <w:sz w:val="28"/>
          <w:szCs w:val="28"/>
        </w:rPr>
        <w:t xml:space="preserve"> тыс. рублей, источником финансирования которого являлись остатки средств на счете бюджета.</w:t>
      </w:r>
    </w:p>
    <w:p w14:paraId="2F1B0CC3" w14:textId="751860B0" w:rsidR="00744711" w:rsidRPr="00744711" w:rsidRDefault="00744711" w:rsidP="00744711">
      <w:pPr>
        <w:spacing w:after="0" w:line="240" w:lineRule="auto"/>
        <w:ind w:firstLine="708"/>
        <w:jc w:val="both"/>
        <w:rPr>
          <w:rFonts w:ascii="Times New Roman" w:hAnsi="Times New Roman" w:cs="Times New Roman"/>
          <w:sz w:val="28"/>
          <w:szCs w:val="28"/>
        </w:rPr>
      </w:pPr>
      <w:r w:rsidRPr="00744711">
        <w:rPr>
          <w:rFonts w:ascii="Times New Roman" w:hAnsi="Times New Roman" w:cs="Times New Roman"/>
          <w:sz w:val="28"/>
          <w:szCs w:val="28"/>
        </w:rPr>
        <w:t>В результате исполнения бюджета за 20</w:t>
      </w:r>
      <w:r w:rsidR="00444BD1">
        <w:rPr>
          <w:rFonts w:ascii="Times New Roman" w:hAnsi="Times New Roman" w:cs="Times New Roman"/>
          <w:sz w:val="28"/>
          <w:szCs w:val="28"/>
        </w:rPr>
        <w:t>20</w:t>
      </w:r>
      <w:r w:rsidRPr="00744711">
        <w:rPr>
          <w:rFonts w:ascii="Times New Roman" w:hAnsi="Times New Roman" w:cs="Times New Roman"/>
          <w:sz w:val="28"/>
          <w:szCs w:val="28"/>
        </w:rPr>
        <w:t xml:space="preserve"> год сложился </w:t>
      </w:r>
      <w:r w:rsidR="00BE1586">
        <w:rPr>
          <w:rFonts w:ascii="Times New Roman" w:hAnsi="Times New Roman" w:cs="Times New Roman"/>
          <w:sz w:val="28"/>
          <w:szCs w:val="28"/>
        </w:rPr>
        <w:t>про</w:t>
      </w:r>
      <w:r w:rsidRPr="00744711">
        <w:rPr>
          <w:rFonts w:ascii="Times New Roman" w:hAnsi="Times New Roman" w:cs="Times New Roman"/>
          <w:sz w:val="28"/>
          <w:szCs w:val="28"/>
        </w:rPr>
        <w:t xml:space="preserve">фицит в сумме </w:t>
      </w:r>
      <w:r w:rsidR="00444BD1">
        <w:rPr>
          <w:rFonts w:ascii="Times New Roman" w:hAnsi="Times New Roman" w:cs="Times New Roman"/>
          <w:sz w:val="28"/>
          <w:szCs w:val="28"/>
        </w:rPr>
        <w:t>166,8</w:t>
      </w:r>
      <w:r w:rsidRPr="00744711">
        <w:rPr>
          <w:rFonts w:ascii="Times New Roman" w:hAnsi="Times New Roman" w:cs="Times New Roman"/>
          <w:sz w:val="28"/>
          <w:szCs w:val="28"/>
        </w:rPr>
        <w:t xml:space="preserve"> тыс. рублей, источником  которого явля</w:t>
      </w:r>
      <w:r w:rsidR="00444BD1">
        <w:rPr>
          <w:rFonts w:ascii="Times New Roman" w:hAnsi="Times New Roman" w:cs="Times New Roman"/>
          <w:sz w:val="28"/>
          <w:szCs w:val="28"/>
        </w:rPr>
        <w:t>ются</w:t>
      </w:r>
      <w:r w:rsidRPr="00744711">
        <w:rPr>
          <w:rFonts w:ascii="Times New Roman" w:hAnsi="Times New Roman" w:cs="Times New Roman"/>
          <w:sz w:val="28"/>
          <w:szCs w:val="28"/>
        </w:rPr>
        <w:t xml:space="preserve"> остатки средств на счете  бюджета.</w:t>
      </w:r>
    </w:p>
    <w:p w14:paraId="3BC565FD" w14:textId="08309279" w:rsidR="00744711" w:rsidRPr="00744711" w:rsidRDefault="00744711" w:rsidP="00744711">
      <w:pPr>
        <w:shd w:val="clear" w:color="auto" w:fill="FFFFFF"/>
        <w:spacing w:after="0" w:line="240" w:lineRule="auto"/>
        <w:ind w:firstLine="709"/>
        <w:jc w:val="both"/>
        <w:rPr>
          <w:rFonts w:ascii="Times New Roman" w:hAnsi="Times New Roman" w:cs="Times New Roman"/>
          <w:sz w:val="28"/>
          <w:szCs w:val="28"/>
        </w:rPr>
      </w:pPr>
      <w:r w:rsidRPr="00744711">
        <w:rPr>
          <w:rFonts w:ascii="Times New Roman" w:hAnsi="Times New Roman" w:cs="Times New Roman"/>
          <w:spacing w:val="-6"/>
          <w:sz w:val="28"/>
          <w:szCs w:val="28"/>
        </w:rPr>
        <w:t>Остаток средств на счете бюджета по состоянию на 01.01.20</w:t>
      </w:r>
      <w:r w:rsidR="00444BD1">
        <w:rPr>
          <w:rFonts w:ascii="Times New Roman" w:hAnsi="Times New Roman" w:cs="Times New Roman"/>
          <w:spacing w:val="-6"/>
          <w:sz w:val="28"/>
          <w:szCs w:val="28"/>
        </w:rPr>
        <w:t>20</w:t>
      </w:r>
      <w:r w:rsidRPr="00744711">
        <w:rPr>
          <w:rFonts w:ascii="Times New Roman" w:hAnsi="Times New Roman" w:cs="Times New Roman"/>
          <w:spacing w:val="-6"/>
          <w:sz w:val="28"/>
          <w:szCs w:val="28"/>
        </w:rPr>
        <w:t xml:space="preserve"> года</w:t>
      </w:r>
      <w:r w:rsidRPr="00744711">
        <w:rPr>
          <w:rFonts w:ascii="Times New Roman" w:hAnsi="Times New Roman" w:cs="Times New Roman"/>
          <w:sz w:val="28"/>
          <w:szCs w:val="28"/>
        </w:rPr>
        <w:t xml:space="preserve"> составлял </w:t>
      </w:r>
      <w:r w:rsidR="00444BD1">
        <w:rPr>
          <w:rFonts w:ascii="Times New Roman" w:hAnsi="Times New Roman" w:cs="Times New Roman"/>
          <w:sz w:val="28"/>
          <w:szCs w:val="28"/>
        </w:rPr>
        <w:t>2470,0</w:t>
      </w:r>
      <w:r w:rsidRPr="00744711">
        <w:rPr>
          <w:rFonts w:ascii="Times New Roman" w:hAnsi="Times New Roman" w:cs="Times New Roman"/>
          <w:sz w:val="28"/>
          <w:szCs w:val="28"/>
        </w:rPr>
        <w:t xml:space="preserve"> тыс. рублей, по состоянию на 01.01.20</w:t>
      </w:r>
      <w:r w:rsidR="00240DDD">
        <w:rPr>
          <w:rFonts w:ascii="Times New Roman" w:hAnsi="Times New Roman" w:cs="Times New Roman"/>
          <w:sz w:val="28"/>
          <w:szCs w:val="28"/>
        </w:rPr>
        <w:t>2</w:t>
      </w:r>
      <w:r w:rsidR="00444BD1">
        <w:rPr>
          <w:rFonts w:ascii="Times New Roman" w:hAnsi="Times New Roman" w:cs="Times New Roman"/>
          <w:sz w:val="28"/>
          <w:szCs w:val="28"/>
        </w:rPr>
        <w:t>1</w:t>
      </w:r>
      <w:r w:rsidRPr="00744711">
        <w:rPr>
          <w:rFonts w:ascii="Times New Roman" w:hAnsi="Times New Roman" w:cs="Times New Roman"/>
          <w:sz w:val="28"/>
          <w:szCs w:val="28"/>
        </w:rPr>
        <w:t xml:space="preserve"> года – </w:t>
      </w:r>
      <w:r w:rsidRPr="00744711">
        <w:rPr>
          <w:rFonts w:ascii="Times New Roman" w:hAnsi="Times New Roman" w:cs="Times New Roman"/>
          <w:sz w:val="28"/>
          <w:szCs w:val="28"/>
        </w:rPr>
        <w:br/>
      </w:r>
      <w:r w:rsidR="00990E33">
        <w:rPr>
          <w:rFonts w:ascii="Times New Roman" w:hAnsi="Times New Roman" w:cs="Times New Roman"/>
          <w:sz w:val="28"/>
          <w:szCs w:val="28"/>
        </w:rPr>
        <w:t>2</w:t>
      </w:r>
      <w:r w:rsidR="00444BD1">
        <w:rPr>
          <w:rFonts w:ascii="Times New Roman" w:hAnsi="Times New Roman" w:cs="Times New Roman"/>
          <w:sz w:val="28"/>
          <w:szCs w:val="28"/>
        </w:rPr>
        <w:t>636,8</w:t>
      </w:r>
      <w:r w:rsidRPr="00744711">
        <w:rPr>
          <w:rFonts w:ascii="Times New Roman" w:hAnsi="Times New Roman" w:cs="Times New Roman"/>
          <w:sz w:val="28"/>
          <w:szCs w:val="28"/>
        </w:rPr>
        <w:t xml:space="preserve"> тыс. рублей.</w:t>
      </w:r>
    </w:p>
    <w:p w14:paraId="1EE669E3" w14:textId="77777777" w:rsidR="00DE7FD4" w:rsidRDefault="00580843" w:rsidP="00DE7FD4">
      <w:pPr>
        <w:pStyle w:val="a5"/>
        <w:numPr>
          <w:ilvl w:val="0"/>
          <w:numId w:val="2"/>
        </w:numPr>
        <w:spacing w:after="0" w:line="240" w:lineRule="auto"/>
        <w:ind w:left="0" w:firstLine="49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E7FD4">
        <w:rPr>
          <w:rFonts w:ascii="Times New Roman" w:eastAsia="Times New Roman" w:hAnsi="Times New Roman" w:cs="Times New Roman"/>
          <w:b/>
          <w:sz w:val="28"/>
          <w:szCs w:val="28"/>
          <w:lang w:eastAsia="ru-RU"/>
        </w:rPr>
        <w:t>Анализ состояния внутреннего долга муниципального образования.</w:t>
      </w:r>
    </w:p>
    <w:p w14:paraId="0878EE2E" w14:textId="3A4CD684" w:rsidR="008B6059" w:rsidRPr="008B6059" w:rsidRDefault="00E2054B" w:rsidP="008B6059">
      <w:pPr>
        <w:spacing w:after="0" w:line="240" w:lineRule="auto"/>
        <w:ind w:firstLine="709"/>
        <w:jc w:val="both"/>
        <w:rPr>
          <w:rFonts w:ascii="Times New Roman" w:hAnsi="Times New Roman" w:cs="Times New Roman"/>
          <w:spacing w:val="-6"/>
          <w:sz w:val="28"/>
          <w:szCs w:val="28"/>
        </w:rPr>
      </w:pPr>
      <w:r>
        <w:rPr>
          <w:rFonts w:ascii="Times New Roman" w:hAnsi="Times New Roman" w:cs="Times New Roman"/>
          <w:sz w:val="28"/>
          <w:szCs w:val="28"/>
        </w:rPr>
        <w:t>Р</w:t>
      </w:r>
      <w:r w:rsidR="008B6059" w:rsidRPr="008B6059">
        <w:rPr>
          <w:rFonts w:ascii="Times New Roman" w:hAnsi="Times New Roman" w:cs="Times New Roman"/>
          <w:sz w:val="28"/>
          <w:szCs w:val="28"/>
        </w:rPr>
        <w:t>ешени</w:t>
      </w:r>
      <w:r>
        <w:rPr>
          <w:rFonts w:ascii="Times New Roman" w:hAnsi="Times New Roman" w:cs="Times New Roman"/>
          <w:sz w:val="28"/>
          <w:szCs w:val="28"/>
        </w:rPr>
        <w:t>ем</w:t>
      </w:r>
      <w:r w:rsidR="008B6059" w:rsidRPr="008B6059">
        <w:rPr>
          <w:rFonts w:ascii="Times New Roman" w:hAnsi="Times New Roman" w:cs="Times New Roman"/>
          <w:spacing w:val="-6"/>
          <w:sz w:val="28"/>
          <w:szCs w:val="28"/>
        </w:rPr>
        <w:t xml:space="preserve"> </w:t>
      </w:r>
      <w:r w:rsidR="00862D43">
        <w:rPr>
          <w:rFonts w:ascii="Times New Roman" w:hAnsi="Times New Roman" w:cs="Times New Roman"/>
          <w:spacing w:val="-6"/>
          <w:sz w:val="28"/>
          <w:szCs w:val="28"/>
        </w:rPr>
        <w:t>Дубровского поселкового</w:t>
      </w:r>
      <w:r w:rsidR="008B6059" w:rsidRPr="008B6059">
        <w:rPr>
          <w:rFonts w:ascii="Times New Roman" w:hAnsi="Times New Roman" w:cs="Times New Roman"/>
          <w:spacing w:val="-6"/>
          <w:sz w:val="28"/>
          <w:szCs w:val="28"/>
        </w:rPr>
        <w:t xml:space="preserve"> Совета народных депутатов</w:t>
      </w:r>
      <w:r w:rsidR="008B6059" w:rsidRPr="008B6059">
        <w:rPr>
          <w:rFonts w:ascii="Times New Roman" w:hAnsi="Times New Roman" w:cs="Times New Roman"/>
          <w:sz w:val="28"/>
          <w:szCs w:val="28"/>
        </w:rPr>
        <w:t xml:space="preserve">  показатель верхнего предела муниципального внутреннего долга на 1 января 20</w:t>
      </w:r>
      <w:r w:rsidR="008B6059">
        <w:rPr>
          <w:rFonts w:ascii="Times New Roman" w:hAnsi="Times New Roman" w:cs="Times New Roman"/>
          <w:sz w:val="28"/>
          <w:szCs w:val="28"/>
        </w:rPr>
        <w:t>2</w:t>
      </w:r>
      <w:r>
        <w:rPr>
          <w:rFonts w:ascii="Times New Roman" w:hAnsi="Times New Roman" w:cs="Times New Roman"/>
          <w:sz w:val="28"/>
          <w:szCs w:val="28"/>
        </w:rPr>
        <w:t>1</w:t>
      </w:r>
      <w:r w:rsidR="008B6059" w:rsidRPr="008B6059">
        <w:rPr>
          <w:rFonts w:ascii="Times New Roman" w:hAnsi="Times New Roman" w:cs="Times New Roman"/>
          <w:sz w:val="28"/>
          <w:szCs w:val="28"/>
        </w:rPr>
        <w:t xml:space="preserve"> года утвержден с нулевым значением. </w:t>
      </w:r>
      <w:r w:rsidR="008B6059" w:rsidRPr="008B6059">
        <w:rPr>
          <w:rFonts w:ascii="Times New Roman" w:hAnsi="Times New Roman" w:cs="Times New Roman"/>
          <w:spacing w:val="-6"/>
          <w:sz w:val="28"/>
          <w:szCs w:val="28"/>
        </w:rPr>
        <w:t>Согласно данным отчетности указанный показатель выполнен, внутренний долг отсутствует. Расходы на обслуживание муниципального внутреннего долга в 20</w:t>
      </w:r>
      <w:r>
        <w:rPr>
          <w:rFonts w:ascii="Times New Roman" w:hAnsi="Times New Roman" w:cs="Times New Roman"/>
          <w:spacing w:val="-6"/>
          <w:sz w:val="28"/>
          <w:szCs w:val="28"/>
        </w:rPr>
        <w:t>20</w:t>
      </w:r>
      <w:r w:rsidR="008B6059" w:rsidRPr="008B6059">
        <w:rPr>
          <w:rFonts w:ascii="Times New Roman" w:hAnsi="Times New Roman" w:cs="Times New Roman"/>
          <w:spacing w:val="-6"/>
          <w:sz w:val="28"/>
          <w:szCs w:val="28"/>
        </w:rPr>
        <w:t xml:space="preserve"> году не производились, муниципальные гарантии не предоставлялись.</w:t>
      </w:r>
    </w:p>
    <w:p w14:paraId="2255FD7B" w14:textId="77777777" w:rsidR="00DE7FD4" w:rsidRDefault="00DE7FD4" w:rsidP="00DE7FD4">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Анализ соответствия структуры и бюджетной классификации параметрам, которые применялись при утверждении бюджета на отчетный финансовый год.</w:t>
      </w:r>
    </w:p>
    <w:p w14:paraId="57EA15F3" w14:textId="70E7A159" w:rsidR="00443A09" w:rsidRPr="00443A09" w:rsidRDefault="00443A09" w:rsidP="00443A09">
      <w:pPr>
        <w:widowControl w:val="0"/>
        <w:tabs>
          <w:tab w:val="left" w:pos="2552"/>
        </w:tabs>
        <w:spacing w:after="0" w:line="240" w:lineRule="auto"/>
        <w:ind w:firstLine="720"/>
        <w:jc w:val="both"/>
        <w:rPr>
          <w:rFonts w:ascii="Times New Roman" w:hAnsi="Times New Roman" w:cs="Times New Roman"/>
          <w:sz w:val="28"/>
          <w:szCs w:val="28"/>
        </w:rPr>
      </w:pPr>
      <w:r w:rsidRPr="00443A09">
        <w:rPr>
          <w:rFonts w:ascii="Times New Roman" w:hAnsi="Times New Roman" w:cs="Times New Roman"/>
          <w:sz w:val="28"/>
          <w:szCs w:val="28"/>
        </w:rPr>
        <w:t xml:space="preserve">Отчет об исполнении бюджета </w:t>
      </w:r>
      <w:r w:rsidR="00862D43">
        <w:rPr>
          <w:rFonts w:ascii="Times New Roman" w:hAnsi="Times New Roman" w:cs="Times New Roman"/>
          <w:sz w:val="28"/>
          <w:szCs w:val="28"/>
        </w:rPr>
        <w:t>Дубровского городского</w:t>
      </w:r>
      <w:r w:rsidR="00543112">
        <w:rPr>
          <w:rFonts w:ascii="Times New Roman" w:hAnsi="Times New Roman" w:cs="Times New Roman"/>
          <w:sz w:val="28"/>
          <w:szCs w:val="28"/>
        </w:rPr>
        <w:t xml:space="preserve"> поселения</w:t>
      </w:r>
      <w:r w:rsidRPr="00443A09">
        <w:rPr>
          <w:rFonts w:ascii="Times New Roman" w:hAnsi="Times New Roman" w:cs="Times New Roman"/>
          <w:sz w:val="28"/>
          <w:szCs w:val="28"/>
        </w:rPr>
        <w:t xml:space="preserve"> сформирован в соответствии со структурой и параметрами, которые применялись при утверждении бюджета на 20</w:t>
      </w:r>
      <w:r w:rsidR="00CA4F85">
        <w:rPr>
          <w:rFonts w:ascii="Times New Roman" w:hAnsi="Times New Roman" w:cs="Times New Roman"/>
          <w:sz w:val="28"/>
          <w:szCs w:val="28"/>
        </w:rPr>
        <w:t>20</w:t>
      </w:r>
      <w:r w:rsidRPr="00443A09">
        <w:rPr>
          <w:rFonts w:ascii="Times New Roman" w:hAnsi="Times New Roman" w:cs="Times New Roman"/>
          <w:sz w:val="28"/>
          <w:szCs w:val="28"/>
        </w:rPr>
        <w:t xml:space="preserve"> год.</w:t>
      </w:r>
    </w:p>
    <w:p w14:paraId="4A58E2F1" w14:textId="77777777" w:rsidR="00443A09" w:rsidRPr="00443A09" w:rsidRDefault="00443A09" w:rsidP="00443A09">
      <w:pPr>
        <w:widowControl w:val="0"/>
        <w:tabs>
          <w:tab w:val="left" w:pos="2552"/>
        </w:tabs>
        <w:spacing w:after="0" w:line="240" w:lineRule="auto"/>
        <w:ind w:firstLine="720"/>
        <w:jc w:val="both"/>
        <w:rPr>
          <w:rFonts w:ascii="Times New Roman" w:hAnsi="Times New Roman" w:cs="Times New Roman"/>
          <w:sz w:val="28"/>
          <w:szCs w:val="28"/>
        </w:rPr>
      </w:pPr>
      <w:r w:rsidRPr="00443A09">
        <w:rPr>
          <w:rFonts w:ascii="Times New Roman" w:hAnsi="Times New Roman" w:cs="Times New Roman"/>
          <w:sz w:val="28"/>
          <w:szCs w:val="28"/>
        </w:rPr>
        <w:t>Представленный отчет содержит решение об утверждении бюджета, состоящее из 5 следующих приложений к решению:</w:t>
      </w:r>
    </w:p>
    <w:p w14:paraId="4F072552" w14:textId="77777777" w:rsidR="00443A09" w:rsidRPr="00443A09" w:rsidRDefault="00443A09" w:rsidP="00443A09">
      <w:pPr>
        <w:numPr>
          <w:ilvl w:val="0"/>
          <w:numId w:val="5"/>
        </w:numPr>
        <w:tabs>
          <w:tab w:val="left" w:pos="1134"/>
        </w:tabs>
        <w:spacing w:after="0" w:line="240" w:lineRule="auto"/>
        <w:ind w:left="0" w:firstLine="709"/>
        <w:jc w:val="both"/>
        <w:rPr>
          <w:rFonts w:ascii="Times New Roman" w:hAnsi="Times New Roman" w:cs="Times New Roman"/>
          <w:sz w:val="28"/>
          <w:szCs w:val="28"/>
        </w:rPr>
      </w:pPr>
      <w:r w:rsidRPr="00443A09">
        <w:rPr>
          <w:rFonts w:ascii="Times New Roman" w:hAnsi="Times New Roman" w:cs="Times New Roman"/>
          <w:sz w:val="28"/>
          <w:szCs w:val="28"/>
        </w:rPr>
        <w:t>доходы бюджета по кодам классификации доходов бюджетов;</w:t>
      </w:r>
    </w:p>
    <w:p w14:paraId="602F9899" w14:textId="77777777" w:rsidR="00443A09" w:rsidRPr="00443A09" w:rsidRDefault="00443A09" w:rsidP="00443A09">
      <w:pPr>
        <w:numPr>
          <w:ilvl w:val="0"/>
          <w:numId w:val="5"/>
        </w:numPr>
        <w:tabs>
          <w:tab w:val="left" w:pos="1134"/>
        </w:tabs>
        <w:spacing w:after="0" w:line="240" w:lineRule="auto"/>
        <w:ind w:left="0" w:firstLine="709"/>
        <w:jc w:val="both"/>
        <w:rPr>
          <w:rFonts w:ascii="Times New Roman" w:hAnsi="Times New Roman" w:cs="Times New Roman"/>
          <w:sz w:val="28"/>
          <w:szCs w:val="28"/>
        </w:rPr>
      </w:pPr>
      <w:r w:rsidRPr="00443A09">
        <w:rPr>
          <w:rFonts w:ascii="Times New Roman" w:hAnsi="Times New Roman" w:cs="Times New Roman"/>
          <w:sz w:val="28"/>
          <w:szCs w:val="28"/>
        </w:rPr>
        <w:t>расходы по ведомственной структуре расходов бюджета;</w:t>
      </w:r>
    </w:p>
    <w:p w14:paraId="1CFE0F4F" w14:textId="77777777" w:rsidR="00443A09" w:rsidRPr="00443A09" w:rsidRDefault="00443A09" w:rsidP="00443A09">
      <w:pPr>
        <w:widowControl w:val="0"/>
        <w:numPr>
          <w:ilvl w:val="0"/>
          <w:numId w:val="5"/>
        </w:numPr>
        <w:tabs>
          <w:tab w:val="left" w:pos="709"/>
          <w:tab w:val="left" w:pos="1134"/>
        </w:tabs>
        <w:spacing w:after="0" w:line="240" w:lineRule="auto"/>
        <w:ind w:left="0" w:firstLine="709"/>
        <w:jc w:val="both"/>
        <w:rPr>
          <w:rFonts w:ascii="Times New Roman" w:hAnsi="Times New Roman" w:cs="Times New Roman"/>
          <w:sz w:val="28"/>
          <w:szCs w:val="28"/>
        </w:rPr>
      </w:pPr>
      <w:r w:rsidRPr="00443A09">
        <w:rPr>
          <w:rFonts w:ascii="Times New Roman" w:hAnsi="Times New Roman" w:cs="Times New Roman"/>
          <w:sz w:val="28"/>
          <w:szCs w:val="28"/>
        </w:rPr>
        <w:t>расходы бюджета по разделам и подразделам классификации расходов бюджетов;</w:t>
      </w:r>
    </w:p>
    <w:p w14:paraId="599E087D" w14:textId="0125D556" w:rsidR="00443A09" w:rsidRPr="00443A09" w:rsidRDefault="00443A09" w:rsidP="00443A09">
      <w:pPr>
        <w:widowControl w:val="0"/>
        <w:numPr>
          <w:ilvl w:val="0"/>
          <w:numId w:val="5"/>
        </w:numPr>
        <w:tabs>
          <w:tab w:val="left" w:pos="709"/>
          <w:tab w:val="left" w:pos="1134"/>
        </w:tabs>
        <w:spacing w:after="0" w:line="240" w:lineRule="auto"/>
        <w:ind w:left="0" w:firstLine="709"/>
        <w:jc w:val="both"/>
        <w:rPr>
          <w:rFonts w:ascii="Times New Roman" w:hAnsi="Times New Roman" w:cs="Times New Roman"/>
          <w:sz w:val="28"/>
          <w:szCs w:val="28"/>
        </w:rPr>
      </w:pPr>
      <w:r w:rsidRPr="00443A09">
        <w:rPr>
          <w:rFonts w:ascii="Times New Roman" w:hAnsi="Times New Roman" w:cs="Times New Roman"/>
          <w:sz w:val="28"/>
          <w:szCs w:val="28"/>
        </w:rPr>
        <w:t xml:space="preserve">расходы бюджета по целевым статьям (муниципальным программам и непрограммным направлениям деятельности), группам и </w:t>
      </w:r>
      <w:r w:rsidRPr="00443A09">
        <w:rPr>
          <w:rFonts w:ascii="Times New Roman" w:hAnsi="Times New Roman" w:cs="Times New Roman"/>
          <w:sz w:val="28"/>
          <w:szCs w:val="28"/>
        </w:rPr>
        <w:lastRenderedPageBreak/>
        <w:t xml:space="preserve">подгруппам видов расходов. </w:t>
      </w:r>
    </w:p>
    <w:p w14:paraId="1EB8857E" w14:textId="77777777" w:rsidR="00443A09" w:rsidRPr="00443A09" w:rsidRDefault="00443A09" w:rsidP="00443A09">
      <w:pPr>
        <w:numPr>
          <w:ilvl w:val="0"/>
          <w:numId w:val="5"/>
        </w:numPr>
        <w:tabs>
          <w:tab w:val="left" w:pos="1134"/>
        </w:tabs>
        <w:spacing w:after="0" w:line="240" w:lineRule="auto"/>
        <w:ind w:left="0" w:firstLine="709"/>
        <w:jc w:val="both"/>
        <w:rPr>
          <w:rFonts w:ascii="Times New Roman" w:hAnsi="Times New Roman" w:cs="Times New Roman"/>
          <w:sz w:val="28"/>
          <w:szCs w:val="28"/>
        </w:rPr>
      </w:pPr>
      <w:r w:rsidRPr="00443A09">
        <w:rPr>
          <w:rFonts w:ascii="Times New Roman" w:hAnsi="Times New Roman" w:cs="Times New Roman"/>
          <w:sz w:val="28"/>
          <w:szCs w:val="28"/>
        </w:rPr>
        <w:t>источники финансирования дефицита по кодам классификации источников финансирования дефицитов бюджетов.</w:t>
      </w:r>
    </w:p>
    <w:p w14:paraId="27E603B3" w14:textId="7BE641B5" w:rsidR="00443A09" w:rsidRPr="00443A09" w:rsidRDefault="00443A09" w:rsidP="00443A09">
      <w:pPr>
        <w:widowControl w:val="0"/>
        <w:tabs>
          <w:tab w:val="left" w:pos="2552"/>
        </w:tabs>
        <w:spacing w:after="0" w:line="240" w:lineRule="auto"/>
        <w:ind w:firstLine="709"/>
        <w:jc w:val="both"/>
        <w:rPr>
          <w:rFonts w:ascii="Times New Roman" w:hAnsi="Times New Roman" w:cs="Times New Roman"/>
          <w:snapToGrid w:val="0"/>
          <w:sz w:val="28"/>
          <w:szCs w:val="28"/>
        </w:rPr>
      </w:pPr>
      <w:r w:rsidRPr="00443A09">
        <w:rPr>
          <w:rFonts w:ascii="Times New Roman" w:hAnsi="Times New Roman" w:cs="Times New Roman"/>
          <w:snapToGrid w:val="0"/>
          <w:spacing w:val="-6"/>
          <w:sz w:val="28"/>
          <w:szCs w:val="28"/>
        </w:rPr>
        <w:t xml:space="preserve">Решением </w:t>
      </w:r>
      <w:r w:rsidR="00862D43">
        <w:rPr>
          <w:rFonts w:ascii="Times New Roman" w:hAnsi="Times New Roman" w:cs="Times New Roman"/>
          <w:snapToGrid w:val="0"/>
          <w:spacing w:val="-6"/>
          <w:sz w:val="28"/>
          <w:szCs w:val="28"/>
        </w:rPr>
        <w:t>Дубровского поселкового Совета</w:t>
      </w:r>
      <w:r w:rsidRPr="00443A09">
        <w:rPr>
          <w:rFonts w:ascii="Times New Roman" w:hAnsi="Times New Roman" w:cs="Times New Roman"/>
          <w:snapToGrid w:val="0"/>
          <w:spacing w:val="-6"/>
          <w:sz w:val="28"/>
          <w:szCs w:val="28"/>
        </w:rPr>
        <w:t xml:space="preserve"> народных депутатов </w:t>
      </w:r>
      <w:r w:rsidRPr="00443A09">
        <w:rPr>
          <w:rFonts w:ascii="Times New Roman" w:hAnsi="Times New Roman" w:cs="Times New Roman"/>
          <w:sz w:val="28"/>
          <w:szCs w:val="28"/>
        </w:rPr>
        <w:t xml:space="preserve"> «О бюджете </w:t>
      </w:r>
      <w:r w:rsidR="00862D43">
        <w:rPr>
          <w:rFonts w:ascii="Times New Roman" w:hAnsi="Times New Roman" w:cs="Times New Roman"/>
          <w:sz w:val="28"/>
          <w:szCs w:val="28"/>
        </w:rPr>
        <w:t>Дубровского городского</w:t>
      </w:r>
      <w:r w:rsidR="005B6E77">
        <w:rPr>
          <w:rFonts w:ascii="Times New Roman" w:hAnsi="Times New Roman" w:cs="Times New Roman"/>
          <w:sz w:val="28"/>
          <w:szCs w:val="28"/>
        </w:rPr>
        <w:t xml:space="preserve"> </w:t>
      </w:r>
      <w:r w:rsidR="00E96639">
        <w:rPr>
          <w:rFonts w:ascii="Times New Roman" w:hAnsi="Times New Roman" w:cs="Times New Roman"/>
          <w:sz w:val="28"/>
          <w:szCs w:val="28"/>
        </w:rPr>
        <w:t>поселения</w:t>
      </w:r>
      <w:r w:rsidRPr="00443A09">
        <w:rPr>
          <w:rFonts w:ascii="Times New Roman" w:hAnsi="Times New Roman" w:cs="Times New Roman"/>
          <w:sz w:val="28"/>
          <w:szCs w:val="28"/>
        </w:rPr>
        <w:t xml:space="preserve"> </w:t>
      </w:r>
      <w:r w:rsidR="00CA4F85">
        <w:rPr>
          <w:rFonts w:ascii="Times New Roman" w:hAnsi="Times New Roman" w:cs="Times New Roman"/>
          <w:sz w:val="28"/>
          <w:szCs w:val="28"/>
        </w:rPr>
        <w:t xml:space="preserve">Дубровского муниципального района Брянской области </w:t>
      </w:r>
      <w:r w:rsidRPr="00443A09">
        <w:rPr>
          <w:rFonts w:ascii="Times New Roman" w:hAnsi="Times New Roman" w:cs="Times New Roman"/>
          <w:sz w:val="28"/>
          <w:szCs w:val="28"/>
        </w:rPr>
        <w:t>на 20</w:t>
      </w:r>
      <w:r w:rsidR="00CA4F85">
        <w:rPr>
          <w:rFonts w:ascii="Times New Roman" w:hAnsi="Times New Roman" w:cs="Times New Roman"/>
          <w:sz w:val="28"/>
          <w:szCs w:val="28"/>
        </w:rPr>
        <w:t>20</w:t>
      </w:r>
      <w:r w:rsidRPr="00443A09">
        <w:rPr>
          <w:rFonts w:ascii="Times New Roman" w:hAnsi="Times New Roman" w:cs="Times New Roman"/>
          <w:sz w:val="28"/>
          <w:szCs w:val="28"/>
        </w:rPr>
        <w:t xml:space="preserve"> год и на плановый период 20</w:t>
      </w:r>
      <w:r w:rsidR="00E96639">
        <w:rPr>
          <w:rFonts w:ascii="Times New Roman" w:hAnsi="Times New Roman" w:cs="Times New Roman"/>
          <w:sz w:val="28"/>
          <w:szCs w:val="28"/>
        </w:rPr>
        <w:t>2</w:t>
      </w:r>
      <w:r w:rsidR="00CA4F85">
        <w:rPr>
          <w:rFonts w:ascii="Times New Roman" w:hAnsi="Times New Roman" w:cs="Times New Roman"/>
          <w:sz w:val="28"/>
          <w:szCs w:val="28"/>
        </w:rPr>
        <w:t>1</w:t>
      </w:r>
      <w:r w:rsidRPr="00443A09">
        <w:rPr>
          <w:rFonts w:ascii="Times New Roman" w:hAnsi="Times New Roman" w:cs="Times New Roman"/>
          <w:sz w:val="28"/>
          <w:szCs w:val="28"/>
        </w:rPr>
        <w:t xml:space="preserve"> и 202</w:t>
      </w:r>
      <w:r w:rsidR="00CA4F85">
        <w:rPr>
          <w:rFonts w:ascii="Times New Roman" w:hAnsi="Times New Roman" w:cs="Times New Roman"/>
          <w:sz w:val="28"/>
          <w:szCs w:val="28"/>
        </w:rPr>
        <w:t>2</w:t>
      </w:r>
      <w:r w:rsidRPr="00443A09">
        <w:rPr>
          <w:rFonts w:ascii="Times New Roman" w:hAnsi="Times New Roman" w:cs="Times New Roman"/>
          <w:sz w:val="28"/>
          <w:szCs w:val="28"/>
        </w:rPr>
        <w:t xml:space="preserve"> годов» </w:t>
      </w:r>
      <w:r w:rsidRPr="00443A09">
        <w:rPr>
          <w:rFonts w:ascii="Times New Roman" w:hAnsi="Times New Roman" w:cs="Times New Roman"/>
          <w:snapToGrid w:val="0"/>
          <w:sz w:val="28"/>
          <w:szCs w:val="28"/>
        </w:rPr>
        <w:t>утвержден объем резервного фонда на 20</w:t>
      </w:r>
      <w:r w:rsidR="00AC06B6">
        <w:rPr>
          <w:rFonts w:ascii="Times New Roman" w:hAnsi="Times New Roman" w:cs="Times New Roman"/>
          <w:snapToGrid w:val="0"/>
          <w:sz w:val="28"/>
          <w:szCs w:val="28"/>
        </w:rPr>
        <w:t>20</w:t>
      </w:r>
      <w:r w:rsidRPr="00443A09">
        <w:rPr>
          <w:rFonts w:ascii="Times New Roman" w:hAnsi="Times New Roman" w:cs="Times New Roman"/>
          <w:snapToGrid w:val="0"/>
          <w:sz w:val="28"/>
          <w:szCs w:val="28"/>
        </w:rPr>
        <w:t xml:space="preserve"> год в </w:t>
      </w:r>
      <w:r w:rsidRPr="006A793A">
        <w:rPr>
          <w:rFonts w:ascii="Times New Roman" w:hAnsi="Times New Roman" w:cs="Times New Roman"/>
          <w:snapToGrid w:val="0"/>
          <w:sz w:val="28"/>
          <w:szCs w:val="28"/>
        </w:rPr>
        <w:t xml:space="preserve">сумме </w:t>
      </w:r>
      <w:r w:rsidR="00AC06B6">
        <w:rPr>
          <w:rFonts w:ascii="Times New Roman" w:hAnsi="Times New Roman" w:cs="Times New Roman"/>
          <w:snapToGrid w:val="0"/>
          <w:sz w:val="28"/>
          <w:szCs w:val="28"/>
        </w:rPr>
        <w:t>45</w:t>
      </w:r>
      <w:r w:rsidRPr="006A793A">
        <w:rPr>
          <w:rFonts w:ascii="Times New Roman" w:hAnsi="Times New Roman" w:cs="Times New Roman"/>
          <w:snapToGrid w:val="0"/>
          <w:sz w:val="28"/>
          <w:szCs w:val="28"/>
        </w:rPr>
        <w:t>,0</w:t>
      </w:r>
      <w:r w:rsidRPr="00443A09">
        <w:rPr>
          <w:rFonts w:ascii="Times New Roman" w:hAnsi="Times New Roman" w:cs="Times New Roman"/>
          <w:snapToGrid w:val="0"/>
          <w:sz w:val="28"/>
          <w:szCs w:val="28"/>
        </w:rPr>
        <w:t xml:space="preserve"> тыс. рублей, что не противоречит требованиям статьи 81 Бюджетного кодекса Российской Федерации. </w:t>
      </w:r>
    </w:p>
    <w:p w14:paraId="3E28A419" w14:textId="242A35E7" w:rsidR="00443A09" w:rsidRDefault="00443A09" w:rsidP="00443A09">
      <w:pPr>
        <w:widowControl w:val="0"/>
        <w:tabs>
          <w:tab w:val="left" w:pos="2552"/>
        </w:tabs>
        <w:spacing w:after="0" w:line="240" w:lineRule="auto"/>
        <w:ind w:firstLine="709"/>
        <w:jc w:val="both"/>
        <w:rPr>
          <w:rFonts w:ascii="Times New Roman" w:hAnsi="Times New Roman" w:cs="Times New Roman"/>
          <w:snapToGrid w:val="0"/>
          <w:sz w:val="28"/>
          <w:szCs w:val="28"/>
        </w:rPr>
      </w:pPr>
      <w:r w:rsidRPr="00443A09">
        <w:rPr>
          <w:rFonts w:ascii="Times New Roman" w:hAnsi="Times New Roman" w:cs="Times New Roman"/>
          <w:snapToGrid w:val="0"/>
          <w:sz w:val="28"/>
          <w:szCs w:val="28"/>
        </w:rPr>
        <w:t xml:space="preserve">Согласно отчету о расходовании средств резервного фонда кассовое исполнение составило </w:t>
      </w:r>
      <w:r w:rsidR="00AC06B6">
        <w:rPr>
          <w:rFonts w:ascii="Times New Roman" w:hAnsi="Times New Roman" w:cs="Times New Roman"/>
          <w:snapToGrid w:val="0"/>
          <w:sz w:val="28"/>
          <w:szCs w:val="28"/>
        </w:rPr>
        <w:t>45</w:t>
      </w:r>
      <w:r w:rsidRPr="00443A09">
        <w:rPr>
          <w:rFonts w:ascii="Times New Roman" w:hAnsi="Times New Roman" w:cs="Times New Roman"/>
          <w:snapToGrid w:val="0"/>
          <w:sz w:val="28"/>
          <w:szCs w:val="28"/>
        </w:rPr>
        <w:t xml:space="preserve">,0 тыс. рублей (100,0 % к плану). Средства резервного фонда использованы в соответствии с Порядком использования бюджетных ассигнований резервного фонда, на оказание материальной помощи жителям </w:t>
      </w:r>
      <w:r w:rsidR="00E96639">
        <w:rPr>
          <w:rFonts w:ascii="Times New Roman" w:hAnsi="Times New Roman" w:cs="Times New Roman"/>
          <w:snapToGrid w:val="0"/>
          <w:sz w:val="28"/>
          <w:szCs w:val="28"/>
        </w:rPr>
        <w:t>поселка</w:t>
      </w:r>
      <w:r w:rsidRPr="00443A09">
        <w:rPr>
          <w:rFonts w:ascii="Times New Roman" w:hAnsi="Times New Roman" w:cs="Times New Roman"/>
          <w:snapToGrid w:val="0"/>
          <w:sz w:val="28"/>
          <w:szCs w:val="28"/>
        </w:rPr>
        <w:t xml:space="preserve"> в связи с пожаром.</w:t>
      </w:r>
    </w:p>
    <w:p w14:paraId="1073DA8A" w14:textId="77777777" w:rsidR="00DE7FD4" w:rsidRDefault="00DE7FD4" w:rsidP="00ED7E1E">
      <w:pPr>
        <w:pStyle w:val="a5"/>
        <w:widowControl w:val="0"/>
        <w:numPr>
          <w:ilvl w:val="0"/>
          <w:numId w:val="3"/>
        </w:numPr>
        <w:spacing w:after="0" w:line="240" w:lineRule="auto"/>
        <w:ind w:left="0" w:firstLine="851"/>
        <w:jc w:val="both"/>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Анализ соблюдения ограничений, установленных по осуществлению расходов, не связанных с решением вопросов, отнесенных к полномочиям соответствующих органов местного самоуправления.</w:t>
      </w:r>
    </w:p>
    <w:p w14:paraId="4793A8F7" w14:textId="77777777" w:rsidR="00DE7FD4" w:rsidRDefault="00DE7FD4" w:rsidP="00DE7FD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Настоящей внешней проверкой не установлено фактов несоблюдения ограничений, установленных статьей 136 Бюджетного кодекса Российской Федерации по осуществлению расходов, не связанных с решением вопросов, отнесенных к полномочиям соответствующих органов местного самоуправления.</w:t>
      </w:r>
    </w:p>
    <w:p w14:paraId="06C5D47D" w14:textId="77777777" w:rsidR="00596C09" w:rsidRDefault="00596C09" w:rsidP="00DE7FD4">
      <w:pPr>
        <w:spacing w:after="0" w:line="240" w:lineRule="auto"/>
        <w:ind w:firstLine="284"/>
        <w:jc w:val="both"/>
        <w:rPr>
          <w:rFonts w:ascii="Times New Roman" w:hAnsi="Times New Roman" w:cs="Times New Roman"/>
          <w:b/>
          <w:sz w:val="28"/>
          <w:szCs w:val="28"/>
        </w:rPr>
      </w:pPr>
    </w:p>
    <w:p w14:paraId="6E758132" w14:textId="77777777" w:rsidR="00DE7FD4" w:rsidRDefault="00DE7FD4" w:rsidP="00DE7FD4">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rPr>
        <w:t>Выводы</w:t>
      </w:r>
      <w:r>
        <w:rPr>
          <w:rFonts w:ascii="Times New Roman" w:hAnsi="Times New Roman" w:cs="Times New Roman"/>
          <w:sz w:val="28"/>
          <w:szCs w:val="28"/>
        </w:rPr>
        <w:t xml:space="preserve">. </w:t>
      </w:r>
    </w:p>
    <w:p w14:paraId="2CEA4770" w14:textId="27E91181" w:rsidR="00BE1586" w:rsidRDefault="00BE1586" w:rsidP="00BE1586">
      <w:pPr>
        <w:pStyle w:val="a4"/>
        <w:widowControl w:val="0"/>
        <w:ind w:firstLine="720"/>
        <w:jc w:val="both"/>
        <w:rPr>
          <w:szCs w:val="28"/>
        </w:rPr>
      </w:pPr>
      <w:r>
        <w:rPr>
          <w:color w:val="000000"/>
          <w:szCs w:val="28"/>
        </w:rPr>
        <w:t xml:space="preserve">Бюджетная отчетность </w:t>
      </w:r>
      <w:r>
        <w:rPr>
          <w:szCs w:val="28"/>
        </w:rPr>
        <w:t>Дубровско</w:t>
      </w:r>
      <w:r w:rsidR="00EB60E4">
        <w:rPr>
          <w:szCs w:val="28"/>
        </w:rPr>
        <w:t>го</w:t>
      </w:r>
      <w:r>
        <w:rPr>
          <w:szCs w:val="28"/>
        </w:rPr>
        <w:t xml:space="preserve"> городско</w:t>
      </w:r>
      <w:r w:rsidR="00EB60E4">
        <w:rPr>
          <w:szCs w:val="28"/>
        </w:rPr>
        <w:t>го</w:t>
      </w:r>
      <w:r>
        <w:rPr>
          <w:szCs w:val="28"/>
        </w:rPr>
        <w:t xml:space="preserve"> поселени</w:t>
      </w:r>
      <w:r w:rsidR="00EB60E4">
        <w:rPr>
          <w:szCs w:val="28"/>
        </w:rPr>
        <w:t>я</w:t>
      </w:r>
      <w:r>
        <w:rPr>
          <w:szCs w:val="28"/>
        </w:rPr>
        <w:t xml:space="preserve">  </w:t>
      </w:r>
      <w:r>
        <w:rPr>
          <w:color w:val="000000"/>
          <w:szCs w:val="28"/>
        </w:rPr>
        <w:t>об исполнении бюджета  за 20</w:t>
      </w:r>
      <w:r w:rsidR="00EB60E4">
        <w:rPr>
          <w:color w:val="000000"/>
          <w:szCs w:val="28"/>
        </w:rPr>
        <w:t>20</w:t>
      </w:r>
      <w:r>
        <w:rPr>
          <w:color w:val="000000"/>
          <w:szCs w:val="28"/>
        </w:rPr>
        <w:t xml:space="preserve"> год предоставлена в Контрольно-счётную палату, в соответствии с  </w:t>
      </w:r>
      <w:r>
        <w:rPr>
          <w:szCs w:val="28"/>
        </w:rPr>
        <w:t xml:space="preserve">Положением о бюджетном процессе. </w:t>
      </w:r>
    </w:p>
    <w:p w14:paraId="32C3594C" w14:textId="4AAD62E5" w:rsidR="00BE1586" w:rsidRDefault="00BE1586" w:rsidP="00BE1586">
      <w:pPr>
        <w:pStyle w:val="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Предоставленный к внешней проверке годовой отчет за 20</w:t>
      </w:r>
      <w:r w:rsidR="00EB60E4">
        <w:rPr>
          <w:rFonts w:ascii="Times New Roman" w:hAnsi="Times New Roman" w:cs="Times New Roman"/>
          <w:sz w:val="28"/>
          <w:szCs w:val="28"/>
        </w:rPr>
        <w:t>20</w:t>
      </w:r>
      <w:r>
        <w:rPr>
          <w:rFonts w:ascii="Times New Roman" w:hAnsi="Times New Roman" w:cs="Times New Roman"/>
          <w:sz w:val="28"/>
          <w:szCs w:val="28"/>
        </w:rPr>
        <w:t xml:space="preserve"> год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№191н. </w:t>
      </w:r>
    </w:p>
    <w:p w14:paraId="0ABC713F" w14:textId="77777777" w:rsidR="00596C09" w:rsidRDefault="00596C09" w:rsidP="00DE7FD4">
      <w:pPr>
        <w:spacing w:after="0" w:line="240" w:lineRule="auto"/>
        <w:ind w:firstLine="709"/>
        <w:jc w:val="both"/>
        <w:rPr>
          <w:rFonts w:ascii="Times New Roman" w:eastAsia="Times New Roman" w:hAnsi="Times New Roman" w:cs="Times New Roman"/>
          <w:b/>
          <w:sz w:val="28"/>
          <w:szCs w:val="28"/>
          <w:lang w:eastAsia="ru-RU"/>
        </w:rPr>
      </w:pPr>
    </w:p>
    <w:p w14:paraId="7A5130E9" w14:textId="77777777" w:rsidR="00DE7FD4" w:rsidRDefault="00DE7FD4" w:rsidP="00DE7FD4">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w:t>
      </w:r>
      <w:r>
        <w:rPr>
          <w:rFonts w:ascii="Times New Roman" w:hAnsi="Times New Roman" w:cs="Times New Roman"/>
          <w:b/>
          <w:sz w:val="28"/>
          <w:szCs w:val="28"/>
        </w:rPr>
        <w:t>Предложения.</w:t>
      </w:r>
    </w:p>
    <w:p w14:paraId="17CE4F3C" w14:textId="2CB1F007" w:rsidR="00DE7FD4" w:rsidRDefault="00DE7FD4" w:rsidP="007937DC">
      <w:pPr>
        <w:pStyle w:val="a5"/>
        <w:numPr>
          <w:ilvl w:val="0"/>
          <w:numId w:val="4"/>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Направить заключение на отчет об исполнении бюджета </w:t>
      </w:r>
      <w:r w:rsidR="006A793A">
        <w:rPr>
          <w:rFonts w:ascii="Times New Roman" w:hAnsi="Times New Roman" w:cs="Times New Roman"/>
          <w:sz w:val="28"/>
          <w:szCs w:val="28"/>
        </w:rPr>
        <w:t>Дубровско</w:t>
      </w:r>
      <w:r w:rsidR="00EB60E4">
        <w:rPr>
          <w:rFonts w:ascii="Times New Roman" w:hAnsi="Times New Roman" w:cs="Times New Roman"/>
          <w:sz w:val="28"/>
          <w:szCs w:val="28"/>
        </w:rPr>
        <w:t>го</w:t>
      </w:r>
      <w:r w:rsidR="006A793A">
        <w:rPr>
          <w:rFonts w:ascii="Times New Roman" w:hAnsi="Times New Roman" w:cs="Times New Roman"/>
          <w:sz w:val="28"/>
          <w:szCs w:val="28"/>
        </w:rPr>
        <w:t xml:space="preserve"> городско</w:t>
      </w:r>
      <w:r w:rsidR="00EB60E4">
        <w:rPr>
          <w:rFonts w:ascii="Times New Roman" w:hAnsi="Times New Roman" w:cs="Times New Roman"/>
          <w:sz w:val="28"/>
          <w:szCs w:val="28"/>
        </w:rPr>
        <w:t>го</w:t>
      </w:r>
      <w:r>
        <w:rPr>
          <w:rFonts w:ascii="Times New Roman" w:hAnsi="Times New Roman" w:cs="Times New Roman"/>
          <w:sz w:val="28"/>
          <w:szCs w:val="28"/>
        </w:rPr>
        <w:t xml:space="preserve"> поселени</w:t>
      </w:r>
      <w:r w:rsidR="00EB60E4">
        <w:rPr>
          <w:rFonts w:ascii="Times New Roman" w:hAnsi="Times New Roman" w:cs="Times New Roman"/>
          <w:sz w:val="28"/>
          <w:szCs w:val="28"/>
        </w:rPr>
        <w:t>я</w:t>
      </w:r>
      <w:r>
        <w:rPr>
          <w:rFonts w:ascii="Times New Roman" w:hAnsi="Times New Roman" w:cs="Times New Roman"/>
          <w:sz w:val="28"/>
          <w:szCs w:val="28"/>
        </w:rPr>
        <w:t xml:space="preserve"> за 20</w:t>
      </w:r>
      <w:r w:rsidR="00EB60E4">
        <w:rPr>
          <w:rFonts w:ascii="Times New Roman" w:hAnsi="Times New Roman" w:cs="Times New Roman"/>
          <w:sz w:val="28"/>
          <w:szCs w:val="28"/>
        </w:rPr>
        <w:t>20</w:t>
      </w:r>
      <w:r>
        <w:rPr>
          <w:rFonts w:ascii="Times New Roman" w:hAnsi="Times New Roman" w:cs="Times New Roman"/>
          <w:sz w:val="28"/>
          <w:szCs w:val="28"/>
        </w:rPr>
        <w:t xml:space="preserve"> год в </w:t>
      </w:r>
      <w:r w:rsidR="006A793A">
        <w:rPr>
          <w:rFonts w:ascii="Times New Roman" w:hAnsi="Times New Roman" w:cs="Times New Roman"/>
          <w:sz w:val="28"/>
          <w:szCs w:val="28"/>
        </w:rPr>
        <w:t>Дубровский поселковый</w:t>
      </w:r>
      <w:r>
        <w:rPr>
          <w:rFonts w:ascii="Times New Roman" w:hAnsi="Times New Roman" w:cs="Times New Roman"/>
          <w:sz w:val="28"/>
          <w:szCs w:val="28"/>
        </w:rPr>
        <w:t xml:space="preserve"> Совет народных депутатов с предложением рассмотреть проект решения </w:t>
      </w:r>
      <w:r w:rsidR="0075583E">
        <w:rPr>
          <w:rFonts w:ascii="Times New Roman" w:hAnsi="Times New Roman" w:cs="Times New Roman"/>
          <w:sz w:val="28"/>
          <w:szCs w:val="28"/>
        </w:rPr>
        <w:t>о</w:t>
      </w:r>
      <w:r>
        <w:rPr>
          <w:rFonts w:ascii="Times New Roman" w:hAnsi="Times New Roman" w:cs="Times New Roman"/>
          <w:sz w:val="28"/>
          <w:szCs w:val="28"/>
        </w:rPr>
        <w:t xml:space="preserve">б исполнении бюджета </w:t>
      </w:r>
      <w:r w:rsidR="006A793A">
        <w:rPr>
          <w:rFonts w:ascii="Times New Roman" w:hAnsi="Times New Roman" w:cs="Times New Roman"/>
          <w:sz w:val="28"/>
          <w:szCs w:val="28"/>
        </w:rPr>
        <w:t>Дубровско</w:t>
      </w:r>
      <w:r w:rsidR="0075583E">
        <w:rPr>
          <w:rFonts w:ascii="Times New Roman" w:hAnsi="Times New Roman" w:cs="Times New Roman"/>
          <w:sz w:val="28"/>
          <w:szCs w:val="28"/>
        </w:rPr>
        <w:t>го</w:t>
      </w:r>
      <w:r w:rsidR="006A793A">
        <w:rPr>
          <w:rFonts w:ascii="Times New Roman" w:hAnsi="Times New Roman" w:cs="Times New Roman"/>
          <w:sz w:val="28"/>
          <w:szCs w:val="28"/>
        </w:rPr>
        <w:t xml:space="preserve"> городско</w:t>
      </w:r>
      <w:r w:rsidR="0075583E">
        <w:rPr>
          <w:rFonts w:ascii="Times New Roman" w:hAnsi="Times New Roman" w:cs="Times New Roman"/>
          <w:sz w:val="28"/>
          <w:szCs w:val="28"/>
        </w:rPr>
        <w:t>го</w:t>
      </w:r>
      <w:r>
        <w:rPr>
          <w:rFonts w:ascii="Times New Roman" w:hAnsi="Times New Roman" w:cs="Times New Roman"/>
          <w:sz w:val="28"/>
          <w:szCs w:val="28"/>
        </w:rPr>
        <w:t xml:space="preserve"> поселени</w:t>
      </w:r>
      <w:r w:rsidR="0075583E">
        <w:rPr>
          <w:rFonts w:ascii="Times New Roman" w:hAnsi="Times New Roman" w:cs="Times New Roman"/>
          <w:sz w:val="28"/>
          <w:szCs w:val="28"/>
        </w:rPr>
        <w:t>я</w:t>
      </w:r>
      <w:r>
        <w:rPr>
          <w:rFonts w:ascii="Times New Roman" w:hAnsi="Times New Roman" w:cs="Times New Roman"/>
          <w:sz w:val="28"/>
          <w:szCs w:val="28"/>
        </w:rPr>
        <w:t xml:space="preserve"> за 20</w:t>
      </w:r>
      <w:r w:rsidR="0075583E">
        <w:rPr>
          <w:rFonts w:ascii="Times New Roman" w:hAnsi="Times New Roman" w:cs="Times New Roman"/>
          <w:sz w:val="28"/>
          <w:szCs w:val="28"/>
        </w:rPr>
        <w:t>20</w:t>
      </w:r>
      <w:r>
        <w:rPr>
          <w:rFonts w:ascii="Times New Roman" w:hAnsi="Times New Roman" w:cs="Times New Roman"/>
          <w:sz w:val="28"/>
          <w:szCs w:val="28"/>
        </w:rPr>
        <w:t xml:space="preserve"> год.</w:t>
      </w:r>
    </w:p>
    <w:p w14:paraId="11D4FA6A" w14:textId="77777777" w:rsidR="00DE7FD4" w:rsidRPr="007937DC" w:rsidRDefault="00DE7FD4" w:rsidP="007937DC">
      <w:pPr>
        <w:spacing w:after="0" w:line="240" w:lineRule="auto"/>
        <w:ind w:left="709"/>
        <w:jc w:val="both"/>
        <w:rPr>
          <w:rFonts w:ascii="Times New Roman" w:hAnsi="Times New Roman" w:cs="Times New Roman"/>
          <w:b/>
          <w:sz w:val="28"/>
          <w:szCs w:val="28"/>
        </w:rPr>
      </w:pPr>
    </w:p>
    <w:p w14:paraId="329762AA" w14:textId="77777777" w:rsidR="00DE7FD4" w:rsidRDefault="00DE7FD4" w:rsidP="00DE7FD4">
      <w:pPr>
        <w:spacing w:after="0" w:line="240" w:lineRule="auto"/>
        <w:rPr>
          <w:rFonts w:ascii="Times New Roman" w:eastAsia="Times New Roman" w:hAnsi="Times New Roman"/>
          <w:sz w:val="28"/>
          <w:szCs w:val="28"/>
          <w:lang w:eastAsia="ru-RU"/>
        </w:rPr>
      </w:pPr>
    </w:p>
    <w:p w14:paraId="74B0E966" w14:textId="77777777" w:rsidR="00DE7FD4" w:rsidRDefault="00DE7FD4" w:rsidP="00DE7FD4">
      <w:pPr>
        <w:spacing w:after="0" w:line="240" w:lineRule="auto"/>
        <w:ind w:firstLine="708"/>
        <w:jc w:val="both"/>
        <w:rPr>
          <w:rFonts w:ascii="Times New Roman" w:eastAsia="Times New Roman" w:hAnsi="Times New Roman"/>
          <w:sz w:val="28"/>
          <w:szCs w:val="28"/>
          <w:lang w:eastAsia="ru-RU"/>
        </w:rPr>
      </w:pPr>
    </w:p>
    <w:p w14:paraId="41F6DF7F" w14:textId="77777777" w:rsidR="00DE7FD4" w:rsidRDefault="00DE7FD4" w:rsidP="00DE7FD4">
      <w:pPr>
        <w:spacing w:after="0" w:line="240" w:lineRule="auto"/>
        <w:ind w:firstLine="708"/>
        <w:jc w:val="both"/>
        <w:rPr>
          <w:rFonts w:ascii="Times New Roman" w:eastAsia="Times New Roman" w:hAnsi="Times New Roman"/>
          <w:sz w:val="28"/>
          <w:szCs w:val="28"/>
          <w:lang w:eastAsia="ru-RU"/>
        </w:rPr>
      </w:pPr>
    </w:p>
    <w:p w14:paraId="36E8E547" w14:textId="77777777" w:rsidR="00DE7FD4" w:rsidRDefault="00DE7FD4" w:rsidP="00DE7FD4">
      <w:pPr>
        <w:spacing w:after="0" w:line="240" w:lineRule="auto"/>
        <w:ind w:firstLine="708"/>
        <w:jc w:val="both"/>
        <w:rPr>
          <w:rFonts w:ascii="Times New Roman" w:eastAsia="Times New Roman" w:hAnsi="Times New Roman"/>
          <w:sz w:val="28"/>
          <w:szCs w:val="28"/>
          <w:lang w:eastAsia="ru-RU"/>
        </w:rPr>
      </w:pPr>
    </w:p>
    <w:p w14:paraId="1FB09BFA" w14:textId="77777777" w:rsidR="00DE7FD4" w:rsidRDefault="00DE7FD4" w:rsidP="00DE7F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Ио председателя</w:t>
      </w:r>
    </w:p>
    <w:p w14:paraId="555C8EB9" w14:textId="77777777" w:rsidR="00DE7FD4" w:rsidRDefault="00DE7FD4" w:rsidP="00DE7F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Контрольно-счетной палаты       </w:t>
      </w:r>
    </w:p>
    <w:p w14:paraId="5ADC454B" w14:textId="77777777" w:rsidR="00DE7FD4" w:rsidRDefault="00DE7FD4" w:rsidP="00DE7F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Дубровского района                                                          Н.А. Дороденкова</w:t>
      </w:r>
    </w:p>
    <w:p w14:paraId="78A49413" w14:textId="77777777" w:rsidR="00FC2352" w:rsidRDefault="00FC2352"/>
    <w:sectPr w:rsidR="00FC2352" w:rsidSect="00B53296">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F4FFD" w14:textId="77777777" w:rsidR="00585133" w:rsidRDefault="00585133" w:rsidP="00B53296">
      <w:pPr>
        <w:spacing w:after="0" w:line="240" w:lineRule="auto"/>
      </w:pPr>
      <w:r>
        <w:separator/>
      </w:r>
    </w:p>
  </w:endnote>
  <w:endnote w:type="continuationSeparator" w:id="0">
    <w:p w14:paraId="6F5668D6" w14:textId="77777777" w:rsidR="00585133" w:rsidRDefault="00585133" w:rsidP="00B5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8AE38" w14:textId="77777777" w:rsidR="00585133" w:rsidRDefault="00585133" w:rsidP="00B53296">
      <w:pPr>
        <w:spacing w:after="0" w:line="240" w:lineRule="auto"/>
      </w:pPr>
      <w:r>
        <w:separator/>
      </w:r>
    </w:p>
  </w:footnote>
  <w:footnote w:type="continuationSeparator" w:id="0">
    <w:p w14:paraId="66BA3064" w14:textId="77777777" w:rsidR="00585133" w:rsidRDefault="00585133" w:rsidP="00B53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8655"/>
      <w:docPartObj>
        <w:docPartGallery w:val="Page Numbers (Top of Page)"/>
        <w:docPartUnique/>
      </w:docPartObj>
    </w:sdtPr>
    <w:sdtEndPr/>
    <w:sdtContent>
      <w:p w14:paraId="1C18F3C5" w14:textId="77777777" w:rsidR="00072036" w:rsidRDefault="00072036">
        <w:pPr>
          <w:pStyle w:val="a7"/>
          <w:jc w:val="center"/>
        </w:pPr>
        <w:r>
          <w:fldChar w:fldCharType="begin"/>
        </w:r>
        <w:r>
          <w:instrText xml:space="preserve"> PAGE   \* MERGEFORMAT </w:instrText>
        </w:r>
        <w:r>
          <w:fldChar w:fldCharType="separate"/>
        </w:r>
        <w:r>
          <w:rPr>
            <w:noProof/>
          </w:rPr>
          <w:t>6</w:t>
        </w:r>
        <w:r>
          <w:rPr>
            <w:noProof/>
          </w:rPr>
          <w:fldChar w:fldCharType="end"/>
        </w:r>
      </w:p>
    </w:sdtContent>
  </w:sdt>
  <w:p w14:paraId="044C7C00" w14:textId="77777777" w:rsidR="00072036" w:rsidRDefault="000720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1273"/>
    <w:multiLevelType w:val="hybridMultilevel"/>
    <w:tmpl w:val="4000BC94"/>
    <w:lvl w:ilvl="0" w:tplc="2C680014">
      <w:start w:val="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62B401D"/>
    <w:multiLevelType w:val="hybridMultilevel"/>
    <w:tmpl w:val="A08C8B5A"/>
    <w:lvl w:ilvl="0" w:tplc="04C8A9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46DE7B18"/>
    <w:multiLevelType w:val="hybridMultilevel"/>
    <w:tmpl w:val="3644521A"/>
    <w:lvl w:ilvl="0" w:tplc="0CE87B3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C3767A9"/>
    <w:multiLevelType w:val="hybridMultilevel"/>
    <w:tmpl w:val="3200A524"/>
    <w:lvl w:ilvl="0" w:tplc="FF16B768">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ED937D4"/>
    <w:multiLevelType w:val="hybridMultilevel"/>
    <w:tmpl w:val="0C6AB73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7FD4"/>
    <w:rsid w:val="0003135D"/>
    <w:rsid w:val="000363FA"/>
    <w:rsid w:val="000400A2"/>
    <w:rsid w:val="000431B2"/>
    <w:rsid w:val="00046291"/>
    <w:rsid w:val="00061C96"/>
    <w:rsid w:val="0006634F"/>
    <w:rsid w:val="00066CE6"/>
    <w:rsid w:val="00072036"/>
    <w:rsid w:val="0007699C"/>
    <w:rsid w:val="000821E4"/>
    <w:rsid w:val="00092069"/>
    <w:rsid w:val="000961E6"/>
    <w:rsid w:val="000A2402"/>
    <w:rsid w:val="000A67BE"/>
    <w:rsid w:val="000B70FC"/>
    <w:rsid w:val="000C373D"/>
    <w:rsid w:val="000D0EF9"/>
    <w:rsid w:val="000D14A2"/>
    <w:rsid w:val="000D5D08"/>
    <w:rsid w:val="000D6E62"/>
    <w:rsid w:val="000E344A"/>
    <w:rsid w:val="000E37A5"/>
    <w:rsid w:val="000E4B26"/>
    <w:rsid w:val="000E52DD"/>
    <w:rsid w:val="00103E7D"/>
    <w:rsid w:val="0011580F"/>
    <w:rsid w:val="0011696E"/>
    <w:rsid w:val="001317C5"/>
    <w:rsid w:val="00131BA8"/>
    <w:rsid w:val="00131D4D"/>
    <w:rsid w:val="00132BE5"/>
    <w:rsid w:val="00151735"/>
    <w:rsid w:val="00165EFE"/>
    <w:rsid w:val="00167A11"/>
    <w:rsid w:val="0017044C"/>
    <w:rsid w:val="00186D00"/>
    <w:rsid w:val="0019499C"/>
    <w:rsid w:val="001A0282"/>
    <w:rsid w:val="001A45C4"/>
    <w:rsid w:val="001B5220"/>
    <w:rsid w:val="001B6CFE"/>
    <w:rsid w:val="001C19F1"/>
    <w:rsid w:val="001D244D"/>
    <w:rsid w:val="001D545E"/>
    <w:rsid w:val="001D5944"/>
    <w:rsid w:val="001F1DEC"/>
    <w:rsid w:val="002022F0"/>
    <w:rsid w:val="00213953"/>
    <w:rsid w:val="002147ED"/>
    <w:rsid w:val="002269BD"/>
    <w:rsid w:val="00231D55"/>
    <w:rsid w:val="00234B5E"/>
    <w:rsid w:val="002354A0"/>
    <w:rsid w:val="00240DDD"/>
    <w:rsid w:val="00241012"/>
    <w:rsid w:val="00250083"/>
    <w:rsid w:val="00254D61"/>
    <w:rsid w:val="00254E4A"/>
    <w:rsid w:val="002651CF"/>
    <w:rsid w:val="0027446C"/>
    <w:rsid w:val="00275F41"/>
    <w:rsid w:val="002810F6"/>
    <w:rsid w:val="00286448"/>
    <w:rsid w:val="00287DC7"/>
    <w:rsid w:val="002921BB"/>
    <w:rsid w:val="00294286"/>
    <w:rsid w:val="002A6799"/>
    <w:rsid w:val="002B24EA"/>
    <w:rsid w:val="002B5ED9"/>
    <w:rsid w:val="002C04AD"/>
    <w:rsid w:val="002C5A1E"/>
    <w:rsid w:val="002D2EA5"/>
    <w:rsid w:val="002E3852"/>
    <w:rsid w:val="002E6775"/>
    <w:rsid w:val="00300009"/>
    <w:rsid w:val="00302BC9"/>
    <w:rsid w:val="003076A9"/>
    <w:rsid w:val="00313BC6"/>
    <w:rsid w:val="00325C6C"/>
    <w:rsid w:val="00327BDD"/>
    <w:rsid w:val="003339EF"/>
    <w:rsid w:val="00335712"/>
    <w:rsid w:val="003429CF"/>
    <w:rsid w:val="003508F4"/>
    <w:rsid w:val="00353066"/>
    <w:rsid w:val="00361835"/>
    <w:rsid w:val="00363032"/>
    <w:rsid w:val="0036653D"/>
    <w:rsid w:val="00366EAC"/>
    <w:rsid w:val="0037376A"/>
    <w:rsid w:val="00380132"/>
    <w:rsid w:val="00380214"/>
    <w:rsid w:val="00383AA8"/>
    <w:rsid w:val="0038438B"/>
    <w:rsid w:val="00387922"/>
    <w:rsid w:val="003901D3"/>
    <w:rsid w:val="0039218D"/>
    <w:rsid w:val="00392AA8"/>
    <w:rsid w:val="00395028"/>
    <w:rsid w:val="003A0D08"/>
    <w:rsid w:val="003A4B73"/>
    <w:rsid w:val="003B3103"/>
    <w:rsid w:val="003B3D8B"/>
    <w:rsid w:val="003C3702"/>
    <w:rsid w:val="003C460A"/>
    <w:rsid w:val="003C5A98"/>
    <w:rsid w:val="003C6BBF"/>
    <w:rsid w:val="003D1C96"/>
    <w:rsid w:val="003E57F7"/>
    <w:rsid w:val="003F1942"/>
    <w:rsid w:val="003F4913"/>
    <w:rsid w:val="00413381"/>
    <w:rsid w:val="00425E4E"/>
    <w:rsid w:val="0042630A"/>
    <w:rsid w:val="00432DF5"/>
    <w:rsid w:val="0043380F"/>
    <w:rsid w:val="00433DB9"/>
    <w:rsid w:val="00433E2F"/>
    <w:rsid w:val="00433F07"/>
    <w:rsid w:val="004423BD"/>
    <w:rsid w:val="00443A09"/>
    <w:rsid w:val="00444BD1"/>
    <w:rsid w:val="00446192"/>
    <w:rsid w:val="00450382"/>
    <w:rsid w:val="00451526"/>
    <w:rsid w:val="004524D2"/>
    <w:rsid w:val="00456DC4"/>
    <w:rsid w:val="00464E1E"/>
    <w:rsid w:val="004733A5"/>
    <w:rsid w:val="00474C51"/>
    <w:rsid w:val="00480082"/>
    <w:rsid w:val="004813C7"/>
    <w:rsid w:val="00496D15"/>
    <w:rsid w:val="00497F71"/>
    <w:rsid w:val="004A470C"/>
    <w:rsid w:val="004C2227"/>
    <w:rsid w:val="004C4ECA"/>
    <w:rsid w:val="004D1F45"/>
    <w:rsid w:val="004E1019"/>
    <w:rsid w:val="004E7D9D"/>
    <w:rsid w:val="00511C4A"/>
    <w:rsid w:val="005154D0"/>
    <w:rsid w:val="0052768B"/>
    <w:rsid w:val="00530E34"/>
    <w:rsid w:val="00530E7F"/>
    <w:rsid w:val="00543112"/>
    <w:rsid w:val="00544FFE"/>
    <w:rsid w:val="005456D2"/>
    <w:rsid w:val="005567D1"/>
    <w:rsid w:val="00560B12"/>
    <w:rsid w:val="005652F3"/>
    <w:rsid w:val="00570883"/>
    <w:rsid w:val="00572E1D"/>
    <w:rsid w:val="00576167"/>
    <w:rsid w:val="00580843"/>
    <w:rsid w:val="00581E46"/>
    <w:rsid w:val="00585133"/>
    <w:rsid w:val="005900F3"/>
    <w:rsid w:val="00591044"/>
    <w:rsid w:val="00596C09"/>
    <w:rsid w:val="005A2806"/>
    <w:rsid w:val="005A4456"/>
    <w:rsid w:val="005A46D4"/>
    <w:rsid w:val="005A4843"/>
    <w:rsid w:val="005B0205"/>
    <w:rsid w:val="005B09EB"/>
    <w:rsid w:val="005B6E77"/>
    <w:rsid w:val="005C16BE"/>
    <w:rsid w:val="005C3B83"/>
    <w:rsid w:val="005D27C9"/>
    <w:rsid w:val="005D5A28"/>
    <w:rsid w:val="005E0E06"/>
    <w:rsid w:val="005E75EA"/>
    <w:rsid w:val="005F5449"/>
    <w:rsid w:val="005F612E"/>
    <w:rsid w:val="005F7DD9"/>
    <w:rsid w:val="00603FD5"/>
    <w:rsid w:val="006207C1"/>
    <w:rsid w:val="006261B1"/>
    <w:rsid w:val="0063264A"/>
    <w:rsid w:val="006336E7"/>
    <w:rsid w:val="006368F9"/>
    <w:rsid w:val="0065227A"/>
    <w:rsid w:val="00653615"/>
    <w:rsid w:val="00666EAF"/>
    <w:rsid w:val="00671A8C"/>
    <w:rsid w:val="00674E36"/>
    <w:rsid w:val="006776DA"/>
    <w:rsid w:val="006A179E"/>
    <w:rsid w:val="006A21C7"/>
    <w:rsid w:val="006A27E3"/>
    <w:rsid w:val="006A793A"/>
    <w:rsid w:val="006C135C"/>
    <w:rsid w:val="006C635F"/>
    <w:rsid w:val="006D4425"/>
    <w:rsid w:val="006D442F"/>
    <w:rsid w:val="006D7126"/>
    <w:rsid w:val="006F165E"/>
    <w:rsid w:val="006F6AD1"/>
    <w:rsid w:val="00723C70"/>
    <w:rsid w:val="00726806"/>
    <w:rsid w:val="00730B37"/>
    <w:rsid w:val="007338B5"/>
    <w:rsid w:val="00735389"/>
    <w:rsid w:val="00743233"/>
    <w:rsid w:val="00744711"/>
    <w:rsid w:val="0075583E"/>
    <w:rsid w:val="00771C2D"/>
    <w:rsid w:val="007720C9"/>
    <w:rsid w:val="007734C2"/>
    <w:rsid w:val="007750F4"/>
    <w:rsid w:val="00785509"/>
    <w:rsid w:val="0078631B"/>
    <w:rsid w:val="007919A9"/>
    <w:rsid w:val="00792429"/>
    <w:rsid w:val="007929C3"/>
    <w:rsid w:val="00792FBB"/>
    <w:rsid w:val="007937DC"/>
    <w:rsid w:val="00797EBE"/>
    <w:rsid w:val="007A0EAC"/>
    <w:rsid w:val="007A147A"/>
    <w:rsid w:val="007A4960"/>
    <w:rsid w:val="007B06A3"/>
    <w:rsid w:val="007B3A02"/>
    <w:rsid w:val="007B6DFC"/>
    <w:rsid w:val="007D3A2A"/>
    <w:rsid w:val="007E2088"/>
    <w:rsid w:val="007E2361"/>
    <w:rsid w:val="007E641D"/>
    <w:rsid w:val="007E6D88"/>
    <w:rsid w:val="007F256A"/>
    <w:rsid w:val="0080383A"/>
    <w:rsid w:val="0080426C"/>
    <w:rsid w:val="00814DF6"/>
    <w:rsid w:val="008175DC"/>
    <w:rsid w:val="00821BA4"/>
    <w:rsid w:val="00832698"/>
    <w:rsid w:val="0083694A"/>
    <w:rsid w:val="00854926"/>
    <w:rsid w:val="00857922"/>
    <w:rsid w:val="00860499"/>
    <w:rsid w:val="00862466"/>
    <w:rsid w:val="00862D43"/>
    <w:rsid w:val="00880A09"/>
    <w:rsid w:val="00883D46"/>
    <w:rsid w:val="00884387"/>
    <w:rsid w:val="00891444"/>
    <w:rsid w:val="00891C69"/>
    <w:rsid w:val="0089294F"/>
    <w:rsid w:val="008A0587"/>
    <w:rsid w:val="008A50EC"/>
    <w:rsid w:val="008B6059"/>
    <w:rsid w:val="008C1D78"/>
    <w:rsid w:val="008C5A1B"/>
    <w:rsid w:val="008D6798"/>
    <w:rsid w:val="008D6ACF"/>
    <w:rsid w:val="008E3FD5"/>
    <w:rsid w:val="008F0072"/>
    <w:rsid w:val="009014C9"/>
    <w:rsid w:val="0090209E"/>
    <w:rsid w:val="00902473"/>
    <w:rsid w:val="00916007"/>
    <w:rsid w:val="00916CB9"/>
    <w:rsid w:val="0092158E"/>
    <w:rsid w:val="009266AA"/>
    <w:rsid w:val="00927540"/>
    <w:rsid w:val="009456CB"/>
    <w:rsid w:val="009466D0"/>
    <w:rsid w:val="00950408"/>
    <w:rsid w:val="00960B02"/>
    <w:rsid w:val="00964345"/>
    <w:rsid w:val="00971F50"/>
    <w:rsid w:val="0097352C"/>
    <w:rsid w:val="009860FD"/>
    <w:rsid w:val="009875D7"/>
    <w:rsid w:val="0099074A"/>
    <w:rsid w:val="00990E33"/>
    <w:rsid w:val="00993A06"/>
    <w:rsid w:val="00995C5C"/>
    <w:rsid w:val="009B537F"/>
    <w:rsid w:val="009B5DC4"/>
    <w:rsid w:val="009C4434"/>
    <w:rsid w:val="009C4856"/>
    <w:rsid w:val="009D6478"/>
    <w:rsid w:val="009D6610"/>
    <w:rsid w:val="009E2B0D"/>
    <w:rsid w:val="009E6992"/>
    <w:rsid w:val="009F026C"/>
    <w:rsid w:val="009F201B"/>
    <w:rsid w:val="009F7CE9"/>
    <w:rsid w:val="00A02D97"/>
    <w:rsid w:val="00A21A0E"/>
    <w:rsid w:val="00A329C2"/>
    <w:rsid w:val="00A33031"/>
    <w:rsid w:val="00A37493"/>
    <w:rsid w:val="00A41495"/>
    <w:rsid w:val="00A5113F"/>
    <w:rsid w:val="00A52B36"/>
    <w:rsid w:val="00A531DA"/>
    <w:rsid w:val="00A54BB9"/>
    <w:rsid w:val="00A55CF4"/>
    <w:rsid w:val="00A57237"/>
    <w:rsid w:val="00A57EC7"/>
    <w:rsid w:val="00A610C5"/>
    <w:rsid w:val="00A61F0E"/>
    <w:rsid w:val="00A65401"/>
    <w:rsid w:val="00A666D9"/>
    <w:rsid w:val="00A72A5A"/>
    <w:rsid w:val="00A74282"/>
    <w:rsid w:val="00A81809"/>
    <w:rsid w:val="00A83B5A"/>
    <w:rsid w:val="00A86DE3"/>
    <w:rsid w:val="00A94CBE"/>
    <w:rsid w:val="00AA05D1"/>
    <w:rsid w:val="00AA3C8E"/>
    <w:rsid w:val="00AA74D0"/>
    <w:rsid w:val="00AB3CA5"/>
    <w:rsid w:val="00AC06B6"/>
    <w:rsid w:val="00AC29B3"/>
    <w:rsid w:val="00AC66B2"/>
    <w:rsid w:val="00AD11DD"/>
    <w:rsid w:val="00AD1A82"/>
    <w:rsid w:val="00AD50F1"/>
    <w:rsid w:val="00AF095E"/>
    <w:rsid w:val="00AF7435"/>
    <w:rsid w:val="00B02016"/>
    <w:rsid w:val="00B030C5"/>
    <w:rsid w:val="00B12E2B"/>
    <w:rsid w:val="00B14437"/>
    <w:rsid w:val="00B20D15"/>
    <w:rsid w:val="00B22248"/>
    <w:rsid w:val="00B242FB"/>
    <w:rsid w:val="00B27AFE"/>
    <w:rsid w:val="00B3395A"/>
    <w:rsid w:val="00B37E14"/>
    <w:rsid w:val="00B43339"/>
    <w:rsid w:val="00B53296"/>
    <w:rsid w:val="00B53CC0"/>
    <w:rsid w:val="00B5467E"/>
    <w:rsid w:val="00B61D7A"/>
    <w:rsid w:val="00B62703"/>
    <w:rsid w:val="00B63D13"/>
    <w:rsid w:val="00B6543A"/>
    <w:rsid w:val="00B66504"/>
    <w:rsid w:val="00B803B8"/>
    <w:rsid w:val="00B84329"/>
    <w:rsid w:val="00B84D70"/>
    <w:rsid w:val="00B85A39"/>
    <w:rsid w:val="00B932C0"/>
    <w:rsid w:val="00B96B83"/>
    <w:rsid w:val="00BA166F"/>
    <w:rsid w:val="00BB1CD2"/>
    <w:rsid w:val="00BB3EC8"/>
    <w:rsid w:val="00BB5B20"/>
    <w:rsid w:val="00BE0AAE"/>
    <w:rsid w:val="00BE1586"/>
    <w:rsid w:val="00BF74BE"/>
    <w:rsid w:val="00C01AA8"/>
    <w:rsid w:val="00C04D71"/>
    <w:rsid w:val="00C07EB8"/>
    <w:rsid w:val="00C15F36"/>
    <w:rsid w:val="00C17784"/>
    <w:rsid w:val="00C2168E"/>
    <w:rsid w:val="00C2368F"/>
    <w:rsid w:val="00C27C7E"/>
    <w:rsid w:val="00C33C28"/>
    <w:rsid w:val="00C37D8B"/>
    <w:rsid w:val="00C43226"/>
    <w:rsid w:val="00C50383"/>
    <w:rsid w:val="00C56E95"/>
    <w:rsid w:val="00C63CFC"/>
    <w:rsid w:val="00C664DD"/>
    <w:rsid w:val="00C70FEC"/>
    <w:rsid w:val="00C74648"/>
    <w:rsid w:val="00C80710"/>
    <w:rsid w:val="00C90937"/>
    <w:rsid w:val="00C9464B"/>
    <w:rsid w:val="00C95C1E"/>
    <w:rsid w:val="00CA101B"/>
    <w:rsid w:val="00CA4F85"/>
    <w:rsid w:val="00CB128F"/>
    <w:rsid w:val="00CC2B03"/>
    <w:rsid w:val="00CC2DCF"/>
    <w:rsid w:val="00CD3B95"/>
    <w:rsid w:val="00CD7301"/>
    <w:rsid w:val="00CE1EDF"/>
    <w:rsid w:val="00CE7EB9"/>
    <w:rsid w:val="00CF7E3A"/>
    <w:rsid w:val="00D03927"/>
    <w:rsid w:val="00D0436E"/>
    <w:rsid w:val="00D04DAF"/>
    <w:rsid w:val="00D06A9E"/>
    <w:rsid w:val="00D0789F"/>
    <w:rsid w:val="00D07EBD"/>
    <w:rsid w:val="00D31F5A"/>
    <w:rsid w:val="00D32548"/>
    <w:rsid w:val="00D33019"/>
    <w:rsid w:val="00D40389"/>
    <w:rsid w:val="00D40887"/>
    <w:rsid w:val="00D44993"/>
    <w:rsid w:val="00D46021"/>
    <w:rsid w:val="00D4644B"/>
    <w:rsid w:val="00D57FA3"/>
    <w:rsid w:val="00D63DBA"/>
    <w:rsid w:val="00D665AA"/>
    <w:rsid w:val="00D703C8"/>
    <w:rsid w:val="00D74DE1"/>
    <w:rsid w:val="00D81FC3"/>
    <w:rsid w:val="00D878DE"/>
    <w:rsid w:val="00D9085B"/>
    <w:rsid w:val="00D92EC4"/>
    <w:rsid w:val="00DB3083"/>
    <w:rsid w:val="00DB353B"/>
    <w:rsid w:val="00DB7A8B"/>
    <w:rsid w:val="00DC14B9"/>
    <w:rsid w:val="00DC6504"/>
    <w:rsid w:val="00DD230F"/>
    <w:rsid w:val="00DD44D9"/>
    <w:rsid w:val="00DE7FD4"/>
    <w:rsid w:val="00DF5C66"/>
    <w:rsid w:val="00DF6AE7"/>
    <w:rsid w:val="00E0597B"/>
    <w:rsid w:val="00E16201"/>
    <w:rsid w:val="00E16DC8"/>
    <w:rsid w:val="00E17155"/>
    <w:rsid w:val="00E2054B"/>
    <w:rsid w:val="00E24E7C"/>
    <w:rsid w:val="00E276E4"/>
    <w:rsid w:val="00E31CE8"/>
    <w:rsid w:val="00E330E1"/>
    <w:rsid w:val="00E47670"/>
    <w:rsid w:val="00E52B2F"/>
    <w:rsid w:val="00E552BF"/>
    <w:rsid w:val="00E625AE"/>
    <w:rsid w:val="00E63CBC"/>
    <w:rsid w:val="00E74570"/>
    <w:rsid w:val="00E777C8"/>
    <w:rsid w:val="00E8022C"/>
    <w:rsid w:val="00E910C0"/>
    <w:rsid w:val="00E96639"/>
    <w:rsid w:val="00EA21FD"/>
    <w:rsid w:val="00EB0557"/>
    <w:rsid w:val="00EB05D1"/>
    <w:rsid w:val="00EB3265"/>
    <w:rsid w:val="00EB60E4"/>
    <w:rsid w:val="00EB6D6D"/>
    <w:rsid w:val="00EC0054"/>
    <w:rsid w:val="00ED0CC6"/>
    <w:rsid w:val="00ED7E1E"/>
    <w:rsid w:val="00EE5985"/>
    <w:rsid w:val="00EE59F2"/>
    <w:rsid w:val="00F11108"/>
    <w:rsid w:val="00F13A67"/>
    <w:rsid w:val="00F17987"/>
    <w:rsid w:val="00F305FE"/>
    <w:rsid w:val="00F3295F"/>
    <w:rsid w:val="00F418F0"/>
    <w:rsid w:val="00F62019"/>
    <w:rsid w:val="00F83BB3"/>
    <w:rsid w:val="00F91344"/>
    <w:rsid w:val="00FA39B2"/>
    <w:rsid w:val="00FB0BF8"/>
    <w:rsid w:val="00FC2352"/>
    <w:rsid w:val="00FC25A7"/>
    <w:rsid w:val="00FC4E78"/>
    <w:rsid w:val="00FD0371"/>
    <w:rsid w:val="00FD32CE"/>
    <w:rsid w:val="00FE0404"/>
    <w:rsid w:val="00FF5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FD6C1"/>
  <w15:docId w15:val="{6F739ACE-8E02-414D-B9B4-808771C7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F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1 Знак,Основной текст Знак Знак Знак,bt Знак,body text Знак,contents Знак"/>
    <w:basedOn w:val="a0"/>
    <w:link w:val="a4"/>
    <w:semiHidden/>
    <w:locked/>
    <w:rsid w:val="00DE7FD4"/>
    <w:rPr>
      <w:rFonts w:ascii="Times New Roman" w:eastAsia="Times New Roman" w:hAnsi="Times New Roman" w:cs="Times New Roman"/>
      <w:sz w:val="28"/>
      <w:szCs w:val="24"/>
    </w:rPr>
  </w:style>
  <w:style w:type="paragraph" w:styleId="a4">
    <w:name w:val="Body Text"/>
    <w:aliases w:val="Основной текст1,Основной текст Знак Знак,bt,body text,contents"/>
    <w:basedOn w:val="a"/>
    <w:link w:val="a3"/>
    <w:semiHidden/>
    <w:unhideWhenUsed/>
    <w:rsid w:val="00DE7FD4"/>
    <w:pPr>
      <w:spacing w:after="0" w:line="240" w:lineRule="auto"/>
      <w:jc w:val="center"/>
    </w:pPr>
    <w:rPr>
      <w:rFonts w:ascii="Times New Roman" w:eastAsia="Times New Roman" w:hAnsi="Times New Roman" w:cs="Times New Roman"/>
      <w:sz w:val="28"/>
      <w:szCs w:val="24"/>
    </w:rPr>
  </w:style>
  <w:style w:type="character" w:customStyle="1" w:styleId="1">
    <w:name w:val="Основной текст Знак1"/>
    <w:basedOn w:val="a0"/>
    <w:uiPriority w:val="99"/>
    <w:semiHidden/>
    <w:rsid w:val="00DE7FD4"/>
  </w:style>
  <w:style w:type="paragraph" w:styleId="2">
    <w:name w:val="Body Text Indent 2"/>
    <w:basedOn w:val="a"/>
    <w:link w:val="20"/>
    <w:uiPriority w:val="99"/>
    <w:semiHidden/>
    <w:unhideWhenUsed/>
    <w:rsid w:val="00DE7FD4"/>
    <w:pPr>
      <w:spacing w:after="120" w:line="480" w:lineRule="auto"/>
      <w:ind w:left="283"/>
    </w:pPr>
  </w:style>
  <w:style w:type="character" w:customStyle="1" w:styleId="20">
    <w:name w:val="Основной текст с отступом 2 Знак"/>
    <w:basedOn w:val="a0"/>
    <w:link w:val="2"/>
    <w:uiPriority w:val="99"/>
    <w:semiHidden/>
    <w:rsid w:val="00DE7FD4"/>
  </w:style>
  <w:style w:type="paragraph" w:styleId="a5">
    <w:name w:val="List Paragraph"/>
    <w:basedOn w:val="a"/>
    <w:uiPriority w:val="34"/>
    <w:qFormat/>
    <w:rsid w:val="00DE7FD4"/>
    <w:pPr>
      <w:ind w:left="720"/>
      <w:contextualSpacing/>
    </w:pPr>
  </w:style>
  <w:style w:type="paragraph" w:customStyle="1" w:styleId="ConsNormal">
    <w:name w:val="ConsNormal"/>
    <w:rsid w:val="00DE7F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rsid w:val="00DE7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5329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3296"/>
  </w:style>
  <w:style w:type="paragraph" w:styleId="a9">
    <w:name w:val="footer"/>
    <w:basedOn w:val="a"/>
    <w:link w:val="aa"/>
    <w:uiPriority w:val="99"/>
    <w:semiHidden/>
    <w:unhideWhenUsed/>
    <w:rsid w:val="00B5329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53296"/>
  </w:style>
  <w:style w:type="paragraph" w:customStyle="1" w:styleId="ConsPlusNormal">
    <w:name w:val="ConsPlusNormal"/>
    <w:rsid w:val="00D92E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Emphasis"/>
    <w:qFormat/>
    <w:rsid w:val="00D92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349916">
      <w:bodyDiv w:val="1"/>
      <w:marLeft w:val="0"/>
      <w:marRight w:val="0"/>
      <w:marTop w:val="0"/>
      <w:marBottom w:val="0"/>
      <w:divBdr>
        <w:top w:val="none" w:sz="0" w:space="0" w:color="auto"/>
        <w:left w:val="none" w:sz="0" w:space="0" w:color="auto"/>
        <w:bottom w:val="none" w:sz="0" w:space="0" w:color="auto"/>
        <w:right w:val="none" w:sz="0" w:space="0" w:color="auto"/>
      </w:divBdr>
    </w:div>
    <w:div w:id="676343064">
      <w:bodyDiv w:val="1"/>
      <w:marLeft w:val="0"/>
      <w:marRight w:val="0"/>
      <w:marTop w:val="0"/>
      <w:marBottom w:val="0"/>
      <w:divBdr>
        <w:top w:val="none" w:sz="0" w:space="0" w:color="auto"/>
        <w:left w:val="none" w:sz="0" w:space="0" w:color="auto"/>
        <w:bottom w:val="none" w:sz="0" w:space="0" w:color="auto"/>
        <w:right w:val="none" w:sz="0" w:space="0" w:color="auto"/>
      </w:divBdr>
    </w:div>
    <w:div w:id="898788760">
      <w:bodyDiv w:val="1"/>
      <w:marLeft w:val="0"/>
      <w:marRight w:val="0"/>
      <w:marTop w:val="0"/>
      <w:marBottom w:val="0"/>
      <w:divBdr>
        <w:top w:val="none" w:sz="0" w:space="0" w:color="auto"/>
        <w:left w:val="none" w:sz="0" w:space="0" w:color="auto"/>
        <w:bottom w:val="none" w:sz="0" w:space="0" w:color="auto"/>
        <w:right w:val="none" w:sz="0" w:space="0" w:color="auto"/>
      </w:divBdr>
    </w:div>
    <w:div w:id="1594125438">
      <w:bodyDiv w:val="1"/>
      <w:marLeft w:val="0"/>
      <w:marRight w:val="0"/>
      <w:marTop w:val="0"/>
      <w:marBottom w:val="0"/>
      <w:divBdr>
        <w:top w:val="none" w:sz="0" w:space="0" w:color="auto"/>
        <w:left w:val="none" w:sz="0" w:space="0" w:color="auto"/>
        <w:bottom w:val="none" w:sz="0" w:space="0" w:color="auto"/>
        <w:right w:val="none" w:sz="0" w:space="0" w:color="auto"/>
      </w:divBdr>
    </w:div>
    <w:div w:id="17077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CBF26-5567-4BC1-9CDB-60248B9F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13</Pages>
  <Words>3917</Words>
  <Characters>22330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391</cp:revision>
  <cp:lastPrinted>2020-01-24T11:54:00Z</cp:lastPrinted>
  <dcterms:created xsi:type="dcterms:W3CDTF">2020-01-24T09:42:00Z</dcterms:created>
  <dcterms:modified xsi:type="dcterms:W3CDTF">2021-05-11T07:43:00Z</dcterms:modified>
</cp:coreProperties>
</file>