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8977196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2C455E76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97F1D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011A68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7777777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00F26F7B" w14:textId="29B1E44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690D17AF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997F1D">
        <w:rPr>
          <w:rFonts w:ascii="Times New Roman" w:hAnsi="Times New Roman" w:cs="Times New Roman"/>
          <w:sz w:val="28"/>
          <w:szCs w:val="28"/>
        </w:rPr>
        <w:t>Сергеевской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AD69D1">
        <w:rPr>
          <w:rFonts w:ascii="Times New Roman" w:hAnsi="Times New Roman" w:cs="Times New Roman"/>
          <w:sz w:val="28"/>
          <w:szCs w:val="28"/>
        </w:rPr>
        <w:t>6</w:t>
      </w:r>
      <w:r w:rsidRPr="00755C26">
        <w:rPr>
          <w:rFonts w:ascii="Times New Roman" w:hAnsi="Times New Roman" w:cs="Times New Roman"/>
          <w:sz w:val="28"/>
          <w:szCs w:val="28"/>
        </w:rPr>
        <w:t>.0</w:t>
      </w:r>
      <w:r w:rsidR="00AF6EE3" w:rsidRPr="00755C26">
        <w:rPr>
          <w:rFonts w:ascii="Times New Roman" w:hAnsi="Times New Roman" w:cs="Times New Roman"/>
          <w:sz w:val="28"/>
          <w:szCs w:val="28"/>
        </w:rPr>
        <w:t>7</w:t>
      </w:r>
      <w:r w:rsidRPr="00755C26">
        <w:rPr>
          <w:rFonts w:ascii="Times New Roman" w:hAnsi="Times New Roman" w:cs="Times New Roman"/>
          <w:sz w:val="28"/>
          <w:szCs w:val="28"/>
        </w:rPr>
        <w:t>.2021 №</w:t>
      </w:r>
      <w:r w:rsidR="00CF02AD">
        <w:rPr>
          <w:rFonts w:ascii="Times New Roman" w:hAnsi="Times New Roman" w:cs="Times New Roman"/>
          <w:sz w:val="28"/>
          <w:szCs w:val="28"/>
        </w:rPr>
        <w:t>14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AD69D1">
        <w:rPr>
          <w:rFonts w:ascii="Times New Roman" w:hAnsi="Times New Roman" w:cs="Times New Roman"/>
          <w:sz w:val="28"/>
          <w:szCs w:val="28"/>
        </w:rPr>
        <w:t>6</w:t>
      </w:r>
      <w:r w:rsidR="00AF6EE3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C1E3D">
        <w:rPr>
          <w:rFonts w:ascii="Times New Roman" w:hAnsi="Times New Roman" w:cs="Times New Roman"/>
          <w:sz w:val="28"/>
          <w:szCs w:val="28"/>
        </w:rPr>
        <w:t>Сергеевского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AD69D1">
        <w:rPr>
          <w:rFonts w:ascii="Times New Roman" w:hAnsi="Times New Roman" w:cs="Times New Roman"/>
          <w:sz w:val="28"/>
          <w:szCs w:val="28"/>
        </w:rPr>
        <w:t>8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AD69D1">
        <w:rPr>
          <w:rFonts w:ascii="Times New Roman" w:hAnsi="Times New Roman" w:cs="Times New Roman"/>
          <w:sz w:val="28"/>
          <w:szCs w:val="28"/>
        </w:rPr>
        <w:t>59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43F1B4D8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</w:t>
      </w:r>
      <w:r w:rsidR="004C4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C4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AD69D1">
        <w:rPr>
          <w:rFonts w:ascii="Times New Roman" w:hAnsi="Times New Roman" w:cs="Times New Roman"/>
          <w:sz w:val="28"/>
          <w:szCs w:val="28"/>
        </w:rPr>
        <w:t>1326,8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AD69D1">
        <w:rPr>
          <w:rFonts w:ascii="Times New Roman" w:hAnsi="Times New Roman" w:cs="Times New Roman"/>
          <w:sz w:val="28"/>
          <w:szCs w:val="28"/>
        </w:rPr>
        <w:t>1326,8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45A049F8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AD69D1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7D710083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D69D1">
        <w:rPr>
          <w:rFonts w:ascii="Times New Roman" w:hAnsi="Times New Roman" w:cs="Times New Roman"/>
          <w:sz w:val="28"/>
          <w:szCs w:val="28"/>
        </w:rPr>
        <w:t>1446,8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AD69D1">
        <w:rPr>
          <w:rFonts w:ascii="Times New Roman" w:hAnsi="Times New Roman" w:cs="Times New Roman"/>
          <w:sz w:val="28"/>
          <w:szCs w:val="28"/>
        </w:rPr>
        <w:t>1469,7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AD69D1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4F227ECB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CE5DBF">
        <w:rPr>
          <w:rFonts w:ascii="Times New Roman" w:hAnsi="Times New Roman" w:cs="Times New Roman"/>
          <w:sz w:val="28"/>
          <w:szCs w:val="28"/>
        </w:rPr>
        <w:t>583,3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5DBF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CE5DBF">
        <w:rPr>
          <w:rFonts w:ascii="Times New Roman" w:hAnsi="Times New Roman" w:cs="Times New Roman"/>
          <w:sz w:val="28"/>
          <w:szCs w:val="28"/>
        </w:rPr>
        <w:t>596,5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</w:t>
      </w:r>
      <w:r w:rsidR="00CE5DBF">
        <w:rPr>
          <w:rFonts w:ascii="Times New Roman" w:hAnsi="Times New Roman" w:cs="Times New Roman"/>
          <w:sz w:val="28"/>
          <w:szCs w:val="28"/>
        </w:rPr>
        <w:t xml:space="preserve"> 40,6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CE5DBF">
        <w:rPr>
          <w:rFonts w:ascii="Times New Roman" w:hAnsi="Times New Roman" w:cs="Times New Roman"/>
          <w:sz w:val="28"/>
          <w:szCs w:val="28"/>
        </w:rPr>
        <w:t>де</w:t>
      </w:r>
      <w:r w:rsidR="00FF2765">
        <w:rPr>
          <w:rFonts w:ascii="Times New Roman" w:hAnsi="Times New Roman" w:cs="Times New Roman"/>
          <w:sz w:val="28"/>
          <w:szCs w:val="28"/>
        </w:rPr>
        <w:t>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E5DBF">
        <w:rPr>
          <w:rFonts w:ascii="Times New Roman" w:hAnsi="Times New Roman" w:cs="Times New Roman"/>
          <w:sz w:val="28"/>
          <w:szCs w:val="28"/>
        </w:rPr>
        <w:t>1</w:t>
      </w:r>
      <w:r w:rsidR="00CF02AD">
        <w:rPr>
          <w:rFonts w:ascii="Times New Roman" w:hAnsi="Times New Roman" w:cs="Times New Roman"/>
          <w:sz w:val="28"/>
          <w:szCs w:val="28"/>
        </w:rPr>
        <w:t>3,</w:t>
      </w:r>
      <w:r w:rsidR="00CE5D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36875CFD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CE5DBF">
        <w:rPr>
          <w:rFonts w:ascii="Times New Roman" w:hAnsi="Times New Roman" w:cs="Times New Roman"/>
          <w:sz w:val="28"/>
          <w:szCs w:val="28"/>
        </w:rPr>
        <w:t>10,1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CE5DBF">
        <w:rPr>
          <w:rFonts w:ascii="Times New Roman" w:hAnsi="Times New Roman" w:cs="Times New Roman"/>
          <w:sz w:val="28"/>
          <w:szCs w:val="28"/>
        </w:rPr>
        <w:t>выше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C5628D">
        <w:rPr>
          <w:rFonts w:ascii="Times New Roman" w:hAnsi="Times New Roman" w:cs="Times New Roman"/>
          <w:sz w:val="28"/>
          <w:szCs w:val="28"/>
        </w:rPr>
        <w:t>2</w:t>
      </w:r>
      <w:r w:rsidR="00CE5DBF">
        <w:rPr>
          <w:rFonts w:ascii="Times New Roman" w:hAnsi="Times New Roman" w:cs="Times New Roman"/>
          <w:sz w:val="28"/>
          <w:szCs w:val="28"/>
        </w:rPr>
        <w:t>,</w:t>
      </w:r>
      <w:r w:rsidR="00C5628D">
        <w:rPr>
          <w:rFonts w:ascii="Times New Roman" w:hAnsi="Times New Roman" w:cs="Times New Roman"/>
          <w:sz w:val="28"/>
          <w:szCs w:val="28"/>
        </w:rPr>
        <w:t>8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CE5DBF">
        <w:rPr>
          <w:rFonts w:ascii="Times New Roman" w:hAnsi="Times New Roman" w:cs="Times New Roman"/>
          <w:sz w:val="28"/>
          <w:szCs w:val="28"/>
        </w:rPr>
        <w:t>89,9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4BB8D82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AD59F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7937FC">
        <w:rPr>
          <w:rFonts w:ascii="Times New Roman" w:hAnsi="Times New Roman" w:cs="Times New Roman"/>
          <w:sz w:val="28"/>
          <w:szCs w:val="28"/>
        </w:rPr>
        <w:t>583,3</w:t>
      </w:r>
      <w:r w:rsidR="005B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5B5FD3">
        <w:rPr>
          <w:rFonts w:ascii="Times New Roman" w:hAnsi="Times New Roman" w:cs="Times New Roman"/>
          <w:sz w:val="28"/>
          <w:szCs w:val="28"/>
        </w:rPr>
        <w:t>4</w:t>
      </w:r>
      <w:r w:rsidR="007937FC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5731FE1A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7937FC">
        <w:rPr>
          <w:rFonts w:ascii="Times New Roman" w:hAnsi="Times New Roman" w:cs="Times New Roman"/>
          <w:sz w:val="28"/>
          <w:szCs w:val="28"/>
        </w:rPr>
        <w:t>12,5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937FC">
        <w:rPr>
          <w:rFonts w:ascii="Times New Roman" w:hAnsi="Times New Roman" w:cs="Times New Roman"/>
          <w:sz w:val="28"/>
          <w:szCs w:val="28"/>
        </w:rPr>
        <w:t>2,2</w:t>
      </w:r>
      <w:r w:rsidR="008A563E">
        <w:rPr>
          <w:rFonts w:ascii="Times New Roman" w:hAnsi="Times New Roman" w:cs="Times New Roman"/>
          <w:sz w:val="28"/>
          <w:szCs w:val="28"/>
        </w:rPr>
        <w:t xml:space="preserve">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7937FC">
        <w:rPr>
          <w:rFonts w:ascii="Times New Roman" w:hAnsi="Times New Roman" w:cs="Times New Roman"/>
          <w:sz w:val="28"/>
          <w:szCs w:val="28"/>
        </w:rPr>
        <w:t>10,1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32ED92AE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7937FC">
        <w:rPr>
          <w:rFonts w:ascii="Times New Roman" w:hAnsi="Times New Roman" w:cs="Times New Roman"/>
          <w:sz w:val="28"/>
          <w:szCs w:val="28"/>
        </w:rPr>
        <w:t>89,9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7937FC">
        <w:rPr>
          <w:rFonts w:ascii="Times New Roman" w:hAnsi="Times New Roman" w:cs="Times New Roman"/>
          <w:sz w:val="28"/>
          <w:szCs w:val="28"/>
        </w:rPr>
        <w:t>40,8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7937FC">
        <w:rPr>
          <w:rFonts w:ascii="Times New Roman" w:hAnsi="Times New Roman" w:cs="Times New Roman"/>
          <w:sz w:val="28"/>
          <w:szCs w:val="28"/>
        </w:rPr>
        <w:t>17,1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</w:t>
      </w:r>
      <w:r w:rsidR="007937FC">
        <w:rPr>
          <w:rFonts w:ascii="Times New Roman" w:hAnsi="Times New Roman" w:cs="Times New Roman"/>
          <w:sz w:val="28"/>
          <w:szCs w:val="28"/>
        </w:rPr>
        <w:t>снизился на 0,9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7937FC">
        <w:rPr>
          <w:rFonts w:ascii="Times New Roman" w:hAnsi="Times New Roman" w:cs="Times New Roman"/>
          <w:sz w:val="28"/>
          <w:szCs w:val="28"/>
        </w:rPr>
        <w:t>% или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7937FC">
        <w:rPr>
          <w:rFonts w:ascii="Times New Roman" w:hAnsi="Times New Roman" w:cs="Times New Roman"/>
          <w:sz w:val="28"/>
          <w:szCs w:val="28"/>
        </w:rPr>
        <w:t>4,</w:t>
      </w:r>
      <w:r w:rsidR="005B5FD3">
        <w:rPr>
          <w:rFonts w:ascii="Times New Roman" w:hAnsi="Times New Roman" w:cs="Times New Roman"/>
          <w:sz w:val="28"/>
          <w:szCs w:val="28"/>
        </w:rPr>
        <w:t>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0E5D8AF3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847852">
        <w:rPr>
          <w:rFonts w:ascii="Times New Roman" w:hAnsi="Times New Roman" w:cs="Times New Roman"/>
          <w:sz w:val="28"/>
          <w:szCs w:val="28"/>
        </w:rPr>
        <w:t xml:space="preserve">59,0 </w:t>
      </w:r>
      <w:r w:rsidRPr="0054504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47852">
        <w:rPr>
          <w:rFonts w:ascii="Times New Roman" w:hAnsi="Times New Roman" w:cs="Times New Roman"/>
          <w:sz w:val="28"/>
          <w:szCs w:val="28"/>
        </w:rPr>
        <w:t>8,4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DEE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FD2C87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03670849" w14:textId="2AFA5A44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70">
        <w:rPr>
          <w:rFonts w:ascii="Times New Roman" w:hAnsi="Times New Roman" w:cs="Times New Roman"/>
          <w:sz w:val="28"/>
          <w:szCs w:val="28"/>
        </w:rPr>
        <w:t xml:space="preserve">В 1 </w:t>
      </w:r>
      <w:r w:rsidR="000A1E24" w:rsidRPr="001B0670">
        <w:rPr>
          <w:rFonts w:ascii="Times New Roman" w:hAnsi="Times New Roman" w:cs="Times New Roman"/>
          <w:sz w:val="28"/>
          <w:szCs w:val="28"/>
        </w:rPr>
        <w:t>полугодии</w:t>
      </w:r>
      <w:r w:rsidRPr="001B067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бюджета на долю налоговых доходов приходится </w:t>
      </w:r>
      <w:r w:rsidR="001B0670">
        <w:rPr>
          <w:rFonts w:ascii="Times New Roman" w:hAnsi="Times New Roman" w:cs="Times New Roman"/>
          <w:sz w:val="28"/>
          <w:szCs w:val="28"/>
        </w:rPr>
        <w:t>100,0</w:t>
      </w:r>
      <w:r w:rsidR="00D45A97">
        <w:rPr>
          <w:rFonts w:ascii="Times New Roman" w:hAnsi="Times New Roman" w:cs="Times New Roman"/>
          <w:sz w:val="28"/>
          <w:szCs w:val="28"/>
        </w:rPr>
        <w:t xml:space="preserve">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ED0DEE">
        <w:rPr>
          <w:rFonts w:ascii="Times New Roman" w:hAnsi="Times New Roman" w:cs="Times New Roman"/>
          <w:sz w:val="28"/>
          <w:szCs w:val="28"/>
        </w:rPr>
        <w:t>59,0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0DEE">
        <w:rPr>
          <w:rFonts w:ascii="Times New Roman" w:hAnsi="Times New Roman" w:cs="Times New Roman"/>
          <w:sz w:val="28"/>
          <w:szCs w:val="28"/>
        </w:rPr>
        <w:t>21,2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1B0670">
        <w:rPr>
          <w:rFonts w:ascii="Times New Roman" w:hAnsi="Times New Roman" w:cs="Times New Roman"/>
          <w:sz w:val="28"/>
          <w:szCs w:val="28"/>
        </w:rPr>
        <w:t>увеличение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ED0DEE">
        <w:rPr>
          <w:rFonts w:ascii="Times New Roman" w:hAnsi="Times New Roman" w:cs="Times New Roman"/>
          <w:sz w:val="28"/>
          <w:szCs w:val="28"/>
        </w:rPr>
        <w:t>40,8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 налог</w:t>
      </w:r>
      <w:r w:rsidR="001B0670">
        <w:rPr>
          <w:rFonts w:ascii="Times New Roman" w:hAnsi="Times New Roman" w:cs="Times New Roman"/>
          <w:sz w:val="28"/>
          <w:szCs w:val="28"/>
        </w:rPr>
        <w:t>ом</w:t>
      </w:r>
      <w:r w:rsidRPr="000D1231">
        <w:rPr>
          <w:rFonts w:ascii="Times New Roman" w:hAnsi="Times New Roman" w:cs="Times New Roman"/>
          <w:sz w:val="28"/>
          <w:szCs w:val="28"/>
        </w:rPr>
        <w:t>, которы</w:t>
      </w:r>
      <w:r w:rsidR="001B0670">
        <w:rPr>
          <w:rFonts w:ascii="Times New Roman" w:hAnsi="Times New Roman" w:cs="Times New Roman"/>
          <w:sz w:val="28"/>
          <w:szCs w:val="28"/>
        </w:rPr>
        <w:t>м</w:t>
      </w:r>
      <w:r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>
        <w:rPr>
          <w:rFonts w:ascii="Times New Roman" w:hAnsi="Times New Roman" w:cs="Times New Roman"/>
          <w:sz w:val="28"/>
          <w:szCs w:val="28"/>
        </w:rPr>
        <w:t>на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>
        <w:rPr>
          <w:rFonts w:ascii="Times New Roman" w:hAnsi="Times New Roman" w:cs="Times New Roman"/>
          <w:sz w:val="28"/>
          <w:szCs w:val="28"/>
        </w:rPr>
        <w:t>ая</w:t>
      </w:r>
      <w:r w:rsidRPr="000D1231">
        <w:rPr>
          <w:rFonts w:ascii="Times New Roman" w:hAnsi="Times New Roman" w:cs="Times New Roman"/>
          <w:sz w:val="28"/>
          <w:szCs w:val="28"/>
        </w:rPr>
        <w:t xml:space="preserve"> часть бюджета 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ED0DEE">
        <w:rPr>
          <w:rFonts w:ascii="Times New Roman" w:hAnsi="Times New Roman" w:cs="Times New Roman"/>
          <w:sz w:val="28"/>
          <w:szCs w:val="28"/>
        </w:rPr>
        <w:t>85,6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5A601469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ED0DEE">
        <w:rPr>
          <w:rFonts w:ascii="Times New Roman" w:hAnsi="Times New Roman" w:cs="Times New Roman"/>
          <w:sz w:val="28"/>
          <w:szCs w:val="28"/>
        </w:rPr>
        <w:t>1,7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ED0DEE">
        <w:rPr>
          <w:rFonts w:ascii="Times New Roman" w:hAnsi="Times New Roman" w:cs="Times New Roman"/>
          <w:sz w:val="28"/>
          <w:szCs w:val="28"/>
        </w:rPr>
        <w:t>56,7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ED0DEE">
        <w:rPr>
          <w:rFonts w:ascii="Times New Roman" w:hAnsi="Times New Roman" w:cs="Times New Roman"/>
          <w:sz w:val="28"/>
          <w:szCs w:val="28"/>
        </w:rPr>
        <w:t>2,9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D16E4">
        <w:rPr>
          <w:rFonts w:ascii="Times New Roman" w:hAnsi="Times New Roman" w:cs="Times New Roman"/>
          <w:sz w:val="28"/>
          <w:szCs w:val="28"/>
        </w:rPr>
        <w:t>ниже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ED0DEE">
        <w:rPr>
          <w:rFonts w:ascii="Times New Roman" w:hAnsi="Times New Roman" w:cs="Times New Roman"/>
          <w:sz w:val="28"/>
          <w:szCs w:val="28"/>
        </w:rPr>
        <w:t>0</w:t>
      </w:r>
      <w:r w:rsidR="000D16E4">
        <w:rPr>
          <w:rFonts w:ascii="Times New Roman" w:hAnsi="Times New Roman" w:cs="Times New Roman"/>
          <w:sz w:val="28"/>
          <w:szCs w:val="28"/>
        </w:rPr>
        <w:t>,2</w:t>
      </w:r>
      <w:r w:rsidR="008C2CD6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513F8922" w14:textId="72DB873E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19">
        <w:rPr>
          <w:rFonts w:ascii="Times New Roman" w:eastAsia="Calibri" w:hAnsi="Times New Roman" w:cs="Times New Roman"/>
          <w:sz w:val="28"/>
          <w:szCs w:val="28"/>
        </w:rPr>
        <w:t>На долю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9F6E2F">
        <w:rPr>
          <w:rFonts w:ascii="Times New Roman" w:eastAsia="Calibri" w:hAnsi="Times New Roman" w:cs="Times New Roman"/>
          <w:sz w:val="28"/>
          <w:szCs w:val="28"/>
        </w:rPr>
        <w:t>11,5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9F6E2F">
        <w:rPr>
          <w:rFonts w:ascii="Times New Roman" w:eastAsia="Calibri" w:hAnsi="Times New Roman" w:cs="Times New Roman"/>
          <w:sz w:val="28"/>
          <w:szCs w:val="28"/>
        </w:rPr>
        <w:t>6,8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F6E2F">
        <w:rPr>
          <w:rFonts w:ascii="Times New Roman" w:eastAsia="Calibri" w:hAnsi="Times New Roman" w:cs="Times New Roman"/>
          <w:sz w:val="28"/>
          <w:szCs w:val="28"/>
        </w:rPr>
        <w:t>45,3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</w:p>
    <w:p w14:paraId="66F56D7C" w14:textId="1FDD26DB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70784">
        <w:rPr>
          <w:rFonts w:ascii="Times New Roman" w:hAnsi="Times New Roman" w:cs="Times New Roman"/>
          <w:sz w:val="28"/>
          <w:szCs w:val="28"/>
        </w:rPr>
        <w:t>50,5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70784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70784">
        <w:rPr>
          <w:rFonts w:ascii="Times New Roman" w:hAnsi="Times New Roman" w:cs="Times New Roman"/>
          <w:sz w:val="28"/>
          <w:szCs w:val="28"/>
        </w:rPr>
        <w:t>85,6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2C4D19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070784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C7C">
        <w:rPr>
          <w:rFonts w:ascii="Times New Roman" w:hAnsi="Times New Roman" w:cs="Times New Roman"/>
          <w:b/>
          <w:sz w:val="28"/>
          <w:szCs w:val="28"/>
        </w:rPr>
        <w:t>Неналоговые</w:t>
      </w:r>
      <w:r w:rsidRPr="00EB33D8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05704E91" w14:textId="25BBEAAE" w:rsidR="00FD379F" w:rsidRPr="000D1231" w:rsidRDefault="00FD379F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EB33D8">
        <w:rPr>
          <w:rFonts w:ascii="Times New Roman" w:hAnsi="Times New Roman" w:cs="Times New Roman"/>
          <w:sz w:val="28"/>
          <w:szCs w:val="28"/>
        </w:rPr>
        <w:t>утверждено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F10C7C">
        <w:rPr>
          <w:rFonts w:ascii="Times New Roman" w:hAnsi="Times New Roman" w:cs="Times New Roman"/>
          <w:sz w:val="28"/>
          <w:szCs w:val="28"/>
        </w:rPr>
        <w:t>60,5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31">
        <w:rPr>
          <w:rFonts w:ascii="Times New Roman" w:hAnsi="Times New Roman" w:cs="Times New Roman"/>
          <w:sz w:val="28"/>
          <w:szCs w:val="28"/>
        </w:rPr>
        <w:t>процента</w:t>
      </w:r>
      <w:r w:rsidR="00EB33D8">
        <w:rPr>
          <w:rFonts w:ascii="Times New Roman" w:hAnsi="Times New Roman" w:cs="Times New Roman"/>
          <w:sz w:val="28"/>
          <w:szCs w:val="28"/>
        </w:rPr>
        <w:t xml:space="preserve">, из них: доходы от продажи </w:t>
      </w:r>
      <w:r w:rsidR="00F10C7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EB33D8">
        <w:rPr>
          <w:rFonts w:ascii="Times New Roman" w:hAnsi="Times New Roman" w:cs="Times New Roman"/>
          <w:sz w:val="28"/>
          <w:szCs w:val="28"/>
        </w:rPr>
        <w:t>.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EB33D8">
        <w:rPr>
          <w:rFonts w:ascii="Times New Roman" w:hAnsi="Times New Roman" w:cs="Times New Roman"/>
          <w:sz w:val="28"/>
          <w:szCs w:val="28"/>
        </w:rPr>
        <w:t>Исполнение неналоговых доходов в 1 полугодии не осуществлялось.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27AA5E98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>
        <w:rPr>
          <w:rFonts w:ascii="Times New Roman" w:hAnsi="Times New Roman" w:cs="Times New Roman"/>
          <w:sz w:val="28"/>
          <w:szCs w:val="28"/>
        </w:rPr>
        <w:t>полугодие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6033A5">
        <w:rPr>
          <w:rFonts w:ascii="Times New Roman" w:hAnsi="Times New Roman" w:cs="Times New Roman"/>
          <w:sz w:val="28"/>
          <w:szCs w:val="28"/>
        </w:rPr>
        <w:t>524,3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033A5">
        <w:rPr>
          <w:rFonts w:ascii="Times New Roman" w:hAnsi="Times New Roman" w:cs="Times New Roman"/>
          <w:sz w:val="28"/>
          <w:szCs w:val="28"/>
        </w:rPr>
        <w:t>70,6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6033A5">
        <w:rPr>
          <w:rFonts w:ascii="Times New Roman" w:hAnsi="Times New Roman" w:cs="Times New Roman"/>
          <w:sz w:val="28"/>
          <w:szCs w:val="28"/>
        </w:rPr>
        <w:t>снизился на 0,9%</w:t>
      </w:r>
      <w:r w:rsidRPr="007B685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033A5">
        <w:rPr>
          <w:rFonts w:ascii="Times New Roman" w:hAnsi="Times New Roman" w:cs="Times New Roman"/>
          <w:sz w:val="28"/>
          <w:szCs w:val="28"/>
        </w:rPr>
        <w:t>4,6</w:t>
      </w:r>
      <w:r w:rsidR="00EB33D8">
        <w:rPr>
          <w:rFonts w:ascii="Times New Roman" w:hAnsi="Times New Roman" w:cs="Times New Roman"/>
          <w:sz w:val="28"/>
          <w:szCs w:val="28"/>
        </w:rPr>
        <w:t xml:space="preserve"> 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62D0AA8D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263D7115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объем в структуре </w:t>
      </w:r>
      <w:r w:rsidR="00CA10A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6B0F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>
        <w:rPr>
          <w:rFonts w:ascii="Times New Roman" w:hAnsi="Times New Roman" w:cs="Times New Roman"/>
          <w:sz w:val="28"/>
          <w:szCs w:val="28"/>
        </w:rPr>
        <w:t>дотации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53492B">
        <w:rPr>
          <w:rFonts w:ascii="Times New Roman" w:hAnsi="Times New Roman" w:cs="Times New Roman"/>
          <w:sz w:val="28"/>
          <w:szCs w:val="28"/>
        </w:rPr>
        <w:t>88,4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6BA214C" w14:textId="351137C1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3C38C6">
        <w:rPr>
          <w:rFonts w:ascii="Times New Roman" w:hAnsi="Times New Roman" w:cs="Times New Roman"/>
          <w:sz w:val="28"/>
          <w:szCs w:val="28"/>
        </w:rPr>
        <w:t xml:space="preserve"> </w:t>
      </w:r>
      <w:r w:rsidR="0053492B">
        <w:rPr>
          <w:rFonts w:ascii="Times New Roman" w:hAnsi="Times New Roman" w:cs="Times New Roman"/>
          <w:sz w:val="28"/>
          <w:szCs w:val="28"/>
        </w:rPr>
        <w:t>463,5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3492B">
        <w:rPr>
          <w:rFonts w:ascii="Times New Roman" w:hAnsi="Times New Roman" w:cs="Times New Roman"/>
          <w:sz w:val="28"/>
          <w:szCs w:val="28"/>
        </w:rPr>
        <w:t>72,5</w:t>
      </w:r>
      <w:r w:rsidRPr="00506B0F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 и </w:t>
      </w:r>
      <w:r w:rsidR="0053492B">
        <w:rPr>
          <w:rFonts w:ascii="Times New Roman" w:hAnsi="Times New Roman" w:cs="Times New Roman"/>
          <w:sz w:val="28"/>
          <w:szCs w:val="28"/>
        </w:rPr>
        <w:t>97,9%</w:t>
      </w:r>
      <w:r w:rsidRPr="00506B0F">
        <w:rPr>
          <w:rFonts w:ascii="Times New Roman" w:hAnsi="Times New Roman" w:cs="Times New Roman"/>
          <w:sz w:val="28"/>
          <w:szCs w:val="28"/>
        </w:rPr>
        <w:t xml:space="preserve"> к уровню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3C38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492B">
        <w:rPr>
          <w:rFonts w:ascii="Times New Roman" w:hAnsi="Times New Roman" w:cs="Times New Roman"/>
          <w:sz w:val="28"/>
          <w:szCs w:val="28"/>
        </w:rPr>
        <w:t>62,5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рублей, на сбалансированность </w:t>
      </w:r>
      <w:r w:rsidR="0053492B">
        <w:rPr>
          <w:rFonts w:ascii="Times New Roman" w:hAnsi="Times New Roman" w:cs="Times New Roman"/>
          <w:sz w:val="28"/>
          <w:szCs w:val="28"/>
        </w:rPr>
        <w:t>– 401,0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9EF4DE2" w14:textId="166D5A4C" w:rsidR="003C38C6" w:rsidRDefault="003C38C6" w:rsidP="003C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D">
        <w:rPr>
          <w:rFonts w:ascii="Times New Roman" w:hAnsi="Times New Roman" w:cs="Times New Roman"/>
          <w:sz w:val="28"/>
          <w:szCs w:val="28"/>
        </w:rPr>
        <w:t>Субвенции</w:t>
      </w:r>
      <w:r w:rsidRPr="00C81952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>
        <w:rPr>
          <w:rFonts w:ascii="Times New Roman" w:hAnsi="Times New Roman" w:cs="Times New Roman"/>
          <w:sz w:val="28"/>
          <w:szCs w:val="28"/>
        </w:rPr>
        <w:t>45,8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51,</w:t>
      </w:r>
      <w:r w:rsidR="0053492B">
        <w:rPr>
          <w:rFonts w:ascii="Times New Roman" w:hAnsi="Times New Roman" w:cs="Times New Roman"/>
          <w:sz w:val="28"/>
          <w:szCs w:val="28"/>
        </w:rPr>
        <w:t>6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113,4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42718FCE" w14:textId="742465A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6241AE2D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3C">
        <w:rPr>
          <w:rFonts w:ascii="Times New Roman" w:hAnsi="Times New Roman" w:cs="Times New Roman"/>
          <w:sz w:val="28"/>
          <w:szCs w:val="28"/>
        </w:rPr>
        <w:t>Сергеевская</w:t>
      </w:r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5131CFF3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</w:t>
      </w:r>
      <w:r w:rsidR="00B70D64">
        <w:rPr>
          <w:rFonts w:ascii="Times New Roman" w:hAnsi="Times New Roman" w:cs="Times New Roman"/>
          <w:sz w:val="28"/>
          <w:szCs w:val="28"/>
        </w:rPr>
        <w:t>2</w:t>
      </w:r>
      <w:r w:rsidR="004272FE">
        <w:rPr>
          <w:rFonts w:ascii="Times New Roman" w:hAnsi="Times New Roman" w:cs="Times New Roman"/>
          <w:sz w:val="28"/>
          <w:szCs w:val="28"/>
        </w:rPr>
        <w:t>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706AA" w14:textId="1ADF41A8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341735">
        <w:rPr>
          <w:rFonts w:ascii="Times New Roman" w:hAnsi="Times New Roman" w:cs="Times New Roman"/>
          <w:sz w:val="28"/>
          <w:szCs w:val="28"/>
        </w:rPr>
        <w:t>полугодие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BBADC15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3A2222C9" w:rsidR="00793149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1EF2F0D4" w:rsidR="00AA395E" w:rsidRPr="00E66EC2" w:rsidRDefault="008B7EA6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</w:t>
            </w:r>
          </w:p>
        </w:tc>
        <w:tc>
          <w:tcPr>
            <w:tcW w:w="1417" w:type="dxa"/>
            <w:vAlign w:val="center"/>
          </w:tcPr>
          <w:p w14:paraId="196D4119" w14:textId="6A03017A" w:rsidR="00AA395E" w:rsidRPr="00E66EC2" w:rsidRDefault="008B7EA6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398,0</w:t>
            </w:r>
          </w:p>
        </w:tc>
        <w:tc>
          <w:tcPr>
            <w:tcW w:w="1384" w:type="dxa"/>
            <w:vAlign w:val="center"/>
          </w:tcPr>
          <w:p w14:paraId="0F672AE9" w14:textId="28AC88F2" w:rsidR="00AA395E" w:rsidRPr="00E66EC2" w:rsidRDefault="008B7EA6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704,0</w:t>
            </w:r>
          </w:p>
        </w:tc>
        <w:tc>
          <w:tcPr>
            <w:tcW w:w="1417" w:type="dxa"/>
            <w:vAlign w:val="center"/>
          </w:tcPr>
          <w:p w14:paraId="03E5E36C" w14:textId="7698B7B3" w:rsidR="00AA395E" w:rsidRPr="00E66EC2" w:rsidRDefault="008B7EA6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59,0</w:t>
            </w:r>
          </w:p>
        </w:tc>
        <w:tc>
          <w:tcPr>
            <w:tcW w:w="1382" w:type="dxa"/>
            <w:vAlign w:val="center"/>
          </w:tcPr>
          <w:p w14:paraId="2552513F" w14:textId="06E1BE2B" w:rsidR="00AA395E" w:rsidRPr="00E66EC2" w:rsidRDefault="008B7EA6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09C46742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</w:t>
            </w:r>
          </w:p>
        </w:tc>
        <w:tc>
          <w:tcPr>
            <w:tcW w:w="1417" w:type="dxa"/>
            <w:vAlign w:val="center"/>
          </w:tcPr>
          <w:p w14:paraId="6F68B596" w14:textId="4DE2D304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278,0</w:t>
            </w:r>
          </w:p>
        </w:tc>
        <w:tc>
          <w:tcPr>
            <w:tcW w:w="1384" w:type="dxa"/>
            <w:vAlign w:val="center"/>
          </w:tcPr>
          <w:p w14:paraId="1F0B2239" w14:textId="53F93CFB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278,0</w:t>
            </w:r>
          </w:p>
        </w:tc>
        <w:tc>
          <w:tcPr>
            <w:tcW w:w="1417" w:type="dxa"/>
            <w:vAlign w:val="center"/>
          </w:tcPr>
          <w:p w14:paraId="092C9963" w14:textId="34A3ED01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59,0</w:t>
            </w:r>
          </w:p>
        </w:tc>
        <w:tc>
          <w:tcPr>
            <w:tcW w:w="1382" w:type="dxa"/>
            <w:vAlign w:val="center"/>
          </w:tcPr>
          <w:p w14:paraId="0F0512AE" w14:textId="6D958A0B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41CFE6C7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1,3</w:t>
            </w:r>
          </w:p>
        </w:tc>
        <w:tc>
          <w:tcPr>
            <w:tcW w:w="1417" w:type="dxa"/>
            <w:vAlign w:val="center"/>
          </w:tcPr>
          <w:p w14:paraId="00BD8B06" w14:textId="5EB7C94F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3,0</w:t>
            </w:r>
          </w:p>
        </w:tc>
        <w:tc>
          <w:tcPr>
            <w:tcW w:w="1384" w:type="dxa"/>
            <w:vAlign w:val="center"/>
          </w:tcPr>
          <w:p w14:paraId="028B1776" w14:textId="64E8A7ED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1417" w:type="dxa"/>
            <w:vAlign w:val="center"/>
          </w:tcPr>
          <w:p w14:paraId="2D0FB8C6" w14:textId="0D4EDACD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1,7</w:t>
            </w:r>
          </w:p>
        </w:tc>
        <w:tc>
          <w:tcPr>
            <w:tcW w:w="1382" w:type="dxa"/>
            <w:vAlign w:val="center"/>
          </w:tcPr>
          <w:p w14:paraId="4F305E07" w14:textId="5FA0AF0A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56,7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326F3581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417" w:type="dxa"/>
            <w:vAlign w:val="center"/>
          </w:tcPr>
          <w:p w14:paraId="07ED55CA" w14:textId="55A1AFFA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  <w:tc>
          <w:tcPr>
            <w:tcW w:w="1384" w:type="dxa"/>
            <w:vAlign w:val="center"/>
          </w:tcPr>
          <w:p w14:paraId="3700E207" w14:textId="393CCA32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417" w:type="dxa"/>
            <w:vAlign w:val="center"/>
          </w:tcPr>
          <w:p w14:paraId="37EBF07F" w14:textId="43D9EF79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6,8</w:t>
            </w:r>
          </w:p>
        </w:tc>
        <w:tc>
          <w:tcPr>
            <w:tcW w:w="1382" w:type="dxa"/>
            <w:vAlign w:val="center"/>
          </w:tcPr>
          <w:p w14:paraId="71761CB0" w14:textId="606E79D3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45,3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5EF18B01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40,0</w:t>
            </w:r>
          </w:p>
        </w:tc>
        <w:tc>
          <w:tcPr>
            <w:tcW w:w="1417" w:type="dxa"/>
            <w:vAlign w:val="center"/>
          </w:tcPr>
          <w:p w14:paraId="11534976" w14:textId="4691B05D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260,0</w:t>
            </w:r>
          </w:p>
        </w:tc>
        <w:tc>
          <w:tcPr>
            <w:tcW w:w="1384" w:type="dxa"/>
            <w:vAlign w:val="center"/>
          </w:tcPr>
          <w:p w14:paraId="4335E146" w14:textId="48191D2A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260,0</w:t>
            </w:r>
          </w:p>
        </w:tc>
        <w:tc>
          <w:tcPr>
            <w:tcW w:w="1417" w:type="dxa"/>
            <w:vAlign w:val="center"/>
          </w:tcPr>
          <w:p w14:paraId="0510171F" w14:textId="403A22D8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50,5</w:t>
            </w:r>
          </w:p>
        </w:tc>
        <w:tc>
          <w:tcPr>
            <w:tcW w:w="1382" w:type="dxa"/>
            <w:vAlign w:val="center"/>
          </w:tcPr>
          <w:p w14:paraId="5553A7D3" w14:textId="1506F201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19,4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31D55053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3B29D04B" w14:textId="73677022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120,0</w:t>
            </w:r>
          </w:p>
        </w:tc>
        <w:tc>
          <w:tcPr>
            <w:tcW w:w="1384" w:type="dxa"/>
            <w:vAlign w:val="center"/>
          </w:tcPr>
          <w:p w14:paraId="4E2897A6" w14:textId="301B7020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426,0</w:t>
            </w:r>
          </w:p>
        </w:tc>
        <w:tc>
          <w:tcPr>
            <w:tcW w:w="1417" w:type="dxa"/>
            <w:vAlign w:val="center"/>
          </w:tcPr>
          <w:p w14:paraId="064EA34F" w14:textId="3E8D095C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6C533EBE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371083A8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</w:t>
            </w:r>
            <w:r w:rsidR="00176C05">
              <w:rPr>
                <w:rFonts w:ascii="Times New Roman" w:hAnsi="Times New Roman" w:cs="Times New Roman"/>
                <w:i/>
              </w:rPr>
              <w:t>от продажи земельных участков</w:t>
            </w:r>
          </w:p>
        </w:tc>
        <w:tc>
          <w:tcPr>
            <w:tcW w:w="1418" w:type="dxa"/>
            <w:vAlign w:val="center"/>
          </w:tcPr>
          <w:p w14:paraId="2F92AAD6" w14:textId="57F8DD8D" w:rsidR="00D50ED5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28B091EF" w14:textId="0FC99462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120,0</w:t>
            </w:r>
          </w:p>
        </w:tc>
        <w:tc>
          <w:tcPr>
            <w:tcW w:w="1384" w:type="dxa"/>
            <w:vAlign w:val="center"/>
          </w:tcPr>
          <w:p w14:paraId="18DB4E86" w14:textId="6B20FDB7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426,0</w:t>
            </w:r>
          </w:p>
        </w:tc>
        <w:tc>
          <w:tcPr>
            <w:tcW w:w="1417" w:type="dxa"/>
            <w:vAlign w:val="center"/>
          </w:tcPr>
          <w:p w14:paraId="30603635" w14:textId="7E7B7FD7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760C6CB0" w14:textId="6C5940DE" w:rsidR="008B7EA6" w:rsidRPr="00E66EC2" w:rsidRDefault="008B7EA6" w:rsidP="008B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51D8C8DF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528,9</w:t>
            </w:r>
          </w:p>
        </w:tc>
        <w:tc>
          <w:tcPr>
            <w:tcW w:w="1417" w:type="dxa"/>
            <w:vAlign w:val="center"/>
          </w:tcPr>
          <w:p w14:paraId="0F9C9791" w14:textId="597EAB38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928,8</w:t>
            </w:r>
          </w:p>
        </w:tc>
        <w:tc>
          <w:tcPr>
            <w:tcW w:w="1384" w:type="dxa"/>
            <w:vAlign w:val="center"/>
          </w:tcPr>
          <w:p w14:paraId="056F5C69" w14:textId="38DD1641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742,8</w:t>
            </w:r>
          </w:p>
        </w:tc>
        <w:tc>
          <w:tcPr>
            <w:tcW w:w="1417" w:type="dxa"/>
            <w:vAlign w:val="center"/>
          </w:tcPr>
          <w:p w14:paraId="1C38ED9B" w14:textId="14536818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524,3</w:t>
            </w:r>
          </w:p>
        </w:tc>
        <w:tc>
          <w:tcPr>
            <w:tcW w:w="1382" w:type="dxa"/>
            <w:vAlign w:val="center"/>
          </w:tcPr>
          <w:p w14:paraId="4F001565" w14:textId="29029C82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70,6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43F427FC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1417" w:type="dxa"/>
            <w:vAlign w:val="center"/>
          </w:tcPr>
          <w:p w14:paraId="4438C4C0" w14:textId="2F0AB8EE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825,0</w:t>
            </w:r>
          </w:p>
        </w:tc>
        <w:tc>
          <w:tcPr>
            <w:tcW w:w="1384" w:type="dxa"/>
            <w:vAlign w:val="center"/>
          </w:tcPr>
          <w:p w14:paraId="50E0CFFE" w14:textId="3125F9D0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639,0</w:t>
            </w:r>
          </w:p>
        </w:tc>
        <w:tc>
          <w:tcPr>
            <w:tcW w:w="1417" w:type="dxa"/>
            <w:vAlign w:val="center"/>
          </w:tcPr>
          <w:p w14:paraId="5B981FBC" w14:textId="18715871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463,0</w:t>
            </w:r>
          </w:p>
        </w:tc>
        <w:tc>
          <w:tcPr>
            <w:tcW w:w="1382" w:type="dxa"/>
            <w:vAlign w:val="center"/>
          </w:tcPr>
          <w:p w14:paraId="76064EAD" w14:textId="0F7EA26F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</w:tr>
      <w:tr w:rsidR="00951394" w:rsidRPr="00CF543D" w14:paraId="6DFC96B8" w14:textId="77777777" w:rsidTr="00A50008">
        <w:tc>
          <w:tcPr>
            <w:tcW w:w="2836" w:type="dxa"/>
          </w:tcPr>
          <w:p w14:paraId="444E4CFF" w14:textId="1AD4DC7D" w:rsidR="00951394" w:rsidRPr="00951394" w:rsidRDefault="00951394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951394">
              <w:rPr>
                <w:rFonts w:ascii="Times New Roman" w:hAnsi="Times New Roman" w:cs="Times New Roman"/>
                <w:bCs/>
                <w:i/>
                <w:iCs/>
              </w:rPr>
              <w:t>а выравнивание</w:t>
            </w:r>
          </w:p>
        </w:tc>
        <w:tc>
          <w:tcPr>
            <w:tcW w:w="1418" w:type="dxa"/>
            <w:vAlign w:val="center"/>
          </w:tcPr>
          <w:p w14:paraId="0AECB578" w14:textId="5B216069" w:rsidR="00951394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17" w:type="dxa"/>
            <w:vAlign w:val="center"/>
          </w:tcPr>
          <w:p w14:paraId="35FA8679" w14:textId="1784C0A2" w:rsidR="00951394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125,0</w:t>
            </w:r>
          </w:p>
        </w:tc>
        <w:tc>
          <w:tcPr>
            <w:tcW w:w="1384" w:type="dxa"/>
            <w:vAlign w:val="center"/>
          </w:tcPr>
          <w:p w14:paraId="6705AD8A" w14:textId="6FBB4679" w:rsidR="00951394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417" w:type="dxa"/>
            <w:vAlign w:val="center"/>
          </w:tcPr>
          <w:p w14:paraId="5FDF8250" w14:textId="73BE050E" w:rsidR="00951394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</w:t>
            </w:r>
          </w:p>
        </w:tc>
        <w:tc>
          <w:tcPr>
            <w:tcW w:w="1382" w:type="dxa"/>
            <w:vAlign w:val="center"/>
          </w:tcPr>
          <w:p w14:paraId="1C972895" w14:textId="1C360C1C" w:rsidR="00951394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69CB2A31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 w:rsidR="00951394"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6D58305C" w14:textId="7C92AE47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428,0</w:t>
            </w:r>
          </w:p>
        </w:tc>
        <w:tc>
          <w:tcPr>
            <w:tcW w:w="1417" w:type="dxa"/>
            <w:vAlign w:val="center"/>
          </w:tcPr>
          <w:p w14:paraId="6B443A72" w14:textId="7E390B74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700,0</w:t>
            </w:r>
          </w:p>
        </w:tc>
        <w:tc>
          <w:tcPr>
            <w:tcW w:w="1384" w:type="dxa"/>
            <w:vAlign w:val="center"/>
          </w:tcPr>
          <w:p w14:paraId="33831F86" w14:textId="1FAF25B8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417" w:type="dxa"/>
            <w:vAlign w:val="center"/>
          </w:tcPr>
          <w:p w14:paraId="485D381D" w14:textId="47C85DD3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401,0</w:t>
            </w:r>
          </w:p>
        </w:tc>
        <w:tc>
          <w:tcPr>
            <w:tcW w:w="1382" w:type="dxa"/>
            <w:vAlign w:val="center"/>
          </w:tcPr>
          <w:p w14:paraId="3B3E819C" w14:textId="676496B5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0A59975C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49CCFC46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574479FE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690266A6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1382" w:type="dxa"/>
            <w:vAlign w:val="center"/>
          </w:tcPr>
          <w:p w14:paraId="449B1F47" w14:textId="40D15887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68564142" w:rsidR="00D50ED5" w:rsidRPr="00822BF4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2F440D05" w:rsidR="00D50ED5" w:rsidRPr="00822BF4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7922BEF2" w:rsidR="00D50ED5" w:rsidRPr="00822BF4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2205AEAB" w:rsidR="00D50ED5" w:rsidRPr="00822BF4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45,8</w:t>
            </w:r>
          </w:p>
        </w:tc>
        <w:tc>
          <w:tcPr>
            <w:tcW w:w="1382" w:type="dxa"/>
            <w:vAlign w:val="center"/>
          </w:tcPr>
          <w:p w14:paraId="70414D8D" w14:textId="7AD51EA1" w:rsidR="00D50ED5" w:rsidRPr="00822BF4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51,6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0A41F86F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4B9CE98" w14:textId="0E9B60EC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36950404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32A4E446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098821FB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7C102792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570,8</w:t>
            </w:r>
          </w:p>
        </w:tc>
        <w:tc>
          <w:tcPr>
            <w:tcW w:w="1417" w:type="dxa"/>
            <w:vAlign w:val="center"/>
          </w:tcPr>
          <w:p w14:paraId="11B8D327" w14:textId="6F3CB618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1326,8</w:t>
            </w:r>
          </w:p>
        </w:tc>
        <w:tc>
          <w:tcPr>
            <w:tcW w:w="1384" w:type="dxa"/>
            <w:vAlign w:val="center"/>
          </w:tcPr>
          <w:p w14:paraId="7A892B4C" w14:textId="3281C391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1446,8</w:t>
            </w:r>
          </w:p>
        </w:tc>
        <w:tc>
          <w:tcPr>
            <w:tcW w:w="1417" w:type="dxa"/>
            <w:vAlign w:val="center"/>
          </w:tcPr>
          <w:p w14:paraId="7B4F0249" w14:textId="01563D6F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583,3</w:t>
            </w:r>
          </w:p>
        </w:tc>
        <w:tc>
          <w:tcPr>
            <w:tcW w:w="1382" w:type="dxa"/>
            <w:vAlign w:val="center"/>
          </w:tcPr>
          <w:p w14:paraId="21179824" w14:textId="352A642E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526C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5FB11D47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3B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526C2">
        <w:rPr>
          <w:rFonts w:ascii="Times New Roman" w:hAnsi="Times New Roman" w:cs="Times New Roman"/>
          <w:sz w:val="28"/>
          <w:szCs w:val="28"/>
        </w:rPr>
        <w:t>Сергеевского</w:t>
      </w:r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>1</w:t>
      </w:r>
      <w:r w:rsidR="009526C2">
        <w:rPr>
          <w:rFonts w:ascii="Times New Roman" w:hAnsi="Times New Roman" w:cs="Times New Roman"/>
          <w:sz w:val="28"/>
          <w:szCs w:val="28"/>
        </w:rPr>
        <w:t>8</w:t>
      </w:r>
      <w:r w:rsidR="00B6210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9526C2">
        <w:rPr>
          <w:rFonts w:ascii="Times New Roman" w:hAnsi="Times New Roman" w:cs="Times New Roman"/>
          <w:sz w:val="28"/>
          <w:szCs w:val="28"/>
        </w:rPr>
        <w:t>59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526C2">
        <w:rPr>
          <w:rFonts w:ascii="Times New Roman" w:hAnsi="Times New Roman" w:cs="Times New Roman"/>
          <w:sz w:val="28"/>
          <w:szCs w:val="28"/>
        </w:rPr>
        <w:t>Сергеевского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</w:t>
      </w:r>
      <w:r w:rsidR="00F1051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9526C2">
        <w:rPr>
          <w:rFonts w:ascii="Times New Roman" w:hAnsi="Times New Roman" w:cs="Times New Roman"/>
          <w:sz w:val="28"/>
          <w:szCs w:val="28"/>
        </w:rPr>
        <w:t>17</w:t>
      </w:r>
      <w:r w:rsidR="00210CCE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.2021 №</w:t>
      </w:r>
      <w:r w:rsidR="009526C2">
        <w:rPr>
          <w:rFonts w:ascii="Times New Roman" w:hAnsi="Times New Roman" w:cs="Times New Roman"/>
          <w:sz w:val="28"/>
          <w:szCs w:val="28"/>
        </w:rPr>
        <w:t>61</w:t>
      </w:r>
      <w:r w:rsidR="00210CCE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9526C2">
        <w:rPr>
          <w:rFonts w:ascii="Times New Roman" w:hAnsi="Times New Roman" w:cs="Times New Roman"/>
          <w:sz w:val="28"/>
          <w:szCs w:val="28"/>
        </w:rPr>
        <w:t>30</w:t>
      </w:r>
      <w:r w:rsidR="00F10515" w:rsidRPr="002A4521">
        <w:rPr>
          <w:rFonts w:ascii="Times New Roman" w:hAnsi="Times New Roman" w:cs="Times New Roman"/>
          <w:sz w:val="28"/>
          <w:szCs w:val="28"/>
        </w:rPr>
        <w:t>.0</w:t>
      </w:r>
      <w:r w:rsidR="009526C2">
        <w:rPr>
          <w:rFonts w:ascii="Times New Roman" w:hAnsi="Times New Roman" w:cs="Times New Roman"/>
          <w:sz w:val="28"/>
          <w:szCs w:val="28"/>
        </w:rPr>
        <w:t>4</w:t>
      </w:r>
      <w:r w:rsidR="00F10515" w:rsidRPr="002A4521">
        <w:rPr>
          <w:rFonts w:ascii="Times New Roman" w:hAnsi="Times New Roman" w:cs="Times New Roman"/>
          <w:sz w:val="28"/>
          <w:szCs w:val="28"/>
        </w:rPr>
        <w:t>.2021 №</w:t>
      </w:r>
      <w:r w:rsidR="009526C2">
        <w:rPr>
          <w:rFonts w:ascii="Times New Roman" w:hAnsi="Times New Roman" w:cs="Times New Roman"/>
          <w:sz w:val="28"/>
          <w:szCs w:val="28"/>
        </w:rPr>
        <w:t>62, от 25.05.2021 №65</w:t>
      </w:r>
      <w:r w:rsidR="00F10515" w:rsidRPr="002A4521">
        <w:rPr>
          <w:rFonts w:ascii="Times New Roman" w:hAnsi="Times New Roman" w:cs="Times New Roman"/>
          <w:sz w:val="28"/>
          <w:szCs w:val="28"/>
        </w:rPr>
        <w:t>).</w:t>
      </w:r>
    </w:p>
    <w:p w14:paraId="62A91431" w14:textId="1A1F33B1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4C7220">
        <w:rPr>
          <w:rFonts w:ascii="Times New Roman" w:hAnsi="Times New Roman" w:cs="Times New Roman"/>
          <w:sz w:val="28"/>
          <w:szCs w:val="28"/>
        </w:rPr>
        <w:t>1469,8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187D6CF2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4C7220">
        <w:rPr>
          <w:rFonts w:ascii="Times New Roman" w:hAnsi="Times New Roman" w:cs="Times New Roman"/>
          <w:sz w:val="28"/>
          <w:szCs w:val="28"/>
        </w:rPr>
        <w:t>596,5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4C7220">
        <w:rPr>
          <w:rFonts w:ascii="Times New Roman" w:hAnsi="Times New Roman" w:cs="Times New Roman"/>
          <w:sz w:val="28"/>
          <w:szCs w:val="28"/>
        </w:rPr>
        <w:t>40,6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0193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4C7220">
        <w:rPr>
          <w:rFonts w:ascii="Times New Roman" w:hAnsi="Times New Roman" w:cs="Times New Roman"/>
          <w:sz w:val="28"/>
          <w:szCs w:val="28"/>
        </w:rPr>
        <w:t>54,8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8AF5039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093A1E74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147D7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77DD4CB3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14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05442DF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411A3B86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1417" w:type="dxa"/>
            <w:vAlign w:val="center"/>
          </w:tcPr>
          <w:p w14:paraId="6EA161AA" w14:textId="56DF1E7B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1141,5</w:t>
            </w:r>
          </w:p>
        </w:tc>
        <w:tc>
          <w:tcPr>
            <w:tcW w:w="1418" w:type="dxa"/>
            <w:vAlign w:val="center"/>
          </w:tcPr>
          <w:p w14:paraId="402CB23D" w14:textId="60D3589A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1234,5</w:t>
            </w:r>
          </w:p>
        </w:tc>
        <w:tc>
          <w:tcPr>
            <w:tcW w:w="1417" w:type="dxa"/>
            <w:vAlign w:val="center"/>
          </w:tcPr>
          <w:p w14:paraId="0DBEB531" w14:textId="0722F1FF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534,2</w:t>
            </w:r>
          </w:p>
        </w:tc>
        <w:tc>
          <w:tcPr>
            <w:tcW w:w="1418" w:type="dxa"/>
            <w:vAlign w:val="center"/>
          </w:tcPr>
          <w:p w14:paraId="6839C2E9" w14:textId="44DD6C96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2D520BEF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vAlign w:val="center"/>
          </w:tcPr>
          <w:p w14:paraId="52358B6E" w14:textId="73EC2CEA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77D09C56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010C6F73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vAlign w:val="center"/>
          </w:tcPr>
          <w:p w14:paraId="7712F06C" w14:textId="2C75C2BC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25BA0F52" w:rsidR="00663E6B" w:rsidRPr="00D3265F" w:rsidRDefault="00651D80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73E7E56C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3B1C87F4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14:paraId="7A0BCDF3" w14:textId="6D6E94D1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31E8E701" w14:textId="1F4B35C7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F2D16D" w14:textId="11953176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D80" w:rsidRPr="0000360B" w14:paraId="245ED49A" w14:textId="77777777" w:rsidTr="008E150E">
        <w:tc>
          <w:tcPr>
            <w:tcW w:w="1951" w:type="dxa"/>
          </w:tcPr>
          <w:p w14:paraId="735D8FA1" w14:textId="014C020F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75C05C0" w14:textId="067AED27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055971A" w14:textId="73A5534E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17" w:type="dxa"/>
            <w:vAlign w:val="center"/>
          </w:tcPr>
          <w:p w14:paraId="7E92A00D" w14:textId="3935CEFE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vAlign w:val="center"/>
          </w:tcPr>
          <w:p w14:paraId="5A130A3B" w14:textId="36D83A53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vAlign w:val="center"/>
          </w:tcPr>
          <w:p w14:paraId="277C6ED9" w14:textId="184E60DB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8" w:type="dxa"/>
            <w:vAlign w:val="center"/>
          </w:tcPr>
          <w:p w14:paraId="6BB54682" w14:textId="18A78EE7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4A805570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03C82E9B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1AF16CCC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72883795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5EF481F5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05D99046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385,4</w:t>
            </w:r>
          </w:p>
        </w:tc>
        <w:tc>
          <w:tcPr>
            <w:tcW w:w="1417" w:type="dxa"/>
            <w:vAlign w:val="center"/>
          </w:tcPr>
          <w:p w14:paraId="0DDC7A20" w14:textId="5A9619E1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1326,8</w:t>
            </w:r>
          </w:p>
        </w:tc>
        <w:tc>
          <w:tcPr>
            <w:tcW w:w="1418" w:type="dxa"/>
            <w:vAlign w:val="center"/>
          </w:tcPr>
          <w:p w14:paraId="5E45CACE" w14:textId="1C4916B6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1469,8</w:t>
            </w:r>
          </w:p>
        </w:tc>
        <w:tc>
          <w:tcPr>
            <w:tcW w:w="1417" w:type="dxa"/>
            <w:vAlign w:val="center"/>
          </w:tcPr>
          <w:p w14:paraId="36822EFB" w14:textId="7A3AB739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596,5</w:t>
            </w:r>
          </w:p>
        </w:tc>
        <w:tc>
          <w:tcPr>
            <w:tcW w:w="1418" w:type="dxa"/>
            <w:vAlign w:val="center"/>
          </w:tcPr>
          <w:p w14:paraId="3B512D79" w14:textId="20A7706E" w:rsidR="00834F73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</w:tr>
    </w:tbl>
    <w:p w14:paraId="4F375858" w14:textId="208E69D4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6373BA"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200EE1">
        <w:rPr>
          <w:rFonts w:ascii="Times New Roman" w:hAnsi="Times New Roman" w:cs="Times New Roman"/>
          <w:sz w:val="28"/>
          <w:szCs w:val="28"/>
        </w:rPr>
        <w:t>4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200EE1">
        <w:rPr>
          <w:rFonts w:ascii="Times New Roman" w:hAnsi="Times New Roman" w:cs="Times New Roman"/>
          <w:sz w:val="28"/>
          <w:szCs w:val="28"/>
        </w:rPr>
        <w:t>раздел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="00200EE1">
        <w:rPr>
          <w:rFonts w:ascii="Times New Roman" w:hAnsi="Times New Roman" w:cs="Times New Roman"/>
          <w:sz w:val="28"/>
          <w:szCs w:val="28"/>
        </w:rPr>
        <w:t>.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1B851" w14:textId="0060D924" w:rsidR="00142762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00EE1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70C9D00" w14:textId="0A5EA17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C4F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F4626B">
        <w:rPr>
          <w:rFonts w:ascii="Times New Roman" w:hAnsi="Times New Roman" w:cs="Times New Roman"/>
          <w:sz w:val="28"/>
          <w:szCs w:val="28"/>
        </w:rPr>
        <w:t xml:space="preserve">534,2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213BD">
        <w:rPr>
          <w:rFonts w:ascii="Times New Roman" w:hAnsi="Times New Roman" w:cs="Times New Roman"/>
          <w:sz w:val="28"/>
          <w:szCs w:val="28"/>
        </w:rPr>
        <w:t>4</w:t>
      </w:r>
      <w:r w:rsidR="00F4626B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F4626B">
        <w:rPr>
          <w:rFonts w:ascii="Times New Roman" w:hAnsi="Times New Roman" w:cs="Times New Roman"/>
          <w:sz w:val="28"/>
          <w:szCs w:val="28"/>
        </w:rPr>
        <w:t>89,6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213B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4626B">
        <w:rPr>
          <w:rFonts w:ascii="Times New Roman" w:hAnsi="Times New Roman" w:cs="Times New Roman"/>
          <w:sz w:val="28"/>
          <w:szCs w:val="28"/>
        </w:rPr>
        <w:t>13,8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050B7827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lastRenderedPageBreak/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B21A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F4626B">
        <w:rPr>
          <w:rFonts w:ascii="Times New Roman" w:hAnsi="Times New Roman" w:cs="Times New Roman"/>
          <w:sz w:val="28"/>
          <w:szCs w:val="28"/>
        </w:rPr>
        <w:t>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626B">
        <w:rPr>
          <w:rFonts w:ascii="Times New Roman" w:hAnsi="Times New Roman" w:cs="Times New Roman"/>
          <w:sz w:val="28"/>
          <w:szCs w:val="28"/>
        </w:rPr>
        <w:t>40,5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4626B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4626B">
        <w:rPr>
          <w:rFonts w:ascii="Times New Roman" w:hAnsi="Times New Roman" w:cs="Times New Roman"/>
          <w:sz w:val="28"/>
          <w:szCs w:val="28"/>
        </w:rPr>
        <w:t>10,9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F4626B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4A162046" w14:textId="00F2D135" w:rsidR="00153E46" w:rsidRDefault="004E16CA" w:rsidP="00153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0041">
        <w:rPr>
          <w:rFonts w:ascii="Times New Roman" w:hAnsi="Times New Roman" w:cs="Times New Roman"/>
          <w:sz w:val="28"/>
          <w:szCs w:val="28"/>
        </w:rPr>
        <w:t>утверждены в сумме</w:t>
      </w:r>
      <w:r w:rsidR="00153E46">
        <w:rPr>
          <w:rFonts w:ascii="Times New Roman" w:hAnsi="Times New Roman" w:cs="Times New Roman"/>
          <w:sz w:val="28"/>
          <w:szCs w:val="28"/>
        </w:rPr>
        <w:t xml:space="preserve"> </w:t>
      </w:r>
      <w:r w:rsidR="00120041">
        <w:rPr>
          <w:rFonts w:ascii="Times New Roman" w:hAnsi="Times New Roman" w:cs="Times New Roman"/>
          <w:sz w:val="28"/>
          <w:szCs w:val="28"/>
        </w:rPr>
        <w:t>1</w:t>
      </w:r>
      <w:r w:rsidR="00153E46">
        <w:rPr>
          <w:rFonts w:ascii="Times New Roman" w:hAnsi="Times New Roman" w:cs="Times New Roman"/>
          <w:sz w:val="28"/>
          <w:szCs w:val="28"/>
        </w:rPr>
        <w:t>,5 тыс. рублей</w:t>
      </w:r>
      <w:r w:rsidR="00120041">
        <w:rPr>
          <w:rFonts w:ascii="Times New Roman" w:hAnsi="Times New Roman" w:cs="Times New Roman"/>
          <w:sz w:val="28"/>
          <w:szCs w:val="28"/>
        </w:rPr>
        <w:t xml:space="preserve">, </w:t>
      </w:r>
      <w:r w:rsidR="00153E46" w:rsidRPr="00DE495F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153E46">
        <w:rPr>
          <w:rFonts w:ascii="Times New Roman" w:hAnsi="Times New Roman" w:cs="Times New Roman"/>
          <w:sz w:val="28"/>
          <w:szCs w:val="28"/>
        </w:rPr>
        <w:t>1 полугодие</w:t>
      </w:r>
      <w:r w:rsidR="00153E46"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53E46">
        <w:rPr>
          <w:rFonts w:ascii="Times New Roman" w:hAnsi="Times New Roman" w:cs="Times New Roman"/>
          <w:sz w:val="28"/>
          <w:szCs w:val="28"/>
        </w:rPr>
        <w:t>21</w:t>
      </w:r>
      <w:r w:rsidR="00153E46"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3E46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FDBC66F" w14:textId="178A1168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B2326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20041">
        <w:rPr>
          <w:rFonts w:ascii="Times New Roman" w:hAnsi="Times New Roman" w:cs="Times New Roman"/>
          <w:sz w:val="28"/>
          <w:szCs w:val="28"/>
        </w:rPr>
        <w:t>11,3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20041">
        <w:rPr>
          <w:rFonts w:ascii="Times New Roman" w:hAnsi="Times New Roman" w:cs="Times New Roman"/>
          <w:sz w:val="28"/>
          <w:szCs w:val="28"/>
        </w:rPr>
        <w:t>8,7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120041">
        <w:rPr>
          <w:rFonts w:ascii="Times New Roman" w:hAnsi="Times New Roman" w:cs="Times New Roman"/>
          <w:sz w:val="28"/>
          <w:szCs w:val="28"/>
        </w:rPr>
        <w:t>72,8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20041">
        <w:rPr>
          <w:rFonts w:ascii="Times New Roman" w:hAnsi="Times New Roman" w:cs="Times New Roman"/>
          <w:sz w:val="28"/>
          <w:szCs w:val="28"/>
        </w:rPr>
        <w:t>1,9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CABB721" w14:textId="0677EDCB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F9FB3" w14:textId="7EDCE381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>решению 1</w:t>
      </w:r>
      <w:r w:rsidR="00D8403E">
        <w:rPr>
          <w:rFonts w:ascii="Times New Roman" w:hAnsi="Times New Roman" w:cs="Times New Roman"/>
          <w:sz w:val="28"/>
          <w:szCs w:val="28"/>
        </w:rPr>
        <w:t>8</w:t>
      </w:r>
      <w:r w:rsidR="000C52D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D8403E">
        <w:rPr>
          <w:rFonts w:ascii="Times New Roman" w:hAnsi="Times New Roman" w:cs="Times New Roman"/>
          <w:sz w:val="28"/>
          <w:szCs w:val="28"/>
        </w:rPr>
        <w:t>59</w:t>
      </w:r>
      <w:r w:rsidR="000C52D4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8403E">
        <w:rPr>
          <w:rFonts w:ascii="Times New Roman" w:hAnsi="Times New Roman" w:cs="Times New Roman"/>
          <w:sz w:val="28"/>
          <w:szCs w:val="28"/>
        </w:rPr>
        <w:t>Сергеевского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21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493325">
        <w:rPr>
          <w:rFonts w:ascii="Times New Roman" w:hAnsi="Times New Roman" w:cs="Times New Roman"/>
          <w:sz w:val="28"/>
          <w:szCs w:val="28"/>
        </w:rPr>
        <w:t>(</w:t>
      </w:r>
      <w:r w:rsidR="0049332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D8403E">
        <w:rPr>
          <w:rFonts w:ascii="Times New Roman" w:hAnsi="Times New Roman" w:cs="Times New Roman"/>
          <w:sz w:val="28"/>
          <w:szCs w:val="28"/>
        </w:rPr>
        <w:t>17</w:t>
      </w:r>
      <w:r w:rsidR="00493325" w:rsidRPr="002A4521">
        <w:rPr>
          <w:rFonts w:ascii="Times New Roman" w:hAnsi="Times New Roman" w:cs="Times New Roman"/>
          <w:sz w:val="28"/>
          <w:szCs w:val="28"/>
        </w:rPr>
        <w:t>.0</w:t>
      </w:r>
      <w:r w:rsidR="00493325">
        <w:rPr>
          <w:rFonts w:ascii="Times New Roman" w:hAnsi="Times New Roman" w:cs="Times New Roman"/>
          <w:sz w:val="28"/>
          <w:szCs w:val="28"/>
        </w:rPr>
        <w:t>2</w:t>
      </w:r>
      <w:r w:rsidR="00493325" w:rsidRPr="002A4521">
        <w:rPr>
          <w:rFonts w:ascii="Times New Roman" w:hAnsi="Times New Roman" w:cs="Times New Roman"/>
          <w:sz w:val="28"/>
          <w:szCs w:val="28"/>
        </w:rPr>
        <w:t>.2021 №</w:t>
      </w:r>
      <w:r w:rsidR="00D8403E">
        <w:rPr>
          <w:rFonts w:ascii="Times New Roman" w:hAnsi="Times New Roman" w:cs="Times New Roman"/>
          <w:sz w:val="28"/>
          <w:szCs w:val="28"/>
        </w:rPr>
        <w:t>61</w:t>
      </w:r>
      <w:r w:rsidR="00493325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D8403E">
        <w:rPr>
          <w:rFonts w:ascii="Times New Roman" w:hAnsi="Times New Roman" w:cs="Times New Roman"/>
          <w:sz w:val="28"/>
          <w:szCs w:val="28"/>
        </w:rPr>
        <w:t>30</w:t>
      </w:r>
      <w:r w:rsidR="00493325" w:rsidRPr="002A4521">
        <w:rPr>
          <w:rFonts w:ascii="Times New Roman" w:hAnsi="Times New Roman" w:cs="Times New Roman"/>
          <w:sz w:val="28"/>
          <w:szCs w:val="28"/>
        </w:rPr>
        <w:t>.0</w:t>
      </w:r>
      <w:r w:rsidR="00D8403E">
        <w:rPr>
          <w:rFonts w:ascii="Times New Roman" w:hAnsi="Times New Roman" w:cs="Times New Roman"/>
          <w:sz w:val="28"/>
          <w:szCs w:val="28"/>
        </w:rPr>
        <w:t>4</w:t>
      </w:r>
      <w:r w:rsidR="00493325" w:rsidRPr="002A4521">
        <w:rPr>
          <w:rFonts w:ascii="Times New Roman" w:hAnsi="Times New Roman" w:cs="Times New Roman"/>
          <w:sz w:val="28"/>
          <w:szCs w:val="28"/>
        </w:rPr>
        <w:t>.2021 №</w:t>
      </w:r>
      <w:r w:rsidR="00D8403E">
        <w:rPr>
          <w:rFonts w:ascii="Times New Roman" w:hAnsi="Times New Roman" w:cs="Times New Roman"/>
          <w:sz w:val="28"/>
          <w:szCs w:val="28"/>
        </w:rPr>
        <w:t>62, от 25.05.2021 №65</w:t>
      </w:r>
      <w:r w:rsidR="007A473F">
        <w:rPr>
          <w:rFonts w:ascii="Times New Roman" w:hAnsi="Times New Roman" w:cs="Times New Roman"/>
          <w:sz w:val="28"/>
          <w:szCs w:val="28"/>
        </w:rPr>
        <w:t>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2021 год и на плановый период 2022 и 2023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8403E">
        <w:rPr>
          <w:rFonts w:ascii="Times New Roman" w:hAnsi="Times New Roman" w:cs="Times New Roman"/>
          <w:sz w:val="28"/>
          <w:szCs w:val="28"/>
        </w:rPr>
        <w:t>ы</w:t>
      </w:r>
      <w:r w:rsidR="000C52D4">
        <w:rPr>
          <w:rFonts w:ascii="Times New Roman" w:hAnsi="Times New Roman" w:cs="Times New Roman"/>
          <w:sz w:val="28"/>
          <w:szCs w:val="28"/>
        </w:rPr>
        <w:t>.</w:t>
      </w:r>
    </w:p>
    <w:p w14:paraId="32A5CD4A" w14:textId="7FB1E8AB" w:rsidR="00F028B8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154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4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о бюджете на 2021 год утвержден в сумме </w:t>
      </w:r>
      <w:r w:rsidR="00F72074">
        <w:rPr>
          <w:rFonts w:ascii="Times New Roman" w:hAnsi="Times New Roman" w:cs="Times New Roman"/>
          <w:sz w:val="28"/>
          <w:szCs w:val="28"/>
        </w:rPr>
        <w:t>1466,8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A66A5">
        <w:rPr>
          <w:rFonts w:ascii="Times New Roman" w:hAnsi="Times New Roman" w:cs="Times New Roman"/>
          <w:sz w:val="28"/>
          <w:szCs w:val="28"/>
        </w:rPr>
        <w:t>100,0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от утвержденного сводной бюджетной росписью общего объема расходов бюджета.</w:t>
      </w:r>
    </w:p>
    <w:p w14:paraId="571DF531" w14:textId="2C6CA672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F72074">
        <w:rPr>
          <w:rFonts w:ascii="Times New Roman" w:hAnsi="Times New Roman" w:cs="Times New Roman"/>
          <w:sz w:val="28"/>
          <w:szCs w:val="28"/>
        </w:rPr>
        <w:t>596,5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72074">
        <w:rPr>
          <w:rFonts w:ascii="Times New Roman" w:hAnsi="Times New Roman" w:cs="Times New Roman"/>
          <w:sz w:val="28"/>
          <w:szCs w:val="28"/>
        </w:rPr>
        <w:t>40,7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2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FB3310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5493BD72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 программа 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F72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Сергеевского</w:t>
            </w:r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13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1519E513" w:rsidR="00BB1C29" w:rsidRPr="00684D94" w:rsidRDefault="008A4B68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2DCB66DC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1466,8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1503F7F2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596,5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65E38841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40,7</w:t>
            </w:r>
          </w:p>
        </w:tc>
      </w:tr>
      <w:tr w:rsidR="00BB1C29" w:rsidRPr="00D61739" w14:paraId="56DF9070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68947215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3F54669D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5AB05A33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783AF0F4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40,5</w:t>
            </w:r>
          </w:p>
        </w:tc>
      </w:tr>
      <w:tr w:rsidR="00BB1C29" w:rsidRPr="00D61739" w14:paraId="1A96CDCB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7883214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07F834F2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64DA1682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5C9641CA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BB1C29" w:rsidRPr="00D61739" w14:paraId="65F47D1C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17B22718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471D56F9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4F5DD8E0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4DD32620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40,7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06EA576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D9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261CC9">
        <w:rPr>
          <w:rFonts w:ascii="Times New Roman" w:hAnsi="Times New Roman" w:cs="Times New Roman"/>
          <w:sz w:val="28"/>
          <w:szCs w:val="28"/>
        </w:rPr>
        <w:t>Сергеевская</w:t>
      </w:r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94166C9" w14:textId="66EFDB94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>
        <w:rPr>
          <w:rFonts w:ascii="Times New Roman" w:hAnsi="Times New Roman" w:cs="Times New Roman"/>
          <w:sz w:val="28"/>
          <w:szCs w:val="28"/>
        </w:rPr>
        <w:t>полугодие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D970E0">
        <w:rPr>
          <w:rFonts w:ascii="Times New Roman" w:hAnsi="Times New Roman" w:cs="Times New Roman"/>
          <w:sz w:val="28"/>
          <w:szCs w:val="28"/>
        </w:rPr>
        <w:t>596,5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970E0">
        <w:rPr>
          <w:rFonts w:ascii="Times New Roman" w:hAnsi="Times New Roman" w:cs="Times New Roman"/>
          <w:sz w:val="28"/>
          <w:szCs w:val="28"/>
        </w:rPr>
        <w:t>40,7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7A07F9BF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>
        <w:rPr>
          <w:rFonts w:ascii="Times New Roman" w:hAnsi="Times New Roman" w:cs="Times New Roman"/>
          <w:sz w:val="28"/>
          <w:szCs w:val="28"/>
        </w:rPr>
        <w:t>полугодие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970E0">
        <w:rPr>
          <w:rFonts w:ascii="Times New Roman" w:hAnsi="Times New Roman" w:cs="Times New Roman"/>
          <w:sz w:val="28"/>
          <w:szCs w:val="28"/>
        </w:rPr>
        <w:t>3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70E0">
        <w:rPr>
          <w:rFonts w:ascii="Times New Roman" w:hAnsi="Times New Roman" w:cs="Times New Roman"/>
          <w:sz w:val="28"/>
          <w:szCs w:val="28"/>
        </w:rPr>
        <w:t>.</w:t>
      </w:r>
      <w:r w:rsidR="00617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53DF7465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D970E0">
        <w:rPr>
          <w:rFonts w:ascii="Times New Roman" w:hAnsi="Times New Roman" w:cs="Times New Roman"/>
          <w:sz w:val="28"/>
          <w:szCs w:val="28"/>
        </w:rPr>
        <w:t>22,9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72D5B281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6B4D8942" w14:textId="7777777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1379DBA1" w14:textId="62261087" w:rsidR="009A3C1D" w:rsidRDefault="009A3C1D" w:rsidP="009A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C8E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D970E0">
        <w:rPr>
          <w:rFonts w:ascii="Times New Roman" w:hAnsi="Times New Roman" w:cs="Times New Roman"/>
          <w:sz w:val="28"/>
          <w:szCs w:val="28"/>
        </w:rPr>
        <w:t>Сергеевской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9552D3">
        <w:rPr>
          <w:rFonts w:ascii="Times New Roman" w:hAnsi="Times New Roman" w:cs="Times New Roman"/>
          <w:sz w:val="28"/>
          <w:szCs w:val="28"/>
        </w:rPr>
        <w:t>1</w:t>
      </w:r>
      <w:r w:rsidR="00D970E0">
        <w:rPr>
          <w:rFonts w:ascii="Times New Roman" w:hAnsi="Times New Roman" w:cs="Times New Roman"/>
          <w:sz w:val="28"/>
          <w:szCs w:val="28"/>
        </w:rPr>
        <w:t>6</w:t>
      </w:r>
      <w:r w:rsidRPr="00755C26">
        <w:rPr>
          <w:rFonts w:ascii="Times New Roman" w:hAnsi="Times New Roman" w:cs="Times New Roman"/>
          <w:sz w:val="28"/>
          <w:szCs w:val="28"/>
        </w:rPr>
        <w:t xml:space="preserve">.07.2021 № </w:t>
      </w:r>
      <w:r w:rsidR="009552D3">
        <w:rPr>
          <w:rFonts w:ascii="Times New Roman" w:hAnsi="Times New Roman" w:cs="Times New Roman"/>
          <w:sz w:val="28"/>
          <w:szCs w:val="28"/>
        </w:rPr>
        <w:t>14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</w:t>
      </w:r>
      <w:r w:rsidRPr="00BD303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9552D3">
        <w:rPr>
          <w:rFonts w:ascii="Times New Roman" w:hAnsi="Times New Roman" w:cs="Times New Roman"/>
          <w:sz w:val="28"/>
          <w:szCs w:val="28"/>
        </w:rPr>
        <w:t>1</w:t>
      </w:r>
      <w:r w:rsidR="00D970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970E0">
        <w:rPr>
          <w:rFonts w:ascii="Times New Roman" w:hAnsi="Times New Roman" w:cs="Times New Roman"/>
          <w:sz w:val="28"/>
          <w:szCs w:val="28"/>
        </w:rPr>
        <w:t>Сергеевского</w:t>
      </w:r>
      <w:r w:rsidR="00955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70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D970E0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970E0">
        <w:rPr>
          <w:rFonts w:ascii="Times New Roman" w:hAnsi="Times New Roman" w:cs="Times New Roman"/>
          <w:sz w:val="28"/>
          <w:szCs w:val="28"/>
        </w:rPr>
        <w:t>Сергеевского</w:t>
      </w:r>
      <w:r w:rsidR="009552D3"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D15A2" w14:textId="77777777" w:rsidR="00B87C6A" w:rsidRDefault="00B87C6A" w:rsidP="00B8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2021 года бюджет исполнен по доходам в сумме 583,3 тыс. рублей, или 40,3% к прогнозным показателям, по расходам – 596,5 тыс.  рублей, или 40,6% к утвержденным расходам и к годовым назначениям сводной бюджетной росписи, с дефицитом в сумме 13,2 тыс. рублей.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7E1E15F3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7ADCB" w14:textId="77777777" w:rsidR="00EC6DAE" w:rsidRDefault="00EC6DAE" w:rsidP="00FB1971">
      <w:pPr>
        <w:spacing w:after="0" w:line="240" w:lineRule="auto"/>
      </w:pPr>
      <w:r>
        <w:separator/>
      </w:r>
    </w:p>
  </w:endnote>
  <w:endnote w:type="continuationSeparator" w:id="0">
    <w:p w14:paraId="795AE983" w14:textId="77777777" w:rsidR="00EC6DAE" w:rsidRDefault="00EC6DAE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8B890" w14:textId="77777777" w:rsidR="00EC6DAE" w:rsidRDefault="00EC6DAE" w:rsidP="00FB1971">
      <w:pPr>
        <w:spacing w:after="0" w:line="240" w:lineRule="auto"/>
      </w:pPr>
      <w:r>
        <w:separator/>
      </w:r>
    </w:p>
  </w:footnote>
  <w:footnote w:type="continuationSeparator" w:id="0">
    <w:p w14:paraId="0A8757FD" w14:textId="77777777" w:rsidR="00EC6DAE" w:rsidRDefault="00EC6DAE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4EB3"/>
    <w:rsid w:val="00065A3F"/>
    <w:rsid w:val="00065C89"/>
    <w:rsid w:val="0006623F"/>
    <w:rsid w:val="00070784"/>
    <w:rsid w:val="00071454"/>
    <w:rsid w:val="00074A7D"/>
    <w:rsid w:val="000755AA"/>
    <w:rsid w:val="000766EF"/>
    <w:rsid w:val="00077C9B"/>
    <w:rsid w:val="00084483"/>
    <w:rsid w:val="00090C97"/>
    <w:rsid w:val="0009158E"/>
    <w:rsid w:val="00093927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0041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64E1E"/>
    <w:rsid w:val="001741FF"/>
    <w:rsid w:val="00176C05"/>
    <w:rsid w:val="00190177"/>
    <w:rsid w:val="00192FBC"/>
    <w:rsid w:val="00193DA0"/>
    <w:rsid w:val="001A07B0"/>
    <w:rsid w:val="001A2DAF"/>
    <w:rsid w:val="001B0670"/>
    <w:rsid w:val="001B4E95"/>
    <w:rsid w:val="001B575A"/>
    <w:rsid w:val="001B61EC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0EE1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1CC9"/>
    <w:rsid w:val="00262435"/>
    <w:rsid w:val="002639D1"/>
    <w:rsid w:val="00263EDF"/>
    <w:rsid w:val="00266389"/>
    <w:rsid w:val="0027141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4B36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248F1"/>
    <w:rsid w:val="00330A8D"/>
    <w:rsid w:val="00330F5D"/>
    <w:rsid w:val="00332BC6"/>
    <w:rsid w:val="0033679C"/>
    <w:rsid w:val="003379DA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20E2D"/>
    <w:rsid w:val="004255D3"/>
    <w:rsid w:val="004272FE"/>
    <w:rsid w:val="00431132"/>
    <w:rsid w:val="00434690"/>
    <w:rsid w:val="00443E68"/>
    <w:rsid w:val="00447C3C"/>
    <w:rsid w:val="0045138F"/>
    <w:rsid w:val="00454B80"/>
    <w:rsid w:val="00455929"/>
    <w:rsid w:val="0047079F"/>
    <w:rsid w:val="00476090"/>
    <w:rsid w:val="00485A62"/>
    <w:rsid w:val="0048634E"/>
    <w:rsid w:val="00490AFD"/>
    <w:rsid w:val="00493325"/>
    <w:rsid w:val="004B4F97"/>
    <w:rsid w:val="004B5AE3"/>
    <w:rsid w:val="004C4C46"/>
    <w:rsid w:val="004C7220"/>
    <w:rsid w:val="004C7759"/>
    <w:rsid w:val="004D27E6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492B"/>
    <w:rsid w:val="0053546A"/>
    <w:rsid w:val="00536E4B"/>
    <w:rsid w:val="00541E7D"/>
    <w:rsid w:val="0054399D"/>
    <w:rsid w:val="00546C9C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1B82"/>
    <w:rsid w:val="006033A5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6E87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55C26"/>
    <w:rsid w:val="007612D7"/>
    <w:rsid w:val="00766EF3"/>
    <w:rsid w:val="00772821"/>
    <w:rsid w:val="00777762"/>
    <w:rsid w:val="00790F92"/>
    <w:rsid w:val="00791C39"/>
    <w:rsid w:val="00793149"/>
    <w:rsid w:val="007937FC"/>
    <w:rsid w:val="007949D9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7852"/>
    <w:rsid w:val="008539D4"/>
    <w:rsid w:val="00863BC1"/>
    <w:rsid w:val="0087162D"/>
    <w:rsid w:val="00875F0F"/>
    <w:rsid w:val="00877222"/>
    <w:rsid w:val="0087739C"/>
    <w:rsid w:val="00877792"/>
    <w:rsid w:val="00880835"/>
    <w:rsid w:val="00884103"/>
    <w:rsid w:val="00891F74"/>
    <w:rsid w:val="00892578"/>
    <w:rsid w:val="008A11DB"/>
    <w:rsid w:val="008A2790"/>
    <w:rsid w:val="008A37F7"/>
    <w:rsid w:val="008A44F2"/>
    <w:rsid w:val="008A4B68"/>
    <w:rsid w:val="008A563E"/>
    <w:rsid w:val="008A7A2D"/>
    <w:rsid w:val="008B4EE7"/>
    <w:rsid w:val="008B5553"/>
    <w:rsid w:val="008B7EA6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26C2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97F1D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6E2F"/>
    <w:rsid w:val="009F7E01"/>
    <w:rsid w:val="00A003B8"/>
    <w:rsid w:val="00A02515"/>
    <w:rsid w:val="00A0326A"/>
    <w:rsid w:val="00A04074"/>
    <w:rsid w:val="00A129F7"/>
    <w:rsid w:val="00A143C6"/>
    <w:rsid w:val="00A147D7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69D1"/>
    <w:rsid w:val="00AD77F6"/>
    <w:rsid w:val="00AE0A63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0D64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87C6A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08B1"/>
    <w:rsid w:val="00BE5D3F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628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4D6A"/>
    <w:rsid w:val="00CA4F5B"/>
    <w:rsid w:val="00CB400C"/>
    <w:rsid w:val="00CB5807"/>
    <w:rsid w:val="00CB68FE"/>
    <w:rsid w:val="00CC1E3D"/>
    <w:rsid w:val="00CC4B1A"/>
    <w:rsid w:val="00CC6834"/>
    <w:rsid w:val="00CD2017"/>
    <w:rsid w:val="00CE44A6"/>
    <w:rsid w:val="00CE5DBF"/>
    <w:rsid w:val="00CF02AD"/>
    <w:rsid w:val="00CF2D30"/>
    <w:rsid w:val="00D120C6"/>
    <w:rsid w:val="00D1473B"/>
    <w:rsid w:val="00D154B8"/>
    <w:rsid w:val="00D161FE"/>
    <w:rsid w:val="00D167B6"/>
    <w:rsid w:val="00D2095A"/>
    <w:rsid w:val="00D3223B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3185"/>
    <w:rsid w:val="00D8403E"/>
    <w:rsid w:val="00D84ACF"/>
    <w:rsid w:val="00D84C50"/>
    <w:rsid w:val="00D85570"/>
    <w:rsid w:val="00D87869"/>
    <w:rsid w:val="00D87E9B"/>
    <w:rsid w:val="00D91430"/>
    <w:rsid w:val="00D970E0"/>
    <w:rsid w:val="00D9744A"/>
    <w:rsid w:val="00DA225B"/>
    <w:rsid w:val="00DA4562"/>
    <w:rsid w:val="00DA4F50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3E3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DAE"/>
    <w:rsid w:val="00EC7125"/>
    <w:rsid w:val="00ED0DEE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0C7C"/>
    <w:rsid w:val="00F11019"/>
    <w:rsid w:val="00F11B68"/>
    <w:rsid w:val="00F122DD"/>
    <w:rsid w:val="00F12329"/>
    <w:rsid w:val="00F12898"/>
    <w:rsid w:val="00F32D04"/>
    <w:rsid w:val="00F33CFC"/>
    <w:rsid w:val="00F37C83"/>
    <w:rsid w:val="00F4626B"/>
    <w:rsid w:val="00F514A1"/>
    <w:rsid w:val="00F51D51"/>
    <w:rsid w:val="00F62B75"/>
    <w:rsid w:val="00F65308"/>
    <w:rsid w:val="00F70AC0"/>
    <w:rsid w:val="00F7111D"/>
    <w:rsid w:val="00F72074"/>
    <w:rsid w:val="00F73469"/>
    <w:rsid w:val="00F83365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3F7C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8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608</cp:revision>
  <dcterms:created xsi:type="dcterms:W3CDTF">2019-04-29T10:34:00Z</dcterms:created>
  <dcterms:modified xsi:type="dcterms:W3CDTF">2021-07-28T08:34:00Z</dcterms:modified>
</cp:coreProperties>
</file>