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8977911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7777777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инского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011A68E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77777777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00F26F7B" w14:textId="29B1E44D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6DD108DD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AF6EE3">
        <w:rPr>
          <w:rFonts w:ascii="Times New Roman" w:hAnsi="Times New Roman" w:cs="Times New Roman"/>
          <w:sz w:val="28"/>
          <w:szCs w:val="28"/>
        </w:rPr>
        <w:t>Сещинской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от </w:t>
      </w:r>
      <w:r w:rsidR="00AF6EE3">
        <w:rPr>
          <w:rFonts w:ascii="Times New Roman" w:hAnsi="Times New Roman" w:cs="Times New Roman"/>
          <w:sz w:val="28"/>
          <w:szCs w:val="28"/>
        </w:rPr>
        <w:t>05</w:t>
      </w:r>
      <w:r w:rsidRPr="00BD3031">
        <w:rPr>
          <w:rFonts w:ascii="Times New Roman" w:hAnsi="Times New Roman" w:cs="Times New Roman"/>
          <w:sz w:val="28"/>
          <w:szCs w:val="28"/>
        </w:rPr>
        <w:t>.0</w:t>
      </w:r>
      <w:r w:rsidR="00AF6EE3">
        <w:rPr>
          <w:rFonts w:ascii="Times New Roman" w:hAnsi="Times New Roman" w:cs="Times New Roman"/>
          <w:sz w:val="28"/>
          <w:szCs w:val="28"/>
        </w:rPr>
        <w:t>7</w:t>
      </w:r>
      <w:r w:rsidRPr="00BD303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F6EE3">
        <w:rPr>
          <w:rFonts w:ascii="Times New Roman" w:hAnsi="Times New Roman" w:cs="Times New Roman"/>
          <w:sz w:val="28"/>
          <w:szCs w:val="28"/>
        </w:rPr>
        <w:t>31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AF6EE3">
        <w:rPr>
          <w:rFonts w:ascii="Times New Roman" w:hAnsi="Times New Roman" w:cs="Times New Roman"/>
          <w:sz w:val="28"/>
          <w:szCs w:val="28"/>
        </w:rPr>
        <w:t>05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Сещинского сельского Совета народных депутатов </w:t>
      </w:r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 xml:space="preserve">14.12.2020 года № 73 «О бюджете Сещинского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109DB9E7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Сещинского сельского поселения Дубровского муниципального района Брянской области на 2021 год и на плановый период 2021 и 2022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>
        <w:rPr>
          <w:rFonts w:ascii="Times New Roman" w:hAnsi="Times New Roman" w:cs="Times New Roman"/>
          <w:sz w:val="28"/>
          <w:szCs w:val="28"/>
        </w:rPr>
        <w:t>5568,1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>
        <w:rPr>
          <w:rFonts w:ascii="Times New Roman" w:hAnsi="Times New Roman" w:cs="Times New Roman"/>
          <w:sz w:val="28"/>
          <w:szCs w:val="28"/>
        </w:rPr>
        <w:t>5568,1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556027F1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2C6C4F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77777777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5568,1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5967,3 тыс. рублей, дефицит бюджета утвержден в объеме 399,2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5911BA42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2C6C4F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2C6C4F">
        <w:rPr>
          <w:rFonts w:ascii="Times New Roman" w:hAnsi="Times New Roman" w:cs="Times New Roman"/>
          <w:sz w:val="28"/>
          <w:szCs w:val="28"/>
        </w:rPr>
        <w:t>1986,1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6C4F">
        <w:rPr>
          <w:rFonts w:ascii="Times New Roman" w:hAnsi="Times New Roman" w:cs="Times New Roman"/>
          <w:sz w:val="28"/>
          <w:szCs w:val="28"/>
        </w:rPr>
        <w:t>35,7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2C6C4F">
        <w:rPr>
          <w:rFonts w:ascii="Times New Roman" w:hAnsi="Times New Roman" w:cs="Times New Roman"/>
          <w:sz w:val="28"/>
          <w:szCs w:val="28"/>
        </w:rPr>
        <w:t>2186,7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2C6C4F">
        <w:rPr>
          <w:rFonts w:ascii="Times New Roman" w:hAnsi="Times New Roman" w:cs="Times New Roman"/>
          <w:sz w:val="28"/>
          <w:szCs w:val="28"/>
        </w:rPr>
        <w:t>36,6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2C6C4F">
        <w:rPr>
          <w:rFonts w:ascii="Times New Roman" w:hAnsi="Times New Roman" w:cs="Times New Roman"/>
          <w:sz w:val="28"/>
          <w:szCs w:val="28"/>
        </w:rPr>
        <w:t>200,6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823585C" w14:textId="39C572B3" w:rsidR="008C5B95" w:rsidRP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82,7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</w:t>
      </w:r>
      <w:r>
        <w:rPr>
          <w:rFonts w:ascii="Times New Roman" w:hAnsi="Times New Roman" w:cs="Times New Roman"/>
          <w:sz w:val="28"/>
          <w:szCs w:val="28"/>
        </w:rPr>
        <w:t xml:space="preserve">4,1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17,3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744FEE59" w14:textId="23C21C26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AD59F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AD59F2">
        <w:rPr>
          <w:rFonts w:ascii="Times New Roman" w:hAnsi="Times New Roman" w:cs="Times New Roman"/>
          <w:sz w:val="28"/>
          <w:szCs w:val="28"/>
        </w:rPr>
        <w:t>1986,1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D59F2">
        <w:rPr>
          <w:rFonts w:ascii="Times New Roman" w:hAnsi="Times New Roman" w:cs="Times New Roman"/>
          <w:sz w:val="28"/>
          <w:szCs w:val="28"/>
        </w:rPr>
        <w:t>35,7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507DC603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уровнем прошлого года доходы увеличились на </w:t>
      </w:r>
      <w:r w:rsidR="00AD59F2">
        <w:rPr>
          <w:rFonts w:ascii="Times New Roman" w:hAnsi="Times New Roman" w:cs="Times New Roman"/>
          <w:sz w:val="28"/>
          <w:szCs w:val="28"/>
        </w:rPr>
        <w:t>10,9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="00AD59F2">
        <w:rPr>
          <w:rFonts w:ascii="Times New Roman" w:hAnsi="Times New Roman" w:cs="Times New Roman"/>
          <w:sz w:val="28"/>
          <w:szCs w:val="28"/>
        </w:rPr>
        <w:t>100,6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AD59F2">
        <w:rPr>
          <w:rFonts w:ascii="Times New Roman" w:hAnsi="Times New Roman" w:cs="Times New Roman"/>
          <w:sz w:val="28"/>
          <w:szCs w:val="28"/>
        </w:rPr>
        <w:t>82,7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0C73F186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AD59F2">
        <w:rPr>
          <w:rFonts w:ascii="Times New Roman" w:hAnsi="Times New Roman" w:cs="Times New Roman"/>
          <w:sz w:val="28"/>
          <w:szCs w:val="28"/>
        </w:rPr>
        <w:t xml:space="preserve">17,3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увеличились на </w:t>
      </w:r>
      <w:r w:rsidR="00AD59F2">
        <w:rPr>
          <w:rFonts w:ascii="Times New Roman" w:hAnsi="Times New Roman" w:cs="Times New Roman"/>
          <w:sz w:val="28"/>
          <w:szCs w:val="28"/>
        </w:rPr>
        <w:t>5,8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AD59F2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уменьшился на </w:t>
      </w:r>
      <w:r w:rsidR="00AD59F2">
        <w:rPr>
          <w:rFonts w:ascii="Times New Roman" w:hAnsi="Times New Roman" w:cs="Times New Roman"/>
          <w:sz w:val="28"/>
          <w:szCs w:val="28"/>
        </w:rPr>
        <w:t>18,6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AD59F2">
        <w:rPr>
          <w:rFonts w:ascii="Times New Roman" w:hAnsi="Times New Roman" w:cs="Times New Roman"/>
          <w:sz w:val="28"/>
          <w:szCs w:val="28"/>
        </w:rPr>
        <w:t>78,5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3FECE319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AD59F2">
        <w:rPr>
          <w:rFonts w:ascii="Times New Roman" w:hAnsi="Times New Roman" w:cs="Times New Roman"/>
          <w:sz w:val="28"/>
          <w:szCs w:val="28"/>
        </w:rPr>
        <w:t>1642,3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D59F2">
        <w:rPr>
          <w:rFonts w:ascii="Times New Roman" w:hAnsi="Times New Roman" w:cs="Times New Roman"/>
          <w:sz w:val="28"/>
          <w:szCs w:val="28"/>
        </w:rPr>
        <w:t>33,6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76644318" w:rsidR="000D1231" w:rsidRPr="000D1231" w:rsidRDefault="000D1231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 xml:space="preserve">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налоговых доходов приходится </w:t>
      </w:r>
      <w:r w:rsidR="000A1E24">
        <w:rPr>
          <w:rFonts w:ascii="Times New Roman" w:hAnsi="Times New Roman" w:cs="Times New Roman"/>
          <w:sz w:val="28"/>
          <w:szCs w:val="28"/>
        </w:rPr>
        <w:t>83,9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0A1E24">
        <w:rPr>
          <w:rFonts w:ascii="Times New Roman" w:hAnsi="Times New Roman" w:cs="Times New Roman"/>
          <w:sz w:val="28"/>
          <w:szCs w:val="28"/>
        </w:rPr>
        <w:t>1378,3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A1E24">
        <w:rPr>
          <w:rFonts w:ascii="Times New Roman" w:hAnsi="Times New Roman" w:cs="Times New Roman"/>
          <w:sz w:val="28"/>
          <w:szCs w:val="28"/>
        </w:rPr>
        <w:t>30,9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прирост поступлений составил </w:t>
      </w:r>
      <w:r w:rsidR="000A1E24">
        <w:rPr>
          <w:rFonts w:ascii="Times New Roman" w:hAnsi="Times New Roman" w:cs="Times New Roman"/>
          <w:sz w:val="28"/>
          <w:szCs w:val="28"/>
        </w:rPr>
        <w:t>30,1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 налог на доходы физических лиц,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их долю приходится </w:t>
      </w:r>
      <w:r w:rsidR="000A1E24">
        <w:rPr>
          <w:rFonts w:ascii="Times New Roman" w:hAnsi="Times New Roman" w:cs="Times New Roman"/>
          <w:sz w:val="28"/>
          <w:szCs w:val="28"/>
        </w:rPr>
        <w:t>82,4</w:t>
      </w:r>
      <w:r w:rsidRPr="000D1231"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14:paraId="38C983D5" w14:textId="53FDED88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E12F50">
        <w:rPr>
          <w:rFonts w:ascii="Times New Roman" w:hAnsi="Times New Roman" w:cs="Times New Roman"/>
          <w:sz w:val="28"/>
          <w:szCs w:val="28"/>
        </w:rPr>
        <w:t>784,5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E12F50">
        <w:rPr>
          <w:rFonts w:ascii="Times New Roman" w:hAnsi="Times New Roman" w:cs="Times New Roman"/>
          <w:sz w:val="28"/>
          <w:szCs w:val="28"/>
        </w:rPr>
        <w:t>39,2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E12F50">
        <w:rPr>
          <w:rFonts w:ascii="Times New Roman" w:hAnsi="Times New Roman" w:cs="Times New Roman"/>
          <w:sz w:val="28"/>
          <w:szCs w:val="28"/>
        </w:rPr>
        <w:t>56,9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%, что ниже уровня прошлого года на </w:t>
      </w:r>
      <w:r w:rsidR="00E12F50">
        <w:rPr>
          <w:rFonts w:ascii="Times New Roman" w:hAnsi="Times New Roman" w:cs="Times New Roman"/>
          <w:sz w:val="28"/>
          <w:szCs w:val="28"/>
        </w:rPr>
        <w:t>17,2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18FE42DF" w14:textId="23F6B446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5E5ADF">
        <w:rPr>
          <w:rFonts w:ascii="Times New Roman" w:hAnsi="Times New Roman" w:cs="Times New Roman"/>
          <w:sz w:val="28"/>
          <w:szCs w:val="28"/>
        </w:rPr>
        <w:t xml:space="preserve">144,0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5E5ADF">
        <w:rPr>
          <w:rFonts w:ascii="Times New Roman" w:hAnsi="Times New Roman" w:cs="Times New Roman"/>
          <w:sz w:val="28"/>
          <w:szCs w:val="28"/>
        </w:rPr>
        <w:t>51,1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5E5ADF">
        <w:rPr>
          <w:rFonts w:ascii="Times New Roman" w:hAnsi="Times New Roman" w:cs="Times New Roman"/>
          <w:sz w:val="28"/>
          <w:szCs w:val="28"/>
        </w:rPr>
        <w:t>10,4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57A72B53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F6530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,9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F65308">
        <w:rPr>
          <w:rFonts w:ascii="Times New Roman" w:eastAsia="Calibri" w:hAnsi="Times New Roman" w:cs="Times New Roman"/>
          <w:sz w:val="28"/>
          <w:szCs w:val="28"/>
        </w:rPr>
        <w:t>95,6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65308">
        <w:rPr>
          <w:rFonts w:ascii="Times New Roman" w:eastAsia="Calibri" w:hAnsi="Times New Roman" w:cs="Times New Roman"/>
          <w:sz w:val="28"/>
          <w:szCs w:val="28"/>
        </w:rPr>
        <w:t>12,7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  <w:r w:rsidR="00964AC7">
        <w:rPr>
          <w:rFonts w:ascii="Times New Roman" w:eastAsia="Calibri" w:hAnsi="Times New Roman" w:cs="Times New Roman"/>
          <w:sz w:val="28"/>
          <w:szCs w:val="28"/>
        </w:rPr>
        <w:t>В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964AC7">
        <w:rPr>
          <w:rFonts w:ascii="Times New Roman" w:hAnsi="Times New Roman" w:cs="Times New Roman"/>
          <w:sz w:val="28"/>
          <w:szCs w:val="28"/>
        </w:rPr>
        <w:t>аналогичном периоде прошлого года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произведен возврат в сумме </w:t>
      </w:r>
      <w:r w:rsidR="00964AC7">
        <w:rPr>
          <w:rFonts w:ascii="Times New Roman" w:hAnsi="Times New Roman" w:cs="Times New Roman"/>
          <w:sz w:val="28"/>
          <w:szCs w:val="28"/>
        </w:rPr>
        <w:t>86,6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6D7C" w14:textId="4DA6348B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F85827">
        <w:rPr>
          <w:rFonts w:ascii="Times New Roman" w:hAnsi="Times New Roman" w:cs="Times New Roman"/>
          <w:sz w:val="28"/>
          <w:szCs w:val="28"/>
        </w:rPr>
        <w:t>350,8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F85827">
        <w:rPr>
          <w:rFonts w:ascii="Times New Roman" w:hAnsi="Times New Roman" w:cs="Times New Roman"/>
          <w:sz w:val="28"/>
          <w:szCs w:val="28"/>
        </w:rPr>
        <w:t>24,7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F85827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5D492D">
        <w:rPr>
          <w:rFonts w:ascii="Times New Roman" w:hAnsi="Times New Roman" w:cs="Times New Roman"/>
          <w:sz w:val="28"/>
          <w:szCs w:val="28"/>
        </w:rPr>
        <w:t>Снижение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5D492D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BBD694A" w14:textId="11D300A7" w:rsidR="00766EF3" w:rsidRDefault="00F11B68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68">
        <w:rPr>
          <w:rFonts w:ascii="Times New Roman" w:hAnsi="Times New Roman" w:cs="Times New Roman"/>
          <w:b/>
          <w:sz w:val="28"/>
          <w:szCs w:val="28"/>
        </w:rPr>
        <w:t xml:space="preserve">Государственная пошлина 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за 1 </w:t>
      </w:r>
      <w:r w:rsidR="00766EF3">
        <w:rPr>
          <w:rFonts w:ascii="Times New Roman" w:hAnsi="Times New Roman" w:cs="Times New Roman"/>
          <w:sz w:val="28"/>
          <w:szCs w:val="28"/>
        </w:rPr>
        <w:t>полугодие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 2021 года поступила в бюджет в сумме </w:t>
      </w:r>
      <w:r w:rsidR="00766EF3">
        <w:rPr>
          <w:rFonts w:ascii="Times New Roman" w:hAnsi="Times New Roman" w:cs="Times New Roman"/>
          <w:sz w:val="28"/>
          <w:szCs w:val="28"/>
        </w:rPr>
        <w:t>3,4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6EF3">
        <w:rPr>
          <w:rFonts w:ascii="Times New Roman" w:hAnsi="Times New Roman" w:cs="Times New Roman"/>
          <w:sz w:val="28"/>
          <w:szCs w:val="28"/>
        </w:rPr>
        <w:t>6</w:t>
      </w:r>
      <w:r w:rsidR="00766EF3" w:rsidRPr="00766EF3">
        <w:rPr>
          <w:rFonts w:ascii="Times New Roman" w:hAnsi="Times New Roman" w:cs="Times New Roman"/>
          <w:sz w:val="28"/>
          <w:szCs w:val="28"/>
        </w:rPr>
        <w:t xml:space="preserve">8,0 % утвержденного годового прогноза. По сравнению с соответствующим периодом прошлого года поступления снизились на </w:t>
      </w:r>
      <w:r w:rsidR="00766EF3">
        <w:rPr>
          <w:rFonts w:ascii="Times New Roman" w:hAnsi="Times New Roman" w:cs="Times New Roman"/>
          <w:sz w:val="28"/>
          <w:szCs w:val="28"/>
        </w:rPr>
        <w:t>10,5</w:t>
      </w:r>
      <w:r w:rsidR="00766EF3" w:rsidRPr="00766EF3">
        <w:rPr>
          <w:rFonts w:ascii="Times New Roman" w:hAnsi="Times New Roman" w:cs="Times New Roman"/>
          <w:sz w:val="28"/>
          <w:szCs w:val="28"/>
        </w:rPr>
        <w:t>%, что связано с уменьшением количества обращений физических и юридических лиц для совершения юридически значимых действий.</w:t>
      </w:r>
    </w:p>
    <w:p w14:paraId="66CCCBAD" w14:textId="77777777" w:rsidR="00B93050" w:rsidRPr="00766EF3" w:rsidRDefault="00B93050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Неналоговые доходы бюджета</w:t>
      </w:r>
    </w:p>
    <w:p w14:paraId="6A989B93" w14:textId="23FC2C94" w:rsidR="00FD458C" w:rsidRDefault="00FD458C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8C">
        <w:rPr>
          <w:rFonts w:ascii="Times New Roman" w:hAnsi="Times New Roman" w:cs="Times New Roman"/>
          <w:sz w:val="28"/>
          <w:szCs w:val="28"/>
        </w:rPr>
        <w:t xml:space="preserve">На долю неналоговых доходов приходится </w:t>
      </w:r>
      <w:r w:rsidR="00455929">
        <w:rPr>
          <w:rFonts w:ascii="Times New Roman" w:hAnsi="Times New Roman" w:cs="Times New Roman"/>
          <w:sz w:val="28"/>
          <w:szCs w:val="28"/>
        </w:rPr>
        <w:t>19,2</w:t>
      </w:r>
      <w:r w:rsidRPr="00FD458C">
        <w:rPr>
          <w:rFonts w:ascii="Times New Roman" w:hAnsi="Times New Roman" w:cs="Times New Roman"/>
          <w:sz w:val="28"/>
          <w:szCs w:val="28"/>
        </w:rPr>
        <w:t xml:space="preserve">% объема поступивших в бюджет в 1 </w:t>
      </w:r>
      <w:r w:rsidR="00455929">
        <w:rPr>
          <w:rFonts w:ascii="Times New Roman" w:hAnsi="Times New Roman" w:cs="Times New Roman"/>
          <w:sz w:val="28"/>
          <w:szCs w:val="28"/>
        </w:rPr>
        <w:t>полугодии</w:t>
      </w:r>
      <w:r w:rsidRPr="00FD458C">
        <w:rPr>
          <w:rFonts w:ascii="Times New Roman" w:hAnsi="Times New Roman" w:cs="Times New Roman"/>
          <w:sz w:val="28"/>
          <w:szCs w:val="28"/>
        </w:rPr>
        <w:t xml:space="preserve"> 2021 года налоговых и неналоговых доходов. Исполнение сложилось в сумме </w:t>
      </w:r>
      <w:r w:rsidR="00455929">
        <w:rPr>
          <w:rFonts w:ascii="Times New Roman" w:hAnsi="Times New Roman" w:cs="Times New Roman"/>
          <w:sz w:val="28"/>
          <w:szCs w:val="28"/>
        </w:rPr>
        <w:t>264,0</w:t>
      </w:r>
      <w:r w:rsidRPr="00FD458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55929">
        <w:rPr>
          <w:rFonts w:ascii="Times New Roman" w:hAnsi="Times New Roman" w:cs="Times New Roman"/>
          <w:sz w:val="28"/>
          <w:szCs w:val="28"/>
        </w:rPr>
        <w:t>61,1</w:t>
      </w:r>
      <w:r w:rsidRPr="00FD458C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объем поступлений неналоговых доходов составил </w:t>
      </w:r>
      <w:r w:rsidR="00455929">
        <w:rPr>
          <w:rFonts w:ascii="Times New Roman" w:hAnsi="Times New Roman" w:cs="Times New Roman"/>
          <w:sz w:val="28"/>
          <w:szCs w:val="28"/>
        </w:rPr>
        <w:t>53,5</w:t>
      </w:r>
      <w:r w:rsidRPr="00FD458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C46E0C4" w14:textId="1E46E43E" w:rsidR="00844040" w:rsidRPr="00844040" w:rsidRDefault="00823A1D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представлены 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от сдачи в аренду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844040" w:rsidRPr="00844040">
        <w:rPr>
          <w:rFonts w:ascii="Times New Roman" w:hAnsi="Times New Roman" w:cs="Times New Roman"/>
          <w:sz w:val="28"/>
          <w:szCs w:val="28"/>
        </w:rPr>
        <w:t>, составляющ</w:t>
      </w:r>
      <w:r>
        <w:rPr>
          <w:rFonts w:ascii="Times New Roman" w:hAnsi="Times New Roman" w:cs="Times New Roman"/>
          <w:sz w:val="28"/>
          <w:szCs w:val="28"/>
        </w:rPr>
        <w:t>их муниципальную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 казну, поступили в бюджет в сумме </w:t>
      </w:r>
      <w:r>
        <w:rPr>
          <w:rFonts w:ascii="Times New Roman" w:hAnsi="Times New Roman" w:cs="Times New Roman"/>
          <w:sz w:val="28"/>
          <w:szCs w:val="28"/>
        </w:rPr>
        <w:t>264,0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 тыс. рублей. Годовой прогноз по доходному источнику исполнен на </w:t>
      </w:r>
      <w:r>
        <w:rPr>
          <w:rFonts w:ascii="Times New Roman" w:hAnsi="Times New Roman" w:cs="Times New Roman"/>
          <w:sz w:val="28"/>
          <w:szCs w:val="28"/>
        </w:rPr>
        <w:t>61,1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процента. По сравнению с аналогичным периодом прошлого года поступления снизились на </w:t>
      </w:r>
      <w:r>
        <w:rPr>
          <w:rFonts w:ascii="Times New Roman" w:hAnsi="Times New Roman" w:cs="Times New Roman"/>
          <w:sz w:val="28"/>
          <w:szCs w:val="28"/>
        </w:rPr>
        <w:t>46,5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4E77CA3C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1 </w:t>
      </w:r>
      <w:r w:rsidR="00271416">
        <w:rPr>
          <w:rFonts w:ascii="Times New Roman" w:hAnsi="Times New Roman" w:cs="Times New Roman"/>
          <w:sz w:val="28"/>
          <w:szCs w:val="28"/>
        </w:rPr>
        <w:t>полугодие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271416">
        <w:rPr>
          <w:rFonts w:ascii="Times New Roman" w:hAnsi="Times New Roman" w:cs="Times New Roman"/>
          <w:sz w:val="28"/>
          <w:szCs w:val="28"/>
        </w:rPr>
        <w:t>343,8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1416">
        <w:rPr>
          <w:rFonts w:ascii="Times New Roman" w:hAnsi="Times New Roman" w:cs="Times New Roman"/>
          <w:sz w:val="28"/>
          <w:szCs w:val="28"/>
        </w:rPr>
        <w:t>50,6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2020 года общий объем безвозмездных поступлений </w:t>
      </w:r>
      <w:r w:rsidR="00271416">
        <w:rPr>
          <w:rFonts w:ascii="Times New Roman" w:hAnsi="Times New Roman" w:cs="Times New Roman"/>
          <w:sz w:val="28"/>
          <w:szCs w:val="28"/>
        </w:rPr>
        <w:t>снизился</w:t>
      </w:r>
      <w:r w:rsidRPr="007B6852">
        <w:rPr>
          <w:rFonts w:ascii="Times New Roman" w:hAnsi="Times New Roman" w:cs="Times New Roman"/>
          <w:sz w:val="28"/>
          <w:szCs w:val="28"/>
        </w:rPr>
        <w:t xml:space="preserve"> на </w:t>
      </w:r>
      <w:r w:rsidR="00271416">
        <w:rPr>
          <w:rFonts w:ascii="Times New Roman" w:hAnsi="Times New Roman" w:cs="Times New Roman"/>
          <w:sz w:val="28"/>
          <w:szCs w:val="28"/>
        </w:rPr>
        <w:t>49,4</w:t>
      </w:r>
      <w:r w:rsidRPr="007B6852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271416">
        <w:rPr>
          <w:rFonts w:ascii="Times New Roman" w:hAnsi="Times New Roman" w:cs="Times New Roman"/>
          <w:sz w:val="28"/>
          <w:szCs w:val="28"/>
        </w:rPr>
        <w:t>78,5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7350CE" w14:textId="2D063AB8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26BA214C" w14:textId="71A14E44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дотации – </w:t>
      </w:r>
      <w:r w:rsidR="00EC7125">
        <w:rPr>
          <w:rFonts w:ascii="Times New Roman" w:hAnsi="Times New Roman" w:cs="Times New Roman"/>
          <w:sz w:val="28"/>
          <w:szCs w:val="28"/>
        </w:rPr>
        <w:t>55,0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Объем полученных дотаций за 1 </w:t>
      </w:r>
      <w:r w:rsidR="00EC7125">
        <w:rPr>
          <w:rFonts w:ascii="Times New Roman" w:hAnsi="Times New Roman" w:cs="Times New Roman"/>
          <w:sz w:val="28"/>
          <w:szCs w:val="28"/>
        </w:rPr>
        <w:t>полугодие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 </w:t>
      </w:r>
      <w:r w:rsidR="00EC7125">
        <w:rPr>
          <w:rFonts w:ascii="Times New Roman" w:hAnsi="Times New Roman" w:cs="Times New Roman"/>
          <w:sz w:val="28"/>
          <w:szCs w:val="28"/>
        </w:rPr>
        <w:t>189,0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125">
        <w:rPr>
          <w:rFonts w:ascii="Times New Roman" w:hAnsi="Times New Roman" w:cs="Times New Roman"/>
          <w:sz w:val="28"/>
          <w:szCs w:val="28"/>
        </w:rPr>
        <w:t>50</w:t>
      </w:r>
      <w:r w:rsidRPr="00506B0F">
        <w:rPr>
          <w:rFonts w:ascii="Times New Roman" w:hAnsi="Times New Roman" w:cs="Times New Roman"/>
          <w:sz w:val="28"/>
          <w:szCs w:val="28"/>
        </w:rPr>
        <w:t xml:space="preserve">,0 % утвержденных плановых назначений и </w:t>
      </w:r>
      <w:r w:rsidR="00EC7125">
        <w:rPr>
          <w:rFonts w:ascii="Times New Roman" w:hAnsi="Times New Roman" w:cs="Times New Roman"/>
          <w:sz w:val="28"/>
          <w:szCs w:val="28"/>
        </w:rPr>
        <w:t>67,3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2020 года. В том числе дотации на выравнивание бюджетной обеспеченности – </w:t>
      </w:r>
      <w:r w:rsidR="00EC7125">
        <w:rPr>
          <w:rFonts w:ascii="Times New Roman" w:hAnsi="Times New Roman" w:cs="Times New Roman"/>
          <w:sz w:val="28"/>
          <w:szCs w:val="28"/>
        </w:rPr>
        <w:t>189,0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4447C90" w14:textId="579E8425" w:rsidR="00825133" w:rsidRPr="00C81952" w:rsidRDefault="00C819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2E45D2">
        <w:rPr>
          <w:rFonts w:ascii="Times New Roman" w:hAnsi="Times New Roman" w:cs="Times New Roman"/>
          <w:sz w:val="28"/>
          <w:szCs w:val="28"/>
        </w:rPr>
        <w:t>114,5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2E45D2">
        <w:rPr>
          <w:rFonts w:ascii="Times New Roman" w:hAnsi="Times New Roman" w:cs="Times New Roman"/>
          <w:sz w:val="28"/>
          <w:szCs w:val="28"/>
        </w:rPr>
        <w:t>51,6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2E45D2">
        <w:rPr>
          <w:rFonts w:ascii="Times New Roman" w:hAnsi="Times New Roman" w:cs="Times New Roman"/>
          <w:sz w:val="28"/>
          <w:szCs w:val="28"/>
        </w:rPr>
        <w:t>113,3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В общем объеме безвозмездных поступлений на долю субвенций приходится </w:t>
      </w:r>
      <w:r w:rsidR="002E45D2">
        <w:rPr>
          <w:rFonts w:ascii="Times New Roman" w:hAnsi="Times New Roman" w:cs="Times New Roman"/>
          <w:sz w:val="28"/>
          <w:szCs w:val="28"/>
        </w:rPr>
        <w:t>33,3</w:t>
      </w:r>
      <w:r w:rsidRPr="00C81952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42718FCE" w14:textId="29A71E99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2E45D2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E57779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7A215A">
        <w:rPr>
          <w:rFonts w:ascii="Times New Roman" w:hAnsi="Times New Roman" w:cs="Times New Roman"/>
          <w:sz w:val="28"/>
          <w:szCs w:val="28"/>
        </w:rPr>
        <w:t>100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 xml:space="preserve">1 </w:t>
      </w:r>
      <w:r w:rsidR="007A215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60BB7A02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Сещинская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48CE0" w14:textId="397953C0" w:rsidR="00DE5970" w:rsidRPr="00DE5970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администраторов доходов –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DE59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9706AA" w14:textId="70AB7395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411D97">
        <w:rPr>
          <w:rFonts w:ascii="Times New Roman" w:hAnsi="Times New Roman" w:cs="Times New Roman"/>
          <w:sz w:val="28"/>
          <w:szCs w:val="28"/>
        </w:rPr>
        <w:t xml:space="preserve">1 </w:t>
      </w:r>
      <w:r w:rsidR="0034173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1BBADC15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5AF965F6" w14:textId="77777777" w:rsidR="00BA7D1A" w:rsidRPr="00F829C0" w:rsidRDefault="00BA7D1A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CC9661C" w14:textId="4B9D680B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5F0E8C" w14:textId="77777777" w:rsidR="00793149" w:rsidRPr="00F829C0" w:rsidRDefault="00E1683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14:paraId="6ABDEA8C" w14:textId="7D7AC5B8" w:rsidR="00793149" w:rsidRPr="00F829C0" w:rsidRDefault="00E16839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B2272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</w:t>
            </w:r>
            <w:r w:rsidR="00AA395E">
              <w:rPr>
                <w:rFonts w:ascii="Times New Roman" w:hAnsi="Times New Roman" w:cs="Times New Roman"/>
              </w:rPr>
              <w:t>20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28867A48" w:rsidR="00AA395E" w:rsidRPr="00E66EC2" w:rsidRDefault="009E568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1552,9</w:t>
            </w:r>
          </w:p>
        </w:tc>
        <w:tc>
          <w:tcPr>
            <w:tcW w:w="1417" w:type="dxa"/>
            <w:vAlign w:val="center"/>
          </w:tcPr>
          <w:p w14:paraId="196D4119" w14:textId="55B84317" w:rsidR="00AA395E" w:rsidRPr="00E66EC2" w:rsidRDefault="009E568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4888,0</w:t>
            </w:r>
          </w:p>
        </w:tc>
        <w:tc>
          <w:tcPr>
            <w:tcW w:w="1384" w:type="dxa"/>
            <w:vAlign w:val="center"/>
          </w:tcPr>
          <w:p w14:paraId="0F672AE9" w14:textId="42A1BF72" w:rsidR="00AA395E" w:rsidRPr="00E66EC2" w:rsidRDefault="009E568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1642,3</w:t>
            </w:r>
          </w:p>
        </w:tc>
        <w:tc>
          <w:tcPr>
            <w:tcW w:w="1417" w:type="dxa"/>
            <w:vAlign w:val="center"/>
          </w:tcPr>
          <w:p w14:paraId="03E5E36C" w14:textId="2ADC33C8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33,6</w:t>
            </w:r>
          </w:p>
        </w:tc>
        <w:tc>
          <w:tcPr>
            <w:tcW w:w="1382" w:type="dxa"/>
            <w:vAlign w:val="center"/>
          </w:tcPr>
          <w:p w14:paraId="2552513F" w14:textId="278F5A35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105,8</w:t>
            </w:r>
          </w:p>
        </w:tc>
      </w:tr>
      <w:tr w:rsidR="00AA395E" w:rsidRPr="00CF543D" w14:paraId="50AA5B07" w14:textId="77777777" w:rsidTr="00A50008">
        <w:tc>
          <w:tcPr>
            <w:tcW w:w="2836" w:type="dxa"/>
          </w:tcPr>
          <w:p w14:paraId="3F6D9D21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7F54D126" w:rsidR="00AA395E" w:rsidRPr="00E66EC2" w:rsidRDefault="009E568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1059,6</w:t>
            </w:r>
          </w:p>
        </w:tc>
        <w:tc>
          <w:tcPr>
            <w:tcW w:w="1417" w:type="dxa"/>
            <w:vAlign w:val="center"/>
          </w:tcPr>
          <w:p w14:paraId="6F68B596" w14:textId="2FB6CFAA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4456,0</w:t>
            </w:r>
          </w:p>
        </w:tc>
        <w:tc>
          <w:tcPr>
            <w:tcW w:w="1384" w:type="dxa"/>
            <w:vAlign w:val="center"/>
          </w:tcPr>
          <w:p w14:paraId="1F0B2239" w14:textId="429A1535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1378,3</w:t>
            </w:r>
          </w:p>
        </w:tc>
        <w:tc>
          <w:tcPr>
            <w:tcW w:w="1417" w:type="dxa"/>
            <w:vAlign w:val="center"/>
          </w:tcPr>
          <w:p w14:paraId="092C9963" w14:textId="4B76C4D9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30,9</w:t>
            </w:r>
          </w:p>
        </w:tc>
        <w:tc>
          <w:tcPr>
            <w:tcW w:w="1382" w:type="dxa"/>
            <w:vAlign w:val="center"/>
          </w:tcPr>
          <w:p w14:paraId="0F0512AE" w14:textId="41CAFD62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130,1</w:t>
            </w:r>
          </w:p>
        </w:tc>
      </w:tr>
      <w:tr w:rsidR="00AA395E" w:rsidRPr="00CF543D" w14:paraId="0D9418C9" w14:textId="77777777" w:rsidTr="00A50008">
        <w:tc>
          <w:tcPr>
            <w:tcW w:w="2836" w:type="dxa"/>
          </w:tcPr>
          <w:p w14:paraId="3272EFC3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6C19FBEF" w:rsidR="00AA395E" w:rsidRPr="00E66EC2" w:rsidRDefault="009E568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785,7</w:t>
            </w:r>
          </w:p>
        </w:tc>
        <w:tc>
          <w:tcPr>
            <w:tcW w:w="1417" w:type="dxa"/>
            <w:vAlign w:val="center"/>
          </w:tcPr>
          <w:p w14:paraId="00BD8B06" w14:textId="0ACC277B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1999,0</w:t>
            </w:r>
          </w:p>
        </w:tc>
        <w:tc>
          <w:tcPr>
            <w:tcW w:w="1384" w:type="dxa"/>
            <w:vAlign w:val="center"/>
          </w:tcPr>
          <w:p w14:paraId="028B1776" w14:textId="236EA3F9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784,5</w:t>
            </w:r>
          </w:p>
        </w:tc>
        <w:tc>
          <w:tcPr>
            <w:tcW w:w="1417" w:type="dxa"/>
            <w:vAlign w:val="center"/>
          </w:tcPr>
          <w:p w14:paraId="2D0FB8C6" w14:textId="6885FB74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39,2</w:t>
            </w:r>
          </w:p>
        </w:tc>
        <w:tc>
          <w:tcPr>
            <w:tcW w:w="1382" w:type="dxa"/>
            <w:vAlign w:val="center"/>
          </w:tcPr>
          <w:p w14:paraId="4F305E07" w14:textId="33BB9B5E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99,8</w:t>
            </w:r>
          </w:p>
        </w:tc>
      </w:tr>
      <w:tr w:rsidR="00AA395E" w:rsidRPr="00CF543D" w14:paraId="0E141A4D" w14:textId="77777777" w:rsidTr="00A50008">
        <w:tc>
          <w:tcPr>
            <w:tcW w:w="2836" w:type="dxa"/>
          </w:tcPr>
          <w:p w14:paraId="058797E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lastRenderedPageBreak/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28BBBF86" w:rsidR="00AA395E" w:rsidRPr="00E66EC2" w:rsidRDefault="009E568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297D1805" w14:textId="7D75E517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282,0</w:t>
            </w:r>
          </w:p>
        </w:tc>
        <w:tc>
          <w:tcPr>
            <w:tcW w:w="1384" w:type="dxa"/>
            <w:vAlign w:val="center"/>
          </w:tcPr>
          <w:p w14:paraId="3F0F3C60" w14:textId="6F6A0E5E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144,0</w:t>
            </w:r>
          </w:p>
        </w:tc>
        <w:tc>
          <w:tcPr>
            <w:tcW w:w="1417" w:type="dxa"/>
            <w:vAlign w:val="center"/>
          </w:tcPr>
          <w:p w14:paraId="468C106E" w14:textId="38546F7B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51,1</w:t>
            </w:r>
          </w:p>
        </w:tc>
        <w:tc>
          <w:tcPr>
            <w:tcW w:w="1382" w:type="dxa"/>
            <w:vAlign w:val="center"/>
          </w:tcPr>
          <w:p w14:paraId="065F38D6" w14:textId="163CCE16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A395E" w:rsidRPr="00CF543D" w14:paraId="5B3782FF" w14:textId="77777777" w:rsidTr="00A50008">
        <w:tc>
          <w:tcPr>
            <w:tcW w:w="2836" w:type="dxa"/>
          </w:tcPr>
          <w:p w14:paraId="3441A40F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45D9C7C4" w:rsidR="00AA395E" w:rsidRPr="00E66EC2" w:rsidRDefault="009E568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-86,6</w:t>
            </w:r>
          </w:p>
        </w:tc>
        <w:tc>
          <w:tcPr>
            <w:tcW w:w="1417" w:type="dxa"/>
            <w:vAlign w:val="center"/>
          </w:tcPr>
          <w:p w14:paraId="07ED55CA" w14:textId="535A934D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750,0</w:t>
            </w:r>
          </w:p>
        </w:tc>
        <w:tc>
          <w:tcPr>
            <w:tcW w:w="1384" w:type="dxa"/>
            <w:vAlign w:val="center"/>
          </w:tcPr>
          <w:p w14:paraId="3700E207" w14:textId="4E1618E3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95,6</w:t>
            </w:r>
          </w:p>
        </w:tc>
        <w:tc>
          <w:tcPr>
            <w:tcW w:w="1417" w:type="dxa"/>
            <w:vAlign w:val="center"/>
          </w:tcPr>
          <w:p w14:paraId="37EBF07F" w14:textId="27F6CCC7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12,7</w:t>
            </w:r>
          </w:p>
        </w:tc>
        <w:tc>
          <w:tcPr>
            <w:tcW w:w="1382" w:type="dxa"/>
            <w:vAlign w:val="center"/>
          </w:tcPr>
          <w:p w14:paraId="71761CB0" w14:textId="481FD4F3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A395E" w:rsidRPr="00CF543D" w14:paraId="055A1FE6" w14:textId="77777777" w:rsidTr="00A50008">
        <w:tc>
          <w:tcPr>
            <w:tcW w:w="2836" w:type="dxa"/>
          </w:tcPr>
          <w:p w14:paraId="7BA9629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59632775" w:rsidR="00AA395E" w:rsidRPr="00E66EC2" w:rsidRDefault="009E568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356,7</w:t>
            </w:r>
          </w:p>
        </w:tc>
        <w:tc>
          <w:tcPr>
            <w:tcW w:w="1417" w:type="dxa"/>
            <w:vAlign w:val="center"/>
          </w:tcPr>
          <w:p w14:paraId="11534976" w14:textId="3C363CF9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1420,0</w:t>
            </w:r>
          </w:p>
        </w:tc>
        <w:tc>
          <w:tcPr>
            <w:tcW w:w="1384" w:type="dxa"/>
            <w:vAlign w:val="center"/>
          </w:tcPr>
          <w:p w14:paraId="4335E146" w14:textId="6535943B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350,8</w:t>
            </w:r>
          </w:p>
        </w:tc>
        <w:tc>
          <w:tcPr>
            <w:tcW w:w="1417" w:type="dxa"/>
            <w:vAlign w:val="center"/>
          </w:tcPr>
          <w:p w14:paraId="0510171F" w14:textId="6BB2C1FF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24,7</w:t>
            </w:r>
          </w:p>
        </w:tc>
        <w:tc>
          <w:tcPr>
            <w:tcW w:w="1382" w:type="dxa"/>
            <w:vAlign w:val="center"/>
          </w:tcPr>
          <w:p w14:paraId="5553A7D3" w14:textId="5EE01842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98,3</w:t>
            </w:r>
          </w:p>
        </w:tc>
      </w:tr>
      <w:tr w:rsidR="00AA395E" w:rsidRPr="00CF543D" w14:paraId="7BF963F3" w14:textId="77777777" w:rsidTr="00A50008">
        <w:tc>
          <w:tcPr>
            <w:tcW w:w="2836" w:type="dxa"/>
          </w:tcPr>
          <w:p w14:paraId="6D8670A7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Г</w:t>
            </w:r>
            <w:r w:rsidRPr="00F829C0">
              <w:rPr>
                <w:rFonts w:ascii="Times New Roman" w:hAnsi="Times New Roman" w:cs="Times New Roman"/>
                <w:i/>
              </w:rPr>
              <w:t>оспошлина</w:t>
            </w:r>
          </w:p>
        </w:tc>
        <w:tc>
          <w:tcPr>
            <w:tcW w:w="1418" w:type="dxa"/>
            <w:vAlign w:val="center"/>
          </w:tcPr>
          <w:p w14:paraId="599C960D" w14:textId="20261750" w:rsidR="00AA395E" w:rsidRPr="00E66EC2" w:rsidRDefault="009E568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3,8</w:t>
            </w:r>
          </w:p>
        </w:tc>
        <w:tc>
          <w:tcPr>
            <w:tcW w:w="1417" w:type="dxa"/>
            <w:vAlign w:val="center"/>
          </w:tcPr>
          <w:p w14:paraId="67355367" w14:textId="5406D9B2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384" w:type="dxa"/>
            <w:vAlign w:val="center"/>
          </w:tcPr>
          <w:p w14:paraId="03CD78BA" w14:textId="4797D81F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3,4</w:t>
            </w:r>
          </w:p>
        </w:tc>
        <w:tc>
          <w:tcPr>
            <w:tcW w:w="1417" w:type="dxa"/>
            <w:vAlign w:val="center"/>
          </w:tcPr>
          <w:p w14:paraId="7C9D3708" w14:textId="5C18C1F8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68,0</w:t>
            </w:r>
          </w:p>
        </w:tc>
        <w:tc>
          <w:tcPr>
            <w:tcW w:w="1382" w:type="dxa"/>
            <w:vAlign w:val="center"/>
          </w:tcPr>
          <w:p w14:paraId="36552857" w14:textId="17F43942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89,5</w:t>
            </w:r>
          </w:p>
        </w:tc>
      </w:tr>
      <w:tr w:rsidR="00AA395E" w:rsidRPr="00CF543D" w14:paraId="373B2543" w14:textId="77777777" w:rsidTr="00A50008">
        <w:tc>
          <w:tcPr>
            <w:tcW w:w="2836" w:type="dxa"/>
          </w:tcPr>
          <w:p w14:paraId="297C5305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472DCBD9" w:rsidR="00AA395E" w:rsidRPr="00E66EC2" w:rsidRDefault="009E568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493,3</w:t>
            </w:r>
          </w:p>
        </w:tc>
        <w:tc>
          <w:tcPr>
            <w:tcW w:w="1417" w:type="dxa"/>
            <w:vAlign w:val="center"/>
          </w:tcPr>
          <w:p w14:paraId="3B29D04B" w14:textId="6B1C1DBB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432,0</w:t>
            </w:r>
          </w:p>
        </w:tc>
        <w:tc>
          <w:tcPr>
            <w:tcW w:w="1384" w:type="dxa"/>
            <w:vAlign w:val="center"/>
          </w:tcPr>
          <w:p w14:paraId="4E2897A6" w14:textId="28FE989D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264,0</w:t>
            </w:r>
          </w:p>
        </w:tc>
        <w:tc>
          <w:tcPr>
            <w:tcW w:w="1417" w:type="dxa"/>
            <w:vAlign w:val="center"/>
          </w:tcPr>
          <w:p w14:paraId="064EA34F" w14:textId="393AB7F5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61,1</w:t>
            </w:r>
          </w:p>
        </w:tc>
        <w:tc>
          <w:tcPr>
            <w:tcW w:w="1382" w:type="dxa"/>
            <w:vAlign w:val="center"/>
          </w:tcPr>
          <w:p w14:paraId="11DBC5AC" w14:textId="61721C5F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53,2</w:t>
            </w:r>
          </w:p>
        </w:tc>
      </w:tr>
      <w:tr w:rsidR="009E5689" w:rsidRPr="00CF543D" w14:paraId="147CF1CE" w14:textId="77777777" w:rsidTr="00A50008">
        <w:tc>
          <w:tcPr>
            <w:tcW w:w="2836" w:type="dxa"/>
          </w:tcPr>
          <w:p w14:paraId="4D53905A" w14:textId="34FBBE42" w:rsidR="009E5689" w:rsidRPr="00F829C0" w:rsidRDefault="009E5689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14:paraId="19D5B1C7" w14:textId="51810EF9" w:rsidR="009E5689" w:rsidRPr="009E5689" w:rsidRDefault="009E568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5689">
              <w:rPr>
                <w:rFonts w:ascii="Times New Roman" w:hAnsi="Times New Roman" w:cs="Times New Roman"/>
                <w:bCs/>
              </w:rPr>
              <w:t>432,0</w:t>
            </w:r>
          </w:p>
        </w:tc>
        <w:tc>
          <w:tcPr>
            <w:tcW w:w="1417" w:type="dxa"/>
            <w:vAlign w:val="center"/>
          </w:tcPr>
          <w:p w14:paraId="3611D40B" w14:textId="14E82C80" w:rsidR="009E5689" w:rsidRPr="00C66434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432,0</w:t>
            </w:r>
          </w:p>
        </w:tc>
        <w:tc>
          <w:tcPr>
            <w:tcW w:w="1384" w:type="dxa"/>
            <w:vAlign w:val="center"/>
          </w:tcPr>
          <w:p w14:paraId="65007F0A" w14:textId="51160C39" w:rsidR="009E5689" w:rsidRPr="00C66434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264,0</w:t>
            </w:r>
          </w:p>
        </w:tc>
        <w:tc>
          <w:tcPr>
            <w:tcW w:w="1417" w:type="dxa"/>
            <w:vAlign w:val="center"/>
          </w:tcPr>
          <w:p w14:paraId="5F1682B0" w14:textId="59BF470A" w:rsidR="009E5689" w:rsidRPr="00C66434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61,1</w:t>
            </w:r>
          </w:p>
        </w:tc>
        <w:tc>
          <w:tcPr>
            <w:tcW w:w="1382" w:type="dxa"/>
            <w:vAlign w:val="center"/>
          </w:tcPr>
          <w:p w14:paraId="7DA094E4" w14:textId="5E61F908" w:rsidR="009E5689" w:rsidRPr="00C66434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61,1</w:t>
            </w:r>
          </w:p>
        </w:tc>
      </w:tr>
      <w:tr w:rsidR="00AA395E" w:rsidRPr="00CF543D" w14:paraId="68FA2589" w14:textId="77777777" w:rsidTr="00A50008">
        <w:tc>
          <w:tcPr>
            <w:tcW w:w="2836" w:type="dxa"/>
          </w:tcPr>
          <w:p w14:paraId="731143A5" w14:textId="633FC3B4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 w:rsidR="009E5689">
              <w:rPr>
                <w:rFonts w:ascii="Times New Roman" w:hAnsi="Times New Roman" w:cs="Times New Roman"/>
                <w:i/>
              </w:rPr>
              <w:t>продажи имущества</w:t>
            </w:r>
          </w:p>
        </w:tc>
        <w:tc>
          <w:tcPr>
            <w:tcW w:w="1418" w:type="dxa"/>
            <w:vAlign w:val="center"/>
          </w:tcPr>
          <w:p w14:paraId="785CF5A4" w14:textId="5D15C206" w:rsidR="00AA395E" w:rsidRPr="00E66EC2" w:rsidRDefault="001F541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61,3</w:t>
            </w:r>
          </w:p>
        </w:tc>
        <w:tc>
          <w:tcPr>
            <w:tcW w:w="1417" w:type="dxa"/>
            <w:vAlign w:val="center"/>
          </w:tcPr>
          <w:p w14:paraId="21489994" w14:textId="266DD33A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4" w:type="dxa"/>
            <w:vAlign w:val="center"/>
          </w:tcPr>
          <w:p w14:paraId="7938861F" w14:textId="12FF8552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087E5EC8" w14:textId="4057BCB2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7306DA85" w14:textId="58183A8D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A395E" w:rsidRPr="00CF543D" w14:paraId="5141A579" w14:textId="77777777" w:rsidTr="00A50008">
        <w:tc>
          <w:tcPr>
            <w:tcW w:w="2836" w:type="dxa"/>
          </w:tcPr>
          <w:p w14:paraId="5F7EF77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46D4FAF1" w:rsidR="00AA395E" w:rsidRPr="00E66EC2" w:rsidRDefault="001F541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422,3</w:t>
            </w:r>
          </w:p>
        </w:tc>
        <w:tc>
          <w:tcPr>
            <w:tcW w:w="1417" w:type="dxa"/>
            <w:vAlign w:val="center"/>
          </w:tcPr>
          <w:p w14:paraId="0F9C9791" w14:textId="12B69F12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680,1</w:t>
            </w:r>
          </w:p>
        </w:tc>
        <w:tc>
          <w:tcPr>
            <w:tcW w:w="1384" w:type="dxa"/>
            <w:vAlign w:val="center"/>
          </w:tcPr>
          <w:p w14:paraId="056F5C69" w14:textId="6D26F9AF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343,8</w:t>
            </w:r>
          </w:p>
        </w:tc>
        <w:tc>
          <w:tcPr>
            <w:tcW w:w="1417" w:type="dxa"/>
            <w:vAlign w:val="center"/>
          </w:tcPr>
          <w:p w14:paraId="1C38ED9B" w14:textId="6C620A62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50,6</w:t>
            </w:r>
          </w:p>
        </w:tc>
        <w:tc>
          <w:tcPr>
            <w:tcW w:w="1382" w:type="dxa"/>
            <w:vAlign w:val="center"/>
          </w:tcPr>
          <w:p w14:paraId="4F001565" w14:textId="581278F3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81,4</w:t>
            </w:r>
          </w:p>
        </w:tc>
      </w:tr>
      <w:tr w:rsidR="00AA395E" w:rsidRPr="00CF543D" w14:paraId="6B054BD0" w14:textId="77777777" w:rsidTr="00A50008">
        <w:tc>
          <w:tcPr>
            <w:tcW w:w="2836" w:type="dxa"/>
          </w:tcPr>
          <w:p w14:paraId="5E75EE5E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44BBABAA" w:rsidR="00AA395E" w:rsidRPr="00E66EC2" w:rsidRDefault="001F541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1417" w:type="dxa"/>
            <w:vAlign w:val="center"/>
          </w:tcPr>
          <w:p w14:paraId="4438C4C0" w14:textId="355EE37F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378,0</w:t>
            </w:r>
          </w:p>
        </w:tc>
        <w:tc>
          <w:tcPr>
            <w:tcW w:w="1384" w:type="dxa"/>
            <w:vAlign w:val="center"/>
          </w:tcPr>
          <w:p w14:paraId="50E0CFFE" w14:textId="2E623F78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417" w:type="dxa"/>
            <w:vAlign w:val="center"/>
          </w:tcPr>
          <w:p w14:paraId="5B981FBC" w14:textId="55DCB1B8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14:paraId="76064EAD" w14:textId="1E567DE2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</w:tr>
      <w:tr w:rsidR="00AA395E" w:rsidRPr="00CF543D" w14:paraId="67FF05AD" w14:textId="77777777" w:rsidTr="00A50008">
        <w:tc>
          <w:tcPr>
            <w:tcW w:w="2836" w:type="dxa"/>
          </w:tcPr>
          <w:p w14:paraId="453A6C43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6D58305C" w14:textId="732434AA" w:rsidR="00AA395E" w:rsidRPr="00E66EC2" w:rsidRDefault="001F541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181,0</w:t>
            </w:r>
          </w:p>
        </w:tc>
        <w:tc>
          <w:tcPr>
            <w:tcW w:w="1417" w:type="dxa"/>
            <w:vAlign w:val="center"/>
          </w:tcPr>
          <w:p w14:paraId="6B443A72" w14:textId="03DF501F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378,0</w:t>
            </w:r>
          </w:p>
        </w:tc>
        <w:tc>
          <w:tcPr>
            <w:tcW w:w="1384" w:type="dxa"/>
            <w:vAlign w:val="center"/>
          </w:tcPr>
          <w:p w14:paraId="33831F86" w14:textId="0C3BB9FA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417" w:type="dxa"/>
            <w:vAlign w:val="center"/>
          </w:tcPr>
          <w:p w14:paraId="485D381D" w14:textId="37F14A61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14:paraId="3B3E819C" w14:textId="274CF98D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</w:tr>
      <w:tr w:rsidR="001F541F" w:rsidRPr="00CF543D" w14:paraId="31D784AB" w14:textId="77777777" w:rsidTr="00A50008">
        <w:tc>
          <w:tcPr>
            <w:tcW w:w="2836" w:type="dxa"/>
          </w:tcPr>
          <w:p w14:paraId="577CE88C" w14:textId="114E9F8C" w:rsidR="001F541F" w:rsidRPr="00F829C0" w:rsidRDefault="001F541F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14:paraId="6DF22696" w14:textId="466BF303" w:rsidR="001F541F" w:rsidRDefault="001F541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1417" w:type="dxa"/>
            <w:vAlign w:val="center"/>
          </w:tcPr>
          <w:p w14:paraId="7DBF3FA0" w14:textId="1DF2B53F" w:rsidR="001F541F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vAlign w:val="center"/>
          </w:tcPr>
          <w:p w14:paraId="2CF8D623" w14:textId="2922B81A" w:rsidR="001F541F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13BBDAD" w14:textId="7F1F39D2" w:rsidR="001F541F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14:paraId="4BE88232" w14:textId="6B5AFD8A" w:rsidR="001F541F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A395E" w:rsidRPr="00CF543D" w14:paraId="0E0BC475" w14:textId="77777777" w:rsidTr="00A50008">
        <w:tc>
          <w:tcPr>
            <w:tcW w:w="2836" w:type="dxa"/>
          </w:tcPr>
          <w:p w14:paraId="3D89AD0B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54B295EE" w:rsidR="00AA395E" w:rsidRPr="00E66EC2" w:rsidRDefault="001F541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417" w:type="dxa"/>
            <w:vAlign w:val="center"/>
          </w:tcPr>
          <w:p w14:paraId="1C8D78E7" w14:textId="0B688F96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222,1</w:t>
            </w:r>
          </w:p>
        </w:tc>
        <w:tc>
          <w:tcPr>
            <w:tcW w:w="1384" w:type="dxa"/>
            <w:vAlign w:val="center"/>
          </w:tcPr>
          <w:p w14:paraId="7A63FBD3" w14:textId="293F7519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417" w:type="dxa"/>
            <w:vAlign w:val="center"/>
          </w:tcPr>
          <w:p w14:paraId="68C0B98C" w14:textId="2EF3D5D9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51,6</w:t>
            </w:r>
          </w:p>
        </w:tc>
        <w:tc>
          <w:tcPr>
            <w:tcW w:w="1382" w:type="dxa"/>
            <w:vAlign w:val="center"/>
          </w:tcPr>
          <w:p w14:paraId="449B1F47" w14:textId="131A7BD8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</w:tr>
      <w:tr w:rsidR="00AA395E" w:rsidRPr="00CF543D" w14:paraId="58786BC6" w14:textId="77777777" w:rsidTr="00A50008">
        <w:tc>
          <w:tcPr>
            <w:tcW w:w="2836" w:type="dxa"/>
          </w:tcPr>
          <w:p w14:paraId="747C71ED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652B7E7E" w14:textId="2BDF5E76" w:rsidR="00AA395E" w:rsidRPr="00E66EC2" w:rsidRDefault="001F541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101,1</w:t>
            </w:r>
          </w:p>
        </w:tc>
        <w:tc>
          <w:tcPr>
            <w:tcW w:w="1417" w:type="dxa"/>
            <w:vAlign w:val="center"/>
          </w:tcPr>
          <w:p w14:paraId="50A0891B" w14:textId="39D863DE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222,1</w:t>
            </w:r>
          </w:p>
        </w:tc>
        <w:tc>
          <w:tcPr>
            <w:tcW w:w="1384" w:type="dxa"/>
            <w:vAlign w:val="center"/>
          </w:tcPr>
          <w:p w14:paraId="39B8A8C6" w14:textId="6C244DDC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1417" w:type="dxa"/>
            <w:vAlign w:val="center"/>
          </w:tcPr>
          <w:p w14:paraId="7C2F9735" w14:textId="2018C5A1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51,6</w:t>
            </w:r>
          </w:p>
        </w:tc>
        <w:tc>
          <w:tcPr>
            <w:tcW w:w="1382" w:type="dxa"/>
            <w:vAlign w:val="center"/>
          </w:tcPr>
          <w:p w14:paraId="48C8BFF1" w14:textId="223D527E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</w:tr>
      <w:tr w:rsidR="00AA395E" w:rsidRPr="00CF543D" w14:paraId="7BE929C4" w14:textId="77777777" w:rsidTr="00A50008">
        <w:tc>
          <w:tcPr>
            <w:tcW w:w="2836" w:type="dxa"/>
          </w:tcPr>
          <w:p w14:paraId="1ECB6200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57E875A2" w:rsidR="00AA395E" w:rsidRPr="00E66EC2" w:rsidRDefault="001F541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417" w:type="dxa"/>
            <w:vAlign w:val="center"/>
          </w:tcPr>
          <w:p w14:paraId="44B9CE98" w14:textId="4D4B5BF2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384" w:type="dxa"/>
            <w:vAlign w:val="center"/>
          </w:tcPr>
          <w:p w14:paraId="273783F3" w14:textId="01D2B778" w:rsidR="00AA395E" w:rsidRPr="00E66EC2" w:rsidRDefault="000A47A3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417" w:type="dxa"/>
            <w:vAlign w:val="center"/>
          </w:tcPr>
          <w:p w14:paraId="17CDB5E1" w14:textId="7AA0675F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50,4</w:t>
            </w:r>
          </w:p>
        </w:tc>
        <w:tc>
          <w:tcPr>
            <w:tcW w:w="1382" w:type="dxa"/>
            <w:vAlign w:val="center"/>
          </w:tcPr>
          <w:p w14:paraId="49C73FD8" w14:textId="58E9DB7A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395E" w:rsidRPr="00CF543D" w14:paraId="21346D07" w14:textId="77777777" w:rsidTr="00A50008">
        <w:tc>
          <w:tcPr>
            <w:tcW w:w="2836" w:type="dxa"/>
          </w:tcPr>
          <w:p w14:paraId="3AF43E6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67CC8D76" w:rsidR="00AA395E" w:rsidRPr="00E66EC2" w:rsidRDefault="001F541F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1975,2</w:t>
            </w:r>
          </w:p>
        </w:tc>
        <w:tc>
          <w:tcPr>
            <w:tcW w:w="1417" w:type="dxa"/>
            <w:vAlign w:val="center"/>
          </w:tcPr>
          <w:p w14:paraId="11B8D327" w14:textId="617F2CCC" w:rsidR="00AA395E" w:rsidRPr="00E66EC2" w:rsidRDefault="00993E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5568,1</w:t>
            </w:r>
          </w:p>
        </w:tc>
        <w:tc>
          <w:tcPr>
            <w:tcW w:w="1384" w:type="dxa"/>
            <w:vAlign w:val="center"/>
          </w:tcPr>
          <w:p w14:paraId="7A892B4C" w14:textId="6D0B77EF" w:rsidR="00AA395E" w:rsidRPr="00E66EC2" w:rsidRDefault="000A47A3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1986,1</w:t>
            </w:r>
          </w:p>
        </w:tc>
        <w:tc>
          <w:tcPr>
            <w:tcW w:w="1417" w:type="dxa"/>
            <w:vAlign w:val="center"/>
          </w:tcPr>
          <w:p w14:paraId="7B4F0249" w14:textId="323A5C32" w:rsidR="00AA395E" w:rsidRPr="00E66EC2" w:rsidRDefault="003E68D1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35,7</w:t>
            </w:r>
          </w:p>
        </w:tc>
        <w:tc>
          <w:tcPr>
            <w:tcW w:w="1382" w:type="dxa"/>
            <w:vAlign w:val="center"/>
          </w:tcPr>
          <w:p w14:paraId="21179824" w14:textId="3D6AF910" w:rsidR="00AA395E" w:rsidRPr="00E66EC2" w:rsidRDefault="00E35AD2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100,6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355B2F5F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Сещинского сельского Совета народных депутатов </w:t>
      </w:r>
      <w:r w:rsidR="00F10515" w:rsidRPr="00A6234B">
        <w:rPr>
          <w:rFonts w:ascii="Times New Roman" w:hAnsi="Times New Roman" w:cs="Times New Roman"/>
          <w:sz w:val="28"/>
          <w:szCs w:val="28"/>
        </w:rPr>
        <w:t>о</w:t>
      </w:r>
      <w:r w:rsidR="00F10515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F10515">
        <w:rPr>
          <w:rFonts w:ascii="Times New Roman" w:hAnsi="Times New Roman" w:cs="Times New Roman"/>
          <w:sz w:val="28"/>
          <w:szCs w:val="28"/>
        </w:rPr>
        <w:t xml:space="preserve">14.12.2020 года № 73 «О бюджете Сещинского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(в редакции от 29.01.2021 №75, от 25.05.2021 №86).</w:t>
      </w:r>
    </w:p>
    <w:p w14:paraId="62A91431" w14:textId="77777777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 Объем расходов, утвержденный уточненной сводной бюджетной росписью на 1 </w:t>
      </w:r>
      <w:r w:rsidR="003E41B5"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3E41B5">
        <w:rPr>
          <w:rFonts w:ascii="Times New Roman" w:hAnsi="Times New Roman" w:cs="Times New Roman"/>
          <w:sz w:val="28"/>
          <w:szCs w:val="28"/>
        </w:rPr>
        <w:t>5568,1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629ED9C7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3E41B5">
        <w:rPr>
          <w:rFonts w:ascii="Times New Roman" w:hAnsi="Times New Roman" w:cs="Times New Roman"/>
          <w:sz w:val="28"/>
          <w:szCs w:val="28"/>
        </w:rPr>
        <w:t>1986,1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2E45B7">
        <w:rPr>
          <w:rFonts w:ascii="Times New Roman" w:hAnsi="Times New Roman" w:cs="Times New Roman"/>
          <w:sz w:val="28"/>
          <w:szCs w:val="28"/>
        </w:rPr>
        <w:t>35,7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увеличение на </w:t>
      </w:r>
      <w:r w:rsidR="002E45B7">
        <w:rPr>
          <w:rFonts w:ascii="Times New Roman" w:hAnsi="Times New Roman" w:cs="Times New Roman"/>
          <w:sz w:val="28"/>
          <w:szCs w:val="28"/>
        </w:rPr>
        <w:t>0,6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48AF5039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68D2F52E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A41C8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3C915602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A4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505442DF" w:rsidR="002B441C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04677F" w:rsidRPr="0000360B" w14:paraId="0AF741A2" w14:textId="77777777" w:rsidTr="008E150E">
        <w:tc>
          <w:tcPr>
            <w:tcW w:w="1951" w:type="dxa"/>
          </w:tcPr>
          <w:p w14:paraId="45BE8E29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05F3E004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1178,6</w:t>
            </w:r>
          </w:p>
        </w:tc>
        <w:tc>
          <w:tcPr>
            <w:tcW w:w="1417" w:type="dxa"/>
            <w:vAlign w:val="center"/>
          </w:tcPr>
          <w:p w14:paraId="6EA161AA" w14:textId="510C8090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3003,3</w:t>
            </w:r>
          </w:p>
        </w:tc>
        <w:tc>
          <w:tcPr>
            <w:tcW w:w="1418" w:type="dxa"/>
            <w:vAlign w:val="center"/>
          </w:tcPr>
          <w:p w14:paraId="402CB23D" w14:textId="74401B16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C2FD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7" w:type="dxa"/>
            <w:vAlign w:val="center"/>
          </w:tcPr>
          <w:p w14:paraId="0DBEB531" w14:textId="0E349F46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F">
              <w:rPr>
                <w:rFonts w:ascii="Times New Roman" w:hAnsi="Times New Roman" w:cs="Times New Roman"/>
                <w:sz w:val="24"/>
                <w:szCs w:val="24"/>
              </w:rPr>
              <w:t>1370,2</w:t>
            </w:r>
          </w:p>
        </w:tc>
        <w:tc>
          <w:tcPr>
            <w:tcW w:w="1418" w:type="dxa"/>
            <w:vAlign w:val="center"/>
          </w:tcPr>
          <w:p w14:paraId="6839C2E9" w14:textId="3D5D66DA" w:rsidR="0004677F" w:rsidRPr="00D3265F" w:rsidRDefault="00FF5FE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04677F" w:rsidRPr="0000360B" w14:paraId="2C9E43CA" w14:textId="77777777" w:rsidTr="008E150E">
        <w:tc>
          <w:tcPr>
            <w:tcW w:w="1951" w:type="dxa"/>
          </w:tcPr>
          <w:p w14:paraId="4A9DA749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2DCC93F6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417" w:type="dxa"/>
            <w:vAlign w:val="center"/>
          </w:tcPr>
          <w:p w14:paraId="52358B6E" w14:textId="2922FCB7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1418" w:type="dxa"/>
            <w:vAlign w:val="center"/>
          </w:tcPr>
          <w:p w14:paraId="6B32D7DF" w14:textId="39AB76F4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222,1</w:t>
            </w:r>
          </w:p>
        </w:tc>
        <w:tc>
          <w:tcPr>
            <w:tcW w:w="1417" w:type="dxa"/>
            <w:vAlign w:val="center"/>
          </w:tcPr>
          <w:p w14:paraId="189068D8" w14:textId="05627A4A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418" w:type="dxa"/>
            <w:vAlign w:val="center"/>
          </w:tcPr>
          <w:p w14:paraId="7712F06C" w14:textId="2B82FC9F" w:rsidR="0004677F" w:rsidRPr="00D3265F" w:rsidRDefault="00BB145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4677F" w:rsidRPr="0000360B" w14:paraId="5459280D" w14:textId="77777777" w:rsidTr="008E150E">
        <w:tc>
          <w:tcPr>
            <w:tcW w:w="1951" w:type="dxa"/>
          </w:tcPr>
          <w:p w14:paraId="4E9B6D3B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6" w:type="dxa"/>
            <w:vAlign w:val="center"/>
          </w:tcPr>
          <w:p w14:paraId="74B1D1BF" w14:textId="64EE04E8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C87A61" w14:textId="0CC6735A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7A0BCDF3" w14:textId="68CC072E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31E8E701" w14:textId="4A32A266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EF2D16D" w14:textId="2E5D9BC0" w:rsidR="0004677F" w:rsidRPr="00D3265F" w:rsidRDefault="00BB145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77F" w:rsidRPr="0000360B" w14:paraId="5D434986" w14:textId="77777777" w:rsidTr="008E150E">
        <w:tc>
          <w:tcPr>
            <w:tcW w:w="1951" w:type="dxa"/>
          </w:tcPr>
          <w:p w14:paraId="7B62524F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05FCADDE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49A6D937" w14:textId="6A2C7249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0E7FC55" w14:textId="3A67E698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14:paraId="7EC80B30" w14:textId="1F9CFD0A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14:paraId="5B62271F" w14:textId="002E1B1C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F83C5AC" w14:textId="3B217E39" w:rsidR="0004677F" w:rsidRPr="00D3265F" w:rsidRDefault="00BB145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77F" w:rsidRPr="0000360B" w14:paraId="36FBC266" w14:textId="77777777" w:rsidTr="008E150E">
        <w:tc>
          <w:tcPr>
            <w:tcW w:w="1951" w:type="dxa"/>
          </w:tcPr>
          <w:p w14:paraId="7968850C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39C528BA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BB83BB7" w14:textId="1C15787F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655,5</w:t>
            </w:r>
          </w:p>
        </w:tc>
        <w:tc>
          <w:tcPr>
            <w:tcW w:w="1417" w:type="dxa"/>
            <w:vAlign w:val="center"/>
          </w:tcPr>
          <w:p w14:paraId="45D7B4A5" w14:textId="1955F9B7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2212,7</w:t>
            </w:r>
          </w:p>
        </w:tc>
        <w:tc>
          <w:tcPr>
            <w:tcW w:w="1418" w:type="dxa"/>
            <w:vAlign w:val="center"/>
          </w:tcPr>
          <w:p w14:paraId="7F39FD9F" w14:textId="23B5A4B2" w:rsidR="0004677F" w:rsidRPr="00D3265F" w:rsidRDefault="00FF5FE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2402,0</w:t>
            </w:r>
          </w:p>
        </w:tc>
        <w:tc>
          <w:tcPr>
            <w:tcW w:w="1417" w:type="dxa"/>
            <w:vAlign w:val="center"/>
          </w:tcPr>
          <w:p w14:paraId="6EC3BB3D" w14:textId="3E2EAB5C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662,3</w:t>
            </w:r>
          </w:p>
        </w:tc>
        <w:tc>
          <w:tcPr>
            <w:tcW w:w="1418" w:type="dxa"/>
            <w:vAlign w:val="center"/>
          </w:tcPr>
          <w:p w14:paraId="65F30460" w14:textId="7A8DDFB4" w:rsidR="0004677F" w:rsidRPr="00D3265F" w:rsidRDefault="00BB145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FF5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77F" w:rsidRPr="0000360B" w14:paraId="245ED49A" w14:textId="77777777" w:rsidTr="008E150E">
        <w:tc>
          <w:tcPr>
            <w:tcW w:w="1951" w:type="dxa"/>
          </w:tcPr>
          <w:p w14:paraId="735D8FA1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75C05C0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055971A" w14:textId="20AEAC7F" w:rsidR="0004677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E92A00D" w14:textId="60FE6B30" w:rsidR="0004677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A130A3B" w14:textId="09D54D91" w:rsidR="0004677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277C6ED9" w14:textId="2F319E47" w:rsidR="0004677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BB54682" w14:textId="600DEA5B" w:rsidR="0004677F" w:rsidRDefault="00BB145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7CA7" w:rsidRPr="0000360B" w14:paraId="6A4E5264" w14:textId="77777777" w:rsidTr="008E150E">
        <w:tc>
          <w:tcPr>
            <w:tcW w:w="1951" w:type="dxa"/>
          </w:tcPr>
          <w:p w14:paraId="46A44434" w14:textId="3848EF5F" w:rsidR="007D7CA7" w:rsidRDefault="007D7CA7" w:rsidP="007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7D7CA7" w:rsidRDefault="007D7CA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2B7AA98A" w:rsidR="007D7CA7" w:rsidRDefault="004B4F9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14:paraId="7E798B64" w14:textId="1F394FE4" w:rsidR="007D7CA7" w:rsidRDefault="004B4F9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5713F696" w:rsidR="007D7CA7" w:rsidRDefault="004B4F9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312FA8AE" w:rsidR="007D7CA7" w:rsidRDefault="004B4F9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53742E2A" w:rsidR="007D7CA7" w:rsidRDefault="00BB145C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21C83BB" w14:textId="77777777" w:rsidTr="008E150E">
        <w:tc>
          <w:tcPr>
            <w:tcW w:w="1951" w:type="dxa"/>
          </w:tcPr>
          <w:p w14:paraId="650ED6A9" w14:textId="597032FB" w:rsidR="0004677F" w:rsidRPr="00D3265F" w:rsidRDefault="007D7CA7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36DD773C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71E9321" w14:textId="1C28BDAB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AFF0738" w14:textId="45332A62" w:rsidR="0004677F" w:rsidRPr="00FF5FEB" w:rsidRDefault="00FF5FE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14:paraId="64C4CBF4" w14:textId="700FFB5C" w:rsidR="0004677F" w:rsidRPr="00FF5FEB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14:paraId="6CD13CF5" w14:textId="67A3DD93" w:rsidR="0004677F" w:rsidRPr="00443E68" w:rsidRDefault="00C8241E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41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49C4A330" w14:textId="77777777" w:rsidTr="008E150E">
        <w:tc>
          <w:tcPr>
            <w:tcW w:w="1951" w:type="dxa"/>
          </w:tcPr>
          <w:p w14:paraId="0AF6792D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72DE4E16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08443F5" w14:textId="76CE5BE5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14:paraId="5D2FDC27" w14:textId="5D079BD8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center"/>
          </w:tcPr>
          <w:p w14:paraId="101DAF52" w14:textId="0ABA1C77" w:rsidR="0004677F" w:rsidRPr="00D3265F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14:paraId="5DDB8686" w14:textId="6F4AD50B" w:rsidR="0004677F" w:rsidRPr="00D3265F" w:rsidRDefault="00BB145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39A78F35" w:rsidR="0004677F" w:rsidRPr="00AF37EC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1955,2</w:t>
            </w:r>
          </w:p>
        </w:tc>
        <w:tc>
          <w:tcPr>
            <w:tcW w:w="1417" w:type="dxa"/>
            <w:vAlign w:val="center"/>
          </w:tcPr>
          <w:p w14:paraId="0DDC7A20" w14:textId="6AD3D66E" w:rsidR="0004677F" w:rsidRPr="00AF37EC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5568,1</w:t>
            </w:r>
          </w:p>
        </w:tc>
        <w:tc>
          <w:tcPr>
            <w:tcW w:w="1418" w:type="dxa"/>
            <w:vAlign w:val="center"/>
          </w:tcPr>
          <w:p w14:paraId="5E45CACE" w14:textId="3AFF08A2" w:rsidR="0004677F" w:rsidRPr="00AF37EC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5967,3</w:t>
            </w:r>
          </w:p>
        </w:tc>
        <w:tc>
          <w:tcPr>
            <w:tcW w:w="1417" w:type="dxa"/>
            <w:vAlign w:val="center"/>
          </w:tcPr>
          <w:p w14:paraId="36822EFB" w14:textId="0BA818CA" w:rsidR="0004677F" w:rsidRPr="00AF37EC" w:rsidRDefault="004B4F9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2186,7</w:t>
            </w:r>
          </w:p>
        </w:tc>
        <w:tc>
          <w:tcPr>
            <w:tcW w:w="1418" w:type="dxa"/>
            <w:vAlign w:val="center"/>
          </w:tcPr>
          <w:p w14:paraId="177024D6" w14:textId="77777777" w:rsidR="0004677F" w:rsidRDefault="00BB145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</w:t>
            </w:r>
          </w:p>
          <w:p w14:paraId="2CF20E1F" w14:textId="77777777" w:rsidR="00834F73" w:rsidRDefault="00834F73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12D79" w14:textId="4441D76B" w:rsidR="00834F73" w:rsidRPr="00AF37EC" w:rsidRDefault="00834F73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04981A" w14:textId="77777777" w:rsidR="00FC1EAB" w:rsidRDefault="00FC1EAB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375858" w14:textId="77777777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6373BA">
        <w:rPr>
          <w:rFonts w:ascii="Times New Roman" w:hAnsi="Times New Roman" w:cs="Times New Roman"/>
          <w:sz w:val="28"/>
          <w:szCs w:val="28"/>
        </w:rPr>
        <w:t>полугодие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6373BA">
        <w:rPr>
          <w:rFonts w:ascii="Times New Roman" w:hAnsi="Times New Roman" w:cs="Times New Roman"/>
          <w:sz w:val="28"/>
          <w:szCs w:val="28"/>
        </w:rPr>
        <w:t>6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Более </w:t>
      </w:r>
      <w:r w:rsidR="006373BA">
        <w:rPr>
          <w:rFonts w:ascii="Times New Roman" w:hAnsi="Times New Roman" w:cs="Times New Roman"/>
          <w:sz w:val="28"/>
          <w:szCs w:val="28"/>
        </w:rPr>
        <w:t>92</w:t>
      </w:r>
      <w:r w:rsidRPr="00842961">
        <w:rPr>
          <w:rFonts w:ascii="Times New Roman" w:hAnsi="Times New Roman" w:cs="Times New Roman"/>
          <w:sz w:val="28"/>
          <w:szCs w:val="28"/>
        </w:rPr>
        <w:t xml:space="preserve">% расходов бюджета приходятся на </w:t>
      </w:r>
      <w:r w:rsidR="006373BA">
        <w:rPr>
          <w:rFonts w:ascii="Times New Roman" w:hAnsi="Times New Roman" w:cs="Times New Roman"/>
          <w:sz w:val="28"/>
          <w:szCs w:val="28"/>
        </w:rPr>
        <w:t>2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</w:t>
      </w:r>
      <w:r w:rsidR="006373BA">
        <w:rPr>
          <w:rFonts w:ascii="Times New Roman" w:hAnsi="Times New Roman" w:cs="Times New Roman"/>
          <w:sz w:val="28"/>
          <w:szCs w:val="28"/>
        </w:rPr>
        <w:t>01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 w:rsidR="006373BA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6373BA">
        <w:rPr>
          <w:rFonts w:ascii="Times New Roman" w:hAnsi="Times New Roman" w:cs="Times New Roman"/>
          <w:sz w:val="28"/>
          <w:szCs w:val="28"/>
        </w:rPr>
        <w:t>62,7</w:t>
      </w:r>
      <w:r w:rsidRPr="00842961">
        <w:rPr>
          <w:rFonts w:ascii="Times New Roman" w:hAnsi="Times New Roman" w:cs="Times New Roman"/>
          <w:sz w:val="28"/>
          <w:szCs w:val="28"/>
        </w:rPr>
        <w:t xml:space="preserve"> %, или </w:t>
      </w:r>
      <w:r w:rsidR="006373BA">
        <w:rPr>
          <w:rFonts w:ascii="Times New Roman" w:hAnsi="Times New Roman" w:cs="Times New Roman"/>
          <w:sz w:val="28"/>
          <w:szCs w:val="28"/>
        </w:rPr>
        <w:t>1370,2</w:t>
      </w:r>
      <w:r w:rsidRPr="00842961">
        <w:rPr>
          <w:rFonts w:ascii="Times New Roman" w:hAnsi="Times New Roman" w:cs="Times New Roman"/>
          <w:sz w:val="28"/>
          <w:szCs w:val="28"/>
        </w:rPr>
        <w:t xml:space="preserve"> тыс. рублей, 0</w:t>
      </w:r>
      <w:r w:rsidR="006373BA">
        <w:rPr>
          <w:rFonts w:ascii="Times New Roman" w:hAnsi="Times New Roman" w:cs="Times New Roman"/>
          <w:sz w:val="28"/>
          <w:szCs w:val="28"/>
        </w:rPr>
        <w:t>5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 w:rsidR="006373BA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6373BA">
        <w:rPr>
          <w:rFonts w:ascii="Times New Roman" w:hAnsi="Times New Roman" w:cs="Times New Roman"/>
          <w:sz w:val="28"/>
          <w:szCs w:val="28"/>
        </w:rPr>
        <w:t>30,3</w:t>
      </w:r>
      <w:r w:rsidRPr="00842961">
        <w:rPr>
          <w:rFonts w:ascii="Times New Roman" w:hAnsi="Times New Roman" w:cs="Times New Roman"/>
          <w:sz w:val="28"/>
          <w:szCs w:val="28"/>
        </w:rPr>
        <w:t xml:space="preserve">%, или </w:t>
      </w:r>
      <w:r w:rsidR="006373BA">
        <w:rPr>
          <w:rFonts w:ascii="Times New Roman" w:hAnsi="Times New Roman" w:cs="Times New Roman"/>
          <w:sz w:val="28"/>
          <w:szCs w:val="28"/>
        </w:rPr>
        <w:t>662,3</w:t>
      </w:r>
      <w:r w:rsidRPr="008429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3E6BA04" w14:textId="5EC6D477" w:rsidR="00FC1EAB" w:rsidRDefault="00142762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ассигнований:</w:t>
      </w:r>
    </w:p>
    <w:p w14:paraId="0CD1B851" w14:textId="7833ABBB" w:rsidR="00142762" w:rsidRDefault="00142762" w:rsidP="0014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- 27,2 процента.</w:t>
      </w:r>
    </w:p>
    <w:p w14:paraId="245F039E" w14:textId="5CA0EFA6" w:rsidR="00142762" w:rsidRDefault="00142762" w:rsidP="00142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исполнения бюджетных ассигнований:</w:t>
      </w:r>
    </w:p>
    <w:p w14:paraId="715029C7" w14:textId="72C8FDC1" w:rsidR="00142762" w:rsidRDefault="009C0A66" w:rsidP="009C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«</w:t>
      </w:r>
      <w:r w:rsidR="00142762" w:rsidRPr="00142762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>» - 100,0 процента.</w:t>
      </w:r>
    </w:p>
    <w:p w14:paraId="23BBB925" w14:textId="343FF29F" w:rsidR="00D87869" w:rsidRPr="00142762" w:rsidRDefault="00D87869" w:rsidP="009C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F2">
        <w:rPr>
          <w:rFonts w:ascii="Times New Roman" w:hAnsi="Times New Roman" w:cs="Times New Roman"/>
          <w:sz w:val="28"/>
          <w:szCs w:val="28"/>
        </w:rPr>
        <w:t>10 «Физическая культура и спорт» - 100,0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3C86D0" w14:textId="65C712E0" w:rsidR="00CC6834" w:rsidRDefault="007F5DED" w:rsidP="0042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6834">
        <w:rPr>
          <w:rFonts w:ascii="Times New Roman" w:hAnsi="Times New Roman" w:cs="Times New Roman"/>
          <w:sz w:val="28"/>
          <w:szCs w:val="28"/>
        </w:rPr>
        <w:t xml:space="preserve">ассовое исполнение отсутствует по </w:t>
      </w:r>
      <w:r w:rsidR="00A72611">
        <w:rPr>
          <w:rFonts w:ascii="Times New Roman" w:hAnsi="Times New Roman" w:cs="Times New Roman"/>
          <w:sz w:val="28"/>
          <w:szCs w:val="28"/>
        </w:rPr>
        <w:t>трем</w:t>
      </w:r>
      <w:r w:rsidR="00CC6834">
        <w:rPr>
          <w:rFonts w:ascii="Times New Roman" w:hAnsi="Times New Roman" w:cs="Times New Roman"/>
          <w:sz w:val="28"/>
          <w:szCs w:val="28"/>
        </w:rPr>
        <w:t xml:space="preserve"> </w:t>
      </w:r>
      <w:r w:rsidR="00420E2D">
        <w:rPr>
          <w:rFonts w:ascii="Times New Roman" w:hAnsi="Times New Roman" w:cs="Times New Roman"/>
          <w:sz w:val="28"/>
          <w:szCs w:val="28"/>
        </w:rPr>
        <w:t xml:space="preserve">разделам: 03 </w:t>
      </w:r>
      <w:r w:rsidR="00420E2D" w:rsidRPr="00420E2D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</w:t>
      </w:r>
      <w:r w:rsidR="00420E2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04 «</w:t>
      </w:r>
      <w:r w:rsidR="00A726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ациональная экономика», </w:t>
      </w:r>
      <w:r w:rsidR="00420E2D">
        <w:rPr>
          <w:rFonts w:ascii="Times New Roman" w:hAnsi="Times New Roman" w:cs="Times New Roman"/>
          <w:sz w:val="28"/>
          <w:szCs w:val="28"/>
        </w:rPr>
        <w:t>07 «Образование»</w:t>
      </w:r>
      <w:r w:rsidR="00256168">
        <w:rPr>
          <w:rFonts w:ascii="Times New Roman" w:hAnsi="Times New Roman" w:cs="Times New Roman"/>
          <w:sz w:val="28"/>
          <w:szCs w:val="28"/>
        </w:rPr>
        <w:t>.</w:t>
      </w:r>
      <w:r w:rsidR="00420E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C9D00" w14:textId="4F76E843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C4F9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6C4F91">
        <w:rPr>
          <w:rFonts w:ascii="Times New Roman" w:hAnsi="Times New Roman" w:cs="Times New Roman"/>
          <w:sz w:val="28"/>
          <w:szCs w:val="28"/>
        </w:rPr>
        <w:t xml:space="preserve">1370,2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C4F91">
        <w:rPr>
          <w:rFonts w:ascii="Times New Roman" w:hAnsi="Times New Roman" w:cs="Times New Roman"/>
          <w:sz w:val="28"/>
          <w:szCs w:val="28"/>
        </w:rPr>
        <w:t>43,2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6C4F91">
        <w:rPr>
          <w:rFonts w:ascii="Times New Roman" w:hAnsi="Times New Roman" w:cs="Times New Roman"/>
          <w:sz w:val="28"/>
          <w:szCs w:val="28"/>
        </w:rPr>
        <w:t>62,7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6C4F91">
        <w:rPr>
          <w:rFonts w:ascii="Times New Roman" w:hAnsi="Times New Roman" w:cs="Times New Roman"/>
          <w:sz w:val="28"/>
          <w:szCs w:val="28"/>
        </w:rPr>
        <w:t>16,3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6F2533A" w14:textId="77777777" w:rsidR="00E463CD" w:rsidRDefault="00E463CD" w:rsidP="00E4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717">
        <w:rPr>
          <w:rFonts w:ascii="Times New Roman" w:hAnsi="Times New Roman" w:cs="Times New Roman"/>
          <w:sz w:val="28"/>
          <w:szCs w:val="28"/>
        </w:rPr>
        <w:t>Исполнение по подраздел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3717"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53717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hAnsi="Times New Roman" w:cs="Times New Roman"/>
          <w:sz w:val="28"/>
          <w:szCs w:val="28"/>
        </w:rPr>
        <w:t>составило 100% плановых назначений, тогда как переданные полномочия по внутреннему муниципальному контролю не исполняются, в связи с отсутствием специалиста в администрации Дубровского района.</w:t>
      </w:r>
    </w:p>
    <w:p w14:paraId="796FD220" w14:textId="77777777" w:rsidR="00E463CD" w:rsidRPr="0055085C" w:rsidRDefault="00E463CD" w:rsidP="00E46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85C">
        <w:rPr>
          <w:rFonts w:ascii="Times New Roman" w:hAnsi="Times New Roman" w:cs="Times New Roman"/>
          <w:b/>
          <w:bCs/>
          <w:sz w:val="28"/>
          <w:szCs w:val="28"/>
        </w:rPr>
        <w:t xml:space="preserve">Обратить особое внимание на исполнение переданных полномочий по внутреннему муниципальному контролю, есть риски неэффективного использования бюджетных средств в 2021 году </w:t>
      </w:r>
      <w:r>
        <w:rPr>
          <w:rFonts w:ascii="Times New Roman" w:hAnsi="Times New Roman" w:cs="Times New Roman"/>
          <w:b/>
          <w:bCs/>
          <w:sz w:val="28"/>
          <w:szCs w:val="28"/>
        </w:rPr>
        <w:t>в сумме 5,0 тыс. рублей.</w:t>
      </w:r>
    </w:p>
    <w:p w14:paraId="79EFCEC1" w14:textId="334A1ED9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93A">
        <w:rPr>
          <w:rFonts w:ascii="Times New Roman" w:hAnsi="Times New Roman" w:cs="Times New Roman"/>
          <w:sz w:val="28"/>
          <w:szCs w:val="28"/>
        </w:rPr>
        <w:lastRenderedPageBreak/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02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B21A9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89,2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B21A9">
        <w:rPr>
          <w:rFonts w:ascii="Times New Roman" w:hAnsi="Times New Roman" w:cs="Times New Roman"/>
          <w:sz w:val="28"/>
          <w:szCs w:val="28"/>
        </w:rPr>
        <w:t>40,2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B21A9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B21A9">
        <w:rPr>
          <w:rFonts w:ascii="Times New Roman" w:hAnsi="Times New Roman" w:cs="Times New Roman"/>
          <w:sz w:val="28"/>
          <w:szCs w:val="28"/>
        </w:rPr>
        <w:t xml:space="preserve">11,8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6B21A9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7FDBC66F" w14:textId="5B8E4A41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B2326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B23267">
        <w:rPr>
          <w:rFonts w:ascii="Times New Roman" w:hAnsi="Times New Roman" w:cs="Times New Roman"/>
          <w:sz w:val="28"/>
          <w:szCs w:val="28"/>
        </w:rPr>
        <w:t>662,3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B23267">
        <w:rPr>
          <w:rFonts w:ascii="Times New Roman" w:hAnsi="Times New Roman" w:cs="Times New Roman"/>
          <w:sz w:val="28"/>
          <w:szCs w:val="28"/>
        </w:rPr>
        <w:t>27,6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3267">
        <w:rPr>
          <w:rFonts w:ascii="Times New Roman" w:hAnsi="Times New Roman" w:cs="Times New Roman"/>
          <w:sz w:val="28"/>
          <w:szCs w:val="28"/>
        </w:rPr>
        <w:t>увеличился на 1,0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97CA7">
        <w:rPr>
          <w:rFonts w:ascii="Times New Roman" w:hAnsi="Times New Roman" w:cs="Times New Roman"/>
          <w:sz w:val="28"/>
          <w:szCs w:val="28"/>
        </w:rPr>
        <w:t>–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B23267">
        <w:rPr>
          <w:rFonts w:ascii="Times New Roman" w:hAnsi="Times New Roman" w:cs="Times New Roman"/>
          <w:sz w:val="28"/>
          <w:szCs w:val="28"/>
        </w:rPr>
        <w:t>30,3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CABB721" w14:textId="0753E892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10,0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F6DB7" w14:textId="77777777" w:rsidR="00AF6162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1362FD">
        <w:rPr>
          <w:rFonts w:ascii="Times New Roman" w:hAnsi="Times New Roman" w:cs="Times New Roman"/>
          <w:sz w:val="28"/>
          <w:szCs w:val="28"/>
        </w:rPr>
        <w:t>20,0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362FD">
        <w:rPr>
          <w:rFonts w:ascii="Times New Roman" w:hAnsi="Times New Roman" w:cs="Times New Roman"/>
          <w:sz w:val="28"/>
          <w:szCs w:val="28"/>
        </w:rPr>
        <w:t>100</w:t>
      </w:r>
      <w:r w:rsidRPr="00EB463D">
        <w:rPr>
          <w:rFonts w:ascii="Times New Roman" w:hAnsi="Times New Roman" w:cs="Times New Roman"/>
          <w:sz w:val="28"/>
          <w:szCs w:val="28"/>
        </w:rPr>
        <w:t xml:space="preserve">,0 % утвержденных бюджетных ассигнований. Доля расходов по разделу в общей структуре расходов бюджета составила </w:t>
      </w:r>
      <w:r w:rsidR="00AF6162">
        <w:rPr>
          <w:rFonts w:ascii="Times New Roman" w:hAnsi="Times New Roman" w:cs="Times New Roman"/>
          <w:sz w:val="28"/>
          <w:szCs w:val="28"/>
        </w:rPr>
        <w:t>0,9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</w:p>
    <w:p w14:paraId="4F3D589A" w14:textId="74A3A4D7" w:rsidR="00823721" w:rsidRPr="00EB463D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3D">
        <w:rPr>
          <w:rFonts w:ascii="Times New Roman" w:hAnsi="Times New Roman" w:cs="Times New Roman"/>
          <w:sz w:val="28"/>
          <w:szCs w:val="28"/>
        </w:rPr>
        <w:t xml:space="preserve">Исполнение по подразделу 10 06 «Другие вопросы в области социальной политики» </w:t>
      </w:r>
      <w:r w:rsidR="00AF6162">
        <w:rPr>
          <w:rFonts w:ascii="Times New Roman" w:hAnsi="Times New Roman" w:cs="Times New Roman"/>
          <w:sz w:val="28"/>
          <w:szCs w:val="28"/>
        </w:rPr>
        <w:t>составило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100,0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Pr="00EB463D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расходы осуществлены в объеме фактической потребности</w:t>
      </w:r>
      <w:r w:rsidR="00AF6162">
        <w:rPr>
          <w:rFonts w:ascii="Times New Roman" w:hAnsi="Times New Roman" w:cs="Times New Roman"/>
          <w:sz w:val="28"/>
          <w:szCs w:val="28"/>
        </w:rPr>
        <w:t xml:space="preserve"> и направлены на оказание материальной помощи пострадавшим в результате пожара.</w:t>
      </w:r>
    </w:p>
    <w:p w14:paraId="533663D5" w14:textId="739E9920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50,0</w:t>
      </w:r>
      <w:r w:rsidRPr="00DE495F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95F">
        <w:rPr>
          <w:rFonts w:ascii="Times New Roman" w:hAnsi="Times New Roman" w:cs="Times New Roman"/>
          <w:sz w:val="28"/>
          <w:szCs w:val="28"/>
        </w:rPr>
        <w:t xml:space="preserve"> Доля расходов раздела в общей структуре расходов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7FF9FB3" w14:textId="51AC3945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F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C52D4">
        <w:rPr>
          <w:rFonts w:ascii="Times New Roman" w:hAnsi="Times New Roman" w:cs="Times New Roman"/>
          <w:sz w:val="28"/>
          <w:szCs w:val="28"/>
        </w:rPr>
        <w:t>8</w:t>
      </w:r>
      <w:r w:rsidRPr="009763F6">
        <w:rPr>
          <w:rFonts w:ascii="Times New Roman" w:hAnsi="Times New Roman" w:cs="Times New Roman"/>
          <w:sz w:val="28"/>
          <w:szCs w:val="28"/>
        </w:rPr>
        <w:t xml:space="preserve"> к </w:t>
      </w:r>
      <w:r w:rsidR="000C52D4">
        <w:rPr>
          <w:rFonts w:ascii="Times New Roman" w:hAnsi="Times New Roman" w:cs="Times New Roman"/>
          <w:sz w:val="28"/>
          <w:szCs w:val="28"/>
        </w:rPr>
        <w:t xml:space="preserve">решению 14.12.2020 года № 73 «О бюджете Сещинского </w:t>
      </w:r>
      <w:r w:rsidR="000C52D4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0C52D4">
        <w:rPr>
          <w:rFonts w:ascii="Times New Roman" w:hAnsi="Times New Roman" w:cs="Times New Roman"/>
          <w:sz w:val="28"/>
          <w:szCs w:val="28"/>
        </w:rPr>
        <w:t>го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52D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2D4">
        <w:rPr>
          <w:rFonts w:ascii="Times New Roman" w:hAnsi="Times New Roman" w:cs="Times New Roman"/>
          <w:sz w:val="28"/>
          <w:szCs w:val="28"/>
        </w:rPr>
        <w:t>21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52D4">
        <w:rPr>
          <w:rFonts w:ascii="Times New Roman" w:hAnsi="Times New Roman" w:cs="Times New Roman"/>
          <w:sz w:val="28"/>
          <w:szCs w:val="28"/>
        </w:rPr>
        <w:t>22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0C52D4">
        <w:rPr>
          <w:rFonts w:ascii="Times New Roman" w:hAnsi="Times New Roman" w:cs="Times New Roman"/>
          <w:sz w:val="28"/>
          <w:szCs w:val="28"/>
        </w:rPr>
        <w:t>23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0C52D4">
        <w:rPr>
          <w:rFonts w:ascii="Times New Roman" w:hAnsi="Times New Roman" w:cs="Times New Roman"/>
          <w:sz w:val="28"/>
          <w:szCs w:val="28"/>
        </w:rPr>
        <w:t>дов</w:t>
      </w:r>
      <w:r w:rsidR="000C52D4" w:rsidRPr="00CA6F74">
        <w:rPr>
          <w:rFonts w:ascii="Times New Roman" w:hAnsi="Times New Roman" w:cs="Times New Roman"/>
          <w:sz w:val="28"/>
          <w:szCs w:val="28"/>
        </w:rPr>
        <w:t>»</w:t>
      </w:r>
      <w:r w:rsidR="000C52D4">
        <w:rPr>
          <w:rFonts w:ascii="Times New Roman" w:hAnsi="Times New Roman" w:cs="Times New Roman"/>
          <w:sz w:val="28"/>
          <w:szCs w:val="28"/>
        </w:rPr>
        <w:t xml:space="preserve"> (в редакции от 29.01.2021 №75, от 25.05.2021 №86)</w:t>
      </w:r>
      <w:r w:rsidRPr="009763F6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2021 год и на плановый период 2022 и 2023 годов. Программная структура расходов бюджета сформирована на основе 2 </w:t>
      </w:r>
      <w:r w:rsidR="000C52D4"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14:paraId="32A5CD4A" w14:textId="411D64BA" w:rsidR="00F028B8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B5FCC">
        <w:rPr>
          <w:rFonts w:ascii="Times New Roman" w:hAnsi="Times New Roman" w:cs="Times New Roman"/>
          <w:sz w:val="28"/>
          <w:szCs w:val="28"/>
        </w:rPr>
        <w:t xml:space="preserve"> о бюджете на 2021 год утвержден в сумме </w:t>
      </w:r>
      <w:r w:rsidR="00F028B8">
        <w:rPr>
          <w:rFonts w:ascii="Times New Roman" w:hAnsi="Times New Roman" w:cs="Times New Roman"/>
          <w:sz w:val="28"/>
          <w:szCs w:val="28"/>
        </w:rPr>
        <w:t>5937,3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со сводной бюджетной росписью – </w:t>
      </w:r>
      <w:r w:rsidR="00F028B8" w:rsidRPr="00AA66A5">
        <w:rPr>
          <w:rFonts w:ascii="Times New Roman" w:hAnsi="Times New Roman" w:cs="Times New Roman"/>
          <w:sz w:val="28"/>
          <w:szCs w:val="28"/>
        </w:rPr>
        <w:t>5937,3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A66A5">
        <w:rPr>
          <w:rFonts w:ascii="Times New Roman" w:hAnsi="Times New Roman" w:cs="Times New Roman"/>
          <w:sz w:val="28"/>
          <w:szCs w:val="28"/>
        </w:rPr>
        <w:t>100,0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от утвержденного сводной бюджетной росписью общего объема расходов бюджета.</w:t>
      </w:r>
    </w:p>
    <w:p w14:paraId="571DF531" w14:textId="3A757D25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бюджета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составили </w:t>
      </w:r>
      <w:r w:rsidR="00F028B8">
        <w:rPr>
          <w:rFonts w:ascii="Times New Roman" w:hAnsi="Times New Roman" w:cs="Times New Roman"/>
          <w:sz w:val="28"/>
          <w:szCs w:val="28"/>
        </w:rPr>
        <w:t>2166,7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28B8">
        <w:rPr>
          <w:rFonts w:ascii="Times New Roman" w:hAnsi="Times New Roman" w:cs="Times New Roman"/>
          <w:sz w:val="28"/>
          <w:szCs w:val="28"/>
        </w:rPr>
        <w:t>36,5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 по сводной бюджетной росписи.</w:t>
      </w:r>
    </w:p>
    <w:bookmarkEnd w:id="0"/>
    <w:p w14:paraId="7517F255" w14:textId="777777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4E7505EE" w14:textId="77777777" w:rsidR="00095C02" w:rsidRDefault="00095C02" w:rsidP="00095C02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 w:rsidRPr="00095C02">
        <w:rPr>
          <w:rFonts w:ascii="Times New Roman" w:hAnsi="Times New Roman" w:cs="Times New Roman"/>
          <w:sz w:val="24"/>
          <w:szCs w:val="24"/>
        </w:rPr>
        <w:t>тыс.рублей</w:t>
      </w:r>
      <w:r w:rsidRPr="00D617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6"/>
        <w:gridCol w:w="921"/>
        <w:gridCol w:w="964"/>
        <w:gridCol w:w="1406"/>
        <w:gridCol w:w="923"/>
        <w:gridCol w:w="726"/>
      </w:tblGrid>
      <w:tr w:rsidR="00095C02" w:rsidRPr="00480FDF" w14:paraId="4FD9796E" w14:textId="77777777" w:rsidTr="00095C02">
        <w:trPr>
          <w:trHeight w:val="1275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5B71" w14:textId="77777777" w:rsidR="00095C02" w:rsidRPr="00480FDF" w:rsidRDefault="00095C02" w:rsidP="00B6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F20A" w14:textId="77777777" w:rsidR="00095C02" w:rsidRPr="00480FDF" w:rsidRDefault="00095C02" w:rsidP="00B6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2021 год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4A5E" w14:textId="77777777" w:rsidR="00095C02" w:rsidRPr="00480FDF" w:rsidRDefault="00095C02" w:rsidP="00B6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Уточн. план на 2021 год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BEBB" w14:textId="77777777" w:rsidR="00095C02" w:rsidRPr="00480FDF" w:rsidRDefault="00095C02" w:rsidP="00B6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2021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E9D1" w14:textId="77777777" w:rsidR="00095C02" w:rsidRPr="00480FDF" w:rsidRDefault="00095C02" w:rsidP="00B6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исп.к ут.пл.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E79F" w14:textId="77777777" w:rsidR="00095C02" w:rsidRPr="00480FDF" w:rsidRDefault="00095C02" w:rsidP="00B6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уд.вес</w:t>
            </w:r>
          </w:p>
        </w:tc>
      </w:tr>
      <w:tr w:rsidR="00095C02" w:rsidRPr="00480FDF" w14:paraId="0A683808" w14:textId="77777777" w:rsidTr="00095C02">
        <w:trPr>
          <w:trHeight w:val="855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36A" w14:textId="6BAB6165" w:rsidR="00095C02" w:rsidRPr="00480FDF" w:rsidRDefault="00095C02" w:rsidP="00B6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_Hlk76386673"/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отдельных полномочий Сещинского сельского поселения Дубровского муниципального района Брянской области на </w:t>
            </w:r>
            <w:r w:rsidRPr="009D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D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и на плановый период  202</w:t>
            </w:r>
            <w:r w:rsidR="009D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9D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</w:t>
            </w:r>
            <w:bookmarkEnd w:id="1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FD45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5538,1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3243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5937,3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E0EC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2166,7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9A7F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CF08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95C02" w:rsidRPr="00480FDF" w14:paraId="235AC5FF" w14:textId="77777777" w:rsidTr="00095C02">
        <w:trPr>
          <w:trHeight w:val="375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4161" w14:textId="77777777" w:rsidR="00095C02" w:rsidRPr="00480FDF" w:rsidRDefault="00095C02" w:rsidP="00B6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0219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6D73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BA0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5177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21FD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095C02" w:rsidRPr="00480FDF" w14:paraId="6EC75D24" w14:textId="77777777" w:rsidTr="00095C02">
        <w:trPr>
          <w:trHeight w:val="33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E5E" w14:textId="77777777" w:rsidR="00095C02" w:rsidRPr="00480FDF" w:rsidRDefault="00095C02" w:rsidP="00B6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мобилизационной подготовки экономики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97F8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ED9F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lang w:eastAsia="ru-RU"/>
              </w:rPr>
              <w:t>222,1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AF26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1C19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lang w:eastAsia="ru-RU"/>
              </w:rPr>
              <w:t>40,2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B603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095C02" w:rsidRPr="00480FDF" w14:paraId="33747843" w14:textId="77777777" w:rsidTr="00095C02">
        <w:trPr>
          <w:trHeight w:val="300"/>
        </w:trPr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5ED" w14:textId="77777777" w:rsidR="00095C02" w:rsidRPr="00480FDF" w:rsidRDefault="00095C02" w:rsidP="00B6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1C03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5316,0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CC2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4C3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AEDA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BC02" w14:textId="77777777" w:rsidR="00095C02" w:rsidRPr="00480FDF" w:rsidRDefault="00095C02" w:rsidP="00B6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DF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0A0567D4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отдельных полномочий Сещинского сельского поселения Дубровского муниципального района Брянской области на 2021 год и на плановый период 2022 и 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573E4B">
        <w:rPr>
          <w:rFonts w:ascii="Times New Roman" w:hAnsi="Times New Roman" w:cs="Times New Roman"/>
          <w:sz w:val="28"/>
          <w:szCs w:val="28"/>
        </w:rPr>
        <w:t>Сещинская сельская администрация.</w:t>
      </w:r>
    </w:p>
    <w:p w14:paraId="294166C9" w14:textId="7818CDBE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1 </w:t>
      </w:r>
      <w:r w:rsidR="00F84416">
        <w:rPr>
          <w:rFonts w:ascii="Times New Roman" w:hAnsi="Times New Roman" w:cs="Times New Roman"/>
          <w:sz w:val="28"/>
          <w:szCs w:val="28"/>
        </w:rPr>
        <w:t>полугодие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F84416">
        <w:rPr>
          <w:rFonts w:ascii="Times New Roman" w:hAnsi="Times New Roman" w:cs="Times New Roman"/>
          <w:sz w:val="28"/>
          <w:szCs w:val="28"/>
        </w:rPr>
        <w:t>2166,7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84416">
        <w:rPr>
          <w:rFonts w:ascii="Times New Roman" w:hAnsi="Times New Roman" w:cs="Times New Roman"/>
          <w:sz w:val="28"/>
          <w:szCs w:val="28"/>
        </w:rPr>
        <w:t>36,5</w:t>
      </w:r>
      <w:r w:rsidRPr="00F01853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6A99F6F2" w14:textId="77777777" w:rsidR="001B4E95" w:rsidRPr="00F01853" w:rsidRDefault="001B4E95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ED74A" w14:textId="77777777" w:rsidR="001B4E95" w:rsidRDefault="001B4E95" w:rsidP="001B4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27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на 2018-2022 год на территории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27">
        <w:rPr>
          <w:rFonts w:ascii="Times New Roman" w:hAnsi="Times New Roman" w:cs="Times New Roman"/>
          <w:sz w:val="28"/>
          <w:szCs w:val="28"/>
        </w:rPr>
        <w:t xml:space="preserve">Сеща» утверждена постановлением Сещинской сельской администрации №79 от 29.11.2017 года. </w:t>
      </w:r>
    </w:p>
    <w:p w14:paraId="17D8DC89" w14:textId="0AD32420" w:rsidR="001B4E95" w:rsidRDefault="001B4E95" w:rsidP="001B4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27">
        <w:rPr>
          <w:rFonts w:ascii="Times New Roman" w:hAnsi="Times New Roman" w:cs="Times New Roman"/>
          <w:sz w:val="28"/>
          <w:szCs w:val="28"/>
        </w:rPr>
        <w:t xml:space="preserve">Изменения вносились в программу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Pr="00E925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925D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25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25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18; №32 от 15.05.2019; №90 от 23.10.2019; №108 от 17.12.2019; №134 от 28.12.2020. </w:t>
      </w:r>
    </w:p>
    <w:p w14:paraId="75913255" w14:textId="77777777" w:rsidR="001B4E95" w:rsidRDefault="001B4E95" w:rsidP="001B4E9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всех изменений общий объем финансирование муниципальной программы </w:t>
      </w:r>
      <w:r w:rsidRPr="00566C2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2018-2022 год на территории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27">
        <w:rPr>
          <w:rFonts w:ascii="Times New Roman" w:hAnsi="Times New Roman" w:cs="Times New Roman"/>
          <w:sz w:val="28"/>
          <w:szCs w:val="28"/>
        </w:rPr>
        <w:t>Сеща»</w:t>
      </w:r>
      <w:r>
        <w:rPr>
          <w:rFonts w:ascii="Times New Roman" w:hAnsi="Times New Roman" w:cs="Times New Roman"/>
          <w:sz w:val="28"/>
          <w:szCs w:val="28"/>
        </w:rPr>
        <w:t xml:space="preserve"> составляет 67,4 тыс. рублей.</w:t>
      </w:r>
    </w:p>
    <w:p w14:paraId="5E44DA6B" w14:textId="77777777" w:rsidR="001B4E95" w:rsidRDefault="001B4E95" w:rsidP="001B4E9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E7CE0">
        <w:rPr>
          <w:rFonts w:ascii="Times New Roman" w:hAnsi="Times New Roman" w:cs="Times New Roman"/>
          <w:sz w:val="28"/>
          <w:szCs w:val="28"/>
        </w:rPr>
        <w:t>а 2018 год расходы муниципальной программы исполнены на 10,0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были направлены на ремонт скамеек</w:t>
      </w:r>
      <w:r w:rsidRPr="002E7CE0">
        <w:rPr>
          <w:rFonts w:ascii="Times New Roman" w:hAnsi="Times New Roman" w:cs="Times New Roman"/>
          <w:sz w:val="28"/>
          <w:szCs w:val="28"/>
        </w:rPr>
        <w:t>. Что составляет 100 процентов годового плана.</w:t>
      </w:r>
    </w:p>
    <w:p w14:paraId="127C184F" w14:textId="77777777" w:rsidR="001B4E95" w:rsidRDefault="001B4E95" w:rsidP="001B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</w:t>
      </w:r>
      <w:r w:rsidRPr="002E7CE0">
        <w:rPr>
          <w:rFonts w:ascii="Times New Roman" w:hAnsi="Times New Roman" w:cs="Times New Roman"/>
          <w:sz w:val="28"/>
          <w:szCs w:val="28"/>
        </w:rPr>
        <w:t xml:space="preserve"> расходы муниципальной программы исполнены на </w:t>
      </w:r>
      <w:r>
        <w:rPr>
          <w:rFonts w:ascii="Times New Roman" w:hAnsi="Times New Roman" w:cs="Times New Roman"/>
          <w:sz w:val="28"/>
          <w:szCs w:val="28"/>
        </w:rPr>
        <w:t>31,6</w:t>
      </w:r>
      <w:r w:rsidRPr="002E7C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составляет 100 процентов годового плана. Средства были направлены на приобретение строительных и хозяйственных материалов для установки забора на детской игровой площадки по улице Центральная.</w:t>
      </w:r>
      <w:r w:rsidRPr="002E7C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D5595" w14:textId="77777777" w:rsidR="001B4E95" w:rsidRDefault="001B4E95" w:rsidP="001B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2020 год</w:t>
      </w:r>
      <w:r w:rsidRPr="002E7CE0">
        <w:rPr>
          <w:rFonts w:ascii="Times New Roman" w:hAnsi="Times New Roman" w:cs="Times New Roman"/>
          <w:sz w:val="28"/>
          <w:szCs w:val="28"/>
        </w:rPr>
        <w:t xml:space="preserve"> расходы муниципальной программы исполнены на 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2E7C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составляет 100 процентов годового плана. Средства были направлены на приобретение карбоната и саморезов для ремонта крыши над песочницей на детской игровой площадки по улице Центральная.</w:t>
      </w:r>
    </w:p>
    <w:p w14:paraId="23890887" w14:textId="77777777" w:rsidR="001B4E95" w:rsidRDefault="001B4E95" w:rsidP="001B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и 2022 год сумма финансирования составит по 10,0 тыс. на каждый год.</w:t>
      </w:r>
    </w:p>
    <w:p w14:paraId="5B18DCE3" w14:textId="6D8A1255" w:rsidR="001B4E95" w:rsidRPr="002E7CE0" w:rsidRDefault="001B4E95" w:rsidP="001B4E9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E7CE0">
        <w:rPr>
          <w:rFonts w:ascii="Times New Roman" w:hAnsi="Times New Roman" w:cs="Times New Roman"/>
          <w:bCs/>
          <w:sz w:val="28"/>
          <w:szCs w:val="28"/>
        </w:rPr>
        <w:t>сполнени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E7CE0">
        <w:rPr>
          <w:rFonts w:ascii="Times New Roman" w:hAnsi="Times New Roman" w:cs="Times New Roman"/>
          <w:bCs/>
          <w:sz w:val="28"/>
          <w:szCs w:val="28"/>
        </w:rPr>
        <w:t xml:space="preserve"> расходов муниципальной программы представлен</w:t>
      </w:r>
      <w:r w:rsidR="007612D7">
        <w:rPr>
          <w:rFonts w:ascii="Times New Roman" w:hAnsi="Times New Roman" w:cs="Times New Roman"/>
          <w:bCs/>
          <w:sz w:val="28"/>
          <w:szCs w:val="28"/>
        </w:rPr>
        <w:t>а</w:t>
      </w:r>
      <w:r w:rsidRPr="002E7CE0">
        <w:rPr>
          <w:rFonts w:ascii="Times New Roman" w:hAnsi="Times New Roman" w:cs="Times New Roman"/>
          <w:bCs/>
          <w:sz w:val="28"/>
          <w:szCs w:val="28"/>
        </w:rPr>
        <w:t xml:space="preserve"> в таблице.</w:t>
      </w:r>
    </w:p>
    <w:p w14:paraId="63DED2FE" w14:textId="77777777" w:rsidR="001B4E95" w:rsidRPr="002E7CE0" w:rsidRDefault="001B4E95" w:rsidP="001B4E95">
      <w:pPr>
        <w:spacing w:after="0" w:line="25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CE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E7CE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1254"/>
        <w:gridCol w:w="1254"/>
        <w:gridCol w:w="1254"/>
        <w:gridCol w:w="1239"/>
        <w:gridCol w:w="1254"/>
      </w:tblGrid>
      <w:tr w:rsidR="00B50A5E" w:rsidRPr="00FE5EE8" w14:paraId="30923AA2" w14:textId="77777777" w:rsidTr="00B50A5E">
        <w:trPr>
          <w:cantSplit/>
          <w:trHeight w:val="300"/>
          <w:tblHeader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15501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Наименование мероприятий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F56F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Исполнено 2018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6B8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Исполнено 2019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510E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Исполнено 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FE5EE8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4240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План на 2021 год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A66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Исполнено 2021 год</w:t>
            </w:r>
          </w:p>
        </w:tc>
      </w:tr>
      <w:tr w:rsidR="00B50A5E" w:rsidRPr="00FE5EE8" w14:paraId="6710B2ED" w14:textId="77777777" w:rsidTr="00B50A5E">
        <w:trPr>
          <w:cantSplit/>
          <w:trHeight w:val="30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220E" w14:textId="77777777" w:rsidR="00B50A5E" w:rsidRPr="00FE5EE8" w:rsidRDefault="00B50A5E" w:rsidP="00B64B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bCs/>
              </w:rPr>
              <w:t>Формирование современной городской среды на 2018-2022 года на территории п.Сеща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5EAF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331F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31,6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40A" w14:textId="77777777" w:rsidR="00B50A5E" w:rsidRPr="00FE5EE8" w:rsidRDefault="00B50A5E" w:rsidP="00B64BA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5,8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2449" w14:textId="77777777" w:rsidR="00B50A5E" w:rsidRPr="00FE5EE8" w:rsidRDefault="00B50A5E" w:rsidP="00B64BA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091C" w14:textId="77777777" w:rsidR="00B50A5E" w:rsidRPr="00FE5EE8" w:rsidRDefault="00B50A5E" w:rsidP="00B64BA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B50A5E" w:rsidRPr="00FE5EE8" w14:paraId="2529B952" w14:textId="77777777" w:rsidTr="00B50A5E">
        <w:trPr>
          <w:cantSplit/>
          <w:trHeight w:val="30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D2BFB" w14:textId="77777777" w:rsidR="00B50A5E" w:rsidRPr="00FE5EE8" w:rsidRDefault="00B50A5E" w:rsidP="00B64B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F5A7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DB9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94D2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0220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D8FB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B50A5E" w:rsidRPr="00FE5EE8" w14:paraId="549D747E" w14:textId="77777777" w:rsidTr="00B50A5E">
        <w:trPr>
          <w:cantSplit/>
          <w:trHeight w:val="30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738A2" w14:textId="77777777" w:rsidR="00B50A5E" w:rsidRPr="00FE5EE8" w:rsidRDefault="00B50A5E" w:rsidP="00B64B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8162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60F9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F82A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3693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FE17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0A5E" w:rsidRPr="00FE5EE8" w14:paraId="41C84032" w14:textId="77777777" w:rsidTr="00B50A5E">
        <w:trPr>
          <w:cantSplit/>
          <w:trHeight w:val="30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AD99E" w14:textId="77777777" w:rsidR="00B50A5E" w:rsidRPr="00FE5EE8" w:rsidRDefault="00B50A5E" w:rsidP="00B64B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660D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F0E3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31,6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3173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5,8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BB5B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EE8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239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B50A5E" w:rsidRPr="00FE5EE8" w14:paraId="6567999B" w14:textId="77777777" w:rsidTr="00B50A5E">
        <w:trPr>
          <w:cantSplit/>
          <w:trHeight w:val="30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88F1" w14:textId="77777777" w:rsidR="00B50A5E" w:rsidRPr="00FE5EE8" w:rsidRDefault="00B50A5E" w:rsidP="00B64B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6A08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7EA3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31,6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2DE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EE8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B559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FE5EE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D14C" w14:textId="77777777" w:rsidR="00B50A5E" w:rsidRPr="00FE5EE8" w:rsidRDefault="00B50A5E" w:rsidP="00B6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20D3BC83" w14:textId="740041A9" w:rsidR="009763F6" w:rsidRDefault="009763F6" w:rsidP="00A651D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E3D52C" w14:textId="02644250" w:rsidR="00E8325C" w:rsidRPr="00B50A5E" w:rsidRDefault="00B50A5E" w:rsidP="009B6E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="009B6ECD">
        <w:rPr>
          <w:rFonts w:ascii="Times New Roman" w:hAnsi="Times New Roman" w:cs="Times New Roman"/>
          <w:sz w:val="28"/>
          <w:szCs w:val="28"/>
        </w:rPr>
        <w:t>полугодие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исполнены в сумме </w:t>
      </w:r>
      <w:r w:rsidR="009B6ECD">
        <w:rPr>
          <w:rFonts w:ascii="Times New Roman" w:hAnsi="Times New Roman" w:cs="Times New Roman"/>
          <w:sz w:val="28"/>
          <w:szCs w:val="28"/>
        </w:rPr>
        <w:t>20,0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B6ECD">
        <w:rPr>
          <w:rFonts w:ascii="Times New Roman" w:hAnsi="Times New Roman" w:cs="Times New Roman"/>
          <w:sz w:val="28"/>
          <w:szCs w:val="28"/>
        </w:rPr>
        <w:t>100,0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</w:t>
      </w:r>
      <w:r w:rsidR="009B6ECD">
        <w:rPr>
          <w:rFonts w:ascii="Times New Roman" w:hAnsi="Times New Roman" w:cs="Times New Roman"/>
          <w:sz w:val="28"/>
          <w:szCs w:val="28"/>
        </w:rPr>
        <w:t>.</w:t>
      </w:r>
    </w:p>
    <w:p w14:paraId="0BFF3DFD" w14:textId="4D110403"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28DD474E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>утвержден в сумме 399,2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C82A700" w14:textId="72D5B281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6B4D8942" w14:textId="77777777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1897964D" w14:textId="77777777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Сещинской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BD30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3031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Сещинского 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14.12.2020 года № 73 «О бюджете Сещинского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EF3E78" w14:textId="3FED91EE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2021 года бюджет исполнен по доходам в сумме 1986,1 тыс. рублей, или 35,7% к прогнозным показателям, по расходам – 2186,7 тыс.  рублей, или 36,6% к утвержденным расходам и к годовым назначениям сводной бюджетной росписи, с дефицитом в сумме 200,6 тыс. рублей.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77777777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7B5320">
        <w:rPr>
          <w:rFonts w:ascii="Times New Roman" w:hAnsi="Times New Roman" w:cs="Times New Roman"/>
          <w:sz w:val="28"/>
          <w:szCs w:val="28"/>
        </w:rPr>
        <w:t>Сещинского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96657E" w:rsidRPr="007B5320">
        <w:rPr>
          <w:rFonts w:ascii="Times New Roman" w:hAnsi="Times New Roman" w:cs="Times New Roman"/>
          <w:sz w:val="28"/>
          <w:szCs w:val="28"/>
        </w:rPr>
        <w:t>Се</w:t>
      </w:r>
      <w:r w:rsidR="00790F92" w:rsidRPr="007B5320">
        <w:rPr>
          <w:rFonts w:ascii="Times New Roman" w:hAnsi="Times New Roman" w:cs="Times New Roman"/>
          <w:sz w:val="28"/>
          <w:szCs w:val="28"/>
        </w:rPr>
        <w:t>щ</w:t>
      </w:r>
      <w:r w:rsidR="0096657E" w:rsidRPr="007B5320">
        <w:rPr>
          <w:rFonts w:ascii="Times New Roman" w:hAnsi="Times New Roman" w:cs="Times New Roman"/>
          <w:sz w:val="28"/>
          <w:szCs w:val="28"/>
        </w:rPr>
        <w:t>инского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40D8186B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568207AA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4408FF"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3647E" w14:textId="3A50AFF9" w:rsidR="004408FF" w:rsidRPr="004408FF" w:rsidRDefault="004408FF" w:rsidP="0044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08FF">
        <w:rPr>
          <w:rFonts w:ascii="Times New Roman" w:hAnsi="Times New Roman" w:cs="Times New Roman"/>
          <w:sz w:val="28"/>
          <w:szCs w:val="28"/>
        </w:rPr>
        <w:t>братить особое внимание на исполнение переданных полномочий по внутреннему муниципальному контролю, есть риски неэффективного использования бюджетных средств в 2021 году в сумме 5,0 тыс. рублей.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CA397" w14:textId="77777777" w:rsidR="00082CD8" w:rsidRDefault="00082CD8" w:rsidP="00FB1971">
      <w:pPr>
        <w:spacing w:after="0" w:line="240" w:lineRule="auto"/>
      </w:pPr>
      <w:r>
        <w:separator/>
      </w:r>
    </w:p>
  </w:endnote>
  <w:endnote w:type="continuationSeparator" w:id="0">
    <w:p w14:paraId="1C7586E3" w14:textId="77777777" w:rsidR="00082CD8" w:rsidRDefault="00082CD8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23534" w14:textId="77777777" w:rsidR="00082CD8" w:rsidRDefault="00082CD8" w:rsidP="00FB1971">
      <w:pPr>
        <w:spacing w:after="0" w:line="240" w:lineRule="auto"/>
      </w:pPr>
      <w:r>
        <w:separator/>
      </w:r>
    </w:p>
  </w:footnote>
  <w:footnote w:type="continuationSeparator" w:id="0">
    <w:p w14:paraId="1FEB63B6" w14:textId="77777777" w:rsidR="00082CD8" w:rsidRDefault="00082CD8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9D6AA3" w:rsidRDefault="00D72C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9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9D6AA3" w:rsidRDefault="009D6A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E95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2CD8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6CF2"/>
    <w:rsid w:val="000C2FDF"/>
    <w:rsid w:val="000C3A0E"/>
    <w:rsid w:val="000C4310"/>
    <w:rsid w:val="000C52D4"/>
    <w:rsid w:val="000D1231"/>
    <w:rsid w:val="000D177B"/>
    <w:rsid w:val="000E66C6"/>
    <w:rsid w:val="000F52EF"/>
    <w:rsid w:val="00116E73"/>
    <w:rsid w:val="00132F35"/>
    <w:rsid w:val="001362FD"/>
    <w:rsid w:val="00142762"/>
    <w:rsid w:val="001438A8"/>
    <w:rsid w:val="0014427B"/>
    <w:rsid w:val="00164E1E"/>
    <w:rsid w:val="001741FF"/>
    <w:rsid w:val="00190177"/>
    <w:rsid w:val="00192FBC"/>
    <w:rsid w:val="00193DA0"/>
    <w:rsid w:val="001A07B0"/>
    <w:rsid w:val="001B4E95"/>
    <w:rsid w:val="001C4C85"/>
    <w:rsid w:val="001D257C"/>
    <w:rsid w:val="001E6358"/>
    <w:rsid w:val="001F2DF8"/>
    <w:rsid w:val="001F541F"/>
    <w:rsid w:val="00200DD0"/>
    <w:rsid w:val="00214F3B"/>
    <w:rsid w:val="00215124"/>
    <w:rsid w:val="00216F45"/>
    <w:rsid w:val="00217AF6"/>
    <w:rsid w:val="00217F5A"/>
    <w:rsid w:val="00230659"/>
    <w:rsid w:val="00232917"/>
    <w:rsid w:val="002436A1"/>
    <w:rsid w:val="0025250A"/>
    <w:rsid w:val="00252F7F"/>
    <w:rsid w:val="002550B2"/>
    <w:rsid w:val="00256168"/>
    <w:rsid w:val="002612D7"/>
    <w:rsid w:val="00262435"/>
    <w:rsid w:val="002639D1"/>
    <w:rsid w:val="00263EDF"/>
    <w:rsid w:val="00271416"/>
    <w:rsid w:val="00284A16"/>
    <w:rsid w:val="002A0E8E"/>
    <w:rsid w:val="002A4440"/>
    <w:rsid w:val="002A61DC"/>
    <w:rsid w:val="002B2691"/>
    <w:rsid w:val="002B4280"/>
    <w:rsid w:val="002B441C"/>
    <w:rsid w:val="002B518F"/>
    <w:rsid w:val="002B7945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6980"/>
    <w:rsid w:val="0031296E"/>
    <w:rsid w:val="003248F1"/>
    <w:rsid w:val="00330F5D"/>
    <w:rsid w:val="0033679C"/>
    <w:rsid w:val="00341735"/>
    <w:rsid w:val="003536EF"/>
    <w:rsid w:val="00355BF2"/>
    <w:rsid w:val="00381300"/>
    <w:rsid w:val="003867BC"/>
    <w:rsid w:val="00387EE8"/>
    <w:rsid w:val="00392AD1"/>
    <w:rsid w:val="003A076B"/>
    <w:rsid w:val="003B48C1"/>
    <w:rsid w:val="003B5FCC"/>
    <w:rsid w:val="003B69D8"/>
    <w:rsid w:val="003E20A6"/>
    <w:rsid w:val="003E41B5"/>
    <w:rsid w:val="003E68D1"/>
    <w:rsid w:val="00406DE6"/>
    <w:rsid w:val="00407E77"/>
    <w:rsid w:val="00411D97"/>
    <w:rsid w:val="004125EE"/>
    <w:rsid w:val="00414955"/>
    <w:rsid w:val="0041582D"/>
    <w:rsid w:val="00420E2D"/>
    <w:rsid w:val="004272FE"/>
    <w:rsid w:val="00431132"/>
    <w:rsid w:val="00434690"/>
    <w:rsid w:val="004408FF"/>
    <w:rsid w:val="00443E68"/>
    <w:rsid w:val="00454B80"/>
    <w:rsid w:val="00455929"/>
    <w:rsid w:val="0047079F"/>
    <w:rsid w:val="00476090"/>
    <w:rsid w:val="00485A62"/>
    <w:rsid w:val="0048634E"/>
    <w:rsid w:val="00490AFD"/>
    <w:rsid w:val="004B4F97"/>
    <w:rsid w:val="004B5AE3"/>
    <w:rsid w:val="004D27E6"/>
    <w:rsid w:val="004D7434"/>
    <w:rsid w:val="004E017E"/>
    <w:rsid w:val="004F0C41"/>
    <w:rsid w:val="00506B0F"/>
    <w:rsid w:val="00511811"/>
    <w:rsid w:val="00512D99"/>
    <w:rsid w:val="00515F3D"/>
    <w:rsid w:val="005271D3"/>
    <w:rsid w:val="0053546A"/>
    <w:rsid w:val="00541E7D"/>
    <w:rsid w:val="0054399D"/>
    <w:rsid w:val="00547262"/>
    <w:rsid w:val="00557FD9"/>
    <w:rsid w:val="0057355F"/>
    <w:rsid w:val="00573E4B"/>
    <w:rsid w:val="005A0FD8"/>
    <w:rsid w:val="005A3BBA"/>
    <w:rsid w:val="005A5A62"/>
    <w:rsid w:val="005B0C1B"/>
    <w:rsid w:val="005B2272"/>
    <w:rsid w:val="005B4D1B"/>
    <w:rsid w:val="005B627F"/>
    <w:rsid w:val="005D492D"/>
    <w:rsid w:val="005E093A"/>
    <w:rsid w:val="005E0D70"/>
    <w:rsid w:val="005E1F7A"/>
    <w:rsid w:val="005E5ADF"/>
    <w:rsid w:val="005E79D6"/>
    <w:rsid w:val="005F7EAF"/>
    <w:rsid w:val="00606493"/>
    <w:rsid w:val="00610BCF"/>
    <w:rsid w:val="00613EF7"/>
    <w:rsid w:val="006147E7"/>
    <w:rsid w:val="00614EF4"/>
    <w:rsid w:val="006214B3"/>
    <w:rsid w:val="006357FB"/>
    <w:rsid w:val="006373BA"/>
    <w:rsid w:val="00641377"/>
    <w:rsid w:val="00642E1F"/>
    <w:rsid w:val="006433D6"/>
    <w:rsid w:val="00652249"/>
    <w:rsid w:val="0065381D"/>
    <w:rsid w:val="0065619F"/>
    <w:rsid w:val="00656642"/>
    <w:rsid w:val="00657DA5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612D7"/>
    <w:rsid w:val="00766EF3"/>
    <w:rsid w:val="00772821"/>
    <w:rsid w:val="00777762"/>
    <w:rsid w:val="00790F92"/>
    <w:rsid w:val="00791C39"/>
    <w:rsid w:val="00793149"/>
    <w:rsid w:val="007949D9"/>
    <w:rsid w:val="007A06AE"/>
    <w:rsid w:val="007A215A"/>
    <w:rsid w:val="007A3DA2"/>
    <w:rsid w:val="007B05B9"/>
    <w:rsid w:val="007B5320"/>
    <w:rsid w:val="007B6852"/>
    <w:rsid w:val="007D00C8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23721"/>
    <w:rsid w:val="00823A1D"/>
    <w:rsid w:val="00825133"/>
    <w:rsid w:val="00827229"/>
    <w:rsid w:val="00827865"/>
    <w:rsid w:val="00834F73"/>
    <w:rsid w:val="00842961"/>
    <w:rsid w:val="00844040"/>
    <w:rsid w:val="00863BC1"/>
    <w:rsid w:val="0087162D"/>
    <w:rsid w:val="00875F0F"/>
    <w:rsid w:val="00877222"/>
    <w:rsid w:val="0087739C"/>
    <w:rsid w:val="00877792"/>
    <w:rsid w:val="00891F74"/>
    <w:rsid w:val="00892578"/>
    <w:rsid w:val="008A11DB"/>
    <w:rsid w:val="008A2790"/>
    <w:rsid w:val="008A37F7"/>
    <w:rsid w:val="008B4EE7"/>
    <w:rsid w:val="008B5553"/>
    <w:rsid w:val="008C5B95"/>
    <w:rsid w:val="008D6CD6"/>
    <w:rsid w:val="008E0772"/>
    <w:rsid w:val="008E150E"/>
    <w:rsid w:val="00921505"/>
    <w:rsid w:val="00923956"/>
    <w:rsid w:val="0092691E"/>
    <w:rsid w:val="00926B1A"/>
    <w:rsid w:val="00926DE2"/>
    <w:rsid w:val="0093433A"/>
    <w:rsid w:val="00941979"/>
    <w:rsid w:val="00944374"/>
    <w:rsid w:val="00954877"/>
    <w:rsid w:val="00964AC7"/>
    <w:rsid w:val="0096657E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7FC0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143C6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655F"/>
    <w:rsid w:val="00A6170F"/>
    <w:rsid w:val="00A61D19"/>
    <w:rsid w:val="00A651D0"/>
    <w:rsid w:val="00A72439"/>
    <w:rsid w:val="00A72611"/>
    <w:rsid w:val="00A9322C"/>
    <w:rsid w:val="00A94797"/>
    <w:rsid w:val="00AA395E"/>
    <w:rsid w:val="00AA58F0"/>
    <w:rsid w:val="00AA66A5"/>
    <w:rsid w:val="00AA71F5"/>
    <w:rsid w:val="00AA7361"/>
    <w:rsid w:val="00AB450E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6162"/>
    <w:rsid w:val="00AF6EE3"/>
    <w:rsid w:val="00B01D66"/>
    <w:rsid w:val="00B074BD"/>
    <w:rsid w:val="00B140EB"/>
    <w:rsid w:val="00B16728"/>
    <w:rsid w:val="00B23267"/>
    <w:rsid w:val="00B2357D"/>
    <w:rsid w:val="00B237AE"/>
    <w:rsid w:val="00B3007D"/>
    <w:rsid w:val="00B421D6"/>
    <w:rsid w:val="00B50A5E"/>
    <w:rsid w:val="00B60CAB"/>
    <w:rsid w:val="00B6461D"/>
    <w:rsid w:val="00B64E35"/>
    <w:rsid w:val="00B728B8"/>
    <w:rsid w:val="00B72FCF"/>
    <w:rsid w:val="00B75E79"/>
    <w:rsid w:val="00B76961"/>
    <w:rsid w:val="00B8366A"/>
    <w:rsid w:val="00B86EAE"/>
    <w:rsid w:val="00B929F5"/>
    <w:rsid w:val="00B93050"/>
    <w:rsid w:val="00BA2B44"/>
    <w:rsid w:val="00BA2E43"/>
    <w:rsid w:val="00BA41C8"/>
    <w:rsid w:val="00BA6FCD"/>
    <w:rsid w:val="00BA7D1A"/>
    <w:rsid w:val="00BB024B"/>
    <w:rsid w:val="00BB0950"/>
    <w:rsid w:val="00BB145C"/>
    <w:rsid w:val="00BB22E2"/>
    <w:rsid w:val="00BB236B"/>
    <w:rsid w:val="00BB7FFA"/>
    <w:rsid w:val="00BD3031"/>
    <w:rsid w:val="00BE086D"/>
    <w:rsid w:val="00BE5D3F"/>
    <w:rsid w:val="00C0166C"/>
    <w:rsid w:val="00C057CD"/>
    <w:rsid w:val="00C11504"/>
    <w:rsid w:val="00C16365"/>
    <w:rsid w:val="00C270EB"/>
    <w:rsid w:val="00C3017B"/>
    <w:rsid w:val="00C30C1D"/>
    <w:rsid w:val="00C34D64"/>
    <w:rsid w:val="00C66434"/>
    <w:rsid w:val="00C70AA5"/>
    <w:rsid w:val="00C76C4A"/>
    <w:rsid w:val="00C8178F"/>
    <w:rsid w:val="00C81952"/>
    <w:rsid w:val="00C8241E"/>
    <w:rsid w:val="00C870F3"/>
    <w:rsid w:val="00C900D4"/>
    <w:rsid w:val="00CA4D6A"/>
    <w:rsid w:val="00CB400C"/>
    <w:rsid w:val="00CB68FE"/>
    <w:rsid w:val="00CC4B1A"/>
    <w:rsid w:val="00CC6834"/>
    <w:rsid w:val="00CD2017"/>
    <w:rsid w:val="00CE44A6"/>
    <w:rsid w:val="00CF2D30"/>
    <w:rsid w:val="00D120C6"/>
    <w:rsid w:val="00D1473B"/>
    <w:rsid w:val="00D2095A"/>
    <w:rsid w:val="00D3223B"/>
    <w:rsid w:val="00D40871"/>
    <w:rsid w:val="00D47E1C"/>
    <w:rsid w:val="00D538C0"/>
    <w:rsid w:val="00D53C27"/>
    <w:rsid w:val="00D54345"/>
    <w:rsid w:val="00D6094D"/>
    <w:rsid w:val="00D621EB"/>
    <w:rsid w:val="00D72C94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7036"/>
    <w:rsid w:val="00DD6EBB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465E"/>
    <w:rsid w:val="00E35AD2"/>
    <w:rsid w:val="00E42187"/>
    <w:rsid w:val="00E463CD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A092F"/>
    <w:rsid w:val="00EA5A1E"/>
    <w:rsid w:val="00EB1554"/>
    <w:rsid w:val="00EB320A"/>
    <w:rsid w:val="00EB463D"/>
    <w:rsid w:val="00EC2B2C"/>
    <w:rsid w:val="00EC7125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7C83"/>
    <w:rsid w:val="00F514A1"/>
    <w:rsid w:val="00F51D51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1EAB"/>
    <w:rsid w:val="00FC3761"/>
    <w:rsid w:val="00FC4FDD"/>
    <w:rsid w:val="00FD2463"/>
    <w:rsid w:val="00FD2C87"/>
    <w:rsid w:val="00FD458C"/>
    <w:rsid w:val="00FD63DC"/>
    <w:rsid w:val="00FE393A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10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416</cp:revision>
  <dcterms:created xsi:type="dcterms:W3CDTF">2019-04-29T10:34:00Z</dcterms:created>
  <dcterms:modified xsi:type="dcterms:W3CDTF">2021-07-28T08:45:00Z</dcterms:modified>
</cp:coreProperties>
</file>