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5pt" o:ole="" fillcolor="window">
            <v:imagedata r:id="rId8" o:title="" gain="192753f" blacklevel="-3932f"/>
          </v:shape>
          <o:OLEObject Type="Embed" ProgID="Photoshop.Image.6" ShapeID="_x0000_i1025" DrawAspect="Content" ObjectID="_1783171492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77777777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EA092F">
        <w:rPr>
          <w:rFonts w:ascii="Times New Roman" w:hAnsi="Times New Roman" w:cs="Times New Roman"/>
          <w:b/>
          <w:sz w:val="28"/>
          <w:szCs w:val="28"/>
        </w:rPr>
        <w:t>Се</w:t>
      </w:r>
      <w:r w:rsidR="008B4EE7">
        <w:rPr>
          <w:rFonts w:ascii="Times New Roman" w:hAnsi="Times New Roman" w:cs="Times New Roman"/>
          <w:b/>
          <w:sz w:val="28"/>
          <w:szCs w:val="28"/>
        </w:rPr>
        <w:t>щ</w:t>
      </w:r>
      <w:r w:rsidR="00EA092F">
        <w:rPr>
          <w:rFonts w:ascii="Times New Roman" w:hAnsi="Times New Roman" w:cs="Times New Roman"/>
          <w:b/>
          <w:sz w:val="28"/>
          <w:szCs w:val="28"/>
        </w:rPr>
        <w:t>инского</w:t>
      </w:r>
      <w:proofErr w:type="spellEnd"/>
      <w:r w:rsidR="00EA09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46C03F5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2F56DA">
        <w:rPr>
          <w:rFonts w:ascii="Times New Roman" w:hAnsi="Times New Roman" w:cs="Times New Roman"/>
          <w:b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FC7A3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3DB5DFCE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FC7A3F">
        <w:rPr>
          <w:rFonts w:ascii="Times New Roman" w:hAnsi="Times New Roman" w:cs="Times New Roman"/>
          <w:b/>
          <w:sz w:val="28"/>
          <w:szCs w:val="28"/>
        </w:rPr>
        <w:t>4</w:t>
      </w:r>
      <w:r w:rsidR="00FF0AFF">
        <w:rPr>
          <w:rFonts w:ascii="Times New Roman" w:hAnsi="Times New Roman" w:cs="Times New Roman"/>
          <w:b/>
          <w:sz w:val="28"/>
          <w:szCs w:val="28"/>
        </w:rPr>
        <w:t>г.</w:t>
      </w:r>
    </w:p>
    <w:p w14:paraId="60FFCC2A" w14:textId="3E3CAA88" w:rsidR="006B5F5C" w:rsidRPr="005F6908" w:rsidRDefault="005F6908" w:rsidP="005F69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6908">
        <w:rPr>
          <w:rFonts w:ascii="Times New Roman" w:hAnsi="Times New Roman" w:cs="Times New Roman"/>
          <w:b/>
          <w:sz w:val="28"/>
          <w:szCs w:val="28"/>
        </w:rPr>
        <w:lastRenderedPageBreak/>
        <w:t>рп</w:t>
      </w:r>
      <w:proofErr w:type="spellEnd"/>
      <w:r w:rsidRPr="005F6908">
        <w:rPr>
          <w:rFonts w:ascii="Times New Roman" w:hAnsi="Times New Roman" w:cs="Times New Roman"/>
          <w:b/>
          <w:sz w:val="28"/>
          <w:szCs w:val="28"/>
        </w:rPr>
        <w:t xml:space="preserve">. Дубровка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9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2F56DA">
        <w:rPr>
          <w:rFonts w:ascii="Times New Roman" w:hAnsi="Times New Roman" w:cs="Times New Roman"/>
          <w:b/>
          <w:sz w:val="28"/>
          <w:szCs w:val="28"/>
        </w:rPr>
        <w:t>01</w:t>
      </w:r>
      <w:r w:rsidR="006B5F5C" w:rsidRPr="005F6908">
        <w:rPr>
          <w:rFonts w:ascii="Times New Roman" w:hAnsi="Times New Roman" w:cs="Times New Roman"/>
          <w:b/>
          <w:sz w:val="28"/>
          <w:szCs w:val="28"/>
        </w:rPr>
        <w:t>.0</w:t>
      </w:r>
      <w:r w:rsidR="002F56DA">
        <w:rPr>
          <w:rFonts w:ascii="Times New Roman" w:hAnsi="Times New Roman" w:cs="Times New Roman"/>
          <w:b/>
          <w:sz w:val="28"/>
          <w:szCs w:val="28"/>
        </w:rPr>
        <w:t>8</w:t>
      </w:r>
      <w:r w:rsidR="006B5F5C" w:rsidRPr="005F6908">
        <w:rPr>
          <w:rFonts w:ascii="Times New Roman" w:hAnsi="Times New Roman" w:cs="Times New Roman"/>
          <w:b/>
          <w:sz w:val="28"/>
          <w:szCs w:val="28"/>
        </w:rPr>
        <w:t>.202</w:t>
      </w:r>
      <w:r w:rsidR="00FC7A3F" w:rsidRPr="005F6908">
        <w:rPr>
          <w:rFonts w:ascii="Times New Roman" w:hAnsi="Times New Roman" w:cs="Times New Roman"/>
          <w:b/>
          <w:sz w:val="28"/>
          <w:szCs w:val="28"/>
        </w:rPr>
        <w:t>4</w:t>
      </w:r>
      <w:r w:rsidR="006B5F5C" w:rsidRPr="005F6908">
        <w:rPr>
          <w:rFonts w:ascii="Times New Roman" w:hAnsi="Times New Roman" w:cs="Times New Roman"/>
          <w:b/>
          <w:sz w:val="28"/>
          <w:szCs w:val="28"/>
        </w:rPr>
        <w:t>г.</w:t>
      </w:r>
      <w:r w:rsidR="00CC6834" w:rsidRPr="005F69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BF3932" w14:textId="77777777" w:rsidR="006B5F5C" w:rsidRPr="005F6908" w:rsidRDefault="006B5F5C" w:rsidP="00944A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22323" w14:textId="50484D02" w:rsidR="00CC6834" w:rsidRDefault="00CC6834" w:rsidP="00944A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35A00F5B" w14:textId="682EF220" w:rsidR="00BE1BC9" w:rsidRDefault="00CC6834" w:rsidP="00BE1BC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 за </w:t>
      </w:r>
      <w:r w:rsidR="00B75E79">
        <w:rPr>
          <w:rFonts w:ascii="Times New Roman" w:hAnsi="Times New Roman" w:cs="Times New Roman"/>
          <w:sz w:val="28"/>
          <w:szCs w:val="28"/>
        </w:rPr>
        <w:t>1</w:t>
      </w:r>
      <w:r w:rsidR="00982575">
        <w:rPr>
          <w:rFonts w:ascii="Times New Roman" w:hAnsi="Times New Roman" w:cs="Times New Roman"/>
          <w:sz w:val="28"/>
          <w:szCs w:val="28"/>
        </w:rPr>
        <w:t xml:space="preserve"> </w:t>
      </w:r>
      <w:r w:rsidR="00B75E79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B4EE7">
        <w:rPr>
          <w:rFonts w:ascii="Times New Roman" w:hAnsi="Times New Roman" w:cs="Times New Roman"/>
          <w:sz w:val="28"/>
          <w:szCs w:val="28"/>
        </w:rPr>
        <w:t>2</w:t>
      </w:r>
      <w:r w:rsidR="00FC7A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Pr="00456684">
        <w:rPr>
          <w:rFonts w:ascii="Times New Roman" w:hAnsi="Times New Roman" w:cs="Times New Roman"/>
          <w:sz w:val="28"/>
          <w:szCs w:val="28"/>
        </w:rPr>
        <w:t>1.</w:t>
      </w:r>
      <w:r w:rsidR="00456684" w:rsidRPr="00456684">
        <w:rPr>
          <w:rFonts w:ascii="Times New Roman" w:hAnsi="Times New Roman" w:cs="Times New Roman"/>
          <w:sz w:val="28"/>
          <w:szCs w:val="28"/>
        </w:rPr>
        <w:t>2.</w:t>
      </w:r>
      <w:r w:rsidR="002F56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5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лана работ Контрольно-счётной палаты Дубровского района на 20</w:t>
      </w:r>
      <w:r w:rsidR="000755AA">
        <w:rPr>
          <w:rFonts w:ascii="Times New Roman" w:hAnsi="Times New Roman" w:cs="Times New Roman"/>
          <w:sz w:val="28"/>
          <w:szCs w:val="28"/>
        </w:rPr>
        <w:t>2</w:t>
      </w:r>
      <w:r w:rsidR="00FC7A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 w:rsidR="00944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</w:t>
      </w:r>
      <w:r w:rsidR="000755AA">
        <w:rPr>
          <w:rFonts w:ascii="Times New Roman" w:hAnsi="Times New Roman" w:cs="Times New Roman"/>
          <w:sz w:val="28"/>
          <w:szCs w:val="28"/>
        </w:rPr>
        <w:t>2</w:t>
      </w:r>
      <w:r w:rsidR="00FC7A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1 </w:t>
      </w:r>
      <w:r w:rsidR="002F56D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755AA">
        <w:rPr>
          <w:rFonts w:ascii="Times New Roman" w:hAnsi="Times New Roman" w:cs="Times New Roman"/>
          <w:sz w:val="28"/>
          <w:szCs w:val="28"/>
        </w:rPr>
        <w:t>2</w:t>
      </w:r>
      <w:r w:rsidR="00FC7A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BE1BC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0E50CAED" w14:textId="5206E981" w:rsidR="00253245" w:rsidRPr="005B795C" w:rsidRDefault="005B795C" w:rsidP="005B795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5C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бюджета на 2024 год первоначально утверждены решением </w:t>
      </w:r>
      <w:proofErr w:type="spellStart"/>
      <w:r w:rsidRPr="005B795C">
        <w:rPr>
          <w:rFonts w:ascii="Times New Roman" w:hAnsi="Times New Roman"/>
          <w:color w:val="000000" w:themeColor="text1"/>
          <w:sz w:val="28"/>
          <w:szCs w:val="28"/>
        </w:rPr>
        <w:t>Сещинского</w:t>
      </w:r>
      <w:proofErr w:type="spellEnd"/>
      <w:r w:rsidRPr="005B795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Совета народных депутатов от «18» декабря 2023 года № 186 «О бюджете </w:t>
      </w:r>
      <w:proofErr w:type="spellStart"/>
      <w:r w:rsidRPr="005B795C">
        <w:rPr>
          <w:rFonts w:ascii="Times New Roman" w:hAnsi="Times New Roman"/>
          <w:color w:val="000000" w:themeColor="text1"/>
          <w:sz w:val="28"/>
          <w:szCs w:val="28"/>
        </w:rPr>
        <w:t>Сещинского</w:t>
      </w:r>
      <w:proofErr w:type="spellEnd"/>
      <w:r w:rsidRPr="005B795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Дубровского муниципального района Брянской области на 2024 год и на плановый период 2025 и 2026 годов», по доходам в объеме 6256,0 тыс. рублей, по расходам – 6256,0 тыс. рублей, сбалансированным. В течение отчетного периода в решение два раза вносились изменения (№189 от «20» февраля 2024г., №199 от «18» июня 2024г.) объем дефицита изменялся один раз. С учетом изменений бюджет на 2024 год утвержден по доходам в объеме 6366,0 тыс. рублей, по расходам в объеме 9295,2 тыс. рублей, дефицит бюджета утвержден в сумме 2929,2 тыс. рублей.</w:t>
      </w:r>
      <w:r w:rsidR="00C85947" w:rsidRPr="00A07DE0">
        <w:rPr>
          <w:rFonts w:ascii="Times New Roman" w:hAnsi="Times New Roman" w:cs="Times New Roman"/>
          <w:sz w:val="28"/>
          <w:szCs w:val="28"/>
        </w:rPr>
        <w:t xml:space="preserve"> </w:t>
      </w:r>
      <w:r w:rsidR="00253245" w:rsidRPr="00A07DE0">
        <w:rPr>
          <w:rFonts w:ascii="Times New Roman" w:hAnsi="Times New Roman" w:cs="Times New Roman"/>
          <w:sz w:val="28"/>
          <w:szCs w:val="28"/>
        </w:rPr>
        <w:t xml:space="preserve">Источником финансирования дефицита бюджета утверждены имеющиеся остатки средств на счете бюджета. </w:t>
      </w:r>
    </w:p>
    <w:p w14:paraId="4C85ACE8" w14:textId="3613010D" w:rsidR="00253245" w:rsidRDefault="00253245" w:rsidP="00253245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E161CD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5B795C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C7A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161CD">
        <w:rPr>
          <w:rFonts w:ascii="Times New Roman" w:hAnsi="Times New Roman" w:cs="Times New Roman"/>
          <w:sz w:val="28"/>
          <w:szCs w:val="28"/>
        </w:rPr>
        <w:t xml:space="preserve"> бюджет исполнен по доходам в </w:t>
      </w:r>
      <w:r w:rsidRPr="00BE733C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5B795C">
        <w:rPr>
          <w:rFonts w:ascii="Times New Roman" w:hAnsi="Times New Roman" w:cs="Times New Roman"/>
          <w:sz w:val="28"/>
          <w:szCs w:val="28"/>
        </w:rPr>
        <w:t>2361,5</w:t>
      </w:r>
      <w:r w:rsidRPr="00BE733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B795C">
        <w:rPr>
          <w:rFonts w:ascii="Times New Roman" w:hAnsi="Times New Roman" w:cs="Times New Roman"/>
          <w:sz w:val="28"/>
          <w:szCs w:val="28"/>
        </w:rPr>
        <w:t>37,1</w:t>
      </w:r>
      <w:r w:rsidRPr="00BE733C">
        <w:rPr>
          <w:rFonts w:ascii="Times New Roman" w:hAnsi="Times New Roman" w:cs="Times New Roman"/>
          <w:sz w:val="28"/>
          <w:szCs w:val="28"/>
        </w:rPr>
        <w:t xml:space="preserve"> </w:t>
      </w:r>
      <w:r w:rsidR="00BB0525">
        <w:rPr>
          <w:rFonts w:ascii="Times New Roman" w:hAnsi="Times New Roman" w:cs="Times New Roman"/>
          <w:sz w:val="28"/>
          <w:szCs w:val="28"/>
        </w:rPr>
        <w:t>%</w:t>
      </w:r>
      <w:r w:rsidRPr="00BE733C">
        <w:rPr>
          <w:rFonts w:ascii="Times New Roman" w:hAnsi="Times New Roman" w:cs="Times New Roman"/>
          <w:sz w:val="28"/>
          <w:szCs w:val="28"/>
        </w:rPr>
        <w:t xml:space="preserve"> к утвержденному годовому плану, по расходам в сумме </w:t>
      </w:r>
      <w:r w:rsidR="005B795C">
        <w:rPr>
          <w:rFonts w:ascii="Times New Roman" w:hAnsi="Times New Roman" w:cs="Times New Roman"/>
          <w:sz w:val="28"/>
          <w:szCs w:val="28"/>
        </w:rPr>
        <w:t>2984,2</w:t>
      </w:r>
      <w:r w:rsidRPr="00BE733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B795C">
        <w:rPr>
          <w:rFonts w:ascii="Times New Roman" w:hAnsi="Times New Roman" w:cs="Times New Roman"/>
          <w:sz w:val="28"/>
          <w:szCs w:val="28"/>
        </w:rPr>
        <w:t>32,1</w:t>
      </w:r>
      <w:r w:rsidRPr="00BE733C">
        <w:rPr>
          <w:rFonts w:ascii="Times New Roman" w:hAnsi="Times New Roman" w:cs="Times New Roman"/>
          <w:sz w:val="28"/>
          <w:szCs w:val="28"/>
        </w:rPr>
        <w:t xml:space="preserve"> </w:t>
      </w:r>
      <w:r w:rsidR="00645C06">
        <w:rPr>
          <w:rFonts w:ascii="Times New Roman" w:hAnsi="Times New Roman" w:cs="Times New Roman"/>
          <w:sz w:val="28"/>
          <w:szCs w:val="28"/>
        </w:rPr>
        <w:t>%</w:t>
      </w:r>
      <w:r w:rsidRPr="00BE733C">
        <w:rPr>
          <w:rFonts w:ascii="Times New Roman" w:hAnsi="Times New Roman" w:cs="Times New Roman"/>
          <w:sz w:val="28"/>
          <w:szCs w:val="28"/>
        </w:rPr>
        <w:t xml:space="preserve"> к годовым назначениям уточненной бюджетной росписи, </w:t>
      </w:r>
      <w:r w:rsidR="005B795C">
        <w:rPr>
          <w:rFonts w:ascii="Times New Roman" w:hAnsi="Times New Roman" w:cs="Times New Roman"/>
          <w:sz w:val="28"/>
          <w:szCs w:val="28"/>
        </w:rPr>
        <w:t>дефицит</w:t>
      </w:r>
      <w:r w:rsidRPr="00BE733C">
        <w:rPr>
          <w:rFonts w:ascii="Times New Roman" w:hAnsi="Times New Roman" w:cs="Times New Roman"/>
          <w:sz w:val="28"/>
          <w:szCs w:val="28"/>
        </w:rPr>
        <w:t xml:space="preserve"> бюджета составил </w:t>
      </w:r>
      <w:r w:rsidR="005B795C">
        <w:rPr>
          <w:rFonts w:ascii="Times New Roman" w:hAnsi="Times New Roman" w:cs="Times New Roman"/>
          <w:sz w:val="28"/>
          <w:szCs w:val="28"/>
        </w:rPr>
        <w:t>622,7</w:t>
      </w:r>
      <w:r w:rsidRPr="00BE733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2B5D6B2" w14:textId="77777777" w:rsidR="00BB0525" w:rsidRDefault="00BB0525" w:rsidP="00944A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05EC2" w14:textId="25594938" w:rsidR="00CC6834" w:rsidRDefault="00F05059" w:rsidP="00944A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C6834">
        <w:rPr>
          <w:rFonts w:ascii="Times New Roman" w:hAnsi="Times New Roman" w:cs="Times New Roman"/>
          <w:b/>
          <w:sz w:val="28"/>
          <w:szCs w:val="28"/>
        </w:rPr>
        <w:t>Анализ исполнения доход</w:t>
      </w:r>
      <w:r w:rsidR="00C0642F">
        <w:rPr>
          <w:rFonts w:ascii="Times New Roman" w:hAnsi="Times New Roman" w:cs="Times New Roman"/>
          <w:b/>
          <w:sz w:val="28"/>
          <w:szCs w:val="28"/>
        </w:rPr>
        <w:t>ной части</w:t>
      </w:r>
      <w:r w:rsidR="00CC6834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254CE488" w14:textId="368A2041" w:rsidR="00571B7B" w:rsidRPr="00571B7B" w:rsidRDefault="00571B7B" w:rsidP="00571B7B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1B7B">
        <w:rPr>
          <w:rFonts w:ascii="Times New Roman" w:hAnsi="Times New Roman"/>
          <w:color w:val="000000" w:themeColor="text1"/>
          <w:sz w:val="28"/>
          <w:szCs w:val="28"/>
        </w:rPr>
        <w:t xml:space="preserve">Доходная часть бюджета за </w:t>
      </w:r>
      <w:r w:rsidR="000B27BC"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 w:rsidRPr="00571B7B">
        <w:rPr>
          <w:rFonts w:ascii="Times New Roman" w:hAnsi="Times New Roman"/>
          <w:color w:val="000000" w:themeColor="text1"/>
          <w:sz w:val="28"/>
          <w:szCs w:val="28"/>
        </w:rPr>
        <w:t xml:space="preserve">полугодие 2024 года исполнена в сумме 2361,5 тыс. рублей, или 37,1% к утвержденным годовым назначениям. По сравнению с соответствующим периодом </w:t>
      </w:r>
      <w:r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Pr="00571B7B">
        <w:rPr>
          <w:rFonts w:ascii="Times New Roman" w:hAnsi="Times New Roman"/>
          <w:color w:val="000000" w:themeColor="text1"/>
          <w:sz w:val="28"/>
          <w:szCs w:val="28"/>
        </w:rPr>
        <w:t xml:space="preserve"> года, доходы </w:t>
      </w:r>
      <w:r>
        <w:rPr>
          <w:rFonts w:ascii="Times New Roman" w:hAnsi="Times New Roman"/>
          <w:color w:val="000000" w:themeColor="text1"/>
          <w:sz w:val="28"/>
          <w:szCs w:val="28"/>
        </w:rPr>
        <w:t>выросли</w:t>
      </w:r>
      <w:r w:rsidRPr="00571B7B">
        <w:rPr>
          <w:rFonts w:ascii="Times New Roman" w:hAnsi="Times New Roman"/>
          <w:color w:val="000000" w:themeColor="text1"/>
          <w:sz w:val="28"/>
          <w:szCs w:val="28"/>
        </w:rPr>
        <w:t xml:space="preserve"> на 20,1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или на 100,9 процента</w:t>
      </w:r>
      <w:r w:rsidRPr="00571B7B">
        <w:rPr>
          <w:rFonts w:ascii="Times New Roman" w:hAnsi="Times New Roman"/>
          <w:color w:val="000000" w:themeColor="text1"/>
          <w:sz w:val="28"/>
          <w:szCs w:val="28"/>
        </w:rPr>
        <w:t>. В структуре доходов бюджета удельный вес собственных доходов составил 84,1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процента</w:t>
      </w:r>
      <w:r w:rsidRPr="00571B7B">
        <w:rPr>
          <w:rFonts w:ascii="Times New Roman" w:hAnsi="Times New Roman"/>
          <w:color w:val="000000" w:themeColor="text1"/>
          <w:sz w:val="28"/>
          <w:szCs w:val="28"/>
        </w:rPr>
        <w:t xml:space="preserve">. Собственные доходы бюджета в сравнении с отчетным периодом </w:t>
      </w:r>
      <w:r w:rsidR="00C57D7B"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Pr="00571B7B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0B27BC">
        <w:rPr>
          <w:rFonts w:ascii="Times New Roman" w:hAnsi="Times New Roman"/>
          <w:color w:val="000000" w:themeColor="text1"/>
          <w:sz w:val="28"/>
          <w:szCs w:val="28"/>
        </w:rPr>
        <w:t>выросли</w:t>
      </w:r>
      <w:r w:rsidRPr="00571B7B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0B27BC">
        <w:rPr>
          <w:rFonts w:ascii="Times New Roman" w:hAnsi="Times New Roman"/>
          <w:color w:val="000000" w:themeColor="text1"/>
          <w:sz w:val="28"/>
          <w:szCs w:val="28"/>
        </w:rPr>
        <w:t>100,3</w:t>
      </w:r>
      <w:r w:rsidRPr="00571B7B">
        <w:rPr>
          <w:rFonts w:ascii="Times New Roman" w:hAnsi="Times New Roman"/>
          <w:color w:val="000000" w:themeColor="text1"/>
          <w:sz w:val="28"/>
          <w:szCs w:val="28"/>
        </w:rPr>
        <w:t xml:space="preserve">% или на 58,7 тыс. рублей, объем безвозмездных поступлений </w:t>
      </w:r>
      <w:r w:rsidR="000B27BC">
        <w:rPr>
          <w:rFonts w:ascii="Times New Roman" w:hAnsi="Times New Roman"/>
          <w:color w:val="000000" w:themeColor="text1"/>
          <w:sz w:val="28"/>
          <w:szCs w:val="28"/>
        </w:rPr>
        <w:t>снизился</w:t>
      </w:r>
      <w:r w:rsidRPr="00571B7B">
        <w:rPr>
          <w:rFonts w:ascii="Times New Roman" w:hAnsi="Times New Roman"/>
          <w:color w:val="000000" w:themeColor="text1"/>
          <w:sz w:val="28"/>
          <w:szCs w:val="28"/>
        </w:rPr>
        <w:t xml:space="preserve"> на 9,3%, или на 38,6 тыс. рублей.</w:t>
      </w:r>
    </w:p>
    <w:p w14:paraId="11E80A01" w14:textId="7960523B" w:rsidR="00571B7B" w:rsidRPr="00571B7B" w:rsidRDefault="00571B7B" w:rsidP="00571B7B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1B7B">
        <w:rPr>
          <w:rFonts w:ascii="Times New Roman" w:hAnsi="Times New Roman"/>
          <w:color w:val="000000" w:themeColor="text1"/>
          <w:sz w:val="28"/>
          <w:szCs w:val="28"/>
        </w:rPr>
        <w:t xml:space="preserve"> На долю безвозмездных поступлений приходится 15,9 процент</w:t>
      </w:r>
      <w:r w:rsidR="000B27B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71B7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5E6FD276" w14:textId="77777777" w:rsidR="000B27BC" w:rsidRPr="0030044B" w:rsidRDefault="000B27BC" w:rsidP="000B27BC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</w:pPr>
      <w:r w:rsidRPr="0030044B">
        <w:rPr>
          <w:rFonts w:ascii="Times New Roman" w:hAnsi="Times New Roman"/>
          <w:bCs/>
          <w:i/>
          <w:iCs/>
          <w:sz w:val="28"/>
          <w:szCs w:val="28"/>
        </w:rPr>
        <w:lastRenderedPageBreak/>
        <w:t xml:space="preserve">Сведения о поступлении доходов </w:t>
      </w:r>
      <w:r w:rsidRPr="0030044B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за полугодие 2024 года приведены в таблице</w:t>
      </w:r>
    </w:p>
    <w:p w14:paraId="02E9DB54" w14:textId="77777777" w:rsidR="000B27BC" w:rsidRPr="0030044B" w:rsidRDefault="000B27BC" w:rsidP="000B27BC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30044B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30044B">
        <w:rPr>
          <w:rFonts w:ascii="Times New Roman" w:hAnsi="Times New Roman"/>
        </w:rPr>
        <w:t>(тыс. руб.)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5"/>
        <w:gridCol w:w="1560"/>
        <w:gridCol w:w="1419"/>
        <w:gridCol w:w="1274"/>
        <w:gridCol w:w="1276"/>
        <w:gridCol w:w="1134"/>
      </w:tblGrid>
      <w:tr w:rsidR="000B27BC" w:rsidRPr="003E2670" w14:paraId="378ABB83" w14:textId="77777777" w:rsidTr="00D42218">
        <w:trPr>
          <w:cantSplit/>
          <w:trHeight w:val="1215"/>
          <w:tblHeader/>
          <w:jc w:val="center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8FCC8D" w14:textId="77777777" w:rsidR="000B27BC" w:rsidRPr="003E2670" w:rsidRDefault="000B27BC" w:rsidP="00D42218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E2670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A72F6B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3D2DF75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2670">
              <w:rPr>
                <w:rFonts w:ascii="Times New Roman" w:hAnsi="Times New Roman"/>
                <w:color w:val="000000" w:themeColor="text1"/>
              </w:rPr>
              <w:t>Исполнено</w:t>
            </w:r>
          </w:p>
          <w:p w14:paraId="3BD35F33" w14:textId="1F4257B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 полугодие </w:t>
            </w:r>
            <w:r w:rsidRPr="003E2670">
              <w:rPr>
                <w:rFonts w:ascii="Times New Roman" w:hAnsi="Times New Roman"/>
                <w:color w:val="000000" w:themeColor="text1"/>
              </w:rPr>
              <w:t>2023г.</w:t>
            </w:r>
          </w:p>
          <w:p w14:paraId="36F7FD3F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2BB2BEE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419145B1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2670">
              <w:rPr>
                <w:rFonts w:ascii="Times New Roman" w:hAnsi="Times New Roman"/>
                <w:color w:val="000000" w:themeColor="text1"/>
              </w:rPr>
              <w:t>Уточнено</w:t>
            </w:r>
          </w:p>
          <w:p w14:paraId="7D2B7748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3E2670">
              <w:rPr>
                <w:rFonts w:ascii="Times New Roman" w:hAnsi="Times New Roman"/>
                <w:color w:val="000000" w:themeColor="text1"/>
              </w:rPr>
              <w:t>2024г.</w:t>
            </w:r>
          </w:p>
        </w:tc>
        <w:tc>
          <w:tcPr>
            <w:tcW w:w="127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8BF926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2670">
              <w:rPr>
                <w:rFonts w:ascii="Times New Roman" w:hAnsi="Times New Roman"/>
                <w:color w:val="000000" w:themeColor="text1"/>
              </w:rPr>
              <w:t>Исполнено</w:t>
            </w:r>
          </w:p>
          <w:p w14:paraId="1FE1E12D" w14:textId="6D9D1BFA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 полугодие </w:t>
            </w:r>
            <w:r w:rsidRPr="003E2670">
              <w:rPr>
                <w:rFonts w:ascii="Times New Roman" w:hAnsi="Times New Roman"/>
                <w:color w:val="000000" w:themeColor="text1"/>
              </w:rPr>
              <w:t>2024г.</w:t>
            </w:r>
          </w:p>
        </w:tc>
        <w:tc>
          <w:tcPr>
            <w:tcW w:w="1276" w:type="dxa"/>
            <w:vAlign w:val="center"/>
          </w:tcPr>
          <w:p w14:paraId="378841EE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2670">
              <w:rPr>
                <w:rFonts w:ascii="Times New Roman" w:hAnsi="Times New Roman"/>
                <w:color w:val="000000" w:themeColor="text1"/>
              </w:rPr>
              <w:t>% исполнения</w:t>
            </w:r>
          </w:p>
          <w:p w14:paraId="0156255A" w14:textId="37818FF6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E391A9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2670">
              <w:rPr>
                <w:rFonts w:ascii="Times New Roman" w:hAnsi="Times New Roman"/>
                <w:color w:val="000000" w:themeColor="text1"/>
              </w:rPr>
              <w:t>%</w:t>
            </w:r>
          </w:p>
          <w:p w14:paraId="1557E16E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2670">
              <w:rPr>
                <w:rFonts w:ascii="Times New Roman" w:hAnsi="Times New Roman"/>
                <w:color w:val="000000" w:themeColor="text1"/>
              </w:rPr>
              <w:t>исполнения</w:t>
            </w:r>
          </w:p>
          <w:p w14:paraId="67700084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2670">
              <w:rPr>
                <w:rFonts w:ascii="Times New Roman" w:hAnsi="Times New Roman"/>
                <w:color w:val="000000" w:themeColor="text1"/>
              </w:rPr>
              <w:t>2024/2023</w:t>
            </w:r>
          </w:p>
          <w:p w14:paraId="4ED0B3B3" w14:textId="513BA564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3E2670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0B27BC" w:rsidRPr="003E2670" w14:paraId="1B1156C7" w14:textId="77777777" w:rsidTr="00D42218">
        <w:trPr>
          <w:trHeight w:val="325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485021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E267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36DD07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E267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9" w:type="dxa"/>
          </w:tcPr>
          <w:p w14:paraId="40CA239E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E267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C54894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E267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1C7E29FD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E267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1D88AE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E2670">
              <w:rPr>
                <w:rFonts w:ascii="Times New Roman" w:hAnsi="Times New Roman"/>
                <w:bCs/>
              </w:rPr>
              <w:t>6</w:t>
            </w:r>
          </w:p>
        </w:tc>
      </w:tr>
      <w:tr w:rsidR="000B27BC" w:rsidRPr="003E2670" w14:paraId="7723C169" w14:textId="77777777" w:rsidTr="00D42218">
        <w:trPr>
          <w:trHeight w:val="325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3AC26D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E2670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00417092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884185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E2670">
              <w:rPr>
                <w:rFonts w:ascii="Times New Roman" w:hAnsi="Times New Roman"/>
                <w:b/>
                <w:bCs/>
              </w:rPr>
              <w:t>2341,4</w:t>
            </w:r>
          </w:p>
        </w:tc>
        <w:tc>
          <w:tcPr>
            <w:tcW w:w="1419" w:type="dxa"/>
            <w:vAlign w:val="center"/>
          </w:tcPr>
          <w:p w14:paraId="2B4669CC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E2670">
              <w:rPr>
                <w:rFonts w:ascii="Times New Roman" w:hAnsi="Times New Roman"/>
                <w:b/>
                <w:bCs/>
              </w:rPr>
              <w:t>63</w:t>
            </w:r>
            <w:r>
              <w:rPr>
                <w:rFonts w:ascii="Times New Roman" w:hAnsi="Times New Roman"/>
                <w:b/>
                <w:bCs/>
              </w:rPr>
              <w:t>6</w:t>
            </w:r>
            <w:r w:rsidRPr="003E2670">
              <w:rPr>
                <w:rFonts w:ascii="Times New Roman" w:hAnsi="Times New Roman"/>
                <w:b/>
                <w:bCs/>
              </w:rPr>
              <w:t>6,0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558290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2361,5</w:t>
            </w:r>
          </w:p>
        </w:tc>
        <w:tc>
          <w:tcPr>
            <w:tcW w:w="1276" w:type="dxa"/>
            <w:vAlign w:val="center"/>
          </w:tcPr>
          <w:p w14:paraId="367EA4C8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37,1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8457A9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100,9</w:t>
            </w:r>
          </w:p>
        </w:tc>
      </w:tr>
      <w:tr w:rsidR="000B27BC" w:rsidRPr="003E2670" w14:paraId="7E7DE93A" w14:textId="77777777" w:rsidTr="00D42218">
        <w:trPr>
          <w:trHeight w:val="393"/>
          <w:jc w:val="center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BFE33D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E2670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7D6C02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1926,2</w:t>
            </w:r>
          </w:p>
        </w:tc>
        <w:tc>
          <w:tcPr>
            <w:tcW w:w="1419" w:type="dxa"/>
            <w:vAlign w:val="center"/>
          </w:tcPr>
          <w:p w14:paraId="4BA56231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E2670">
              <w:rPr>
                <w:rFonts w:ascii="Times New Roman" w:hAnsi="Times New Roman"/>
                <w:b/>
                <w:bCs/>
              </w:rPr>
              <w:t>5</w:t>
            </w:r>
            <w:r>
              <w:rPr>
                <w:rFonts w:ascii="Times New Roman" w:hAnsi="Times New Roman"/>
                <w:b/>
                <w:bCs/>
              </w:rPr>
              <w:t>60</w:t>
            </w:r>
            <w:r w:rsidRPr="003E2670">
              <w:rPr>
                <w:rFonts w:ascii="Times New Roman" w:hAnsi="Times New Roman"/>
                <w:b/>
                <w:bCs/>
              </w:rPr>
              <w:t>4,0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B4C6FF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1984,9</w:t>
            </w:r>
          </w:p>
        </w:tc>
        <w:tc>
          <w:tcPr>
            <w:tcW w:w="1276" w:type="dxa"/>
            <w:vAlign w:val="center"/>
          </w:tcPr>
          <w:p w14:paraId="0C42EC46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35,4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6EDF6A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103,0</w:t>
            </w:r>
          </w:p>
        </w:tc>
      </w:tr>
      <w:tr w:rsidR="000B27BC" w:rsidRPr="003E2670" w14:paraId="09DE1BD5" w14:textId="77777777" w:rsidTr="00D42218">
        <w:trPr>
          <w:trHeight w:val="472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6962DC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E2670">
              <w:rPr>
                <w:rFonts w:ascii="Times New Roman" w:hAnsi="Times New Roman"/>
                <w:b/>
                <w:bCs/>
              </w:rPr>
              <w:t>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027773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1676,2</w:t>
            </w:r>
          </w:p>
        </w:tc>
        <w:tc>
          <w:tcPr>
            <w:tcW w:w="1419" w:type="dxa"/>
            <w:vAlign w:val="center"/>
          </w:tcPr>
          <w:p w14:paraId="7EAD5555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E2670">
              <w:rPr>
                <w:rFonts w:ascii="Times New Roman" w:hAnsi="Times New Roman"/>
                <w:b/>
                <w:bCs/>
              </w:rPr>
              <w:t>5494,0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AFA6EC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1924,5</w:t>
            </w:r>
          </w:p>
        </w:tc>
        <w:tc>
          <w:tcPr>
            <w:tcW w:w="1276" w:type="dxa"/>
            <w:vAlign w:val="center"/>
          </w:tcPr>
          <w:p w14:paraId="1FA38E1E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8FDB54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114,8</w:t>
            </w:r>
          </w:p>
        </w:tc>
      </w:tr>
      <w:tr w:rsidR="000B27BC" w:rsidRPr="003E2670" w14:paraId="5027312C" w14:textId="77777777" w:rsidTr="00D42218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DE6697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71268C6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Налог на доходы физических лиц</w:t>
            </w:r>
          </w:p>
          <w:p w14:paraId="184A5D6E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EF1535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888,9</w:t>
            </w:r>
          </w:p>
        </w:tc>
        <w:tc>
          <w:tcPr>
            <w:tcW w:w="1419" w:type="dxa"/>
            <w:vAlign w:val="center"/>
          </w:tcPr>
          <w:p w14:paraId="2A0D80B3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2452,0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0F22F9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1028,9</w:t>
            </w:r>
          </w:p>
        </w:tc>
        <w:tc>
          <w:tcPr>
            <w:tcW w:w="1276" w:type="dxa"/>
            <w:vAlign w:val="center"/>
          </w:tcPr>
          <w:p w14:paraId="56BDA364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32139C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115,7</w:t>
            </w:r>
          </w:p>
        </w:tc>
      </w:tr>
      <w:tr w:rsidR="000B27BC" w:rsidRPr="003E2670" w14:paraId="04CC6708" w14:textId="77777777" w:rsidTr="00D42218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96353C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8506E1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237,8</w:t>
            </w:r>
          </w:p>
        </w:tc>
        <w:tc>
          <w:tcPr>
            <w:tcW w:w="1419" w:type="dxa"/>
            <w:vAlign w:val="center"/>
          </w:tcPr>
          <w:p w14:paraId="6D65B589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421,0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F233C4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207,8</w:t>
            </w:r>
          </w:p>
        </w:tc>
        <w:tc>
          <w:tcPr>
            <w:tcW w:w="1276" w:type="dxa"/>
            <w:vAlign w:val="center"/>
          </w:tcPr>
          <w:p w14:paraId="73B8CEBA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49,4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DF9E66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87,4</w:t>
            </w:r>
          </w:p>
        </w:tc>
      </w:tr>
      <w:tr w:rsidR="000B27BC" w:rsidRPr="003E2670" w14:paraId="3339BE62" w14:textId="77777777" w:rsidTr="00D42218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994552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052319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130,9</w:t>
            </w:r>
          </w:p>
        </w:tc>
        <w:tc>
          <w:tcPr>
            <w:tcW w:w="1419" w:type="dxa"/>
            <w:vAlign w:val="center"/>
          </w:tcPr>
          <w:p w14:paraId="7720346B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954,0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87F1DF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242,4</w:t>
            </w:r>
          </w:p>
        </w:tc>
        <w:tc>
          <w:tcPr>
            <w:tcW w:w="1276" w:type="dxa"/>
            <w:vAlign w:val="center"/>
          </w:tcPr>
          <w:p w14:paraId="5F56D24C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25,4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CEA918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185,2</w:t>
            </w:r>
          </w:p>
        </w:tc>
      </w:tr>
      <w:tr w:rsidR="000B27BC" w:rsidRPr="003E2670" w14:paraId="3B15614A" w14:textId="77777777" w:rsidTr="00D42218">
        <w:trPr>
          <w:trHeight w:val="37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498613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Земельный налог</w:t>
            </w:r>
          </w:p>
          <w:p w14:paraId="24A963E4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69E544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417,4</w:t>
            </w:r>
          </w:p>
        </w:tc>
        <w:tc>
          <w:tcPr>
            <w:tcW w:w="1419" w:type="dxa"/>
            <w:vAlign w:val="center"/>
          </w:tcPr>
          <w:p w14:paraId="268D2777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1661,0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2FB7D5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442,9</w:t>
            </w:r>
          </w:p>
        </w:tc>
        <w:tc>
          <w:tcPr>
            <w:tcW w:w="1276" w:type="dxa"/>
            <w:vAlign w:val="center"/>
          </w:tcPr>
          <w:p w14:paraId="11AC1151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26,7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2106FA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</w:tr>
      <w:tr w:rsidR="000B27BC" w:rsidRPr="003E2670" w14:paraId="4A48EE7D" w14:textId="77777777" w:rsidTr="00D42218">
        <w:trPr>
          <w:trHeight w:val="37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421DC3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7C9F6E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419" w:type="dxa"/>
            <w:vAlign w:val="center"/>
          </w:tcPr>
          <w:p w14:paraId="0CFCED6C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6,0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2CED06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3E2670">
              <w:rPr>
                <w:rFonts w:ascii="Times New Roman" w:hAnsi="Times New Roman"/>
              </w:rPr>
              <w:t>,5</w:t>
            </w:r>
          </w:p>
        </w:tc>
        <w:tc>
          <w:tcPr>
            <w:tcW w:w="1276" w:type="dxa"/>
            <w:vAlign w:val="center"/>
          </w:tcPr>
          <w:p w14:paraId="7C8DE022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41,7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DC7A33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192,3</w:t>
            </w:r>
          </w:p>
        </w:tc>
      </w:tr>
      <w:tr w:rsidR="000B27BC" w:rsidRPr="003E2670" w14:paraId="69017D5A" w14:textId="77777777" w:rsidTr="00D42218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F203D4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E2670">
              <w:rPr>
                <w:rFonts w:ascii="Times New Roman" w:hAnsi="Times New Roman"/>
                <w:b/>
                <w:bCs/>
              </w:rPr>
              <w:t>Неналоговые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89D4B9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</w:t>
            </w:r>
            <w:r w:rsidRPr="003E2670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9" w:type="dxa"/>
            <w:vAlign w:val="center"/>
          </w:tcPr>
          <w:p w14:paraId="7FB2AF05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  <w:r w:rsidRPr="003E2670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F14FA7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60,4</w:t>
            </w:r>
          </w:p>
        </w:tc>
        <w:tc>
          <w:tcPr>
            <w:tcW w:w="1276" w:type="dxa"/>
            <w:vAlign w:val="center"/>
          </w:tcPr>
          <w:p w14:paraId="38895E75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54,9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F98F77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24,2</w:t>
            </w:r>
          </w:p>
        </w:tc>
      </w:tr>
      <w:tr w:rsidR="000B27BC" w:rsidRPr="003E2670" w14:paraId="3DB5E1EE" w14:textId="77777777" w:rsidTr="00D42218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32DD94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6B6895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3E2670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vAlign w:val="center"/>
          </w:tcPr>
          <w:p w14:paraId="4697F2AC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458275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BAA9167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990086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B27BC" w:rsidRPr="003E2670" w14:paraId="48FF0FE7" w14:textId="77777777" w:rsidTr="00D42218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A94BB8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CA86AB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vAlign w:val="center"/>
          </w:tcPr>
          <w:p w14:paraId="569D2A22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663649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7A3D89D9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DE4949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-</w:t>
            </w:r>
          </w:p>
          <w:p w14:paraId="5BAE4E4F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0B27BC" w:rsidRPr="003E2670" w14:paraId="79563EC8" w14:textId="77777777" w:rsidTr="00D42218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11FDA3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 xml:space="preserve">Доходы от продажи земельных участков, находящихся в </w:t>
            </w:r>
            <w:proofErr w:type="gramStart"/>
            <w:r w:rsidRPr="003E2670">
              <w:rPr>
                <w:rFonts w:ascii="Times New Roman" w:hAnsi="Times New Roman"/>
              </w:rPr>
              <w:t>собственности  сельских</w:t>
            </w:r>
            <w:proofErr w:type="gramEnd"/>
            <w:r w:rsidRPr="003E2670">
              <w:rPr>
                <w:rFonts w:ascii="Times New Roman" w:hAnsi="Times New Roman"/>
              </w:rPr>
              <w:t>,  поселений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3C458F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vAlign w:val="center"/>
          </w:tcPr>
          <w:p w14:paraId="784555CA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F9143B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C89D9FF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7CFF2C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-</w:t>
            </w:r>
          </w:p>
        </w:tc>
      </w:tr>
      <w:tr w:rsidR="000B27BC" w:rsidRPr="003E2670" w14:paraId="0F531F16" w14:textId="77777777" w:rsidTr="00D42218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B36BF9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Доходы от оказания платных услуг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423043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vAlign w:val="center"/>
          </w:tcPr>
          <w:p w14:paraId="2842371C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3E2670"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48EC91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60,4</w:t>
            </w:r>
          </w:p>
        </w:tc>
        <w:tc>
          <w:tcPr>
            <w:tcW w:w="1276" w:type="dxa"/>
            <w:vAlign w:val="center"/>
          </w:tcPr>
          <w:p w14:paraId="7BA81D69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54,9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7D41D2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-</w:t>
            </w:r>
          </w:p>
        </w:tc>
      </w:tr>
      <w:tr w:rsidR="000B27BC" w:rsidRPr="003E2670" w14:paraId="23D2374E" w14:textId="77777777" w:rsidTr="00D42218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DC43F8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2844AE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vAlign w:val="center"/>
          </w:tcPr>
          <w:p w14:paraId="3EDF9AE9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46A301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7E82657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13D4A9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-</w:t>
            </w:r>
          </w:p>
        </w:tc>
      </w:tr>
      <w:tr w:rsidR="000B27BC" w:rsidRPr="003E2670" w14:paraId="24A1C261" w14:textId="77777777" w:rsidTr="00D42218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A071FE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E2670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420220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E2670">
              <w:rPr>
                <w:rFonts w:ascii="Times New Roman" w:hAnsi="Times New Roman"/>
                <w:b/>
                <w:bCs/>
              </w:rPr>
              <w:t>212,7</w:t>
            </w:r>
          </w:p>
        </w:tc>
        <w:tc>
          <w:tcPr>
            <w:tcW w:w="1419" w:type="dxa"/>
            <w:vAlign w:val="center"/>
          </w:tcPr>
          <w:p w14:paraId="2F587233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E2670">
              <w:rPr>
                <w:rFonts w:ascii="Times New Roman" w:hAnsi="Times New Roman"/>
                <w:b/>
                <w:bCs/>
              </w:rPr>
              <w:t>762,0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21C9A5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376,6</w:t>
            </w:r>
          </w:p>
        </w:tc>
        <w:tc>
          <w:tcPr>
            <w:tcW w:w="1276" w:type="dxa"/>
            <w:vAlign w:val="center"/>
          </w:tcPr>
          <w:p w14:paraId="7E41A4D7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49,4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5DCD82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90,7</w:t>
            </w:r>
          </w:p>
        </w:tc>
      </w:tr>
      <w:tr w:rsidR="000B27BC" w:rsidRPr="003E2670" w14:paraId="57AD1B5E" w14:textId="77777777" w:rsidTr="00D42218">
        <w:trPr>
          <w:trHeight w:val="315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AAC805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Дотации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C85E47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219,8</w:t>
            </w:r>
          </w:p>
        </w:tc>
        <w:tc>
          <w:tcPr>
            <w:tcW w:w="1419" w:type="dxa"/>
            <w:vAlign w:val="center"/>
          </w:tcPr>
          <w:p w14:paraId="17D5AA61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302,0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F603F5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151,0</w:t>
            </w:r>
          </w:p>
        </w:tc>
        <w:tc>
          <w:tcPr>
            <w:tcW w:w="1276" w:type="dxa"/>
            <w:vAlign w:val="center"/>
          </w:tcPr>
          <w:p w14:paraId="4B02BB19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D099E7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</w:tr>
      <w:tr w:rsidR="000B27BC" w:rsidRPr="003E2670" w14:paraId="1202CF54" w14:textId="77777777" w:rsidTr="00D42218">
        <w:trPr>
          <w:trHeight w:val="405"/>
          <w:jc w:val="center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FFC6EF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7F73E0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vAlign w:val="center"/>
          </w:tcPr>
          <w:p w14:paraId="5D8D22ED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81D40A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31B0335D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AF454F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-</w:t>
            </w:r>
          </w:p>
        </w:tc>
      </w:tr>
      <w:tr w:rsidR="000B27BC" w:rsidRPr="003E2670" w14:paraId="0027ED95" w14:textId="77777777" w:rsidTr="00D42218">
        <w:trPr>
          <w:trHeight w:val="405"/>
          <w:jc w:val="center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D88503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73801B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143,7</w:t>
            </w:r>
          </w:p>
        </w:tc>
        <w:tc>
          <w:tcPr>
            <w:tcW w:w="1419" w:type="dxa"/>
            <w:vAlign w:val="center"/>
          </w:tcPr>
          <w:p w14:paraId="3306789B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345,0</w:t>
            </w:r>
          </w:p>
        </w:tc>
        <w:tc>
          <w:tcPr>
            <w:tcW w:w="127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4DA242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172,5</w:t>
            </w:r>
          </w:p>
        </w:tc>
        <w:tc>
          <w:tcPr>
            <w:tcW w:w="1276" w:type="dxa"/>
            <w:vAlign w:val="center"/>
          </w:tcPr>
          <w:p w14:paraId="2F56908D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F42B25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120,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0B27BC" w:rsidRPr="00335BA9" w14:paraId="41F71CA9" w14:textId="77777777" w:rsidTr="00D42218">
        <w:trPr>
          <w:trHeight w:val="574"/>
          <w:jc w:val="center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D21704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C9BC8A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51,7</w:t>
            </w:r>
          </w:p>
        </w:tc>
        <w:tc>
          <w:tcPr>
            <w:tcW w:w="1419" w:type="dxa"/>
            <w:vAlign w:val="center"/>
          </w:tcPr>
          <w:p w14:paraId="1A52B1F0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115,0</w:t>
            </w:r>
          </w:p>
        </w:tc>
        <w:tc>
          <w:tcPr>
            <w:tcW w:w="127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810BDF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53,1</w:t>
            </w:r>
          </w:p>
        </w:tc>
        <w:tc>
          <w:tcPr>
            <w:tcW w:w="1276" w:type="dxa"/>
            <w:vAlign w:val="center"/>
          </w:tcPr>
          <w:p w14:paraId="7EB16B8A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46,2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77975F" w14:textId="77777777" w:rsidR="000B27BC" w:rsidRPr="003E2670" w:rsidRDefault="000B27BC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3E2670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2</w:t>
            </w:r>
            <w:r w:rsidRPr="003E2670">
              <w:rPr>
                <w:rFonts w:ascii="Times New Roman" w:hAnsi="Times New Roman"/>
              </w:rPr>
              <w:t>,7</w:t>
            </w:r>
          </w:p>
        </w:tc>
      </w:tr>
    </w:tbl>
    <w:p w14:paraId="401350B1" w14:textId="77777777" w:rsidR="000B27BC" w:rsidRPr="00335BA9" w:rsidRDefault="000B27BC" w:rsidP="000B27B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4035B9D" w14:textId="1996A97B" w:rsidR="00253245" w:rsidRPr="00545040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</w:t>
      </w:r>
      <w:r w:rsidR="000B27BC">
        <w:rPr>
          <w:rFonts w:ascii="Times New Roman" w:hAnsi="Times New Roman" w:cs="Times New Roman"/>
          <w:sz w:val="28"/>
          <w:szCs w:val="28"/>
        </w:rPr>
        <w:t>1984,9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B27BC">
        <w:rPr>
          <w:rFonts w:ascii="Times New Roman" w:hAnsi="Times New Roman" w:cs="Times New Roman"/>
          <w:sz w:val="28"/>
          <w:szCs w:val="28"/>
        </w:rPr>
        <w:t>35,4</w:t>
      </w:r>
      <w:r w:rsidR="00012444">
        <w:rPr>
          <w:rFonts w:ascii="Times New Roman" w:hAnsi="Times New Roman" w:cs="Times New Roman"/>
          <w:sz w:val="28"/>
          <w:szCs w:val="28"/>
        </w:rPr>
        <w:t xml:space="preserve"> </w:t>
      </w:r>
      <w:r w:rsidR="00C0642F">
        <w:rPr>
          <w:rFonts w:ascii="Times New Roman" w:hAnsi="Times New Roman" w:cs="Times New Roman"/>
          <w:sz w:val="28"/>
          <w:szCs w:val="28"/>
        </w:rPr>
        <w:t>%</w:t>
      </w:r>
      <w:r w:rsidR="00C0642F" w:rsidRPr="00545040">
        <w:rPr>
          <w:rFonts w:ascii="Times New Roman" w:hAnsi="Times New Roman" w:cs="Times New Roman"/>
          <w:sz w:val="28"/>
          <w:szCs w:val="28"/>
        </w:rPr>
        <w:t xml:space="preserve"> к</w:t>
      </w:r>
      <w:r w:rsidRPr="00545040">
        <w:rPr>
          <w:rFonts w:ascii="Times New Roman" w:hAnsi="Times New Roman" w:cs="Times New Roman"/>
          <w:sz w:val="28"/>
          <w:szCs w:val="28"/>
        </w:rPr>
        <w:t xml:space="preserve"> </w:t>
      </w:r>
      <w:r w:rsidR="00012444">
        <w:rPr>
          <w:rFonts w:ascii="Times New Roman" w:hAnsi="Times New Roman" w:cs="Times New Roman"/>
          <w:sz w:val="28"/>
          <w:szCs w:val="28"/>
        </w:rPr>
        <w:t>уточненному</w:t>
      </w:r>
      <w:r w:rsidRPr="00545040">
        <w:rPr>
          <w:rFonts w:ascii="Times New Roman" w:hAnsi="Times New Roman" w:cs="Times New Roman"/>
          <w:sz w:val="28"/>
          <w:szCs w:val="28"/>
        </w:rPr>
        <w:t xml:space="preserve"> годовому плану.</w:t>
      </w:r>
    </w:p>
    <w:p w14:paraId="2DB27058" w14:textId="77777777" w:rsidR="00F05059" w:rsidRPr="000B27BC" w:rsidRDefault="00F05059" w:rsidP="00F05059">
      <w:pPr>
        <w:pStyle w:val="a7"/>
        <w:numPr>
          <w:ilvl w:val="1"/>
          <w:numId w:val="5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B27BC">
        <w:rPr>
          <w:rFonts w:ascii="Times New Roman" w:hAnsi="Times New Roman"/>
          <w:b/>
          <w:sz w:val="28"/>
          <w:szCs w:val="28"/>
          <w:highlight w:val="yellow"/>
        </w:rPr>
        <w:t>Налоговые доходы</w:t>
      </w:r>
    </w:p>
    <w:p w14:paraId="7EC35FFE" w14:textId="77777777" w:rsidR="00743CF8" w:rsidRPr="00743CF8" w:rsidRDefault="00743CF8" w:rsidP="00743CF8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3CF8">
        <w:rPr>
          <w:rFonts w:ascii="Times New Roman" w:hAnsi="Times New Roman"/>
          <w:color w:val="000000" w:themeColor="text1"/>
          <w:sz w:val="28"/>
          <w:szCs w:val="28"/>
        </w:rPr>
        <w:lastRenderedPageBreak/>
        <w:t>На долю налоговых доходов в структуре собственных доходов бюджета приходится 97,0 процентов. В абсолютном выражении поступления в бюджет составили 1924,5 тыс. рублей или 35,0 % годовых плановых назначений. Основным налогом, которым сформирована доходная часть бюджета за 1 полугодие 2024 года, является налог на доходы физических лиц. На его долю приходится 51,8% поступивших собственных доходов.</w:t>
      </w:r>
    </w:p>
    <w:p w14:paraId="43BDCF6E" w14:textId="63FFBD30" w:rsidR="00E64E13" w:rsidRPr="00814E6A" w:rsidRDefault="00F05059" w:rsidP="00F05059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E6A">
        <w:rPr>
          <w:rFonts w:ascii="Times New Roman" w:hAnsi="Times New Roman"/>
          <w:b/>
          <w:i/>
          <w:color w:val="000000" w:themeColor="text1"/>
          <w:sz w:val="28"/>
          <w:szCs w:val="28"/>
        </w:rPr>
        <w:t>Налог на доходы физических лиц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поступил в бюджет в сумме </w:t>
      </w:r>
      <w:r w:rsidR="00743CF8">
        <w:rPr>
          <w:rFonts w:ascii="Times New Roman" w:hAnsi="Times New Roman"/>
          <w:color w:val="000000" w:themeColor="text1"/>
          <w:sz w:val="28"/>
          <w:szCs w:val="28"/>
        </w:rPr>
        <w:t>1028,9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 w:rsidR="00E64E13" w:rsidRPr="00814E6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, годовые плановые назначения исполнены на </w:t>
      </w:r>
      <w:r w:rsidR="00743CF8">
        <w:rPr>
          <w:rFonts w:ascii="Times New Roman" w:hAnsi="Times New Roman"/>
          <w:bCs/>
          <w:iCs/>
          <w:color w:val="000000" w:themeColor="text1"/>
          <w:sz w:val="28"/>
          <w:szCs w:val="28"/>
        </w:rPr>
        <w:t>42,0</w:t>
      </w:r>
      <w:r w:rsidRPr="00814E6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процента</w:t>
      </w:r>
      <w:r w:rsidR="00E64E13" w:rsidRPr="00814E6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. </w:t>
      </w:r>
      <w:r w:rsidR="00E64E13" w:rsidRPr="00814E6A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5E781C" w:rsidRPr="00814E6A">
        <w:rPr>
          <w:rFonts w:ascii="Times New Roman" w:hAnsi="Times New Roman" w:cs="Times New Roman"/>
          <w:sz w:val="28"/>
          <w:szCs w:val="28"/>
        </w:rPr>
        <w:t>3</w:t>
      </w:r>
      <w:r w:rsidR="00E64E13" w:rsidRPr="00814E6A">
        <w:rPr>
          <w:rFonts w:ascii="Times New Roman" w:hAnsi="Times New Roman" w:cs="Times New Roman"/>
          <w:sz w:val="28"/>
          <w:szCs w:val="28"/>
        </w:rPr>
        <w:t xml:space="preserve"> года объем поступлений увеличился на </w:t>
      </w:r>
      <w:r w:rsidR="00743CF8">
        <w:rPr>
          <w:rFonts w:ascii="Times New Roman" w:hAnsi="Times New Roman" w:cs="Times New Roman"/>
          <w:sz w:val="28"/>
          <w:szCs w:val="28"/>
        </w:rPr>
        <w:t>115,7</w:t>
      </w:r>
      <w:r w:rsidR="00E64E13" w:rsidRPr="00814E6A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743CF8">
        <w:rPr>
          <w:rFonts w:ascii="Times New Roman" w:hAnsi="Times New Roman" w:cs="Times New Roman"/>
          <w:sz w:val="28"/>
          <w:szCs w:val="28"/>
        </w:rPr>
        <w:t>140,0</w:t>
      </w:r>
      <w:r w:rsidR="00E64E13" w:rsidRPr="00814E6A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5E781C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На его долю приходится </w:t>
      </w:r>
      <w:r w:rsidR="00743CF8">
        <w:rPr>
          <w:rFonts w:ascii="Times New Roman" w:hAnsi="Times New Roman"/>
          <w:color w:val="000000" w:themeColor="text1"/>
          <w:sz w:val="28"/>
          <w:szCs w:val="28"/>
        </w:rPr>
        <w:t>53,5</w:t>
      </w:r>
      <w:r w:rsidR="005E781C" w:rsidRPr="00814E6A">
        <w:rPr>
          <w:rFonts w:ascii="Times New Roman" w:hAnsi="Times New Roman"/>
          <w:color w:val="000000" w:themeColor="text1"/>
          <w:sz w:val="28"/>
          <w:szCs w:val="28"/>
        </w:rPr>
        <w:t>% налоговых доходов.</w:t>
      </w:r>
    </w:p>
    <w:p w14:paraId="444D416D" w14:textId="4C8B699E" w:rsidR="005E781C" w:rsidRPr="00814E6A" w:rsidRDefault="00E64E13" w:rsidP="005E781C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E6A">
        <w:rPr>
          <w:rFonts w:ascii="Times New Roman" w:hAnsi="Times New Roman"/>
          <w:b/>
          <w:i/>
          <w:color w:val="000000" w:themeColor="text1"/>
          <w:sz w:val="28"/>
          <w:szCs w:val="28"/>
        </w:rPr>
        <w:t>Единый сельскохозяйственный налог</w:t>
      </w:r>
      <w:r w:rsidRPr="00814E6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="005E781C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поступил в бюджет в сумме </w:t>
      </w:r>
      <w:r w:rsidR="00743CF8">
        <w:rPr>
          <w:rFonts w:ascii="Times New Roman" w:hAnsi="Times New Roman"/>
          <w:color w:val="000000" w:themeColor="text1"/>
          <w:sz w:val="28"/>
          <w:szCs w:val="28"/>
        </w:rPr>
        <w:t>207,8</w:t>
      </w:r>
      <w:r w:rsidR="005E781C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 w:rsidR="005E781C" w:rsidRPr="00814E6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, годовые плановые назначения исполнены на </w:t>
      </w:r>
      <w:r w:rsidR="00743CF8">
        <w:rPr>
          <w:rFonts w:ascii="Times New Roman" w:hAnsi="Times New Roman"/>
          <w:bCs/>
          <w:iCs/>
          <w:color w:val="000000" w:themeColor="text1"/>
          <w:sz w:val="28"/>
          <w:szCs w:val="28"/>
        </w:rPr>
        <w:t>49,4</w:t>
      </w:r>
      <w:r w:rsidR="005E781C" w:rsidRPr="00814E6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процента. </w:t>
      </w:r>
      <w:r w:rsidR="005E781C" w:rsidRPr="00814E6A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2023 года объем поступлений </w:t>
      </w:r>
      <w:r w:rsidR="00743CF8">
        <w:rPr>
          <w:rFonts w:ascii="Times New Roman" w:hAnsi="Times New Roman" w:cs="Times New Roman"/>
          <w:sz w:val="28"/>
          <w:szCs w:val="28"/>
        </w:rPr>
        <w:t>снизился</w:t>
      </w:r>
      <w:r w:rsidR="005E781C" w:rsidRPr="00814E6A">
        <w:rPr>
          <w:rFonts w:ascii="Times New Roman" w:hAnsi="Times New Roman" w:cs="Times New Roman"/>
          <w:sz w:val="28"/>
          <w:szCs w:val="28"/>
        </w:rPr>
        <w:t xml:space="preserve"> на </w:t>
      </w:r>
      <w:r w:rsidR="00743CF8">
        <w:rPr>
          <w:rFonts w:ascii="Times New Roman" w:hAnsi="Times New Roman" w:cs="Times New Roman"/>
          <w:sz w:val="28"/>
          <w:szCs w:val="28"/>
        </w:rPr>
        <w:t>12,6</w:t>
      </w:r>
      <w:r w:rsidR="005E781C" w:rsidRPr="00814E6A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743CF8">
        <w:rPr>
          <w:rFonts w:ascii="Times New Roman" w:hAnsi="Times New Roman" w:cs="Times New Roman"/>
          <w:sz w:val="28"/>
          <w:szCs w:val="28"/>
        </w:rPr>
        <w:t>30,0</w:t>
      </w:r>
      <w:r w:rsidR="005E781C" w:rsidRPr="00814E6A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5E781C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На его долю приходится </w:t>
      </w:r>
      <w:r w:rsidR="00743CF8">
        <w:rPr>
          <w:rFonts w:ascii="Times New Roman" w:hAnsi="Times New Roman"/>
          <w:color w:val="000000" w:themeColor="text1"/>
          <w:sz w:val="28"/>
          <w:szCs w:val="28"/>
        </w:rPr>
        <w:t>10,8</w:t>
      </w:r>
      <w:r w:rsidR="005E781C" w:rsidRPr="00814E6A">
        <w:rPr>
          <w:rFonts w:ascii="Times New Roman" w:hAnsi="Times New Roman"/>
          <w:color w:val="000000" w:themeColor="text1"/>
          <w:sz w:val="28"/>
          <w:szCs w:val="28"/>
        </w:rPr>
        <w:t>% налоговых доходов.</w:t>
      </w:r>
    </w:p>
    <w:p w14:paraId="1999D2F1" w14:textId="4F6358E4" w:rsidR="005E781C" w:rsidRPr="00814E6A" w:rsidRDefault="00E64E13" w:rsidP="005E781C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E6A">
        <w:rPr>
          <w:rFonts w:ascii="Times New Roman" w:hAnsi="Times New Roman"/>
          <w:b/>
          <w:i/>
          <w:color w:val="000000" w:themeColor="text1"/>
          <w:sz w:val="28"/>
          <w:szCs w:val="28"/>
        </w:rPr>
        <w:t>Налог на имущество физических лиц</w:t>
      </w:r>
      <w:r w:rsidRPr="00814E6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="005E781C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поступил в бюджет в сумме </w:t>
      </w:r>
      <w:r w:rsidR="00743CF8">
        <w:rPr>
          <w:rFonts w:ascii="Times New Roman" w:hAnsi="Times New Roman"/>
          <w:color w:val="000000" w:themeColor="text1"/>
          <w:sz w:val="28"/>
          <w:szCs w:val="28"/>
        </w:rPr>
        <w:t>242,4</w:t>
      </w:r>
      <w:r w:rsidR="005E781C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 w:rsidR="005E781C" w:rsidRPr="00814E6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, годовые плановые назначения исполнены на </w:t>
      </w:r>
      <w:r w:rsidR="00743CF8">
        <w:rPr>
          <w:rFonts w:ascii="Times New Roman" w:hAnsi="Times New Roman"/>
          <w:bCs/>
          <w:iCs/>
          <w:color w:val="000000" w:themeColor="text1"/>
          <w:sz w:val="28"/>
          <w:szCs w:val="28"/>
        </w:rPr>
        <w:t>25,4</w:t>
      </w:r>
      <w:r w:rsidR="005E781C" w:rsidRPr="00814E6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процента. </w:t>
      </w:r>
      <w:r w:rsidR="005E781C" w:rsidRPr="00814E6A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2023 года объем поступлений увеличился на </w:t>
      </w:r>
      <w:r w:rsidR="00743CF8">
        <w:rPr>
          <w:rFonts w:ascii="Times New Roman" w:hAnsi="Times New Roman" w:cs="Times New Roman"/>
          <w:sz w:val="28"/>
          <w:szCs w:val="28"/>
        </w:rPr>
        <w:t>185,2</w:t>
      </w:r>
      <w:r w:rsidR="005E781C" w:rsidRPr="00814E6A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743CF8">
        <w:rPr>
          <w:rFonts w:ascii="Times New Roman" w:hAnsi="Times New Roman" w:cs="Times New Roman"/>
          <w:sz w:val="28"/>
          <w:szCs w:val="28"/>
        </w:rPr>
        <w:t>111,5</w:t>
      </w:r>
      <w:r w:rsidR="005E781C" w:rsidRPr="00814E6A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5E781C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На его долю приходится </w:t>
      </w:r>
      <w:r w:rsidR="00743CF8">
        <w:rPr>
          <w:rFonts w:ascii="Times New Roman" w:hAnsi="Times New Roman"/>
          <w:color w:val="000000" w:themeColor="text1"/>
          <w:sz w:val="28"/>
          <w:szCs w:val="28"/>
        </w:rPr>
        <w:t>12,6</w:t>
      </w:r>
      <w:r w:rsidR="005E781C" w:rsidRPr="00814E6A">
        <w:rPr>
          <w:rFonts w:ascii="Times New Roman" w:hAnsi="Times New Roman"/>
          <w:color w:val="000000" w:themeColor="text1"/>
          <w:sz w:val="28"/>
          <w:szCs w:val="28"/>
        </w:rPr>
        <w:t>% налоговых доходов.</w:t>
      </w:r>
    </w:p>
    <w:p w14:paraId="4E6D85BE" w14:textId="0D78254C" w:rsidR="00C82C4B" w:rsidRPr="00814E6A" w:rsidRDefault="00C82C4B" w:rsidP="00C82C4B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E6A">
        <w:rPr>
          <w:rFonts w:ascii="Times New Roman" w:hAnsi="Times New Roman"/>
          <w:b/>
          <w:i/>
          <w:sz w:val="28"/>
          <w:szCs w:val="28"/>
        </w:rPr>
        <w:t>З</w:t>
      </w:r>
      <w:r w:rsidR="00E64E13" w:rsidRPr="00814E6A">
        <w:rPr>
          <w:rFonts w:ascii="Times New Roman" w:hAnsi="Times New Roman"/>
          <w:b/>
          <w:i/>
          <w:sz w:val="28"/>
          <w:szCs w:val="28"/>
        </w:rPr>
        <w:t>емельн</w:t>
      </w:r>
      <w:r w:rsidRPr="00814E6A">
        <w:rPr>
          <w:rFonts w:ascii="Times New Roman" w:hAnsi="Times New Roman"/>
          <w:b/>
          <w:i/>
          <w:sz w:val="28"/>
          <w:szCs w:val="28"/>
        </w:rPr>
        <w:t>ый</w:t>
      </w:r>
      <w:r w:rsidR="00E64E13" w:rsidRPr="00814E6A">
        <w:rPr>
          <w:rFonts w:ascii="Times New Roman" w:hAnsi="Times New Roman"/>
          <w:b/>
          <w:i/>
          <w:sz w:val="28"/>
          <w:szCs w:val="28"/>
        </w:rPr>
        <w:t xml:space="preserve"> налог</w:t>
      </w:r>
      <w:r w:rsidR="00E64E13" w:rsidRPr="00814E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поступил в бюджет в сумме </w:t>
      </w:r>
      <w:r w:rsidR="00743CF8">
        <w:rPr>
          <w:rFonts w:ascii="Times New Roman" w:hAnsi="Times New Roman"/>
          <w:color w:val="000000" w:themeColor="text1"/>
          <w:sz w:val="28"/>
          <w:szCs w:val="28"/>
        </w:rPr>
        <w:t>442,9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 w:rsidRPr="00814E6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, годовые плановые назначения исполнены на </w:t>
      </w:r>
      <w:r w:rsidR="00743CF8">
        <w:rPr>
          <w:rFonts w:ascii="Times New Roman" w:hAnsi="Times New Roman"/>
          <w:bCs/>
          <w:iCs/>
          <w:color w:val="000000" w:themeColor="text1"/>
          <w:sz w:val="28"/>
          <w:szCs w:val="28"/>
        </w:rPr>
        <w:t>26,7</w:t>
      </w:r>
      <w:r w:rsidRPr="00814E6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процента. </w:t>
      </w:r>
      <w:r w:rsidRPr="00814E6A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2023 года объем поступлений увеличился на </w:t>
      </w:r>
      <w:r w:rsidR="00743CF8">
        <w:rPr>
          <w:rFonts w:ascii="Times New Roman" w:hAnsi="Times New Roman" w:cs="Times New Roman"/>
          <w:sz w:val="28"/>
          <w:szCs w:val="28"/>
        </w:rPr>
        <w:t>106,1</w:t>
      </w:r>
      <w:r w:rsidRPr="00814E6A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743CF8">
        <w:rPr>
          <w:rFonts w:ascii="Times New Roman" w:hAnsi="Times New Roman" w:cs="Times New Roman"/>
          <w:sz w:val="28"/>
          <w:szCs w:val="28"/>
        </w:rPr>
        <w:t>25,5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>На его долю приходится 23,</w:t>
      </w:r>
      <w:r w:rsidR="00743CF8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>% налоговых доходов.</w:t>
      </w:r>
    </w:p>
    <w:p w14:paraId="3A184349" w14:textId="14CF7B6E" w:rsidR="00C82C4B" w:rsidRPr="00814E6A" w:rsidRDefault="00E64E13" w:rsidP="00C82C4B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E6A">
        <w:rPr>
          <w:rFonts w:ascii="Times New Roman" w:hAnsi="Times New Roman"/>
          <w:b/>
          <w:i/>
          <w:color w:val="000000" w:themeColor="text1"/>
          <w:sz w:val="28"/>
          <w:szCs w:val="28"/>
        </w:rPr>
        <w:t>Государственная пошлина</w:t>
      </w:r>
      <w:r w:rsidRPr="00814E6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="00C82C4B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поступил в бюджет в сумме </w:t>
      </w:r>
      <w:r w:rsidR="00743CF8">
        <w:rPr>
          <w:rFonts w:ascii="Times New Roman" w:hAnsi="Times New Roman"/>
          <w:color w:val="000000" w:themeColor="text1"/>
          <w:sz w:val="28"/>
          <w:szCs w:val="28"/>
        </w:rPr>
        <w:t>2,5</w:t>
      </w:r>
      <w:r w:rsidR="00C82C4B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 w:rsidR="00C82C4B" w:rsidRPr="00814E6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, годовые плановые назначения исполнены на </w:t>
      </w:r>
      <w:r w:rsidR="00743CF8">
        <w:rPr>
          <w:rFonts w:ascii="Times New Roman" w:hAnsi="Times New Roman"/>
          <w:bCs/>
          <w:iCs/>
          <w:color w:val="000000" w:themeColor="text1"/>
          <w:sz w:val="28"/>
          <w:szCs w:val="28"/>
        </w:rPr>
        <w:t>41,7</w:t>
      </w:r>
      <w:r w:rsidR="00C82C4B" w:rsidRPr="00814E6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процента. </w:t>
      </w:r>
      <w:r w:rsidR="00C82C4B" w:rsidRPr="00814E6A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2023 года объем поступлений увеличился в </w:t>
      </w:r>
      <w:r w:rsidR="00743CF8">
        <w:rPr>
          <w:rFonts w:ascii="Times New Roman" w:hAnsi="Times New Roman" w:cs="Times New Roman"/>
          <w:sz w:val="28"/>
          <w:szCs w:val="28"/>
        </w:rPr>
        <w:t>1,9</w:t>
      </w:r>
      <w:r w:rsidR="00C82C4B" w:rsidRPr="00814E6A">
        <w:rPr>
          <w:rFonts w:ascii="Times New Roman" w:hAnsi="Times New Roman" w:cs="Times New Roman"/>
          <w:sz w:val="28"/>
          <w:szCs w:val="28"/>
        </w:rPr>
        <w:t xml:space="preserve"> раза, или на 1,0 тыс. рублей. </w:t>
      </w:r>
      <w:r w:rsidR="00C82C4B" w:rsidRPr="00814E6A">
        <w:rPr>
          <w:rFonts w:ascii="Times New Roman" w:hAnsi="Times New Roman"/>
          <w:color w:val="000000" w:themeColor="text1"/>
          <w:sz w:val="28"/>
          <w:szCs w:val="28"/>
        </w:rPr>
        <w:t>На его долю приходится 0,1% налоговых доходов.</w:t>
      </w:r>
    </w:p>
    <w:p w14:paraId="4F504E6F" w14:textId="77777777" w:rsidR="00C82C4B" w:rsidRPr="00814E6A" w:rsidRDefault="00C82C4B" w:rsidP="00C82C4B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0111564" w14:textId="77E868DD" w:rsidR="00A37D19" w:rsidRPr="00814E6A" w:rsidRDefault="00C82C4B" w:rsidP="00C82C4B">
      <w:pPr>
        <w:pStyle w:val="a7"/>
        <w:numPr>
          <w:ilvl w:val="1"/>
          <w:numId w:val="5"/>
        </w:numPr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 w:rsidRPr="00814E6A">
        <w:rPr>
          <w:rFonts w:ascii="Times New Roman" w:hAnsi="Times New Roman"/>
          <w:b/>
          <w:sz w:val="28"/>
          <w:szCs w:val="28"/>
        </w:rPr>
        <w:t>Неналоговые доходы</w:t>
      </w:r>
    </w:p>
    <w:p w14:paraId="1D3B1B77" w14:textId="669CCED3" w:rsidR="00C82C4B" w:rsidRPr="00814E6A" w:rsidRDefault="00C82C4B" w:rsidP="00C82C4B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На долю неналоговых доходов в структуре собственных доходов бюджета приходится </w:t>
      </w:r>
      <w:r w:rsidR="00743CF8">
        <w:rPr>
          <w:rFonts w:ascii="Times New Roman" w:hAnsi="Times New Roman"/>
          <w:color w:val="000000" w:themeColor="text1"/>
          <w:sz w:val="28"/>
          <w:szCs w:val="28"/>
        </w:rPr>
        <w:t>3,0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процентов. В абсолютном выражении поступления в бюджет составили </w:t>
      </w:r>
      <w:r w:rsidR="00743CF8">
        <w:rPr>
          <w:rFonts w:ascii="Times New Roman" w:hAnsi="Times New Roman"/>
          <w:color w:val="000000" w:themeColor="text1"/>
          <w:sz w:val="28"/>
          <w:szCs w:val="28"/>
        </w:rPr>
        <w:t>60,4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</w:t>
      </w:r>
      <w:r w:rsidR="00743CF8">
        <w:rPr>
          <w:rFonts w:ascii="Times New Roman" w:hAnsi="Times New Roman"/>
          <w:color w:val="000000" w:themeColor="text1"/>
          <w:sz w:val="28"/>
          <w:szCs w:val="28"/>
        </w:rPr>
        <w:t>54,9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% годовых плановых назначений.</w:t>
      </w:r>
      <w:r w:rsidR="005F519F" w:rsidRPr="005F51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519F" w:rsidRPr="00814E6A">
        <w:rPr>
          <w:rFonts w:ascii="Times New Roman" w:hAnsi="Times New Roman"/>
          <w:color w:val="000000" w:themeColor="text1"/>
          <w:sz w:val="28"/>
          <w:szCs w:val="28"/>
        </w:rPr>
        <w:t>По сравнению с аналогичным периодом 2023 года, общий объем поступлени</w:t>
      </w:r>
      <w:r w:rsidR="005F519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5F519F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519F">
        <w:rPr>
          <w:rFonts w:ascii="Times New Roman" w:hAnsi="Times New Roman"/>
          <w:color w:val="000000" w:themeColor="text1"/>
          <w:sz w:val="28"/>
          <w:szCs w:val="28"/>
        </w:rPr>
        <w:t>неналоговых доходов</w:t>
      </w:r>
      <w:r w:rsidR="005F519F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519F">
        <w:rPr>
          <w:rFonts w:ascii="Times New Roman" w:hAnsi="Times New Roman"/>
          <w:color w:val="000000" w:themeColor="text1"/>
          <w:sz w:val="28"/>
          <w:szCs w:val="28"/>
        </w:rPr>
        <w:t>снизился</w:t>
      </w:r>
      <w:r w:rsidR="005F519F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519F">
        <w:rPr>
          <w:rFonts w:ascii="Times New Roman" w:hAnsi="Times New Roman"/>
          <w:color w:val="000000" w:themeColor="text1"/>
          <w:sz w:val="28"/>
          <w:szCs w:val="28"/>
        </w:rPr>
        <w:t>на 75,8%</w:t>
      </w:r>
      <w:r w:rsidR="005F519F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, или на </w:t>
      </w:r>
      <w:r w:rsidR="005F519F">
        <w:rPr>
          <w:rFonts w:ascii="Times New Roman" w:hAnsi="Times New Roman"/>
          <w:color w:val="000000" w:themeColor="text1"/>
          <w:sz w:val="28"/>
          <w:szCs w:val="28"/>
        </w:rPr>
        <w:t>189,6</w:t>
      </w:r>
      <w:r w:rsidR="005F519F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Объем соответствующих поступлений сложился за счёт оказания платных услуг. </w:t>
      </w:r>
    </w:p>
    <w:p w14:paraId="3582456A" w14:textId="77777777" w:rsidR="00C82C4B" w:rsidRPr="00814E6A" w:rsidRDefault="00C82C4B" w:rsidP="00C82C4B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79CC6D1" w14:textId="378ADE08" w:rsidR="00012444" w:rsidRPr="00814E6A" w:rsidRDefault="00C82C4B" w:rsidP="001F3337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E6A">
        <w:rPr>
          <w:rFonts w:ascii="Times New Roman" w:hAnsi="Times New Roman" w:cs="Times New Roman"/>
          <w:b/>
          <w:bCs/>
          <w:sz w:val="28"/>
          <w:szCs w:val="28"/>
        </w:rPr>
        <w:t>1.3. Б</w:t>
      </w:r>
      <w:r w:rsidR="00253245" w:rsidRPr="00814E6A">
        <w:rPr>
          <w:rFonts w:ascii="Times New Roman" w:hAnsi="Times New Roman" w:cs="Times New Roman"/>
          <w:b/>
          <w:bCs/>
          <w:sz w:val="28"/>
          <w:szCs w:val="28"/>
        </w:rPr>
        <w:t>езвозмездны</w:t>
      </w:r>
      <w:r w:rsidRPr="00814E6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53245" w:rsidRPr="00814E6A">
        <w:rPr>
          <w:rFonts w:ascii="Times New Roman" w:hAnsi="Times New Roman" w:cs="Times New Roman"/>
          <w:b/>
          <w:bCs/>
          <w:sz w:val="28"/>
          <w:szCs w:val="28"/>
        </w:rPr>
        <w:t xml:space="preserve"> поступлен</w:t>
      </w:r>
      <w:r w:rsidRPr="00814E6A">
        <w:rPr>
          <w:rFonts w:ascii="Times New Roman" w:hAnsi="Times New Roman" w:cs="Times New Roman"/>
          <w:b/>
          <w:bCs/>
          <w:sz w:val="28"/>
          <w:szCs w:val="28"/>
        </w:rPr>
        <w:t xml:space="preserve">ия </w:t>
      </w:r>
      <w:r w:rsidRPr="00814E6A">
        <w:rPr>
          <w:rFonts w:ascii="Times New Roman" w:hAnsi="Times New Roman" w:cs="Times New Roman"/>
          <w:sz w:val="28"/>
          <w:szCs w:val="28"/>
        </w:rPr>
        <w:t xml:space="preserve">в отчетном </w:t>
      </w:r>
      <w:bookmarkStart w:id="0" w:name="_Hlk134004530"/>
      <w:r w:rsidRPr="00814E6A">
        <w:rPr>
          <w:rFonts w:ascii="Times New Roman" w:hAnsi="Times New Roman" w:cs="Times New Roman"/>
          <w:sz w:val="28"/>
          <w:szCs w:val="28"/>
        </w:rPr>
        <w:t>периоде</w:t>
      </w:r>
      <w:r w:rsidRPr="00814E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4E6A">
        <w:rPr>
          <w:rFonts w:ascii="Times New Roman" w:hAnsi="Times New Roman" w:cs="Times New Roman"/>
          <w:sz w:val="28"/>
          <w:szCs w:val="28"/>
        </w:rPr>
        <w:t>составили</w:t>
      </w:r>
      <w:r w:rsidR="00A07DE0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3CF8">
        <w:rPr>
          <w:rFonts w:ascii="Times New Roman" w:hAnsi="Times New Roman"/>
          <w:color w:val="000000" w:themeColor="text1"/>
          <w:sz w:val="28"/>
          <w:szCs w:val="28"/>
        </w:rPr>
        <w:t>376,6</w:t>
      </w:r>
      <w:r w:rsidR="00A07DE0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</w:t>
      </w:r>
      <w:r w:rsidR="00743CF8">
        <w:rPr>
          <w:rFonts w:ascii="Times New Roman" w:hAnsi="Times New Roman"/>
          <w:color w:val="000000" w:themeColor="text1"/>
          <w:sz w:val="28"/>
          <w:szCs w:val="28"/>
        </w:rPr>
        <w:t>49,4</w:t>
      </w:r>
      <w:r w:rsidR="00A07DE0" w:rsidRPr="00814E6A">
        <w:rPr>
          <w:rFonts w:ascii="Times New Roman" w:hAnsi="Times New Roman"/>
          <w:color w:val="000000" w:themeColor="text1"/>
          <w:sz w:val="28"/>
          <w:szCs w:val="28"/>
        </w:rPr>
        <w:t>% утвержденных годовых назначений. По сравнению с аналогичным периодом 202</w:t>
      </w:r>
      <w:r w:rsidR="005F5A9F" w:rsidRPr="00814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07DE0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года, общий объем безвозмездных поступлений </w:t>
      </w:r>
      <w:r w:rsidR="00743CF8">
        <w:rPr>
          <w:rFonts w:ascii="Times New Roman" w:hAnsi="Times New Roman"/>
          <w:color w:val="000000" w:themeColor="text1"/>
          <w:sz w:val="28"/>
          <w:szCs w:val="28"/>
        </w:rPr>
        <w:t>вырос</w:t>
      </w:r>
      <w:r w:rsidR="002D40EE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3CF8">
        <w:rPr>
          <w:rFonts w:ascii="Times New Roman" w:hAnsi="Times New Roman"/>
          <w:color w:val="000000" w:themeColor="text1"/>
          <w:sz w:val="28"/>
          <w:szCs w:val="28"/>
        </w:rPr>
        <w:t>в 1,8 раза</w:t>
      </w:r>
      <w:r w:rsidR="00A07DE0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, или на </w:t>
      </w:r>
      <w:r w:rsidR="005F519F">
        <w:rPr>
          <w:rFonts w:ascii="Times New Roman" w:hAnsi="Times New Roman"/>
          <w:color w:val="000000" w:themeColor="text1"/>
          <w:sz w:val="28"/>
          <w:szCs w:val="28"/>
        </w:rPr>
        <w:t>163,9</w:t>
      </w:r>
      <w:r w:rsidR="00A07DE0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</w:p>
    <w:bookmarkEnd w:id="0"/>
    <w:p w14:paraId="389E9F0C" w14:textId="5237A0A5" w:rsidR="00253245" w:rsidRPr="00814E6A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6A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безвозмездных поступлений сложилась следующим образом: дотации – </w:t>
      </w:r>
      <w:r w:rsidR="005F519F">
        <w:rPr>
          <w:rFonts w:ascii="Times New Roman" w:hAnsi="Times New Roman" w:cs="Times New Roman"/>
          <w:sz w:val="28"/>
          <w:szCs w:val="28"/>
        </w:rPr>
        <w:t>40,1</w:t>
      </w:r>
      <w:r w:rsidRPr="00814E6A">
        <w:rPr>
          <w:rFonts w:ascii="Times New Roman" w:hAnsi="Times New Roman" w:cs="Times New Roman"/>
          <w:sz w:val="28"/>
          <w:szCs w:val="28"/>
        </w:rPr>
        <w:t xml:space="preserve"> </w:t>
      </w:r>
      <w:r w:rsidR="002D40EE" w:rsidRPr="00814E6A">
        <w:rPr>
          <w:rFonts w:ascii="Times New Roman" w:hAnsi="Times New Roman" w:cs="Times New Roman"/>
          <w:sz w:val="28"/>
          <w:szCs w:val="28"/>
        </w:rPr>
        <w:t>%,</w:t>
      </w:r>
      <w:r w:rsidRPr="00814E6A">
        <w:rPr>
          <w:rFonts w:ascii="Times New Roman" w:hAnsi="Times New Roman" w:cs="Times New Roman"/>
          <w:sz w:val="28"/>
          <w:szCs w:val="28"/>
        </w:rPr>
        <w:t xml:space="preserve"> субвенции –</w:t>
      </w:r>
      <w:r w:rsidR="002D40EE" w:rsidRPr="00814E6A">
        <w:rPr>
          <w:rFonts w:ascii="Times New Roman" w:hAnsi="Times New Roman" w:cs="Times New Roman"/>
          <w:sz w:val="28"/>
          <w:szCs w:val="28"/>
        </w:rPr>
        <w:t xml:space="preserve"> </w:t>
      </w:r>
      <w:r w:rsidR="005F519F">
        <w:rPr>
          <w:rFonts w:ascii="Times New Roman" w:hAnsi="Times New Roman" w:cs="Times New Roman"/>
          <w:sz w:val="28"/>
          <w:szCs w:val="28"/>
        </w:rPr>
        <w:t>45,8</w:t>
      </w:r>
      <w:r w:rsidR="00A07DE0" w:rsidRPr="00814E6A">
        <w:rPr>
          <w:rFonts w:ascii="Times New Roman" w:hAnsi="Times New Roman" w:cs="Times New Roman"/>
          <w:sz w:val="28"/>
          <w:szCs w:val="28"/>
        </w:rPr>
        <w:t xml:space="preserve"> %</w:t>
      </w:r>
      <w:r w:rsidRPr="00814E6A">
        <w:rPr>
          <w:rFonts w:ascii="Times New Roman" w:hAnsi="Times New Roman" w:cs="Times New Roman"/>
          <w:sz w:val="28"/>
          <w:szCs w:val="28"/>
        </w:rPr>
        <w:t xml:space="preserve">, межбюджетные трансферты – </w:t>
      </w:r>
      <w:r w:rsidR="005F519F">
        <w:rPr>
          <w:rFonts w:ascii="Times New Roman" w:hAnsi="Times New Roman" w:cs="Times New Roman"/>
          <w:sz w:val="28"/>
          <w:szCs w:val="28"/>
        </w:rPr>
        <w:t>14,1</w:t>
      </w:r>
      <w:r w:rsidRPr="00814E6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48189C97" w14:textId="079E3FC9" w:rsidR="002D40EE" w:rsidRPr="00814E6A" w:rsidRDefault="00A07DE0" w:rsidP="002D40EE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Объем полученных </w:t>
      </w:r>
      <w:r w:rsidRPr="00814E6A">
        <w:rPr>
          <w:rFonts w:ascii="Times New Roman" w:hAnsi="Times New Roman"/>
          <w:b/>
          <w:i/>
          <w:color w:val="000000" w:themeColor="text1"/>
          <w:sz w:val="28"/>
          <w:szCs w:val="28"/>
        </w:rPr>
        <w:t>дотаций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составляет </w:t>
      </w:r>
      <w:r w:rsidR="005F519F">
        <w:rPr>
          <w:rFonts w:ascii="Times New Roman" w:hAnsi="Times New Roman"/>
          <w:color w:val="000000" w:themeColor="text1"/>
          <w:sz w:val="28"/>
          <w:szCs w:val="28"/>
        </w:rPr>
        <w:t>151,0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</w:t>
      </w:r>
      <w:r w:rsidR="005F519F">
        <w:rPr>
          <w:rFonts w:ascii="Times New Roman" w:hAnsi="Times New Roman"/>
          <w:color w:val="000000" w:themeColor="text1"/>
          <w:sz w:val="28"/>
          <w:szCs w:val="28"/>
        </w:rPr>
        <w:t>50,0</w:t>
      </w:r>
      <w:r w:rsidR="002D40EE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>% от годов</w:t>
      </w:r>
      <w:r w:rsidR="002D40EE" w:rsidRPr="00814E6A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план</w:t>
      </w:r>
      <w:r w:rsidR="002D40EE" w:rsidRPr="00814E6A">
        <w:rPr>
          <w:rFonts w:ascii="Times New Roman" w:hAnsi="Times New Roman"/>
          <w:color w:val="000000" w:themeColor="text1"/>
          <w:sz w:val="28"/>
          <w:szCs w:val="28"/>
        </w:rPr>
        <w:t>овых назначений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D40EE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Дотации бюджетам сельских поселений на выравнивание бюджетной обеспеченности за отчетный период исполнены в сумме </w:t>
      </w:r>
      <w:r w:rsidR="005F519F">
        <w:rPr>
          <w:rFonts w:ascii="Times New Roman" w:hAnsi="Times New Roman"/>
          <w:color w:val="000000" w:themeColor="text1"/>
          <w:sz w:val="28"/>
          <w:szCs w:val="28"/>
        </w:rPr>
        <w:t>151,0</w:t>
      </w:r>
      <w:r w:rsidR="002D40EE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составило 25,0% от годового плана. К аналогичному уровню 2023 года снижение составило </w:t>
      </w:r>
      <w:r w:rsidR="005F519F">
        <w:rPr>
          <w:rFonts w:ascii="Times New Roman" w:hAnsi="Times New Roman"/>
          <w:color w:val="000000" w:themeColor="text1"/>
          <w:sz w:val="28"/>
          <w:szCs w:val="28"/>
        </w:rPr>
        <w:t>31,3</w:t>
      </w:r>
      <w:r w:rsidR="002D40EE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% или </w:t>
      </w:r>
      <w:r w:rsidR="005F519F">
        <w:rPr>
          <w:rFonts w:ascii="Times New Roman" w:hAnsi="Times New Roman"/>
          <w:color w:val="000000" w:themeColor="text1"/>
          <w:sz w:val="28"/>
          <w:szCs w:val="28"/>
        </w:rPr>
        <w:t>68,8</w:t>
      </w:r>
      <w:r w:rsidR="002D40EE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 </w:t>
      </w:r>
    </w:p>
    <w:p w14:paraId="2A9039B3" w14:textId="6C6214E9" w:rsidR="00A07DE0" w:rsidRPr="00814E6A" w:rsidRDefault="00A07DE0" w:rsidP="00A07DE0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E6A">
        <w:rPr>
          <w:rFonts w:ascii="Times New Roman" w:hAnsi="Times New Roman"/>
          <w:b/>
          <w:i/>
          <w:color w:val="000000" w:themeColor="text1"/>
          <w:sz w:val="28"/>
          <w:szCs w:val="28"/>
        </w:rPr>
        <w:t>Субвенции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за отчетный период исполнены в сумме </w:t>
      </w:r>
      <w:r w:rsidR="005F519F">
        <w:rPr>
          <w:rFonts w:ascii="Times New Roman" w:hAnsi="Times New Roman"/>
          <w:color w:val="000000" w:themeColor="text1"/>
          <w:sz w:val="28"/>
          <w:szCs w:val="28"/>
        </w:rPr>
        <w:t>172,5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составило 5</w:t>
      </w:r>
      <w:r w:rsidR="005F519F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>,0% от годового плана. К аналогичному уровню 202</w:t>
      </w:r>
      <w:r w:rsidR="002D40EE" w:rsidRPr="00814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2D40EE" w:rsidRPr="00814E6A">
        <w:rPr>
          <w:rFonts w:ascii="Times New Roman" w:hAnsi="Times New Roman"/>
          <w:color w:val="000000" w:themeColor="text1"/>
          <w:sz w:val="28"/>
          <w:szCs w:val="28"/>
        </w:rPr>
        <w:t>увеличение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составило </w:t>
      </w:r>
      <w:r w:rsidR="002D40EE" w:rsidRPr="00814E6A">
        <w:rPr>
          <w:rFonts w:ascii="Times New Roman" w:hAnsi="Times New Roman"/>
          <w:color w:val="000000" w:themeColor="text1"/>
          <w:sz w:val="28"/>
          <w:szCs w:val="28"/>
        </w:rPr>
        <w:t>120,</w:t>
      </w:r>
      <w:r w:rsidR="005F519F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% или </w:t>
      </w:r>
      <w:r w:rsidR="005F519F">
        <w:rPr>
          <w:rFonts w:ascii="Times New Roman" w:hAnsi="Times New Roman"/>
          <w:color w:val="000000" w:themeColor="text1"/>
          <w:sz w:val="28"/>
          <w:szCs w:val="28"/>
        </w:rPr>
        <w:t>28,8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14:paraId="7A025473" w14:textId="450D691C" w:rsidR="00A07DE0" w:rsidRPr="00814E6A" w:rsidRDefault="00A07DE0" w:rsidP="00A07DE0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E6A">
        <w:rPr>
          <w:rFonts w:ascii="Times New Roman" w:hAnsi="Times New Roman"/>
          <w:sz w:val="28"/>
          <w:szCs w:val="28"/>
        </w:rPr>
        <w:t xml:space="preserve">Кассовое 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исполнение </w:t>
      </w:r>
      <w:r w:rsidRPr="00814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межбюджетных трансфертов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сложилось в сумме </w:t>
      </w:r>
      <w:r w:rsidR="005F519F">
        <w:rPr>
          <w:rFonts w:ascii="Times New Roman" w:hAnsi="Times New Roman"/>
          <w:color w:val="000000" w:themeColor="text1"/>
          <w:sz w:val="28"/>
          <w:szCs w:val="28"/>
        </w:rPr>
        <w:t>53,1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составляет </w:t>
      </w:r>
      <w:r w:rsidR="005F519F">
        <w:rPr>
          <w:rFonts w:ascii="Times New Roman" w:hAnsi="Times New Roman"/>
          <w:color w:val="000000" w:themeColor="text1"/>
          <w:sz w:val="28"/>
          <w:szCs w:val="28"/>
        </w:rPr>
        <w:t>46,2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% годовых плановых назначений и </w:t>
      </w:r>
      <w:r w:rsidR="005F519F">
        <w:rPr>
          <w:rFonts w:ascii="Times New Roman" w:hAnsi="Times New Roman"/>
          <w:color w:val="000000" w:themeColor="text1"/>
          <w:sz w:val="28"/>
          <w:szCs w:val="28"/>
        </w:rPr>
        <w:t>102,7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>% к уровню безвозмездных поступлений за аналогичный период 202</w:t>
      </w:r>
      <w:r w:rsidR="00102416" w:rsidRPr="00814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14:paraId="04BF69CF" w14:textId="77777777" w:rsidR="00A07DE0" w:rsidRPr="00814E6A" w:rsidRDefault="00A07DE0" w:rsidP="00A07DE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D72CB80" w14:textId="0142CFA6" w:rsidR="00CC6834" w:rsidRPr="00814E6A" w:rsidRDefault="00CC6834" w:rsidP="00944A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416" w:rsidRPr="00814E6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14E6A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 w:rsidR="00B72FCF" w:rsidRPr="00814E6A">
        <w:rPr>
          <w:rFonts w:ascii="Times New Roman" w:hAnsi="Times New Roman" w:cs="Times New Roman"/>
          <w:b/>
          <w:sz w:val="28"/>
          <w:szCs w:val="28"/>
        </w:rPr>
        <w:t>расход</w:t>
      </w:r>
      <w:r w:rsidR="00C0642F" w:rsidRPr="00814E6A">
        <w:rPr>
          <w:rFonts w:ascii="Times New Roman" w:hAnsi="Times New Roman" w:cs="Times New Roman"/>
          <w:b/>
          <w:sz w:val="28"/>
          <w:szCs w:val="28"/>
        </w:rPr>
        <w:t>ной части</w:t>
      </w:r>
      <w:r w:rsidRPr="00814E6A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24A6C640" w14:textId="7635AD32" w:rsidR="00A07DE0" w:rsidRPr="00814E6A" w:rsidRDefault="00253245" w:rsidP="00A07DE0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E6A"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</w:t>
      </w:r>
      <w:r w:rsidR="00513816">
        <w:rPr>
          <w:rFonts w:ascii="Times New Roman" w:hAnsi="Times New Roman" w:cs="Times New Roman"/>
          <w:sz w:val="28"/>
          <w:szCs w:val="28"/>
        </w:rPr>
        <w:t>4</w:t>
      </w:r>
      <w:r w:rsidRPr="00814E6A"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9F50BD" w:rsidRPr="00814E6A">
        <w:rPr>
          <w:rFonts w:ascii="Times New Roman" w:hAnsi="Times New Roman" w:cs="Times New Roman"/>
          <w:sz w:val="28"/>
          <w:szCs w:val="28"/>
        </w:rPr>
        <w:t>6256,0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  С учетом изменений на 202</w:t>
      </w:r>
      <w:r w:rsidR="009F50BD" w:rsidRPr="00814E6A">
        <w:rPr>
          <w:rFonts w:ascii="Times New Roman" w:hAnsi="Times New Roman" w:cs="Times New Roman"/>
          <w:sz w:val="28"/>
          <w:szCs w:val="28"/>
        </w:rPr>
        <w:t>4</w:t>
      </w:r>
      <w:r w:rsidRPr="00814E6A">
        <w:rPr>
          <w:rFonts w:ascii="Times New Roman" w:hAnsi="Times New Roman" w:cs="Times New Roman"/>
          <w:sz w:val="28"/>
          <w:szCs w:val="28"/>
        </w:rPr>
        <w:t xml:space="preserve"> год общий объем расходов составляет </w:t>
      </w:r>
      <w:r w:rsidR="00D42218">
        <w:rPr>
          <w:rFonts w:ascii="Times New Roman" w:hAnsi="Times New Roman" w:cs="Times New Roman"/>
          <w:sz w:val="28"/>
          <w:szCs w:val="28"/>
        </w:rPr>
        <w:t>9265,2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отчетный период составило </w:t>
      </w:r>
      <w:r w:rsidR="00D42218">
        <w:rPr>
          <w:rFonts w:ascii="Times New Roman" w:hAnsi="Times New Roman" w:cs="Times New Roman"/>
          <w:sz w:val="28"/>
          <w:szCs w:val="28"/>
        </w:rPr>
        <w:t>2984,2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D42218">
        <w:rPr>
          <w:rFonts w:ascii="Times New Roman" w:hAnsi="Times New Roman" w:cs="Times New Roman"/>
          <w:sz w:val="28"/>
          <w:szCs w:val="28"/>
        </w:rPr>
        <w:t>32,1</w:t>
      </w:r>
      <w:r w:rsidRPr="00814E6A">
        <w:rPr>
          <w:rFonts w:ascii="Times New Roman" w:hAnsi="Times New Roman" w:cs="Times New Roman"/>
          <w:sz w:val="28"/>
          <w:szCs w:val="28"/>
        </w:rPr>
        <w:t xml:space="preserve"> </w:t>
      </w:r>
      <w:r w:rsidR="00A07DE0" w:rsidRPr="00814E6A">
        <w:rPr>
          <w:rFonts w:ascii="Times New Roman" w:hAnsi="Times New Roman" w:cs="Times New Roman"/>
          <w:sz w:val="28"/>
          <w:szCs w:val="28"/>
        </w:rPr>
        <w:t>%</w:t>
      </w:r>
      <w:r w:rsidRPr="00814E6A">
        <w:rPr>
          <w:rFonts w:ascii="Times New Roman" w:hAnsi="Times New Roman" w:cs="Times New Roman"/>
          <w:sz w:val="28"/>
          <w:szCs w:val="28"/>
        </w:rPr>
        <w:t xml:space="preserve"> уточненной бюджетной росписи. </w:t>
      </w:r>
      <w:r w:rsidR="00A07DE0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К уровню расходов аналогичного периода </w:t>
      </w:r>
      <w:r w:rsidR="009F50BD" w:rsidRPr="00814E6A"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="00A07DE0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года, расходы в абсолютном значении </w:t>
      </w:r>
      <w:r w:rsidR="00D42218">
        <w:rPr>
          <w:rFonts w:ascii="Times New Roman" w:hAnsi="Times New Roman"/>
          <w:color w:val="000000" w:themeColor="text1"/>
          <w:sz w:val="28"/>
          <w:szCs w:val="28"/>
        </w:rPr>
        <w:t>выросли</w:t>
      </w:r>
      <w:r w:rsidR="00A07DE0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D42218">
        <w:rPr>
          <w:rFonts w:ascii="Times New Roman" w:hAnsi="Times New Roman"/>
          <w:color w:val="000000" w:themeColor="text1"/>
          <w:sz w:val="28"/>
          <w:szCs w:val="28"/>
        </w:rPr>
        <w:t>351,6</w:t>
      </w:r>
      <w:r w:rsidR="00A07DE0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на </w:t>
      </w:r>
      <w:r w:rsidR="00D42218">
        <w:rPr>
          <w:rFonts w:ascii="Times New Roman" w:hAnsi="Times New Roman"/>
          <w:color w:val="000000" w:themeColor="text1"/>
          <w:sz w:val="28"/>
          <w:szCs w:val="28"/>
        </w:rPr>
        <w:t>113,4</w:t>
      </w:r>
      <w:r w:rsidR="00A07DE0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процента.</w:t>
      </w:r>
    </w:p>
    <w:p w14:paraId="73B763DD" w14:textId="77777777" w:rsidR="009F50BD" w:rsidRPr="00814E6A" w:rsidRDefault="009F50BD" w:rsidP="00A07DE0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FF405A9" w14:textId="6BCA97CC" w:rsidR="00A07DE0" w:rsidRPr="00814E6A" w:rsidRDefault="009F50BD" w:rsidP="001F3337">
      <w:pPr>
        <w:pStyle w:val="a7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814E6A">
        <w:rPr>
          <w:rFonts w:ascii="Times New Roman" w:hAnsi="Times New Roman"/>
          <w:b/>
          <w:sz w:val="28"/>
          <w:szCs w:val="28"/>
        </w:rPr>
        <w:t xml:space="preserve">2.1. </w:t>
      </w:r>
      <w:r w:rsidR="00A07DE0" w:rsidRPr="00814E6A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48CBF7F9" w14:textId="77777777" w:rsidR="00D42218" w:rsidRPr="00766BA8" w:rsidRDefault="00D42218" w:rsidP="00D42218">
      <w:pPr>
        <w:spacing w:after="0" w:line="240" w:lineRule="auto"/>
        <w:ind w:right="-1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52E1">
        <w:rPr>
          <w:rFonts w:ascii="Times New Roman" w:hAnsi="Times New Roman"/>
          <w:color w:val="000000" w:themeColor="text1"/>
          <w:sz w:val="26"/>
          <w:szCs w:val="26"/>
        </w:rPr>
        <w:t xml:space="preserve">Исполнение расходов бюджета за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1 </w:t>
      </w:r>
      <w:r w:rsidRPr="008552E1">
        <w:rPr>
          <w:rFonts w:ascii="Times New Roman" w:hAnsi="Times New Roman"/>
          <w:color w:val="000000" w:themeColor="text1"/>
          <w:sz w:val="26"/>
          <w:szCs w:val="26"/>
        </w:rPr>
        <w:t>полугодие 2024 года осуществлялось по семи разделам бюджетной классификации. Наибольший удельный вес в общем объеме расходов составили расходы по разделу 01 «Общегосударственные вопросы», с удельным весом в общем объеме расходов 46,0 процентов.</w:t>
      </w:r>
    </w:p>
    <w:p w14:paraId="7319EABD" w14:textId="77777777" w:rsidR="00D42218" w:rsidRDefault="00D42218" w:rsidP="00D42218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834039">
        <w:rPr>
          <w:rFonts w:ascii="Times New Roman" w:hAnsi="Times New Roman"/>
          <w:i/>
          <w:iCs/>
          <w:sz w:val="28"/>
          <w:szCs w:val="28"/>
        </w:rPr>
        <w:t xml:space="preserve">Сведения о расходах за </w:t>
      </w:r>
      <w:r>
        <w:rPr>
          <w:rFonts w:ascii="Times New Roman" w:hAnsi="Times New Roman"/>
          <w:i/>
          <w:iCs/>
          <w:sz w:val="28"/>
          <w:szCs w:val="28"/>
        </w:rPr>
        <w:t>полугодие 2024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года представлены в таблице.</w:t>
      </w:r>
      <w:r w:rsidRPr="000613AD">
        <w:rPr>
          <w:rFonts w:ascii="Times New Roman" w:hAnsi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</w:t>
      </w:r>
    </w:p>
    <w:p w14:paraId="771E4E7B" w14:textId="4FECAF9B" w:rsidR="00D42218" w:rsidRPr="00D42218" w:rsidRDefault="00D42218" w:rsidP="00D42218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</w:t>
      </w:r>
      <w:r w:rsidRPr="00484B1A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67"/>
        <w:gridCol w:w="1276"/>
        <w:gridCol w:w="1134"/>
        <w:gridCol w:w="1276"/>
        <w:gridCol w:w="1417"/>
        <w:gridCol w:w="1418"/>
      </w:tblGrid>
      <w:tr w:rsidR="00D42218" w:rsidRPr="00A671F3" w14:paraId="6E6AC06C" w14:textId="77777777" w:rsidTr="00D42218">
        <w:trPr>
          <w:trHeight w:val="2346"/>
        </w:trPr>
        <w:tc>
          <w:tcPr>
            <w:tcW w:w="2410" w:type="dxa"/>
          </w:tcPr>
          <w:p w14:paraId="60B5CD6D" w14:textId="77777777" w:rsidR="00D42218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3996BB78" w14:textId="77777777" w:rsidR="00D42218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66A2C182" w14:textId="77777777" w:rsidR="00D42218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0CE68D0B" w14:textId="77777777" w:rsidR="00D42218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03BD994B" w14:textId="77777777" w:rsidR="00D42218" w:rsidRPr="009A7C0F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1BAE91DD" w14:textId="77777777" w:rsidR="00D42218" w:rsidRPr="009A7C0F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131E86EE" w14:textId="77777777" w:rsidR="00D42218" w:rsidRPr="00FE4C51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152B226B" w14:textId="77777777" w:rsidR="00D42218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32D42110" w14:textId="77777777" w:rsidR="00D42218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0F053383" w14:textId="77777777" w:rsidR="00D42218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5595F41E" w14:textId="77777777" w:rsidR="00D42218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4C30055" w14:textId="77777777" w:rsidR="00D42218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7F0AA1F" w14:textId="77777777" w:rsidR="00D42218" w:rsidRPr="00FE4C51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4C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66BB612B" w14:textId="77777777" w:rsidR="00D42218" w:rsidRPr="00766BA8" w:rsidRDefault="00D42218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D8B9CD7" w14:textId="77777777" w:rsidR="00D42218" w:rsidRPr="00766BA8" w:rsidRDefault="00D42218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00CC55D" w14:textId="77777777" w:rsidR="00D42218" w:rsidRPr="00766BA8" w:rsidRDefault="00D42218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Исполнено</w:t>
            </w:r>
          </w:p>
          <w:p w14:paraId="74FC51C8" w14:textId="7760D97F" w:rsidR="00D42218" w:rsidRPr="00766BA8" w:rsidRDefault="00D42218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полугодие</w:t>
            </w:r>
            <w:r w:rsidRPr="00766BA8">
              <w:rPr>
                <w:rFonts w:ascii="Times New Roman" w:hAnsi="Times New Roman"/>
                <w:color w:val="000000" w:themeColor="text1"/>
              </w:rPr>
              <w:t xml:space="preserve"> 202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766BA8">
              <w:rPr>
                <w:rFonts w:ascii="Times New Roman" w:hAnsi="Times New Roman"/>
                <w:color w:val="000000" w:themeColor="text1"/>
              </w:rPr>
              <w:t>г.</w:t>
            </w:r>
          </w:p>
          <w:p w14:paraId="0EDA4D10" w14:textId="77777777" w:rsidR="00D42218" w:rsidRPr="00766BA8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7CB0566" w14:textId="77777777" w:rsidR="00D42218" w:rsidRPr="00766BA8" w:rsidRDefault="00D42218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Уточнено</w:t>
            </w:r>
          </w:p>
          <w:p w14:paraId="729B08CC" w14:textId="77777777" w:rsidR="00D42218" w:rsidRPr="00766BA8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000000" w:themeColor="text1"/>
                <w:lang w:eastAsia="ru-RU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202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766BA8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276" w:type="dxa"/>
            <w:vAlign w:val="center"/>
          </w:tcPr>
          <w:p w14:paraId="40AD65C8" w14:textId="77777777" w:rsidR="00D42218" w:rsidRPr="00766BA8" w:rsidRDefault="00D42218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Исполнено</w:t>
            </w:r>
          </w:p>
          <w:p w14:paraId="5726843E" w14:textId="3EEE6152" w:rsidR="00D42218" w:rsidRPr="00766BA8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1 полугодие</w:t>
            </w:r>
            <w:r w:rsidRPr="00766BA8">
              <w:rPr>
                <w:rFonts w:ascii="Times New Roman" w:hAnsi="Times New Roman"/>
                <w:color w:val="000000" w:themeColor="text1"/>
              </w:rPr>
              <w:t xml:space="preserve"> 202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766BA8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417" w:type="dxa"/>
            <w:vAlign w:val="center"/>
          </w:tcPr>
          <w:p w14:paraId="7BAC2F83" w14:textId="77777777" w:rsidR="00D42218" w:rsidRPr="00766BA8" w:rsidRDefault="00D42218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% исполнения</w:t>
            </w:r>
          </w:p>
          <w:p w14:paraId="17A7B180" w14:textId="12F09DD2" w:rsidR="00D42218" w:rsidRPr="00766BA8" w:rsidRDefault="00D42218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7512730" w14:textId="77777777" w:rsidR="00D42218" w:rsidRPr="00766BA8" w:rsidRDefault="00D42218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%</w:t>
            </w:r>
          </w:p>
          <w:p w14:paraId="1F590BF2" w14:textId="77777777" w:rsidR="00D42218" w:rsidRPr="00766BA8" w:rsidRDefault="00D42218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исполнения</w:t>
            </w:r>
          </w:p>
          <w:p w14:paraId="362BFC89" w14:textId="77777777" w:rsidR="00D42218" w:rsidRPr="00766BA8" w:rsidRDefault="00D42218" w:rsidP="00D422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202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766BA8">
              <w:rPr>
                <w:rFonts w:ascii="Times New Roman" w:hAnsi="Times New Roman"/>
                <w:color w:val="000000" w:themeColor="text1"/>
              </w:rPr>
              <w:t>/202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  <w:p w14:paraId="5083E165" w14:textId="09B2298C" w:rsidR="00D42218" w:rsidRPr="00766BA8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D42218" w:rsidRPr="00A671F3" w14:paraId="1B8848AB" w14:textId="77777777" w:rsidTr="00D42218">
        <w:tc>
          <w:tcPr>
            <w:tcW w:w="2410" w:type="dxa"/>
          </w:tcPr>
          <w:p w14:paraId="1064DC2F" w14:textId="77777777" w:rsidR="00D42218" w:rsidRPr="008747A9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085FAEC0" w14:textId="77777777" w:rsidR="00D42218" w:rsidRPr="00FE4C51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59BFADA7" w14:textId="77777777" w:rsidR="00D42218" w:rsidRPr="00A671F3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2975B876" w14:textId="77777777" w:rsidR="00D42218" w:rsidRPr="00A671F3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243243B6" w14:textId="77777777" w:rsidR="00D42218" w:rsidRPr="00A671F3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375C637A" w14:textId="77777777" w:rsidR="00D42218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6E61084C" w14:textId="77777777" w:rsidR="00D42218" w:rsidRPr="00A671F3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D42218" w:rsidRPr="00A671F3" w14:paraId="1C7A4BCD" w14:textId="77777777" w:rsidTr="00D42218">
        <w:tc>
          <w:tcPr>
            <w:tcW w:w="2410" w:type="dxa"/>
          </w:tcPr>
          <w:p w14:paraId="565881BD" w14:textId="77777777" w:rsidR="00D42218" w:rsidRPr="008747A9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1C7623A7" w14:textId="77777777" w:rsidR="00D42218" w:rsidRPr="00FE4C51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7B427809" w14:textId="77777777" w:rsidR="00D42218" w:rsidRPr="00A671F3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1277,0</w:t>
            </w:r>
          </w:p>
        </w:tc>
        <w:tc>
          <w:tcPr>
            <w:tcW w:w="1134" w:type="dxa"/>
            <w:vAlign w:val="center"/>
          </w:tcPr>
          <w:p w14:paraId="4003DE37" w14:textId="77777777" w:rsidR="00D42218" w:rsidRPr="00A671F3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3959,7</w:t>
            </w:r>
          </w:p>
        </w:tc>
        <w:tc>
          <w:tcPr>
            <w:tcW w:w="1276" w:type="dxa"/>
            <w:vAlign w:val="center"/>
          </w:tcPr>
          <w:p w14:paraId="6F70C203" w14:textId="77777777" w:rsidR="00D42218" w:rsidRPr="00A671F3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1372,1</w:t>
            </w:r>
          </w:p>
        </w:tc>
        <w:tc>
          <w:tcPr>
            <w:tcW w:w="1417" w:type="dxa"/>
            <w:vAlign w:val="center"/>
          </w:tcPr>
          <w:p w14:paraId="53CFEBB8" w14:textId="77777777" w:rsidR="00D42218" w:rsidRPr="00AD20D6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34,7</w:t>
            </w:r>
          </w:p>
        </w:tc>
        <w:tc>
          <w:tcPr>
            <w:tcW w:w="1418" w:type="dxa"/>
            <w:vAlign w:val="center"/>
          </w:tcPr>
          <w:p w14:paraId="6A92CAC8" w14:textId="77777777" w:rsidR="00D42218" w:rsidRPr="00AD20D6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107,4</w:t>
            </w:r>
          </w:p>
        </w:tc>
      </w:tr>
      <w:tr w:rsidR="00D42218" w:rsidRPr="00A671F3" w14:paraId="2D331B6C" w14:textId="77777777" w:rsidTr="00D42218">
        <w:tc>
          <w:tcPr>
            <w:tcW w:w="2410" w:type="dxa"/>
          </w:tcPr>
          <w:p w14:paraId="1ABAB597" w14:textId="77777777" w:rsidR="00D42218" w:rsidRPr="008747A9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07D52B97" w14:textId="77777777" w:rsidR="00D42218" w:rsidRPr="00FE4C51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14:paraId="17F5E925" w14:textId="77777777" w:rsidR="00D42218" w:rsidRPr="00A671F3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116,3</w:t>
            </w:r>
          </w:p>
        </w:tc>
        <w:tc>
          <w:tcPr>
            <w:tcW w:w="1134" w:type="dxa"/>
            <w:vAlign w:val="center"/>
          </w:tcPr>
          <w:p w14:paraId="4FFDE723" w14:textId="77777777" w:rsidR="00D42218" w:rsidRPr="00A671F3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345,0</w:t>
            </w:r>
          </w:p>
        </w:tc>
        <w:tc>
          <w:tcPr>
            <w:tcW w:w="1276" w:type="dxa"/>
            <w:vAlign w:val="center"/>
          </w:tcPr>
          <w:p w14:paraId="5A991A7B" w14:textId="77777777" w:rsidR="00D42218" w:rsidRPr="00A671F3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172,5</w:t>
            </w:r>
          </w:p>
        </w:tc>
        <w:tc>
          <w:tcPr>
            <w:tcW w:w="1417" w:type="dxa"/>
            <w:vAlign w:val="center"/>
          </w:tcPr>
          <w:p w14:paraId="3E99C8AF" w14:textId="77777777" w:rsidR="00D42218" w:rsidRPr="00AD20D6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418" w:type="dxa"/>
            <w:vAlign w:val="center"/>
          </w:tcPr>
          <w:p w14:paraId="2CB4BFE9" w14:textId="77777777" w:rsidR="00D42218" w:rsidRPr="00AD20D6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148,3</w:t>
            </w:r>
          </w:p>
        </w:tc>
      </w:tr>
      <w:tr w:rsidR="00D42218" w:rsidRPr="00A671F3" w14:paraId="76CF545C" w14:textId="77777777" w:rsidTr="00D42218">
        <w:tc>
          <w:tcPr>
            <w:tcW w:w="2410" w:type="dxa"/>
          </w:tcPr>
          <w:p w14:paraId="1CAFC68B" w14:textId="77777777" w:rsidR="00D42218" w:rsidRPr="008747A9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 xml:space="preserve">Национальная </w:t>
            </w:r>
            <w:r w:rsidRPr="008747A9">
              <w:rPr>
                <w:rFonts w:ascii="Times New Roman" w:hAnsi="Times New Roman"/>
                <w:lang w:eastAsia="ru-RU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1E6080D7" w14:textId="77777777" w:rsidR="00D42218" w:rsidRPr="00FE4C51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lastRenderedPageBreak/>
              <w:t>03</w:t>
            </w:r>
          </w:p>
        </w:tc>
        <w:tc>
          <w:tcPr>
            <w:tcW w:w="1276" w:type="dxa"/>
            <w:vAlign w:val="center"/>
          </w:tcPr>
          <w:p w14:paraId="773B7060" w14:textId="77777777" w:rsidR="00D42218" w:rsidRPr="00A671F3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E52FC86" w14:textId="77777777" w:rsidR="00D42218" w:rsidRPr="00A671F3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14:paraId="10AE7F05" w14:textId="77777777" w:rsidR="00D42218" w:rsidRPr="00A671F3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114B8A3B" w14:textId="77777777" w:rsidR="00D42218" w:rsidRPr="00AD20D6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D20D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1A02C1BE" w14:textId="77777777" w:rsidR="00D42218" w:rsidRPr="00AD20D6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42218" w:rsidRPr="00A671F3" w14:paraId="38D43BD9" w14:textId="77777777" w:rsidTr="00D42218">
        <w:tc>
          <w:tcPr>
            <w:tcW w:w="2410" w:type="dxa"/>
          </w:tcPr>
          <w:p w14:paraId="0AE4526C" w14:textId="77777777" w:rsidR="00D42218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743ABC98" w14:textId="77777777" w:rsidR="00D42218" w:rsidRPr="008747A9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0C61F860" w14:textId="77777777" w:rsidR="00D42218" w:rsidRPr="00FE4C51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258236BF" w14:textId="77777777" w:rsidR="00D42218" w:rsidRPr="00A671F3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F7AF5E3" w14:textId="77777777" w:rsidR="00D42218" w:rsidRPr="00A671F3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  <w:vAlign w:val="center"/>
          </w:tcPr>
          <w:p w14:paraId="7B37B74A" w14:textId="77777777" w:rsidR="00D42218" w:rsidRPr="00A671F3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237F8A12" w14:textId="77777777" w:rsidR="00D42218" w:rsidRPr="00AD20D6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6EE09580" w14:textId="77777777" w:rsidR="00D42218" w:rsidRPr="00AD20D6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42218" w:rsidRPr="00A671F3" w14:paraId="570B412D" w14:textId="77777777" w:rsidTr="00D42218">
        <w:tc>
          <w:tcPr>
            <w:tcW w:w="2410" w:type="dxa"/>
          </w:tcPr>
          <w:p w14:paraId="4108C07C" w14:textId="77777777" w:rsidR="00D42218" w:rsidRPr="008747A9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07CD27EC" w14:textId="77777777" w:rsidR="00D42218" w:rsidRPr="008747A9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64813829" w14:textId="77777777" w:rsidR="00D42218" w:rsidRPr="00FE4C51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4C547C46" w14:textId="77777777" w:rsidR="00D42218" w:rsidRPr="00A671F3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1219,3</w:t>
            </w:r>
          </w:p>
        </w:tc>
        <w:tc>
          <w:tcPr>
            <w:tcW w:w="1134" w:type="dxa"/>
            <w:vAlign w:val="center"/>
          </w:tcPr>
          <w:p w14:paraId="60305B2D" w14:textId="77777777" w:rsidR="00D42218" w:rsidRPr="00A671F3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4815,5</w:t>
            </w:r>
          </w:p>
        </w:tc>
        <w:tc>
          <w:tcPr>
            <w:tcW w:w="1276" w:type="dxa"/>
            <w:vAlign w:val="center"/>
          </w:tcPr>
          <w:p w14:paraId="3A26ADB5" w14:textId="77777777" w:rsidR="00D42218" w:rsidRPr="00A671F3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1329,6</w:t>
            </w:r>
          </w:p>
        </w:tc>
        <w:tc>
          <w:tcPr>
            <w:tcW w:w="1417" w:type="dxa"/>
            <w:vAlign w:val="center"/>
          </w:tcPr>
          <w:p w14:paraId="78E2C2DB" w14:textId="77777777" w:rsidR="00D42218" w:rsidRPr="00AD20D6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27,6</w:t>
            </w:r>
          </w:p>
        </w:tc>
        <w:tc>
          <w:tcPr>
            <w:tcW w:w="1418" w:type="dxa"/>
            <w:vAlign w:val="center"/>
          </w:tcPr>
          <w:p w14:paraId="2E5A3E0D" w14:textId="77777777" w:rsidR="00D42218" w:rsidRPr="00AD20D6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109,0</w:t>
            </w:r>
          </w:p>
        </w:tc>
      </w:tr>
      <w:tr w:rsidR="00D42218" w:rsidRPr="00A671F3" w14:paraId="3E371E37" w14:textId="77777777" w:rsidTr="00D42218">
        <w:tc>
          <w:tcPr>
            <w:tcW w:w="2410" w:type="dxa"/>
          </w:tcPr>
          <w:p w14:paraId="65D04DFC" w14:textId="77777777" w:rsidR="00D42218" w:rsidRPr="008747A9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034CB94E" w14:textId="77777777" w:rsidR="00D42218" w:rsidRPr="00FE4C51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316DA95F" w14:textId="77777777" w:rsidR="00D42218" w:rsidRPr="00A671F3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570778A8" w14:textId="77777777" w:rsidR="00D42218" w:rsidRPr="00A671F3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276" w:type="dxa"/>
            <w:vAlign w:val="center"/>
          </w:tcPr>
          <w:p w14:paraId="54AC9906" w14:textId="77777777" w:rsidR="00D42218" w:rsidRPr="00A671F3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17" w:type="dxa"/>
            <w:vAlign w:val="center"/>
          </w:tcPr>
          <w:p w14:paraId="7C776CC5" w14:textId="77777777" w:rsidR="00D42218" w:rsidRPr="00AD20D6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418" w:type="dxa"/>
            <w:vAlign w:val="center"/>
          </w:tcPr>
          <w:p w14:paraId="0C94A97F" w14:textId="77777777" w:rsidR="00D42218" w:rsidRPr="00AD20D6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D20D6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D42218" w:rsidRPr="00A671F3" w14:paraId="63851593" w14:textId="77777777" w:rsidTr="00D42218">
        <w:tc>
          <w:tcPr>
            <w:tcW w:w="2410" w:type="dxa"/>
          </w:tcPr>
          <w:p w14:paraId="638EFCD8" w14:textId="77777777" w:rsidR="00D42218" w:rsidRPr="009A7C0F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7F86D4A3" w14:textId="77777777" w:rsidR="00D42218" w:rsidRPr="00FE4C51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7298802D" w14:textId="77777777" w:rsidR="00D42218" w:rsidRPr="00A671F3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vAlign w:val="center"/>
          </w:tcPr>
          <w:p w14:paraId="5F7A2E10" w14:textId="77777777" w:rsidR="00D42218" w:rsidRPr="00A671F3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276" w:type="dxa"/>
            <w:vAlign w:val="center"/>
          </w:tcPr>
          <w:p w14:paraId="6D46156B" w14:textId="77777777" w:rsidR="00D42218" w:rsidRPr="00A671F3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7" w:type="dxa"/>
            <w:vAlign w:val="center"/>
          </w:tcPr>
          <w:p w14:paraId="34B0A282" w14:textId="77777777" w:rsidR="00D42218" w:rsidRPr="00AD20D6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775719C8" w14:textId="77777777" w:rsidR="00D42218" w:rsidRPr="00AD20D6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42218" w:rsidRPr="00A671F3" w14:paraId="2165EACF" w14:textId="77777777" w:rsidTr="00D42218">
        <w:tc>
          <w:tcPr>
            <w:tcW w:w="2410" w:type="dxa"/>
          </w:tcPr>
          <w:p w14:paraId="0399956D" w14:textId="77777777" w:rsidR="00D42218" w:rsidRPr="009A7C0F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36063517" w14:textId="77777777" w:rsidR="00D42218" w:rsidRPr="00FE4C51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272F7991" w14:textId="77777777" w:rsidR="00D42218" w:rsidRPr="00A671F3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63576AB8" w14:textId="77777777" w:rsidR="00D42218" w:rsidRPr="00A671F3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276" w:type="dxa"/>
            <w:vAlign w:val="center"/>
          </w:tcPr>
          <w:p w14:paraId="2BA5F3C8" w14:textId="77777777" w:rsidR="00D42218" w:rsidRPr="00A671F3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7" w:type="dxa"/>
            <w:vAlign w:val="center"/>
          </w:tcPr>
          <w:p w14:paraId="1885F874" w14:textId="77777777" w:rsidR="00D42218" w:rsidRPr="00AD20D6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669947D7" w14:textId="77777777" w:rsidR="00D42218" w:rsidRPr="00AD20D6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42218" w:rsidRPr="00A671F3" w14:paraId="0911631D" w14:textId="77777777" w:rsidTr="00D42218">
        <w:tc>
          <w:tcPr>
            <w:tcW w:w="2410" w:type="dxa"/>
          </w:tcPr>
          <w:p w14:paraId="5DEDC9A9" w14:textId="77777777" w:rsidR="00D42218" w:rsidRPr="009A7C0F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065E36A8" w14:textId="77777777" w:rsidR="00D42218" w:rsidRPr="00FE4C51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676391D6" w14:textId="77777777" w:rsidR="00D42218" w:rsidRPr="00A671F3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71DEB188" w14:textId="77777777" w:rsidR="00D42218" w:rsidRPr="00A671F3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</w:t>
            </w:r>
          </w:p>
        </w:tc>
        <w:tc>
          <w:tcPr>
            <w:tcW w:w="1276" w:type="dxa"/>
            <w:vAlign w:val="center"/>
          </w:tcPr>
          <w:p w14:paraId="074D92BD" w14:textId="77777777" w:rsidR="00D42218" w:rsidRPr="00A671F3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</w:t>
            </w:r>
          </w:p>
        </w:tc>
        <w:tc>
          <w:tcPr>
            <w:tcW w:w="1417" w:type="dxa"/>
            <w:vAlign w:val="center"/>
          </w:tcPr>
          <w:p w14:paraId="46031887" w14:textId="77777777" w:rsidR="00D42218" w:rsidRPr="00AD20D6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418" w:type="dxa"/>
            <w:vAlign w:val="center"/>
          </w:tcPr>
          <w:p w14:paraId="7FD0D1E6" w14:textId="77777777" w:rsidR="00D42218" w:rsidRPr="00AD20D6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D42218" w:rsidRPr="006C58A1" w14:paraId="0ABF0AE5" w14:textId="77777777" w:rsidTr="00D42218">
        <w:tc>
          <w:tcPr>
            <w:tcW w:w="2410" w:type="dxa"/>
          </w:tcPr>
          <w:p w14:paraId="7B13FB11" w14:textId="77777777" w:rsidR="00D42218" w:rsidRPr="009A7C0F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7C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4893A978" w14:textId="77777777" w:rsidR="00D42218" w:rsidRPr="008747A9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63D948D1" w14:textId="77777777" w:rsidR="00D42218" w:rsidRPr="00A671F3" w:rsidRDefault="00D42218" w:rsidP="00D422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1CB6D2B" w14:textId="77777777" w:rsidR="00D42218" w:rsidRPr="00A671F3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2632,6</w:t>
            </w:r>
          </w:p>
        </w:tc>
        <w:tc>
          <w:tcPr>
            <w:tcW w:w="1134" w:type="dxa"/>
            <w:vAlign w:val="center"/>
          </w:tcPr>
          <w:p w14:paraId="1427CC09" w14:textId="77777777" w:rsidR="00D42218" w:rsidRPr="00A671F3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9295,2</w:t>
            </w:r>
          </w:p>
        </w:tc>
        <w:tc>
          <w:tcPr>
            <w:tcW w:w="1276" w:type="dxa"/>
            <w:vAlign w:val="center"/>
          </w:tcPr>
          <w:p w14:paraId="55CB3EB3" w14:textId="77777777" w:rsidR="00D42218" w:rsidRPr="00A671F3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2984,2</w:t>
            </w:r>
          </w:p>
        </w:tc>
        <w:tc>
          <w:tcPr>
            <w:tcW w:w="1417" w:type="dxa"/>
            <w:vAlign w:val="center"/>
          </w:tcPr>
          <w:p w14:paraId="7131332A" w14:textId="77777777" w:rsidR="00D42218" w:rsidRPr="00AD20D6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32,1</w:t>
            </w:r>
          </w:p>
        </w:tc>
        <w:tc>
          <w:tcPr>
            <w:tcW w:w="1418" w:type="dxa"/>
            <w:vAlign w:val="center"/>
          </w:tcPr>
          <w:p w14:paraId="0784BFCF" w14:textId="77777777" w:rsidR="00D42218" w:rsidRPr="00AD20D6" w:rsidRDefault="00D42218" w:rsidP="00D42218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113,4</w:t>
            </w:r>
          </w:p>
        </w:tc>
      </w:tr>
    </w:tbl>
    <w:p w14:paraId="15169386" w14:textId="77777777" w:rsidR="009F50BD" w:rsidRDefault="009F50BD" w:rsidP="009F50B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E263EAB" w14:textId="77777777" w:rsidR="009F50BD" w:rsidRPr="00814E6A" w:rsidRDefault="009F50BD" w:rsidP="009F50B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14E6A"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3C3EE86F" w14:textId="03AA5BD2" w:rsidR="009F50BD" w:rsidRPr="00814E6A" w:rsidRDefault="009F50BD" w:rsidP="009F50BD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E6A">
        <w:rPr>
          <w:rFonts w:ascii="Times New Roman" w:hAnsi="Times New Roman"/>
          <w:sz w:val="28"/>
          <w:szCs w:val="28"/>
        </w:rPr>
        <w:t xml:space="preserve">По 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разделу </w:t>
      </w:r>
      <w:r w:rsidRPr="00814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01 «Общегосударственные вопросы» 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расходы за </w:t>
      </w:r>
      <w:r w:rsidR="00D42218">
        <w:rPr>
          <w:rFonts w:ascii="Times New Roman" w:hAnsi="Times New Roman"/>
          <w:color w:val="000000" w:themeColor="text1"/>
          <w:sz w:val="28"/>
          <w:szCs w:val="28"/>
        </w:rPr>
        <w:t>1 полугодие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2024 года исполнены в сумме </w:t>
      </w:r>
      <w:r w:rsidR="00D42218">
        <w:rPr>
          <w:rFonts w:ascii="Times New Roman" w:hAnsi="Times New Roman"/>
          <w:color w:val="000000" w:themeColor="text1"/>
          <w:sz w:val="28"/>
          <w:szCs w:val="28"/>
        </w:rPr>
        <w:t>1372,1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</w:t>
      </w:r>
      <w:r w:rsidR="00D42218">
        <w:rPr>
          <w:rFonts w:ascii="Times New Roman" w:hAnsi="Times New Roman"/>
          <w:color w:val="000000" w:themeColor="text1"/>
          <w:sz w:val="28"/>
          <w:szCs w:val="28"/>
        </w:rPr>
        <w:t>34,7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 w:rsidR="00D42218">
        <w:rPr>
          <w:rFonts w:ascii="Times New Roman" w:hAnsi="Times New Roman"/>
          <w:color w:val="000000" w:themeColor="text1"/>
          <w:sz w:val="28"/>
          <w:szCs w:val="28"/>
        </w:rPr>
        <w:t>46,0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процента. В сравнении с аналогичным периодом 2023 года расходы по данному разделу </w:t>
      </w:r>
      <w:r w:rsidR="00D42218">
        <w:rPr>
          <w:rFonts w:ascii="Times New Roman" w:hAnsi="Times New Roman"/>
          <w:color w:val="000000" w:themeColor="text1"/>
          <w:sz w:val="28"/>
          <w:szCs w:val="28"/>
        </w:rPr>
        <w:t>выросли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D42218">
        <w:rPr>
          <w:rFonts w:ascii="Times New Roman" w:hAnsi="Times New Roman"/>
          <w:color w:val="000000" w:themeColor="text1"/>
          <w:sz w:val="28"/>
          <w:szCs w:val="28"/>
        </w:rPr>
        <w:t>95,1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</w:t>
      </w:r>
      <w:r w:rsidR="00D42218">
        <w:rPr>
          <w:rFonts w:ascii="Times New Roman" w:hAnsi="Times New Roman"/>
          <w:color w:val="000000" w:themeColor="text1"/>
          <w:sz w:val="28"/>
          <w:szCs w:val="28"/>
        </w:rPr>
        <w:t>107,4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процента.</w:t>
      </w:r>
    </w:p>
    <w:p w14:paraId="5467BAA5" w14:textId="00B2F6DE" w:rsidR="009F50BD" w:rsidRPr="00814E6A" w:rsidRDefault="009F50BD" w:rsidP="009F50BD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По разделу </w:t>
      </w:r>
      <w:r w:rsidRPr="00814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02 «Национальная оборона» 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расходы бюджета за 1 </w:t>
      </w:r>
      <w:r w:rsidR="00D42218">
        <w:rPr>
          <w:rFonts w:ascii="Times New Roman" w:hAnsi="Times New Roman"/>
          <w:color w:val="000000" w:themeColor="text1"/>
          <w:sz w:val="28"/>
          <w:szCs w:val="28"/>
        </w:rPr>
        <w:t>полугодие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2024 года сложились в сумме </w:t>
      </w:r>
      <w:r w:rsidR="00D42218">
        <w:rPr>
          <w:rFonts w:ascii="Times New Roman" w:hAnsi="Times New Roman"/>
          <w:color w:val="000000" w:themeColor="text1"/>
          <w:sz w:val="28"/>
          <w:szCs w:val="28"/>
        </w:rPr>
        <w:t>172,5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</w:t>
      </w:r>
      <w:r w:rsidR="00D42218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,0% к объему расходов, предусмотренных уточненной бюджетной росписью на </w:t>
      </w:r>
      <w:r w:rsidR="00D42218">
        <w:rPr>
          <w:rFonts w:ascii="Times New Roman" w:hAnsi="Times New Roman"/>
          <w:color w:val="000000" w:themeColor="text1"/>
          <w:sz w:val="28"/>
          <w:szCs w:val="28"/>
        </w:rPr>
        <w:t xml:space="preserve">2024 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год. Доля расходов по разделу в общей структуре расходов бюджета составила </w:t>
      </w:r>
      <w:r w:rsidR="00D42218">
        <w:rPr>
          <w:rFonts w:ascii="Times New Roman" w:hAnsi="Times New Roman"/>
          <w:color w:val="000000" w:themeColor="text1"/>
          <w:sz w:val="28"/>
          <w:szCs w:val="28"/>
        </w:rPr>
        <w:t>5,8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42218">
        <w:rPr>
          <w:rFonts w:ascii="Times New Roman" w:hAnsi="Times New Roman"/>
          <w:color w:val="000000" w:themeColor="text1"/>
          <w:sz w:val="28"/>
          <w:szCs w:val="28"/>
        </w:rPr>
        <w:t>процента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>. Структура раздела представлена одним подразделом - 02 03 «Мобилизационная и вневойсковая подготовка».</w:t>
      </w:r>
      <w:r w:rsidR="00494E08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В сравнении с аналогичным периодом 2023 года расходы по данному разделу выросли на </w:t>
      </w:r>
      <w:r w:rsidR="00D42218">
        <w:rPr>
          <w:rFonts w:ascii="Times New Roman" w:hAnsi="Times New Roman"/>
          <w:color w:val="000000" w:themeColor="text1"/>
          <w:sz w:val="28"/>
          <w:szCs w:val="28"/>
        </w:rPr>
        <w:t>56,2</w:t>
      </w:r>
      <w:r w:rsidR="00494E08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</w:t>
      </w:r>
      <w:r w:rsidR="00D42218">
        <w:rPr>
          <w:rFonts w:ascii="Times New Roman" w:hAnsi="Times New Roman"/>
          <w:color w:val="000000" w:themeColor="text1"/>
          <w:sz w:val="28"/>
          <w:szCs w:val="28"/>
        </w:rPr>
        <w:t>148,3</w:t>
      </w:r>
      <w:r w:rsidR="00494E08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процента.</w:t>
      </w:r>
    </w:p>
    <w:p w14:paraId="2A70415B" w14:textId="1D4E0267" w:rsidR="009F50BD" w:rsidRPr="00814E6A" w:rsidRDefault="009F50BD" w:rsidP="009F50BD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814E6A">
        <w:rPr>
          <w:rFonts w:ascii="Times New Roman" w:hAnsi="Times New Roman"/>
          <w:sz w:val="28"/>
          <w:szCs w:val="28"/>
        </w:rPr>
        <w:t xml:space="preserve">По разделу </w:t>
      </w:r>
      <w:r w:rsidRPr="00814E6A"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bookmarkStart w:id="1" w:name="_Hlk166675529"/>
      <w:r w:rsidR="00494E08" w:rsidRPr="00814E6A">
        <w:rPr>
          <w:rFonts w:ascii="Times New Roman" w:hAnsi="Times New Roman"/>
          <w:bCs/>
          <w:sz w:val="28"/>
          <w:szCs w:val="28"/>
        </w:rPr>
        <w:t>при уточненных плановых показателях в сумме 15,0 тыс. рублей</w:t>
      </w:r>
      <w:bookmarkEnd w:id="1"/>
      <w:r w:rsidR="00494E08" w:rsidRPr="00814E6A">
        <w:rPr>
          <w:rFonts w:ascii="Times New Roman" w:hAnsi="Times New Roman"/>
          <w:bCs/>
          <w:sz w:val="28"/>
          <w:szCs w:val="28"/>
        </w:rPr>
        <w:t>,</w:t>
      </w:r>
      <w:r w:rsidR="00494E08" w:rsidRPr="00814E6A">
        <w:rPr>
          <w:rFonts w:ascii="Times New Roman" w:hAnsi="Times New Roman"/>
          <w:b/>
          <w:sz w:val="28"/>
          <w:szCs w:val="28"/>
        </w:rPr>
        <w:t xml:space="preserve"> 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расходы за 1 </w:t>
      </w:r>
      <w:r w:rsidR="00D42218">
        <w:rPr>
          <w:rFonts w:ascii="Times New Roman" w:hAnsi="Times New Roman"/>
          <w:color w:val="000000" w:themeColor="text1"/>
          <w:sz w:val="28"/>
          <w:szCs w:val="28"/>
        </w:rPr>
        <w:t>полугодие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2024 года </w:t>
      </w:r>
      <w:r w:rsidR="00494E08" w:rsidRPr="00814E6A">
        <w:rPr>
          <w:rFonts w:ascii="Times New Roman" w:hAnsi="Times New Roman"/>
          <w:color w:val="000000" w:themeColor="text1"/>
          <w:sz w:val="28"/>
          <w:szCs w:val="28"/>
        </w:rPr>
        <w:t>по данному разделу не исполнялись.</w:t>
      </w:r>
    </w:p>
    <w:p w14:paraId="6C5EA870" w14:textId="6ED6738A" w:rsidR="00494E08" w:rsidRPr="00814E6A" w:rsidRDefault="009F50BD" w:rsidP="00494E08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814E6A">
        <w:rPr>
          <w:rFonts w:ascii="Times New Roman" w:hAnsi="Times New Roman"/>
          <w:sz w:val="28"/>
          <w:szCs w:val="28"/>
        </w:rPr>
        <w:t xml:space="preserve">По разделу </w:t>
      </w:r>
      <w:r w:rsidRPr="00814E6A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814E6A">
        <w:rPr>
          <w:rFonts w:ascii="Times New Roman" w:hAnsi="Times New Roman"/>
          <w:sz w:val="28"/>
          <w:szCs w:val="28"/>
        </w:rPr>
        <w:t xml:space="preserve"> </w:t>
      </w:r>
      <w:bookmarkStart w:id="2" w:name="_Hlk166505871"/>
      <w:r w:rsidR="00494E08" w:rsidRPr="00814E6A">
        <w:rPr>
          <w:rFonts w:ascii="Times New Roman" w:hAnsi="Times New Roman"/>
          <w:bCs/>
          <w:sz w:val="28"/>
          <w:szCs w:val="28"/>
        </w:rPr>
        <w:t>при уточненных плановых показателях в сумме 50,0 тыс. рублей,</w:t>
      </w:r>
      <w:r w:rsidR="00494E08" w:rsidRPr="00814E6A">
        <w:rPr>
          <w:rFonts w:ascii="Times New Roman" w:hAnsi="Times New Roman"/>
          <w:b/>
          <w:sz w:val="28"/>
          <w:szCs w:val="28"/>
        </w:rPr>
        <w:t xml:space="preserve"> </w:t>
      </w:r>
      <w:r w:rsidR="00494E08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расходы за 1 </w:t>
      </w:r>
      <w:r w:rsidR="00D42218">
        <w:rPr>
          <w:rFonts w:ascii="Times New Roman" w:hAnsi="Times New Roman"/>
          <w:color w:val="000000" w:themeColor="text1"/>
          <w:sz w:val="28"/>
          <w:szCs w:val="28"/>
        </w:rPr>
        <w:t>полугодие</w:t>
      </w:r>
      <w:r w:rsidR="00494E08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2024 года по данному разделу не исполнялись.</w:t>
      </w:r>
    </w:p>
    <w:bookmarkEnd w:id="2"/>
    <w:p w14:paraId="113716AC" w14:textId="757594A9" w:rsidR="009F50BD" w:rsidRPr="00814E6A" w:rsidRDefault="009F50BD" w:rsidP="009F50BD">
      <w:pPr>
        <w:spacing w:after="0" w:line="240" w:lineRule="auto"/>
        <w:ind w:right="-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14E6A">
        <w:rPr>
          <w:rFonts w:ascii="Times New Roman" w:hAnsi="Times New Roman"/>
          <w:sz w:val="28"/>
          <w:szCs w:val="28"/>
        </w:rPr>
        <w:t xml:space="preserve">По разделу </w:t>
      </w:r>
      <w:r w:rsidRPr="00814E6A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 w:rsidRPr="00814E6A">
        <w:rPr>
          <w:rFonts w:ascii="Times New Roman" w:hAnsi="Times New Roman"/>
          <w:sz w:val="28"/>
          <w:szCs w:val="28"/>
        </w:rPr>
        <w:t xml:space="preserve"> 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расходы за 1 </w:t>
      </w:r>
      <w:r w:rsidR="00D42218">
        <w:rPr>
          <w:rFonts w:ascii="Times New Roman" w:hAnsi="Times New Roman"/>
          <w:color w:val="000000" w:themeColor="text1"/>
          <w:sz w:val="28"/>
          <w:szCs w:val="28"/>
        </w:rPr>
        <w:t>полугодие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2024 года исполнены в сумме </w:t>
      </w:r>
      <w:r w:rsidR="00D42218">
        <w:rPr>
          <w:rFonts w:ascii="Times New Roman" w:hAnsi="Times New Roman"/>
          <w:color w:val="000000" w:themeColor="text1"/>
          <w:sz w:val="28"/>
          <w:szCs w:val="28"/>
        </w:rPr>
        <w:t>1329,6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</w:t>
      </w:r>
      <w:r w:rsidR="00D42218">
        <w:rPr>
          <w:rFonts w:ascii="Times New Roman" w:hAnsi="Times New Roman"/>
          <w:color w:val="000000" w:themeColor="text1"/>
          <w:sz w:val="28"/>
          <w:szCs w:val="28"/>
        </w:rPr>
        <w:t>27,6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>% к утвержденной бюджетной росписи. Доля расходов по разделу в общей структуре расходов бюджета составила 4</w:t>
      </w:r>
      <w:r w:rsidR="00AE0189">
        <w:rPr>
          <w:rFonts w:ascii="Times New Roman" w:hAnsi="Times New Roman"/>
          <w:color w:val="000000" w:themeColor="text1"/>
          <w:sz w:val="28"/>
          <w:szCs w:val="28"/>
        </w:rPr>
        <w:t>4,6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процентов.</w:t>
      </w:r>
    </w:p>
    <w:p w14:paraId="67E44DE1" w14:textId="77777777" w:rsidR="00AE0189" w:rsidRPr="00AE0189" w:rsidRDefault="00AE0189" w:rsidP="00AE0189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0189">
        <w:rPr>
          <w:rFonts w:ascii="Times New Roman" w:hAnsi="Times New Roman"/>
          <w:color w:val="000000" w:themeColor="text1"/>
          <w:sz w:val="28"/>
          <w:szCs w:val="28"/>
        </w:rPr>
        <w:t xml:space="preserve">По подразделу </w:t>
      </w:r>
      <w:r w:rsidRPr="00AE0189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05 01 «Жилищное хозяйство»</w:t>
      </w:r>
      <w:r w:rsidRPr="00AE0189">
        <w:rPr>
          <w:rFonts w:ascii="Times New Roman" w:hAnsi="Times New Roman"/>
          <w:color w:val="000000" w:themeColor="text1"/>
          <w:sz w:val="28"/>
          <w:szCs w:val="28"/>
        </w:rPr>
        <w:t xml:space="preserve"> кассовое исполнение расходов составило 33,1 тыс. рублей, или 3,8% в общей структуре расходов бюджета.</w:t>
      </w:r>
    </w:p>
    <w:p w14:paraId="00ECC238" w14:textId="77777777" w:rsidR="00AE0189" w:rsidRDefault="00AE0189" w:rsidP="00AE0189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018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 разделу </w:t>
      </w:r>
      <w:r w:rsidRPr="00AE0189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05 03 «Благоустройство»</w:t>
      </w:r>
      <w:r w:rsidRPr="00AE0189">
        <w:rPr>
          <w:rFonts w:ascii="Times New Roman" w:hAnsi="Times New Roman"/>
          <w:color w:val="000000" w:themeColor="text1"/>
          <w:sz w:val="28"/>
          <w:szCs w:val="28"/>
        </w:rPr>
        <w:t xml:space="preserve"> расходы составили 1296,5 тыс. рублей, или 33,1% в общей структуре расходов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AA112AC" w14:textId="580AF253" w:rsidR="00494E08" w:rsidRPr="00814E6A" w:rsidRDefault="00494E08" w:rsidP="00AE0189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В сравнении с аналогичным периодом 2023 года расходы по данному разделу </w:t>
      </w:r>
      <w:r w:rsidR="00AE0189">
        <w:rPr>
          <w:rFonts w:ascii="Times New Roman" w:hAnsi="Times New Roman"/>
          <w:color w:val="000000" w:themeColor="text1"/>
          <w:sz w:val="28"/>
          <w:szCs w:val="28"/>
        </w:rPr>
        <w:t>выросли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AE0189">
        <w:rPr>
          <w:rFonts w:ascii="Times New Roman" w:hAnsi="Times New Roman"/>
          <w:color w:val="000000" w:themeColor="text1"/>
          <w:sz w:val="28"/>
          <w:szCs w:val="28"/>
        </w:rPr>
        <w:t>110,3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</w:t>
      </w:r>
      <w:r w:rsidR="00AE0189">
        <w:rPr>
          <w:rFonts w:ascii="Times New Roman" w:hAnsi="Times New Roman"/>
          <w:color w:val="000000" w:themeColor="text1"/>
          <w:sz w:val="28"/>
          <w:szCs w:val="28"/>
        </w:rPr>
        <w:t>109,0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процента.</w:t>
      </w:r>
    </w:p>
    <w:p w14:paraId="6074CDFC" w14:textId="6D280334" w:rsidR="00494E08" w:rsidRPr="00814E6A" w:rsidRDefault="009F50BD" w:rsidP="00494E08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По разделу </w:t>
      </w:r>
      <w:r w:rsidRPr="00814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07 «Образование» </w:t>
      </w:r>
      <w:r w:rsidR="00494E08" w:rsidRPr="00814E6A">
        <w:rPr>
          <w:rFonts w:ascii="Times New Roman" w:hAnsi="Times New Roman"/>
          <w:bCs/>
          <w:sz w:val="28"/>
          <w:szCs w:val="28"/>
        </w:rPr>
        <w:t>при уточненных плановых показателях в сумме 10,0 тыс. рублей,</w:t>
      </w:r>
      <w:r w:rsidR="00494E08" w:rsidRPr="00814E6A">
        <w:rPr>
          <w:rFonts w:ascii="Times New Roman" w:hAnsi="Times New Roman"/>
          <w:b/>
          <w:sz w:val="28"/>
          <w:szCs w:val="28"/>
        </w:rPr>
        <w:t xml:space="preserve"> </w:t>
      </w:r>
      <w:r w:rsidR="00494E08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расходы за 1 </w:t>
      </w:r>
      <w:r w:rsidR="00AE0189">
        <w:rPr>
          <w:rFonts w:ascii="Times New Roman" w:hAnsi="Times New Roman"/>
          <w:color w:val="000000" w:themeColor="text1"/>
          <w:sz w:val="28"/>
          <w:szCs w:val="28"/>
        </w:rPr>
        <w:t>полугодие</w:t>
      </w:r>
      <w:r w:rsidR="00494E08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2024 года по данному разделу не исполнялись.</w:t>
      </w:r>
    </w:p>
    <w:p w14:paraId="5E35719E" w14:textId="0912B5AF" w:rsidR="009F50BD" w:rsidRPr="00814E6A" w:rsidRDefault="009F50BD" w:rsidP="009F50BD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По разделу </w:t>
      </w:r>
      <w:r w:rsidRPr="00814E6A">
        <w:rPr>
          <w:rFonts w:ascii="Times New Roman" w:hAnsi="Times New Roman"/>
          <w:b/>
          <w:color w:val="000000" w:themeColor="text1"/>
          <w:sz w:val="28"/>
          <w:szCs w:val="28"/>
        </w:rPr>
        <w:t>08 «Культура, кинематография»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0189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расходы бюджета за 1 </w:t>
      </w:r>
      <w:r w:rsidR="00AE0189">
        <w:rPr>
          <w:rFonts w:ascii="Times New Roman" w:hAnsi="Times New Roman"/>
          <w:color w:val="000000" w:themeColor="text1"/>
          <w:sz w:val="28"/>
          <w:szCs w:val="28"/>
        </w:rPr>
        <w:t>полугодие</w:t>
      </w:r>
      <w:r w:rsidR="00AE0189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2024 года сложились в сумме </w:t>
      </w:r>
      <w:r w:rsidR="00AE0189">
        <w:rPr>
          <w:rFonts w:ascii="Times New Roman" w:hAnsi="Times New Roman"/>
          <w:color w:val="000000" w:themeColor="text1"/>
          <w:sz w:val="28"/>
          <w:szCs w:val="28"/>
        </w:rPr>
        <w:t>20,0</w:t>
      </w:r>
      <w:r w:rsidR="00AE0189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</w:t>
      </w:r>
      <w:r w:rsidR="00AE0189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AE0189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AE0189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,0% к объему расходов, предусмотренных уточненной бюджетной росписью на </w:t>
      </w:r>
      <w:r w:rsidR="00AE0189">
        <w:rPr>
          <w:rFonts w:ascii="Times New Roman" w:hAnsi="Times New Roman"/>
          <w:color w:val="000000" w:themeColor="text1"/>
          <w:sz w:val="28"/>
          <w:szCs w:val="28"/>
        </w:rPr>
        <w:t xml:space="preserve">2024 </w:t>
      </w:r>
      <w:r w:rsidR="00AE0189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год. Доля расходов по разделу в общей структуре расходов бюджета составила </w:t>
      </w:r>
      <w:r w:rsidR="00AE0189">
        <w:rPr>
          <w:rFonts w:ascii="Times New Roman" w:hAnsi="Times New Roman"/>
          <w:color w:val="000000" w:themeColor="text1"/>
          <w:sz w:val="28"/>
          <w:szCs w:val="28"/>
        </w:rPr>
        <w:t>0,7</w:t>
      </w:r>
      <w:r w:rsidR="00AE0189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0189">
        <w:rPr>
          <w:rFonts w:ascii="Times New Roman" w:hAnsi="Times New Roman"/>
          <w:color w:val="000000" w:themeColor="text1"/>
          <w:sz w:val="28"/>
          <w:szCs w:val="28"/>
        </w:rPr>
        <w:t>процента</w:t>
      </w:r>
      <w:r w:rsidR="00AE0189" w:rsidRPr="00814E6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E01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>Структура раздела представлена одним подразделом – 08 01 «Культура».</w:t>
      </w:r>
    </w:p>
    <w:p w14:paraId="43549284" w14:textId="47D26FEB" w:rsidR="009F50BD" w:rsidRPr="00814E6A" w:rsidRDefault="009F50BD" w:rsidP="009F50BD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По разделу </w:t>
      </w:r>
      <w:r w:rsidRPr="00814E6A">
        <w:rPr>
          <w:rFonts w:ascii="Times New Roman" w:hAnsi="Times New Roman"/>
          <w:b/>
          <w:color w:val="000000" w:themeColor="text1"/>
          <w:sz w:val="28"/>
          <w:szCs w:val="28"/>
        </w:rPr>
        <w:t>10 «Социальная политика»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0189" w:rsidRPr="00814E6A">
        <w:rPr>
          <w:rFonts w:ascii="Times New Roman" w:hAnsi="Times New Roman"/>
          <w:bCs/>
          <w:sz w:val="28"/>
          <w:szCs w:val="28"/>
        </w:rPr>
        <w:t xml:space="preserve">при уточненных плановых показателях в сумме </w:t>
      </w:r>
      <w:r w:rsidR="00AE0189">
        <w:rPr>
          <w:rFonts w:ascii="Times New Roman" w:hAnsi="Times New Roman"/>
          <w:bCs/>
          <w:sz w:val="28"/>
          <w:szCs w:val="28"/>
        </w:rPr>
        <w:t>2</w:t>
      </w:r>
      <w:r w:rsidR="00AE0189" w:rsidRPr="00814E6A">
        <w:rPr>
          <w:rFonts w:ascii="Times New Roman" w:hAnsi="Times New Roman"/>
          <w:bCs/>
          <w:sz w:val="28"/>
          <w:szCs w:val="28"/>
        </w:rPr>
        <w:t>0,0 тыс. рублей,</w:t>
      </w:r>
      <w:r w:rsidR="00AE0189" w:rsidRPr="00814E6A">
        <w:rPr>
          <w:rFonts w:ascii="Times New Roman" w:hAnsi="Times New Roman"/>
          <w:b/>
          <w:sz w:val="28"/>
          <w:szCs w:val="28"/>
        </w:rPr>
        <w:t xml:space="preserve"> </w:t>
      </w:r>
      <w:r w:rsidR="00AE0189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расходы за 1 </w:t>
      </w:r>
      <w:r w:rsidR="00AE0189">
        <w:rPr>
          <w:rFonts w:ascii="Times New Roman" w:hAnsi="Times New Roman"/>
          <w:color w:val="000000" w:themeColor="text1"/>
          <w:sz w:val="28"/>
          <w:szCs w:val="28"/>
        </w:rPr>
        <w:t>полугодие</w:t>
      </w:r>
      <w:r w:rsidR="00AE0189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2024 года сложились в сумме </w:t>
      </w:r>
      <w:r w:rsidR="00AE0189">
        <w:rPr>
          <w:rFonts w:ascii="Times New Roman" w:hAnsi="Times New Roman"/>
          <w:color w:val="000000" w:themeColor="text1"/>
          <w:sz w:val="28"/>
          <w:szCs w:val="28"/>
        </w:rPr>
        <w:t>20,0</w:t>
      </w:r>
      <w:r w:rsidR="00AE0189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</w:t>
      </w:r>
      <w:r w:rsidR="00AE0189"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="00AE0189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,0% к объему расходов, предусмотренных уточненной бюджетной росписью на </w:t>
      </w:r>
      <w:r w:rsidR="00AE0189">
        <w:rPr>
          <w:rFonts w:ascii="Times New Roman" w:hAnsi="Times New Roman"/>
          <w:color w:val="000000" w:themeColor="text1"/>
          <w:sz w:val="28"/>
          <w:szCs w:val="28"/>
        </w:rPr>
        <w:t xml:space="preserve">2024 </w:t>
      </w:r>
      <w:r w:rsidR="00AE0189" w:rsidRPr="00814E6A">
        <w:rPr>
          <w:rFonts w:ascii="Times New Roman" w:hAnsi="Times New Roman"/>
          <w:color w:val="000000" w:themeColor="text1"/>
          <w:sz w:val="28"/>
          <w:szCs w:val="28"/>
        </w:rPr>
        <w:t>год.</w:t>
      </w:r>
      <w:r w:rsidR="00AE01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>Структура раздела представлена одним подразделом – 10 06 «Другие вопросы в области социальной политики».</w:t>
      </w:r>
    </w:p>
    <w:p w14:paraId="2ECAC264" w14:textId="0FEFB38B" w:rsidR="00D239AA" w:rsidRPr="00814E6A" w:rsidRDefault="009F50BD" w:rsidP="00D239A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По разделу </w:t>
      </w:r>
      <w:r w:rsidRPr="00814E6A">
        <w:rPr>
          <w:rFonts w:ascii="Times New Roman" w:hAnsi="Times New Roman"/>
          <w:b/>
          <w:color w:val="000000" w:themeColor="text1"/>
          <w:sz w:val="28"/>
          <w:szCs w:val="28"/>
        </w:rPr>
        <w:t>11 «Физическая культура и спорт»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4E08" w:rsidRPr="00814E6A">
        <w:rPr>
          <w:rFonts w:ascii="Times New Roman" w:hAnsi="Times New Roman"/>
          <w:bCs/>
          <w:sz w:val="28"/>
          <w:szCs w:val="28"/>
        </w:rPr>
        <w:t>при уточненных плановых показателях в сумме 60,0 тыс. рублей,</w:t>
      </w:r>
      <w:r w:rsidR="00494E08" w:rsidRPr="00814E6A">
        <w:rPr>
          <w:rFonts w:ascii="Times New Roman" w:hAnsi="Times New Roman"/>
          <w:b/>
          <w:sz w:val="28"/>
          <w:szCs w:val="28"/>
        </w:rPr>
        <w:t xml:space="preserve"> </w:t>
      </w:r>
      <w:r w:rsidR="00494E08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расходы за </w:t>
      </w:r>
      <w:r w:rsidR="00AE0189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 w:rsidR="00AE0189">
        <w:rPr>
          <w:rFonts w:ascii="Times New Roman" w:hAnsi="Times New Roman"/>
          <w:color w:val="000000" w:themeColor="text1"/>
          <w:sz w:val="28"/>
          <w:szCs w:val="28"/>
        </w:rPr>
        <w:t>полугодие</w:t>
      </w:r>
      <w:r w:rsidR="00AE0189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2024 года сложились в сумме </w:t>
      </w:r>
      <w:r w:rsidR="00AE0189">
        <w:rPr>
          <w:rFonts w:ascii="Times New Roman" w:hAnsi="Times New Roman"/>
          <w:color w:val="000000" w:themeColor="text1"/>
          <w:sz w:val="28"/>
          <w:szCs w:val="28"/>
        </w:rPr>
        <w:t>20,0</w:t>
      </w:r>
      <w:r w:rsidR="00AE0189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</w:t>
      </w:r>
      <w:r w:rsidR="00AE0189"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="00AE0189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,0% к объему расходов, предусмотренных уточненной бюджетной росписью на </w:t>
      </w:r>
      <w:r w:rsidR="00AE0189">
        <w:rPr>
          <w:rFonts w:ascii="Times New Roman" w:hAnsi="Times New Roman"/>
          <w:color w:val="000000" w:themeColor="text1"/>
          <w:sz w:val="28"/>
          <w:szCs w:val="28"/>
        </w:rPr>
        <w:t xml:space="preserve">2024 </w:t>
      </w:r>
      <w:r w:rsidR="00AE0189" w:rsidRPr="00814E6A">
        <w:rPr>
          <w:rFonts w:ascii="Times New Roman" w:hAnsi="Times New Roman"/>
          <w:color w:val="000000" w:themeColor="text1"/>
          <w:sz w:val="28"/>
          <w:szCs w:val="28"/>
        </w:rPr>
        <w:t>год.</w:t>
      </w:r>
    </w:p>
    <w:p w14:paraId="03437F6A" w14:textId="77777777" w:rsidR="00253245" w:rsidRPr="00814E6A" w:rsidRDefault="00253245" w:rsidP="00512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7BC160" w14:textId="63772E2F" w:rsidR="00253245" w:rsidRPr="00814E6A" w:rsidRDefault="00DA73DD" w:rsidP="00C0642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_Hlk166675877"/>
      <w:r>
        <w:rPr>
          <w:rFonts w:ascii="Times New Roman" w:hAnsi="Times New Roman" w:cs="Times New Roman"/>
          <w:b/>
          <w:sz w:val="28"/>
          <w:szCs w:val="28"/>
        </w:rPr>
        <w:t>3</w:t>
      </w:r>
      <w:r w:rsidR="00227C56" w:rsidRPr="00814E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3245" w:rsidRPr="00814E6A">
        <w:rPr>
          <w:rFonts w:ascii="Times New Roman" w:hAnsi="Times New Roman" w:cs="Times New Roman"/>
          <w:b/>
          <w:sz w:val="28"/>
          <w:szCs w:val="28"/>
        </w:rPr>
        <w:t xml:space="preserve">Исполнение расходов муниципальной программы «Реализация отдельных полномочий </w:t>
      </w:r>
      <w:proofErr w:type="spellStart"/>
      <w:r w:rsidR="00253245" w:rsidRPr="00814E6A">
        <w:rPr>
          <w:rFonts w:ascii="Times New Roman" w:hAnsi="Times New Roman" w:cs="Times New Roman"/>
          <w:b/>
          <w:sz w:val="28"/>
          <w:szCs w:val="28"/>
        </w:rPr>
        <w:t>Сещинского</w:t>
      </w:r>
      <w:proofErr w:type="spellEnd"/>
      <w:r w:rsidR="00253245" w:rsidRPr="00814E6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227C56" w:rsidRPr="00814E6A">
        <w:rPr>
          <w:rFonts w:ascii="Times New Roman" w:hAnsi="Times New Roman" w:cs="Times New Roman"/>
          <w:b/>
          <w:sz w:val="28"/>
          <w:szCs w:val="28"/>
        </w:rPr>
        <w:t>4</w:t>
      </w:r>
      <w:r w:rsidR="00253245" w:rsidRPr="00814E6A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227C56" w:rsidRPr="00814E6A">
        <w:rPr>
          <w:rFonts w:ascii="Times New Roman" w:hAnsi="Times New Roman" w:cs="Times New Roman"/>
          <w:b/>
          <w:sz w:val="28"/>
          <w:szCs w:val="28"/>
        </w:rPr>
        <w:t>5</w:t>
      </w:r>
      <w:r w:rsidR="00253245" w:rsidRPr="00814E6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27C56" w:rsidRPr="00814E6A">
        <w:rPr>
          <w:rFonts w:ascii="Times New Roman" w:hAnsi="Times New Roman" w:cs="Times New Roman"/>
          <w:b/>
          <w:sz w:val="28"/>
          <w:szCs w:val="28"/>
        </w:rPr>
        <w:t>6</w:t>
      </w:r>
      <w:r w:rsidR="00253245" w:rsidRPr="00814E6A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 w:rsidR="00253245" w:rsidRPr="00814E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bookmarkEnd w:id="3"/>
    <w:p w14:paraId="3F4F62C1" w14:textId="77777777" w:rsidR="00E23990" w:rsidRPr="00E23990" w:rsidRDefault="00E23990" w:rsidP="00E2399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3990">
        <w:rPr>
          <w:rFonts w:ascii="Times New Roman" w:hAnsi="Times New Roman"/>
          <w:bCs/>
          <w:sz w:val="28"/>
          <w:szCs w:val="28"/>
        </w:rPr>
        <w:t xml:space="preserve">Муниципальная программа </w:t>
      </w:r>
      <w:r w:rsidRPr="00E239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«Реализация отдельных полномочий </w:t>
      </w:r>
      <w:proofErr w:type="spellStart"/>
      <w:r w:rsidRPr="00E23990">
        <w:rPr>
          <w:rFonts w:ascii="Times New Roman" w:hAnsi="Times New Roman"/>
          <w:bCs/>
          <w:color w:val="000000" w:themeColor="text1"/>
          <w:sz w:val="28"/>
          <w:szCs w:val="28"/>
        </w:rPr>
        <w:t>Сещинского</w:t>
      </w:r>
      <w:proofErr w:type="spellEnd"/>
      <w:r w:rsidRPr="00E239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сельского поселения Дубровского муниципального района Брянской области на 2024 год и на плановый период 2025 и 2026 годов»</w:t>
      </w:r>
      <w:r w:rsidRPr="00E239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23990">
        <w:rPr>
          <w:rFonts w:ascii="Times New Roman" w:hAnsi="Times New Roman"/>
          <w:color w:val="000000" w:themeColor="text1"/>
          <w:sz w:val="28"/>
          <w:szCs w:val="28"/>
        </w:rPr>
        <w:t xml:space="preserve">утверждена постановлением </w:t>
      </w:r>
      <w:proofErr w:type="spellStart"/>
      <w:r w:rsidRPr="00E23990">
        <w:rPr>
          <w:rFonts w:ascii="Times New Roman" w:hAnsi="Times New Roman"/>
          <w:color w:val="000000" w:themeColor="text1"/>
          <w:sz w:val="28"/>
          <w:szCs w:val="28"/>
        </w:rPr>
        <w:t>Сещинской</w:t>
      </w:r>
      <w:proofErr w:type="spellEnd"/>
      <w:r w:rsidRPr="00E239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23990">
        <w:rPr>
          <w:rFonts w:ascii="Times New Roman" w:hAnsi="Times New Roman"/>
          <w:color w:val="000000" w:themeColor="text1"/>
          <w:sz w:val="28"/>
          <w:szCs w:val="28"/>
        </w:rPr>
        <w:t xml:space="preserve">сельской администрации «18» декабря 2023 года № 84 с </w:t>
      </w:r>
      <w:r w:rsidRPr="00E23990">
        <w:rPr>
          <w:rFonts w:ascii="Times New Roman" w:hAnsi="Times New Roman"/>
          <w:sz w:val="28"/>
          <w:szCs w:val="28"/>
        </w:rPr>
        <w:t>объемом финансирования на 2</w:t>
      </w:r>
      <w:r w:rsidRPr="00E23990">
        <w:rPr>
          <w:rFonts w:ascii="Times New Roman" w:hAnsi="Times New Roman"/>
          <w:color w:val="000000" w:themeColor="text1"/>
          <w:sz w:val="28"/>
          <w:szCs w:val="28"/>
        </w:rPr>
        <w:t xml:space="preserve">024 </w:t>
      </w:r>
      <w:r w:rsidRPr="00E23990">
        <w:rPr>
          <w:rFonts w:ascii="Times New Roman" w:hAnsi="Times New Roman"/>
          <w:sz w:val="28"/>
          <w:szCs w:val="28"/>
        </w:rPr>
        <w:t>год в сумме 6236,0</w:t>
      </w:r>
      <w:r w:rsidRPr="00E2399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23990">
        <w:rPr>
          <w:rFonts w:ascii="Times New Roman" w:hAnsi="Times New Roman"/>
          <w:sz w:val="28"/>
          <w:szCs w:val="28"/>
        </w:rPr>
        <w:t xml:space="preserve">тыс. рублей, в том </w:t>
      </w:r>
      <w:r w:rsidRPr="00E23990">
        <w:rPr>
          <w:rFonts w:ascii="Times New Roman" w:hAnsi="Times New Roman"/>
          <w:color w:val="000000" w:themeColor="text1"/>
          <w:sz w:val="28"/>
          <w:szCs w:val="28"/>
        </w:rPr>
        <w:t>числе 5891,0 тыс. рублей - средства местного бюджета, 345,0 тыс. рублей - средства областного бюджета</w:t>
      </w:r>
      <w:r w:rsidRPr="00E23990">
        <w:rPr>
          <w:rFonts w:ascii="Times New Roman" w:hAnsi="Times New Roman"/>
          <w:sz w:val="28"/>
          <w:szCs w:val="28"/>
        </w:rPr>
        <w:t xml:space="preserve">. В течение отчетного периода в </w:t>
      </w:r>
      <w:r w:rsidRPr="00E2399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2 раза вносились изменения («20» февраля 2024 года №11, «18» июня 2024 года №31). </w:t>
      </w:r>
      <w:r w:rsidRPr="00E23990">
        <w:rPr>
          <w:rFonts w:ascii="Times New Roman" w:hAnsi="Times New Roman"/>
          <w:sz w:val="28"/>
          <w:szCs w:val="28"/>
        </w:rPr>
        <w:t xml:space="preserve">С учетом </w:t>
      </w:r>
      <w:r w:rsidRPr="00E23990">
        <w:rPr>
          <w:rFonts w:ascii="Times New Roman" w:hAnsi="Times New Roman"/>
          <w:color w:val="000000" w:themeColor="text1"/>
          <w:sz w:val="28"/>
          <w:szCs w:val="28"/>
        </w:rPr>
        <w:t>изменений общий объем на 2024 год утвержден в сумме 9275,2 тыс. рублей, в том числе:</w:t>
      </w:r>
    </w:p>
    <w:p w14:paraId="638C5AEE" w14:textId="77777777" w:rsidR="00E23990" w:rsidRPr="00E23990" w:rsidRDefault="00E23990" w:rsidP="00E2399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3990">
        <w:rPr>
          <w:rFonts w:ascii="Times New Roman" w:hAnsi="Times New Roman"/>
          <w:color w:val="000000" w:themeColor="text1"/>
          <w:sz w:val="28"/>
          <w:szCs w:val="28"/>
        </w:rPr>
        <w:t xml:space="preserve">345,0 тыс. рублей   - средства областного бюджета, </w:t>
      </w:r>
    </w:p>
    <w:p w14:paraId="1A894DFB" w14:textId="77777777" w:rsidR="00E23990" w:rsidRPr="00E23990" w:rsidRDefault="00E23990" w:rsidP="00E2399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3990">
        <w:rPr>
          <w:rFonts w:ascii="Times New Roman" w:hAnsi="Times New Roman"/>
          <w:color w:val="000000" w:themeColor="text1"/>
          <w:sz w:val="28"/>
          <w:szCs w:val="28"/>
        </w:rPr>
        <w:t xml:space="preserve">8930,2 тыс. рублей   - средства местного бюджета. </w:t>
      </w:r>
    </w:p>
    <w:p w14:paraId="208150C8" w14:textId="195BCDE0" w:rsidR="00E23990" w:rsidRPr="00E23990" w:rsidRDefault="00E23990" w:rsidP="00E2399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3990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Pr="00E23990"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 w:rsidRPr="00E23990">
        <w:rPr>
          <w:rFonts w:ascii="Times New Roman" w:hAnsi="Times New Roman"/>
          <w:color w:val="000000" w:themeColor="text1"/>
          <w:sz w:val="28"/>
          <w:szCs w:val="28"/>
        </w:rPr>
        <w:t>полугодие 2024 года расходы бюджета по муниципальной программе исполнены в сумме 2964,3 тыс. рублей, что составляет 32,0 % утвержденных плановых назначений.</w:t>
      </w:r>
    </w:p>
    <w:p w14:paraId="003160B9" w14:textId="6E201BDB" w:rsidR="00CC7F54" w:rsidRPr="00E23990" w:rsidRDefault="00253245" w:rsidP="00E23990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814E6A">
        <w:rPr>
          <w:rFonts w:ascii="Times New Roman" w:hAnsi="Times New Roman" w:cs="Times New Roman"/>
          <w:sz w:val="28"/>
          <w:szCs w:val="28"/>
        </w:rPr>
        <w:lastRenderedPageBreak/>
        <w:t xml:space="preserve">Рост параметров </w:t>
      </w:r>
      <w:r w:rsidR="00E23990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814E6A">
        <w:rPr>
          <w:rFonts w:ascii="Times New Roman" w:hAnsi="Times New Roman" w:cs="Times New Roman"/>
          <w:sz w:val="28"/>
          <w:szCs w:val="28"/>
        </w:rPr>
        <w:t xml:space="preserve">бюджета к первоначально утвержденным значениям составил </w:t>
      </w:r>
      <w:r w:rsidR="00E23990">
        <w:rPr>
          <w:rFonts w:ascii="Times New Roman" w:hAnsi="Times New Roman" w:cs="Times New Roman"/>
          <w:sz w:val="28"/>
          <w:szCs w:val="28"/>
        </w:rPr>
        <w:t>148,7</w:t>
      </w:r>
      <w:r w:rsidRPr="00814E6A">
        <w:rPr>
          <w:rFonts w:ascii="Times New Roman" w:hAnsi="Times New Roman" w:cs="Times New Roman"/>
          <w:sz w:val="28"/>
          <w:szCs w:val="28"/>
        </w:rPr>
        <w:t xml:space="preserve"> </w:t>
      </w:r>
      <w:r w:rsidR="00227C56" w:rsidRPr="00814E6A">
        <w:rPr>
          <w:rFonts w:ascii="Times New Roman" w:hAnsi="Times New Roman" w:cs="Times New Roman"/>
          <w:sz w:val="28"/>
          <w:szCs w:val="28"/>
        </w:rPr>
        <w:t>%</w:t>
      </w:r>
      <w:r w:rsidRPr="00814E6A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E23990">
        <w:rPr>
          <w:rFonts w:ascii="Times New Roman" w:hAnsi="Times New Roman" w:cs="Times New Roman"/>
          <w:sz w:val="28"/>
          <w:szCs w:val="28"/>
        </w:rPr>
        <w:t>3039,2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1C8B971" w14:textId="29F76F9E" w:rsidR="00D40E6D" w:rsidRDefault="00D40E6D" w:rsidP="00D40E6D">
      <w:pPr>
        <w:spacing w:after="0" w:line="240" w:lineRule="auto"/>
        <w:ind w:firstLine="646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Исполнение расходов муниципальной программы за </w:t>
      </w:r>
      <w:r>
        <w:rPr>
          <w:rFonts w:ascii="Times New Roman" w:hAnsi="Times New Roman" w:cs="Times New Roman"/>
          <w:i/>
          <w:iCs/>
          <w:sz w:val="28"/>
          <w:szCs w:val="28"/>
        </w:rPr>
        <w:t>1 квартал 202</w:t>
      </w:r>
      <w:r w:rsidR="00900D9D">
        <w:rPr>
          <w:rFonts w:ascii="Times New Roman" w:hAnsi="Times New Roman" w:cs="Times New Roman"/>
          <w:i/>
          <w:iCs/>
          <w:sz w:val="28"/>
          <w:szCs w:val="28"/>
        </w:rPr>
        <w:t>4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представлено в таблице       </w:t>
      </w:r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тыс. рублей)</w:t>
      </w:r>
    </w:p>
    <w:tbl>
      <w:tblPr>
        <w:tblW w:w="9730" w:type="dxa"/>
        <w:tblInd w:w="-34" w:type="dxa"/>
        <w:tblLook w:val="04A0" w:firstRow="1" w:lastRow="0" w:firstColumn="1" w:lastColumn="0" w:noHBand="0" w:noVBand="1"/>
      </w:tblPr>
      <w:tblGrid>
        <w:gridCol w:w="3382"/>
        <w:gridCol w:w="1430"/>
        <w:gridCol w:w="1237"/>
        <w:gridCol w:w="1307"/>
        <w:gridCol w:w="1174"/>
        <w:gridCol w:w="1200"/>
      </w:tblGrid>
      <w:tr w:rsidR="00D40E6D" w14:paraId="01703ADB" w14:textId="77777777" w:rsidTr="00D40E6D">
        <w:trPr>
          <w:trHeight w:val="1155"/>
        </w:trPr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7ED2E1" w14:textId="77777777" w:rsidR="00D40E6D" w:rsidRPr="00D40E6D" w:rsidRDefault="00D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6CEFBD" w14:textId="31A942AD" w:rsidR="00D40E6D" w:rsidRPr="00D40E6D" w:rsidRDefault="00D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 на 202</w:t>
            </w:r>
            <w:r w:rsidR="00900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D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5CBA6" w14:textId="6BF50976" w:rsidR="00D40E6D" w:rsidRPr="00D40E6D" w:rsidRDefault="00D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Уточнено на 202</w:t>
            </w:r>
            <w:r w:rsidR="0090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D4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27CAA" w14:textId="3A1860C1" w:rsidR="00D40E6D" w:rsidRPr="00D40E6D" w:rsidRDefault="00D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Исполнено 1 </w:t>
            </w:r>
            <w:r w:rsidR="00E2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полугодие</w:t>
            </w:r>
            <w:r w:rsidRPr="00D4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90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D4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056C08" w14:textId="77777777" w:rsidR="00D40E6D" w:rsidRPr="00D40E6D" w:rsidRDefault="00D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% исп. к </w:t>
            </w:r>
            <w:proofErr w:type="spellStart"/>
            <w:r w:rsidRPr="00D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уточ</w:t>
            </w:r>
            <w:proofErr w:type="spellEnd"/>
            <w:r w:rsidRPr="00D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плану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0E6CC9" w14:textId="77777777" w:rsidR="00D40E6D" w:rsidRDefault="00D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удельный вес</w:t>
            </w:r>
          </w:p>
        </w:tc>
      </w:tr>
      <w:tr w:rsidR="00D40E6D" w14:paraId="701744A3" w14:textId="77777777" w:rsidTr="00900D9D">
        <w:trPr>
          <w:trHeight w:val="1035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EA33F" w14:textId="15BB6095" w:rsidR="00D40E6D" w:rsidRPr="00D40E6D" w:rsidRDefault="00D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Реализация отдельных полномочий </w:t>
            </w:r>
            <w:proofErr w:type="spellStart"/>
            <w:r w:rsidRPr="00D4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Сещинского</w:t>
            </w:r>
            <w:proofErr w:type="spellEnd"/>
            <w:r w:rsidRPr="00D4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Дубровского муниципального района Брянской области на 202</w:t>
            </w:r>
            <w:r w:rsidR="0090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D4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 и на плановый </w:t>
            </w:r>
            <w:proofErr w:type="gramStart"/>
            <w:r w:rsidRPr="00D4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  202</w:t>
            </w:r>
            <w:r w:rsidR="0090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proofErr w:type="gramEnd"/>
            <w:r w:rsidRPr="00D4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202</w:t>
            </w:r>
            <w:r w:rsidR="0090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D4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1990DE" w14:textId="0F93089D" w:rsidR="00D40E6D" w:rsidRPr="00900D9D" w:rsidRDefault="0090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6236,0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FD73F94" w14:textId="184F66B6" w:rsidR="00D40E6D" w:rsidRPr="00900D9D" w:rsidRDefault="0090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  <w:r w:rsidR="00E2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90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AF140B" w14:textId="286E2E67" w:rsidR="00D40E6D" w:rsidRPr="00900D9D" w:rsidRDefault="00E2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2964,3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A0B43F" w14:textId="20C7BE7A" w:rsidR="00D40E6D" w:rsidRPr="00900D9D" w:rsidRDefault="00E2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2FD551" w14:textId="037CE0D2" w:rsidR="00D40E6D" w:rsidRPr="00900D9D" w:rsidRDefault="0090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40E6D" w14:paraId="079F416F" w14:textId="77777777" w:rsidTr="00900D9D">
        <w:trPr>
          <w:trHeight w:val="315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B1149B" w14:textId="77777777" w:rsidR="00D40E6D" w:rsidRPr="00D40E6D" w:rsidRDefault="00D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704DA8" w14:textId="1A13C428" w:rsidR="00D40E6D" w:rsidRPr="00900D9D" w:rsidRDefault="0090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600D95" w14:textId="75FB3CE0" w:rsidR="00D40E6D" w:rsidRPr="00900D9D" w:rsidRDefault="0090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F5E82A" w14:textId="73E461DE" w:rsidR="00D40E6D" w:rsidRPr="00900D9D" w:rsidRDefault="00E2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9D887B2" w14:textId="530F8DC9" w:rsidR="00D40E6D" w:rsidRPr="00900D9D" w:rsidRDefault="0090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E23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DA9BFF" w14:textId="0938AC67" w:rsidR="00D40E6D" w:rsidRPr="00900D9D" w:rsidRDefault="00E2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5,8</w:t>
            </w:r>
          </w:p>
        </w:tc>
      </w:tr>
      <w:tr w:rsidR="00D40E6D" w14:paraId="5BEBCA3F" w14:textId="77777777" w:rsidTr="00900D9D">
        <w:trPr>
          <w:trHeight w:val="375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DF0DB" w14:textId="77777777" w:rsidR="00D40E6D" w:rsidRPr="00D40E6D" w:rsidRDefault="00D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мобилизационной подготовки экономики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D2DB781" w14:textId="75F0397C" w:rsidR="00D40E6D" w:rsidRPr="00D40E6D" w:rsidRDefault="0090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E5C7AD" w14:textId="56573F34" w:rsidR="00D40E6D" w:rsidRPr="00D40E6D" w:rsidRDefault="0090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329FC55" w14:textId="45B09CE4" w:rsidR="00D40E6D" w:rsidRPr="00D40E6D" w:rsidRDefault="00E2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CC22377" w14:textId="60485729" w:rsidR="00D40E6D" w:rsidRPr="00D40E6D" w:rsidRDefault="00E2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ED77D38" w14:textId="6A1ECE96" w:rsidR="00D40E6D" w:rsidRDefault="00E2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</w:tr>
      <w:tr w:rsidR="00D40E6D" w14:paraId="7C5B0B2A" w14:textId="77777777" w:rsidTr="00900D9D">
        <w:trPr>
          <w:trHeight w:val="315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ACB4B" w14:textId="77777777" w:rsidR="00D40E6D" w:rsidRPr="00D40E6D" w:rsidRDefault="00D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C15F87A" w14:textId="38298E8B" w:rsidR="00D40E6D" w:rsidRPr="00D40E6D" w:rsidRDefault="0090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5891,0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EA4074" w14:textId="4E2F826C" w:rsidR="00D40E6D" w:rsidRPr="00D40E6D" w:rsidRDefault="00E2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8930,2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B77DB5" w14:textId="61B928EF" w:rsidR="00D40E6D" w:rsidRPr="00D40E6D" w:rsidRDefault="00E2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2791,8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45E3AE1" w14:textId="672A2873" w:rsidR="00D40E6D" w:rsidRPr="00D40E6D" w:rsidRDefault="00E2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E05B770" w14:textId="00C4895E" w:rsidR="00D40E6D" w:rsidRDefault="00E2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</w:tr>
    </w:tbl>
    <w:p w14:paraId="796C1CAA" w14:textId="77777777" w:rsidR="00253245" w:rsidRPr="00253245" w:rsidRDefault="00253245" w:rsidP="00D40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94B0FA" w14:textId="3A48FB12" w:rsidR="00253245" w:rsidRPr="00253245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 xml:space="preserve">Наибольший удельный вес в общем объеме расходов составили расходы, направленные на мероприятия по </w:t>
      </w:r>
      <w:r w:rsidR="00D40E6D">
        <w:rPr>
          <w:rFonts w:ascii="Times New Roman" w:hAnsi="Times New Roman" w:cs="Times New Roman"/>
          <w:sz w:val="28"/>
          <w:szCs w:val="28"/>
        </w:rPr>
        <w:t>ф</w:t>
      </w:r>
      <w:r w:rsidR="00D40E6D" w:rsidRPr="00D40E6D">
        <w:rPr>
          <w:rFonts w:ascii="Times New Roman" w:hAnsi="Times New Roman" w:cs="Times New Roman"/>
          <w:sz w:val="28"/>
          <w:szCs w:val="28"/>
        </w:rPr>
        <w:t>ункционировани</w:t>
      </w:r>
      <w:r w:rsidR="00D40E6D">
        <w:rPr>
          <w:rFonts w:ascii="Times New Roman" w:hAnsi="Times New Roman" w:cs="Times New Roman"/>
          <w:sz w:val="28"/>
          <w:szCs w:val="28"/>
        </w:rPr>
        <w:t>ю</w:t>
      </w:r>
      <w:r w:rsidR="00D40E6D" w:rsidRPr="00D40E6D">
        <w:rPr>
          <w:rFonts w:ascii="Times New Roman" w:hAnsi="Times New Roman" w:cs="Times New Roman"/>
          <w:sz w:val="28"/>
          <w:szCs w:val="28"/>
        </w:rPr>
        <w:t xml:space="preserve"> местной администрации</w:t>
      </w:r>
      <w:r w:rsidRPr="00253245">
        <w:rPr>
          <w:rFonts w:ascii="Times New Roman" w:hAnsi="Times New Roman" w:cs="Times New Roman"/>
          <w:sz w:val="28"/>
          <w:szCs w:val="28"/>
        </w:rPr>
        <w:t xml:space="preserve"> с удельным весом в общем объеме расходов </w:t>
      </w:r>
      <w:r w:rsidR="00E23990">
        <w:rPr>
          <w:rFonts w:ascii="Times New Roman" w:hAnsi="Times New Roman" w:cs="Times New Roman"/>
          <w:sz w:val="28"/>
          <w:szCs w:val="28"/>
        </w:rPr>
        <w:t>41,2</w:t>
      </w:r>
      <w:r w:rsidRPr="00253245">
        <w:rPr>
          <w:rFonts w:ascii="Times New Roman" w:hAnsi="Times New Roman" w:cs="Times New Roman"/>
          <w:sz w:val="28"/>
          <w:szCs w:val="28"/>
        </w:rPr>
        <w:t xml:space="preserve"> </w:t>
      </w:r>
      <w:r w:rsidR="00D40E6D">
        <w:rPr>
          <w:rFonts w:ascii="Times New Roman" w:hAnsi="Times New Roman" w:cs="Times New Roman"/>
          <w:sz w:val="28"/>
          <w:szCs w:val="28"/>
        </w:rPr>
        <w:t>%</w:t>
      </w:r>
      <w:r w:rsidRPr="00253245">
        <w:rPr>
          <w:rFonts w:ascii="Times New Roman" w:hAnsi="Times New Roman" w:cs="Times New Roman"/>
          <w:sz w:val="28"/>
          <w:szCs w:val="28"/>
        </w:rPr>
        <w:t xml:space="preserve"> и </w:t>
      </w:r>
      <w:r w:rsidR="00D40E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40E6D" w:rsidRPr="00D40E6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 w:rsidR="00D40E6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40E6D" w:rsidRPr="00D4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обеспечение освещения улиц </w:t>
      </w:r>
      <w:r w:rsidRPr="00253245">
        <w:rPr>
          <w:rFonts w:ascii="Times New Roman" w:hAnsi="Times New Roman" w:cs="Times New Roman"/>
          <w:sz w:val="28"/>
          <w:szCs w:val="28"/>
        </w:rPr>
        <w:t xml:space="preserve">с удельным весом в общем объеме расходов </w:t>
      </w:r>
      <w:r w:rsidR="00E23990">
        <w:rPr>
          <w:rFonts w:ascii="Times New Roman" w:hAnsi="Times New Roman" w:cs="Times New Roman"/>
          <w:sz w:val="28"/>
          <w:szCs w:val="28"/>
        </w:rPr>
        <w:t>23,3</w:t>
      </w:r>
      <w:r w:rsidR="00D40E6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2532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BE4CC" w14:textId="77777777" w:rsidR="00253245" w:rsidRPr="00253245" w:rsidRDefault="00253245" w:rsidP="00D40E6D">
      <w:pPr>
        <w:spacing w:after="0" w:line="240" w:lineRule="auto"/>
        <w:jc w:val="both"/>
        <w:rPr>
          <w:sz w:val="24"/>
          <w:szCs w:val="24"/>
        </w:rPr>
      </w:pPr>
      <w:bookmarkStart w:id="4" w:name="_Toc497287973"/>
    </w:p>
    <w:p w14:paraId="74C55154" w14:textId="77777777" w:rsidR="00253245" w:rsidRPr="00253245" w:rsidRDefault="00253245" w:rsidP="00253245">
      <w:pPr>
        <w:keepNext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Исполнение непрограммной части расходов бюджета </w:t>
      </w:r>
      <w:bookmarkStart w:id="5" w:name="_Hlk166677613"/>
      <w:proofErr w:type="spellStart"/>
      <w:r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Сещинского</w:t>
      </w:r>
      <w:proofErr w:type="spellEnd"/>
      <w:r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bookmarkEnd w:id="4"/>
      <w:r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Дубровского муниципального района Брянской области</w:t>
      </w:r>
    </w:p>
    <w:bookmarkEnd w:id="5"/>
    <w:p w14:paraId="50CE00F2" w14:textId="77777777" w:rsidR="00253245" w:rsidRPr="00253245" w:rsidRDefault="00253245" w:rsidP="00253245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 xml:space="preserve">К непрограммной части расходов бюджета </w:t>
      </w:r>
      <w:proofErr w:type="spellStart"/>
      <w:r w:rsidRPr="00253245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Pr="00253245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относятся «Резервный фонд местной администрации».</w:t>
      </w:r>
    </w:p>
    <w:p w14:paraId="0A072074" w14:textId="5A86EDE8" w:rsidR="00253245" w:rsidRPr="00253245" w:rsidRDefault="00253245" w:rsidP="00DF45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 xml:space="preserve">В соответствии со ст.81 Бюджетного кодекса Российской Федерации, Постановлением </w:t>
      </w:r>
      <w:proofErr w:type="spellStart"/>
      <w:r w:rsidRPr="00253245">
        <w:rPr>
          <w:rFonts w:ascii="Times New Roman" w:hAnsi="Times New Roman" w:cs="Times New Roman"/>
          <w:sz w:val="28"/>
          <w:szCs w:val="28"/>
        </w:rPr>
        <w:t>Сещинской</w:t>
      </w:r>
      <w:proofErr w:type="spellEnd"/>
      <w:r w:rsidRPr="00253245">
        <w:rPr>
          <w:rFonts w:ascii="Times New Roman" w:hAnsi="Times New Roman" w:cs="Times New Roman"/>
          <w:sz w:val="28"/>
          <w:szCs w:val="28"/>
        </w:rPr>
        <w:t xml:space="preserve"> сельской администрации №</w:t>
      </w:r>
      <w:r w:rsidR="00D40E6D">
        <w:rPr>
          <w:rFonts w:ascii="Times New Roman" w:hAnsi="Times New Roman" w:cs="Times New Roman"/>
          <w:sz w:val="28"/>
          <w:szCs w:val="28"/>
        </w:rPr>
        <w:t xml:space="preserve"> </w:t>
      </w:r>
      <w:r w:rsidRPr="00253245">
        <w:rPr>
          <w:rFonts w:ascii="Times New Roman" w:hAnsi="Times New Roman" w:cs="Times New Roman"/>
          <w:sz w:val="28"/>
          <w:szCs w:val="28"/>
        </w:rPr>
        <w:t xml:space="preserve">55 от 26.06.2020 года «Об утверждении порядке использования бюджетных ассигнований резервного фонда </w:t>
      </w:r>
      <w:proofErr w:type="spellStart"/>
      <w:r w:rsidRPr="00253245">
        <w:rPr>
          <w:rFonts w:ascii="Times New Roman" w:hAnsi="Times New Roman" w:cs="Times New Roman"/>
          <w:sz w:val="28"/>
          <w:szCs w:val="28"/>
        </w:rPr>
        <w:t>Сещинской</w:t>
      </w:r>
      <w:proofErr w:type="spellEnd"/>
      <w:r w:rsidRPr="00253245">
        <w:rPr>
          <w:rFonts w:ascii="Times New Roman" w:hAnsi="Times New Roman" w:cs="Times New Roman"/>
          <w:sz w:val="28"/>
          <w:szCs w:val="28"/>
        </w:rPr>
        <w:t xml:space="preserve"> сельской администрации» в составе бюджета </w:t>
      </w:r>
      <w:proofErr w:type="spellStart"/>
      <w:r w:rsidRPr="00253245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Pr="00253245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предусмотрены ассигнования для формирования резервного фонда.</w:t>
      </w:r>
    </w:p>
    <w:p w14:paraId="53B056A8" w14:textId="164266B5" w:rsidR="00DF450A" w:rsidRDefault="00253245" w:rsidP="00DF45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proofErr w:type="spellStart"/>
      <w:r w:rsidRPr="00253245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Pr="00253245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запланирован на 202</w:t>
      </w:r>
      <w:r w:rsidR="00030E41">
        <w:rPr>
          <w:rFonts w:ascii="Times New Roman" w:hAnsi="Times New Roman" w:cs="Times New Roman"/>
          <w:sz w:val="28"/>
          <w:szCs w:val="28"/>
        </w:rPr>
        <w:t>4</w:t>
      </w:r>
      <w:r w:rsidRPr="00253245">
        <w:rPr>
          <w:rFonts w:ascii="Times New Roman" w:hAnsi="Times New Roman" w:cs="Times New Roman"/>
          <w:sz w:val="28"/>
          <w:szCs w:val="28"/>
        </w:rPr>
        <w:t xml:space="preserve"> год в объеме 20,0 тыс. рублей. Средства резервного фонда предназначены для финансирования непредвиденных расходов.</w:t>
      </w:r>
      <w:r w:rsidR="00DF450A" w:rsidRPr="00DF450A">
        <w:rPr>
          <w:rFonts w:ascii="Times New Roman" w:hAnsi="Times New Roman" w:cs="Times New Roman"/>
          <w:sz w:val="28"/>
          <w:szCs w:val="28"/>
        </w:rPr>
        <w:t xml:space="preserve"> </w:t>
      </w:r>
      <w:r w:rsidR="00DF450A" w:rsidRPr="00E92A68">
        <w:rPr>
          <w:rFonts w:ascii="Times New Roman" w:hAnsi="Times New Roman" w:cs="Times New Roman"/>
          <w:sz w:val="28"/>
          <w:szCs w:val="28"/>
        </w:rPr>
        <w:t xml:space="preserve">В отчетном периоде расходование ассигнований резервного </w:t>
      </w:r>
      <w:r w:rsidR="00DF450A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E23990">
        <w:rPr>
          <w:rFonts w:ascii="Times New Roman" w:hAnsi="Times New Roman" w:cs="Times New Roman"/>
          <w:sz w:val="28"/>
          <w:szCs w:val="28"/>
        </w:rPr>
        <w:t>исполнено на 100,0% или в сумме 20,0 тыс. рублей</w:t>
      </w:r>
      <w:r w:rsidR="00DF450A" w:rsidRPr="00E92A68">
        <w:rPr>
          <w:rFonts w:ascii="Times New Roman" w:hAnsi="Times New Roman" w:cs="Times New Roman"/>
          <w:sz w:val="28"/>
          <w:szCs w:val="28"/>
        </w:rPr>
        <w:t>.</w:t>
      </w:r>
    </w:p>
    <w:p w14:paraId="4E74C221" w14:textId="2FE48F81" w:rsidR="00253245" w:rsidRPr="00253245" w:rsidRDefault="00253245" w:rsidP="00DF450A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5DDFAC" w14:textId="7F963D5A" w:rsidR="00253245" w:rsidRPr="00F41037" w:rsidRDefault="00253245" w:rsidP="00F41037">
      <w:pPr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4103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Расходы бюджета </w:t>
      </w:r>
      <w:proofErr w:type="spellStart"/>
      <w:r w:rsidRPr="00F41037">
        <w:rPr>
          <w:rFonts w:ascii="Times New Roman" w:hAnsi="Times New Roman" w:cs="Times New Roman"/>
          <w:i/>
          <w:iCs/>
          <w:sz w:val="28"/>
          <w:szCs w:val="28"/>
        </w:rPr>
        <w:t>Сещинского</w:t>
      </w:r>
      <w:proofErr w:type="spellEnd"/>
      <w:r w:rsidRPr="00F41037">
        <w:rPr>
          <w:rFonts w:ascii="Times New Roman" w:hAnsi="Times New Roman" w:cs="Times New Roman"/>
          <w:i/>
          <w:iCs/>
          <w:sz w:val="28"/>
          <w:szCs w:val="28"/>
        </w:rPr>
        <w:t xml:space="preserve"> сельского поселения Дубровского муниципального района Брянской области не включенных в муниципальную программу, представлены в таблице</w:t>
      </w:r>
      <w:proofErr w:type="gramStart"/>
      <w:r w:rsidR="00F41037" w:rsidRPr="00F41037">
        <w:rPr>
          <w:rFonts w:ascii="Times New Roman" w:hAnsi="Times New Roman" w:cs="Times New Roman"/>
          <w:i/>
          <w:iCs/>
          <w:sz w:val="28"/>
          <w:szCs w:val="28"/>
        </w:rPr>
        <w:t xml:space="preserve">   (</w:t>
      </w:r>
      <w:proofErr w:type="gramEnd"/>
      <w:r w:rsidRPr="00F41037">
        <w:rPr>
          <w:rFonts w:ascii="Times New Roman" w:hAnsi="Times New Roman" w:cs="Times New Roman"/>
          <w:i/>
          <w:iCs/>
          <w:sz w:val="28"/>
          <w:szCs w:val="28"/>
        </w:rPr>
        <w:t>тыс. рублей</w:t>
      </w:r>
      <w:r w:rsidR="00F41037" w:rsidRPr="00F4103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1364"/>
        <w:gridCol w:w="1376"/>
        <w:gridCol w:w="1678"/>
        <w:gridCol w:w="1275"/>
      </w:tblGrid>
      <w:tr w:rsidR="00C0642F" w:rsidRPr="00253245" w14:paraId="5F9D3637" w14:textId="77777777" w:rsidTr="00C0642F">
        <w:trPr>
          <w:cantSplit/>
          <w:trHeight w:val="300"/>
          <w:tblHeader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A898C" w14:textId="77777777" w:rsidR="00C0642F" w:rsidRPr="00253245" w:rsidRDefault="00C0642F" w:rsidP="00C0642F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85BA550" w14:textId="2F61EE5E" w:rsidR="00C0642F" w:rsidRPr="00C0642F" w:rsidRDefault="00C0642F" w:rsidP="00C0642F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</w:t>
            </w:r>
            <w:r w:rsidR="00030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E1C5A6" w14:textId="0334957C" w:rsidR="00C0642F" w:rsidRPr="00C0642F" w:rsidRDefault="00C0642F" w:rsidP="00C0642F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Уточнено на 202</w:t>
            </w:r>
            <w:r w:rsidR="00030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687E78" w14:textId="347FF04B" w:rsidR="00C0642F" w:rsidRPr="00C0642F" w:rsidRDefault="00C0642F" w:rsidP="00C0642F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Исполнено </w:t>
            </w:r>
            <w:r w:rsidR="0063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1 полугодие</w:t>
            </w: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030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C8A386" w14:textId="5E5D9C1F" w:rsidR="00C0642F" w:rsidRPr="00C0642F" w:rsidRDefault="00C0642F" w:rsidP="00C0642F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исп. к </w:t>
            </w:r>
            <w:proofErr w:type="spellStart"/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</w:t>
            </w:r>
            <w:proofErr w:type="spellEnd"/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плану</w:t>
            </w:r>
          </w:p>
        </w:tc>
      </w:tr>
      <w:tr w:rsidR="00C0642F" w:rsidRPr="00253245" w14:paraId="221B654C" w14:textId="77777777" w:rsidTr="00C0642F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5D2AB" w14:textId="77777777" w:rsidR="00C0642F" w:rsidRPr="00253245" w:rsidRDefault="00C0642F" w:rsidP="0025324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FB92D" w14:textId="77777777" w:rsidR="00C0642F" w:rsidRPr="00253245" w:rsidRDefault="00C0642F" w:rsidP="0025324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F98AA" w14:textId="77777777" w:rsidR="00C0642F" w:rsidRPr="00253245" w:rsidRDefault="00C0642F" w:rsidP="0025324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076C4" w14:textId="2B322A77" w:rsidR="00C0642F" w:rsidRPr="00253245" w:rsidRDefault="00636AA5" w:rsidP="0025324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0642F"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2234" w14:textId="28F42193" w:rsidR="00C0642F" w:rsidRPr="00253245" w:rsidRDefault="00636AA5" w:rsidP="0025324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C0642F"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C0642F" w:rsidRPr="00253245" w14:paraId="5CBB6CD4" w14:textId="77777777" w:rsidTr="00C0642F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9D4FA" w14:textId="77777777" w:rsidR="00C0642F" w:rsidRPr="00253245" w:rsidRDefault="00C0642F" w:rsidP="002532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</w:t>
            </w:r>
            <w:proofErr w:type="spellStart"/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Сещинской</w:t>
            </w:r>
            <w:proofErr w:type="spellEnd"/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2F6B" w14:textId="77777777" w:rsidR="00C0642F" w:rsidRPr="00253245" w:rsidRDefault="00C0642F" w:rsidP="0025324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40957" w14:textId="77777777" w:rsidR="00C0642F" w:rsidRPr="00253245" w:rsidRDefault="00C0642F" w:rsidP="002532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736E7" w14:textId="3E93DA11" w:rsidR="00C0642F" w:rsidRPr="00253245" w:rsidRDefault="00636AA5" w:rsidP="002532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0642F"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3620" w14:textId="2578161D" w:rsidR="00C0642F" w:rsidRPr="00253245" w:rsidRDefault="00636AA5" w:rsidP="002532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0642F"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6B1003BB" w14:textId="77777777" w:rsidR="00DA73DD" w:rsidRDefault="00DA73DD" w:rsidP="00DA73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Hlk166675823"/>
    </w:p>
    <w:p w14:paraId="07839526" w14:textId="2E41FDEA" w:rsidR="00DA73DD" w:rsidRPr="00814E6A" w:rsidRDefault="00DA73DD" w:rsidP="00DA73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814E6A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5DFD764D" w14:textId="77777777" w:rsidR="00DA73DD" w:rsidRPr="00814E6A" w:rsidRDefault="00DA73DD" w:rsidP="00DA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6A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5FB04D68" w14:textId="3DD3916C" w:rsidR="00DA73DD" w:rsidRPr="00814E6A" w:rsidRDefault="00DA73DD" w:rsidP="00DA73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814E6A">
        <w:rPr>
          <w:rFonts w:ascii="Times New Roman" w:hAnsi="Times New Roman" w:cs="Times New Roman"/>
          <w:sz w:val="28"/>
          <w:szCs w:val="28"/>
        </w:rPr>
        <w:t xml:space="preserve">При принятии решения о бюджете на 2024 год, бюджет первоначально утвержден бездефицитным. В связи с уточнением бюджета дефицит утвержден в сумме 2929,2 тыс. рублей. </w:t>
      </w:r>
      <w:bookmarkStart w:id="7" w:name="_Hlk167099569"/>
      <w:r w:rsidRPr="00814E6A">
        <w:rPr>
          <w:rFonts w:ascii="Times New Roman" w:hAnsi="Times New Roman" w:cs="Times New Roman"/>
          <w:sz w:val="28"/>
          <w:szCs w:val="28"/>
        </w:rPr>
        <w:t xml:space="preserve">Фактическое исполнение бюджета за 1 </w:t>
      </w:r>
      <w:r w:rsidR="00636AA5">
        <w:rPr>
          <w:rFonts w:ascii="Times New Roman" w:hAnsi="Times New Roman" w:cs="Times New Roman"/>
          <w:sz w:val="28"/>
          <w:szCs w:val="28"/>
        </w:rPr>
        <w:t>полугодие</w:t>
      </w:r>
      <w:r w:rsidRPr="00814E6A">
        <w:rPr>
          <w:rFonts w:ascii="Times New Roman" w:hAnsi="Times New Roman" w:cs="Times New Roman"/>
          <w:sz w:val="28"/>
          <w:szCs w:val="28"/>
        </w:rPr>
        <w:t xml:space="preserve"> 2024 года сложилось с </w:t>
      </w:r>
      <w:r w:rsidR="00636AA5">
        <w:rPr>
          <w:rFonts w:ascii="Times New Roman" w:hAnsi="Times New Roman" w:cs="Times New Roman"/>
          <w:sz w:val="28"/>
          <w:szCs w:val="28"/>
        </w:rPr>
        <w:t>дефицитом</w:t>
      </w:r>
      <w:r w:rsidRPr="00814E6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36AA5">
        <w:rPr>
          <w:rFonts w:ascii="Times New Roman" w:hAnsi="Times New Roman" w:cs="Times New Roman"/>
          <w:sz w:val="28"/>
          <w:szCs w:val="28"/>
        </w:rPr>
        <w:t>622,7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E6A">
        <w:rPr>
          <w:rFonts w:ascii="Times New Roman" w:hAnsi="Times New Roman" w:cs="Times New Roman"/>
          <w:sz w:val="28"/>
          <w:szCs w:val="28"/>
        </w:rPr>
        <w:t xml:space="preserve">Остаток денежных средств по состоянию на 1 </w:t>
      </w:r>
      <w:r w:rsidR="00636AA5">
        <w:rPr>
          <w:rFonts w:ascii="Times New Roman" w:hAnsi="Times New Roman" w:cs="Times New Roman"/>
          <w:sz w:val="28"/>
          <w:szCs w:val="28"/>
        </w:rPr>
        <w:t>июля</w:t>
      </w:r>
      <w:r w:rsidRPr="00814E6A">
        <w:rPr>
          <w:rFonts w:ascii="Times New Roman" w:hAnsi="Times New Roman" w:cs="Times New Roman"/>
          <w:sz w:val="28"/>
          <w:szCs w:val="28"/>
        </w:rPr>
        <w:t xml:space="preserve"> 2024 года составил </w:t>
      </w:r>
      <w:r w:rsidR="00636AA5">
        <w:rPr>
          <w:rFonts w:ascii="Times New Roman" w:hAnsi="Times New Roman" w:cs="Times New Roman"/>
          <w:sz w:val="28"/>
          <w:szCs w:val="28"/>
        </w:rPr>
        <w:t>2306,4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 рублей.</w:t>
      </w:r>
    </w:p>
    <w:bookmarkEnd w:id="6"/>
    <w:bookmarkEnd w:id="7"/>
    <w:p w14:paraId="0C6E5780" w14:textId="77777777" w:rsidR="00C0642F" w:rsidRPr="007521C9" w:rsidRDefault="00C0642F" w:rsidP="007521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09B4E4" w14:textId="0FA611C3" w:rsidR="00FD2463" w:rsidRPr="00AC1740" w:rsidRDefault="005A0FD8" w:rsidP="00AC17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1740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7A6D7F24" w14:textId="6D8C43D7" w:rsidR="002B7945" w:rsidRDefault="002B7945" w:rsidP="002B7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39137EC0" w14:textId="77777777" w:rsidR="00030E41" w:rsidRPr="00A833F5" w:rsidRDefault="00030E41" w:rsidP="002B7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1B117B" w14:textId="6AA2BCFF" w:rsidR="00263EDF" w:rsidRPr="00E5497C" w:rsidRDefault="00263EDF" w:rsidP="00E549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497C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A7A9B83" w14:textId="325D63E8" w:rsidR="00FB22F1" w:rsidRDefault="00263EDF" w:rsidP="007B5320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</w:t>
      </w:r>
      <w:r w:rsidR="00DF450A" w:rsidRPr="007B5320">
        <w:rPr>
          <w:rFonts w:ascii="Times New Roman" w:hAnsi="Times New Roman" w:cs="Times New Roman"/>
          <w:sz w:val="28"/>
          <w:szCs w:val="28"/>
        </w:rPr>
        <w:t>палаты Дубровского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="00DF450A" w:rsidRPr="007B5320">
        <w:rPr>
          <w:rFonts w:ascii="Times New Roman" w:hAnsi="Times New Roman" w:cs="Times New Roman"/>
          <w:sz w:val="28"/>
          <w:szCs w:val="28"/>
        </w:rPr>
        <w:t>района на</w:t>
      </w:r>
      <w:r w:rsidRPr="007B5320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</w:t>
      </w:r>
      <w:proofErr w:type="spellStart"/>
      <w:r w:rsidR="007B5320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="007B532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за </w:t>
      </w:r>
      <w:r w:rsidR="00456684">
        <w:rPr>
          <w:rFonts w:ascii="Times New Roman" w:hAnsi="Times New Roman" w:cs="Times New Roman"/>
          <w:sz w:val="28"/>
          <w:szCs w:val="28"/>
        </w:rPr>
        <w:t>1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="00636AA5">
        <w:rPr>
          <w:rFonts w:ascii="Times New Roman" w:hAnsi="Times New Roman" w:cs="Times New Roman"/>
          <w:sz w:val="28"/>
          <w:szCs w:val="28"/>
        </w:rPr>
        <w:t>полугодие</w:t>
      </w:r>
      <w:r w:rsidRPr="007B5320">
        <w:rPr>
          <w:rFonts w:ascii="Times New Roman" w:hAnsi="Times New Roman" w:cs="Times New Roman"/>
          <w:sz w:val="28"/>
          <w:szCs w:val="28"/>
        </w:rPr>
        <w:t xml:space="preserve"> 20</w:t>
      </w:r>
      <w:r w:rsidR="005E0D70" w:rsidRPr="007B5320">
        <w:rPr>
          <w:rFonts w:ascii="Times New Roman" w:hAnsi="Times New Roman" w:cs="Times New Roman"/>
          <w:sz w:val="28"/>
          <w:szCs w:val="28"/>
        </w:rPr>
        <w:t>2</w:t>
      </w:r>
      <w:r w:rsidR="00030E41">
        <w:rPr>
          <w:rFonts w:ascii="Times New Roman" w:hAnsi="Times New Roman" w:cs="Times New Roman"/>
          <w:sz w:val="28"/>
          <w:szCs w:val="28"/>
        </w:rPr>
        <w:t>4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="00FD4E21">
        <w:rPr>
          <w:rFonts w:ascii="Times New Roman" w:hAnsi="Times New Roman" w:cs="Times New Roman"/>
          <w:sz w:val="28"/>
          <w:szCs w:val="28"/>
        </w:rPr>
        <w:t>Главе</w:t>
      </w:r>
      <w:r w:rsidRPr="007B5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57E" w:rsidRPr="007B5320">
        <w:rPr>
          <w:rFonts w:ascii="Times New Roman" w:hAnsi="Times New Roman" w:cs="Times New Roman"/>
          <w:sz w:val="28"/>
          <w:szCs w:val="28"/>
        </w:rPr>
        <w:t>Се</w:t>
      </w:r>
      <w:r w:rsidR="00790F92" w:rsidRPr="007B5320">
        <w:rPr>
          <w:rFonts w:ascii="Times New Roman" w:hAnsi="Times New Roman" w:cs="Times New Roman"/>
          <w:sz w:val="28"/>
          <w:szCs w:val="28"/>
        </w:rPr>
        <w:t>щ</w:t>
      </w:r>
      <w:r w:rsidR="0096657E" w:rsidRPr="007B5320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96657E" w:rsidRPr="007B532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D4E21">
        <w:rPr>
          <w:rFonts w:ascii="Times New Roman" w:hAnsi="Times New Roman" w:cs="Times New Roman"/>
          <w:sz w:val="28"/>
          <w:szCs w:val="28"/>
        </w:rPr>
        <w:t>поселения</w:t>
      </w:r>
      <w:r w:rsidR="007B5320">
        <w:rPr>
          <w:rFonts w:ascii="Times New Roman" w:hAnsi="Times New Roman" w:cs="Times New Roman"/>
          <w:sz w:val="28"/>
          <w:szCs w:val="28"/>
        </w:rPr>
        <w:t>.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E229C2" w14:textId="2A68CDA5" w:rsidR="00456684" w:rsidRDefault="00456684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11A60870" w14:textId="299E6DD5" w:rsidR="00456684" w:rsidRDefault="00456684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3DE8403F" w14:textId="77777777" w:rsidR="00456684" w:rsidRDefault="00456684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2DB72279" w14:textId="2C3310CE" w:rsidR="006D5E15" w:rsidRDefault="00456684" w:rsidP="00752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</w:p>
    <w:p w14:paraId="1257CA65" w14:textId="77777777" w:rsidR="006D5E15" w:rsidRDefault="006D5E15" w:rsidP="00752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14:paraId="67E1B340" w14:textId="7553D584" w:rsidR="00B6461D" w:rsidRDefault="006D5E15" w:rsidP="00752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7521C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56684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456684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9F2E0" w14:textId="77777777" w:rsidR="006D0379" w:rsidRDefault="006D0379" w:rsidP="00FB1971">
      <w:pPr>
        <w:spacing w:after="0" w:line="240" w:lineRule="auto"/>
      </w:pPr>
      <w:r>
        <w:separator/>
      </w:r>
    </w:p>
  </w:endnote>
  <w:endnote w:type="continuationSeparator" w:id="0">
    <w:p w14:paraId="3C7166C4" w14:textId="77777777" w:rsidR="006D0379" w:rsidRDefault="006D0379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4C0D5" w14:textId="77777777" w:rsidR="006D0379" w:rsidRDefault="006D0379" w:rsidP="00FB1971">
      <w:pPr>
        <w:spacing w:after="0" w:line="240" w:lineRule="auto"/>
      </w:pPr>
      <w:r>
        <w:separator/>
      </w:r>
    </w:p>
  </w:footnote>
  <w:footnote w:type="continuationSeparator" w:id="0">
    <w:p w14:paraId="681C5E9B" w14:textId="77777777" w:rsidR="006D0379" w:rsidRDefault="006D0379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Content>
      <w:p w14:paraId="19C5EBFF" w14:textId="77777777" w:rsidR="00D42218" w:rsidRDefault="00D4221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D42218" w:rsidRDefault="00D422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47A6"/>
    <w:rsid w:val="00012444"/>
    <w:rsid w:val="0001506D"/>
    <w:rsid w:val="0002246D"/>
    <w:rsid w:val="00030E41"/>
    <w:rsid w:val="000310DD"/>
    <w:rsid w:val="00032866"/>
    <w:rsid w:val="00046287"/>
    <w:rsid w:val="0004677F"/>
    <w:rsid w:val="0005626F"/>
    <w:rsid w:val="00064EB3"/>
    <w:rsid w:val="00065A3F"/>
    <w:rsid w:val="0006623F"/>
    <w:rsid w:val="00071454"/>
    <w:rsid w:val="00074A7D"/>
    <w:rsid w:val="000755AA"/>
    <w:rsid w:val="000766EF"/>
    <w:rsid w:val="0009158E"/>
    <w:rsid w:val="000A42AE"/>
    <w:rsid w:val="000A5002"/>
    <w:rsid w:val="000B27BC"/>
    <w:rsid w:val="000B29A3"/>
    <w:rsid w:val="000B6CF2"/>
    <w:rsid w:val="000C3A0E"/>
    <w:rsid w:val="000C4310"/>
    <w:rsid w:val="000D177B"/>
    <w:rsid w:val="000E66C6"/>
    <w:rsid w:val="000F52EF"/>
    <w:rsid w:val="00102416"/>
    <w:rsid w:val="001067B7"/>
    <w:rsid w:val="00107E7F"/>
    <w:rsid w:val="00116E73"/>
    <w:rsid w:val="00132F35"/>
    <w:rsid w:val="001438A8"/>
    <w:rsid w:val="0014427B"/>
    <w:rsid w:val="00145566"/>
    <w:rsid w:val="00164E1E"/>
    <w:rsid w:val="001735B1"/>
    <w:rsid w:val="00182339"/>
    <w:rsid w:val="00190177"/>
    <w:rsid w:val="00192FBC"/>
    <w:rsid w:val="001A07B0"/>
    <w:rsid w:val="001C4C85"/>
    <w:rsid w:val="001F2DF8"/>
    <w:rsid w:val="001F3337"/>
    <w:rsid w:val="00200DD0"/>
    <w:rsid w:val="00214F3B"/>
    <w:rsid w:val="00215124"/>
    <w:rsid w:val="00216F45"/>
    <w:rsid w:val="00217AF6"/>
    <w:rsid w:val="00217F5A"/>
    <w:rsid w:val="00227C56"/>
    <w:rsid w:val="00232917"/>
    <w:rsid w:val="0025250A"/>
    <w:rsid w:val="00253245"/>
    <w:rsid w:val="00256168"/>
    <w:rsid w:val="002612D7"/>
    <w:rsid w:val="00262435"/>
    <w:rsid w:val="002639D1"/>
    <w:rsid w:val="00263EDF"/>
    <w:rsid w:val="00282B10"/>
    <w:rsid w:val="00284A16"/>
    <w:rsid w:val="002A0E8E"/>
    <w:rsid w:val="002A4440"/>
    <w:rsid w:val="002A61DC"/>
    <w:rsid w:val="002B2691"/>
    <w:rsid w:val="002B4280"/>
    <w:rsid w:val="002B441C"/>
    <w:rsid w:val="002B518F"/>
    <w:rsid w:val="002B7945"/>
    <w:rsid w:val="002C6E02"/>
    <w:rsid w:val="002D0C4E"/>
    <w:rsid w:val="002D11C3"/>
    <w:rsid w:val="002D40EE"/>
    <w:rsid w:val="002E17E2"/>
    <w:rsid w:val="002E1C86"/>
    <w:rsid w:val="002E6980"/>
    <w:rsid w:val="002F56DA"/>
    <w:rsid w:val="00303983"/>
    <w:rsid w:val="003248F1"/>
    <w:rsid w:val="0033679C"/>
    <w:rsid w:val="003536EF"/>
    <w:rsid w:val="00381300"/>
    <w:rsid w:val="003867BC"/>
    <w:rsid w:val="00392AD1"/>
    <w:rsid w:val="003B48C1"/>
    <w:rsid w:val="003B69D8"/>
    <w:rsid w:val="003E20A6"/>
    <w:rsid w:val="003E30F2"/>
    <w:rsid w:val="003F2B2F"/>
    <w:rsid w:val="00407E77"/>
    <w:rsid w:val="00411D97"/>
    <w:rsid w:val="0041582D"/>
    <w:rsid w:val="00420E2D"/>
    <w:rsid w:val="00431132"/>
    <w:rsid w:val="00434690"/>
    <w:rsid w:val="00456684"/>
    <w:rsid w:val="00476090"/>
    <w:rsid w:val="00485A62"/>
    <w:rsid w:val="0048634E"/>
    <w:rsid w:val="00490AFD"/>
    <w:rsid w:val="00494E08"/>
    <w:rsid w:val="004B5AE3"/>
    <w:rsid w:val="004D27E6"/>
    <w:rsid w:val="004D7434"/>
    <w:rsid w:val="004E4695"/>
    <w:rsid w:val="004F0C41"/>
    <w:rsid w:val="00511811"/>
    <w:rsid w:val="00512C01"/>
    <w:rsid w:val="00513816"/>
    <w:rsid w:val="00515F3D"/>
    <w:rsid w:val="0054399D"/>
    <w:rsid w:val="00571B7B"/>
    <w:rsid w:val="0057355F"/>
    <w:rsid w:val="005804CF"/>
    <w:rsid w:val="00581E86"/>
    <w:rsid w:val="005A0FD8"/>
    <w:rsid w:val="005A3BBA"/>
    <w:rsid w:val="005A5A62"/>
    <w:rsid w:val="005B0FEA"/>
    <w:rsid w:val="005B2272"/>
    <w:rsid w:val="005B4D1B"/>
    <w:rsid w:val="005B627F"/>
    <w:rsid w:val="005B795C"/>
    <w:rsid w:val="005E093A"/>
    <w:rsid w:val="005E0D70"/>
    <w:rsid w:val="005E1F7A"/>
    <w:rsid w:val="005E781C"/>
    <w:rsid w:val="005F519F"/>
    <w:rsid w:val="005F5A9F"/>
    <w:rsid w:val="005F6908"/>
    <w:rsid w:val="005F7EAF"/>
    <w:rsid w:val="006147E7"/>
    <w:rsid w:val="00615B19"/>
    <w:rsid w:val="006214B3"/>
    <w:rsid w:val="006357FB"/>
    <w:rsid w:val="00636AA5"/>
    <w:rsid w:val="006433D6"/>
    <w:rsid w:val="00645C06"/>
    <w:rsid w:val="00652249"/>
    <w:rsid w:val="0065381D"/>
    <w:rsid w:val="0065619F"/>
    <w:rsid w:val="00656642"/>
    <w:rsid w:val="0066092A"/>
    <w:rsid w:val="00673AB4"/>
    <w:rsid w:val="00692496"/>
    <w:rsid w:val="006A3F0F"/>
    <w:rsid w:val="006B5F5C"/>
    <w:rsid w:val="006C03AD"/>
    <w:rsid w:val="006C7959"/>
    <w:rsid w:val="006D0379"/>
    <w:rsid w:val="006D5E15"/>
    <w:rsid w:val="006E38C7"/>
    <w:rsid w:val="007003B1"/>
    <w:rsid w:val="0070165F"/>
    <w:rsid w:val="00706BF4"/>
    <w:rsid w:val="00712FDC"/>
    <w:rsid w:val="00714519"/>
    <w:rsid w:val="00721DED"/>
    <w:rsid w:val="007232C1"/>
    <w:rsid w:val="00743CF8"/>
    <w:rsid w:val="007521C9"/>
    <w:rsid w:val="00777762"/>
    <w:rsid w:val="00790F92"/>
    <w:rsid w:val="00791C39"/>
    <w:rsid w:val="00793149"/>
    <w:rsid w:val="007949D9"/>
    <w:rsid w:val="007A06AE"/>
    <w:rsid w:val="007B05B9"/>
    <w:rsid w:val="007B5320"/>
    <w:rsid w:val="007D00C8"/>
    <w:rsid w:val="007D29D6"/>
    <w:rsid w:val="007D7CA7"/>
    <w:rsid w:val="007E4559"/>
    <w:rsid w:val="007E6F36"/>
    <w:rsid w:val="007F0C8D"/>
    <w:rsid w:val="007F2D67"/>
    <w:rsid w:val="007F310D"/>
    <w:rsid w:val="007F5DED"/>
    <w:rsid w:val="007F6E4C"/>
    <w:rsid w:val="00800107"/>
    <w:rsid w:val="00814E6A"/>
    <w:rsid w:val="0082100C"/>
    <w:rsid w:val="00827229"/>
    <w:rsid w:val="0087162D"/>
    <w:rsid w:val="00875F0F"/>
    <w:rsid w:val="00877222"/>
    <w:rsid w:val="0087739C"/>
    <w:rsid w:val="00877792"/>
    <w:rsid w:val="00891F74"/>
    <w:rsid w:val="00892578"/>
    <w:rsid w:val="008A11DB"/>
    <w:rsid w:val="008A2790"/>
    <w:rsid w:val="008A2E94"/>
    <w:rsid w:val="008A37F7"/>
    <w:rsid w:val="008B4EE7"/>
    <w:rsid w:val="008B5553"/>
    <w:rsid w:val="008D67EE"/>
    <w:rsid w:val="008D6CD6"/>
    <w:rsid w:val="008E0772"/>
    <w:rsid w:val="008E150E"/>
    <w:rsid w:val="00900D9D"/>
    <w:rsid w:val="00901F7E"/>
    <w:rsid w:val="00907B4A"/>
    <w:rsid w:val="00921505"/>
    <w:rsid w:val="00923956"/>
    <w:rsid w:val="0092691E"/>
    <w:rsid w:val="00926B1A"/>
    <w:rsid w:val="00926DE2"/>
    <w:rsid w:val="0093433A"/>
    <w:rsid w:val="00941979"/>
    <w:rsid w:val="00944A2A"/>
    <w:rsid w:val="0096657E"/>
    <w:rsid w:val="00980A93"/>
    <w:rsid w:val="00982575"/>
    <w:rsid w:val="00991BEC"/>
    <w:rsid w:val="009A0C36"/>
    <w:rsid w:val="009A38F4"/>
    <w:rsid w:val="009A7FC0"/>
    <w:rsid w:val="009C6A97"/>
    <w:rsid w:val="009D6AA3"/>
    <w:rsid w:val="009E5231"/>
    <w:rsid w:val="009F0D13"/>
    <w:rsid w:val="009F50BD"/>
    <w:rsid w:val="009F7E01"/>
    <w:rsid w:val="00A02515"/>
    <w:rsid w:val="00A07DE0"/>
    <w:rsid w:val="00A10CAE"/>
    <w:rsid w:val="00A113D5"/>
    <w:rsid w:val="00A13287"/>
    <w:rsid w:val="00A143C6"/>
    <w:rsid w:val="00A225C2"/>
    <w:rsid w:val="00A227CF"/>
    <w:rsid w:val="00A32935"/>
    <w:rsid w:val="00A34244"/>
    <w:rsid w:val="00A357A9"/>
    <w:rsid w:val="00A37D19"/>
    <w:rsid w:val="00A447C1"/>
    <w:rsid w:val="00A5655F"/>
    <w:rsid w:val="00A6170F"/>
    <w:rsid w:val="00A61D19"/>
    <w:rsid w:val="00A72439"/>
    <w:rsid w:val="00A9322C"/>
    <w:rsid w:val="00A94797"/>
    <w:rsid w:val="00AA395E"/>
    <w:rsid w:val="00AA7361"/>
    <w:rsid w:val="00AB450E"/>
    <w:rsid w:val="00AB6462"/>
    <w:rsid w:val="00AB6940"/>
    <w:rsid w:val="00AB7EA2"/>
    <w:rsid w:val="00AC1740"/>
    <w:rsid w:val="00AD152E"/>
    <w:rsid w:val="00AE0189"/>
    <w:rsid w:val="00AE0A63"/>
    <w:rsid w:val="00AE1EDF"/>
    <w:rsid w:val="00B01D66"/>
    <w:rsid w:val="00B074BD"/>
    <w:rsid w:val="00B16728"/>
    <w:rsid w:val="00B2357D"/>
    <w:rsid w:val="00B237AE"/>
    <w:rsid w:val="00B3007D"/>
    <w:rsid w:val="00B421D6"/>
    <w:rsid w:val="00B60CAB"/>
    <w:rsid w:val="00B6461D"/>
    <w:rsid w:val="00B64E35"/>
    <w:rsid w:val="00B728B8"/>
    <w:rsid w:val="00B72FCF"/>
    <w:rsid w:val="00B75E79"/>
    <w:rsid w:val="00B76961"/>
    <w:rsid w:val="00B8366A"/>
    <w:rsid w:val="00B86EAE"/>
    <w:rsid w:val="00B929F5"/>
    <w:rsid w:val="00BA6FCD"/>
    <w:rsid w:val="00BA7D1A"/>
    <w:rsid w:val="00BB024B"/>
    <w:rsid w:val="00BB0525"/>
    <w:rsid w:val="00BB0950"/>
    <w:rsid w:val="00BB236B"/>
    <w:rsid w:val="00BB7FFA"/>
    <w:rsid w:val="00BE1BC9"/>
    <w:rsid w:val="00C0166C"/>
    <w:rsid w:val="00C057CD"/>
    <w:rsid w:val="00C0642F"/>
    <w:rsid w:val="00C11504"/>
    <w:rsid w:val="00C16365"/>
    <w:rsid w:val="00C270EB"/>
    <w:rsid w:val="00C3017B"/>
    <w:rsid w:val="00C30C1D"/>
    <w:rsid w:val="00C57D7B"/>
    <w:rsid w:val="00C70AA5"/>
    <w:rsid w:val="00C76C4A"/>
    <w:rsid w:val="00C8178F"/>
    <w:rsid w:val="00C82C4B"/>
    <w:rsid w:val="00C85947"/>
    <w:rsid w:val="00C870F3"/>
    <w:rsid w:val="00C900D4"/>
    <w:rsid w:val="00CA2109"/>
    <w:rsid w:val="00CA4D6A"/>
    <w:rsid w:val="00CB400C"/>
    <w:rsid w:val="00CC4B1A"/>
    <w:rsid w:val="00CC6834"/>
    <w:rsid w:val="00CC7F54"/>
    <w:rsid w:val="00CD2017"/>
    <w:rsid w:val="00CF2D30"/>
    <w:rsid w:val="00D120C6"/>
    <w:rsid w:val="00D1473B"/>
    <w:rsid w:val="00D2095A"/>
    <w:rsid w:val="00D239AA"/>
    <w:rsid w:val="00D40E6D"/>
    <w:rsid w:val="00D42218"/>
    <w:rsid w:val="00D47E1C"/>
    <w:rsid w:val="00D538C0"/>
    <w:rsid w:val="00D6094D"/>
    <w:rsid w:val="00D72C94"/>
    <w:rsid w:val="00D83185"/>
    <w:rsid w:val="00D84ACF"/>
    <w:rsid w:val="00D87E9B"/>
    <w:rsid w:val="00D9744A"/>
    <w:rsid w:val="00DA225B"/>
    <w:rsid w:val="00DA73DD"/>
    <w:rsid w:val="00DB5C9C"/>
    <w:rsid w:val="00DB6536"/>
    <w:rsid w:val="00DC1027"/>
    <w:rsid w:val="00DC7036"/>
    <w:rsid w:val="00DD6EBB"/>
    <w:rsid w:val="00DE495F"/>
    <w:rsid w:val="00DF0325"/>
    <w:rsid w:val="00DF3DE0"/>
    <w:rsid w:val="00DF450A"/>
    <w:rsid w:val="00E124E4"/>
    <w:rsid w:val="00E14A79"/>
    <w:rsid w:val="00E16839"/>
    <w:rsid w:val="00E20D1E"/>
    <w:rsid w:val="00E23990"/>
    <w:rsid w:val="00E3465E"/>
    <w:rsid w:val="00E5497C"/>
    <w:rsid w:val="00E57221"/>
    <w:rsid w:val="00E57779"/>
    <w:rsid w:val="00E57A8E"/>
    <w:rsid w:val="00E605F4"/>
    <w:rsid w:val="00E63569"/>
    <w:rsid w:val="00E63654"/>
    <w:rsid w:val="00E64E13"/>
    <w:rsid w:val="00E84010"/>
    <w:rsid w:val="00E855DB"/>
    <w:rsid w:val="00E92A68"/>
    <w:rsid w:val="00E93B31"/>
    <w:rsid w:val="00EA092F"/>
    <w:rsid w:val="00EA5A1E"/>
    <w:rsid w:val="00EB1554"/>
    <w:rsid w:val="00EB320A"/>
    <w:rsid w:val="00EC2B2C"/>
    <w:rsid w:val="00EE19C8"/>
    <w:rsid w:val="00EE47DA"/>
    <w:rsid w:val="00F05059"/>
    <w:rsid w:val="00F068EC"/>
    <w:rsid w:val="00F0799F"/>
    <w:rsid w:val="00F11B68"/>
    <w:rsid w:val="00F122DD"/>
    <w:rsid w:val="00F12898"/>
    <w:rsid w:val="00F41037"/>
    <w:rsid w:val="00F41429"/>
    <w:rsid w:val="00F51D51"/>
    <w:rsid w:val="00F62B75"/>
    <w:rsid w:val="00F7111D"/>
    <w:rsid w:val="00F73469"/>
    <w:rsid w:val="00F83F60"/>
    <w:rsid w:val="00F96E40"/>
    <w:rsid w:val="00F97CA7"/>
    <w:rsid w:val="00FB1971"/>
    <w:rsid w:val="00FB22F1"/>
    <w:rsid w:val="00FB28D6"/>
    <w:rsid w:val="00FB304D"/>
    <w:rsid w:val="00FC3761"/>
    <w:rsid w:val="00FC4FDD"/>
    <w:rsid w:val="00FC7A3F"/>
    <w:rsid w:val="00FD2463"/>
    <w:rsid w:val="00FD4E21"/>
    <w:rsid w:val="00FD63DC"/>
    <w:rsid w:val="00FE2CF5"/>
    <w:rsid w:val="00FF0AFF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9</Pages>
  <Words>2665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279</cp:revision>
  <cp:lastPrinted>2023-05-11T07:27:00Z</cp:lastPrinted>
  <dcterms:created xsi:type="dcterms:W3CDTF">2019-04-29T10:34:00Z</dcterms:created>
  <dcterms:modified xsi:type="dcterms:W3CDTF">2024-07-22T13:38:00Z</dcterms:modified>
</cp:coreProperties>
</file>