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F62" w:rsidRDefault="00421F62" w:rsidP="00421F62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421F62" w:rsidRDefault="00421F62" w:rsidP="00421F62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 финансового контроля.</w:t>
      </w:r>
    </w:p>
    <w:p w:rsidR="00421F62" w:rsidRDefault="00421F62" w:rsidP="00421F62">
      <w:pPr>
        <w:jc w:val="center"/>
        <w:outlineLvl w:val="0"/>
        <w:rPr>
          <w:b/>
        </w:rPr>
      </w:pPr>
    </w:p>
    <w:p w:rsidR="00421F62" w:rsidRDefault="00421F62" w:rsidP="00421F62">
      <w:pPr>
        <w:jc w:val="center"/>
        <w:outlineLvl w:val="0"/>
        <w:rPr>
          <w:b/>
        </w:rPr>
      </w:pPr>
      <w:r>
        <w:rPr>
          <w:b/>
        </w:rPr>
        <w:t>№ 5</w:t>
      </w:r>
    </w:p>
    <w:p w:rsidR="00421F62" w:rsidRDefault="00421F62" w:rsidP="00421F62"/>
    <w:p w:rsidR="00421F62" w:rsidRDefault="00421F62" w:rsidP="00421F62">
      <w:r>
        <w:t>п. Дубровка                                                                                           «2</w:t>
      </w:r>
      <w:r w:rsidR="004A3476">
        <w:t>4</w:t>
      </w:r>
      <w:r>
        <w:t>» декабря 2014  г.</w:t>
      </w:r>
    </w:p>
    <w:p w:rsidR="00421F62" w:rsidRDefault="00421F62" w:rsidP="00421F62">
      <w:pPr>
        <w:shd w:val="clear" w:color="auto" w:fill="FFFFFF"/>
        <w:ind w:firstLine="709"/>
        <w:jc w:val="both"/>
        <w:rPr>
          <w:color w:val="000000"/>
        </w:rPr>
      </w:pPr>
    </w:p>
    <w:p w:rsidR="00421F62" w:rsidRDefault="00421F62" w:rsidP="00421F62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421F62" w:rsidRDefault="00421F62" w:rsidP="00421F62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421F62" w:rsidRDefault="00421F62" w:rsidP="00421F62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421F62" w:rsidRDefault="00421F62" w:rsidP="00421F62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Сещинский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 w:rsidR="00E41C25">
        <w:rPr>
          <w:rFonts w:ascii="Times New Roman" w:hAnsi="Times New Roman"/>
          <w:b/>
        </w:rPr>
        <w:t>Винокурова</w:t>
      </w:r>
      <w:proofErr w:type="spellEnd"/>
      <w:r w:rsidR="00E41C25">
        <w:rPr>
          <w:rFonts w:ascii="Times New Roman" w:hAnsi="Times New Roman"/>
          <w:b/>
        </w:rPr>
        <w:t xml:space="preserve"> Александра Ивановича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421F62" w:rsidRDefault="00421F62" w:rsidP="00421F62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</w:t>
      </w:r>
      <w:r w:rsidRPr="004A3476">
        <w:t>от 2</w:t>
      </w:r>
      <w:r w:rsidR="004A3476" w:rsidRPr="004A3476">
        <w:t>3</w:t>
      </w:r>
      <w:r w:rsidRPr="004A3476">
        <w:t>.</w:t>
      </w:r>
      <w:r w:rsidR="004A3476" w:rsidRPr="004A3476">
        <w:t>1</w:t>
      </w:r>
      <w:r w:rsidRPr="004A3476">
        <w:t>2.201</w:t>
      </w:r>
      <w:r w:rsidR="004A3476" w:rsidRPr="004A3476">
        <w:t>4</w:t>
      </w:r>
      <w:r w:rsidRPr="001B6988">
        <w:t xml:space="preserve"> №</w:t>
      </w:r>
      <w:r w:rsidR="001B6988">
        <w:t>45-6</w:t>
      </w:r>
      <w:r>
        <w:t xml:space="preserve"> и </w:t>
      </w:r>
      <w:proofErr w:type="spellStart"/>
      <w:r>
        <w:t>Сещинского</w:t>
      </w:r>
      <w:proofErr w:type="spellEnd"/>
      <w:r>
        <w:t xml:space="preserve"> сельского Совета народных депутатов от </w:t>
      </w:r>
      <w:r w:rsidR="00B7203B">
        <w:t>18</w:t>
      </w:r>
      <w:r w:rsidRPr="00B7203B">
        <w:t>.</w:t>
      </w:r>
      <w:r w:rsidR="00B7203B">
        <w:t>1</w:t>
      </w:r>
      <w:r w:rsidRPr="00B7203B">
        <w:t>2.201</w:t>
      </w:r>
      <w:r w:rsidR="004A3476" w:rsidRPr="00B7203B">
        <w:t>4</w:t>
      </w:r>
      <w:r w:rsidRPr="00B7203B">
        <w:t xml:space="preserve"> №</w:t>
      </w:r>
      <w:r w:rsidR="00B7203B">
        <w:t>35</w:t>
      </w:r>
      <w:r>
        <w:t xml:space="preserve"> о нижеследующем.</w:t>
      </w:r>
    </w:p>
    <w:p w:rsidR="00421F62" w:rsidRDefault="00421F62" w:rsidP="00421F62">
      <w:pPr>
        <w:shd w:val="clear" w:color="auto" w:fill="FFFFFF"/>
        <w:jc w:val="both"/>
      </w:pPr>
    </w:p>
    <w:p w:rsidR="00421F62" w:rsidRDefault="00421F62" w:rsidP="00421F62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421F62" w:rsidRDefault="00421F62" w:rsidP="00421F62">
      <w:pPr>
        <w:shd w:val="clear" w:color="auto" w:fill="FFFFFF"/>
        <w:ind w:firstLine="720"/>
        <w:jc w:val="both"/>
        <w:rPr>
          <w:color w:val="000000"/>
        </w:rPr>
      </w:pPr>
    </w:p>
    <w:p w:rsidR="00421F62" w:rsidRDefault="00421F62" w:rsidP="00421F6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«Сещинское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421F62" w:rsidRDefault="00421F62" w:rsidP="00421F6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421F62" w:rsidRDefault="00421F62" w:rsidP="00421F6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проверка  отчета об исполнении бюджета поселения </w:t>
      </w:r>
      <w:r w:rsidR="00092B9D">
        <w:rPr>
          <w:color w:val="000000"/>
        </w:rPr>
        <w:t>за 1 квартал, за</w:t>
      </w:r>
      <w:r w:rsidR="007910D7">
        <w:rPr>
          <w:color w:val="000000"/>
        </w:rPr>
        <w:t xml:space="preserve"> 1</w:t>
      </w:r>
      <w:r w:rsidR="00092B9D">
        <w:rPr>
          <w:color w:val="000000"/>
        </w:rPr>
        <w:t xml:space="preserve"> полугодие, за 9 месяцев, за год </w:t>
      </w:r>
      <w:r>
        <w:rPr>
          <w:color w:val="000000"/>
        </w:rPr>
        <w:t xml:space="preserve">и экспертиза проекта бюджета поселения ежегодно включаются в план работы </w:t>
      </w:r>
      <w:r w:rsidR="00077584">
        <w:rPr>
          <w:color w:val="000000"/>
        </w:rPr>
        <w:t>К</w:t>
      </w:r>
      <w:r>
        <w:rPr>
          <w:color w:val="000000"/>
        </w:rPr>
        <w:t>онтрольно</w:t>
      </w:r>
      <w:r w:rsidR="0092771D">
        <w:rPr>
          <w:color w:val="000000"/>
        </w:rPr>
        <w:t>-счётной палаты Дубровского района</w:t>
      </w:r>
      <w:r>
        <w:rPr>
          <w:color w:val="000000"/>
        </w:rPr>
        <w:t>.</w:t>
      </w:r>
    </w:p>
    <w:p w:rsidR="00421F62" w:rsidRDefault="00421F62" w:rsidP="00421F6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421F62" w:rsidRDefault="00421F62" w:rsidP="00421F62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421F62" w:rsidRDefault="00421F62" w:rsidP="00421F62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421F62" w:rsidRDefault="00421F62" w:rsidP="00421F62">
      <w:pPr>
        <w:shd w:val="clear" w:color="auto" w:fill="FFFFFF"/>
        <w:ind w:firstLine="720"/>
        <w:jc w:val="both"/>
        <w:rPr>
          <w:color w:val="000000"/>
        </w:rPr>
      </w:pPr>
    </w:p>
    <w:p w:rsidR="00421F62" w:rsidRDefault="00421F62" w:rsidP="00421F6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2015 г. по 31 декабря 2015 г.</w:t>
      </w:r>
    </w:p>
    <w:p w:rsidR="00421F62" w:rsidRDefault="00421F62" w:rsidP="00421F6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421F62" w:rsidRDefault="00421F62" w:rsidP="00421F6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421F62" w:rsidRDefault="00421F62" w:rsidP="00421F62">
      <w:pPr>
        <w:shd w:val="clear" w:color="auto" w:fill="FFFFFF"/>
        <w:ind w:firstLine="720"/>
        <w:jc w:val="both"/>
        <w:rPr>
          <w:color w:val="000000"/>
        </w:rPr>
      </w:pPr>
    </w:p>
    <w:p w:rsidR="00421F62" w:rsidRDefault="00421F62" w:rsidP="00421F62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421F62" w:rsidRDefault="00421F62" w:rsidP="00421F62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421F62" w:rsidRDefault="00421F62" w:rsidP="00421F62">
      <w:pPr>
        <w:shd w:val="clear" w:color="auto" w:fill="FFFFFF"/>
        <w:ind w:firstLine="720"/>
        <w:jc w:val="both"/>
        <w:rPr>
          <w:color w:val="000000"/>
        </w:rPr>
      </w:pPr>
    </w:p>
    <w:p w:rsidR="00421F62" w:rsidRDefault="00421F62" w:rsidP="00421F6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092B9D">
        <w:rPr>
          <w:b/>
          <w:color w:val="000000"/>
        </w:rPr>
        <w:t>10</w:t>
      </w:r>
      <w:r>
        <w:rPr>
          <w:b/>
          <w:color w:val="000000"/>
        </w:rPr>
        <w:t>00 рублей в год</w:t>
      </w:r>
      <w:r>
        <w:rPr>
          <w:color w:val="000000"/>
        </w:rPr>
        <w:t xml:space="preserve">. </w:t>
      </w:r>
    </w:p>
    <w:p w:rsidR="00421F62" w:rsidRDefault="00421F62" w:rsidP="00421F6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421F62" w:rsidRDefault="00421F62" w:rsidP="00421F6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421F62" w:rsidRDefault="00421F62" w:rsidP="00421F62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421F62" w:rsidRDefault="00421F62" w:rsidP="00421F62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421F62" w:rsidRDefault="00421F62" w:rsidP="00421F62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421F62" w:rsidRDefault="00421F62" w:rsidP="00421F62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421F62" w:rsidRDefault="00421F62" w:rsidP="00421F62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421F62" w:rsidRDefault="00421F62" w:rsidP="00421F62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</w:p>
    <w:p w:rsidR="00421F62" w:rsidRDefault="00421F62" w:rsidP="00421F62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</w:p>
    <w:p w:rsidR="00421F62" w:rsidRDefault="00421F62" w:rsidP="00421F62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421F62" w:rsidTr="00421F62">
        <w:tc>
          <w:tcPr>
            <w:tcW w:w="4927" w:type="dxa"/>
          </w:tcPr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421F62" w:rsidRDefault="00421F62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421F62" w:rsidRDefault="00421F62">
            <w:pPr>
              <w:spacing w:line="276" w:lineRule="auto"/>
              <w:ind w:right="284"/>
              <w:rPr>
                <w:color w:val="000000"/>
              </w:rPr>
            </w:pPr>
          </w:p>
          <w:p w:rsidR="00421F62" w:rsidRDefault="00421F62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4A3476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421F62" w:rsidRDefault="00421F62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Сещинского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421F62" w:rsidRDefault="00421F62">
            <w:pPr>
              <w:spacing w:line="276" w:lineRule="auto"/>
              <w:ind w:right="284"/>
              <w:rPr>
                <w:color w:val="000000"/>
              </w:rPr>
            </w:pPr>
          </w:p>
          <w:p w:rsidR="00421F62" w:rsidRDefault="00421F62">
            <w:pPr>
              <w:spacing w:line="276" w:lineRule="auto"/>
              <w:ind w:right="284"/>
              <w:rPr>
                <w:color w:val="000000"/>
              </w:rPr>
            </w:pPr>
          </w:p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_____________________ </w:t>
            </w:r>
            <w:r w:rsidR="006F6D9E">
              <w:rPr>
                <w:color w:val="000000"/>
              </w:rPr>
              <w:t>А.И. Винокуров</w:t>
            </w:r>
            <w:r>
              <w:rPr>
                <w:color w:val="000000"/>
              </w:rPr>
              <w:t xml:space="preserve"> </w:t>
            </w:r>
          </w:p>
          <w:p w:rsidR="006F6D9E" w:rsidRDefault="006F6D9E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4A3476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421F62" w:rsidTr="00421F62">
        <w:tc>
          <w:tcPr>
            <w:tcW w:w="4927" w:type="dxa"/>
          </w:tcPr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421F62" w:rsidRDefault="00421F62">
            <w:pPr>
              <w:spacing w:line="276" w:lineRule="auto"/>
              <w:ind w:right="284"/>
              <w:rPr>
                <w:color w:val="000000"/>
              </w:rPr>
            </w:pPr>
          </w:p>
          <w:p w:rsidR="00421F62" w:rsidRDefault="00421F62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4A3476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421F62" w:rsidRDefault="00421F6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421F62" w:rsidRDefault="00421F62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421F62" w:rsidRDefault="00421F62" w:rsidP="00421F62">
      <w:pPr>
        <w:rPr>
          <w:sz w:val="28"/>
          <w:szCs w:val="28"/>
        </w:rPr>
      </w:pPr>
    </w:p>
    <w:p w:rsidR="00421F62" w:rsidRDefault="00421F62" w:rsidP="00421F62"/>
    <w:p w:rsidR="00421F62" w:rsidRDefault="00421F62" w:rsidP="00421F62"/>
    <w:p w:rsidR="001C0A8F" w:rsidRDefault="001C0A8F"/>
    <w:sectPr w:rsidR="001C0A8F" w:rsidSect="00387586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DF4" w:rsidRDefault="00982DF4" w:rsidP="00387586">
      <w:r>
        <w:separator/>
      </w:r>
    </w:p>
  </w:endnote>
  <w:endnote w:type="continuationSeparator" w:id="0">
    <w:p w:rsidR="00982DF4" w:rsidRDefault="00982DF4" w:rsidP="00387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DF4" w:rsidRDefault="00982DF4" w:rsidP="00387586">
      <w:r>
        <w:separator/>
      </w:r>
    </w:p>
  </w:footnote>
  <w:footnote w:type="continuationSeparator" w:id="0">
    <w:p w:rsidR="00982DF4" w:rsidRDefault="00982DF4" w:rsidP="00387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20448"/>
      <w:docPartObj>
        <w:docPartGallery w:val="Page Numbers (Top of Page)"/>
        <w:docPartUnique/>
      </w:docPartObj>
    </w:sdtPr>
    <w:sdtContent>
      <w:p w:rsidR="00387586" w:rsidRDefault="0058304C">
        <w:pPr>
          <w:pStyle w:val="a5"/>
          <w:jc w:val="center"/>
        </w:pPr>
        <w:fldSimple w:instr=" PAGE   \* MERGEFORMAT ">
          <w:r w:rsidR="00B7203B">
            <w:rPr>
              <w:noProof/>
            </w:rPr>
            <w:t>5</w:t>
          </w:r>
        </w:fldSimple>
      </w:p>
    </w:sdtContent>
  </w:sdt>
  <w:p w:rsidR="00387586" w:rsidRDefault="0038758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421F62"/>
    <w:rsid w:val="00077584"/>
    <w:rsid w:val="00092B9D"/>
    <w:rsid w:val="001B6988"/>
    <w:rsid w:val="001C0A8F"/>
    <w:rsid w:val="001F575E"/>
    <w:rsid w:val="00286F32"/>
    <w:rsid w:val="00387586"/>
    <w:rsid w:val="00421F62"/>
    <w:rsid w:val="00427EAB"/>
    <w:rsid w:val="004A3476"/>
    <w:rsid w:val="00507E4D"/>
    <w:rsid w:val="0058304C"/>
    <w:rsid w:val="006F6D9E"/>
    <w:rsid w:val="007910D7"/>
    <w:rsid w:val="00837F4D"/>
    <w:rsid w:val="0092771D"/>
    <w:rsid w:val="00982DF4"/>
    <w:rsid w:val="00AE2EE2"/>
    <w:rsid w:val="00AF4B84"/>
    <w:rsid w:val="00B15C16"/>
    <w:rsid w:val="00B7203B"/>
    <w:rsid w:val="00BB0A05"/>
    <w:rsid w:val="00C321E8"/>
    <w:rsid w:val="00E41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1F62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421F62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3875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875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875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2151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2014-10-03T07:15:00Z</dcterms:created>
  <dcterms:modified xsi:type="dcterms:W3CDTF">2014-12-19T05:48:00Z</dcterms:modified>
</cp:coreProperties>
</file>