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DC" w:rsidRPr="003A316B" w:rsidRDefault="003A316B" w:rsidP="00E20A39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u w:val="single"/>
        </w:rPr>
      </w:pPr>
      <w:r w:rsidRPr="003A316B">
        <w:rPr>
          <w:rFonts w:cs="Courier New"/>
          <w:u w:val="single"/>
        </w:rPr>
        <w:t>Комитет правовых и имущественных отношений администрации Дубровского района Брянской области</w:t>
      </w:r>
    </w:p>
    <w:p w:rsidR="006612DC" w:rsidRPr="00A25F3E" w:rsidRDefault="006612DC" w:rsidP="00E20A39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>(наименование органа госу</w:t>
      </w:r>
      <w:r w:rsidR="002A4EB6">
        <w:rPr>
          <w:rFonts w:cs="Courier New"/>
        </w:rPr>
        <w:t xml:space="preserve">дарственного контроля (надзора), </w:t>
      </w:r>
      <w:r w:rsidRPr="00A25F3E">
        <w:rPr>
          <w:rFonts w:cs="Courier New"/>
        </w:rPr>
        <w:t>муниципального контроля)</w:t>
      </w:r>
    </w:p>
    <w:p w:rsidR="006612DC" w:rsidRPr="00A25F3E" w:rsidRDefault="006612DC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</w:p>
    <w:p w:rsidR="006612DC" w:rsidRPr="00A25F3E" w:rsidRDefault="006612DC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 w:rsidRPr="00A25F3E">
        <w:rPr>
          <w:rFonts w:cs="Courier New"/>
        </w:rPr>
        <w:t>УТВЕРЖДЕН</w:t>
      </w:r>
    </w:p>
    <w:p w:rsidR="00657BB1" w:rsidRPr="002A4EB6" w:rsidRDefault="00657BB1" w:rsidP="002A4EB6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>
        <w:rPr>
          <w:rFonts w:cs="Courier New"/>
        </w:rPr>
        <w:t>Глава администрации Дубровского района Шевелев И.А.</w:t>
      </w:r>
      <w:r>
        <w:t xml:space="preserve">     </w:t>
      </w:r>
    </w:p>
    <w:p w:rsidR="00657BB1" w:rsidRPr="002A4EB6" w:rsidRDefault="00657BB1" w:rsidP="00657BB1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___________________________</w:t>
      </w:r>
    </w:p>
    <w:p w:rsidR="006612DC" w:rsidRPr="002A4EB6" w:rsidRDefault="006612DC" w:rsidP="002A4EB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16"/>
          <w:szCs w:val="16"/>
        </w:rPr>
      </w:pPr>
      <w:r w:rsidRPr="002A4EB6">
        <w:rPr>
          <w:rFonts w:cs="Courier New"/>
          <w:sz w:val="16"/>
          <w:szCs w:val="16"/>
        </w:rPr>
        <w:t>(фамилия, инициалы и подпись</w:t>
      </w:r>
      <w:r w:rsidR="002A4EB6" w:rsidRPr="002A4EB6">
        <w:rPr>
          <w:rFonts w:cs="Courier New"/>
          <w:sz w:val="16"/>
          <w:szCs w:val="16"/>
        </w:rPr>
        <w:t xml:space="preserve"> </w:t>
      </w:r>
      <w:r w:rsidRPr="002A4EB6">
        <w:rPr>
          <w:rFonts w:cs="Courier New"/>
          <w:sz w:val="16"/>
          <w:szCs w:val="16"/>
        </w:rPr>
        <w:t>руководителя)</w:t>
      </w:r>
    </w:p>
    <w:p w:rsidR="006612DC" w:rsidRPr="00A25F3E" w:rsidRDefault="006612DC" w:rsidP="003A316B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</w:p>
    <w:p w:rsidR="006612DC" w:rsidRPr="00A25F3E" w:rsidRDefault="006612DC" w:rsidP="00A92B1A">
      <w:pPr>
        <w:autoSpaceDE w:val="0"/>
        <w:autoSpaceDN w:val="0"/>
        <w:adjustRightInd w:val="0"/>
        <w:spacing w:line="240" w:lineRule="auto"/>
        <w:jc w:val="center"/>
        <w:rPr>
          <w:rFonts w:cs="Courier New"/>
        </w:rPr>
      </w:pPr>
      <w:r w:rsidRPr="00A25F3E">
        <w:rPr>
          <w:rFonts w:cs="Courier New"/>
        </w:rPr>
        <w:t>от "</w:t>
      </w:r>
      <w:r w:rsidR="002A4EB6">
        <w:rPr>
          <w:rFonts w:cs="Courier New"/>
        </w:rPr>
        <w:t>05</w:t>
      </w:r>
      <w:r w:rsidRPr="00A25F3E">
        <w:rPr>
          <w:rFonts w:cs="Courier New"/>
        </w:rPr>
        <w:t xml:space="preserve">" </w:t>
      </w:r>
      <w:r w:rsidR="002A4EB6">
        <w:rPr>
          <w:rFonts w:cs="Courier New"/>
        </w:rPr>
        <w:t>июня 2019</w:t>
      </w:r>
      <w:r w:rsidRPr="00A25F3E">
        <w:rPr>
          <w:rFonts w:cs="Courier New"/>
        </w:rPr>
        <w:t xml:space="preserve"> г.</w:t>
      </w:r>
    </w:p>
    <w:p w:rsidR="006612DC" w:rsidRPr="00A25F3E" w:rsidRDefault="006612DC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>ПЛАН</w:t>
      </w:r>
    </w:p>
    <w:p w:rsidR="006612DC" w:rsidRPr="00A25F3E" w:rsidRDefault="006612DC" w:rsidP="008474B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</w:rPr>
      </w:pPr>
      <w:r w:rsidRPr="00A25F3E">
        <w:rPr>
          <w:rFonts w:cs="Courier New"/>
        </w:rPr>
        <w:t xml:space="preserve">проведения плановых проверок </w:t>
      </w:r>
      <w:r w:rsidR="001C4ED8">
        <w:rPr>
          <w:rFonts w:cs="Courier New"/>
        </w:rPr>
        <w:t>граждан</w:t>
      </w:r>
      <w:r w:rsidR="00C07768" w:rsidRPr="00A25F3E">
        <w:rPr>
          <w:rFonts w:cs="Courier New"/>
        </w:rPr>
        <w:t xml:space="preserve"> на 2020</w:t>
      </w:r>
      <w:r w:rsidRPr="00A25F3E">
        <w:rPr>
          <w:rFonts w:cs="Courier New"/>
        </w:rPr>
        <w:t xml:space="preserve"> г.</w:t>
      </w:r>
    </w:p>
    <w:p w:rsidR="006612DC" w:rsidRPr="00A25F3E" w:rsidRDefault="006612DC" w:rsidP="006612D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59"/>
        <w:gridCol w:w="11"/>
        <w:gridCol w:w="1982"/>
        <w:gridCol w:w="2269"/>
        <w:gridCol w:w="851"/>
        <w:gridCol w:w="850"/>
        <w:gridCol w:w="709"/>
        <w:gridCol w:w="1559"/>
        <w:gridCol w:w="1557"/>
        <w:gridCol w:w="995"/>
        <w:gridCol w:w="2268"/>
        <w:gridCol w:w="842"/>
        <w:gridCol w:w="8"/>
      </w:tblGrid>
      <w:tr w:rsidR="0037175B" w:rsidRPr="001B10A4" w:rsidTr="008474B2">
        <w:trPr>
          <w:gridAfter w:val="1"/>
          <w:wAfter w:w="8" w:type="dxa"/>
        </w:trPr>
        <w:tc>
          <w:tcPr>
            <w:tcW w:w="2270" w:type="dxa"/>
            <w:gridSpan w:val="2"/>
            <w:vMerge w:val="restart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1B10A4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  <w:proofErr w:type="spellEnd"/>
            <w:r w:rsidRPr="001B10A4">
              <w:rPr>
                <w:rFonts w:ascii="Arial" w:hAnsi="Arial" w:cs="Arial"/>
                <w:b/>
                <w:sz w:val="20"/>
                <w:szCs w:val="20"/>
              </w:rPr>
              <w:t xml:space="preserve"> индивидуального предпринимателя, деятельность которого подлежит проверке </w:t>
            </w:r>
            <w:hyperlink r:id="rId4" w:history="1">
              <w:r w:rsidRPr="001B10A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102" w:type="dxa"/>
            <w:gridSpan w:val="3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</w:p>
        </w:tc>
        <w:tc>
          <w:tcPr>
            <w:tcW w:w="850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709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59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662" w:type="dxa"/>
            <w:gridSpan w:val="4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Основание проведения проверки</w:t>
            </w:r>
          </w:p>
        </w:tc>
      </w:tr>
      <w:tr w:rsidR="00B804B6" w:rsidTr="008474B2">
        <w:tc>
          <w:tcPr>
            <w:tcW w:w="2270" w:type="dxa"/>
            <w:gridSpan w:val="2"/>
            <w:vMerge/>
          </w:tcPr>
          <w:p w:rsidR="00C07768" w:rsidRPr="001B10A4" w:rsidRDefault="00C07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место (места) нахождения юридического лица</w:t>
            </w:r>
          </w:p>
        </w:tc>
        <w:tc>
          <w:tcPr>
            <w:tcW w:w="2269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851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 xml:space="preserve">места нахождения объектов </w:t>
            </w:r>
            <w:hyperlink r:id="rId5" w:history="1">
              <w:r w:rsidRPr="001B10A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0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995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2268" w:type="dxa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850" w:type="dxa"/>
            <w:gridSpan w:val="2"/>
          </w:tcPr>
          <w:p w:rsidR="00C07768" w:rsidRPr="001B10A4" w:rsidRDefault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0A4">
              <w:rPr>
                <w:rFonts w:ascii="Arial" w:hAnsi="Arial" w:cs="Arial"/>
                <w:b/>
                <w:sz w:val="20"/>
                <w:szCs w:val="20"/>
              </w:rPr>
              <w:t xml:space="preserve">иные основания в соответствии с федеральным законом </w:t>
            </w:r>
            <w:hyperlink r:id="rId6" w:history="1">
              <w:r w:rsidRPr="001B10A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proofErr w:type="spellStart"/>
            <w:r w:rsidRPr="00D549D8">
              <w:t>Галевская</w:t>
            </w:r>
            <w:proofErr w:type="spellEnd"/>
            <w:r w:rsidRPr="00D549D8">
              <w:t xml:space="preserve"> Татьяна Николаевна</w:t>
            </w:r>
          </w:p>
        </w:tc>
        <w:tc>
          <w:tcPr>
            <w:tcW w:w="1993" w:type="dxa"/>
            <w:gridSpan w:val="2"/>
          </w:tcPr>
          <w:p w:rsidR="00B804B6" w:rsidRDefault="00146A34" w:rsidP="00B804B6">
            <w:r>
              <w:t xml:space="preserve">Г. Санкт-Петербург, ул. </w:t>
            </w:r>
            <w:proofErr w:type="spellStart"/>
            <w:r>
              <w:lastRenderedPageBreak/>
              <w:t>Таллинская</w:t>
            </w:r>
            <w:proofErr w:type="spellEnd"/>
            <w:r>
              <w:t>, дом 15, кв.30</w:t>
            </w:r>
          </w:p>
        </w:tc>
        <w:tc>
          <w:tcPr>
            <w:tcW w:w="2269" w:type="dxa"/>
          </w:tcPr>
          <w:p w:rsidR="00B804B6" w:rsidRDefault="00755DBC" w:rsidP="00B804B6">
            <w:r>
              <w:lastRenderedPageBreak/>
              <w:t xml:space="preserve">Брянская область, р-н Дубровский, СПК </w:t>
            </w:r>
            <w:r>
              <w:lastRenderedPageBreak/>
              <w:t xml:space="preserve">"Ленинец" </w:t>
            </w:r>
            <w:r w:rsidR="00B804B6" w:rsidRPr="00B324CC">
              <w:t>32:05:0190402:96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требований </w:t>
            </w:r>
            <w:r>
              <w:rPr>
                <w:color w:val="000000"/>
              </w:rPr>
              <w:lastRenderedPageBreak/>
              <w:t>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proofErr w:type="spellStart"/>
            <w:r w:rsidRPr="00D549D8">
              <w:lastRenderedPageBreak/>
              <w:t>Тупикина</w:t>
            </w:r>
            <w:proofErr w:type="spellEnd"/>
            <w:r w:rsidRPr="00D549D8">
              <w:t xml:space="preserve"> Юлия Владимировна</w:t>
            </w:r>
          </w:p>
        </w:tc>
        <w:tc>
          <w:tcPr>
            <w:tcW w:w="1993" w:type="dxa"/>
            <w:gridSpan w:val="2"/>
          </w:tcPr>
          <w:p w:rsidR="00B804B6" w:rsidRDefault="00146A34" w:rsidP="00B804B6">
            <w:r>
              <w:t>г. Брянск, ул. Советская, дом 32 «а», кв. 25</w:t>
            </w:r>
          </w:p>
        </w:tc>
        <w:tc>
          <w:tcPr>
            <w:tcW w:w="2269" w:type="dxa"/>
          </w:tcPr>
          <w:p w:rsidR="00B804B6" w:rsidRDefault="00755DBC" w:rsidP="00B804B6">
            <w:r>
              <w:t xml:space="preserve">Брянская область, р-н Дубровский, СПК "Заря" (бывший), земельные доли </w:t>
            </w:r>
            <w:r w:rsidR="00B804B6" w:rsidRPr="00B324CC">
              <w:t>32:05:0000000:498</w:t>
            </w:r>
            <w:r w:rsidR="00B804B6">
              <w:t xml:space="preserve">;  </w:t>
            </w:r>
            <w:r w:rsidR="00B804B6" w:rsidRPr="00B324CC">
              <w:t>32:05:0000000:499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D2217A" w:rsidRDefault="00D2217A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r w:rsidRPr="00D549D8">
              <w:t>Манухина Валентина Ивановна</w:t>
            </w:r>
          </w:p>
        </w:tc>
        <w:tc>
          <w:tcPr>
            <w:tcW w:w="1993" w:type="dxa"/>
            <w:gridSpan w:val="2"/>
          </w:tcPr>
          <w:p w:rsidR="00B804B6" w:rsidRDefault="00146A34" w:rsidP="00B804B6">
            <w:r>
              <w:t>Брянская, область, Дубровский район, д. Алешня, ул. Центральная, дом 8</w:t>
            </w:r>
          </w:p>
        </w:tc>
        <w:tc>
          <w:tcPr>
            <w:tcW w:w="2269" w:type="dxa"/>
          </w:tcPr>
          <w:p w:rsidR="00B804B6" w:rsidRDefault="00755DBC" w:rsidP="00B804B6">
            <w:r>
              <w:t xml:space="preserve">Брянская область, р-н Дубровский, СПК "Ленинец" </w:t>
            </w:r>
            <w:r w:rsidR="00B804B6" w:rsidRPr="00B324CC">
              <w:t>32:05:0190402:97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r w:rsidRPr="00D549D8">
              <w:t>Пилипенко Михаил Дмитриевич</w:t>
            </w:r>
          </w:p>
        </w:tc>
        <w:tc>
          <w:tcPr>
            <w:tcW w:w="1993" w:type="dxa"/>
            <w:gridSpan w:val="2"/>
          </w:tcPr>
          <w:p w:rsidR="00B804B6" w:rsidRDefault="00146A34" w:rsidP="00B804B6">
            <w:r>
              <w:t xml:space="preserve">Брянская область, Дубровский район, д. </w:t>
            </w:r>
            <w:proofErr w:type="spellStart"/>
            <w:r>
              <w:t>Холмовая</w:t>
            </w:r>
            <w:proofErr w:type="spellEnd"/>
            <w:r>
              <w:t>, ул. Новоселов, дом 17</w:t>
            </w:r>
          </w:p>
        </w:tc>
        <w:tc>
          <w:tcPr>
            <w:tcW w:w="2269" w:type="dxa"/>
          </w:tcPr>
          <w:p w:rsidR="00B804B6" w:rsidRDefault="00755DBC" w:rsidP="00755DBC">
            <w:r>
              <w:t xml:space="preserve">Брянская область, р-н Дубровский, </w:t>
            </w:r>
            <w:proofErr w:type="spellStart"/>
            <w:r>
              <w:t>Сещинское</w:t>
            </w:r>
            <w:proofErr w:type="spellEnd"/>
            <w:r>
              <w:t xml:space="preserve"> сельское поселение </w:t>
            </w:r>
            <w:r w:rsidR="00B804B6" w:rsidRPr="00B324CC">
              <w:t>32:05:0240102:39</w:t>
            </w:r>
            <w:r w:rsidR="00B804B6">
              <w:t xml:space="preserve">;  </w:t>
            </w:r>
            <w:r w:rsidRPr="00B324CC">
              <w:t>32:05:0240701:106</w:t>
            </w:r>
            <w:r>
              <w:t xml:space="preserve"> </w:t>
            </w:r>
            <w:r w:rsidR="00B804B6" w:rsidRPr="00B324CC">
              <w:t>32:05:0220201:256</w:t>
            </w:r>
            <w:r w:rsidR="00B804B6">
              <w:t xml:space="preserve">;  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D2217A" w:rsidRDefault="00D2217A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r w:rsidRPr="00D549D8">
              <w:t>Коваленко Петр Иванович</w:t>
            </w:r>
          </w:p>
        </w:tc>
        <w:tc>
          <w:tcPr>
            <w:tcW w:w="1993" w:type="dxa"/>
            <w:gridSpan w:val="2"/>
          </w:tcPr>
          <w:p w:rsidR="00B804B6" w:rsidRDefault="00146A34" w:rsidP="00B804B6">
            <w:r>
              <w:t>Г. Брянск, ул. Ленинградская, дом 31, кв. 20</w:t>
            </w:r>
          </w:p>
        </w:tc>
        <w:tc>
          <w:tcPr>
            <w:tcW w:w="2269" w:type="dxa"/>
          </w:tcPr>
          <w:p w:rsidR="00B804B6" w:rsidRDefault="00755DBC" w:rsidP="00B804B6">
            <w:r>
              <w:t xml:space="preserve">Брянская область, р-н Дубровский, бывший СПК "Успех" </w:t>
            </w:r>
            <w:r w:rsidR="00B804B6" w:rsidRPr="00B324CC">
              <w:t>32:05:0260402:57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proofErr w:type="spellStart"/>
            <w:r w:rsidRPr="00D549D8">
              <w:t>Сартакова</w:t>
            </w:r>
            <w:proofErr w:type="spellEnd"/>
            <w:r w:rsidRPr="00D549D8">
              <w:t xml:space="preserve"> Любовь Васильевна</w:t>
            </w:r>
          </w:p>
        </w:tc>
        <w:tc>
          <w:tcPr>
            <w:tcW w:w="1993" w:type="dxa"/>
            <w:gridSpan w:val="2"/>
          </w:tcPr>
          <w:p w:rsidR="00B804B6" w:rsidRDefault="00146A34" w:rsidP="00B804B6">
            <w:r>
              <w:t>Г. Москва, ул. Академика Волгина</w:t>
            </w:r>
            <w:r w:rsidR="00A92B1A">
              <w:t>, дом 9, корпус 1,кв. 128</w:t>
            </w:r>
          </w:p>
        </w:tc>
        <w:tc>
          <w:tcPr>
            <w:tcW w:w="2269" w:type="dxa"/>
          </w:tcPr>
          <w:p w:rsidR="00B804B6" w:rsidRDefault="00755DBC" w:rsidP="00755DBC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 </w:t>
            </w:r>
            <w:proofErr w:type="spellStart"/>
            <w:r>
              <w:t>Пеклинское</w:t>
            </w:r>
            <w:proofErr w:type="spellEnd"/>
            <w:r>
              <w:t xml:space="preserve"> сельское поселение, СПК </w:t>
            </w:r>
            <w:proofErr w:type="spellStart"/>
            <w:r>
              <w:t>им.Калинина</w:t>
            </w:r>
            <w:proofErr w:type="spellEnd"/>
            <w:r>
              <w:t xml:space="preserve">, (земельные доли) </w:t>
            </w:r>
            <w:r w:rsidR="00B804B6" w:rsidRPr="0037175B">
              <w:t>32:05:0180702:51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Default="00B804B6" w:rsidP="00B804B6">
            <w:r w:rsidRPr="00B324CC">
              <w:t>Азаров Василий Михайлович</w:t>
            </w:r>
          </w:p>
        </w:tc>
        <w:tc>
          <w:tcPr>
            <w:tcW w:w="1993" w:type="dxa"/>
            <w:gridSpan w:val="2"/>
          </w:tcPr>
          <w:p w:rsidR="00B804B6" w:rsidRDefault="00A92B1A" w:rsidP="00B804B6">
            <w:r>
              <w:t>Брянская область, Дубровский район, д. Городец, ул. Озерная, дом 18</w:t>
            </w:r>
          </w:p>
        </w:tc>
        <w:tc>
          <w:tcPr>
            <w:tcW w:w="2269" w:type="dxa"/>
          </w:tcPr>
          <w:p w:rsidR="00B804B6" w:rsidRDefault="00A25F3E" w:rsidP="00B804B6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СПК "Слава", примерно в 50 метрах на юго-восток от н.п. Городец </w:t>
            </w:r>
            <w:r w:rsidR="00B804B6" w:rsidRPr="0037175B">
              <w:t>32:05:0250102:127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Pr="00D549D8" w:rsidRDefault="00B804B6" w:rsidP="00B804B6">
            <w:proofErr w:type="spellStart"/>
            <w:r w:rsidRPr="00D549D8">
              <w:lastRenderedPageBreak/>
              <w:t>Шиенков</w:t>
            </w:r>
            <w:proofErr w:type="spellEnd"/>
            <w:r w:rsidRPr="00D549D8">
              <w:t xml:space="preserve"> Александр Владимирович</w:t>
            </w:r>
          </w:p>
        </w:tc>
        <w:tc>
          <w:tcPr>
            <w:tcW w:w="1993" w:type="dxa"/>
            <w:gridSpan w:val="2"/>
          </w:tcPr>
          <w:p w:rsidR="00B804B6" w:rsidRDefault="00A92B1A" w:rsidP="00B804B6">
            <w:r>
              <w:t xml:space="preserve">Брянская область, Дубровский район, д. </w:t>
            </w:r>
            <w:proofErr w:type="spellStart"/>
            <w:r>
              <w:t>Немерь</w:t>
            </w:r>
            <w:proofErr w:type="spellEnd"/>
            <w:r>
              <w:t>, ул. Ивана Трофимова, дом 18</w:t>
            </w:r>
          </w:p>
        </w:tc>
        <w:tc>
          <w:tcPr>
            <w:tcW w:w="2269" w:type="dxa"/>
          </w:tcPr>
          <w:p w:rsidR="00B804B6" w:rsidRDefault="00A25F3E" w:rsidP="00B804B6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>, р-н Дубровский, расположенный в 700 м по нап</w:t>
            </w:r>
            <w:r w:rsidR="00871396">
              <w:t xml:space="preserve">равлению на северо-запад от д. </w:t>
            </w:r>
            <w:r>
              <w:t xml:space="preserve"> </w:t>
            </w:r>
            <w:proofErr w:type="spellStart"/>
            <w:r>
              <w:t>Бобровня</w:t>
            </w:r>
            <w:proofErr w:type="spellEnd"/>
            <w:r>
              <w:t xml:space="preserve">. </w:t>
            </w:r>
            <w:r w:rsidR="00B804B6" w:rsidRPr="0037175B">
              <w:t>32:05:0170402:39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Default="00B804B6" w:rsidP="00B804B6">
            <w:r w:rsidRPr="00B324CC">
              <w:t>Новикова Нина Владимировна</w:t>
            </w:r>
          </w:p>
        </w:tc>
        <w:tc>
          <w:tcPr>
            <w:tcW w:w="1993" w:type="dxa"/>
            <w:gridSpan w:val="2"/>
          </w:tcPr>
          <w:p w:rsidR="00B804B6" w:rsidRDefault="00A92B1A" w:rsidP="00B804B6">
            <w:r>
              <w:t>Г. Москва, ул. Большая Академическая, дом 18 «б», кв. 2</w:t>
            </w:r>
          </w:p>
        </w:tc>
        <w:tc>
          <w:tcPr>
            <w:tcW w:w="2269" w:type="dxa"/>
          </w:tcPr>
          <w:p w:rsidR="00B804B6" w:rsidRDefault="00A25F3E" w:rsidP="00B804B6">
            <w:r>
              <w:t xml:space="preserve">Брянская </w:t>
            </w:r>
            <w:proofErr w:type="spellStart"/>
            <w:r>
              <w:t>обл</w:t>
            </w:r>
            <w:proofErr w:type="spellEnd"/>
            <w:r>
              <w:t xml:space="preserve">, р-н Дубровский, СПК «Сещинский» </w:t>
            </w:r>
            <w:r w:rsidR="00B804B6" w:rsidRPr="0037175B">
              <w:t>32:05:0240701:93</w:t>
            </w:r>
            <w:r w:rsidR="00B804B6">
              <w:t xml:space="preserve">;  </w:t>
            </w:r>
            <w:r w:rsidR="00B804B6" w:rsidRPr="0037175B">
              <w:t>32:05:0240701:94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D2217A" w:rsidRDefault="00D2217A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  <w:tr w:rsidR="00B804B6" w:rsidTr="008474B2">
        <w:tc>
          <w:tcPr>
            <w:tcW w:w="2259" w:type="dxa"/>
          </w:tcPr>
          <w:p w:rsidR="00B804B6" w:rsidRDefault="00B804B6" w:rsidP="00B804B6">
            <w:r w:rsidRPr="00B324CC">
              <w:t>Авдеева Елена Алексеевна</w:t>
            </w:r>
          </w:p>
        </w:tc>
        <w:tc>
          <w:tcPr>
            <w:tcW w:w="1993" w:type="dxa"/>
            <w:gridSpan w:val="2"/>
          </w:tcPr>
          <w:p w:rsidR="00B804B6" w:rsidRDefault="00A92B1A" w:rsidP="00B804B6">
            <w:r>
              <w:t>Брянская область, Дубровский район, с. Алешня, ул. Центральная, дом 17</w:t>
            </w:r>
          </w:p>
        </w:tc>
        <w:tc>
          <w:tcPr>
            <w:tcW w:w="2269" w:type="dxa"/>
          </w:tcPr>
          <w:p w:rsidR="00B804B6" w:rsidRDefault="00A25F3E" w:rsidP="00B804B6">
            <w:r>
              <w:t xml:space="preserve">Брянская область, р-н Дубровский, бывший СПК Слава (земельные доли) </w:t>
            </w:r>
            <w:r w:rsidR="00B804B6" w:rsidRPr="0037175B">
              <w:t>32:05:0250102:136</w:t>
            </w:r>
          </w:p>
        </w:tc>
        <w:tc>
          <w:tcPr>
            <w:tcW w:w="851" w:type="dxa"/>
          </w:tcPr>
          <w:p w:rsidR="00B804B6" w:rsidRDefault="00B804B6" w:rsidP="00B804B6"/>
        </w:tc>
        <w:tc>
          <w:tcPr>
            <w:tcW w:w="850" w:type="dxa"/>
          </w:tcPr>
          <w:p w:rsidR="00B804B6" w:rsidRDefault="00B804B6" w:rsidP="00B804B6"/>
        </w:tc>
        <w:tc>
          <w:tcPr>
            <w:tcW w:w="709" w:type="dxa"/>
          </w:tcPr>
          <w:p w:rsidR="00B804B6" w:rsidRDefault="00B804B6" w:rsidP="00B804B6"/>
        </w:tc>
        <w:tc>
          <w:tcPr>
            <w:tcW w:w="1559" w:type="dxa"/>
          </w:tcPr>
          <w:p w:rsidR="00B804B6" w:rsidRPr="0037175B" w:rsidRDefault="00B804B6" w:rsidP="00B804B6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требований земельного законодательства</w:t>
            </w:r>
          </w:p>
        </w:tc>
        <w:tc>
          <w:tcPr>
            <w:tcW w:w="1557" w:type="dxa"/>
          </w:tcPr>
          <w:p w:rsidR="00B804B6" w:rsidRDefault="00B804B6" w:rsidP="00B804B6"/>
        </w:tc>
        <w:tc>
          <w:tcPr>
            <w:tcW w:w="995" w:type="dxa"/>
          </w:tcPr>
          <w:p w:rsidR="00B804B6" w:rsidRDefault="00B804B6" w:rsidP="00B804B6">
            <w:r>
              <w:t>Первичная</w:t>
            </w:r>
          </w:p>
        </w:tc>
        <w:tc>
          <w:tcPr>
            <w:tcW w:w="2268" w:type="dxa"/>
          </w:tcPr>
          <w:p w:rsidR="00B804B6" w:rsidRDefault="00B804B6" w:rsidP="00B804B6"/>
        </w:tc>
        <w:tc>
          <w:tcPr>
            <w:tcW w:w="850" w:type="dxa"/>
            <w:gridSpan w:val="2"/>
          </w:tcPr>
          <w:p w:rsidR="00B804B6" w:rsidRDefault="00B804B6" w:rsidP="00B804B6"/>
        </w:tc>
      </w:tr>
    </w:tbl>
    <w:p w:rsidR="00A92B1A" w:rsidRDefault="00A25F3E" w:rsidP="00A25F3E">
      <w:pPr>
        <w:jc w:val="center"/>
      </w:pPr>
      <w:r>
        <w:t xml:space="preserve">                                                     </w:t>
      </w:r>
    </w:p>
    <w:p w:rsidR="00A92B1A" w:rsidRDefault="00A92B1A" w:rsidP="00A25F3E">
      <w:pPr>
        <w:jc w:val="center"/>
      </w:pPr>
    </w:p>
    <w:p w:rsidR="0049015F" w:rsidRDefault="00A25F3E" w:rsidP="00A25F3E">
      <w:pPr>
        <w:jc w:val="center"/>
      </w:pPr>
      <w:r>
        <w:t xml:space="preserve">                                                                             </w:t>
      </w:r>
    </w:p>
    <w:p w:rsidR="001C4ED8" w:rsidRDefault="001C4ED8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1B10A4" w:rsidRDefault="001B10A4" w:rsidP="00A25F3E">
      <w:pPr>
        <w:jc w:val="center"/>
      </w:pPr>
    </w:p>
    <w:p w:rsidR="008474B2" w:rsidRDefault="008474B2" w:rsidP="00A25F3E">
      <w:pPr>
        <w:jc w:val="center"/>
      </w:pPr>
    </w:p>
    <w:p w:rsidR="002A4EB6" w:rsidRDefault="00A25F3E" w:rsidP="001B10A4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</w:t>
      </w:r>
    </w:p>
    <w:p w:rsidR="00C07768" w:rsidRDefault="002A4EB6" w:rsidP="00A25F3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5F3E">
        <w:t xml:space="preserve">    Продолжение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3"/>
        <w:gridCol w:w="30"/>
        <w:gridCol w:w="1559"/>
        <w:gridCol w:w="29"/>
        <w:gridCol w:w="1672"/>
        <w:gridCol w:w="27"/>
        <w:gridCol w:w="2383"/>
        <w:gridCol w:w="31"/>
        <w:gridCol w:w="2095"/>
        <w:gridCol w:w="19"/>
        <w:gridCol w:w="2776"/>
        <w:gridCol w:w="40"/>
        <w:gridCol w:w="3261"/>
      </w:tblGrid>
      <w:tr w:rsidR="00C07768" w:rsidTr="00CF7008">
        <w:trPr>
          <w:trHeight w:val="810"/>
        </w:trPr>
        <w:tc>
          <w:tcPr>
            <w:tcW w:w="1813" w:type="dxa"/>
            <w:vMerge w:val="restart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начала проведения проверки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317" w:type="dxa"/>
            <w:gridSpan w:val="5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проведения плановой проверки</w:t>
            </w:r>
          </w:p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C07768" w:rsidRDefault="00C07768" w:rsidP="00603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114" w:type="dxa"/>
            <w:gridSpan w:val="2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776" w:type="dxa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301" w:type="dxa"/>
            <w:gridSpan w:val="2"/>
            <w:vMerge w:val="restart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C07768" w:rsidTr="00CF7008">
        <w:trPr>
          <w:trHeight w:val="1965"/>
        </w:trPr>
        <w:tc>
          <w:tcPr>
            <w:tcW w:w="1813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3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рабочих дней</w:t>
            </w:r>
          </w:p>
        </w:tc>
        <w:tc>
          <w:tcPr>
            <w:tcW w:w="1699" w:type="dxa"/>
            <w:gridSpan w:val="2"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рабочих часов (для малого и среднего предпринимательства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4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vMerge/>
          </w:tcPr>
          <w:p w:rsidR="00C07768" w:rsidRDefault="00C07768" w:rsidP="00C0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008" w:rsidTr="00A239CA">
        <w:trPr>
          <w:trHeight w:val="1492"/>
        </w:trPr>
        <w:tc>
          <w:tcPr>
            <w:tcW w:w="1843" w:type="dxa"/>
            <w:gridSpan w:val="2"/>
          </w:tcPr>
          <w:p w:rsidR="00CF7008" w:rsidRDefault="0037175B">
            <w:r>
              <w:t>Апрель</w:t>
            </w:r>
          </w:p>
        </w:tc>
        <w:tc>
          <w:tcPr>
            <w:tcW w:w="1559" w:type="dxa"/>
          </w:tcPr>
          <w:p w:rsidR="00CF7008" w:rsidRDefault="00B804B6">
            <w:r>
              <w:t>20</w:t>
            </w:r>
          </w:p>
        </w:tc>
        <w:tc>
          <w:tcPr>
            <w:tcW w:w="1701" w:type="dxa"/>
            <w:gridSpan w:val="2"/>
          </w:tcPr>
          <w:p w:rsidR="00CF7008" w:rsidRDefault="00CF7008"/>
        </w:tc>
        <w:tc>
          <w:tcPr>
            <w:tcW w:w="2410" w:type="dxa"/>
            <w:gridSpan w:val="2"/>
          </w:tcPr>
          <w:p w:rsidR="00CF7008" w:rsidRDefault="00B804B6">
            <w:r>
              <w:t>Выездная</w:t>
            </w:r>
          </w:p>
        </w:tc>
        <w:tc>
          <w:tcPr>
            <w:tcW w:w="2126" w:type="dxa"/>
            <w:gridSpan w:val="2"/>
          </w:tcPr>
          <w:p w:rsidR="00CF7008" w:rsidRDefault="00CF7008"/>
        </w:tc>
        <w:tc>
          <w:tcPr>
            <w:tcW w:w="2835" w:type="dxa"/>
            <w:gridSpan w:val="3"/>
          </w:tcPr>
          <w:p w:rsidR="00CF7008" w:rsidRDefault="00CF7008"/>
        </w:tc>
        <w:tc>
          <w:tcPr>
            <w:tcW w:w="3261" w:type="dxa"/>
          </w:tcPr>
          <w:p w:rsidR="00CF7008" w:rsidRDefault="00CF7008"/>
        </w:tc>
      </w:tr>
    </w:tbl>
    <w:p w:rsidR="00A239CA" w:rsidRDefault="00A239CA"/>
    <w:p w:rsidR="00D549D8" w:rsidRDefault="00D549D8"/>
    <w:p w:rsidR="00D549D8" w:rsidRDefault="00D549D8"/>
    <w:p w:rsidR="00D549D8" w:rsidRDefault="00D549D8"/>
    <w:p w:rsidR="00D549D8" w:rsidRDefault="00D549D8"/>
    <w:p w:rsidR="00D549D8" w:rsidRDefault="00D549D8"/>
    <w:p w:rsidR="00D549D8" w:rsidRDefault="00D549D8"/>
    <w:p w:rsidR="00D549D8" w:rsidRDefault="00D549D8"/>
    <w:p w:rsidR="00D549D8" w:rsidRDefault="00D549D8"/>
    <w:p w:rsidR="00A239CA" w:rsidRDefault="00A239CA"/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410"/>
        <w:gridCol w:w="2126"/>
        <w:gridCol w:w="2835"/>
        <w:gridCol w:w="3261"/>
      </w:tblGrid>
      <w:tr w:rsidR="00A239CA" w:rsidTr="00A239CA">
        <w:trPr>
          <w:trHeight w:val="1543"/>
        </w:trPr>
        <w:tc>
          <w:tcPr>
            <w:tcW w:w="1843" w:type="dxa"/>
          </w:tcPr>
          <w:p w:rsidR="00A239CA" w:rsidRDefault="00A239CA" w:rsidP="00433546">
            <w:r>
              <w:lastRenderedPageBreak/>
              <w:t>Апрель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687"/>
        </w:trPr>
        <w:tc>
          <w:tcPr>
            <w:tcW w:w="1843" w:type="dxa"/>
          </w:tcPr>
          <w:p w:rsidR="00A239CA" w:rsidRDefault="00A239CA" w:rsidP="00433546">
            <w:r>
              <w:t xml:space="preserve">Май 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267"/>
        </w:trPr>
        <w:tc>
          <w:tcPr>
            <w:tcW w:w="1843" w:type="dxa"/>
          </w:tcPr>
          <w:p w:rsidR="00A239CA" w:rsidRDefault="00A239CA" w:rsidP="00433546">
            <w:r>
              <w:t>Май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271"/>
        </w:trPr>
        <w:tc>
          <w:tcPr>
            <w:tcW w:w="1843" w:type="dxa"/>
          </w:tcPr>
          <w:p w:rsidR="00A239CA" w:rsidRDefault="00D549D8" w:rsidP="00433546">
            <w:r>
              <w:t>Июнь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418"/>
        </w:trPr>
        <w:tc>
          <w:tcPr>
            <w:tcW w:w="1843" w:type="dxa"/>
          </w:tcPr>
          <w:p w:rsidR="00A239CA" w:rsidRDefault="00A239CA" w:rsidP="00433546">
            <w:r>
              <w:t>Июнь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828"/>
        </w:trPr>
        <w:tc>
          <w:tcPr>
            <w:tcW w:w="1843" w:type="dxa"/>
          </w:tcPr>
          <w:p w:rsidR="00A239CA" w:rsidRDefault="00D549D8" w:rsidP="00433546">
            <w:r>
              <w:t>Август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A239CA">
        <w:trPr>
          <w:trHeight w:val="1684"/>
        </w:trPr>
        <w:tc>
          <w:tcPr>
            <w:tcW w:w="1843" w:type="dxa"/>
          </w:tcPr>
          <w:p w:rsidR="00A239CA" w:rsidRDefault="00D549D8" w:rsidP="00433546">
            <w:r>
              <w:t>Август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D549D8">
        <w:trPr>
          <w:trHeight w:val="1543"/>
        </w:trPr>
        <w:tc>
          <w:tcPr>
            <w:tcW w:w="1843" w:type="dxa"/>
          </w:tcPr>
          <w:p w:rsidR="00A239CA" w:rsidRDefault="00D549D8" w:rsidP="00433546">
            <w:r>
              <w:lastRenderedPageBreak/>
              <w:t>Сентябрь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D549D8">
        <w:trPr>
          <w:trHeight w:val="1407"/>
        </w:trPr>
        <w:tc>
          <w:tcPr>
            <w:tcW w:w="1843" w:type="dxa"/>
          </w:tcPr>
          <w:p w:rsidR="00A239CA" w:rsidRDefault="00D549D8" w:rsidP="00433546">
            <w:r>
              <w:t>Сентябрь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D549D8">
        <w:trPr>
          <w:trHeight w:val="1555"/>
        </w:trPr>
        <w:tc>
          <w:tcPr>
            <w:tcW w:w="1843" w:type="dxa"/>
          </w:tcPr>
          <w:p w:rsidR="00A239CA" w:rsidRDefault="00A239CA" w:rsidP="00433546">
            <w:r>
              <w:t>Октябрь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  <w:tr w:rsidR="00A239CA" w:rsidTr="00D549D8">
        <w:trPr>
          <w:trHeight w:val="1549"/>
        </w:trPr>
        <w:tc>
          <w:tcPr>
            <w:tcW w:w="1843" w:type="dxa"/>
          </w:tcPr>
          <w:p w:rsidR="00A239CA" w:rsidRDefault="00A239CA" w:rsidP="00433546">
            <w:r>
              <w:t>Октябрь</w:t>
            </w:r>
          </w:p>
        </w:tc>
        <w:tc>
          <w:tcPr>
            <w:tcW w:w="1559" w:type="dxa"/>
          </w:tcPr>
          <w:p w:rsidR="00A239CA" w:rsidRDefault="00A239CA" w:rsidP="00433546">
            <w:r>
              <w:t>20</w:t>
            </w:r>
          </w:p>
        </w:tc>
        <w:tc>
          <w:tcPr>
            <w:tcW w:w="1701" w:type="dxa"/>
          </w:tcPr>
          <w:p w:rsidR="00A239CA" w:rsidRDefault="00A239CA" w:rsidP="00433546"/>
        </w:tc>
        <w:tc>
          <w:tcPr>
            <w:tcW w:w="2410" w:type="dxa"/>
          </w:tcPr>
          <w:p w:rsidR="00A239CA" w:rsidRDefault="00A239CA" w:rsidP="00433546">
            <w:r>
              <w:t>Выездная</w:t>
            </w:r>
          </w:p>
        </w:tc>
        <w:tc>
          <w:tcPr>
            <w:tcW w:w="2126" w:type="dxa"/>
          </w:tcPr>
          <w:p w:rsidR="00A239CA" w:rsidRDefault="00A239CA" w:rsidP="00433546"/>
        </w:tc>
        <w:tc>
          <w:tcPr>
            <w:tcW w:w="2835" w:type="dxa"/>
          </w:tcPr>
          <w:p w:rsidR="00A239CA" w:rsidRDefault="00A239CA" w:rsidP="00433546"/>
        </w:tc>
        <w:tc>
          <w:tcPr>
            <w:tcW w:w="3261" w:type="dxa"/>
          </w:tcPr>
          <w:p w:rsidR="00A239CA" w:rsidRDefault="00A239CA" w:rsidP="00433546"/>
        </w:tc>
      </w:tr>
    </w:tbl>
    <w:p w:rsidR="00A239CA" w:rsidRDefault="00A239CA" w:rsidP="00A239CA"/>
    <w:p w:rsidR="00A239CA" w:rsidRDefault="00A239CA"/>
    <w:sectPr w:rsidR="00A239CA" w:rsidSect="00CF7008">
      <w:pgSz w:w="16838" w:h="11906" w:orient="landscape"/>
      <w:pgMar w:top="567" w:right="11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C"/>
    <w:rsid w:val="00146A34"/>
    <w:rsid w:val="001B10A4"/>
    <w:rsid w:val="001C4ED8"/>
    <w:rsid w:val="002A4EB6"/>
    <w:rsid w:val="0037175B"/>
    <w:rsid w:val="003A316B"/>
    <w:rsid w:val="0049015F"/>
    <w:rsid w:val="00502116"/>
    <w:rsid w:val="00657BB1"/>
    <w:rsid w:val="006612DC"/>
    <w:rsid w:val="00755DBC"/>
    <w:rsid w:val="008474B2"/>
    <w:rsid w:val="00871396"/>
    <w:rsid w:val="009742B0"/>
    <w:rsid w:val="009827F6"/>
    <w:rsid w:val="00A178AC"/>
    <w:rsid w:val="00A239CA"/>
    <w:rsid w:val="00A25F3E"/>
    <w:rsid w:val="00A92B1A"/>
    <w:rsid w:val="00B324CC"/>
    <w:rsid w:val="00B804B6"/>
    <w:rsid w:val="00C07768"/>
    <w:rsid w:val="00CF7008"/>
    <w:rsid w:val="00D2217A"/>
    <w:rsid w:val="00D549D8"/>
    <w:rsid w:val="00D94C3F"/>
    <w:rsid w:val="00DA3E09"/>
    <w:rsid w:val="00E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154A"/>
  <w15:chartTrackingRefBased/>
  <w15:docId w15:val="{BC449706-7F84-478D-A337-35BF27D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7C19CC29D8D8DDEF4E59BF3ED3881DFAF9086576D8A83295AA9262AE4E8A341490DF52CD5FD02DB359A562A33CD22F8E8F9072DZB2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C7C19CC29D8D8DDEF4E59BF3ED3881DFAF9086576D8A83295AA9262AE4E8A341490DFD25DEA207CE24C2592D28D324E0F4FB06Z22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7C19CC29D8D8DDEF4E59BF3ED3881DFAF9086576D8A83295AA9262AE4E8A341490DFD24DEA207CE24C2592D28D324E0F4FB06Z22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C7C19CC29D8D8DDEF4E59BF3ED3881DFAF9086576D8A83295AA9262AE4E8A341490DFD2BDEA207CE24C2592D28D324E0F4FB06Z22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C7C19CC29D8D8DDEF4E59BF3ED3881DFAF9086576D8A83295AA9262AE4E8A341490DFD2ADEA207CE24C2592D28D324E0F4FB06Z225G" TargetMode="External"/><Relationship Id="rId9" Type="http://schemas.openxmlformats.org/officeDocument/2006/relationships/hyperlink" Target="consultantplus://offline/ref=2DC7C19CC29D8D8DDEF4E59BF3ED3881DFAF9086576D8A83295AA9262AE4E8A341490DF52CD4FD02DB359A562A33CD22F8E8F9072DZB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2019-06-25T13:21:00Z</cp:lastPrinted>
  <dcterms:created xsi:type="dcterms:W3CDTF">2019-06-25T09:49:00Z</dcterms:created>
  <dcterms:modified xsi:type="dcterms:W3CDTF">2019-11-06T08:59:00Z</dcterms:modified>
</cp:coreProperties>
</file>