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C40" w:rsidRPr="00386622" w:rsidRDefault="001E6059" w:rsidP="001B6C40">
      <w:pPr>
        <w:pStyle w:val="a8"/>
        <w:jc w:val="center"/>
        <w:rPr>
          <w:rFonts w:ascii="Times New Roman" w:hAnsi="Times New Roman"/>
          <w:b/>
        </w:rPr>
      </w:pPr>
      <w:r>
        <w:rPr>
          <w:rFonts w:ascii="Times New Roman" w:hAnsi="Times New Roman"/>
          <w:b/>
          <w:noProof/>
        </w:rPr>
        <w:drawing>
          <wp:inline distT="0" distB="0" distL="0" distR="0">
            <wp:extent cx="1657350" cy="2076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7350" cy="2076450"/>
                    </a:xfrm>
                    <a:prstGeom prst="rect">
                      <a:avLst/>
                    </a:prstGeom>
                    <a:noFill/>
                    <a:ln>
                      <a:noFill/>
                    </a:ln>
                  </pic:spPr>
                </pic:pic>
              </a:graphicData>
            </a:graphic>
          </wp:inline>
        </w:drawing>
      </w:r>
    </w:p>
    <w:p w:rsidR="001B6C40" w:rsidRPr="00386622" w:rsidRDefault="001B6C40" w:rsidP="001B6C40">
      <w:pPr>
        <w:pStyle w:val="a8"/>
        <w:jc w:val="center"/>
        <w:rPr>
          <w:rFonts w:ascii="Times New Roman" w:hAnsi="Times New Roman"/>
          <w:b/>
        </w:rPr>
      </w:pPr>
    </w:p>
    <w:p w:rsidR="001B6C40" w:rsidRPr="00386622" w:rsidRDefault="001B6C40" w:rsidP="001B6C40">
      <w:pPr>
        <w:pStyle w:val="a8"/>
        <w:jc w:val="center"/>
        <w:rPr>
          <w:rFonts w:ascii="Times New Roman" w:hAnsi="Times New Roman"/>
          <w:b/>
          <w:sz w:val="52"/>
          <w:szCs w:val="52"/>
        </w:rPr>
      </w:pPr>
    </w:p>
    <w:p w:rsidR="001B6C40" w:rsidRPr="00386622" w:rsidRDefault="00D04802" w:rsidP="001B6C40">
      <w:pPr>
        <w:pStyle w:val="a8"/>
        <w:jc w:val="center"/>
        <w:rPr>
          <w:rFonts w:ascii="Times New Roman" w:hAnsi="Times New Roman"/>
          <w:b/>
          <w:sz w:val="52"/>
          <w:szCs w:val="52"/>
        </w:rPr>
      </w:pPr>
      <w:r w:rsidRPr="00386622">
        <w:rPr>
          <w:rFonts w:ascii="Times New Roman" w:hAnsi="Times New Roman"/>
          <w:b/>
          <w:sz w:val="52"/>
          <w:szCs w:val="52"/>
        </w:rPr>
        <w:t>П</w:t>
      </w:r>
      <w:r w:rsidR="001B6C40" w:rsidRPr="00386622">
        <w:rPr>
          <w:rFonts w:ascii="Times New Roman" w:hAnsi="Times New Roman"/>
          <w:b/>
          <w:sz w:val="52"/>
          <w:szCs w:val="52"/>
        </w:rPr>
        <w:t>ериодическое печатное средство массовой информации</w:t>
      </w:r>
    </w:p>
    <w:p w:rsidR="00EC7A51" w:rsidRPr="00386622" w:rsidRDefault="001B6C40" w:rsidP="001B6C40">
      <w:pPr>
        <w:pStyle w:val="a8"/>
        <w:jc w:val="center"/>
        <w:rPr>
          <w:rFonts w:ascii="Times New Roman" w:hAnsi="Times New Roman"/>
          <w:b/>
          <w:sz w:val="52"/>
          <w:szCs w:val="52"/>
        </w:rPr>
      </w:pPr>
      <w:r w:rsidRPr="00386622">
        <w:rPr>
          <w:rFonts w:ascii="Times New Roman" w:hAnsi="Times New Roman"/>
          <w:b/>
          <w:sz w:val="52"/>
          <w:szCs w:val="52"/>
        </w:rPr>
        <w:t xml:space="preserve">«Вестник </w:t>
      </w:r>
      <w:r w:rsidR="00413842">
        <w:rPr>
          <w:rFonts w:ascii="Times New Roman" w:hAnsi="Times New Roman"/>
          <w:b/>
          <w:sz w:val="52"/>
          <w:szCs w:val="52"/>
        </w:rPr>
        <w:t>Дубровского</w:t>
      </w:r>
      <w:r w:rsidRPr="00386622">
        <w:rPr>
          <w:rFonts w:ascii="Times New Roman" w:hAnsi="Times New Roman"/>
          <w:b/>
          <w:sz w:val="52"/>
          <w:szCs w:val="52"/>
        </w:rPr>
        <w:t xml:space="preserve"> района»</w:t>
      </w:r>
    </w:p>
    <w:p w:rsidR="00D04802" w:rsidRPr="00386622" w:rsidRDefault="00D04802" w:rsidP="00386622">
      <w:pPr>
        <w:pStyle w:val="a8"/>
        <w:jc w:val="center"/>
        <w:rPr>
          <w:rFonts w:ascii="Times New Roman" w:hAnsi="Times New Roman"/>
          <w:b/>
          <w:sz w:val="52"/>
          <w:szCs w:val="52"/>
        </w:rPr>
      </w:pPr>
    </w:p>
    <w:p w:rsidR="001B6C40" w:rsidRPr="00386622" w:rsidRDefault="00D04802" w:rsidP="00386622">
      <w:pPr>
        <w:pStyle w:val="a8"/>
        <w:jc w:val="center"/>
        <w:rPr>
          <w:rFonts w:ascii="Times New Roman" w:hAnsi="Times New Roman"/>
          <w:b/>
        </w:rPr>
      </w:pPr>
      <w:r w:rsidRPr="00386622">
        <w:rPr>
          <w:rFonts w:ascii="Times New Roman" w:hAnsi="Times New Roman"/>
          <w:b/>
        </w:rPr>
        <w:t>Распространяется бесплатно.</w:t>
      </w:r>
    </w:p>
    <w:p w:rsidR="00CD057F" w:rsidRPr="00386622" w:rsidRDefault="00CD057F" w:rsidP="00386622">
      <w:pPr>
        <w:pStyle w:val="a8"/>
        <w:jc w:val="center"/>
        <w:rPr>
          <w:rFonts w:ascii="Times New Roman" w:hAnsi="Times New Roman"/>
          <w:b/>
        </w:rPr>
      </w:pPr>
      <w:r w:rsidRPr="00386622">
        <w:rPr>
          <w:rFonts w:ascii="Times New Roman" w:hAnsi="Times New Roman"/>
          <w:b/>
        </w:rPr>
        <w:t xml:space="preserve">Подлежит распространению на территории </w:t>
      </w:r>
      <w:r w:rsidR="00413842">
        <w:rPr>
          <w:rFonts w:ascii="Times New Roman" w:hAnsi="Times New Roman"/>
          <w:b/>
        </w:rPr>
        <w:t>Дубровского</w:t>
      </w:r>
      <w:r w:rsidRPr="00386622">
        <w:rPr>
          <w:rFonts w:ascii="Times New Roman" w:hAnsi="Times New Roman"/>
          <w:b/>
        </w:rPr>
        <w:t xml:space="preserve"> района.</w:t>
      </w:r>
    </w:p>
    <w:p w:rsidR="001B6C40" w:rsidRPr="00386622" w:rsidRDefault="001B6C40" w:rsidP="00386622">
      <w:pPr>
        <w:pStyle w:val="a8"/>
        <w:jc w:val="center"/>
        <w:rPr>
          <w:rFonts w:ascii="Times New Roman" w:hAnsi="Times New Roman"/>
        </w:rPr>
      </w:pPr>
    </w:p>
    <w:p w:rsidR="001B6C40" w:rsidRPr="00386622" w:rsidRDefault="001B6C40" w:rsidP="00386622">
      <w:pPr>
        <w:pStyle w:val="a8"/>
        <w:jc w:val="center"/>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Default="001B6C40"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Pr="00386622" w:rsidRDefault="00386622"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D04802" w:rsidP="001B6C40">
      <w:pPr>
        <w:pStyle w:val="a8"/>
        <w:rPr>
          <w:rFonts w:ascii="Times New Roman" w:hAnsi="Times New Roman"/>
          <w:b/>
        </w:rPr>
      </w:pPr>
      <w:r w:rsidRPr="00386622">
        <w:rPr>
          <w:rFonts w:ascii="Times New Roman" w:hAnsi="Times New Roman"/>
          <w:b/>
        </w:rPr>
        <w:t xml:space="preserve">Порядковый номер </w:t>
      </w:r>
      <w:proofErr w:type="gramStart"/>
      <w:r w:rsidRPr="00386622">
        <w:rPr>
          <w:rFonts w:ascii="Times New Roman" w:hAnsi="Times New Roman"/>
          <w:b/>
        </w:rPr>
        <w:t>выпуска:  №</w:t>
      </w:r>
      <w:proofErr w:type="gramEnd"/>
      <w:r w:rsidR="00735859">
        <w:rPr>
          <w:rFonts w:ascii="Times New Roman" w:hAnsi="Times New Roman"/>
          <w:b/>
        </w:rPr>
        <w:t xml:space="preserve"> </w:t>
      </w:r>
      <w:r w:rsidR="00193892">
        <w:rPr>
          <w:rFonts w:ascii="Times New Roman" w:hAnsi="Times New Roman"/>
          <w:b/>
        </w:rPr>
        <w:t>113</w:t>
      </w:r>
      <w:r w:rsidR="009B2176">
        <w:rPr>
          <w:rFonts w:ascii="Times New Roman" w:hAnsi="Times New Roman"/>
          <w:b/>
        </w:rPr>
        <w:t xml:space="preserve"> </w:t>
      </w:r>
    </w:p>
    <w:p w:rsidR="001B6C40" w:rsidRPr="00386622" w:rsidRDefault="00D04802" w:rsidP="001B6C40">
      <w:pPr>
        <w:pStyle w:val="a8"/>
        <w:rPr>
          <w:rFonts w:ascii="Times New Roman" w:hAnsi="Times New Roman"/>
          <w:b/>
        </w:rPr>
      </w:pPr>
      <w:r w:rsidRPr="00386622">
        <w:rPr>
          <w:rFonts w:ascii="Times New Roman" w:hAnsi="Times New Roman"/>
          <w:b/>
        </w:rPr>
        <w:t xml:space="preserve">Дата выхода выпуска в </w:t>
      </w:r>
      <w:proofErr w:type="gramStart"/>
      <w:r w:rsidRPr="00386622">
        <w:rPr>
          <w:rFonts w:ascii="Times New Roman" w:hAnsi="Times New Roman"/>
          <w:b/>
        </w:rPr>
        <w:t xml:space="preserve">свет: </w:t>
      </w:r>
      <w:r w:rsidR="00735859">
        <w:rPr>
          <w:rFonts w:ascii="Times New Roman" w:hAnsi="Times New Roman"/>
          <w:b/>
        </w:rPr>
        <w:t xml:space="preserve"> </w:t>
      </w:r>
      <w:r w:rsidR="00193892">
        <w:rPr>
          <w:rFonts w:ascii="Times New Roman" w:hAnsi="Times New Roman"/>
          <w:b/>
        </w:rPr>
        <w:t>08.02</w:t>
      </w:r>
      <w:r w:rsidR="006B5FE6">
        <w:rPr>
          <w:rFonts w:ascii="Times New Roman" w:hAnsi="Times New Roman"/>
          <w:b/>
        </w:rPr>
        <w:t>.</w:t>
      </w:r>
      <w:r w:rsidRPr="009729D3">
        <w:rPr>
          <w:rFonts w:ascii="Times New Roman" w:hAnsi="Times New Roman"/>
          <w:b/>
        </w:rPr>
        <w:t>201</w:t>
      </w:r>
      <w:r w:rsidR="006B5FE6">
        <w:rPr>
          <w:rFonts w:ascii="Times New Roman" w:hAnsi="Times New Roman"/>
          <w:b/>
        </w:rPr>
        <w:t>9</w:t>
      </w:r>
      <w:proofErr w:type="gramEnd"/>
      <w:r w:rsidR="00386622" w:rsidRPr="009729D3">
        <w:rPr>
          <w:rFonts w:ascii="Times New Roman" w:hAnsi="Times New Roman"/>
          <w:b/>
        </w:rPr>
        <w:t xml:space="preserve"> </w:t>
      </w:r>
      <w:r w:rsidRPr="009729D3">
        <w:rPr>
          <w:rFonts w:ascii="Times New Roman" w:hAnsi="Times New Roman"/>
          <w:b/>
        </w:rPr>
        <w:t>года.</w:t>
      </w:r>
    </w:p>
    <w:p w:rsidR="001B6C40" w:rsidRPr="00386622" w:rsidRDefault="002A1E75" w:rsidP="001B6C40">
      <w:pPr>
        <w:pStyle w:val="a8"/>
        <w:rPr>
          <w:rFonts w:ascii="Times New Roman" w:hAnsi="Times New Roman"/>
          <w:b/>
        </w:rPr>
      </w:pPr>
      <w:proofErr w:type="gramStart"/>
      <w:r>
        <w:rPr>
          <w:rFonts w:ascii="Times New Roman" w:hAnsi="Times New Roman"/>
          <w:b/>
        </w:rPr>
        <w:t xml:space="preserve">Тираж: </w:t>
      </w:r>
      <w:r w:rsidR="00BF1575">
        <w:rPr>
          <w:rFonts w:ascii="Times New Roman" w:hAnsi="Times New Roman"/>
          <w:b/>
        </w:rPr>
        <w:t xml:space="preserve"> 22</w:t>
      </w:r>
      <w:proofErr w:type="gramEnd"/>
      <w:r w:rsidR="00413842">
        <w:rPr>
          <w:rFonts w:ascii="Times New Roman" w:hAnsi="Times New Roman"/>
          <w:b/>
        </w:rPr>
        <w:t xml:space="preserve"> экземпляра</w:t>
      </w: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Default="00994471" w:rsidP="001B6C40">
      <w:pPr>
        <w:pStyle w:val="a8"/>
        <w:rPr>
          <w:rFonts w:ascii="Times New Roman" w:hAnsi="Times New Roman"/>
          <w:b/>
        </w:rPr>
      </w:pPr>
    </w:p>
    <w:p w:rsidR="00260537" w:rsidRDefault="00260537" w:rsidP="001B6C40">
      <w:pPr>
        <w:pStyle w:val="a8"/>
        <w:rPr>
          <w:rFonts w:ascii="Times New Roman" w:hAnsi="Times New Roman"/>
          <w:b/>
        </w:rPr>
      </w:pPr>
    </w:p>
    <w:p w:rsidR="00260537" w:rsidRPr="00386622" w:rsidRDefault="00260537"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355C69" w:rsidRDefault="00355C69" w:rsidP="001B6C40">
      <w:pPr>
        <w:pStyle w:val="a8"/>
        <w:jc w:val="center"/>
        <w:rPr>
          <w:rFonts w:ascii="Times New Roman" w:hAnsi="Times New Roman"/>
          <w:b/>
        </w:rPr>
      </w:pPr>
    </w:p>
    <w:p w:rsidR="00355C69" w:rsidRDefault="00355C69" w:rsidP="001B6C40">
      <w:pPr>
        <w:pStyle w:val="a8"/>
        <w:jc w:val="center"/>
        <w:rPr>
          <w:rFonts w:ascii="Times New Roman" w:hAnsi="Times New Roman"/>
          <w:b/>
        </w:rPr>
      </w:pPr>
    </w:p>
    <w:p w:rsidR="001B6C40" w:rsidRPr="00386622" w:rsidRDefault="00FF3F5B" w:rsidP="001B6C40">
      <w:pPr>
        <w:pStyle w:val="a8"/>
        <w:jc w:val="center"/>
        <w:rPr>
          <w:rFonts w:ascii="Times New Roman" w:hAnsi="Times New Roman"/>
          <w:b/>
        </w:rPr>
      </w:pPr>
      <w:proofErr w:type="spellStart"/>
      <w:r>
        <w:rPr>
          <w:rFonts w:ascii="Times New Roman" w:hAnsi="Times New Roman"/>
          <w:b/>
        </w:rPr>
        <w:t>р.п</w:t>
      </w:r>
      <w:r w:rsidR="00413842">
        <w:rPr>
          <w:rFonts w:ascii="Times New Roman" w:hAnsi="Times New Roman"/>
          <w:b/>
        </w:rPr>
        <w:t>.Дубровка</w:t>
      </w:r>
      <w:proofErr w:type="spellEnd"/>
    </w:p>
    <w:p w:rsidR="00056D24" w:rsidRDefault="00D04802" w:rsidP="00413842">
      <w:pPr>
        <w:pStyle w:val="a8"/>
        <w:jc w:val="both"/>
        <w:rPr>
          <w:rFonts w:ascii="Times New Roman" w:hAnsi="Times New Roman"/>
        </w:rPr>
      </w:pPr>
      <w:r w:rsidRPr="00386622">
        <w:rPr>
          <w:rFonts w:ascii="Times New Roman" w:hAnsi="Times New Roman"/>
        </w:rPr>
        <w:t xml:space="preserve">       </w:t>
      </w:r>
      <w:r w:rsidR="00CD057F" w:rsidRPr="00386622">
        <w:rPr>
          <w:rFonts w:ascii="Times New Roman" w:hAnsi="Times New Roman"/>
        </w:rPr>
        <w:t xml:space="preserve">  </w:t>
      </w:r>
    </w:p>
    <w:p w:rsidR="00056D24" w:rsidRDefault="00056D24" w:rsidP="00413842">
      <w:pPr>
        <w:pStyle w:val="a8"/>
        <w:jc w:val="both"/>
        <w:rPr>
          <w:rFonts w:ascii="Times New Roman" w:hAnsi="Times New Roman"/>
        </w:rPr>
      </w:pPr>
    </w:p>
    <w:p w:rsidR="00056D24" w:rsidRDefault="00056D24" w:rsidP="00413842">
      <w:pPr>
        <w:pStyle w:val="a8"/>
        <w:jc w:val="both"/>
        <w:rPr>
          <w:rFonts w:ascii="Times New Roman" w:hAnsi="Times New Roman"/>
        </w:rPr>
      </w:pPr>
    </w:p>
    <w:p w:rsidR="001B6C40" w:rsidRPr="00386622" w:rsidRDefault="00D04802" w:rsidP="00413842">
      <w:pPr>
        <w:pStyle w:val="a8"/>
        <w:jc w:val="both"/>
        <w:rPr>
          <w:rFonts w:ascii="Times New Roman" w:hAnsi="Times New Roman"/>
        </w:rPr>
      </w:pPr>
      <w:r w:rsidRPr="00386622">
        <w:rPr>
          <w:rFonts w:ascii="Times New Roman" w:hAnsi="Times New Roman"/>
          <w:b/>
        </w:rPr>
        <w:lastRenderedPageBreak/>
        <w:t xml:space="preserve">Соучредителями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являются:</w:t>
      </w:r>
      <w:r w:rsidRPr="00386622">
        <w:rPr>
          <w:rFonts w:ascii="Times New Roman" w:hAnsi="Times New Roman"/>
        </w:rPr>
        <w:t xml:space="preserve"> </w:t>
      </w:r>
      <w:r w:rsidR="00413842">
        <w:rPr>
          <w:rFonts w:ascii="Times New Roman" w:hAnsi="Times New Roman"/>
        </w:rPr>
        <w:t xml:space="preserve">Дубровский </w:t>
      </w:r>
      <w:r w:rsidRPr="00386622">
        <w:rPr>
          <w:rFonts w:ascii="Times New Roman" w:hAnsi="Times New Roman"/>
        </w:rPr>
        <w:t xml:space="preserve">районный Совет народных депутатов и администрация </w:t>
      </w:r>
      <w:r w:rsidR="00413842">
        <w:rPr>
          <w:rFonts w:ascii="Times New Roman" w:hAnsi="Times New Roman"/>
        </w:rPr>
        <w:t>Дубровского</w:t>
      </w:r>
      <w:r w:rsidRPr="00386622">
        <w:rPr>
          <w:rFonts w:ascii="Times New Roman" w:hAnsi="Times New Roman"/>
        </w:rPr>
        <w:t xml:space="preserve"> района.</w:t>
      </w:r>
    </w:p>
    <w:p w:rsidR="00CD057F" w:rsidRPr="00386622" w:rsidRDefault="00CD057F" w:rsidP="00CD057F">
      <w:pPr>
        <w:pStyle w:val="a8"/>
        <w:ind w:firstLine="709"/>
        <w:jc w:val="both"/>
        <w:rPr>
          <w:rFonts w:ascii="Times New Roman" w:hAnsi="Times New Roman"/>
        </w:rPr>
      </w:pPr>
      <w:r w:rsidRPr="00386622">
        <w:rPr>
          <w:rFonts w:ascii="Times New Roman" w:hAnsi="Times New Roman"/>
          <w:b/>
        </w:rPr>
        <w:t xml:space="preserve">Редакцией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w:t>
      </w:r>
      <w:r w:rsidRPr="00386622">
        <w:rPr>
          <w:rFonts w:ascii="Times New Roman" w:hAnsi="Times New Roman"/>
        </w:rPr>
        <w:t xml:space="preserve">является администрация </w:t>
      </w:r>
      <w:r w:rsidR="00413842">
        <w:rPr>
          <w:rFonts w:ascii="Times New Roman" w:hAnsi="Times New Roman"/>
        </w:rPr>
        <w:t>Дубровского</w:t>
      </w:r>
      <w:r w:rsidRPr="00386622">
        <w:rPr>
          <w:rFonts w:ascii="Times New Roman" w:hAnsi="Times New Roman"/>
        </w:rPr>
        <w:t xml:space="preserve"> района, которая также является его издателем и распространителем.</w:t>
      </w:r>
    </w:p>
    <w:p w:rsidR="00CD057F" w:rsidRPr="00386622" w:rsidRDefault="00CD057F" w:rsidP="00CD057F">
      <w:pPr>
        <w:pStyle w:val="a8"/>
        <w:jc w:val="both"/>
        <w:rPr>
          <w:rFonts w:ascii="Times New Roman" w:hAnsi="Times New Roman"/>
          <w:b/>
        </w:rPr>
      </w:pPr>
      <w:r w:rsidRPr="00386622">
        <w:rPr>
          <w:rFonts w:ascii="Times New Roman" w:hAnsi="Times New Roman"/>
        </w:rPr>
        <w:t xml:space="preserve">        </w:t>
      </w:r>
      <w:r w:rsidRPr="00386622">
        <w:rPr>
          <w:rFonts w:ascii="Times New Roman" w:hAnsi="Times New Roman"/>
          <w:b/>
        </w:rPr>
        <w:t xml:space="preserve">Адрес редакции, издателя, типографии: </w:t>
      </w:r>
    </w:p>
    <w:p w:rsidR="00CD057F" w:rsidRPr="00386622" w:rsidRDefault="00413842" w:rsidP="00CD057F">
      <w:pPr>
        <w:pStyle w:val="a8"/>
        <w:jc w:val="both"/>
        <w:rPr>
          <w:rFonts w:ascii="Times New Roman" w:hAnsi="Times New Roman"/>
        </w:rPr>
      </w:pPr>
      <w:r w:rsidRPr="00413842">
        <w:rPr>
          <w:rFonts w:ascii="Times New Roman" w:hAnsi="Times New Roman"/>
        </w:rPr>
        <w:t>242750, Брянская область, поселок Дубровка, ул. Победы, д 18</w:t>
      </w:r>
      <w:r w:rsidR="00CD057F" w:rsidRPr="00386622">
        <w:rPr>
          <w:rFonts w:ascii="Times New Roman" w:hAnsi="Times New Roman"/>
        </w:rPr>
        <w:t>.</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 xml:space="preserve"> </w:t>
      </w:r>
      <w:r w:rsidR="00F321DA" w:rsidRPr="00386622">
        <w:rPr>
          <w:rFonts w:ascii="Times New Roman" w:hAnsi="Times New Roman"/>
          <w:b/>
        </w:rPr>
        <w:t xml:space="preserve">Периодическое печатное средство массовой информации «Вестник </w:t>
      </w:r>
      <w:r w:rsidR="00413842">
        <w:rPr>
          <w:rFonts w:ascii="Times New Roman" w:hAnsi="Times New Roman"/>
          <w:b/>
        </w:rPr>
        <w:t>Дубровского</w:t>
      </w:r>
      <w:r w:rsidR="00F321DA" w:rsidRPr="00386622">
        <w:rPr>
          <w:rFonts w:ascii="Times New Roman" w:hAnsi="Times New Roman"/>
          <w:b/>
        </w:rPr>
        <w:t xml:space="preserve"> района</w:t>
      </w:r>
      <w:r w:rsidRPr="00386622">
        <w:rPr>
          <w:rFonts w:ascii="Times New Roman" w:hAnsi="Times New Roman"/>
        </w:rPr>
        <w:t xml:space="preserve"> является официальным периодическим печатным средством массовой информации, предназначенным для опубликования муниципальных правовых актов органов местного самоуправления </w:t>
      </w:r>
      <w:r w:rsidR="00413842">
        <w:rPr>
          <w:rFonts w:ascii="Times New Roman" w:hAnsi="Times New Roman"/>
        </w:rPr>
        <w:t>Дубровского</w:t>
      </w:r>
      <w:r w:rsidRPr="00386622">
        <w:rPr>
          <w:rFonts w:ascii="Times New Roman" w:hAnsi="Times New Roman"/>
        </w:rPr>
        <w:t xml:space="preserve"> района, обсуждения проектов муниципальных правовых актов, доведения до сведения жителей </w:t>
      </w:r>
      <w:r w:rsidR="00413842">
        <w:rPr>
          <w:rFonts w:ascii="Times New Roman" w:hAnsi="Times New Roman"/>
        </w:rPr>
        <w:t>Дубровского</w:t>
      </w:r>
      <w:r w:rsidRPr="00386622">
        <w:rPr>
          <w:rFonts w:ascii="Times New Roman" w:hAnsi="Times New Roman"/>
        </w:rPr>
        <w:t xml:space="preserve"> района иной официальной информации.</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Главный редактор:</w:t>
      </w:r>
      <w:r w:rsidRPr="00386622">
        <w:rPr>
          <w:rFonts w:ascii="Times New Roman" w:hAnsi="Times New Roman"/>
        </w:rPr>
        <w:t xml:space="preserve"> </w:t>
      </w:r>
      <w:r w:rsidR="00413842">
        <w:rPr>
          <w:rFonts w:ascii="Times New Roman" w:hAnsi="Times New Roman"/>
        </w:rPr>
        <w:t>Василенко О.Н.</w:t>
      </w:r>
    </w:p>
    <w:p w:rsidR="00B862AE" w:rsidRPr="00386622" w:rsidRDefault="00B862AE" w:rsidP="00CD057F">
      <w:pPr>
        <w:pStyle w:val="a8"/>
        <w:jc w:val="both"/>
        <w:rPr>
          <w:rFonts w:ascii="Times New Roman" w:hAnsi="Times New Roman"/>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Pr="00AC0D39" w:rsidRDefault="00AC0D39" w:rsidP="00AC0D39">
      <w:pPr>
        <w:pStyle w:val="a8"/>
        <w:spacing w:line="276" w:lineRule="auto"/>
        <w:jc w:val="both"/>
        <w:rPr>
          <w:rFonts w:ascii="Times New Roman" w:hAnsi="Times New Roman"/>
          <w:b/>
          <w:sz w:val="24"/>
          <w:szCs w:val="24"/>
        </w:rPr>
      </w:pPr>
    </w:p>
    <w:p w:rsidR="00B862AE" w:rsidRPr="00AC0D39" w:rsidRDefault="00B862AE" w:rsidP="00AC0D39">
      <w:pPr>
        <w:pStyle w:val="a8"/>
        <w:spacing w:line="276" w:lineRule="auto"/>
        <w:jc w:val="both"/>
        <w:rPr>
          <w:rFonts w:ascii="Times New Roman" w:hAnsi="Times New Roman"/>
          <w:b/>
          <w:sz w:val="24"/>
          <w:szCs w:val="24"/>
        </w:rPr>
      </w:pPr>
      <w:r w:rsidRPr="00AC0D39">
        <w:rPr>
          <w:rFonts w:ascii="Times New Roman" w:hAnsi="Times New Roman"/>
          <w:b/>
          <w:sz w:val="24"/>
          <w:szCs w:val="24"/>
        </w:rPr>
        <w:t>Содержание:</w:t>
      </w:r>
    </w:p>
    <w:p w:rsidR="00B862AE" w:rsidRPr="00AC0D39" w:rsidRDefault="00B862AE" w:rsidP="00AC0D39">
      <w:pPr>
        <w:pStyle w:val="a8"/>
        <w:spacing w:line="276" w:lineRule="auto"/>
        <w:jc w:val="both"/>
        <w:rPr>
          <w:rFonts w:ascii="Times New Roman" w:hAnsi="Times New Roman"/>
          <w:sz w:val="24"/>
          <w:szCs w:val="24"/>
        </w:rPr>
      </w:pPr>
    </w:p>
    <w:p w:rsidR="00B862AE" w:rsidRPr="00AC0D39" w:rsidRDefault="00B862AE"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w:t>
      </w:r>
      <w:r w:rsidR="00B95AA8" w:rsidRPr="00AC0D39">
        <w:rPr>
          <w:rFonts w:ascii="Times New Roman" w:hAnsi="Times New Roman"/>
          <w:b/>
          <w:sz w:val="24"/>
          <w:szCs w:val="24"/>
        </w:rPr>
        <w:t xml:space="preserve"> </w:t>
      </w:r>
      <w:r w:rsidRPr="00AC0D39">
        <w:rPr>
          <w:rFonts w:ascii="Times New Roman" w:hAnsi="Times New Roman"/>
          <w:b/>
          <w:sz w:val="24"/>
          <w:szCs w:val="24"/>
        </w:rPr>
        <w:t>1. «Правовые акты».</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1.1. Устав муниципального образования </w:t>
      </w:r>
      <w:r w:rsidR="00AC6A06" w:rsidRPr="00AC0D39">
        <w:rPr>
          <w:rFonts w:ascii="Times New Roman" w:hAnsi="Times New Roman"/>
          <w:sz w:val="24"/>
          <w:szCs w:val="24"/>
        </w:rPr>
        <w:t>«</w:t>
      </w:r>
      <w:r w:rsidR="00413842" w:rsidRPr="00AC0D39">
        <w:rPr>
          <w:rFonts w:ascii="Times New Roman" w:hAnsi="Times New Roman"/>
          <w:sz w:val="24"/>
          <w:szCs w:val="24"/>
        </w:rPr>
        <w:t>Д</w:t>
      </w:r>
      <w:r w:rsidR="00AC6A06" w:rsidRPr="00AC0D39">
        <w:rPr>
          <w:rFonts w:ascii="Times New Roman" w:hAnsi="Times New Roman"/>
          <w:sz w:val="24"/>
          <w:szCs w:val="24"/>
        </w:rPr>
        <w:t>убровский</w:t>
      </w:r>
      <w:r w:rsidRPr="00AC0D39">
        <w:rPr>
          <w:rFonts w:ascii="Times New Roman" w:hAnsi="Times New Roman"/>
          <w:sz w:val="24"/>
          <w:szCs w:val="24"/>
        </w:rPr>
        <w:t xml:space="preserve"> район</w:t>
      </w:r>
      <w:r w:rsidR="00AC6A06" w:rsidRPr="00AC0D39">
        <w:rPr>
          <w:rFonts w:ascii="Times New Roman" w:hAnsi="Times New Roman"/>
          <w:sz w:val="24"/>
          <w:szCs w:val="24"/>
        </w:rPr>
        <w:t>»</w:t>
      </w:r>
      <w:r w:rsidRPr="00AC0D39">
        <w:rPr>
          <w:rFonts w:ascii="Times New Roman" w:hAnsi="Times New Roman"/>
          <w:sz w:val="24"/>
          <w:szCs w:val="24"/>
        </w:rPr>
        <w:t xml:space="preserve">. </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1.2. Правовые акты, принимаемые на местном референдуме.</w:t>
      </w:r>
    </w:p>
    <w:p w:rsidR="00B862AE"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1.3. Решения </w:t>
      </w:r>
      <w:r w:rsidR="00413842" w:rsidRPr="00AC0D39">
        <w:rPr>
          <w:rFonts w:ascii="Times New Roman" w:hAnsi="Times New Roman"/>
          <w:sz w:val="24"/>
          <w:szCs w:val="24"/>
        </w:rPr>
        <w:t>Дубровского</w:t>
      </w:r>
      <w:r w:rsidRPr="00AC0D39">
        <w:rPr>
          <w:rFonts w:ascii="Times New Roman" w:hAnsi="Times New Roman"/>
          <w:sz w:val="24"/>
          <w:szCs w:val="24"/>
        </w:rPr>
        <w:t xml:space="preserve"> районного Совета народных депутатов.</w:t>
      </w:r>
    </w:p>
    <w:p w:rsidR="009712D9" w:rsidRPr="00AC0D39" w:rsidRDefault="009712D9" w:rsidP="00AC0D39">
      <w:pPr>
        <w:pStyle w:val="a8"/>
        <w:spacing w:line="276" w:lineRule="auto"/>
        <w:rPr>
          <w:rFonts w:ascii="Times New Roman" w:hAnsi="Times New Roman"/>
          <w:sz w:val="24"/>
          <w:szCs w:val="24"/>
        </w:rPr>
      </w:pPr>
      <w:r>
        <w:rPr>
          <w:rFonts w:ascii="Times New Roman" w:hAnsi="Times New Roman"/>
          <w:sz w:val="24"/>
          <w:szCs w:val="24"/>
        </w:rPr>
        <w:t xml:space="preserve">1.4. </w:t>
      </w:r>
      <w:r w:rsidRPr="00AC0D39">
        <w:rPr>
          <w:rFonts w:ascii="Times New Roman" w:hAnsi="Times New Roman"/>
          <w:sz w:val="24"/>
          <w:szCs w:val="24"/>
        </w:rPr>
        <w:t>Решения Дубровского</w:t>
      </w:r>
      <w:r>
        <w:rPr>
          <w:rFonts w:ascii="Times New Roman" w:hAnsi="Times New Roman"/>
          <w:sz w:val="24"/>
          <w:szCs w:val="24"/>
        </w:rPr>
        <w:t xml:space="preserve"> поселкового </w:t>
      </w:r>
      <w:proofErr w:type="gramStart"/>
      <w:r>
        <w:rPr>
          <w:rFonts w:ascii="Times New Roman" w:hAnsi="Times New Roman"/>
          <w:sz w:val="24"/>
          <w:szCs w:val="24"/>
        </w:rPr>
        <w:t xml:space="preserve">Совета  </w:t>
      </w:r>
      <w:r w:rsidRPr="00AC0D39">
        <w:rPr>
          <w:rFonts w:ascii="Times New Roman" w:hAnsi="Times New Roman"/>
          <w:sz w:val="24"/>
          <w:szCs w:val="24"/>
        </w:rPr>
        <w:t>народных</w:t>
      </w:r>
      <w:proofErr w:type="gramEnd"/>
      <w:r w:rsidRPr="00AC0D39">
        <w:rPr>
          <w:rFonts w:ascii="Times New Roman" w:hAnsi="Times New Roman"/>
          <w:sz w:val="24"/>
          <w:szCs w:val="24"/>
        </w:rPr>
        <w:t xml:space="preserve"> депутатов</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5</w:t>
      </w:r>
      <w:r w:rsidRPr="00AC0D39">
        <w:rPr>
          <w:rFonts w:ascii="Times New Roman" w:hAnsi="Times New Roman"/>
          <w:sz w:val="24"/>
          <w:szCs w:val="24"/>
        </w:rPr>
        <w:t xml:space="preserve">. Постановления и распоряжения администрации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6</w:t>
      </w:r>
      <w:r w:rsidRPr="00AC0D39">
        <w:rPr>
          <w:rFonts w:ascii="Times New Roman" w:hAnsi="Times New Roman"/>
          <w:sz w:val="24"/>
          <w:szCs w:val="24"/>
        </w:rPr>
        <w:t xml:space="preserve">. </w:t>
      </w:r>
      <w:r w:rsidR="007B3F9D">
        <w:rPr>
          <w:rFonts w:ascii="Times New Roman" w:hAnsi="Times New Roman"/>
          <w:sz w:val="24"/>
          <w:szCs w:val="24"/>
        </w:rPr>
        <w:t>Приказы</w:t>
      </w:r>
      <w:r w:rsidRPr="00AC0D39">
        <w:rPr>
          <w:rFonts w:ascii="Times New Roman" w:hAnsi="Times New Roman"/>
          <w:sz w:val="24"/>
          <w:szCs w:val="24"/>
        </w:rPr>
        <w:t xml:space="preserve"> Председателя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r w:rsidR="00B95AA8" w:rsidRPr="00AC0D39">
        <w:rPr>
          <w:rFonts w:ascii="Times New Roman" w:hAnsi="Times New Roman"/>
          <w:sz w:val="24"/>
          <w:szCs w:val="24"/>
        </w:rPr>
        <w:t>.</w:t>
      </w:r>
    </w:p>
    <w:p w:rsidR="00B95AA8" w:rsidRPr="00AC0D39" w:rsidRDefault="00B95AA8" w:rsidP="00AC0D39">
      <w:pPr>
        <w:pStyle w:val="a8"/>
        <w:spacing w:line="276" w:lineRule="auto"/>
        <w:rPr>
          <w:rFonts w:ascii="Times New Roman" w:hAnsi="Times New Roman"/>
          <w:sz w:val="24"/>
          <w:szCs w:val="24"/>
        </w:rPr>
      </w:pPr>
    </w:p>
    <w:p w:rsidR="00B95AA8" w:rsidRPr="00AC0D39" w:rsidRDefault="00B95AA8"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 2. «Официальная информация».</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2.1. Отчеты о деятельности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95AA8" w:rsidRPr="00AC0D39" w:rsidRDefault="00413842" w:rsidP="00AC0D39">
      <w:pPr>
        <w:pStyle w:val="a8"/>
        <w:spacing w:line="276" w:lineRule="auto"/>
        <w:rPr>
          <w:rFonts w:ascii="Times New Roman" w:hAnsi="Times New Roman"/>
          <w:sz w:val="24"/>
          <w:szCs w:val="24"/>
        </w:rPr>
      </w:pPr>
      <w:r w:rsidRPr="00AC0D39">
        <w:rPr>
          <w:rFonts w:ascii="Times New Roman" w:hAnsi="Times New Roman"/>
          <w:sz w:val="24"/>
          <w:szCs w:val="24"/>
        </w:rPr>
        <w:t>2.2</w:t>
      </w:r>
      <w:r w:rsidR="00B95AA8" w:rsidRPr="00AC0D39">
        <w:rPr>
          <w:rFonts w:ascii="Times New Roman" w:hAnsi="Times New Roman"/>
          <w:sz w:val="24"/>
          <w:szCs w:val="24"/>
        </w:rPr>
        <w:t>.  Объявления о проведении публичных слушаний.</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3</w:t>
      </w:r>
      <w:r w:rsidRPr="00AC0D39">
        <w:rPr>
          <w:rFonts w:ascii="Times New Roman" w:hAnsi="Times New Roman"/>
          <w:sz w:val="24"/>
          <w:szCs w:val="24"/>
        </w:rPr>
        <w:t>.  Муниципальные правовые акты, подлежащие обсуждению на публичных слушаниях.</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4</w:t>
      </w:r>
      <w:r w:rsidRPr="00AC0D39">
        <w:rPr>
          <w:rFonts w:ascii="Times New Roman" w:hAnsi="Times New Roman"/>
          <w:sz w:val="24"/>
          <w:szCs w:val="24"/>
        </w:rPr>
        <w:t>. Иная официальная информация.</w:t>
      </w:r>
    </w:p>
    <w:p w:rsidR="00612E2F" w:rsidRPr="00386622" w:rsidRDefault="006D03A6" w:rsidP="006D03A6">
      <w:pPr>
        <w:pStyle w:val="a8"/>
        <w:tabs>
          <w:tab w:val="left" w:pos="3045"/>
        </w:tabs>
        <w:rPr>
          <w:rFonts w:ascii="Times New Roman" w:hAnsi="Times New Roman"/>
        </w:rPr>
      </w:pPr>
      <w:r w:rsidRPr="00386622">
        <w:rPr>
          <w:rFonts w:ascii="Times New Roman" w:hAnsi="Times New Roman"/>
        </w:rPr>
        <w:tab/>
      </w:r>
    </w:p>
    <w:p w:rsidR="00612E2F" w:rsidRPr="00386622" w:rsidRDefault="00612E2F" w:rsidP="00B95AA8">
      <w:pPr>
        <w:pStyle w:val="a8"/>
        <w:rPr>
          <w:rFonts w:ascii="Times New Roman" w:hAnsi="Times New Roman"/>
        </w:rPr>
      </w:pPr>
    </w:p>
    <w:p w:rsidR="00612E2F" w:rsidRDefault="00612E2F"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260537" w:rsidRDefault="00260537" w:rsidP="00B95AA8">
      <w:pPr>
        <w:pStyle w:val="a8"/>
        <w:rPr>
          <w:rFonts w:ascii="Times New Roman" w:hAnsi="Times New Roman"/>
        </w:rPr>
      </w:pPr>
    </w:p>
    <w:p w:rsidR="001E6059" w:rsidRPr="00386622" w:rsidRDefault="001E6059" w:rsidP="00B95AA8">
      <w:pPr>
        <w:pStyle w:val="a8"/>
        <w:rPr>
          <w:rFonts w:ascii="Times New Roman" w:hAnsi="Times New Roman"/>
        </w:rPr>
      </w:pPr>
    </w:p>
    <w:p w:rsidR="00612E2F" w:rsidRPr="00C1620F" w:rsidRDefault="00612E2F" w:rsidP="003B3AE1">
      <w:pPr>
        <w:pStyle w:val="a8"/>
        <w:jc w:val="both"/>
        <w:rPr>
          <w:rFonts w:ascii="Times New Roman" w:hAnsi="Times New Roman"/>
        </w:rPr>
      </w:pPr>
      <w:r w:rsidRPr="00386622">
        <w:rPr>
          <w:rFonts w:ascii="Times New Roman" w:hAnsi="Times New Roman"/>
          <w:b/>
        </w:rPr>
        <w:lastRenderedPageBreak/>
        <w:t>Раздел 1. «Правовые акты».</w:t>
      </w:r>
    </w:p>
    <w:p w:rsidR="0079495D" w:rsidRPr="00386622" w:rsidRDefault="00612E2F" w:rsidP="003B3AE1">
      <w:pPr>
        <w:pStyle w:val="a8"/>
        <w:jc w:val="both"/>
        <w:rPr>
          <w:rFonts w:ascii="Times New Roman" w:hAnsi="Times New Roman"/>
        </w:rPr>
      </w:pPr>
      <w:r w:rsidRPr="00386622">
        <w:rPr>
          <w:rFonts w:ascii="Times New Roman" w:hAnsi="Times New Roman"/>
          <w:b/>
        </w:rPr>
        <w:t xml:space="preserve">1.1. Устав муниципального образования </w:t>
      </w:r>
      <w:r w:rsidR="00AC6A06">
        <w:rPr>
          <w:rFonts w:ascii="Times New Roman" w:hAnsi="Times New Roman"/>
          <w:b/>
        </w:rPr>
        <w:t>«Дубровский</w:t>
      </w:r>
      <w:r w:rsidRPr="00386622">
        <w:rPr>
          <w:rFonts w:ascii="Times New Roman" w:hAnsi="Times New Roman"/>
          <w:b/>
        </w:rPr>
        <w:t xml:space="preserve"> район</w:t>
      </w:r>
      <w:r w:rsidR="00AC6A06">
        <w:rPr>
          <w:rFonts w:ascii="Times New Roman" w:hAnsi="Times New Roman"/>
          <w:b/>
        </w:rPr>
        <w:t>»</w:t>
      </w:r>
      <w:r w:rsidRPr="00386622">
        <w:rPr>
          <w:rFonts w:ascii="Times New Roman" w:hAnsi="Times New Roman"/>
        </w:rPr>
        <w:t xml:space="preserve"> –</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612E2F" w:rsidP="003B3AE1">
      <w:pPr>
        <w:pStyle w:val="a8"/>
        <w:jc w:val="both"/>
        <w:rPr>
          <w:rFonts w:ascii="Times New Roman" w:hAnsi="Times New Roman"/>
        </w:rPr>
      </w:pPr>
      <w:r w:rsidRPr="00386622">
        <w:rPr>
          <w:rFonts w:ascii="Times New Roman" w:hAnsi="Times New Roman"/>
          <w:b/>
        </w:rPr>
        <w:t>1.2. Правовые акты, принимаемые на местном референдуме</w:t>
      </w:r>
      <w:r w:rsidR="00DD552D">
        <w:rPr>
          <w:rFonts w:ascii="Times New Roman" w:hAnsi="Times New Roman"/>
          <w:b/>
        </w:rPr>
        <w:t xml:space="preserve"> </w:t>
      </w:r>
      <w:r w:rsidRPr="00386622">
        <w:rPr>
          <w:rFonts w:ascii="Times New Roman" w:hAnsi="Times New Roman"/>
        </w:rPr>
        <w:t>–</w:t>
      </w:r>
      <w:r w:rsidR="00965E81">
        <w:rPr>
          <w:rFonts w:ascii="Times New Roman" w:hAnsi="Times New Roman"/>
        </w:rPr>
        <w:t xml:space="preserve"> </w:t>
      </w:r>
      <w:r w:rsidRPr="00386622">
        <w:rPr>
          <w:rFonts w:ascii="Times New Roman" w:hAnsi="Times New Roman"/>
        </w:rPr>
        <w:t>информация отсутствует.</w:t>
      </w:r>
    </w:p>
    <w:p w:rsidR="00DC4CF0" w:rsidRPr="003459FC" w:rsidRDefault="00612E2F" w:rsidP="00A764F8">
      <w:pPr>
        <w:pStyle w:val="a8"/>
        <w:jc w:val="both"/>
        <w:rPr>
          <w:rFonts w:ascii="Times New Roman" w:hAnsi="Times New Roman"/>
          <w:b/>
        </w:rPr>
      </w:pPr>
      <w:r w:rsidRPr="00180122">
        <w:rPr>
          <w:rFonts w:ascii="Times New Roman" w:hAnsi="Times New Roman"/>
          <w:b/>
        </w:rPr>
        <w:t xml:space="preserve">1.3. Решения </w:t>
      </w:r>
      <w:r w:rsidR="00AC6A06" w:rsidRPr="00180122">
        <w:rPr>
          <w:rFonts w:ascii="Times New Roman" w:hAnsi="Times New Roman"/>
          <w:b/>
        </w:rPr>
        <w:t>Дубровского</w:t>
      </w:r>
      <w:r w:rsidRPr="00180122">
        <w:rPr>
          <w:rFonts w:ascii="Times New Roman" w:hAnsi="Times New Roman"/>
          <w:b/>
        </w:rPr>
        <w:t xml:space="preserve"> райо</w:t>
      </w:r>
      <w:r w:rsidR="00D4458D" w:rsidRPr="00180122">
        <w:rPr>
          <w:rFonts w:ascii="Times New Roman" w:hAnsi="Times New Roman"/>
          <w:b/>
        </w:rPr>
        <w:t>нного Совета народных депутатов</w:t>
      </w:r>
      <w:r w:rsidR="00B9606D">
        <w:rPr>
          <w:rFonts w:ascii="Times New Roman" w:hAnsi="Times New Roman"/>
          <w:b/>
        </w:rPr>
        <w:t xml:space="preserve"> </w:t>
      </w:r>
      <w:r w:rsidR="006B5FE6" w:rsidRPr="00386622">
        <w:rPr>
          <w:rFonts w:ascii="Times New Roman" w:hAnsi="Times New Roman"/>
        </w:rPr>
        <w:t>–</w:t>
      </w:r>
      <w:r w:rsidR="006B5FE6">
        <w:rPr>
          <w:rFonts w:ascii="Times New Roman" w:hAnsi="Times New Roman"/>
        </w:rPr>
        <w:t xml:space="preserve"> </w:t>
      </w:r>
      <w:r w:rsidR="006B5FE6" w:rsidRPr="00386622">
        <w:rPr>
          <w:rFonts w:ascii="Times New Roman" w:hAnsi="Times New Roman"/>
        </w:rPr>
        <w:t>информация отсутствует.</w:t>
      </w:r>
    </w:p>
    <w:p w:rsidR="006C0DF2" w:rsidRPr="003459FC" w:rsidRDefault="00B52207" w:rsidP="003459FC">
      <w:pPr>
        <w:pStyle w:val="a8"/>
        <w:jc w:val="both"/>
        <w:rPr>
          <w:rFonts w:ascii="Times New Roman" w:hAnsi="Times New Roman"/>
          <w:b/>
        </w:rPr>
      </w:pPr>
      <w:r w:rsidRPr="00BF1575">
        <w:rPr>
          <w:rFonts w:ascii="Times New Roman" w:hAnsi="Times New Roman"/>
          <w:b/>
          <w:sz w:val="24"/>
          <w:szCs w:val="24"/>
        </w:rPr>
        <w:t xml:space="preserve">1.4. Решения Дубровского поселкового </w:t>
      </w:r>
      <w:proofErr w:type="gramStart"/>
      <w:r w:rsidRPr="00BF1575">
        <w:rPr>
          <w:rFonts w:ascii="Times New Roman" w:hAnsi="Times New Roman"/>
          <w:b/>
          <w:sz w:val="24"/>
          <w:szCs w:val="24"/>
        </w:rPr>
        <w:t>Совета  народных</w:t>
      </w:r>
      <w:proofErr w:type="gramEnd"/>
      <w:r w:rsidRPr="00BF1575">
        <w:rPr>
          <w:rFonts w:ascii="Times New Roman" w:hAnsi="Times New Roman"/>
          <w:b/>
          <w:sz w:val="24"/>
          <w:szCs w:val="24"/>
        </w:rPr>
        <w:t xml:space="preserve"> депутатов</w:t>
      </w:r>
      <w:r w:rsidR="003459FC">
        <w:rPr>
          <w:rFonts w:ascii="Times New Roman" w:hAnsi="Times New Roman"/>
        </w:rPr>
        <w:t xml:space="preserve"> – информация отсутствует.</w:t>
      </w:r>
    </w:p>
    <w:p w:rsidR="006C0DF2" w:rsidRPr="000448E2" w:rsidRDefault="006B5FE6" w:rsidP="003459FC">
      <w:pPr>
        <w:pStyle w:val="a8"/>
        <w:numPr>
          <w:ilvl w:val="1"/>
          <w:numId w:val="9"/>
        </w:numPr>
        <w:ind w:left="426" w:hanging="426"/>
        <w:jc w:val="both"/>
        <w:rPr>
          <w:rFonts w:ascii="Times New Roman" w:hAnsi="Times New Roman"/>
          <w:b/>
          <w:sz w:val="24"/>
          <w:szCs w:val="24"/>
        </w:rPr>
      </w:pPr>
      <w:r w:rsidRPr="006B5FE6">
        <w:rPr>
          <w:rFonts w:ascii="Times New Roman" w:hAnsi="Times New Roman"/>
          <w:sz w:val="24"/>
          <w:szCs w:val="24"/>
        </w:rPr>
        <w:t xml:space="preserve"> </w:t>
      </w:r>
      <w:r w:rsidR="006C0DF2" w:rsidRPr="00CA09A9">
        <w:rPr>
          <w:rFonts w:ascii="Times New Roman" w:hAnsi="Times New Roman"/>
          <w:b/>
          <w:sz w:val="24"/>
          <w:szCs w:val="24"/>
        </w:rPr>
        <w:t>Постановления и распоряжения администрации Дубровского район</w:t>
      </w:r>
      <w:r w:rsidR="006C0DF2">
        <w:rPr>
          <w:rFonts w:ascii="Times New Roman" w:hAnsi="Times New Roman"/>
          <w:b/>
          <w:sz w:val="24"/>
          <w:szCs w:val="24"/>
        </w:rPr>
        <w:t xml:space="preserve">а - </w:t>
      </w:r>
      <w:r w:rsidR="006C0DF2" w:rsidRPr="00541CE0">
        <w:rPr>
          <w:rFonts w:ascii="Times New Roman" w:hAnsi="Times New Roman"/>
          <w:sz w:val="24"/>
          <w:szCs w:val="24"/>
        </w:rPr>
        <w:t>информация отсутствует</w:t>
      </w:r>
      <w:r w:rsidR="006C0DF2">
        <w:rPr>
          <w:rFonts w:ascii="Times New Roman" w:hAnsi="Times New Roman"/>
          <w:sz w:val="24"/>
          <w:szCs w:val="24"/>
        </w:rPr>
        <w:t>.</w:t>
      </w:r>
    </w:p>
    <w:p w:rsidR="006C0DF2" w:rsidRPr="00AF3268" w:rsidRDefault="006C0DF2" w:rsidP="006C0DF2">
      <w:pPr>
        <w:pStyle w:val="a8"/>
        <w:jc w:val="both"/>
        <w:rPr>
          <w:rFonts w:ascii="Times New Roman" w:hAnsi="Times New Roman"/>
          <w:sz w:val="24"/>
          <w:szCs w:val="24"/>
        </w:rPr>
      </w:pPr>
      <w:r w:rsidRPr="00BF1575">
        <w:rPr>
          <w:rFonts w:ascii="Times New Roman" w:hAnsi="Times New Roman"/>
          <w:b/>
          <w:sz w:val="24"/>
          <w:szCs w:val="24"/>
        </w:rPr>
        <w:t xml:space="preserve">1.6. Приказы </w:t>
      </w:r>
      <w:r w:rsidRPr="00AF3268">
        <w:rPr>
          <w:rFonts w:ascii="Times New Roman" w:hAnsi="Times New Roman"/>
          <w:b/>
          <w:sz w:val="24"/>
          <w:szCs w:val="24"/>
        </w:rPr>
        <w:t xml:space="preserve">Председателя </w:t>
      </w:r>
      <w:proofErr w:type="spellStart"/>
      <w:r w:rsidRPr="00AF3268">
        <w:rPr>
          <w:rFonts w:ascii="Times New Roman" w:hAnsi="Times New Roman"/>
          <w:b/>
          <w:sz w:val="24"/>
          <w:szCs w:val="24"/>
        </w:rPr>
        <w:t>контрольно</w:t>
      </w:r>
      <w:proofErr w:type="spellEnd"/>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6C0DF2" w:rsidRPr="00AF3268" w:rsidRDefault="006C0DF2" w:rsidP="006C0DF2">
      <w:pPr>
        <w:pStyle w:val="a8"/>
        <w:rPr>
          <w:rFonts w:ascii="Times New Roman" w:hAnsi="Times New Roman"/>
          <w:b/>
          <w:sz w:val="24"/>
          <w:szCs w:val="24"/>
        </w:rPr>
      </w:pPr>
      <w:r w:rsidRPr="00AF3268">
        <w:rPr>
          <w:rFonts w:ascii="Times New Roman" w:hAnsi="Times New Roman"/>
          <w:b/>
          <w:sz w:val="24"/>
          <w:szCs w:val="24"/>
        </w:rPr>
        <w:t>Раздел 2. «Официальная информация».</w:t>
      </w:r>
    </w:p>
    <w:p w:rsidR="006C0DF2" w:rsidRPr="00AF3268" w:rsidRDefault="006C0DF2" w:rsidP="006C0DF2">
      <w:pPr>
        <w:pStyle w:val="a8"/>
        <w:jc w:val="both"/>
        <w:rPr>
          <w:rFonts w:ascii="Times New Roman" w:hAnsi="Times New Roman"/>
          <w:sz w:val="24"/>
          <w:szCs w:val="24"/>
        </w:rPr>
      </w:pPr>
      <w:r w:rsidRPr="00AF3268">
        <w:rPr>
          <w:rFonts w:ascii="Times New Roman" w:hAnsi="Times New Roman"/>
          <w:b/>
          <w:sz w:val="24"/>
          <w:szCs w:val="24"/>
        </w:rPr>
        <w:t xml:space="preserve">2.1. Отчеты о деятельности </w:t>
      </w:r>
      <w:proofErr w:type="spellStart"/>
      <w:r w:rsidRPr="00AF3268">
        <w:rPr>
          <w:rFonts w:ascii="Times New Roman" w:hAnsi="Times New Roman"/>
          <w:b/>
          <w:sz w:val="24"/>
          <w:szCs w:val="24"/>
        </w:rPr>
        <w:t>контрольно</w:t>
      </w:r>
      <w:proofErr w:type="spellEnd"/>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6C0DF2" w:rsidRDefault="006C0DF2" w:rsidP="006C0DF2">
      <w:pPr>
        <w:pStyle w:val="a8"/>
        <w:rPr>
          <w:rFonts w:ascii="Times New Roman" w:hAnsi="Times New Roman"/>
          <w:b/>
          <w:sz w:val="24"/>
          <w:szCs w:val="24"/>
        </w:rPr>
      </w:pPr>
      <w:r w:rsidRPr="00AF3268">
        <w:rPr>
          <w:rFonts w:ascii="Times New Roman" w:hAnsi="Times New Roman"/>
          <w:b/>
          <w:sz w:val="24"/>
          <w:szCs w:val="24"/>
        </w:rPr>
        <w:t xml:space="preserve">2.2.  Объявления о проведении публичных </w:t>
      </w:r>
      <w:proofErr w:type="gramStart"/>
      <w:r w:rsidRPr="00AF3268">
        <w:rPr>
          <w:rFonts w:ascii="Times New Roman" w:hAnsi="Times New Roman"/>
          <w:b/>
          <w:sz w:val="24"/>
          <w:szCs w:val="24"/>
        </w:rPr>
        <w:t xml:space="preserve">слушаний </w:t>
      </w:r>
      <w:r>
        <w:rPr>
          <w:rFonts w:ascii="Times New Roman" w:hAnsi="Times New Roman"/>
          <w:b/>
          <w:sz w:val="24"/>
          <w:szCs w:val="24"/>
        </w:rPr>
        <w:t xml:space="preserve"> -</w:t>
      </w:r>
      <w:proofErr w:type="gramEnd"/>
      <w:r>
        <w:rPr>
          <w:rFonts w:ascii="Times New Roman" w:hAnsi="Times New Roman"/>
          <w:b/>
          <w:sz w:val="24"/>
          <w:szCs w:val="24"/>
        </w:rPr>
        <w:t xml:space="preserve"> </w:t>
      </w:r>
      <w:r w:rsidRPr="00541CE0">
        <w:rPr>
          <w:rFonts w:ascii="Times New Roman" w:hAnsi="Times New Roman"/>
          <w:sz w:val="24"/>
          <w:szCs w:val="24"/>
        </w:rPr>
        <w:t>информация отсутствует</w:t>
      </w:r>
      <w:r w:rsidR="003459FC">
        <w:rPr>
          <w:rFonts w:ascii="Times New Roman" w:hAnsi="Times New Roman"/>
          <w:sz w:val="24"/>
          <w:szCs w:val="24"/>
        </w:rPr>
        <w:t>.</w:t>
      </w:r>
    </w:p>
    <w:p w:rsidR="006C0DF2" w:rsidRDefault="006C0DF2" w:rsidP="006C0DF2">
      <w:pPr>
        <w:pStyle w:val="a8"/>
        <w:rPr>
          <w:rFonts w:ascii="Times New Roman" w:hAnsi="Times New Roman"/>
        </w:rPr>
      </w:pPr>
      <w:r w:rsidRPr="00442B3B">
        <w:rPr>
          <w:rFonts w:ascii="Times New Roman" w:hAnsi="Times New Roman"/>
          <w:b/>
          <w:sz w:val="24"/>
          <w:szCs w:val="24"/>
        </w:rPr>
        <w:t>2.3.  Муниципальные правовые акты, подлежащие обсуждению на пу</w:t>
      </w:r>
      <w:r>
        <w:rPr>
          <w:rFonts w:ascii="Times New Roman" w:hAnsi="Times New Roman"/>
          <w:b/>
          <w:sz w:val="24"/>
          <w:szCs w:val="24"/>
        </w:rPr>
        <w:t>бличных слушаниях</w:t>
      </w:r>
      <w:r w:rsidRPr="008A3305">
        <w:rPr>
          <w:rFonts w:ascii="Times New Roman" w:hAnsi="Times New Roman"/>
        </w:rPr>
        <w:t xml:space="preserve"> </w:t>
      </w:r>
      <w:r w:rsidRPr="00C93FA1">
        <w:rPr>
          <w:rFonts w:ascii="Times New Roman" w:hAnsi="Times New Roman"/>
        </w:rPr>
        <w:t>информация отсутствует</w:t>
      </w:r>
      <w:r w:rsidR="003459FC">
        <w:rPr>
          <w:rFonts w:ascii="Times New Roman" w:hAnsi="Times New Roman"/>
        </w:rPr>
        <w:t>.</w:t>
      </w:r>
    </w:p>
    <w:p w:rsidR="006C0DF2" w:rsidRPr="003174C7" w:rsidRDefault="006C0DF2" w:rsidP="006C0DF2">
      <w:pPr>
        <w:pStyle w:val="a8"/>
        <w:spacing w:line="276" w:lineRule="auto"/>
        <w:rPr>
          <w:rFonts w:ascii="Times New Roman" w:hAnsi="Times New Roman"/>
          <w:b/>
          <w:sz w:val="24"/>
          <w:szCs w:val="24"/>
        </w:rPr>
      </w:pPr>
      <w:r w:rsidRPr="003174C7">
        <w:rPr>
          <w:rFonts w:ascii="Times New Roman" w:hAnsi="Times New Roman"/>
          <w:b/>
          <w:sz w:val="24"/>
          <w:szCs w:val="24"/>
        </w:rPr>
        <w:t>2.4. Иная официальная информация.</w:t>
      </w:r>
    </w:p>
    <w:p w:rsidR="006674CC" w:rsidRPr="006B5FE6" w:rsidRDefault="006B5FE6" w:rsidP="005311A8">
      <w:pPr>
        <w:tabs>
          <w:tab w:val="left" w:pos="5625"/>
          <w:tab w:val="right" w:pos="9355"/>
        </w:tabs>
        <w:spacing w:after="0" w:line="240" w:lineRule="auto"/>
        <w:rPr>
          <w:rFonts w:ascii="Times New Roman" w:hAnsi="Times New Roman"/>
          <w:sz w:val="24"/>
          <w:szCs w:val="24"/>
        </w:rPr>
      </w:pPr>
      <w:r w:rsidRPr="006B5FE6">
        <w:rPr>
          <w:rFonts w:ascii="Times New Roman" w:hAnsi="Times New Roman"/>
          <w:sz w:val="24"/>
          <w:szCs w:val="24"/>
        </w:rPr>
        <w:t xml:space="preserve">      </w:t>
      </w:r>
      <w:r w:rsidR="005311A8">
        <w:rPr>
          <w:rFonts w:ascii="Times New Roman" w:hAnsi="Times New Roman"/>
          <w:sz w:val="24"/>
          <w:szCs w:val="24"/>
        </w:rPr>
        <w:t xml:space="preserve">                           </w:t>
      </w:r>
    </w:p>
    <w:p w:rsidR="00923A5B" w:rsidRDefault="001E6059" w:rsidP="00923A5B">
      <w:pPr>
        <w:pStyle w:val="a8"/>
        <w:rPr>
          <w:rFonts w:ascii="Times New Roman" w:hAnsi="Times New Roman"/>
          <w:b/>
          <w:sz w:val="24"/>
          <w:szCs w:val="24"/>
        </w:rPr>
      </w:pPr>
      <w:r w:rsidRPr="006B5FE6">
        <w:rPr>
          <w:rFonts w:ascii="Times New Roman" w:hAnsi="Times New Roman"/>
          <w:b/>
          <w:sz w:val="24"/>
          <w:szCs w:val="24"/>
        </w:rPr>
        <w:t>2.4.</w:t>
      </w:r>
      <w:r w:rsidR="006C0DF2">
        <w:rPr>
          <w:rFonts w:ascii="Times New Roman" w:hAnsi="Times New Roman"/>
          <w:b/>
          <w:sz w:val="24"/>
          <w:szCs w:val="24"/>
        </w:rPr>
        <w:t>1.</w:t>
      </w:r>
    </w:p>
    <w:p w:rsidR="00E712C2" w:rsidRPr="00EC7B49" w:rsidRDefault="00E712C2" w:rsidP="00EC7B49">
      <w:pPr>
        <w:autoSpaceDE w:val="0"/>
        <w:autoSpaceDN w:val="0"/>
        <w:adjustRightInd w:val="0"/>
        <w:spacing w:after="0" w:line="240" w:lineRule="auto"/>
        <w:rPr>
          <w:rFonts w:ascii="Courier New" w:hAnsi="Courier New" w:cs="Courier New"/>
          <w:sz w:val="20"/>
          <w:szCs w:val="20"/>
        </w:rPr>
      </w:pPr>
    </w:p>
    <w:p w:rsidR="003459FC" w:rsidRPr="003459FC" w:rsidRDefault="003459FC" w:rsidP="003459FC">
      <w:pPr>
        <w:tabs>
          <w:tab w:val="left" w:pos="360"/>
          <w:tab w:val="left" w:pos="900"/>
          <w:tab w:val="left" w:pos="8222"/>
        </w:tabs>
        <w:spacing w:after="0" w:line="240" w:lineRule="auto"/>
        <w:ind w:firstLine="540"/>
        <w:jc w:val="center"/>
        <w:rPr>
          <w:rFonts w:ascii="Times New Roman" w:hAnsi="Times New Roman"/>
          <w:b/>
          <w:sz w:val="24"/>
          <w:szCs w:val="24"/>
        </w:rPr>
      </w:pPr>
      <w:r w:rsidRPr="003459FC">
        <w:rPr>
          <w:rFonts w:ascii="Times New Roman" w:hAnsi="Times New Roman"/>
          <w:b/>
          <w:sz w:val="24"/>
          <w:szCs w:val="24"/>
        </w:rPr>
        <w:t>Извещение о проведении открытого аукциона на право заключения договоров аренды земельных участков</w:t>
      </w:r>
    </w:p>
    <w:p w:rsidR="003459FC" w:rsidRPr="003459FC" w:rsidRDefault="003459FC" w:rsidP="003459FC">
      <w:pPr>
        <w:spacing w:after="0" w:line="240" w:lineRule="auto"/>
        <w:ind w:right="-284"/>
        <w:jc w:val="both"/>
        <w:rPr>
          <w:rFonts w:ascii="Times New Roman" w:hAnsi="Times New Roman"/>
          <w:sz w:val="24"/>
          <w:szCs w:val="24"/>
        </w:rPr>
      </w:pPr>
      <w:r w:rsidRPr="003459FC">
        <w:rPr>
          <w:rFonts w:ascii="Times New Roman" w:hAnsi="Times New Roman"/>
          <w:sz w:val="24"/>
          <w:szCs w:val="24"/>
        </w:rPr>
        <w:t xml:space="preserve">        </w:t>
      </w:r>
    </w:p>
    <w:p w:rsidR="003459FC" w:rsidRPr="003459FC" w:rsidRDefault="003459FC" w:rsidP="003459FC">
      <w:pPr>
        <w:spacing w:after="0" w:line="240" w:lineRule="auto"/>
        <w:ind w:right="-284"/>
        <w:jc w:val="both"/>
        <w:rPr>
          <w:rFonts w:ascii="Times New Roman" w:hAnsi="Times New Roman"/>
          <w:color w:val="000000"/>
          <w:sz w:val="24"/>
          <w:szCs w:val="24"/>
        </w:rPr>
      </w:pPr>
      <w:r w:rsidRPr="003459FC">
        <w:rPr>
          <w:rFonts w:ascii="Times New Roman" w:hAnsi="Times New Roman"/>
          <w:sz w:val="24"/>
          <w:szCs w:val="24"/>
        </w:rPr>
        <w:t xml:space="preserve">         </w:t>
      </w:r>
      <w:r w:rsidRPr="003459FC">
        <w:rPr>
          <w:rFonts w:ascii="Times New Roman" w:hAnsi="Times New Roman"/>
          <w:b/>
          <w:bCs/>
          <w:color w:val="000000"/>
          <w:sz w:val="24"/>
          <w:szCs w:val="24"/>
        </w:rPr>
        <w:t>Организатор аукциона</w:t>
      </w:r>
      <w:r w:rsidRPr="003459FC">
        <w:rPr>
          <w:rFonts w:ascii="Times New Roman" w:hAnsi="Times New Roman"/>
          <w:color w:val="000000"/>
          <w:sz w:val="24"/>
          <w:szCs w:val="24"/>
        </w:rPr>
        <w:t xml:space="preserve">: Администрация Дубровского района. </w:t>
      </w:r>
    </w:p>
    <w:p w:rsidR="003459FC" w:rsidRPr="003459FC" w:rsidRDefault="003459FC" w:rsidP="003459FC">
      <w:pPr>
        <w:spacing w:after="0" w:line="240" w:lineRule="auto"/>
        <w:ind w:right="-6" w:firstLine="539"/>
        <w:jc w:val="both"/>
        <w:rPr>
          <w:rFonts w:ascii="Times New Roman" w:hAnsi="Times New Roman"/>
          <w:sz w:val="24"/>
          <w:szCs w:val="24"/>
        </w:rPr>
      </w:pPr>
      <w:r w:rsidRPr="003459FC">
        <w:rPr>
          <w:rFonts w:ascii="Times New Roman" w:hAnsi="Times New Roman"/>
          <w:b/>
          <w:sz w:val="24"/>
          <w:szCs w:val="24"/>
        </w:rPr>
        <w:t>Орган, принявший решение о проведении аукциона:</w:t>
      </w:r>
      <w:r w:rsidRPr="003459FC">
        <w:rPr>
          <w:rFonts w:ascii="Times New Roman" w:hAnsi="Times New Roman"/>
          <w:sz w:val="24"/>
          <w:szCs w:val="24"/>
        </w:rPr>
        <w:t xml:space="preserve"> аукцион проводится на основании </w:t>
      </w:r>
      <w:proofErr w:type="gramStart"/>
      <w:r w:rsidRPr="003459FC">
        <w:rPr>
          <w:rFonts w:ascii="Times New Roman" w:hAnsi="Times New Roman"/>
          <w:sz w:val="24"/>
          <w:szCs w:val="24"/>
        </w:rPr>
        <w:t>Постановления  администрации</w:t>
      </w:r>
      <w:proofErr w:type="gramEnd"/>
      <w:r w:rsidRPr="003459FC">
        <w:rPr>
          <w:rFonts w:ascii="Times New Roman" w:hAnsi="Times New Roman"/>
          <w:sz w:val="24"/>
          <w:szCs w:val="24"/>
        </w:rPr>
        <w:t xml:space="preserve"> Дубровского района  от  06.02.2019 г. № 73.</w:t>
      </w:r>
    </w:p>
    <w:p w:rsidR="003459FC" w:rsidRPr="003459FC" w:rsidRDefault="003459FC" w:rsidP="003459FC">
      <w:pPr>
        <w:spacing w:after="0" w:line="240" w:lineRule="auto"/>
        <w:ind w:right="-142" w:firstLine="539"/>
        <w:jc w:val="both"/>
        <w:rPr>
          <w:rFonts w:ascii="Times New Roman" w:hAnsi="Times New Roman"/>
          <w:sz w:val="24"/>
          <w:szCs w:val="24"/>
        </w:rPr>
      </w:pPr>
      <w:r w:rsidRPr="003459FC">
        <w:rPr>
          <w:rFonts w:ascii="Times New Roman" w:hAnsi="Times New Roman"/>
          <w:b/>
          <w:bCs/>
          <w:sz w:val="24"/>
          <w:szCs w:val="24"/>
        </w:rPr>
        <w:t xml:space="preserve">Форма аукциона </w:t>
      </w:r>
      <w:proofErr w:type="gramStart"/>
      <w:r w:rsidRPr="003459FC">
        <w:rPr>
          <w:rFonts w:ascii="Times New Roman" w:hAnsi="Times New Roman"/>
          <w:b/>
          <w:bCs/>
          <w:sz w:val="24"/>
          <w:szCs w:val="24"/>
        </w:rPr>
        <w:t>и  форма</w:t>
      </w:r>
      <w:proofErr w:type="gramEnd"/>
      <w:r w:rsidRPr="003459FC">
        <w:rPr>
          <w:rFonts w:ascii="Times New Roman" w:hAnsi="Times New Roman"/>
          <w:b/>
          <w:bCs/>
          <w:sz w:val="24"/>
          <w:szCs w:val="24"/>
        </w:rPr>
        <w:t xml:space="preserve"> подачи предложений о цене</w:t>
      </w:r>
      <w:r w:rsidRPr="003459FC">
        <w:rPr>
          <w:rFonts w:ascii="Times New Roman" w:hAnsi="Times New Roman"/>
          <w:sz w:val="24"/>
          <w:szCs w:val="24"/>
        </w:rPr>
        <w:t>: открытый аукцион по составу участников и по форме подачи предложений о размере арендной платы.</w:t>
      </w:r>
    </w:p>
    <w:p w:rsidR="003459FC" w:rsidRPr="003459FC" w:rsidRDefault="003459FC" w:rsidP="003459FC">
      <w:pPr>
        <w:spacing w:after="0" w:line="240" w:lineRule="auto"/>
        <w:ind w:right="-6" w:firstLine="539"/>
        <w:jc w:val="both"/>
        <w:rPr>
          <w:rFonts w:ascii="Times New Roman" w:hAnsi="Times New Roman"/>
          <w:sz w:val="24"/>
          <w:szCs w:val="24"/>
        </w:rPr>
      </w:pPr>
      <w:r w:rsidRPr="003459FC">
        <w:rPr>
          <w:rFonts w:ascii="Times New Roman" w:hAnsi="Times New Roman"/>
          <w:b/>
          <w:bCs/>
          <w:sz w:val="24"/>
          <w:szCs w:val="24"/>
        </w:rPr>
        <w:t>Дата, место и время проведения аукциона</w:t>
      </w:r>
      <w:r w:rsidRPr="003459FC">
        <w:rPr>
          <w:rFonts w:ascii="Times New Roman" w:hAnsi="Times New Roman"/>
          <w:sz w:val="24"/>
          <w:szCs w:val="24"/>
        </w:rPr>
        <w:t xml:space="preserve">: 11.03.2019 г., по адресу: </w:t>
      </w:r>
      <w:proofErr w:type="gramStart"/>
      <w:r w:rsidRPr="003459FC">
        <w:rPr>
          <w:rFonts w:ascii="Times New Roman" w:hAnsi="Times New Roman"/>
          <w:sz w:val="24"/>
          <w:szCs w:val="24"/>
        </w:rPr>
        <w:t>242750,  Брянская</w:t>
      </w:r>
      <w:proofErr w:type="gramEnd"/>
      <w:r w:rsidRPr="003459FC">
        <w:rPr>
          <w:rFonts w:ascii="Times New Roman" w:hAnsi="Times New Roman"/>
          <w:sz w:val="24"/>
          <w:szCs w:val="24"/>
        </w:rPr>
        <w:t xml:space="preserve"> область,   Дубровский район, </w:t>
      </w:r>
      <w:proofErr w:type="spellStart"/>
      <w:r w:rsidRPr="003459FC">
        <w:rPr>
          <w:rFonts w:ascii="Times New Roman" w:hAnsi="Times New Roman"/>
          <w:sz w:val="24"/>
          <w:szCs w:val="24"/>
        </w:rPr>
        <w:t>рп</w:t>
      </w:r>
      <w:proofErr w:type="spellEnd"/>
      <w:r w:rsidRPr="003459FC">
        <w:rPr>
          <w:rFonts w:ascii="Times New Roman" w:hAnsi="Times New Roman"/>
          <w:sz w:val="24"/>
          <w:szCs w:val="24"/>
        </w:rPr>
        <w:t>. Дубровка, ул. Победы</w:t>
      </w:r>
      <w:r w:rsidRPr="003459FC">
        <w:rPr>
          <w:rFonts w:ascii="Times New Roman" w:hAnsi="Times New Roman"/>
          <w:color w:val="000000"/>
          <w:sz w:val="24"/>
          <w:szCs w:val="24"/>
        </w:rPr>
        <w:t xml:space="preserve">, д. 18, </w:t>
      </w:r>
      <w:proofErr w:type="spellStart"/>
      <w:r w:rsidRPr="003459FC">
        <w:rPr>
          <w:rFonts w:ascii="Times New Roman" w:hAnsi="Times New Roman"/>
          <w:color w:val="000000"/>
          <w:sz w:val="24"/>
          <w:szCs w:val="24"/>
        </w:rPr>
        <w:t>каб</w:t>
      </w:r>
      <w:proofErr w:type="spellEnd"/>
      <w:r w:rsidRPr="003459FC">
        <w:rPr>
          <w:rFonts w:ascii="Times New Roman" w:hAnsi="Times New Roman"/>
          <w:color w:val="000000"/>
          <w:sz w:val="24"/>
          <w:szCs w:val="24"/>
        </w:rPr>
        <w:t xml:space="preserve">. 2, </w:t>
      </w:r>
      <w:r w:rsidRPr="003459FC">
        <w:rPr>
          <w:rFonts w:ascii="Times New Roman" w:hAnsi="Times New Roman"/>
          <w:sz w:val="24"/>
          <w:szCs w:val="24"/>
        </w:rPr>
        <w:t>в 11-00 часов.</w:t>
      </w:r>
    </w:p>
    <w:p w:rsidR="003459FC" w:rsidRPr="003459FC" w:rsidRDefault="003459FC" w:rsidP="003459FC">
      <w:pPr>
        <w:tabs>
          <w:tab w:val="left" w:pos="0"/>
          <w:tab w:val="left" w:pos="900"/>
        </w:tabs>
        <w:autoSpaceDE w:val="0"/>
        <w:autoSpaceDN w:val="0"/>
        <w:adjustRightInd w:val="0"/>
        <w:spacing w:after="0" w:line="240" w:lineRule="auto"/>
        <w:ind w:firstLine="539"/>
        <w:jc w:val="both"/>
        <w:rPr>
          <w:rFonts w:ascii="Times New Roman" w:hAnsi="Times New Roman"/>
          <w:b/>
          <w:sz w:val="24"/>
          <w:szCs w:val="24"/>
        </w:rPr>
      </w:pPr>
      <w:r w:rsidRPr="003459FC">
        <w:rPr>
          <w:rFonts w:ascii="Times New Roman" w:hAnsi="Times New Roman"/>
          <w:b/>
          <w:sz w:val="24"/>
          <w:szCs w:val="24"/>
        </w:rPr>
        <w:t>Предмет аукциона:</w:t>
      </w:r>
    </w:p>
    <w:p w:rsidR="003459FC" w:rsidRPr="003459FC" w:rsidRDefault="003459FC" w:rsidP="003459FC">
      <w:pPr>
        <w:tabs>
          <w:tab w:val="left" w:pos="0"/>
          <w:tab w:val="left" w:pos="900"/>
        </w:tabs>
        <w:autoSpaceDE w:val="0"/>
        <w:autoSpaceDN w:val="0"/>
        <w:adjustRightInd w:val="0"/>
        <w:spacing w:after="0" w:line="240" w:lineRule="auto"/>
        <w:ind w:firstLine="539"/>
        <w:jc w:val="both"/>
        <w:rPr>
          <w:rFonts w:ascii="Times New Roman" w:hAnsi="Times New Roman"/>
          <w:sz w:val="24"/>
          <w:szCs w:val="24"/>
        </w:rPr>
      </w:pPr>
      <w:r w:rsidRPr="003459FC">
        <w:rPr>
          <w:rFonts w:ascii="Times New Roman" w:hAnsi="Times New Roman"/>
          <w:sz w:val="24"/>
          <w:szCs w:val="24"/>
        </w:rPr>
        <w:t>Право заключения договора аренды</w:t>
      </w:r>
      <w:r w:rsidRPr="003459FC">
        <w:rPr>
          <w:rFonts w:ascii="Times New Roman" w:hAnsi="Times New Roman"/>
          <w:b/>
          <w:sz w:val="24"/>
          <w:szCs w:val="24"/>
        </w:rPr>
        <w:t xml:space="preserve"> </w:t>
      </w:r>
      <w:r w:rsidRPr="003459FC">
        <w:rPr>
          <w:rFonts w:ascii="Times New Roman" w:hAnsi="Times New Roman"/>
          <w:sz w:val="24"/>
          <w:szCs w:val="24"/>
        </w:rPr>
        <w:t>следующих участков:</w:t>
      </w:r>
    </w:p>
    <w:p w:rsidR="003459FC" w:rsidRPr="003459FC" w:rsidRDefault="003459FC" w:rsidP="003459FC">
      <w:pPr>
        <w:tabs>
          <w:tab w:val="left" w:pos="0"/>
        </w:tabs>
        <w:spacing w:after="0" w:line="240" w:lineRule="auto"/>
        <w:ind w:firstLine="540"/>
        <w:jc w:val="both"/>
        <w:rPr>
          <w:rFonts w:ascii="Times New Roman" w:hAnsi="Times New Roman"/>
          <w:sz w:val="24"/>
          <w:szCs w:val="24"/>
        </w:rPr>
      </w:pPr>
      <w:r w:rsidRPr="003459FC">
        <w:rPr>
          <w:rFonts w:ascii="Times New Roman" w:hAnsi="Times New Roman"/>
          <w:b/>
          <w:sz w:val="24"/>
          <w:szCs w:val="24"/>
        </w:rPr>
        <w:tab/>
        <w:t xml:space="preserve">Лот №1 </w:t>
      </w:r>
      <w:r w:rsidRPr="003459FC">
        <w:rPr>
          <w:rFonts w:ascii="Times New Roman" w:hAnsi="Times New Roman"/>
          <w:sz w:val="24"/>
          <w:szCs w:val="24"/>
        </w:rPr>
        <w:t xml:space="preserve">земельный участок, расположенный по адресу: Российская Федерация, Брянская область, Дубровский муниципальный район, </w:t>
      </w:r>
      <w:proofErr w:type="spellStart"/>
      <w:r w:rsidRPr="003459FC">
        <w:rPr>
          <w:rFonts w:ascii="Times New Roman" w:hAnsi="Times New Roman"/>
          <w:sz w:val="24"/>
          <w:szCs w:val="24"/>
        </w:rPr>
        <w:t>Дубровское</w:t>
      </w:r>
      <w:proofErr w:type="spellEnd"/>
      <w:r w:rsidRPr="003459FC">
        <w:rPr>
          <w:rFonts w:ascii="Times New Roman" w:hAnsi="Times New Roman"/>
          <w:sz w:val="24"/>
          <w:szCs w:val="24"/>
        </w:rPr>
        <w:t xml:space="preserve"> городское поселение, </w:t>
      </w:r>
      <w:proofErr w:type="spellStart"/>
      <w:r w:rsidRPr="003459FC">
        <w:rPr>
          <w:rFonts w:ascii="Times New Roman" w:hAnsi="Times New Roman"/>
          <w:sz w:val="24"/>
          <w:szCs w:val="24"/>
        </w:rPr>
        <w:t>рп</w:t>
      </w:r>
      <w:proofErr w:type="spellEnd"/>
      <w:r w:rsidRPr="003459FC">
        <w:rPr>
          <w:rFonts w:ascii="Times New Roman" w:hAnsi="Times New Roman"/>
          <w:sz w:val="24"/>
          <w:szCs w:val="24"/>
        </w:rPr>
        <w:t xml:space="preserve"> Дубровка, ул. Победы, з/у 58в, площадью 17000 </w:t>
      </w:r>
      <w:proofErr w:type="spellStart"/>
      <w:r w:rsidRPr="003459FC">
        <w:rPr>
          <w:rFonts w:ascii="Times New Roman" w:hAnsi="Times New Roman"/>
          <w:sz w:val="24"/>
          <w:szCs w:val="24"/>
        </w:rPr>
        <w:t>кв.м</w:t>
      </w:r>
      <w:proofErr w:type="spellEnd"/>
      <w:r w:rsidRPr="003459FC">
        <w:rPr>
          <w:rFonts w:ascii="Times New Roman" w:hAnsi="Times New Roman"/>
          <w:sz w:val="24"/>
          <w:szCs w:val="24"/>
        </w:rPr>
        <w:t>. с кадастровым номером 32:05:0110103:146, из земель населенных пунктов, разрешенное использование: объекты технического и инженерного обеспечения предприятий. Форма собственности: не разграниченная.</w:t>
      </w:r>
    </w:p>
    <w:p w:rsidR="003459FC" w:rsidRPr="003459FC" w:rsidRDefault="003459FC" w:rsidP="003459FC">
      <w:pPr>
        <w:tabs>
          <w:tab w:val="left" w:pos="0"/>
        </w:tabs>
        <w:spacing w:after="0" w:line="240" w:lineRule="auto"/>
        <w:ind w:firstLine="540"/>
        <w:jc w:val="both"/>
        <w:rPr>
          <w:rFonts w:ascii="Times New Roman" w:hAnsi="Times New Roman"/>
          <w:sz w:val="24"/>
          <w:szCs w:val="24"/>
        </w:rPr>
      </w:pPr>
      <w:r w:rsidRPr="003459FC">
        <w:rPr>
          <w:rFonts w:ascii="Times New Roman" w:hAnsi="Times New Roman"/>
          <w:b/>
          <w:sz w:val="24"/>
          <w:szCs w:val="24"/>
        </w:rPr>
        <w:t xml:space="preserve">Лот№2 </w:t>
      </w:r>
      <w:r w:rsidRPr="003459FC">
        <w:rPr>
          <w:rFonts w:ascii="Times New Roman" w:hAnsi="Times New Roman"/>
          <w:sz w:val="24"/>
          <w:szCs w:val="24"/>
        </w:rPr>
        <w:t xml:space="preserve">земельный участок, расположенный по адресу: Брянская область, Дубровский район, </w:t>
      </w:r>
      <w:proofErr w:type="spellStart"/>
      <w:r w:rsidRPr="003459FC">
        <w:rPr>
          <w:rFonts w:ascii="Times New Roman" w:hAnsi="Times New Roman"/>
          <w:sz w:val="24"/>
          <w:szCs w:val="24"/>
        </w:rPr>
        <w:t>Алешинское</w:t>
      </w:r>
      <w:proofErr w:type="spellEnd"/>
      <w:r w:rsidRPr="003459FC">
        <w:rPr>
          <w:rFonts w:ascii="Times New Roman" w:hAnsi="Times New Roman"/>
          <w:sz w:val="24"/>
          <w:szCs w:val="24"/>
        </w:rPr>
        <w:t xml:space="preserve"> сельское поселение, с. Алешня, ул. Административная, в районе д. 3, площадью 24 </w:t>
      </w:r>
      <w:proofErr w:type="spellStart"/>
      <w:r w:rsidRPr="003459FC">
        <w:rPr>
          <w:rFonts w:ascii="Times New Roman" w:hAnsi="Times New Roman"/>
          <w:sz w:val="24"/>
          <w:szCs w:val="24"/>
        </w:rPr>
        <w:t>кв.м</w:t>
      </w:r>
      <w:proofErr w:type="spellEnd"/>
      <w:r w:rsidRPr="003459FC">
        <w:rPr>
          <w:rFonts w:ascii="Times New Roman" w:hAnsi="Times New Roman"/>
          <w:sz w:val="24"/>
          <w:szCs w:val="24"/>
        </w:rPr>
        <w:t>. с кадастровым номером 32:05:0010501:927, из земель населенных пунктов, разрешенное использование: объекты гаражного назначения - размещение отдельно стоящих и пристроенных гаражей, в том числе подземных, предназначенных для хранения личного автотранспорта граждан. Форма собственности: не разграниченная.</w:t>
      </w:r>
    </w:p>
    <w:p w:rsidR="003459FC" w:rsidRPr="003459FC" w:rsidRDefault="003459FC" w:rsidP="003459FC">
      <w:pPr>
        <w:tabs>
          <w:tab w:val="left" w:pos="0"/>
        </w:tabs>
        <w:spacing w:after="0" w:line="240" w:lineRule="auto"/>
        <w:ind w:firstLine="540"/>
        <w:jc w:val="both"/>
        <w:rPr>
          <w:rFonts w:ascii="Times New Roman" w:hAnsi="Times New Roman"/>
          <w:sz w:val="24"/>
          <w:szCs w:val="24"/>
        </w:rPr>
      </w:pPr>
      <w:r w:rsidRPr="003459FC">
        <w:rPr>
          <w:rFonts w:ascii="Times New Roman" w:hAnsi="Times New Roman"/>
          <w:sz w:val="26"/>
          <w:szCs w:val="26"/>
        </w:rPr>
        <w:t xml:space="preserve"> </w:t>
      </w:r>
      <w:r w:rsidRPr="003459FC">
        <w:rPr>
          <w:rFonts w:ascii="Times New Roman" w:hAnsi="Times New Roman"/>
          <w:b/>
          <w:sz w:val="24"/>
          <w:szCs w:val="24"/>
        </w:rPr>
        <w:t>Лот №3</w:t>
      </w:r>
      <w:r w:rsidRPr="003459FC">
        <w:rPr>
          <w:rFonts w:ascii="Times New Roman" w:hAnsi="Times New Roman"/>
          <w:sz w:val="24"/>
          <w:szCs w:val="24"/>
        </w:rPr>
        <w:t>-</w:t>
      </w:r>
      <w:r w:rsidRPr="003459FC">
        <w:rPr>
          <w:rFonts w:ascii="Times New Roman" w:hAnsi="Times New Roman"/>
          <w:b/>
          <w:sz w:val="24"/>
          <w:szCs w:val="24"/>
        </w:rPr>
        <w:t xml:space="preserve"> </w:t>
      </w:r>
      <w:r w:rsidRPr="003459FC">
        <w:rPr>
          <w:rFonts w:ascii="Times New Roman" w:hAnsi="Times New Roman"/>
          <w:sz w:val="24"/>
          <w:szCs w:val="24"/>
        </w:rPr>
        <w:t xml:space="preserve">земельный участок, расположенный по адресу: Брянская область, Дубровский район, </w:t>
      </w:r>
      <w:proofErr w:type="spellStart"/>
      <w:r w:rsidRPr="003459FC">
        <w:rPr>
          <w:rFonts w:ascii="Times New Roman" w:hAnsi="Times New Roman"/>
          <w:sz w:val="24"/>
          <w:szCs w:val="24"/>
        </w:rPr>
        <w:t>Дубровское</w:t>
      </w:r>
      <w:proofErr w:type="spellEnd"/>
      <w:r w:rsidRPr="003459FC">
        <w:rPr>
          <w:rFonts w:ascii="Times New Roman" w:hAnsi="Times New Roman"/>
          <w:sz w:val="24"/>
          <w:szCs w:val="24"/>
        </w:rPr>
        <w:t xml:space="preserve"> городское поселение, д. </w:t>
      </w:r>
      <w:proofErr w:type="spellStart"/>
      <w:r w:rsidRPr="003459FC">
        <w:rPr>
          <w:rFonts w:ascii="Times New Roman" w:hAnsi="Times New Roman"/>
          <w:sz w:val="24"/>
          <w:szCs w:val="24"/>
        </w:rPr>
        <w:t>Потрясовка</w:t>
      </w:r>
      <w:proofErr w:type="spellEnd"/>
      <w:r w:rsidRPr="003459FC">
        <w:rPr>
          <w:rFonts w:ascii="Times New Roman" w:hAnsi="Times New Roman"/>
          <w:sz w:val="24"/>
          <w:szCs w:val="24"/>
        </w:rPr>
        <w:t xml:space="preserve">, площадью 8924 </w:t>
      </w:r>
      <w:proofErr w:type="spellStart"/>
      <w:r w:rsidRPr="003459FC">
        <w:rPr>
          <w:rFonts w:ascii="Times New Roman" w:hAnsi="Times New Roman"/>
          <w:sz w:val="24"/>
          <w:szCs w:val="24"/>
        </w:rPr>
        <w:t>кв.м</w:t>
      </w:r>
      <w:proofErr w:type="spellEnd"/>
      <w:r w:rsidRPr="003459FC">
        <w:rPr>
          <w:rFonts w:ascii="Times New Roman" w:hAnsi="Times New Roman"/>
          <w:sz w:val="24"/>
          <w:szCs w:val="24"/>
        </w:rPr>
        <w:t>. с кадастровым номером 32:05:0020402:130, из земель населенных пунктов, разрешенное использование: сенокосы, пастбища; животноводческие фермы различного профиля. Форма собственности: не разграниченная.</w:t>
      </w:r>
    </w:p>
    <w:p w:rsidR="003459FC" w:rsidRPr="003459FC" w:rsidRDefault="003459FC" w:rsidP="003459FC">
      <w:pPr>
        <w:tabs>
          <w:tab w:val="left" w:pos="2044"/>
        </w:tabs>
        <w:spacing w:after="0" w:line="240" w:lineRule="auto"/>
        <w:ind w:firstLine="540"/>
        <w:jc w:val="both"/>
        <w:rPr>
          <w:rFonts w:ascii="Times New Roman" w:hAnsi="Times New Roman"/>
          <w:bCs/>
          <w:sz w:val="24"/>
          <w:szCs w:val="24"/>
        </w:rPr>
      </w:pPr>
      <w:r w:rsidRPr="003459FC">
        <w:rPr>
          <w:rFonts w:ascii="Times New Roman" w:hAnsi="Times New Roman"/>
          <w:b/>
          <w:sz w:val="24"/>
          <w:szCs w:val="24"/>
        </w:rPr>
        <w:t>Лот №4</w:t>
      </w:r>
      <w:r w:rsidRPr="003459FC">
        <w:rPr>
          <w:rFonts w:ascii="Times New Roman" w:hAnsi="Times New Roman"/>
          <w:sz w:val="24"/>
          <w:szCs w:val="24"/>
        </w:rPr>
        <w:t>-</w:t>
      </w:r>
      <w:r w:rsidRPr="003459FC">
        <w:rPr>
          <w:rFonts w:ascii="Times New Roman" w:hAnsi="Times New Roman"/>
          <w:b/>
          <w:sz w:val="24"/>
          <w:szCs w:val="24"/>
        </w:rPr>
        <w:t xml:space="preserve"> </w:t>
      </w:r>
      <w:r w:rsidRPr="003459FC">
        <w:rPr>
          <w:rFonts w:ascii="Times New Roman" w:hAnsi="Times New Roman"/>
          <w:sz w:val="24"/>
          <w:szCs w:val="24"/>
        </w:rPr>
        <w:t xml:space="preserve">земельный участок, расположенный по адресу: Брянская область, Дубровский район, </w:t>
      </w:r>
      <w:proofErr w:type="spellStart"/>
      <w:r w:rsidRPr="003459FC">
        <w:rPr>
          <w:rFonts w:ascii="Times New Roman" w:hAnsi="Times New Roman"/>
          <w:sz w:val="24"/>
          <w:szCs w:val="24"/>
        </w:rPr>
        <w:t>Дубровское</w:t>
      </w:r>
      <w:proofErr w:type="spellEnd"/>
      <w:r w:rsidRPr="003459FC">
        <w:rPr>
          <w:rFonts w:ascii="Times New Roman" w:hAnsi="Times New Roman"/>
          <w:sz w:val="24"/>
          <w:szCs w:val="24"/>
        </w:rPr>
        <w:t xml:space="preserve"> городское поселение, д. </w:t>
      </w:r>
      <w:proofErr w:type="spellStart"/>
      <w:r w:rsidRPr="003459FC">
        <w:rPr>
          <w:rFonts w:ascii="Times New Roman" w:hAnsi="Times New Roman"/>
          <w:sz w:val="24"/>
          <w:szCs w:val="24"/>
        </w:rPr>
        <w:t>Понизовка</w:t>
      </w:r>
      <w:proofErr w:type="spellEnd"/>
      <w:r w:rsidRPr="003459FC">
        <w:rPr>
          <w:rFonts w:ascii="Times New Roman" w:hAnsi="Times New Roman"/>
          <w:sz w:val="24"/>
          <w:szCs w:val="24"/>
        </w:rPr>
        <w:t xml:space="preserve">, площадью 8647 </w:t>
      </w:r>
      <w:proofErr w:type="spellStart"/>
      <w:r w:rsidRPr="003459FC">
        <w:rPr>
          <w:rFonts w:ascii="Times New Roman" w:hAnsi="Times New Roman"/>
          <w:sz w:val="24"/>
          <w:szCs w:val="24"/>
        </w:rPr>
        <w:t>кв.м</w:t>
      </w:r>
      <w:proofErr w:type="spellEnd"/>
      <w:r w:rsidRPr="003459FC">
        <w:rPr>
          <w:rFonts w:ascii="Times New Roman" w:hAnsi="Times New Roman"/>
          <w:sz w:val="24"/>
          <w:szCs w:val="24"/>
        </w:rPr>
        <w:t>. с кадастровым номером 32:05:0140201:193, из земель сельскохозяйственного назначения, расположенного на территориях, для которых градостроительные регламенты не устанавливаются, разрешенный вид использования земельного участка – «сельскохозяйственное использование». Форма собственности: не разграниченная.</w:t>
      </w:r>
    </w:p>
    <w:p w:rsidR="003459FC" w:rsidRPr="003459FC" w:rsidRDefault="003459FC" w:rsidP="003459FC">
      <w:pPr>
        <w:tabs>
          <w:tab w:val="left" w:pos="0"/>
        </w:tabs>
        <w:spacing w:after="0" w:line="240" w:lineRule="auto"/>
        <w:ind w:firstLine="540"/>
        <w:jc w:val="both"/>
        <w:rPr>
          <w:rFonts w:ascii="Times New Roman" w:hAnsi="Times New Roman"/>
          <w:sz w:val="24"/>
          <w:szCs w:val="24"/>
        </w:rPr>
      </w:pPr>
    </w:p>
    <w:p w:rsidR="003459FC" w:rsidRPr="003459FC" w:rsidRDefault="003459FC" w:rsidP="003459FC">
      <w:pPr>
        <w:tabs>
          <w:tab w:val="left" w:pos="0"/>
        </w:tabs>
        <w:spacing w:after="0" w:line="240" w:lineRule="auto"/>
        <w:ind w:firstLine="540"/>
        <w:jc w:val="both"/>
        <w:rPr>
          <w:rFonts w:ascii="Times New Roman" w:hAnsi="Times New Roman"/>
          <w:sz w:val="24"/>
          <w:szCs w:val="24"/>
        </w:rPr>
      </w:pPr>
      <w:r w:rsidRPr="003459FC">
        <w:rPr>
          <w:rFonts w:ascii="Times New Roman" w:hAnsi="Times New Roman"/>
          <w:color w:val="000000"/>
          <w:sz w:val="24"/>
          <w:szCs w:val="24"/>
        </w:rPr>
        <w:lastRenderedPageBreak/>
        <w:t xml:space="preserve">  Земельные участки правами других лиц не обременены, ограничений в правах не имеют.</w:t>
      </w:r>
      <w:r w:rsidRPr="003459FC">
        <w:rPr>
          <w:rFonts w:ascii="Times New Roman" w:hAnsi="Times New Roman"/>
          <w:sz w:val="24"/>
          <w:szCs w:val="24"/>
        </w:rPr>
        <w:t xml:space="preserve"> Границы земельного участка указаны в материалах межевания и в сведениях об основных характеристиках объекта недвижимости.</w:t>
      </w:r>
    </w:p>
    <w:p w:rsidR="003459FC" w:rsidRPr="003459FC" w:rsidRDefault="003459FC" w:rsidP="003459FC">
      <w:pPr>
        <w:spacing w:after="0" w:line="240" w:lineRule="auto"/>
        <w:ind w:firstLine="709"/>
        <w:jc w:val="both"/>
        <w:rPr>
          <w:rFonts w:ascii="Times New Roman" w:hAnsi="Times New Roman"/>
          <w:color w:val="000000"/>
          <w:sz w:val="24"/>
          <w:szCs w:val="24"/>
        </w:rPr>
      </w:pPr>
      <w:r w:rsidRPr="003459FC">
        <w:rPr>
          <w:rFonts w:ascii="Times New Roman" w:hAnsi="Times New Roman"/>
          <w:color w:val="000000"/>
          <w:sz w:val="24"/>
          <w:szCs w:val="24"/>
        </w:rPr>
        <w:t xml:space="preserve">В отношении лота №1 зона </w:t>
      </w:r>
      <w:r w:rsidRPr="003459FC">
        <w:rPr>
          <w:rFonts w:ascii="Times New Roman" w:hAnsi="Times New Roman"/>
          <w:sz w:val="24"/>
          <w:szCs w:val="24"/>
        </w:rPr>
        <w:t>- ТП-2</w:t>
      </w:r>
      <w:r w:rsidRPr="003459FC">
        <w:rPr>
          <w:rFonts w:ascii="Times New Roman" w:hAnsi="Times New Roman"/>
          <w:color w:val="000000"/>
          <w:sz w:val="24"/>
          <w:szCs w:val="24"/>
        </w:rPr>
        <w:t xml:space="preserve">: Производственная зона с размещением предприятий </w:t>
      </w:r>
      <w:r w:rsidRPr="003459FC">
        <w:rPr>
          <w:rFonts w:ascii="Times New Roman" w:hAnsi="Times New Roman"/>
          <w:color w:val="000000"/>
          <w:sz w:val="24"/>
          <w:szCs w:val="24"/>
          <w:lang w:val="en-US"/>
        </w:rPr>
        <w:t>III</w:t>
      </w:r>
      <w:r w:rsidRPr="003459FC">
        <w:rPr>
          <w:rFonts w:ascii="Times New Roman" w:hAnsi="Times New Roman"/>
          <w:color w:val="000000"/>
          <w:sz w:val="24"/>
          <w:szCs w:val="24"/>
        </w:rPr>
        <w:t xml:space="preserve">, </w:t>
      </w:r>
      <w:r w:rsidRPr="003459FC">
        <w:rPr>
          <w:rFonts w:ascii="Times New Roman" w:hAnsi="Times New Roman"/>
          <w:color w:val="000000"/>
          <w:sz w:val="24"/>
          <w:szCs w:val="24"/>
          <w:lang w:val="en-US"/>
        </w:rPr>
        <w:t>IV</w:t>
      </w:r>
      <w:r w:rsidRPr="003459FC">
        <w:rPr>
          <w:rFonts w:ascii="Times New Roman" w:hAnsi="Times New Roman"/>
          <w:color w:val="000000"/>
          <w:sz w:val="24"/>
          <w:szCs w:val="24"/>
        </w:rPr>
        <w:t xml:space="preserve"> и инженерного обеспечения предприятий:</w:t>
      </w:r>
    </w:p>
    <w:p w:rsidR="003459FC" w:rsidRPr="003459FC" w:rsidRDefault="003459FC" w:rsidP="003459FC">
      <w:pPr>
        <w:spacing w:after="0" w:line="240" w:lineRule="auto"/>
        <w:jc w:val="both"/>
        <w:rPr>
          <w:rFonts w:ascii="Times New Roman" w:hAnsi="Times New Roman"/>
          <w:b/>
          <w:bCs/>
          <w:sz w:val="24"/>
          <w:szCs w:val="24"/>
        </w:rPr>
      </w:pPr>
      <w:r w:rsidRPr="003459FC">
        <w:rPr>
          <w:rFonts w:ascii="Times New Roman" w:hAnsi="Times New Roman"/>
          <w:b/>
          <w:bCs/>
          <w:sz w:val="24"/>
          <w:szCs w:val="24"/>
        </w:rPr>
        <w:t xml:space="preserve">               Предельные размеры и параметры:</w:t>
      </w:r>
    </w:p>
    <w:p w:rsidR="003459FC" w:rsidRPr="003459FC" w:rsidRDefault="003459FC" w:rsidP="003459FC">
      <w:pPr>
        <w:widowControl w:val="0"/>
        <w:tabs>
          <w:tab w:val="num" w:pos="1429"/>
        </w:tabs>
        <w:overflowPunct w:val="0"/>
        <w:autoSpaceDE w:val="0"/>
        <w:autoSpaceDN w:val="0"/>
        <w:adjustRightInd w:val="0"/>
        <w:spacing w:after="0" w:line="240" w:lineRule="auto"/>
        <w:jc w:val="both"/>
        <w:textAlignment w:val="baseline"/>
        <w:rPr>
          <w:rFonts w:ascii="Times New Roman" w:hAnsi="Times New Roman"/>
          <w:sz w:val="24"/>
          <w:szCs w:val="24"/>
        </w:rPr>
      </w:pPr>
      <w:r w:rsidRPr="003459FC">
        <w:rPr>
          <w:rFonts w:ascii="Times New Roman" w:hAnsi="Times New Roman"/>
          <w:b/>
          <w:bCs/>
          <w:color w:val="000000"/>
          <w:sz w:val="24"/>
          <w:szCs w:val="24"/>
        </w:rPr>
        <w:t>1. Минимальные отступы от границ земельных участков:</w:t>
      </w:r>
    </w:p>
    <w:p w:rsidR="003459FC" w:rsidRPr="003459FC" w:rsidRDefault="003459FC" w:rsidP="003459FC">
      <w:pPr>
        <w:widowControl w:val="0"/>
        <w:tabs>
          <w:tab w:val="num" w:pos="1429"/>
        </w:tabs>
        <w:overflowPunct w:val="0"/>
        <w:autoSpaceDE w:val="0"/>
        <w:autoSpaceDN w:val="0"/>
        <w:adjustRightInd w:val="0"/>
        <w:spacing w:after="0" w:line="240" w:lineRule="auto"/>
        <w:jc w:val="both"/>
        <w:textAlignment w:val="baseline"/>
        <w:rPr>
          <w:rFonts w:ascii="Times New Roman" w:hAnsi="Times New Roman"/>
          <w:sz w:val="24"/>
          <w:szCs w:val="24"/>
        </w:rPr>
      </w:pPr>
      <w:r w:rsidRPr="003459FC">
        <w:rPr>
          <w:rFonts w:ascii="Times New Roman" w:hAnsi="Times New Roman"/>
          <w:sz w:val="24"/>
          <w:szCs w:val="24"/>
        </w:rPr>
        <w:t xml:space="preserve">со стороны красной линии - </w:t>
      </w:r>
      <w:smartTag w:uri="urn:schemas-microsoft-com:office:smarttags" w:element="metricconverter">
        <w:smartTagPr>
          <w:attr w:name="ProductID" w:val="5 метров"/>
        </w:smartTagPr>
        <w:r w:rsidRPr="003459FC">
          <w:rPr>
            <w:rFonts w:ascii="Times New Roman" w:hAnsi="Times New Roman"/>
            <w:sz w:val="24"/>
            <w:szCs w:val="24"/>
          </w:rPr>
          <w:t>5 метров</w:t>
        </w:r>
      </w:smartTag>
      <w:r w:rsidRPr="003459FC">
        <w:rPr>
          <w:rFonts w:ascii="Times New Roman" w:hAnsi="Times New Roman"/>
          <w:sz w:val="24"/>
          <w:szCs w:val="24"/>
        </w:rPr>
        <w:t xml:space="preserve">, со стороны смежных участков – </w:t>
      </w:r>
      <w:smartTag w:uri="urn:schemas-microsoft-com:office:smarttags" w:element="metricconverter">
        <w:smartTagPr>
          <w:attr w:name="ProductID" w:val="3 м"/>
        </w:smartTagPr>
        <w:r w:rsidRPr="003459FC">
          <w:rPr>
            <w:rFonts w:ascii="Times New Roman" w:hAnsi="Times New Roman"/>
            <w:sz w:val="24"/>
            <w:szCs w:val="24"/>
          </w:rPr>
          <w:t>3 м</w:t>
        </w:r>
      </w:smartTag>
      <w:r w:rsidRPr="003459FC">
        <w:rPr>
          <w:rFonts w:ascii="Times New Roman" w:hAnsi="Times New Roman"/>
          <w:sz w:val="24"/>
          <w:szCs w:val="24"/>
        </w:rPr>
        <w:t xml:space="preserve">. </w:t>
      </w:r>
    </w:p>
    <w:p w:rsidR="003459FC" w:rsidRPr="003459FC" w:rsidRDefault="003459FC" w:rsidP="003459FC">
      <w:pPr>
        <w:widowControl w:val="0"/>
        <w:tabs>
          <w:tab w:val="num" w:pos="1260"/>
        </w:tabs>
        <w:overflowPunct w:val="0"/>
        <w:autoSpaceDE w:val="0"/>
        <w:autoSpaceDN w:val="0"/>
        <w:adjustRightInd w:val="0"/>
        <w:spacing w:after="0" w:line="240" w:lineRule="auto"/>
        <w:jc w:val="both"/>
        <w:textAlignment w:val="baseline"/>
        <w:rPr>
          <w:rFonts w:ascii="Times New Roman" w:hAnsi="Times New Roman"/>
          <w:sz w:val="24"/>
          <w:szCs w:val="24"/>
        </w:rPr>
      </w:pPr>
      <w:r w:rsidRPr="003459FC">
        <w:rPr>
          <w:rFonts w:ascii="Times New Roman" w:hAnsi="Times New Roman"/>
          <w:b/>
          <w:sz w:val="24"/>
          <w:szCs w:val="24"/>
        </w:rPr>
        <w:t>2.Количество этажей или предельная высота зданий, строений, сооружений</w:t>
      </w:r>
      <w:r w:rsidRPr="003459FC">
        <w:rPr>
          <w:rFonts w:ascii="Times New Roman" w:hAnsi="Times New Roman"/>
          <w:sz w:val="24"/>
          <w:szCs w:val="24"/>
        </w:rPr>
        <w:t>:</w:t>
      </w:r>
    </w:p>
    <w:p w:rsidR="003459FC" w:rsidRPr="003459FC" w:rsidRDefault="003459FC" w:rsidP="003459FC">
      <w:pPr>
        <w:keepNext/>
        <w:keepLines/>
        <w:spacing w:after="0" w:line="240" w:lineRule="auto"/>
        <w:jc w:val="both"/>
        <w:rPr>
          <w:rFonts w:ascii="Times New Roman" w:eastAsia="Calibri" w:hAnsi="Times New Roman"/>
          <w:sz w:val="24"/>
          <w:szCs w:val="24"/>
          <w:lang w:val="x-none" w:eastAsia="en-US"/>
        </w:rPr>
      </w:pPr>
      <w:r w:rsidRPr="003459FC">
        <w:rPr>
          <w:rFonts w:ascii="Times New Roman" w:eastAsia="Calibri" w:hAnsi="Times New Roman"/>
          <w:sz w:val="24"/>
          <w:szCs w:val="24"/>
          <w:lang w:val="x-none" w:eastAsia="en-US"/>
        </w:rPr>
        <w:t xml:space="preserve">не подлежит </w:t>
      </w:r>
      <w:r w:rsidRPr="003459FC">
        <w:rPr>
          <w:rFonts w:ascii="Times New Roman" w:eastAsia="Calibri" w:hAnsi="Times New Roman"/>
          <w:color w:val="000000"/>
          <w:sz w:val="24"/>
          <w:szCs w:val="24"/>
          <w:lang w:val="x-none" w:eastAsia="en-US"/>
        </w:rPr>
        <w:t>ограничению</w:t>
      </w:r>
    </w:p>
    <w:p w:rsidR="003459FC" w:rsidRPr="003459FC" w:rsidRDefault="003459FC" w:rsidP="003459FC">
      <w:pPr>
        <w:keepNext/>
        <w:keepLines/>
        <w:spacing w:after="0" w:line="240" w:lineRule="auto"/>
        <w:jc w:val="both"/>
        <w:rPr>
          <w:rFonts w:ascii="Times New Roman" w:hAnsi="Times New Roman"/>
          <w:b/>
          <w:bCs/>
          <w:color w:val="000000"/>
          <w:sz w:val="24"/>
          <w:szCs w:val="24"/>
        </w:rPr>
      </w:pPr>
      <w:r w:rsidRPr="003459FC">
        <w:rPr>
          <w:rFonts w:ascii="Times New Roman" w:hAnsi="Times New Roman"/>
          <w:b/>
          <w:color w:val="000000"/>
          <w:sz w:val="24"/>
          <w:szCs w:val="24"/>
        </w:rPr>
        <w:t xml:space="preserve">3. Максимальный процент застройки: </w:t>
      </w:r>
      <w:r w:rsidRPr="003459FC">
        <w:rPr>
          <w:rFonts w:ascii="Times New Roman" w:hAnsi="Times New Roman"/>
          <w:color w:val="000000"/>
          <w:sz w:val="24"/>
          <w:szCs w:val="24"/>
        </w:rPr>
        <w:t xml:space="preserve">60 %, </w:t>
      </w:r>
      <w:r w:rsidRPr="003459FC">
        <w:rPr>
          <w:rFonts w:ascii="Times New Roman" w:hAnsi="Times New Roman"/>
          <w:sz w:val="24"/>
          <w:szCs w:val="24"/>
        </w:rPr>
        <w:t>для гаражной застройки - 80</w:t>
      </w:r>
      <w:proofErr w:type="gramStart"/>
      <w:r w:rsidRPr="003459FC">
        <w:rPr>
          <w:rFonts w:ascii="Times New Roman" w:hAnsi="Times New Roman"/>
          <w:sz w:val="24"/>
          <w:szCs w:val="24"/>
        </w:rPr>
        <w:t>%.</w:t>
      </w:r>
      <w:r w:rsidRPr="003459FC">
        <w:rPr>
          <w:rFonts w:ascii="Times New Roman" w:hAnsi="Times New Roman"/>
          <w:color w:val="000000"/>
          <w:sz w:val="24"/>
          <w:szCs w:val="24"/>
        </w:rPr>
        <w:t>.</w:t>
      </w:r>
      <w:proofErr w:type="gramEnd"/>
    </w:p>
    <w:p w:rsidR="003459FC" w:rsidRPr="003459FC" w:rsidRDefault="003459FC" w:rsidP="003459FC">
      <w:pPr>
        <w:spacing w:after="0" w:line="240" w:lineRule="auto"/>
        <w:ind w:firstLine="709"/>
        <w:jc w:val="both"/>
        <w:rPr>
          <w:rFonts w:ascii="Times New Roman" w:hAnsi="Times New Roman"/>
          <w:color w:val="FF0000"/>
          <w:sz w:val="24"/>
          <w:szCs w:val="24"/>
        </w:rPr>
      </w:pPr>
    </w:p>
    <w:p w:rsidR="003459FC" w:rsidRPr="003459FC" w:rsidRDefault="003459FC" w:rsidP="003459FC">
      <w:pPr>
        <w:spacing w:after="0" w:line="240" w:lineRule="auto"/>
        <w:jc w:val="both"/>
        <w:rPr>
          <w:rFonts w:ascii="Times New Roman" w:hAnsi="Times New Roman"/>
          <w:color w:val="000000"/>
          <w:sz w:val="24"/>
          <w:szCs w:val="24"/>
        </w:rPr>
      </w:pPr>
      <w:r w:rsidRPr="003459FC">
        <w:rPr>
          <w:rFonts w:ascii="Times New Roman" w:hAnsi="Times New Roman"/>
          <w:sz w:val="24"/>
          <w:szCs w:val="24"/>
        </w:rPr>
        <w:t xml:space="preserve">    В отношении лота №2 зона ТТ-3: </w:t>
      </w:r>
      <w:r w:rsidRPr="003459FC">
        <w:rPr>
          <w:rFonts w:ascii="Times New Roman" w:hAnsi="Times New Roman"/>
          <w:color w:val="000000"/>
          <w:sz w:val="24"/>
          <w:szCs w:val="24"/>
        </w:rPr>
        <w:t>Зона размещения гаражей и хозяйственных построек:</w:t>
      </w:r>
    </w:p>
    <w:p w:rsidR="003459FC" w:rsidRPr="003459FC" w:rsidRDefault="003459FC" w:rsidP="003459FC">
      <w:pPr>
        <w:spacing w:after="0" w:line="240" w:lineRule="auto"/>
        <w:ind w:firstLine="709"/>
        <w:jc w:val="both"/>
        <w:rPr>
          <w:rFonts w:ascii="Times New Roman" w:hAnsi="Times New Roman"/>
          <w:color w:val="000000"/>
          <w:sz w:val="24"/>
          <w:szCs w:val="24"/>
        </w:rPr>
      </w:pPr>
      <w:r w:rsidRPr="003459FC">
        <w:rPr>
          <w:rFonts w:ascii="Times New Roman" w:hAnsi="Times New Roman"/>
          <w:color w:val="000000"/>
          <w:sz w:val="24"/>
          <w:szCs w:val="24"/>
        </w:rPr>
        <w:t xml:space="preserve">   </w:t>
      </w:r>
      <w:r w:rsidRPr="003459FC">
        <w:rPr>
          <w:rFonts w:ascii="Times New Roman" w:hAnsi="Times New Roman"/>
          <w:b/>
          <w:bCs/>
          <w:color w:val="000000"/>
          <w:sz w:val="24"/>
          <w:szCs w:val="24"/>
        </w:rPr>
        <w:t xml:space="preserve"> Предельные размеры и параметры:</w:t>
      </w:r>
    </w:p>
    <w:p w:rsidR="003459FC" w:rsidRPr="003459FC" w:rsidRDefault="003459FC" w:rsidP="003459FC">
      <w:pPr>
        <w:keepNext/>
        <w:keepLines/>
        <w:spacing w:after="0" w:line="240" w:lineRule="auto"/>
        <w:jc w:val="both"/>
        <w:rPr>
          <w:rFonts w:ascii="Times New Roman" w:hAnsi="Times New Roman"/>
          <w:b/>
          <w:bCs/>
          <w:color w:val="000000"/>
          <w:sz w:val="24"/>
          <w:szCs w:val="24"/>
        </w:rPr>
      </w:pPr>
      <w:r w:rsidRPr="003459FC">
        <w:rPr>
          <w:rFonts w:ascii="Times New Roman" w:hAnsi="Times New Roman"/>
          <w:b/>
          <w:bCs/>
          <w:color w:val="000000"/>
          <w:sz w:val="24"/>
          <w:szCs w:val="24"/>
        </w:rPr>
        <w:t>1. Минимальные отступы от границ земельных участков:</w:t>
      </w:r>
    </w:p>
    <w:p w:rsidR="003459FC" w:rsidRPr="003459FC" w:rsidRDefault="003459FC" w:rsidP="003459FC">
      <w:pPr>
        <w:keepNext/>
        <w:keepLines/>
        <w:spacing w:after="0" w:line="240" w:lineRule="auto"/>
        <w:jc w:val="both"/>
        <w:rPr>
          <w:rFonts w:ascii="Times New Roman" w:eastAsia="Calibri" w:hAnsi="Times New Roman"/>
          <w:color w:val="000000"/>
          <w:sz w:val="24"/>
          <w:szCs w:val="24"/>
        </w:rPr>
      </w:pPr>
      <w:r w:rsidRPr="003459FC">
        <w:rPr>
          <w:rFonts w:ascii="Times New Roman" w:eastAsia="Calibri" w:hAnsi="Times New Roman"/>
          <w:color w:val="000000"/>
          <w:sz w:val="24"/>
          <w:szCs w:val="24"/>
          <w:lang w:val="x-none" w:eastAsia="en-US"/>
        </w:rPr>
        <w:t>не подлежат ограничению</w:t>
      </w:r>
      <w:r w:rsidRPr="003459FC">
        <w:rPr>
          <w:rFonts w:ascii="Times New Roman" w:eastAsia="Calibri" w:hAnsi="Times New Roman"/>
          <w:color w:val="000000"/>
          <w:sz w:val="24"/>
          <w:szCs w:val="24"/>
          <w:lang w:eastAsia="en-US"/>
        </w:rPr>
        <w:t>.</w:t>
      </w:r>
    </w:p>
    <w:p w:rsidR="003459FC" w:rsidRPr="003459FC" w:rsidRDefault="003459FC" w:rsidP="003459FC">
      <w:pPr>
        <w:keepNext/>
        <w:keepLines/>
        <w:spacing w:after="0" w:line="240" w:lineRule="auto"/>
        <w:jc w:val="both"/>
        <w:rPr>
          <w:rFonts w:ascii="Times New Roman" w:eastAsia="Calibri" w:hAnsi="Times New Roman"/>
          <w:b/>
          <w:color w:val="000000"/>
          <w:sz w:val="24"/>
          <w:szCs w:val="24"/>
          <w:lang w:val="x-none"/>
        </w:rPr>
      </w:pPr>
      <w:r w:rsidRPr="003459FC">
        <w:rPr>
          <w:rFonts w:ascii="Times New Roman" w:eastAsia="Calibri" w:hAnsi="Times New Roman"/>
          <w:b/>
          <w:color w:val="000000"/>
          <w:sz w:val="24"/>
          <w:szCs w:val="24"/>
        </w:rPr>
        <w:t xml:space="preserve">2. </w:t>
      </w:r>
      <w:r w:rsidRPr="003459FC">
        <w:rPr>
          <w:rFonts w:ascii="Times New Roman" w:eastAsia="Calibri" w:hAnsi="Times New Roman"/>
          <w:b/>
          <w:color w:val="000000"/>
          <w:sz w:val="24"/>
          <w:szCs w:val="24"/>
          <w:lang w:val="x-none"/>
        </w:rPr>
        <w:t>Количество этажей или предельная высота зданий, строений, сооружений:</w:t>
      </w:r>
    </w:p>
    <w:p w:rsidR="003459FC" w:rsidRPr="003459FC" w:rsidRDefault="003459FC" w:rsidP="003459FC">
      <w:pPr>
        <w:keepNext/>
        <w:keepLines/>
        <w:spacing w:after="0" w:line="240" w:lineRule="auto"/>
        <w:jc w:val="both"/>
        <w:rPr>
          <w:rFonts w:ascii="Times New Roman" w:eastAsia="Calibri" w:hAnsi="Times New Roman"/>
          <w:color w:val="000000"/>
          <w:sz w:val="24"/>
          <w:szCs w:val="24"/>
        </w:rPr>
      </w:pPr>
      <w:r w:rsidRPr="003459FC">
        <w:rPr>
          <w:rFonts w:ascii="Times New Roman" w:eastAsia="Calibri" w:hAnsi="Times New Roman"/>
          <w:color w:val="000000"/>
          <w:sz w:val="24"/>
          <w:szCs w:val="24"/>
          <w:lang w:val="x-none"/>
        </w:rPr>
        <w:t xml:space="preserve">не подлежит </w:t>
      </w:r>
      <w:r w:rsidRPr="003459FC">
        <w:rPr>
          <w:rFonts w:ascii="Times New Roman" w:eastAsia="Calibri" w:hAnsi="Times New Roman"/>
          <w:color w:val="000000"/>
          <w:sz w:val="24"/>
          <w:szCs w:val="24"/>
          <w:lang w:val="x-none" w:eastAsia="en-US"/>
        </w:rPr>
        <w:t>ограничению</w:t>
      </w:r>
      <w:r w:rsidRPr="003459FC">
        <w:rPr>
          <w:rFonts w:ascii="Times New Roman" w:eastAsia="Calibri" w:hAnsi="Times New Roman"/>
          <w:color w:val="000000"/>
          <w:sz w:val="24"/>
          <w:szCs w:val="24"/>
          <w:lang w:eastAsia="en-US"/>
        </w:rPr>
        <w:t>.</w:t>
      </w:r>
    </w:p>
    <w:p w:rsidR="003459FC" w:rsidRPr="003459FC" w:rsidRDefault="003459FC" w:rsidP="003459FC">
      <w:pPr>
        <w:keepNext/>
        <w:keepLines/>
        <w:spacing w:after="0" w:line="240" w:lineRule="auto"/>
        <w:jc w:val="both"/>
        <w:rPr>
          <w:rFonts w:ascii="Times New Roman" w:hAnsi="Times New Roman"/>
          <w:b/>
          <w:color w:val="000000"/>
          <w:sz w:val="24"/>
          <w:szCs w:val="24"/>
        </w:rPr>
      </w:pPr>
      <w:r w:rsidRPr="003459FC">
        <w:rPr>
          <w:rFonts w:ascii="Times New Roman" w:hAnsi="Times New Roman"/>
          <w:b/>
          <w:color w:val="000000"/>
          <w:sz w:val="24"/>
          <w:szCs w:val="24"/>
        </w:rPr>
        <w:t xml:space="preserve">3. Максимальный процент застройки: </w:t>
      </w:r>
    </w:p>
    <w:p w:rsidR="003459FC" w:rsidRPr="003459FC" w:rsidRDefault="003459FC" w:rsidP="003459FC">
      <w:pPr>
        <w:keepNext/>
        <w:keepLines/>
        <w:spacing w:after="0" w:line="240" w:lineRule="auto"/>
        <w:jc w:val="both"/>
        <w:rPr>
          <w:rFonts w:ascii="Times New Roman" w:hAnsi="Times New Roman"/>
          <w:color w:val="000000"/>
          <w:sz w:val="24"/>
          <w:szCs w:val="24"/>
        </w:rPr>
      </w:pPr>
      <w:r w:rsidRPr="003459FC">
        <w:rPr>
          <w:rFonts w:ascii="Times New Roman" w:hAnsi="Times New Roman"/>
          <w:color w:val="000000"/>
          <w:sz w:val="24"/>
          <w:szCs w:val="24"/>
        </w:rPr>
        <w:t>не подлежит ограничению.</w:t>
      </w:r>
    </w:p>
    <w:p w:rsidR="003459FC" w:rsidRPr="003459FC" w:rsidRDefault="003459FC" w:rsidP="003459FC">
      <w:pPr>
        <w:spacing w:after="0" w:line="240" w:lineRule="auto"/>
        <w:jc w:val="both"/>
        <w:rPr>
          <w:rFonts w:ascii="Times New Roman" w:hAnsi="Times New Roman"/>
          <w:color w:val="000000"/>
          <w:sz w:val="24"/>
          <w:szCs w:val="24"/>
        </w:rPr>
      </w:pPr>
      <w:r w:rsidRPr="003459FC">
        <w:rPr>
          <w:rFonts w:ascii="Times New Roman" w:hAnsi="Times New Roman"/>
          <w:sz w:val="24"/>
          <w:szCs w:val="24"/>
        </w:rPr>
        <w:t xml:space="preserve">     В отношении лота №3 зона ТС-1: </w:t>
      </w:r>
      <w:r w:rsidRPr="003459FC">
        <w:rPr>
          <w:rFonts w:ascii="Times New Roman" w:hAnsi="Times New Roman"/>
          <w:bCs/>
          <w:sz w:val="24"/>
          <w:szCs w:val="24"/>
        </w:rPr>
        <w:t>Зона сельскохозяйственных угодий</w:t>
      </w:r>
      <w:r w:rsidRPr="003459FC">
        <w:rPr>
          <w:rFonts w:ascii="Times New Roman" w:hAnsi="Times New Roman"/>
          <w:color w:val="000000"/>
          <w:sz w:val="24"/>
          <w:szCs w:val="24"/>
        </w:rPr>
        <w:t>:</w:t>
      </w:r>
    </w:p>
    <w:p w:rsidR="003459FC" w:rsidRPr="003459FC" w:rsidRDefault="003459FC" w:rsidP="003459FC">
      <w:pPr>
        <w:tabs>
          <w:tab w:val="left" w:pos="979"/>
        </w:tabs>
        <w:spacing w:after="0" w:line="240" w:lineRule="auto"/>
        <w:rPr>
          <w:rFonts w:ascii="Times New Roman" w:hAnsi="Times New Roman"/>
          <w:color w:val="FF0000"/>
          <w:sz w:val="24"/>
          <w:szCs w:val="24"/>
        </w:rPr>
      </w:pPr>
      <w:r w:rsidRPr="003459FC">
        <w:rPr>
          <w:rFonts w:ascii="Times New Roman" w:hAnsi="Times New Roman"/>
          <w:sz w:val="24"/>
          <w:szCs w:val="24"/>
        </w:rPr>
        <w:t xml:space="preserve"> </w:t>
      </w:r>
    </w:p>
    <w:p w:rsidR="003459FC" w:rsidRPr="003459FC" w:rsidRDefault="003459FC" w:rsidP="003459FC">
      <w:pPr>
        <w:spacing w:after="0" w:line="240" w:lineRule="auto"/>
        <w:jc w:val="both"/>
        <w:rPr>
          <w:rFonts w:ascii="Times New Roman" w:hAnsi="Times New Roman"/>
          <w:b/>
          <w:bCs/>
          <w:color w:val="000000"/>
          <w:sz w:val="24"/>
          <w:szCs w:val="24"/>
        </w:rPr>
      </w:pPr>
      <w:r w:rsidRPr="003459FC">
        <w:rPr>
          <w:rFonts w:ascii="Times New Roman" w:hAnsi="Times New Roman"/>
          <w:b/>
          <w:color w:val="000000"/>
          <w:sz w:val="24"/>
          <w:szCs w:val="24"/>
        </w:rPr>
        <w:t xml:space="preserve">1. </w:t>
      </w:r>
      <w:r w:rsidRPr="003459FC">
        <w:rPr>
          <w:rFonts w:ascii="Times New Roman" w:hAnsi="Times New Roman"/>
          <w:b/>
          <w:bCs/>
          <w:color w:val="000000"/>
          <w:sz w:val="24"/>
          <w:szCs w:val="24"/>
        </w:rPr>
        <w:t>Минимальные отступы от границ земельных участков:</w:t>
      </w:r>
    </w:p>
    <w:p w:rsidR="003459FC" w:rsidRPr="003459FC" w:rsidRDefault="003459FC" w:rsidP="003459FC">
      <w:pPr>
        <w:spacing w:after="0" w:line="240" w:lineRule="auto"/>
        <w:jc w:val="both"/>
        <w:rPr>
          <w:rFonts w:ascii="Times New Roman" w:hAnsi="Times New Roman"/>
          <w:color w:val="000000"/>
          <w:sz w:val="24"/>
          <w:szCs w:val="24"/>
        </w:rPr>
      </w:pPr>
      <w:r w:rsidRPr="003459FC">
        <w:rPr>
          <w:rFonts w:ascii="Times New Roman" w:hAnsi="Times New Roman"/>
          <w:color w:val="000000"/>
          <w:sz w:val="24"/>
          <w:szCs w:val="24"/>
        </w:rPr>
        <w:t>не подлежат ограничению.</w:t>
      </w:r>
    </w:p>
    <w:p w:rsidR="003459FC" w:rsidRPr="003459FC" w:rsidRDefault="003459FC" w:rsidP="003459FC">
      <w:pPr>
        <w:spacing w:after="0" w:line="240" w:lineRule="auto"/>
        <w:jc w:val="both"/>
        <w:rPr>
          <w:rFonts w:ascii="Times New Roman" w:hAnsi="Times New Roman"/>
          <w:b/>
          <w:color w:val="000000"/>
          <w:sz w:val="24"/>
          <w:szCs w:val="24"/>
        </w:rPr>
      </w:pPr>
      <w:r w:rsidRPr="003459FC">
        <w:rPr>
          <w:rFonts w:ascii="Times New Roman" w:hAnsi="Times New Roman"/>
          <w:b/>
          <w:color w:val="000000"/>
          <w:sz w:val="24"/>
          <w:szCs w:val="24"/>
        </w:rPr>
        <w:t>2. Количество этажей или предельная высота зданий, строений, сооружений:</w:t>
      </w:r>
    </w:p>
    <w:p w:rsidR="003459FC" w:rsidRPr="003459FC" w:rsidRDefault="003459FC" w:rsidP="003459FC">
      <w:pPr>
        <w:spacing w:after="0" w:line="240" w:lineRule="auto"/>
        <w:jc w:val="both"/>
        <w:rPr>
          <w:rFonts w:ascii="Times New Roman" w:hAnsi="Times New Roman"/>
          <w:bCs/>
          <w:color w:val="000000"/>
          <w:sz w:val="24"/>
          <w:szCs w:val="24"/>
        </w:rPr>
      </w:pPr>
      <w:r w:rsidRPr="003459FC">
        <w:rPr>
          <w:rFonts w:ascii="Times New Roman" w:hAnsi="Times New Roman"/>
          <w:color w:val="000000"/>
          <w:sz w:val="24"/>
          <w:szCs w:val="24"/>
        </w:rPr>
        <w:t>не подлежит ограничению.</w:t>
      </w:r>
    </w:p>
    <w:p w:rsidR="003459FC" w:rsidRPr="003459FC" w:rsidRDefault="003459FC" w:rsidP="003459FC">
      <w:pPr>
        <w:keepNext/>
        <w:keepLines/>
        <w:spacing w:after="0" w:line="240" w:lineRule="auto"/>
        <w:jc w:val="both"/>
        <w:rPr>
          <w:rFonts w:ascii="Times New Roman" w:hAnsi="Times New Roman"/>
          <w:b/>
          <w:color w:val="000000"/>
          <w:sz w:val="24"/>
          <w:szCs w:val="24"/>
        </w:rPr>
      </w:pPr>
      <w:r w:rsidRPr="003459FC">
        <w:rPr>
          <w:rFonts w:ascii="Times New Roman" w:hAnsi="Times New Roman"/>
          <w:b/>
          <w:color w:val="000000"/>
          <w:sz w:val="24"/>
          <w:szCs w:val="24"/>
        </w:rPr>
        <w:t xml:space="preserve">3. Максимальный процент застройки: </w:t>
      </w:r>
    </w:p>
    <w:p w:rsidR="003459FC" w:rsidRPr="003459FC" w:rsidRDefault="003459FC" w:rsidP="003459FC">
      <w:pPr>
        <w:keepNext/>
        <w:keepLines/>
        <w:spacing w:after="0" w:line="240" w:lineRule="auto"/>
        <w:jc w:val="both"/>
        <w:rPr>
          <w:rFonts w:ascii="Times New Roman" w:hAnsi="Times New Roman"/>
          <w:color w:val="000000"/>
          <w:sz w:val="24"/>
          <w:szCs w:val="24"/>
        </w:rPr>
      </w:pPr>
      <w:r w:rsidRPr="003459FC">
        <w:rPr>
          <w:rFonts w:ascii="Times New Roman" w:hAnsi="Times New Roman"/>
          <w:color w:val="000000"/>
          <w:sz w:val="24"/>
          <w:szCs w:val="24"/>
        </w:rPr>
        <w:t>не подлежит ограничению.</w:t>
      </w:r>
    </w:p>
    <w:p w:rsidR="003459FC" w:rsidRPr="003459FC" w:rsidRDefault="003459FC" w:rsidP="003459FC">
      <w:pPr>
        <w:keepNext/>
        <w:keepLines/>
        <w:spacing w:after="0" w:line="240" w:lineRule="auto"/>
        <w:jc w:val="both"/>
        <w:rPr>
          <w:rFonts w:ascii="Times New Roman" w:hAnsi="Times New Roman"/>
          <w:color w:val="000000"/>
          <w:sz w:val="24"/>
          <w:szCs w:val="24"/>
        </w:rPr>
      </w:pPr>
    </w:p>
    <w:p w:rsidR="003459FC" w:rsidRPr="003459FC" w:rsidRDefault="003459FC" w:rsidP="003459FC">
      <w:pPr>
        <w:spacing w:after="0" w:line="240" w:lineRule="auto"/>
        <w:ind w:firstLine="709"/>
        <w:jc w:val="both"/>
        <w:rPr>
          <w:rFonts w:ascii="Times New Roman" w:hAnsi="Times New Roman"/>
          <w:color w:val="000000"/>
          <w:sz w:val="24"/>
          <w:szCs w:val="24"/>
        </w:rPr>
      </w:pPr>
      <w:r w:rsidRPr="003459FC">
        <w:rPr>
          <w:rFonts w:ascii="Times New Roman" w:hAnsi="Times New Roman"/>
          <w:color w:val="000000"/>
          <w:sz w:val="24"/>
          <w:szCs w:val="24"/>
        </w:rPr>
        <w:t>Технические условия подключения объекта строительства к сетям инженерно-</w:t>
      </w:r>
      <w:proofErr w:type="gramStart"/>
      <w:r w:rsidRPr="003459FC">
        <w:rPr>
          <w:rFonts w:ascii="Times New Roman" w:hAnsi="Times New Roman"/>
          <w:color w:val="000000"/>
          <w:sz w:val="24"/>
          <w:szCs w:val="24"/>
        </w:rPr>
        <w:t>технического  обеспечения</w:t>
      </w:r>
      <w:proofErr w:type="gramEnd"/>
      <w:r w:rsidRPr="003459FC">
        <w:rPr>
          <w:rFonts w:ascii="Times New Roman" w:hAnsi="Times New Roman"/>
          <w:color w:val="000000"/>
          <w:sz w:val="24"/>
          <w:szCs w:val="24"/>
        </w:rPr>
        <w:t>:</w:t>
      </w:r>
    </w:p>
    <w:p w:rsidR="003459FC" w:rsidRPr="003459FC" w:rsidRDefault="003459FC" w:rsidP="003459FC">
      <w:pPr>
        <w:widowControl w:val="0"/>
        <w:tabs>
          <w:tab w:val="num" w:pos="360"/>
          <w:tab w:val="left" w:pos="1260"/>
        </w:tabs>
        <w:spacing w:after="0" w:line="240" w:lineRule="auto"/>
        <w:jc w:val="both"/>
        <w:rPr>
          <w:rFonts w:ascii="Times New Roman" w:hAnsi="Times New Roman"/>
          <w:sz w:val="24"/>
          <w:szCs w:val="24"/>
        </w:rPr>
      </w:pPr>
    </w:p>
    <w:p w:rsidR="003459FC" w:rsidRPr="003459FC" w:rsidRDefault="003459FC" w:rsidP="003459FC">
      <w:pPr>
        <w:tabs>
          <w:tab w:val="left" w:pos="0"/>
        </w:tabs>
        <w:spacing w:after="0" w:line="240" w:lineRule="auto"/>
        <w:ind w:firstLine="540"/>
        <w:jc w:val="both"/>
        <w:rPr>
          <w:rFonts w:ascii="Times New Roman" w:hAnsi="Times New Roman"/>
          <w:sz w:val="24"/>
          <w:szCs w:val="24"/>
        </w:rPr>
      </w:pPr>
      <w:r w:rsidRPr="003459FC">
        <w:rPr>
          <w:rFonts w:ascii="Times New Roman" w:hAnsi="Times New Roman"/>
          <w:b/>
          <w:sz w:val="24"/>
          <w:szCs w:val="24"/>
        </w:rPr>
        <w:t xml:space="preserve">Для лота №1: </w:t>
      </w:r>
    </w:p>
    <w:p w:rsidR="003459FC" w:rsidRPr="003459FC" w:rsidRDefault="003459FC" w:rsidP="003459FC">
      <w:pPr>
        <w:tabs>
          <w:tab w:val="left" w:pos="0"/>
        </w:tabs>
        <w:spacing w:after="0" w:line="240" w:lineRule="auto"/>
        <w:ind w:firstLine="540"/>
        <w:jc w:val="both"/>
        <w:rPr>
          <w:rFonts w:ascii="Times New Roman" w:hAnsi="Times New Roman"/>
          <w:sz w:val="24"/>
          <w:szCs w:val="24"/>
        </w:rPr>
      </w:pPr>
      <w:r w:rsidRPr="003459FC">
        <w:rPr>
          <w:rFonts w:ascii="Times New Roman" w:hAnsi="Times New Roman"/>
          <w:sz w:val="24"/>
          <w:szCs w:val="24"/>
        </w:rPr>
        <w:t>Электроснабжение –</w:t>
      </w:r>
      <w:r w:rsidRPr="003459FC">
        <w:rPr>
          <w:rFonts w:ascii="Times New Roman" w:hAnsi="Times New Roman"/>
          <w:color w:val="FF0000"/>
          <w:sz w:val="24"/>
          <w:szCs w:val="24"/>
        </w:rPr>
        <w:t xml:space="preserve"> </w:t>
      </w:r>
      <w:r w:rsidRPr="003459FC">
        <w:rPr>
          <w:rFonts w:ascii="Times New Roman" w:hAnsi="Times New Roman"/>
          <w:sz w:val="24"/>
          <w:szCs w:val="24"/>
        </w:rPr>
        <w:t>наличие технической возможности технологического присоединения объекта капитального строительства к сетям инженерно-технического обеспечения к сетям ПАО «МРСК Центра» - «Брянскэнерго».</w:t>
      </w:r>
    </w:p>
    <w:p w:rsidR="003459FC" w:rsidRPr="003459FC" w:rsidRDefault="003459FC" w:rsidP="003459FC">
      <w:pPr>
        <w:tabs>
          <w:tab w:val="left" w:pos="0"/>
        </w:tabs>
        <w:spacing w:after="0" w:line="240" w:lineRule="auto"/>
        <w:ind w:firstLine="540"/>
        <w:jc w:val="both"/>
        <w:rPr>
          <w:rFonts w:ascii="Times New Roman" w:hAnsi="Times New Roman"/>
          <w:sz w:val="24"/>
          <w:szCs w:val="24"/>
        </w:rPr>
      </w:pPr>
      <w:r w:rsidRPr="003459FC">
        <w:rPr>
          <w:rFonts w:ascii="Times New Roman" w:hAnsi="Times New Roman"/>
          <w:sz w:val="24"/>
          <w:szCs w:val="24"/>
        </w:rPr>
        <w:t xml:space="preserve">водоснабжение –  подключение возможно от существующей водопроводной сети п. Дубровка, ул. Драгунского, водоснабжение соответствует III категории, снижение подачи воды не должно превышать 15 суток, перерыв подачи воды 24 часа. Диаметр сети в месте подключения </w:t>
      </w:r>
      <w:smartTag w:uri="urn:schemas-microsoft-com:office:smarttags" w:element="metricconverter">
        <w:smartTagPr>
          <w:attr w:name="ProductID" w:val="110 мм"/>
        </w:smartTagPr>
        <w:r w:rsidRPr="003459FC">
          <w:rPr>
            <w:rFonts w:ascii="Times New Roman" w:hAnsi="Times New Roman"/>
            <w:sz w:val="24"/>
            <w:szCs w:val="24"/>
          </w:rPr>
          <w:t>110 мм</w:t>
        </w:r>
      </w:smartTag>
      <w:r w:rsidRPr="003459FC">
        <w:rPr>
          <w:rFonts w:ascii="Times New Roman" w:hAnsi="Times New Roman"/>
          <w:sz w:val="24"/>
          <w:szCs w:val="24"/>
        </w:rPr>
        <w:t xml:space="preserve">, глубина заложения труб </w:t>
      </w:r>
      <w:smartTag w:uri="urn:schemas-microsoft-com:office:smarttags" w:element="metricconverter">
        <w:smartTagPr>
          <w:attr w:name="ProductID" w:val="1,9 м"/>
        </w:smartTagPr>
        <w:r w:rsidRPr="003459FC">
          <w:rPr>
            <w:rFonts w:ascii="Times New Roman" w:hAnsi="Times New Roman"/>
            <w:sz w:val="24"/>
            <w:szCs w:val="24"/>
          </w:rPr>
          <w:t>1,9 м</w:t>
        </w:r>
      </w:smartTag>
      <w:r w:rsidRPr="003459FC">
        <w:rPr>
          <w:rFonts w:ascii="Times New Roman" w:hAnsi="Times New Roman"/>
          <w:sz w:val="24"/>
          <w:szCs w:val="24"/>
        </w:rPr>
        <w:t xml:space="preserve">, объем водопотребления 0,078м3/сутки. Водопроводную линию выполнить подземной прокладки с обустройством колодца из железобетонных колец в месте врезки в существующий водопровод (СНиП 2.04.02-84) Колодец обустроить диаметром </w:t>
      </w:r>
      <w:smartTag w:uri="urn:schemas-microsoft-com:office:smarttags" w:element="metricconverter">
        <w:smartTagPr>
          <w:attr w:name="ProductID" w:val="1,5 м"/>
        </w:smartTagPr>
        <w:r w:rsidRPr="003459FC">
          <w:rPr>
            <w:rFonts w:ascii="Times New Roman" w:hAnsi="Times New Roman"/>
            <w:sz w:val="24"/>
            <w:szCs w:val="24"/>
          </w:rPr>
          <w:t>1,5 м</w:t>
        </w:r>
      </w:smartTag>
      <w:r w:rsidRPr="003459FC">
        <w:rPr>
          <w:rFonts w:ascii="Times New Roman" w:hAnsi="Times New Roman"/>
          <w:sz w:val="24"/>
          <w:szCs w:val="24"/>
        </w:rPr>
        <w:t xml:space="preserve"> с двойной крышкой (верхняя железобетонная). Расстояние от стены колодца до опоры ВЛ должно быть не менее </w:t>
      </w:r>
      <w:smartTag w:uri="urn:schemas-microsoft-com:office:smarttags" w:element="metricconverter">
        <w:smartTagPr>
          <w:attr w:name="ProductID" w:val="2 метров"/>
        </w:smartTagPr>
        <w:r w:rsidRPr="003459FC">
          <w:rPr>
            <w:rFonts w:ascii="Times New Roman" w:hAnsi="Times New Roman"/>
            <w:sz w:val="24"/>
            <w:szCs w:val="24"/>
          </w:rPr>
          <w:t>2 метров</w:t>
        </w:r>
      </w:smartTag>
      <w:r w:rsidRPr="003459FC">
        <w:rPr>
          <w:rFonts w:ascii="Times New Roman" w:hAnsi="Times New Roman"/>
          <w:sz w:val="24"/>
          <w:szCs w:val="24"/>
        </w:rPr>
        <w:t xml:space="preserve">. Ответвления на трубопроводе от врезки до </w:t>
      </w:r>
      <w:proofErr w:type="spellStart"/>
      <w:r w:rsidRPr="003459FC">
        <w:rPr>
          <w:rFonts w:ascii="Times New Roman" w:hAnsi="Times New Roman"/>
          <w:sz w:val="24"/>
          <w:szCs w:val="24"/>
        </w:rPr>
        <w:t>водосчетчика</w:t>
      </w:r>
      <w:proofErr w:type="spellEnd"/>
      <w:r w:rsidRPr="003459FC">
        <w:rPr>
          <w:rFonts w:ascii="Times New Roman" w:hAnsi="Times New Roman"/>
          <w:sz w:val="24"/>
          <w:szCs w:val="24"/>
        </w:rPr>
        <w:t xml:space="preserve"> не допускаются. Для трубопровода применять полиэтиленовые трубы. Материал труб и качество воды должны отвечать требованиям ГОСТ 2874-82. Проектные и монтажные работы выполнить персоналом МУП «Водоканал Дубровский» или персоналом специализированной организации, имеющей лицензию. Для допуска в эксплуатацию предъявить техническую документацию, в том числе акты на скрытые работы в ПТО МУП </w:t>
      </w:r>
      <w:proofErr w:type="gramStart"/>
      <w:r w:rsidRPr="003459FC">
        <w:rPr>
          <w:rFonts w:ascii="Times New Roman" w:hAnsi="Times New Roman"/>
          <w:sz w:val="24"/>
          <w:szCs w:val="24"/>
        </w:rPr>
        <w:t>« Водоканал</w:t>
      </w:r>
      <w:proofErr w:type="gramEnd"/>
      <w:r w:rsidRPr="003459FC">
        <w:rPr>
          <w:rFonts w:ascii="Times New Roman" w:hAnsi="Times New Roman"/>
          <w:sz w:val="24"/>
          <w:szCs w:val="24"/>
        </w:rPr>
        <w:t xml:space="preserve"> Дубровский».</w:t>
      </w:r>
    </w:p>
    <w:p w:rsidR="003459FC" w:rsidRPr="003459FC" w:rsidRDefault="003459FC" w:rsidP="003459FC">
      <w:pPr>
        <w:tabs>
          <w:tab w:val="left" w:pos="0"/>
        </w:tabs>
        <w:spacing w:after="0" w:line="240" w:lineRule="auto"/>
        <w:ind w:firstLine="540"/>
        <w:jc w:val="both"/>
        <w:rPr>
          <w:rFonts w:ascii="Times New Roman" w:hAnsi="Times New Roman"/>
          <w:sz w:val="24"/>
          <w:szCs w:val="24"/>
        </w:rPr>
      </w:pPr>
      <w:r w:rsidRPr="003459FC">
        <w:rPr>
          <w:rFonts w:ascii="Times New Roman" w:hAnsi="Times New Roman"/>
          <w:sz w:val="24"/>
          <w:szCs w:val="24"/>
        </w:rPr>
        <w:t xml:space="preserve">Перед производством земляных работ, технический паспорт водопровода согласовать со службами коммунального хозяйства, газовой, связи, электроснабжения. Заключить двухсторонний договор с МУП «водоканал Дубровский» согласно распоряжения от 01.11.2001 13-р администрации Брянской области» Об участии потребителей в строительстве и реконструкции систем инженерной инфраструктуры Брянской области». В водопроводном колодце выполнить водоизмерительный узел СНиП 2.04.01-85. Выполнить ограждение водомерного узла от </w:t>
      </w:r>
      <w:r w:rsidRPr="003459FC">
        <w:rPr>
          <w:rFonts w:ascii="Times New Roman" w:hAnsi="Times New Roman"/>
          <w:sz w:val="24"/>
          <w:szCs w:val="24"/>
        </w:rPr>
        <w:lastRenderedPageBreak/>
        <w:t xml:space="preserve">несанкционированного доступа, обеспечить температурный режим в зимнее время в соответствии с требованиями завода изготовителя. Проект согласовать с МУП «Водоканал Дубровский». Срок действия ТУ-2 года со дня выдачи. </w:t>
      </w:r>
    </w:p>
    <w:p w:rsidR="003459FC" w:rsidRPr="003459FC" w:rsidRDefault="003459FC" w:rsidP="003459FC">
      <w:pPr>
        <w:tabs>
          <w:tab w:val="left" w:pos="0"/>
        </w:tabs>
        <w:spacing w:after="0" w:line="240" w:lineRule="auto"/>
        <w:ind w:firstLine="540"/>
        <w:jc w:val="both"/>
        <w:rPr>
          <w:rFonts w:ascii="Times New Roman" w:hAnsi="Times New Roman"/>
          <w:sz w:val="24"/>
          <w:szCs w:val="24"/>
        </w:rPr>
      </w:pPr>
      <w:r w:rsidRPr="003459FC">
        <w:rPr>
          <w:rFonts w:ascii="Times New Roman" w:hAnsi="Times New Roman"/>
          <w:sz w:val="24"/>
          <w:szCs w:val="24"/>
        </w:rPr>
        <w:t>Газоснабжение</w:t>
      </w:r>
      <w:r w:rsidRPr="003459FC">
        <w:rPr>
          <w:rFonts w:ascii="Times New Roman" w:hAnsi="Times New Roman"/>
          <w:b/>
          <w:sz w:val="24"/>
          <w:szCs w:val="24"/>
        </w:rPr>
        <w:t xml:space="preserve"> – </w:t>
      </w:r>
      <w:r w:rsidRPr="003459FC">
        <w:rPr>
          <w:rFonts w:ascii="Times New Roman" w:hAnsi="Times New Roman"/>
          <w:sz w:val="24"/>
          <w:szCs w:val="24"/>
        </w:rPr>
        <w:t xml:space="preserve">газификация </w:t>
      </w:r>
      <w:proofErr w:type="gramStart"/>
      <w:r w:rsidRPr="003459FC">
        <w:rPr>
          <w:rFonts w:ascii="Times New Roman" w:hAnsi="Times New Roman"/>
          <w:sz w:val="24"/>
          <w:szCs w:val="24"/>
        </w:rPr>
        <w:t>объекта</w:t>
      </w:r>
      <w:r w:rsidRPr="003459FC">
        <w:rPr>
          <w:rFonts w:ascii="Times New Roman" w:hAnsi="Times New Roman"/>
          <w:b/>
          <w:sz w:val="24"/>
          <w:szCs w:val="24"/>
        </w:rPr>
        <w:t xml:space="preserve">  </w:t>
      </w:r>
      <w:r w:rsidRPr="003459FC">
        <w:rPr>
          <w:rFonts w:ascii="Times New Roman" w:hAnsi="Times New Roman"/>
          <w:sz w:val="24"/>
          <w:szCs w:val="24"/>
        </w:rPr>
        <w:t>капитального</w:t>
      </w:r>
      <w:proofErr w:type="gramEnd"/>
      <w:r w:rsidRPr="003459FC">
        <w:rPr>
          <w:rFonts w:ascii="Times New Roman" w:hAnsi="Times New Roman"/>
          <w:sz w:val="24"/>
          <w:szCs w:val="24"/>
        </w:rPr>
        <w:t xml:space="preserve"> строительства возможна от существующего газопровода среднего давления диаметром </w:t>
      </w:r>
      <w:smartTag w:uri="urn:schemas-microsoft-com:office:smarttags" w:element="metricconverter">
        <w:smartTagPr>
          <w:attr w:name="ProductID" w:val="168 мм"/>
        </w:smartTagPr>
        <w:r w:rsidRPr="003459FC">
          <w:rPr>
            <w:rFonts w:ascii="Times New Roman" w:hAnsi="Times New Roman"/>
            <w:sz w:val="24"/>
            <w:szCs w:val="24"/>
          </w:rPr>
          <w:t>168 мм</w:t>
        </w:r>
      </w:smartTag>
      <w:r w:rsidRPr="003459FC">
        <w:rPr>
          <w:rFonts w:ascii="Times New Roman" w:hAnsi="Times New Roman"/>
          <w:sz w:val="24"/>
          <w:szCs w:val="24"/>
        </w:rPr>
        <w:t>, идущего по ул. Победы. Собственник газопровода АО «Газпром газораспределение Брянск».</w:t>
      </w:r>
    </w:p>
    <w:p w:rsidR="003459FC" w:rsidRPr="003459FC" w:rsidRDefault="003459FC" w:rsidP="003459FC">
      <w:pPr>
        <w:tabs>
          <w:tab w:val="left" w:pos="0"/>
        </w:tabs>
        <w:spacing w:after="0" w:line="240" w:lineRule="auto"/>
        <w:ind w:firstLine="540"/>
        <w:jc w:val="both"/>
        <w:rPr>
          <w:rFonts w:ascii="Times New Roman" w:hAnsi="Times New Roman"/>
          <w:b/>
          <w:sz w:val="24"/>
          <w:szCs w:val="24"/>
        </w:rPr>
      </w:pPr>
    </w:p>
    <w:p w:rsidR="003459FC" w:rsidRPr="003459FC" w:rsidRDefault="003459FC" w:rsidP="003459FC">
      <w:pPr>
        <w:tabs>
          <w:tab w:val="left" w:pos="0"/>
        </w:tabs>
        <w:spacing w:after="0" w:line="240" w:lineRule="auto"/>
        <w:jc w:val="both"/>
        <w:rPr>
          <w:rFonts w:ascii="Times New Roman" w:hAnsi="Times New Roman"/>
          <w:bCs/>
          <w:color w:val="000000"/>
          <w:sz w:val="24"/>
          <w:szCs w:val="24"/>
        </w:rPr>
      </w:pPr>
      <w:r w:rsidRPr="003459FC">
        <w:rPr>
          <w:rFonts w:ascii="Times New Roman" w:hAnsi="Times New Roman"/>
          <w:b/>
          <w:sz w:val="24"/>
          <w:szCs w:val="24"/>
        </w:rPr>
        <w:t xml:space="preserve">         Начальная цена аукциона (годовой размер арендной платы):</w:t>
      </w:r>
      <w:r w:rsidRPr="003459FC">
        <w:rPr>
          <w:rFonts w:ascii="Times New Roman" w:hAnsi="Times New Roman"/>
          <w:bCs/>
          <w:sz w:val="24"/>
          <w:szCs w:val="24"/>
        </w:rPr>
        <w:t xml:space="preserve"> определена </w:t>
      </w:r>
      <w:r w:rsidRPr="003459FC">
        <w:rPr>
          <w:rFonts w:ascii="Times New Roman" w:hAnsi="Times New Roman"/>
          <w:color w:val="000000"/>
          <w:sz w:val="24"/>
          <w:szCs w:val="24"/>
        </w:rPr>
        <w:t xml:space="preserve">согласно отчету № 08 от 31.01.2019 г.  по определению рыночной стоимости </w:t>
      </w:r>
      <w:proofErr w:type="gramStart"/>
      <w:r w:rsidRPr="003459FC">
        <w:rPr>
          <w:rFonts w:ascii="Times New Roman" w:hAnsi="Times New Roman"/>
          <w:color w:val="000000"/>
          <w:sz w:val="24"/>
          <w:szCs w:val="24"/>
        </w:rPr>
        <w:t>годовой  арендной</w:t>
      </w:r>
      <w:proofErr w:type="gramEnd"/>
      <w:r w:rsidRPr="003459FC">
        <w:rPr>
          <w:rFonts w:ascii="Times New Roman" w:hAnsi="Times New Roman"/>
          <w:color w:val="000000"/>
          <w:sz w:val="24"/>
          <w:szCs w:val="24"/>
        </w:rPr>
        <w:t xml:space="preserve"> платы земельного участка и составляет – </w:t>
      </w:r>
      <w:r w:rsidRPr="003459FC">
        <w:rPr>
          <w:rFonts w:ascii="Times New Roman" w:hAnsi="Times New Roman"/>
          <w:b/>
          <w:color w:val="000000"/>
          <w:sz w:val="24"/>
          <w:szCs w:val="24"/>
        </w:rPr>
        <w:t>74 607 (семьдесят четыре тысячи шестьсот семь)</w:t>
      </w:r>
      <w:r w:rsidRPr="003459FC">
        <w:rPr>
          <w:rFonts w:ascii="Times New Roman" w:hAnsi="Times New Roman"/>
          <w:color w:val="000000"/>
          <w:sz w:val="24"/>
          <w:szCs w:val="24"/>
        </w:rPr>
        <w:t xml:space="preserve"> </w:t>
      </w:r>
      <w:r w:rsidRPr="003459FC">
        <w:rPr>
          <w:rFonts w:ascii="Times New Roman" w:hAnsi="Times New Roman"/>
          <w:b/>
          <w:color w:val="000000"/>
          <w:sz w:val="24"/>
          <w:szCs w:val="24"/>
        </w:rPr>
        <w:t>рублей 90 копеек</w:t>
      </w:r>
      <w:r w:rsidRPr="003459FC">
        <w:rPr>
          <w:rFonts w:ascii="Times New Roman" w:hAnsi="Times New Roman"/>
          <w:color w:val="000000"/>
          <w:sz w:val="24"/>
          <w:szCs w:val="24"/>
        </w:rPr>
        <w:t>.</w:t>
      </w:r>
      <w:r w:rsidRPr="003459FC">
        <w:rPr>
          <w:rFonts w:ascii="Times New Roman" w:hAnsi="Times New Roman"/>
          <w:bCs/>
          <w:color w:val="000000"/>
          <w:sz w:val="24"/>
          <w:szCs w:val="24"/>
        </w:rPr>
        <w:t xml:space="preserve"> </w:t>
      </w:r>
    </w:p>
    <w:p w:rsidR="003459FC" w:rsidRPr="003459FC" w:rsidRDefault="003459FC" w:rsidP="003459FC">
      <w:pPr>
        <w:tabs>
          <w:tab w:val="left" w:pos="0"/>
        </w:tabs>
        <w:spacing w:after="0" w:line="240" w:lineRule="auto"/>
        <w:ind w:firstLine="540"/>
        <w:jc w:val="both"/>
        <w:rPr>
          <w:rFonts w:ascii="Times New Roman" w:hAnsi="Times New Roman"/>
          <w:color w:val="000000"/>
          <w:sz w:val="24"/>
          <w:szCs w:val="24"/>
        </w:rPr>
      </w:pPr>
      <w:r w:rsidRPr="003459FC">
        <w:rPr>
          <w:rFonts w:ascii="Times New Roman" w:hAnsi="Times New Roman"/>
          <w:b/>
          <w:bCs/>
          <w:color w:val="000000"/>
          <w:sz w:val="24"/>
          <w:szCs w:val="24"/>
        </w:rPr>
        <w:t xml:space="preserve">Шаг аукциона: </w:t>
      </w:r>
      <w:r w:rsidRPr="003459FC">
        <w:rPr>
          <w:rFonts w:ascii="Times New Roman" w:hAnsi="Times New Roman"/>
          <w:bCs/>
          <w:color w:val="000000"/>
          <w:sz w:val="24"/>
          <w:szCs w:val="24"/>
        </w:rPr>
        <w:t>составляет 3 % от начальной цены земельного участка –</w:t>
      </w:r>
      <w:r w:rsidRPr="003459FC">
        <w:rPr>
          <w:rFonts w:ascii="Times New Roman" w:hAnsi="Times New Roman"/>
          <w:b/>
          <w:bCs/>
          <w:color w:val="000000"/>
          <w:sz w:val="24"/>
          <w:szCs w:val="24"/>
        </w:rPr>
        <w:t xml:space="preserve"> 2238(две тысячи двести тридцать восемь) рублей 24 копейки.</w:t>
      </w:r>
      <w:r w:rsidRPr="003459FC">
        <w:rPr>
          <w:rFonts w:ascii="Times New Roman" w:hAnsi="Times New Roman"/>
          <w:color w:val="000000"/>
          <w:sz w:val="24"/>
          <w:szCs w:val="24"/>
        </w:rPr>
        <w:t xml:space="preserve"> </w:t>
      </w:r>
    </w:p>
    <w:p w:rsidR="003459FC" w:rsidRPr="003459FC" w:rsidRDefault="003459FC" w:rsidP="003459FC">
      <w:pPr>
        <w:tabs>
          <w:tab w:val="left" w:pos="0"/>
        </w:tabs>
        <w:spacing w:after="0" w:line="240" w:lineRule="auto"/>
        <w:ind w:firstLine="540"/>
        <w:jc w:val="both"/>
        <w:rPr>
          <w:rFonts w:ascii="Times New Roman" w:hAnsi="Times New Roman"/>
          <w:sz w:val="24"/>
          <w:szCs w:val="24"/>
        </w:rPr>
      </w:pPr>
      <w:r w:rsidRPr="003459FC">
        <w:rPr>
          <w:rFonts w:ascii="Times New Roman" w:hAnsi="Times New Roman"/>
          <w:b/>
          <w:sz w:val="24"/>
          <w:szCs w:val="24"/>
        </w:rPr>
        <w:t>Размер задатка</w:t>
      </w:r>
      <w:r w:rsidRPr="003459FC">
        <w:rPr>
          <w:rFonts w:ascii="Times New Roman" w:hAnsi="Times New Roman"/>
          <w:sz w:val="24"/>
          <w:szCs w:val="24"/>
        </w:rPr>
        <w:t xml:space="preserve">: Для участия в аукционе </w:t>
      </w:r>
      <w:proofErr w:type="gramStart"/>
      <w:r w:rsidRPr="003459FC">
        <w:rPr>
          <w:rFonts w:ascii="Times New Roman" w:hAnsi="Times New Roman"/>
          <w:sz w:val="24"/>
          <w:szCs w:val="24"/>
        </w:rPr>
        <w:t>претендент  обязан</w:t>
      </w:r>
      <w:proofErr w:type="gramEnd"/>
      <w:r w:rsidRPr="003459FC">
        <w:rPr>
          <w:rFonts w:ascii="Times New Roman" w:hAnsi="Times New Roman"/>
          <w:sz w:val="24"/>
          <w:szCs w:val="24"/>
        </w:rPr>
        <w:t xml:space="preserve"> внести задаток в размере  90% от цены  земельного участка, что составляет – </w:t>
      </w:r>
      <w:r w:rsidRPr="003459FC">
        <w:rPr>
          <w:rFonts w:ascii="Times New Roman" w:hAnsi="Times New Roman"/>
          <w:b/>
          <w:sz w:val="24"/>
          <w:szCs w:val="24"/>
        </w:rPr>
        <w:t>67147(шестьдесят семь тысяч сто сорок семь) рублей 11 копеек</w:t>
      </w:r>
      <w:r w:rsidRPr="003459FC">
        <w:rPr>
          <w:rFonts w:ascii="Times New Roman" w:hAnsi="Times New Roman"/>
          <w:sz w:val="24"/>
          <w:szCs w:val="24"/>
        </w:rPr>
        <w:t>.</w:t>
      </w:r>
    </w:p>
    <w:p w:rsidR="003459FC" w:rsidRPr="003459FC" w:rsidRDefault="003459FC" w:rsidP="003459FC">
      <w:pPr>
        <w:tabs>
          <w:tab w:val="left" w:pos="0"/>
        </w:tabs>
        <w:spacing w:after="0" w:line="240" w:lineRule="auto"/>
        <w:ind w:firstLine="540"/>
        <w:jc w:val="both"/>
        <w:rPr>
          <w:rFonts w:ascii="Times New Roman" w:hAnsi="Times New Roman"/>
          <w:color w:val="000000"/>
          <w:sz w:val="24"/>
          <w:szCs w:val="24"/>
        </w:rPr>
      </w:pPr>
      <w:r w:rsidRPr="003459FC">
        <w:rPr>
          <w:rFonts w:ascii="Times New Roman" w:hAnsi="Times New Roman"/>
          <w:b/>
          <w:color w:val="000000"/>
          <w:sz w:val="24"/>
          <w:szCs w:val="24"/>
        </w:rPr>
        <w:t>Срок аренды:</w:t>
      </w:r>
      <w:r w:rsidRPr="003459FC">
        <w:rPr>
          <w:rFonts w:ascii="Times New Roman" w:hAnsi="Times New Roman"/>
          <w:color w:val="000000"/>
          <w:sz w:val="24"/>
          <w:szCs w:val="24"/>
        </w:rPr>
        <w:t xml:space="preserve"> </w:t>
      </w:r>
      <w:r w:rsidRPr="003459FC">
        <w:rPr>
          <w:rFonts w:ascii="Times New Roman" w:hAnsi="Times New Roman"/>
          <w:b/>
          <w:color w:val="000000"/>
          <w:sz w:val="24"/>
          <w:szCs w:val="24"/>
        </w:rPr>
        <w:t>5 лет</w:t>
      </w:r>
      <w:r w:rsidRPr="003459FC">
        <w:rPr>
          <w:rFonts w:ascii="Times New Roman" w:hAnsi="Times New Roman"/>
          <w:color w:val="000000"/>
          <w:sz w:val="24"/>
          <w:szCs w:val="24"/>
        </w:rPr>
        <w:t>.</w:t>
      </w:r>
    </w:p>
    <w:p w:rsidR="003459FC" w:rsidRPr="003459FC" w:rsidRDefault="003459FC" w:rsidP="003459FC">
      <w:pPr>
        <w:tabs>
          <w:tab w:val="left" w:pos="0"/>
        </w:tabs>
        <w:spacing w:after="0" w:line="240" w:lineRule="auto"/>
        <w:ind w:firstLine="540"/>
        <w:jc w:val="both"/>
        <w:rPr>
          <w:rFonts w:ascii="Times New Roman" w:hAnsi="Times New Roman"/>
          <w:sz w:val="24"/>
          <w:szCs w:val="24"/>
        </w:rPr>
      </w:pPr>
      <w:r w:rsidRPr="003459FC">
        <w:rPr>
          <w:rFonts w:ascii="Times New Roman" w:hAnsi="Times New Roman"/>
          <w:sz w:val="24"/>
          <w:szCs w:val="24"/>
        </w:rPr>
        <w:t xml:space="preserve"> </w:t>
      </w:r>
    </w:p>
    <w:p w:rsidR="003459FC" w:rsidRPr="003459FC" w:rsidRDefault="003459FC" w:rsidP="003459FC">
      <w:pPr>
        <w:tabs>
          <w:tab w:val="left" w:pos="0"/>
        </w:tabs>
        <w:spacing w:after="0" w:line="240" w:lineRule="auto"/>
        <w:jc w:val="both"/>
        <w:rPr>
          <w:rFonts w:ascii="Times New Roman" w:hAnsi="Times New Roman"/>
          <w:sz w:val="24"/>
          <w:szCs w:val="24"/>
        </w:rPr>
      </w:pPr>
      <w:r w:rsidRPr="003459FC">
        <w:rPr>
          <w:rFonts w:ascii="Times New Roman" w:hAnsi="Times New Roman"/>
          <w:sz w:val="24"/>
          <w:szCs w:val="24"/>
        </w:rPr>
        <w:t xml:space="preserve">        </w:t>
      </w:r>
      <w:r w:rsidRPr="003459FC">
        <w:rPr>
          <w:rFonts w:ascii="Times New Roman" w:hAnsi="Times New Roman"/>
          <w:b/>
          <w:sz w:val="24"/>
          <w:szCs w:val="24"/>
        </w:rPr>
        <w:t>Для лота №2:</w:t>
      </w:r>
      <w:r w:rsidRPr="003459FC">
        <w:rPr>
          <w:rFonts w:ascii="Times New Roman" w:hAnsi="Times New Roman"/>
          <w:sz w:val="24"/>
          <w:szCs w:val="24"/>
        </w:rPr>
        <w:t xml:space="preserve"> </w:t>
      </w:r>
    </w:p>
    <w:p w:rsidR="003459FC" w:rsidRPr="003459FC" w:rsidRDefault="003459FC" w:rsidP="003459FC">
      <w:pPr>
        <w:tabs>
          <w:tab w:val="left" w:pos="0"/>
        </w:tabs>
        <w:spacing w:after="0" w:line="240" w:lineRule="auto"/>
        <w:ind w:firstLine="540"/>
        <w:jc w:val="both"/>
        <w:rPr>
          <w:rFonts w:ascii="Times New Roman" w:hAnsi="Times New Roman"/>
          <w:sz w:val="24"/>
          <w:szCs w:val="24"/>
        </w:rPr>
      </w:pPr>
      <w:r w:rsidRPr="003459FC">
        <w:rPr>
          <w:rFonts w:ascii="Times New Roman" w:hAnsi="Times New Roman"/>
          <w:sz w:val="24"/>
          <w:szCs w:val="24"/>
        </w:rPr>
        <w:t>электроснабжение – наличие технической возможности технологического присоединения объекта капитального строительства к сетям инженерно-технического обеспечения к сетям ПАО «МРСК Центра» - «Брянскэнерго».</w:t>
      </w:r>
    </w:p>
    <w:p w:rsidR="003459FC" w:rsidRPr="003459FC" w:rsidRDefault="003459FC" w:rsidP="003459FC">
      <w:pPr>
        <w:tabs>
          <w:tab w:val="left" w:pos="0"/>
        </w:tabs>
        <w:spacing w:after="0" w:line="240" w:lineRule="auto"/>
        <w:ind w:firstLine="540"/>
        <w:jc w:val="both"/>
        <w:rPr>
          <w:rFonts w:ascii="Times New Roman" w:hAnsi="Times New Roman"/>
          <w:sz w:val="24"/>
          <w:szCs w:val="24"/>
        </w:rPr>
      </w:pPr>
      <w:r w:rsidRPr="003459FC">
        <w:rPr>
          <w:rFonts w:ascii="Times New Roman" w:hAnsi="Times New Roman"/>
          <w:sz w:val="24"/>
          <w:szCs w:val="24"/>
        </w:rPr>
        <w:t xml:space="preserve">водоснабжение – подключение возможно от существующей водопроводной сети с. Алешня, ул. Административная, водоснабжение соответствует III категории, снижение подачи воды не должно превышать 15 суток, перерыв подачи воды 24 часа. Диаметр сети в месте подключения </w:t>
      </w:r>
      <w:smartTag w:uri="urn:schemas-microsoft-com:office:smarttags" w:element="metricconverter">
        <w:smartTagPr>
          <w:attr w:name="ProductID" w:val="110 мм"/>
        </w:smartTagPr>
        <w:r w:rsidRPr="003459FC">
          <w:rPr>
            <w:rFonts w:ascii="Times New Roman" w:hAnsi="Times New Roman"/>
            <w:sz w:val="24"/>
            <w:szCs w:val="24"/>
          </w:rPr>
          <w:t>110 мм</w:t>
        </w:r>
      </w:smartTag>
      <w:r w:rsidRPr="003459FC">
        <w:rPr>
          <w:rFonts w:ascii="Times New Roman" w:hAnsi="Times New Roman"/>
          <w:sz w:val="24"/>
          <w:szCs w:val="24"/>
        </w:rPr>
        <w:t xml:space="preserve">, глубина заложения труб </w:t>
      </w:r>
      <w:smartTag w:uri="urn:schemas-microsoft-com:office:smarttags" w:element="metricconverter">
        <w:smartTagPr>
          <w:attr w:name="ProductID" w:val="1,9 м"/>
        </w:smartTagPr>
        <w:r w:rsidRPr="003459FC">
          <w:rPr>
            <w:rFonts w:ascii="Times New Roman" w:hAnsi="Times New Roman"/>
            <w:sz w:val="24"/>
            <w:szCs w:val="24"/>
          </w:rPr>
          <w:t>1,9 м</w:t>
        </w:r>
      </w:smartTag>
      <w:r w:rsidRPr="003459FC">
        <w:rPr>
          <w:rFonts w:ascii="Times New Roman" w:hAnsi="Times New Roman"/>
          <w:sz w:val="24"/>
          <w:szCs w:val="24"/>
        </w:rPr>
        <w:t xml:space="preserve">, объем водопотребления 0,078м3/сутки. Водопроводную линию выполнить подземной прокладки с обустройством колодца из железобетонных колец в месте врезки в существующий водопровод (СНиП 2.04.02-84) Колодец обустроить диаметром </w:t>
      </w:r>
      <w:smartTag w:uri="urn:schemas-microsoft-com:office:smarttags" w:element="metricconverter">
        <w:smartTagPr>
          <w:attr w:name="ProductID" w:val="1,5 м"/>
        </w:smartTagPr>
        <w:r w:rsidRPr="003459FC">
          <w:rPr>
            <w:rFonts w:ascii="Times New Roman" w:hAnsi="Times New Roman"/>
            <w:sz w:val="24"/>
            <w:szCs w:val="24"/>
          </w:rPr>
          <w:t>1,5 м</w:t>
        </w:r>
      </w:smartTag>
      <w:r w:rsidRPr="003459FC">
        <w:rPr>
          <w:rFonts w:ascii="Times New Roman" w:hAnsi="Times New Roman"/>
          <w:sz w:val="24"/>
          <w:szCs w:val="24"/>
        </w:rPr>
        <w:t xml:space="preserve"> с двойной крышкой (верхняя железобетонная). Расстояние от стены колодца до опоры ВЛ должно быть не менее </w:t>
      </w:r>
      <w:smartTag w:uri="urn:schemas-microsoft-com:office:smarttags" w:element="metricconverter">
        <w:smartTagPr>
          <w:attr w:name="ProductID" w:val="2 метров"/>
        </w:smartTagPr>
        <w:r w:rsidRPr="003459FC">
          <w:rPr>
            <w:rFonts w:ascii="Times New Roman" w:hAnsi="Times New Roman"/>
            <w:sz w:val="24"/>
            <w:szCs w:val="24"/>
          </w:rPr>
          <w:t>2 метров</w:t>
        </w:r>
      </w:smartTag>
      <w:r w:rsidRPr="003459FC">
        <w:rPr>
          <w:rFonts w:ascii="Times New Roman" w:hAnsi="Times New Roman"/>
          <w:sz w:val="24"/>
          <w:szCs w:val="24"/>
        </w:rPr>
        <w:t xml:space="preserve">. Ответвления на трубопроводе от врезки до </w:t>
      </w:r>
      <w:proofErr w:type="spellStart"/>
      <w:r w:rsidRPr="003459FC">
        <w:rPr>
          <w:rFonts w:ascii="Times New Roman" w:hAnsi="Times New Roman"/>
          <w:sz w:val="24"/>
          <w:szCs w:val="24"/>
        </w:rPr>
        <w:t>водосчетчика</w:t>
      </w:r>
      <w:proofErr w:type="spellEnd"/>
      <w:r w:rsidRPr="003459FC">
        <w:rPr>
          <w:rFonts w:ascii="Times New Roman" w:hAnsi="Times New Roman"/>
          <w:sz w:val="24"/>
          <w:szCs w:val="24"/>
        </w:rPr>
        <w:t xml:space="preserve"> не допускаются. Для трубопровода применять полиэтиленовые трубы. Материал труб и качество воды должны отвечать требованиям ГОСТ 2874-82. Проектные и монтажные работы выполнить персоналом МУП «Водоканал Дубровский» или персоналом специализированной организации, имеющей лицензию. Для допуска в эксплуатацию предъявить техническую документацию, в том числе акты на скрытые работы в ПТО МУП «Водоканал Дубровский».</w:t>
      </w:r>
    </w:p>
    <w:p w:rsidR="003459FC" w:rsidRPr="003459FC" w:rsidRDefault="003459FC" w:rsidP="003459FC">
      <w:pPr>
        <w:tabs>
          <w:tab w:val="left" w:pos="0"/>
        </w:tabs>
        <w:spacing w:after="0" w:line="240" w:lineRule="auto"/>
        <w:ind w:firstLine="540"/>
        <w:jc w:val="both"/>
        <w:rPr>
          <w:rFonts w:ascii="Times New Roman" w:hAnsi="Times New Roman"/>
          <w:sz w:val="24"/>
          <w:szCs w:val="24"/>
        </w:rPr>
      </w:pPr>
      <w:r w:rsidRPr="003459FC">
        <w:rPr>
          <w:rFonts w:ascii="Times New Roman" w:hAnsi="Times New Roman"/>
          <w:sz w:val="24"/>
          <w:szCs w:val="24"/>
        </w:rPr>
        <w:t xml:space="preserve">Перед производством земляных работ, технический паспорт водопровода согласовать со службами коммунального хозяйства, газовой, связи, электроснабжения. Заключить двухсторонний договор с МУП «водоканал Дубровский» согласно распоряжения от 01.11.2001 администрации Брянской1 области» Об участии потребителей в строительстве и реконструкции систем инженерной инфраструктуры Брянской области». В водопроводном колодце выполнить водоизмерительный узел СНиП 2.04.01-85. Выполнить ограждение водомерного узла от несанкционированного доступа, обеспечить температурный режим в зимнее время в соответствии с требованиями завода изготовителя. Проект согласовать с МУП «Водоканал Дубровский». Срок действия ТУ-2 года со дня выдачи. </w:t>
      </w:r>
    </w:p>
    <w:p w:rsidR="003459FC" w:rsidRPr="003459FC" w:rsidRDefault="003459FC" w:rsidP="003459FC">
      <w:pPr>
        <w:tabs>
          <w:tab w:val="left" w:pos="0"/>
        </w:tabs>
        <w:spacing w:after="0" w:line="240" w:lineRule="auto"/>
        <w:jc w:val="both"/>
        <w:rPr>
          <w:rFonts w:ascii="Times New Roman" w:hAnsi="Times New Roman"/>
          <w:sz w:val="24"/>
          <w:szCs w:val="24"/>
        </w:rPr>
      </w:pPr>
      <w:r w:rsidRPr="003459FC">
        <w:rPr>
          <w:rFonts w:ascii="Times New Roman" w:hAnsi="Times New Roman"/>
          <w:sz w:val="24"/>
          <w:szCs w:val="24"/>
        </w:rPr>
        <w:t xml:space="preserve">        Газоснабжение – газификация </w:t>
      </w:r>
      <w:proofErr w:type="gramStart"/>
      <w:r w:rsidRPr="003459FC">
        <w:rPr>
          <w:rFonts w:ascii="Times New Roman" w:hAnsi="Times New Roman"/>
          <w:sz w:val="24"/>
          <w:szCs w:val="24"/>
        </w:rPr>
        <w:t>объекта</w:t>
      </w:r>
      <w:r w:rsidRPr="003459FC">
        <w:rPr>
          <w:rFonts w:ascii="Times New Roman" w:hAnsi="Times New Roman"/>
          <w:b/>
          <w:sz w:val="24"/>
          <w:szCs w:val="24"/>
        </w:rPr>
        <w:t xml:space="preserve">  </w:t>
      </w:r>
      <w:r w:rsidRPr="003459FC">
        <w:rPr>
          <w:rFonts w:ascii="Times New Roman" w:hAnsi="Times New Roman"/>
          <w:sz w:val="24"/>
          <w:szCs w:val="24"/>
        </w:rPr>
        <w:t>капитального</w:t>
      </w:r>
      <w:proofErr w:type="gramEnd"/>
      <w:r w:rsidRPr="003459FC">
        <w:rPr>
          <w:rFonts w:ascii="Times New Roman" w:hAnsi="Times New Roman"/>
          <w:sz w:val="24"/>
          <w:szCs w:val="24"/>
        </w:rPr>
        <w:t xml:space="preserve"> строительства возможна с объемом газораспределения до </w:t>
      </w:r>
      <w:smartTag w:uri="urn:schemas-microsoft-com:office:smarttags" w:element="metricconverter">
        <w:smartTagPr>
          <w:attr w:name="ProductID" w:val="5 куб. м"/>
        </w:smartTagPr>
        <w:r w:rsidRPr="003459FC">
          <w:rPr>
            <w:rFonts w:ascii="Times New Roman" w:hAnsi="Times New Roman"/>
            <w:sz w:val="24"/>
            <w:szCs w:val="24"/>
          </w:rPr>
          <w:t>5 куб. м</w:t>
        </w:r>
      </w:smartTag>
      <w:r w:rsidRPr="003459FC">
        <w:rPr>
          <w:rFonts w:ascii="Times New Roman" w:hAnsi="Times New Roman"/>
          <w:sz w:val="24"/>
          <w:szCs w:val="24"/>
        </w:rPr>
        <w:t xml:space="preserve"> в час от существующего подземного газопровода низкого давления диаметром </w:t>
      </w:r>
      <w:smartTag w:uri="urn:schemas-microsoft-com:office:smarttags" w:element="metricconverter">
        <w:smartTagPr>
          <w:attr w:name="ProductID" w:val="57 мм"/>
        </w:smartTagPr>
        <w:r w:rsidRPr="003459FC">
          <w:rPr>
            <w:rFonts w:ascii="Times New Roman" w:hAnsi="Times New Roman"/>
            <w:sz w:val="24"/>
            <w:szCs w:val="24"/>
          </w:rPr>
          <w:t>57 мм</w:t>
        </w:r>
      </w:smartTag>
      <w:r w:rsidRPr="003459FC">
        <w:rPr>
          <w:rFonts w:ascii="Times New Roman" w:hAnsi="Times New Roman"/>
          <w:sz w:val="24"/>
          <w:szCs w:val="24"/>
        </w:rPr>
        <w:t xml:space="preserve">, идущего по ул. Административной. Собственник газопровода АО «Газпром газораспределение Брянск». </w:t>
      </w:r>
    </w:p>
    <w:p w:rsidR="003459FC" w:rsidRPr="003459FC" w:rsidRDefault="003459FC" w:rsidP="003459FC">
      <w:pPr>
        <w:tabs>
          <w:tab w:val="left" w:pos="0"/>
        </w:tabs>
        <w:spacing w:after="0" w:line="240" w:lineRule="auto"/>
        <w:jc w:val="both"/>
        <w:rPr>
          <w:rFonts w:ascii="Times New Roman" w:hAnsi="Times New Roman"/>
          <w:sz w:val="24"/>
          <w:szCs w:val="24"/>
        </w:rPr>
      </w:pPr>
    </w:p>
    <w:p w:rsidR="003459FC" w:rsidRPr="003459FC" w:rsidRDefault="003459FC" w:rsidP="003459FC">
      <w:pPr>
        <w:tabs>
          <w:tab w:val="left" w:pos="0"/>
        </w:tabs>
        <w:spacing w:after="0" w:line="240" w:lineRule="auto"/>
        <w:jc w:val="both"/>
        <w:rPr>
          <w:rFonts w:ascii="Times New Roman" w:hAnsi="Times New Roman"/>
          <w:bCs/>
          <w:sz w:val="24"/>
          <w:szCs w:val="24"/>
        </w:rPr>
      </w:pPr>
      <w:r w:rsidRPr="003459FC">
        <w:rPr>
          <w:rFonts w:ascii="Times New Roman" w:hAnsi="Times New Roman"/>
          <w:b/>
          <w:sz w:val="24"/>
          <w:szCs w:val="24"/>
        </w:rPr>
        <w:t xml:space="preserve">         Начальная цена аукциона (годовой размер арендной платы):</w:t>
      </w:r>
      <w:r w:rsidRPr="003459FC">
        <w:rPr>
          <w:rFonts w:ascii="Times New Roman" w:hAnsi="Times New Roman"/>
          <w:bCs/>
          <w:sz w:val="24"/>
          <w:szCs w:val="24"/>
        </w:rPr>
        <w:t xml:space="preserve"> определена </w:t>
      </w:r>
      <w:r w:rsidRPr="003459FC">
        <w:rPr>
          <w:rFonts w:ascii="Times New Roman" w:hAnsi="Times New Roman"/>
          <w:sz w:val="24"/>
          <w:szCs w:val="24"/>
        </w:rPr>
        <w:t xml:space="preserve">согласно отчету № 142 от 21.12.2018г.  по определению рыночной стоимости годовой арендной платы земельного участка и составляет – </w:t>
      </w:r>
      <w:r w:rsidRPr="003459FC">
        <w:rPr>
          <w:rFonts w:ascii="Times New Roman" w:hAnsi="Times New Roman"/>
          <w:b/>
          <w:sz w:val="24"/>
          <w:szCs w:val="24"/>
        </w:rPr>
        <w:t>957 (девятьсот пятьдесят семь)</w:t>
      </w:r>
      <w:r w:rsidRPr="003459FC">
        <w:rPr>
          <w:rFonts w:ascii="Times New Roman" w:hAnsi="Times New Roman"/>
          <w:sz w:val="24"/>
          <w:szCs w:val="24"/>
        </w:rPr>
        <w:t xml:space="preserve"> </w:t>
      </w:r>
      <w:r w:rsidRPr="003459FC">
        <w:rPr>
          <w:rFonts w:ascii="Times New Roman" w:hAnsi="Times New Roman"/>
          <w:b/>
          <w:sz w:val="24"/>
          <w:szCs w:val="24"/>
        </w:rPr>
        <w:t>рублей 69 копеек</w:t>
      </w:r>
      <w:r w:rsidRPr="003459FC">
        <w:rPr>
          <w:rFonts w:ascii="Times New Roman" w:hAnsi="Times New Roman"/>
          <w:sz w:val="24"/>
          <w:szCs w:val="24"/>
        </w:rPr>
        <w:t>.</w:t>
      </w:r>
      <w:r w:rsidRPr="003459FC">
        <w:rPr>
          <w:rFonts w:ascii="Times New Roman" w:hAnsi="Times New Roman"/>
          <w:bCs/>
          <w:sz w:val="24"/>
          <w:szCs w:val="24"/>
        </w:rPr>
        <w:t xml:space="preserve"> </w:t>
      </w:r>
    </w:p>
    <w:p w:rsidR="003459FC" w:rsidRPr="003459FC" w:rsidRDefault="003459FC" w:rsidP="003459FC">
      <w:pPr>
        <w:tabs>
          <w:tab w:val="left" w:pos="0"/>
        </w:tabs>
        <w:spacing w:after="0" w:line="240" w:lineRule="auto"/>
        <w:ind w:firstLine="540"/>
        <w:jc w:val="both"/>
        <w:rPr>
          <w:rFonts w:ascii="Times New Roman" w:hAnsi="Times New Roman"/>
          <w:sz w:val="24"/>
          <w:szCs w:val="24"/>
        </w:rPr>
      </w:pPr>
      <w:r w:rsidRPr="003459FC">
        <w:rPr>
          <w:rFonts w:ascii="Times New Roman" w:hAnsi="Times New Roman"/>
          <w:b/>
          <w:bCs/>
          <w:sz w:val="24"/>
          <w:szCs w:val="24"/>
        </w:rPr>
        <w:t xml:space="preserve">Шаг аукциона: </w:t>
      </w:r>
      <w:r w:rsidRPr="003459FC">
        <w:rPr>
          <w:rFonts w:ascii="Times New Roman" w:hAnsi="Times New Roman"/>
          <w:bCs/>
          <w:sz w:val="24"/>
          <w:szCs w:val="24"/>
        </w:rPr>
        <w:t>составляет 3 % от начальной цены земельного участка –</w:t>
      </w:r>
      <w:r w:rsidRPr="003459FC">
        <w:rPr>
          <w:rFonts w:ascii="Times New Roman" w:hAnsi="Times New Roman"/>
          <w:b/>
          <w:bCs/>
          <w:sz w:val="24"/>
          <w:szCs w:val="24"/>
        </w:rPr>
        <w:t xml:space="preserve"> 28 (двадцать восемь) рублей 73 копейки.</w:t>
      </w:r>
      <w:r w:rsidRPr="003459FC">
        <w:rPr>
          <w:rFonts w:ascii="Times New Roman" w:hAnsi="Times New Roman"/>
          <w:sz w:val="24"/>
          <w:szCs w:val="24"/>
        </w:rPr>
        <w:t xml:space="preserve"> </w:t>
      </w:r>
    </w:p>
    <w:p w:rsidR="003459FC" w:rsidRPr="003459FC" w:rsidRDefault="003459FC" w:rsidP="003459FC">
      <w:pPr>
        <w:tabs>
          <w:tab w:val="left" w:pos="0"/>
        </w:tabs>
        <w:spacing w:after="0" w:line="240" w:lineRule="auto"/>
        <w:ind w:firstLine="540"/>
        <w:jc w:val="both"/>
        <w:rPr>
          <w:rFonts w:ascii="Times New Roman" w:hAnsi="Times New Roman"/>
          <w:sz w:val="24"/>
          <w:szCs w:val="24"/>
        </w:rPr>
      </w:pPr>
      <w:r w:rsidRPr="003459FC">
        <w:rPr>
          <w:rFonts w:ascii="Times New Roman" w:hAnsi="Times New Roman"/>
          <w:b/>
          <w:sz w:val="24"/>
          <w:szCs w:val="24"/>
        </w:rPr>
        <w:lastRenderedPageBreak/>
        <w:t>Размер задатка</w:t>
      </w:r>
      <w:r w:rsidRPr="003459FC">
        <w:rPr>
          <w:rFonts w:ascii="Times New Roman" w:hAnsi="Times New Roman"/>
          <w:sz w:val="24"/>
          <w:szCs w:val="24"/>
        </w:rPr>
        <w:t xml:space="preserve">: Для участия в аукционе </w:t>
      </w:r>
      <w:proofErr w:type="gramStart"/>
      <w:r w:rsidRPr="003459FC">
        <w:rPr>
          <w:rFonts w:ascii="Times New Roman" w:hAnsi="Times New Roman"/>
          <w:sz w:val="24"/>
          <w:szCs w:val="24"/>
        </w:rPr>
        <w:t>претендент  обязан</w:t>
      </w:r>
      <w:proofErr w:type="gramEnd"/>
      <w:r w:rsidRPr="003459FC">
        <w:rPr>
          <w:rFonts w:ascii="Times New Roman" w:hAnsi="Times New Roman"/>
          <w:sz w:val="24"/>
          <w:szCs w:val="24"/>
        </w:rPr>
        <w:t xml:space="preserve"> внести задаток в размере  90% от цены  земельного участка, что составляет – </w:t>
      </w:r>
      <w:r w:rsidRPr="003459FC">
        <w:rPr>
          <w:rFonts w:ascii="Times New Roman" w:hAnsi="Times New Roman"/>
          <w:b/>
          <w:sz w:val="24"/>
          <w:szCs w:val="24"/>
        </w:rPr>
        <w:t>861 (восемьсот шестьдесят один) рубль 92 копейки</w:t>
      </w:r>
      <w:r w:rsidRPr="003459FC">
        <w:rPr>
          <w:rFonts w:ascii="Times New Roman" w:hAnsi="Times New Roman"/>
          <w:sz w:val="24"/>
          <w:szCs w:val="24"/>
        </w:rPr>
        <w:t>.</w:t>
      </w:r>
    </w:p>
    <w:p w:rsidR="003459FC" w:rsidRPr="003459FC" w:rsidRDefault="003459FC" w:rsidP="003459FC">
      <w:pPr>
        <w:tabs>
          <w:tab w:val="left" w:pos="0"/>
        </w:tabs>
        <w:spacing w:after="0" w:line="240" w:lineRule="auto"/>
        <w:ind w:firstLine="540"/>
        <w:jc w:val="both"/>
        <w:rPr>
          <w:rFonts w:ascii="Times New Roman" w:hAnsi="Times New Roman"/>
          <w:b/>
          <w:color w:val="000000"/>
          <w:sz w:val="24"/>
          <w:szCs w:val="24"/>
        </w:rPr>
      </w:pPr>
      <w:r w:rsidRPr="003459FC">
        <w:rPr>
          <w:rFonts w:ascii="Times New Roman" w:hAnsi="Times New Roman"/>
          <w:b/>
          <w:color w:val="000000"/>
          <w:sz w:val="24"/>
          <w:szCs w:val="24"/>
        </w:rPr>
        <w:t>Срок аренды:</w:t>
      </w:r>
      <w:r w:rsidRPr="003459FC">
        <w:rPr>
          <w:rFonts w:ascii="Times New Roman" w:hAnsi="Times New Roman"/>
          <w:color w:val="000000"/>
          <w:sz w:val="24"/>
          <w:szCs w:val="24"/>
        </w:rPr>
        <w:t xml:space="preserve"> </w:t>
      </w:r>
      <w:r w:rsidRPr="003459FC">
        <w:rPr>
          <w:rFonts w:ascii="Times New Roman" w:hAnsi="Times New Roman"/>
          <w:b/>
          <w:color w:val="000000"/>
          <w:sz w:val="24"/>
          <w:szCs w:val="24"/>
        </w:rPr>
        <w:t>5лет.</w:t>
      </w:r>
    </w:p>
    <w:p w:rsidR="003459FC" w:rsidRPr="003459FC" w:rsidRDefault="003459FC" w:rsidP="003459FC">
      <w:pPr>
        <w:tabs>
          <w:tab w:val="left" w:pos="0"/>
        </w:tabs>
        <w:spacing w:after="0" w:line="240" w:lineRule="auto"/>
        <w:ind w:firstLine="540"/>
        <w:jc w:val="both"/>
        <w:rPr>
          <w:rFonts w:ascii="Times New Roman" w:hAnsi="Times New Roman"/>
          <w:b/>
          <w:color w:val="000000"/>
          <w:sz w:val="24"/>
          <w:szCs w:val="24"/>
        </w:rPr>
      </w:pPr>
    </w:p>
    <w:p w:rsidR="003459FC" w:rsidRPr="003459FC" w:rsidRDefault="003459FC" w:rsidP="003459FC">
      <w:pPr>
        <w:tabs>
          <w:tab w:val="left" w:pos="0"/>
        </w:tabs>
        <w:spacing w:after="0" w:line="240" w:lineRule="auto"/>
        <w:ind w:firstLine="540"/>
        <w:jc w:val="both"/>
        <w:rPr>
          <w:rFonts w:ascii="Times New Roman" w:hAnsi="Times New Roman"/>
          <w:b/>
          <w:sz w:val="24"/>
          <w:szCs w:val="24"/>
        </w:rPr>
      </w:pPr>
      <w:r w:rsidRPr="003459FC">
        <w:rPr>
          <w:rFonts w:ascii="Times New Roman" w:hAnsi="Times New Roman"/>
          <w:b/>
          <w:sz w:val="24"/>
          <w:szCs w:val="24"/>
        </w:rPr>
        <w:t xml:space="preserve">Для лота №3: </w:t>
      </w:r>
    </w:p>
    <w:p w:rsidR="003459FC" w:rsidRPr="003459FC" w:rsidRDefault="003459FC" w:rsidP="003459FC">
      <w:pPr>
        <w:tabs>
          <w:tab w:val="left" w:pos="0"/>
        </w:tabs>
        <w:spacing w:after="0" w:line="240" w:lineRule="auto"/>
        <w:ind w:firstLine="540"/>
        <w:jc w:val="both"/>
        <w:rPr>
          <w:rFonts w:ascii="Times New Roman" w:hAnsi="Times New Roman"/>
          <w:sz w:val="24"/>
          <w:szCs w:val="24"/>
        </w:rPr>
      </w:pPr>
      <w:r w:rsidRPr="003459FC">
        <w:rPr>
          <w:rFonts w:ascii="Times New Roman" w:hAnsi="Times New Roman"/>
          <w:sz w:val="24"/>
          <w:szCs w:val="24"/>
        </w:rPr>
        <w:t>электроснабжение – наличие технической возможности технологического присоединения объекта капитального строительства к сетям инженерно-технического обеспечения к сетям ПАО «МРСК Центра» - «Брянскэнерго».</w:t>
      </w:r>
    </w:p>
    <w:p w:rsidR="003459FC" w:rsidRPr="003459FC" w:rsidRDefault="003459FC" w:rsidP="003459FC">
      <w:pPr>
        <w:tabs>
          <w:tab w:val="left" w:pos="0"/>
        </w:tabs>
        <w:spacing w:after="0" w:line="240" w:lineRule="auto"/>
        <w:ind w:firstLine="540"/>
        <w:jc w:val="both"/>
        <w:rPr>
          <w:rFonts w:ascii="Times New Roman" w:hAnsi="Times New Roman"/>
          <w:sz w:val="24"/>
          <w:szCs w:val="24"/>
        </w:rPr>
      </w:pPr>
      <w:r w:rsidRPr="003459FC">
        <w:rPr>
          <w:rFonts w:ascii="Times New Roman" w:hAnsi="Times New Roman"/>
          <w:sz w:val="24"/>
          <w:szCs w:val="24"/>
        </w:rPr>
        <w:t xml:space="preserve">водоснабжение – подключение возможно от существующей водопроводной сети </w:t>
      </w:r>
      <w:proofErr w:type="spellStart"/>
      <w:r w:rsidRPr="003459FC">
        <w:rPr>
          <w:rFonts w:ascii="Times New Roman" w:hAnsi="Times New Roman"/>
          <w:sz w:val="24"/>
          <w:szCs w:val="24"/>
        </w:rPr>
        <w:t>д.Потрясовка</w:t>
      </w:r>
      <w:proofErr w:type="spellEnd"/>
      <w:r w:rsidRPr="003459FC">
        <w:rPr>
          <w:rFonts w:ascii="Times New Roman" w:hAnsi="Times New Roman"/>
          <w:sz w:val="24"/>
          <w:szCs w:val="24"/>
        </w:rPr>
        <w:t xml:space="preserve">, водоснабжение соответствует III категории, снижение подачи воды не должно превышать 15 суток, перерыв подачи воды 24 часа. Диаметр сети в месте подключения </w:t>
      </w:r>
      <w:smartTag w:uri="urn:schemas-microsoft-com:office:smarttags" w:element="metricconverter">
        <w:smartTagPr>
          <w:attr w:name="ProductID" w:val="110 мм"/>
        </w:smartTagPr>
        <w:r w:rsidRPr="003459FC">
          <w:rPr>
            <w:rFonts w:ascii="Times New Roman" w:hAnsi="Times New Roman"/>
            <w:sz w:val="24"/>
            <w:szCs w:val="24"/>
          </w:rPr>
          <w:t>110 мм</w:t>
        </w:r>
      </w:smartTag>
      <w:r w:rsidRPr="003459FC">
        <w:rPr>
          <w:rFonts w:ascii="Times New Roman" w:hAnsi="Times New Roman"/>
          <w:sz w:val="24"/>
          <w:szCs w:val="24"/>
        </w:rPr>
        <w:t xml:space="preserve">, глубина заложения труб </w:t>
      </w:r>
      <w:smartTag w:uri="urn:schemas-microsoft-com:office:smarttags" w:element="metricconverter">
        <w:smartTagPr>
          <w:attr w:name="ProductID" w:val="1,9 м"/>
        </w:smartTagPr>
        <w:r w:rsidRPr="003459FC">
          <w:rPr>
            <w:rFonts w:ascii="Times New Roman" w:hAnsi="Times New Roman"/>
            <w:sz w:val="24"/>
            <w:szCs w:val="24"/>
          </w:rPr>
          <w:t>1,9 м</w:t>
        </w:r>
      </w:smartTag>
      <w:r w:rsidRPr="003459FC">
        <w:rPr>
          <w:rFonts w:ascii="Times New Roman" w:hAnsi="Times New Roman"/>
          <w:sz w:val="24"/>
          <w:szCs w:val="24"/>
        </w:rPr>
        <w:t xml:space="preserve">, объем водопотребления 0,078м3/сутки. Водопроводную линию выполнить подземной прокладки с обустройством колодца из железобетонных колец в месте врезки в существующий водопровод (СНиП 2.04.02-84) Колодец обустроить диаметром </w:t>
      </w:r>
      <w:smartTag w:uri="urn:schemas-microsoft-com:office:smarttags" w:element="metricconverter">
        <w:smartTagPr>
          <w:attr w:name="ProductID" w:val="1,5 м"/>
        </w:smartTagPr>
        <w:r w:rsidRPr="003459FC">
          <w:rPr>
            <w:rFonts w:ascii="Times New Roman" w:hAnsi="Times New Roman"/>
            <w:sz w:val="24"/>
            <w:szCs w:val="24"/>
          </w:rPr>
          <w:t>1,5 м</w:t>
        </w:r>
      </w:smartTag>
      <w:r w:rsidRPr="003459FC">
        <w:rPr>
          <w:rFonts w:ascii="Times New Roman" w:hAnsi="Times New Roman"/>
          <w:sz w:val="24"/>
          <w:szCs w:val="24"/>
        </w:rPr>
        <w:t xml:space="preserve"> с двойной крышкой (верхняя железобетонная). Расстояние от стены колодца до опоры ВЛ должно быть не менее </w:t>
      </w:r>
      <w:smartTag w:uri="urn:schemas-microsoft-com:office:smarttags" w:element="metricconverter">
        <w:smartTagPr>
          <w:attr w:name="ProductID" w:val="2 метров"/>
        </w:smartTagPr>
        <w:r w:rsidRPr="003459FC">
          <w:rPr>
            <w:rFonts w:ascii="Times New Roman" w:hAnsi="Times New Roman"/>
            <w:sz w:val="24"/>
            <w:szCs w:val="24"/>
          </w:rPr>
          <w:t>2 метров</w:t>
        </w:r>
      </w:smartTag>
      <w:r w:rsidRPr="003459FC">
        <w:rPr>
          <w:rFonts w:ascii="Times New Roman" w:hAnsi="Times New Roman"/>
          <w:sz w:val="24"/>
          <w:szCs w:val="24"/>
        </w:rPr>
        <w:t xml:space="preserve">. Ответвления на трубопроводе от врезки до </w:t>
      </w:r>
      <w:proofErr w:type="spellStart"/>
      <w:r w:rsidRPr="003459FC">
        <w:rPr>
          <w:rFonts w:ascii="Times New Roman" w:hAnsi="Times New Roman"/>
          <w:sz w:val="24"/>
          <w:szCs w:val="24"/>
        </w:rPr>
        <w:t>водосчетчика</w:t>
      </w:r>
      <w:proofErr w:type="spellEnd"/>
      <w:r w:rsidRPr="003459FC">
        <w:rPr>
          <w:rFonts w:ascii="Times New Roman" w:hAnsi="Times New Roman"/>
          <w:sz w:val="24"/>
          <w:szCs w:val="24"/>
        </w:rPr>
        <w:t xml:space="preserve"> не допускаются. Для трубопровода применять полиэтиленовые трубы. Материал труб и качество воды должны отвечать требованиям ГОСТ 2874-82. Проектные и монтажные работы выполнить персоналом МУП «Водоканал Дубровский» или персоналом специализированной организации, имеющей лицензию. Для допуска в эксплуатацию предъявить техническую документацию, в том числе акты на скрытые работы в ПТО МУП «Водоканал Дубровский».</w:t>
      </w:r>
    </w:p>
    <w:p w:rsidR="003459FC" w:rsidRPr="003459FC" w:rsidRDefault="003459FC" w:rsidP="003459FC">
      <w:pPr>
        <w:tabs>
          <w:tab w:val="left" w:pos="0"/>
        </w:tabs>
        <w:spacing w:after="0" w:line="240" w:lineRule="auto"/>
        <w:ind w:firstLine="540"/>
        <w:jc w:val="both"/>
        <w:rPr>
          <w:rFonts w:ascii="Times New Roman" w:hAnsi="Times New Roman"/>
          <w:sz w:val="24"/>
          <w:szCs w:val="24"/>
        </w:rPr>
      </w:pPr>
      <w:r w:rsidRPr="003459FC">
        <w:rPr>
          <w:rFonts w:ascii="Times New Roman" w:hAnsi="Times New Roman"/>
          <w:sz w:val="24"/>
          <w:szCs w:val="24"/>
        </w:rPr>
        <w:t xml:space="preserve">Перед производством земляных работ, технический паспорт водопровода согласовать со службами коммунального хозяйства, газовой, связи, электроснабжения. Заключить двухсторонний договор с МУП «водоканал Дубровский» согласно распоряжения от 01.11.2001 администрации Брянской1 области» Об участии потребителей в строительстве и реконструкции систем инженерной инфраструктуры Брянской области». В водопроводном колодце выполнить водоизмерительный узел СНиП 2.04.01-85. Выполнить ограждение водомерного узла от несанкционированного доступа, обеспечить температурный режим в зимнее время в соответствии с требованиями завода изготовителя. Проект согласовать с МУП «Водоканал Дубровский». Срок действия ТУ-2 года со дня выдачи. </w:t>
      </w:r>
    </w:p>
    <w:p w:rsidR="003459FC" w:rsidRPr="003459FC" w:rsidRDefault="003459FC" w:rsidP="003459FC">
      <w:pPr>
        <w:tabs>
          <w:tab w:val="left" w:pos="0"/>
        </w:tabs>
        <w:spacing w:after="0" w:line="240" w:lineRule="auto"/>
        <w:jc w:val="both"/>
        <w:rPr>
          <w:rFonts w:ascii="Times New Roman" w:hAnsi="Times New Roman"/>
          <w:sz w:val="24"/>
          <w:szCs w:val="24"/>
        </w:rPr>
      </w:pPr>
      <w:r w:rsidRPr="003459FC">
        <w:rPr>
          <w:rFonts w:ascii="Times New Roman" w:hAnsi="Times New Roman"/>
          <w:sz w:val="24"/>
          <w:szCs w:val="24"/>
        </w:rPr>
        <w:t xml:space="preserve">        Газоснабжение – газификация </w:t>
      </w:r>
      <w:proofErr w:type="gramStart"/>
      <w:r w:rsidRPr="003459FC">
        <w:rPr>
          <w:rFonts w:ascii="Times New Roman" w:hAnsi="Times New Roman"/>
          <w:sz w:val="24"/>
          <w:szCs w:val="24"/>
        </w:rPr>
        <w:t>объекта</w:t>
      </w:r>
      <w:r w:rsidRPr="003459FC">
        <w:rPr>
          <w:rFonts w:ascii="Times New Roman" w:hAnsi="Times New Roman"/>
          <w:b/>
          <w:sz w:val="24"/>
          <w:szCs w:val="24"/>
        </w:rPr>
        <w:t xml:space="preserve">  </w:t>
      </w:r>
      <w:r w:rsidRPr="003459FC">
        <w:rPr>
          <w:rFonts w:ascii="Times New Roman" w:hAnsi="Times New Roman"/>
          <w:sz w:val="24"/>
          <w:szCs w:val="24"/>
        </w:rPr>
        <w:t>капитального</w:t>
      </w:r>
      <w:proofErr w:type="gramEnd"/>
      <w:r w:rsidRPr="003459FC">
        <w:rPr>
          <w:rFonts w:ascii="Times New Roman" w:hAnsi="Times New Roman"/>
          <w:sz w:val="24"/>
          <w:szCs w:val="24"/>
        </w:rPr>
        <w:t xml:space="preserve"> строительства возможна от существующего подземного газопровода низкого давления диаметром </w:t>
      </w:r>
      <w:smartTag w:uri="urn:schemas-microsoft-com:office:smarttags" w:element="metricconverter">
        <w:smartTagPr>
          <w:attr w:name="ProductID" w:val="108 мм"/>
        </w:smartTagPr>
        <w:r w:rsidRPr="003459FC">
          <w:rPr>
            <w:rFonts w:ascii="Times New Roman" w:hAnsi="Times New Roman"/>
            <w:sz w:val="24"/>
            <w:szCs w:val="24"/>
          </w:rPr>
          <w:t>108 мм</w:t>
        </w:r>
      </w:smartTag>
      <w:r w:rsidRPr="003459FC">
        <w:rPr>
          <w:rFonts w:ascii="Times New Roman" w:hAnsi="Times New Roman"/>
          <w:sz w:val="24"/>
          <w:szCs w:val="24"/>
        </w:rPr>
        <w:t xml:space="preserve">, идущего по ул. Набережной </w:t>
      </w:r>
      <w:proofErr w:type="spellStart"/>
      <w:r w:rsidRPr="003459FC">
        <w:rPr>
          <w:rFonts w:ascii="Times New Roman" w:hAnsi="Times New Roman"/>
          <w:sz w:val="24"/>
          <w:szCs w:val="24"/>
        </w:rPr>
        <w:t>п.Дубровка</w:t>
      </w:r>
      <w:proofErr w:type="spellEnd"/>
      <w:r w:rsidRPr="003459FC">
        <w:rPr>
          <w:rFonts w:ascii="Times New Roman" w:hAnsi="Times New Roman"/>
          <w:sz w:val="24"/>
          <w:szCs w:val="24"/>
        </w:rPr>
        <w:t xml:space="preserve">. Собственник газопровода АО «Газпром газораспределение Брянск». </w:t>
      </w:r>
    </w:p>
    <w:p w:rsidR="003459FC" w:rsidRPr="003459FC" w:rsidRDefault="003459FC" w:rsidP="003459FC">
      <w:pPr>
        <w:tabs>
          <w:tab w:val="left" w:pos="0"/>
        </w:tabs>
        <w:spacing w:after="0" w:line="240" w:lineRule="auto"/>
        <w:jc w:val="both"/>
        <w:rPr>
          <w:rFonts w:ascii="Times New Roman" w:hAnsi="Times New Roman"/>
          <w:sz w:val="24"/>
          <w:szCs w:val="24"/>
        </w:rPr>
      </w:pPr>
    </w:p>
    <w:p w:rsidR="003459FC" w:rsidRPr="003459FC" w:rsidRDefault="003459FC" w:rsidP="003459FC">
      <w:pPr>
        <w:tabs>
          <w:tab w:val="left" w:pos="0"/>
        </w:tabs>
        <w:spacing w:after="0" w:line="240" w:lineRule="auto"/>
        <w:jc w:val="both"/>
        <w:rPr>
          <w:rFonts w:ascii="Times New Roman" w:hAnsi="Times New Roman"/>
          <w:bCs/>
          <w:color w:val="000000"/>
          <w:sz w:val="24"/>
          <w:szCs w:val="24"/>
        </w:rPr>
      </w:pPr>
      <w:r w:rsidRPr="003459FC">
        <w:rPr>
          <w:rFonts w:ascii="Times New Roman" w:hAnsi="Times New Roman"/>
          <w:b/>
          <w:sz w:val="24"/>
          <w:szCs w:val="24"/>
        </w:rPr>
        <w:t xml:space="preserve">         Начальная цена аукциона (годовой размер арендной платы):</w:t>
      </w:r>
      <w:r w:rsidRPr="003459FC">
        <w:rPr>
          <w:rFonts w:ascii="Times New Roman" w:hAnsi="Times New Roman"/>
          <w:bCs/>
          <w:sz w:val="24"/>
          <w:szCs w:val="24"/>
        </w:rPr>
        <w:t xml:space="preserve"> определена </w:t>
      </w:r>
      <w:r w:rsidRPr="003459FC">
        <w:rPr>
          <w:rFonts w:ascii="Times New Roman" w:hAnsi="Times New Roman"/>
          <w:sz w:val="24"/>
          <w:szCs w:val="24"/>
        </w:rPr>
        <w:t xml:space="preserve">согласно отчету № 10 от 06.02.2019г.  независимого оценщика об определении рыночной </w:t>
      </w:r>
      <w:r w:rsidRPr="003459FC">
        <w:rPr>
          <w:rFonts w:ascii="Times New Roman" w:hAnsi="Times New Roman"/>
          <w:color w:val="000000"/>
          <w:sz w:val="24"/>
          <w:szCs w:val="24"/>
        </w:rPr>
        <w:t xml:space="preserve">стоимости годовой арендной платы земельного участка и составляет – </w:t>
      </w:r>
      <w:r w:rsidRPr="003459FC">
        <w:rPr>
          <w:rFonts w:ascii="Times New Roman" w:hAnsi="Times New Roman"/>
          <w:b/>
          <w:color w:val="000000"/>
          <w:sz w:val="24"/>
          <w:szCs w:val="24"/>
        </w:rPr>
        <w:t>2843 (две тысячи восемьсот сорок три) рубля 63 коп</w:t>
      </w:r>
      <w:r w:rsidRPr="003459FC">
        <w:rPr>
          <w:rFonts w:ascii="Times New Roman" w:hAnsi="Times New Roman"/>
          <w:color w:val="000000"/>
          <w:sz w:val="24"/>
          <w:szCs w:val="24"/>
        </w:rPr>
        <w:t>.</w:t>
      </w:r>
      <w:r w:rsidRPr="003459FC">
        <w:rPr>
          <w:rFonts w:ascii="Times New Roman" w:hAnsi="Times New Roman"/>
          <w:bCs/>
          <w:color w:val="000000"/>
          <w:sz w:val="24"/>
          <w:szCs w:val="24"/>
        </w:rPr>
        <w:t xml:space="preserve"> </w:t>
      </w:r>
    </w:p>
    <w:p w:rsidR="003459FC" w:rsidRPr="003459FC" w:rsidRDefault="003459FC" w:rsidP="003459FC">
      <w:pPr>
        <w:tabs>
          <w:tab w:val="left" w:pos="0"/>
        </w:tabs>
        <w:spacing w:after="0" w:line="240" w:lineRule="auto"/>
        <w:ind w:firstLine="540"/>
        <w:jc w:val="both"/>
        <w:rPr>
          <w:rFonts w:ascii="Times New Roman" w:hAnsi="Times New Roman"/>
          <w:color w:val="000000"/>
          <w:sz w:val="24"/>
          <w:szCs w:val="24"/>
        </w:rPr>
      </w:pPr>
      <w:r w:rsidRPr="003459FC">
        <w:rPr>
          <w:rFonts w:ascii="Times New Roman" w:hAnsi="Times New Roman"/>
          <w:b/>
          <w:bCs/>
          <w:color w:val="000000"/>
          <w:sz w:val="24"/>
          <w:szCs w:val="24"/>
        </w:rPr>
        <w:t xml:space="preserve">Шаг аукциона: </w:t>
      </w:r>
      <w:r w:rsidRPr="003459FC">
        <w:rPr>
          <w:rFonts w:ascii="Times New Roman" w:hAnsi="Times New Roman"/>
          <w:bCs/>
          <w:color w:val="000000"/>
          <w:sz w:val="24"/>
          <w:szCs w:val="24"/>
        </w:rPr>
        <w:t>составляет 3 % от начальной цены земельного участка –</w:t>
      </w:r>
      <w:r w:rsidRPr="003459FC">
        <w:rPr>
          <w:rFonts w:ascii="Times New Roman" w:hAnsi="Times New Roman"/>
          <w:b/>
          <w:bCs/>
          <w:color w:val="000000"/>
          <w:sz w:val="24"/>
          <w:szCs w:val="24"/>
        </w:rPr>
        <w:t xml:space="preserve"> </w:t>
      </w:r>
      <w:r w:rsidRPr="003459FC">
        <w:rPr>
          <w:rFonts w:ascii="Times New Roman" w:hAnsi="Times New Roman"/>
          <w:b/>
          <w:bCs/>
          <w:sz w:val="24"/>
          <w:szCs w:val="24"/>
        </w:rPr>
        <w:t>85</w:t>
      </w:r>
      <w:r w:rsidRPr="003459FC">
        <w:rPr>
          <w:rFonts w:ascii="Times New Roman" w:hAnsi="Times New Roman"/>
          <w:bCs/>
          <w:sz w:val="26"/>
          <w:szCs w:val="26"/>
        </w:rPr>
        <w:t xml:space="preserve"> </w:t>
      </w:r>
      <w:r w:rsidRPr="003459FC">
        <w:rPr>
          <w:rFonts w:ascii="Times New Roman" w:hAnsi="Times New Roman"/>
          <w:b/>
          <w:bCs/>
          <w:color w:val="000000"/>
          <w:sz w:val="24"/>
          <w:szCs w:val="24"/>
        </w:rPr>
        <w:t>(восемьдесят пять) рублей 31 копейка.</w:t>
      </w:r>
      <w:r w:rsidRPr="003459FC">
        <w:rPr>
          <w:rFonts w:ascii="Times New Roman" w:hAnsi="Times New Roman"/>
          <w:color w:val="000000"/>
          <w:sz w:val="24"/>
          <w:szCs w:val="24"/>
        </w:rPr>
        <w:t xml:space="preserve"> </w:t>
      </w:r>
    </w:p>
    <w:p w:rsidR="003459FC" w:rsidRPr="003459FC" w:rsidRDefault="003459FC" w:rsidP="003459FC">
      <w:pPr>
        <w:tabs>
          <w:tab w:val="left" w:pos="0"/>
        </w:tabs>
        <w:spacing w:after="0" w:line="240" w:lineRule="auto"/>
        <w:ind w:firstLine="540"/>
        <w:jc w:val="both"/>
        <w:rPr>
          <w:rFonts w:ascii="Times New Roman" w:hAnsi="Times New Roman"/>
          <w:sz w:val="24"/>
          <w:szCs w:val="24"/>
        </w:rPr>
      </w:pPr>
      <w:r w:rsidRPr="003459FC">
        <w:rPr>
          <w:rFonts w:ascii="Times New Roman" w:hAnsi="Times New Roman"/>
          <w:b/>
          <w:sz w:val="24"/>
          <w:szCs w:val="24"/>
        </w:rPr>
        <w:t>Размер задатка</w:t>
      </w:r>
      <w:r w:rsidRPr="003459FC">
        <w:rPr>
          <w:rFonts w:ascii="Times New Roman" w:hAnsi="Times New Roman"/>
          <w:sz w:val="24"/>
          <w:szCs w:val="24"/>
        </w:rPr>
        <w:t xml:space="preserve">: Для участия в аукционе </w:t>
      </w:r>
      <w:proofErr w:type="gramStart"/>
      <w:r w:rsidRPr="003459FC">
        <w:rPr>
          <w:rFonts w:ascii="Times New Roman" w:hAnsi="Times New Roman"/>
          <w:sz w:val="24"/>
          <w:szCs w:val="24"/>
        </w:rPr>
        <w:t>претендент  обязан</w:t>
      </w:r>
      <w:proofErr w:type="gramEnd"/>
      <w:r w:rsidRPr="003459FC">
        <w:rPr>
          <w:rFonts w:ascii="Times New Roman" w:hAnsi="Times New Roman"/>
          <w:sz w:val="24"/>
          <w:szCs w:val="24"/>
        </w:rPr>
        <w:t xml:space="preserve"> внести задаток в размере  90% от цены  земельного участка, что составляет – </w:t>
      </w:r>
      <w:r w:rsidRPr="003459FC">
        <w:rPr>
          <w:rFonts w:ascii="Times New Roman" w:hAnsi="Times New Roman"/>
          <w:b/>
          <w:bCs/>
          <w:sz w:val="24"/>
          <w:szCs w:val="24"/>
        </w:rPr>
        <w:t>2559</w:t>
      </w:r>
      <w:r w:rsidRPr="003459FC">
        <w:rPr>
          <w:rFonts w:ascii="Times New Roman" w:hAnsi="Times New Roman"/>
          <w:b/>
          <w:sz w:val="24"/>
          <w:szCs w:val="24"/>
        </w:rPr>
        <w:t xml:space="preserve"> (две тысячи пятьсот пятьдесят девять) рублей 27 копеек</w:t>
      </w:r>
      <w:r w:rsidRPr="003459FC">
        <w:rPr>
          <w:rFonts w:ascii="Times New Roman" w:hAnsi="Times New Roman"/>
          <w:sz w:val="24"/>
          <w:szCs w:val="24"/>
        </w:rPr>
        <w:t>.</w:t>
      </w:r>
    </w:p>
    <w:p w:rsidR="003459FC" w:rsidRPr="003459FC" w:rsidRDefault="003459FC" w:rsidP="003459FC">
      <w:pPr>
        <w:tabs>
          <w:tab w:val="left" w:pos="0"/>
        </w:tabs>
        <w:spacing w:after="0" w:line="240" w:lineRule="auto"/>
        <w:ind w:firstLine="540"/>
        <w:jc w:val="both"/>
        <w:rPr>
          <w:rFonts w:ascii="Times New Roman" w:hAnsi="Times New Roman"/>
          <w:color w:val="000000"/>
          <w:sz w:val="24"/>
          <w:szCs w:val="24"/>
        </w:rPr>
      </w:pPr>
      <w:r w:rsidRPr="003459FC">
        <w:rPr>
          <w:rFonts w:ascii="Times New Roman" w:hAnsi="Times New Roman"/>
          <w:b/>
          <w:color w:val="000000"/>
          <w:sz w:val="24"/>
          <w:szCs w:val="24"/>
        </w:rPr>
        <w:t>Срок аренды:</w:t>
      </w:r>
      <w:r w:rsidRPr="003459FC">
        <w:rPr>
          <w:rFonts w:ascii="Times New Roman" w:hAnsi="Times New Roman"/>
          <w:color w:val="000000"/>
          <w:sz w:val="24"/>
          <w:szCs w:val="24"/>
        </w:rPr>
        <w:t xml:space="preserve"> </w:t>
      </w:r>
      <w:r w:rsidRPr="003459FC">
        <w:rPr>
          <w:rFonts w:ascii="Times New Roman" w:hAnsi="Times New Roman"/>
          <w:b/>
          <w:color w:val="000000"/>
          <w:sz w:val="24"/>
          <w:szCs w:val="24"/>
        </w:rPr>
        <w:t>3 года</w:t>
      </w:r>
      <w:r w:rsidRPr="003459FC">
        <w:rPr>
          <w:rFonts w:ascii="Times New Roman" w:hAnsi="Times New Roman"/>
          <w:color w:val="000000"/>
          <w:sz w:val="24"/>
          <w:szCs w:val="24"/>
        </w:rPr>
        <w:t>.</w:t>
      </w:r>
    </w:p>
    <w:p w:rsidR="003459FC" w:rsidRPr="003459FC" w:rsidRDefault="003459FC" w:rsidP="003459FC">
      <w:pPr>
        <w:tabs>
          <w:tab w:val="left" w:pos="0"/>
        </w:tabs>
        <w:spacing w:after="0" w:line="240" w:lineRule="auto"/>
        <w:ind w:firstLine="540"/>
        <w:jc w:val="both"/>
        <w:rPr>
          <w:rFonts w:ascii="Times New Roman" w:hAnsi="Times New Roman"/>
          <w:color w:val="000000"/>
          <w:sz w:val="24"/>
          <w:szCs w:val="24"/>
        </w:rPr>
      </w:pPr>
    </w:p>
    <w:p w:rsidR="00EC7B49" w:rsidRDefault="00EC7B49" w:rsidP="003459FC">
      <w:pPr>
        <w:tabs>
          <w:tab w:val="left" w:pos="0"/>
        </w:tabs>
        <w:spacing w:after="0" w:line="240" w:lineRule="auto"/>
        <w:ind w:firstLine="540"/>
        <w:jc w:val="both"/>
        <w:rPr>
          <w:rFonts w:ascii="Times New Roman" w:hAnsi="Times New Roman"/>
          <w:b/>
          <w:color w:val="000000"/>
          <w:sz w:val="24"/>
          <w:szCs w:val="24"/>
        </w:rPr>
      </w:pPr>
    </w:p>
    <w:p w:rsidR="003459FC" w:rsidRPr="003459FC" w:rsidRDefault="003459FC" w:rsidP="003459FC">
      <w:pPr>
        <w:tabs>
          <w:tab w:val="left" w:pos="0"/>
        </w:tabs>
        <w:spacing w:after="0" w:line="240" w:lineRule="auto"/>
        <w:ind w:firstLine="540"/>
        <w:jc w:val="both"/>
        <w:rPr>
          <w:rFonts w:ascii="Times New Roman" w:hAnsi="Times New Roman"/>
          <w:b/>
          <w:color w:val="000000"/>
          <w:sz w:val="24"/>
          <w:szCs w:val="24"/>
        </w:rPr>
      </w:pPr>
      <w:r w:rsidRPr="003459FC">
        <w:rPr>
          <w:rFonts w:ascii="Times New Roman" w:hAnsi="Times New Roman"/>
          <w:b/>
          <w:color w:val="000000"/>
          <w:sz w:val="24"/>
          <w:szCs w:val="24"/>
        </w:rPr>
        <w:t>Для лота № 4:</w:t>
      </w:r>
    </w:p>
    <w:p w:rsidR="003459FC" w:rsidRPr="003459FC" w:rsidRDefault="003459FC" w:rsidP="003459FC">
      <w:pPr>
        <w:tabs>
          <w:tab w:val="left" w:pos="0"/>
        </w:tabs>
        <w:spacing w:after="0" w:line="240" w:lineRule="auto"/>
        <w:jc w:val="both"/>
        <w:rPr>
          <w:rFonts w:ascii="Times New Roman" w:hAnsi="Times New Roman"/>
          <w:bCs/>
          <w:color w:val="000000"/>
          <w:sz w:val="24"/>
          <w:szCs w:val="24"/>
        </w:rPr>
      </w:pPr>
      <w:r w:rsidRPr="003459FC">
        <w:rPr>
          <w:rFonts w:ascii="Times New Roman" w:hAnsi="Times New Roman"/>
          <w:b/>
          <w:sz w:val="24"/>
          <w:szCs w:val="24"/>
        </w:rPr>
        <w:t xml:space="preserve">         Начальная цена аукциона (годовой размер арендной платы):</w:t>
      </w:r>
      <w:r w:rsidRPr="003459FC">
        <w:rPr>
          <w:rFonts w:ascii="Times New Roman" w:hAnsi="Times New Roman"/>
          <w:bCs/>
          <w:sz w:val="24"/>
          <w:szCs w:val="24"/>
        </w:rPr>
        <w:t xml:space="preserve"> определена </w:t>
      </w:r>
      <w:r w:rsidRPr="003459FC">
        <w:rPr>
          <w:rFonts w:ascii="Times New Roman" w:hAnsi="Times New Roman"/>
          <w:color w:val="000000"/>
          <w:sz w:val="24"/>
          <w:szCs w:val="24"/>
        </w:rPr>
        <w:t xml:space="preserve">согласно отчету № 111 от 01.10.2018 г.  по определению рыночной стоимости </w:t>
      </w:r>
      <w:proofErr w:type="gramStart"/>
      <w:r w:rsidRPr="003459FC">
        <w:rPr>
          <w:rFonts w:ascii="Times New Roman" w:hAnsi="Times New Roman"/>
          <w:color w:val="000000"/>
          <w:sz w:val="24"/>
          <w:szCs w:val="24"/>
        </w:rPr>
        <w:t>годовой  арендной</w:t>
      </w:r>
      <w:proofErr w:type="gramEnd"/>
      <w:r w:rsidRPr="003459FC">
        <w:rPr>
          <w:rFonts w:ascii="Times New Roman" w:hAnsi="Times New Roman"/>
          <w:color w:val="000000"/>
          <w:sz w:val="24"/>
          <w:szCs w:val="24"/>
        </w:rPr>
        <w:t xml:space="preserve"> платы земельного участка и составляет – </w:t>
      </w:r>
      <w:r w:rsidRPr="003459FC">
        <w:rPr>
          <w:rFonts w:ascii="Times New Roman" w:hAnsi="Times New Roman"/>
          <w:b/>
          <w:color w:val="000000"/>
          <w:sz w:val="24"/>
          <w:szCs w:val="24"/>
        </w:rPr>
        <w:t>8647 (восемь тысяч шестьсот сорок семь)</w:t>
      </w:r>
      <w:r w:rsidRPr="003459FC">
        <w:rPr>
          <w:rFonts w:ascii="Times New Roman" w:hAnsi="Times New Roman"/>
          <w:color w:val="000000"/>
          <w:sz w:val="24"/>
          <w:szCs w:val="24"/>
        </w:rPr>
        <w:t xml:space="preserve"> </w:t>
      </w:r>
      <w:r w:rsidRPr="003459FC">
        <w:rPr>
          <w:rFonts w:ascii="Times New Roman" w:hAnsi="Times New Roman"/>
          <w:b/>
          <w:color w:val="000000"/>
          <w:sz w:val="24"/>
          <w:szCs w:val="24"/>
        </w:rPr>
        <w:t>рублей</w:t>
      </w:r>
      <w:r w:rsidRPr="003459FC">
        <w:rPr>
          <w:rFonts w:ascii="Times New Roman" w:hAnsi="Times New Roman"/>
          <w:color w:val="000000"/>
          <w:sz w:val="24"/>
          <w:szCs w:val="24"/>
        </w:rPr>
        <w:t>.</w:t>
      </w:r>
      <w:r w:rsidRPr="003459FC">
        <w:rPr>
          <w:rFonts w:ascii="Times New Roman" w:hAnsi="Times New Roman"/>
          <w:bCs/>
          <w:color w:val="000000"/>
          <w:sz w:val="24"/>
          <w:szCs w:val="24"/>
        </w:rPr>
        <w:t xml:space="preserve"> </w:t>
      </w:r>
    </w:p>
    <w:p w:rsidR="003459FC" w:rsidRPr="003459FC" w:rsidRDefault="003459FC" w:rsidP="003459FC">
      <w:pPr>
        <w:tabs>
          <w:tab w:val="left" w:pos="0"/>
        </w:tabs>
        <w:spacing w:after="0" w:line="240" w:lineRule="auto"/>
        <w:ind w:firstLine="540"/>
        <w:jc w:val="both"/>
        <w:rPr>
          <w:rFonts w:ascii="Times New Roman" w:hAnsi="Times New Roman"/>
          <w:color w:val="000000"/>
          <w:sz w:val="24"/>
          <w:szCs w:val="24"/>
        </w:rPr>
      </w:pPr>
      <w:r w:rsidRPr="003459FC">
        <w:rPr>
          <w:rFonts w:ascii="Times New Roman" w:hAnsi="Times New Roman"/>
          <w:b/>
          <w:bCs/>
          <w:color w:val="000000"/>
          <w:sz w:val="24"/>
          <w:szCs w:val="24"/>
        </w:rPr>
        <w:t xml:space="preserve">Шаг аукциона: </w:t>
      </w:r>
      <w:r w:rsidRPr="003459FC">
        <w:rPr>
          <w:rFonts w:ascii="Times New Roman" w:hAnsi="Times New Roman"/>
          <w:bCs/>
          <w:color w:val="000000"/>
          <w:sz w:val="24"/>
          <w:szCs w:val="24"/>
        </w:rPr>
        <w:t>составляет 3 % от начальной цены земельного участка –</w:t>
      </w:r>
      <w:r w:rsidRPr="003459FC">
        <w:rPr>
          <w:rFonts w:ascii="Times New Roman" w:hAnsi="Times New Roman"/>
          <w:b/>
          <w:bCs/>
          <w:color w:val="000000"/>
          <w:sz w:val="24"/>
          <w:szCs w:val="24"/>
        </w:rPr>
        <w:t xml:space="preserve"> 259 (двести пятьдесят девять) рублей 41 копейка.</w:t>
      </w:r>
      <w:r w:rsidRPr="003459FC">
        <w:rPr>
          <w:rFonts w:ascii="Times New Roman" w:hAnsi="Times New Roman"/>
          <w:color w:val="000000"/>
          <w:sz w:val="24"/>
          <w:szCs w:val="24"/>
        </w:rPr>
        <w:t xml:space="preserve"> </w:t>
      </w:r>
    </w:p>
    <w:p w:rsidR="003459FC" w:rsidRPr="003459FC" w:rsidRDefault="003459FC" w:rsidP="003459FC">
      <w:pPr>
        <w:tabs>
          <w:tab w:val="left" w:pos="0"/>
        </w:tabs>
        <w:spacing w:after="0" w:line="240" w:lineRule="auto"/>
        <w:ind w:firstLine="540"/>
        <w:jc w:val="both"/>
        <w:rPr>
          <w:rFonts w:ascii="Times New Roman" w:hAnsi="Times New Roman"/>
          <w:sz w:val="24"/>
          <w:szCs w:val="24"/>
        </w:rPr>
      </w:pPr>
      <w:r w:rsidRPr="003459FC">
        <w:rPr>
          <w:rFonts w:ascii="Times New Roman" w:hAnsi="Times New Roman"/>
          <w:b/>
          <w:sz w:val="24"/>
          <w:szCs w:val="24"/>
        </w:rPr>
        <w:lastRenderedPageBreak/>
        <w:t>Размер задатка</w:t>
      </w:r>
      <w:r w:rsidRPr="003459FC">
        <w:rPr>
          <w:rFonts w:ascii="Times New Roman" w:hAnsi="Times New Roman"/>
          <w:sz w:val="24"/>
          <w:szCs w:val="24"/>
        </w:rPr>
        <w:t xml:space="preserve">: Для участия в аукционе </w:t>
      </w:r>
      <w:proofErr w:type="gramStart"/>
      <w:r w:rsidRPr="003459FC">
        <w:rPr>
          <w:rFonts w:ascii="Times New Roman" w:hAnsi="Times New Roman"/>
          <w:sz w:val="24"/>
          <w:szCs w:val="24"/>
        </w:rPr>
        <w:t>претендент  обязан</w:t>
      </w:r>
      <w:proofErr w:type="gramEnd"/>
      <w:r w:rsidRPr="003459FC">
        <w:rPr>
          <w:rFonts w:ascii="Times New Roman" w:hAnsi="Times New Roman"/>
          <w:sz w:val="24"/>
          <w:szCs w:val="24"/>
        </w:rPr>
        <w:t xml:space="preserve"> внести задаток в размере  90% от цены  земельного участка, что составляет – </w:t>
      </w:r>
      <w:r w:rsidRPr="003459FC">
        <w:rPr>
          <w:rFonts w:ascii="Times New Roman" w:hAnsi="Times New Roman"/>
          <w:b/>
          <w:sz w:val="24"/>
          <w:szCs w:val="24"/>
        </w:rPr>
        <w:t>7782 (семь тысяч семьсот восемьдесят два) рубля 30 копеек</w:t>
      </w:r>
      <w:r w:rsidRPr="003459FC">
        <w:rPr>
          <w:rFonts w:ascii="Times New Roman" w:hAnsi="Times New Roman"/>
          <w:sz w:val="24"/>
          <w:szCs w:val="24"/>
        </w:rPr>
        <w:t>.</w:t>
      </w:r>
    </w:p>
    <w:p w:rsidR="003459FC" w:rsidRPr="003459FC" w:rsidRDefault="003459FC" w:rsidP="003459FC">
      <w:pPr>
        <w:tabs>
          <w:tab w:val="left" w:pos="0"/>
        </w:tabs>
        <w:spacing w:after="0" w:line="240" w:lineRule="auto"/>
        <w:ind w:firstLine="540"/>
        <w:jc w:val="both"/>
        <w:rPr>
          <w:rFonts w:ascii="Times New Roman" w:hAnsi="Times New Roman"/>
          <w:color w:val="000000"/>
          <w:sz w:val="24"/>
          <w:szCs w:val="24"/>
        </w:rPr>
      </w:pPr>
      <w:r w:rsidRPr="003459FC">
        <w:rPr>
          <w:rFonts w:ascii="Times New Roman" w:hAnsi="Times New Roman"/>
          <w:b/>
          <w:color w:val="000000"/>
          <w:sz w:val="24"/>
          <w:szCs w:val="24"/>
        </w:rPr>
        <w:t>Срок аренды:</w:t>
      </w:r>
      <w:r w:rsidRPr="003459FC">
        <w:rPr>
          <w:rFonts w:ascii="Times New Roman" w:hAnsi="Times New Roman"/>
          <w:color w:val="000000"/>
          <w:sz w:val="24"/>
          <w:szCs w:val="24"/>
        </w:rPr>
        <w:t xml:space="preserve"> </w:t>
      </w:r>
      <w:r w:rsidRPr="003459FC">
        <w:rPr>
          <w:rFonts w:ascii="Times New Roman" w:hAnsi="Times New Roman"/>
          <w:b/>
          <w:color w:val="000000"/>
          <w:sz w:val="24"/>
          <w:szCs w:val="24"/>
        </w:rPr>
        <w:t>5 лет</w:t>
      </w:r>
      <w:r w:rsidRPr="003459FC">
        <w:rPr>
          <w:rFonts w:ascii="Times New Roman" w:hAnsi="Times New Roman"/>
          <w:color w:val="000000"/>
          <w:sz w:val="24"/>
          <w:szCs w:val="24"/>
        </w:rPr>
        <w:t>.</w:t>
      </w:r>
    </w:p>
    <w:p w:rsidR="003459FC" w:rsidRPr="003459FC" w:rsidRDefault="003459FC" w:rsidP="003459FC">
      <w:pPr>
        <w:tabs>
          <w:tab w:val="left" w:pos="0"/>
        </w:tabs>
        <w:spacing w:after="0" w:line="240" w:lineRule="auto"/>
        <w:ind w:firstLine="540"/>
        <w:jc w:val="both"/>
        <w:rPr>
          <w:rFonts w:ascii="Times New Roman" w:hAnsi="Times New Roman"/>
          <w:color w:val="000000"/>
          <w:sz w:val="24"/>
          <w:szCs w:val="24"/>
        </w:rPr>
      </w:pPr>
    </w:p>
    <w:p w:rsidR="003459FC" w:rsidRPr="003459FC" w:rsidRDefault="003459FC" w:rsidP="003459FC">
      <w:pPr>
        <w:tabs>
          <w:tab w:val="left" w:pos="0"/>
        </w:tabs>
        <w:spacing w:after="0" w:line="240" w:lineRule="auto"/>
        <w:ind w:firstLine="540"/>
        <w:jc w:val="both"/>
        <w:rPr>
          <w:rFonts w:ascii="Times New Roman" w:hAnsi="Times New Roman"/>
          <w:sz w:val="24"/>
          <w:szCs w:val="24"/>
        </w:rPr>
      </w:pPr>
      <w:r w:rsidRPr="003459FC">
        <w:rPr>
          <w:rFonts w:ascii="Times New Roman" w:hAnsi="Times New Roman"/>
          <w:sz w:val="24"/>
          <w:szCs w:val="24"/>
        </w:rPr>
        <w:t xml:space="preserve"> </w:t>
      </w:r>
    </w:p>
    <w:p w:rsidR="003459FC" w:rsidRPr="003459FC" w:rsidRDefault="003459FC" w:rsidP="003459FC">
      <w:pPr>
        <w:tabs>
          <w:tab w:val="left" w:pos="0"/>
        </w:tabs>
        <w:spacing w:after="0" w:line="240" w:lineRule="auto"/>
        <w:jc w:val="both"/>
        <w:rPr>
          <w:rFonts w:ascii="Times New Roman" w:hAnsi="Times New Roman"/>
          <w:b/>
          <w:color w:val="000000"/>
          <w:sz w:val="24"/>
          <w:szCs w:val="24"/>
        </w:rPr>
      </w:pPr>
      <w:r w:rsidRPr="003459FC">
        <w:rPr>
          <w:rFonts w:ascii="Times New Roman" w:hAnsi="Times New Roman"/>
          <w:b/>
          <w:color w:val="000000"/>
          <w:sz w:val="24"/>
          <w:szCs w:val="24"/>
        </w:rPr>
        <w:t xml:space="preserve">Срок внесения задатков: </w:t>
      </w:r>
      <w:r w:rsidRPr="003459FC">
        <w:rPr>
          <w:rFonts w:ascii="Times New Roman" w:hAnsi="Times New Roman"/>
          <w:sz w:val="24"/>
          <w:szCs w:val="24"/>
        </w:rPr>
        <w:t>до 04.03.2019 г. (</w:t>
      </w:r>
      <w:r w:rsidRPr="003459FC">
        <w:rPr>
          <w:rFonts w:ascii="Times New Roman" w:hAnsi="Times New Roman"/>
          <w:color w:val="000000"/>
          <w:sz w:val="24"/>
          <w:szCs w:val="24"/>
        </w:rPr>
        <w:t>включительно)</w:t>
      </w:r>
    </w:p>
    <w:p w:rsidR="003459FC" w:rsidRPr="003459FC" w:rsidRDefault="003459FC" w:rsidP="003459FC">
      <w:pPr>
        <w:tabs>
          <w:tab w:val="left" w:pos="0"/>
        </w:tabs>
        <w:spacing w:after="0" w:line="240" w:lineRule="auto"/>
        <w:ind w:firstLine="540"/>
        <w:rPr>
          <w:rFonts w:ascii="Times New Roman" w:hAnsi="Times New Roman"/>
          <w:b/>
          <w:sz w:val="24"/>
          <w:szCs w:val="24"/>
        </w:rPr>
      </w:pPr>
      <w:r w:rsidRPr="003459FC">
        <w:rPr>
          <w:rFonts w:ascii="Times New Roman" w:hAnsi="Times New Roman"/>
          <w:b/>
          <w:sz w:val="24"/>
          <w:szCs w:val="24"/>
        </w:rPr>
        <w:t>Реквизиты для перечисления задатка:</w:t>
      </w:r>
    </w:p>
    <w:p w:rsidR="003459FC" w:rsidRPr="003459FC" w:rsidRDefault="003459FC" w:rsidP="003459FC">
      <w:pPr>
        <w:tabs>
          <w:tab w:val="left" w:pos="360"/>
          <w:tab w:val="left" w:pos="900"/>
        </w:tabs>
        <w:spacing w:after="0" w:line="240" w:lineRule="auto"/>
        <w:ind w:firstLine="540"/>
        <w:jc w:val="both"/>
        <w:rPr>
          <w:rFonts w:ascii="Times New Roman" w:hAnsi="Times New Roman"/>
          <w:sz w:val="24"/>
          <w:szCs w:val="24"/>
        </w:rPr>
      </w:pPr>
      <w:r w:rsidRPr="003459FC">
        <w:rPr>
          <w:rFonts w:ascii="Times New Roman" w:hAnsi="Times New Roman"/>
          <w:sz w:val="24"/>
          <w:szCs w:val="24"/>
        </w:rPr>
        <w:t xml:space="preserve">Получатель: </w:t>
      </w:r>
      <w:r w:rsidRPr="003459FC">
        <w:rPr>
          <w:rFonts w:ascii="Times New Roman" w:hAnsi="Times New Roman"/>
          <w:bCs/>
          <w:sz w:val="24"/>
          <w:szCs w:val="24"/>
        </w:rPr>
        <w:t>ИНН 3210002384 КПП 324501001 УФК по Брянской области (</w:t>
      </w:r>
      <w:proofErr w:type="gramStart"/>
      <w:r w:rsidRPr="003459FC">
        <w:rPr>
          <w:rFonts w:ascii="Times New Roman" w:hAnsi="Times New Roman"/>
          <w:bCs/>
          <w:sz w:val="24"/>
          <w:szCs w:val="24"/>
        </w:rPr>
        <w:t>Администрация  Дубровского</w:t>
      </w:r>
      <w:proofErr w:type="gramEnd"/>
      <w:r w:rsidRPr="003459FC">
        <w:rPr>
          <w:rFonts w:ascii="Times New Roman" w:hAnsi="Times New Roman"/>
          <w:bCs/>
          <w:sz w:val="24"/>
          <w:szCs w:val="24"/>
        </w:rPr>
        <w:t xml:space="preserve"> района) л/</w:t>
      </w:r>
      <w:proofErr w:type="spellStart"/>
      <w:r w:rsidRPr="003459FC">
        <w:rPr>
          <w:rFonts w:ascii="Times New Roman" w:hAnsi="Times New Roman"/>
          <w:bCs/>
          <w:sz w:val="24"/>
          <w:szCs w:val="24"/>
        </w:rPr>
        <w:t>сч</w:t>
      </w:r>
      <w:proofErr w:type="spellEnd"/>
      <w:r w:rsidRPr="003459FC">
        <w:rPr>
          <w:rFonts w:ascii="Times New Roman" w:hAnsi="Times New Roman"/>
          <w:bCs/>
          <w:sz w:val="24"/>
          <w:szCs w:val="24"/>
        </w:rPr>
        <w:t xml:space="preserve"> 05273008100) р/счет 40302810500013000206,  Отделение БРЯНСК,  БИК 041501001, ОКТМО 15612151.</w:t>
      </w:r>
      <w:r w:rsidRPr="003459FC">
        <w:rPr>
          <w:rFonts w:ascii="Times New Roman" w:hAnsi="Times New Roman"/>
          <w:bCs/>
          <w:color w:val="FF0000"/>
          <w:sz w:val="24"/>
          <w:szCs w:val="24"/>
        </w:rPr>
        <w:t xml:space="preserve"> </w:t>
      </w:r>
      <w:r w:rsidRPr="003459FC">
        <w:rPr>
          <w:rFonts w:ascii="Times New Roman" w:hAnsi="Times New Roman"/>
          <w:sz w:val="24"/>
          <w:szCs w:val="24"/>
        </w:rPr>
        <w:tab/>
      </w:r>
    </w:p>
    <w:p w:rsidR="003459FC" w:rsidRPr="003459FC" w:rsidRDefault="003459FC" w:rsidP="003459FC">
      <w:pPr>
        <w:tabs>
          <w:tab w:val="left" w:pos="360"/>
          <w:tab w:val="left" w:pos="900"/>
        </w:tabs>
        <w:spacing w:after="0" w:line="240" w:lineRule="auto"/>
        <w:ind w:firstLine="540"/>
        <w:jc w:val="both"/>
        <w:rPr>
          <w:rFonts w:ascii="Times New Roman" w:hAnsi="Times New Roman"/>
          <w:sz w:val="24"/>
          <w:szCs w:val="24"/>
        </w:rPr>
      </w:pPr>
      <w:r w:rsidRPr="003459FC">
        <w:rPr>
          <w:rFonts w:ascii="Times New Roman" w:hAnsi="Times New Roman"/>
          <w:sz w:val="24"/>
          <w:szCs w:val="24"/>
        </w:rPr>
        <w:t>Наименование платежа: задаток для участия в аукционе</w:t>
      </w:r>
    </w:p>
    <w:p w:rsidR="003459FC" w:rsidRPr="003459FC" w:rsidRDefault="003459FC" w:rsidP="003459FC">
      <w:pPr>
        <w:spacing w:after="0" w:line="240" w:lineRule="auto"/>
        <w:ind w:right="-284" w:firstLine="539"/>
        <w:jc w:val="both"/>
        <w:rPr>
          <w:rFonts w:ascii="Times New Roman" w:hAnsi="Times New Roman"/>
          <w:color w:val="000000"/>
          <w:sz w:val="24"/>
          <w:szCs w:val="24"/>
        </w:rPr>
      </w:pPr>
      <w:r w:rsidRPr="003459FC">
        <w:rPr>
          <w:rFonts w:ascii="Times New Roman" w:hAnsi="Times New Roman"/>
          <w:b/>
          <w:bCs/>
          <w:color w:val="000000"/>
          <w:sz w:val="24"/>
          <w:szCs w:val="24"/>
        </w:rPr>
        <w:t>Адрес места приема заявок с прилагаемыми документами</w:t>
      </w:r>
      <w:r w:rsidRPr="003459FC">
        <w:rPr>
          <w:rFonts w:ascii="Times New Roman" w:hAnsi="Times New Roman"/>
          <w:color w:val="000000"/>
          <w:sz w:val="24"/>
          <w:szCs w:val="24"/>
        </w:rPr>
        <w:t xml:space="preserve">: </w:t>
      </w:r>
    </w:p>
    <w:p w:rsidR="003459FC" w:rsidRPr="003459FC" w:rsidRDefault="003459FC" w:rsidP="003459FC">
      <w:pPr>
        <w:spacing w:after="0" w:line="240" w:lineRule="auto"/>
        <w:ind w:right="-284" w:firstLine="539"/>
        <w:jc w:val="both"/>
        <w:rPr>
          <w:rFonts w:ascii="Times New Roman" w:hAnsi="Times New Roman"/>
          <w:sz w:val="24"/>
          <w:szCs w:val="24"/>
        </w:rPr>
      </w:pPr>
      <w:r w:rsidRPr="003459FC">
        <w:rPr>
          <w:rFonts w:ascii="Times New Roman" w:hAnsi="Times New Roman"/>
          <w:sz w:val="24"/>
          <w:szCs w:val="24"/>
        </w:rPr>
        <w:t xml:space="preserve">Заявки на участие в аукционе принимаются по адресу: Брянская </w:t>
      </w:r>
      <w:proofErr w:type="gramStart"/>
      <w:r w:rsidRPr="003459FC">
        <w:rPr>
          <w:rFonts w:ascii="Times New Roman" w:hAnsi="Times New Roman"/>
          <w:sz w:val="24"/>
          <w:szCs w:val="24"/>
        </w:rPr>
        <w:t xml:space="preserve">область,  </w:t>
      </w:r>
      <w:proofErr w:type="spellStart"/>
      <w:r w:rsidRPr="003459FC">
        <w:rPr>
          <w:rFonts w:ascii="Times New Roman" w:hAnsi="Times New Roman"/>
          <w:sz w:val="24"/>
          <w:szCs w:val="24"/>
        </w:rPr>
        <w:t>рп</w:t>
      </w:r>
      <w:proofErr w:type="spellEnd"/>
      <w:proofErr w:type="gramEnd"/>
      <w:r w:rsidRPr="003459FC">
        <w:rPr>
          <w:rFonts w:ascii="Times New Roman" w:hAnsi="Times New Roman"/>
          <w:sz w:val="24"/>
          <w:szCs w:val="24"/>
        </w:rPr>
        <w:t xml:space="preserve">. Дубровка, ул. Победы, д. 18, </w:t>
      </w:r>
      <w:r w:rsidRPr="003459FC">
        <w:rPr>
          <w:rFonts w:ascii="Times New Roman" w:hAnsi="Times New Roman"/>
          <w:sz w:val="24"/>
          <w:szCs w:val="24"/>
        </w:rPr>
        <w:pgNum/>
      </w:r>
      <w:proofErr w:type="spellStart"/>
      <w:r w:rsidRPr="003459FC">
        <w:rPr>
          <w:rFonts w:ascii="Times New Roman" w:hAnsi="Times New Roman"/>
          <w:sz w:val="24"/>
          <w:szCs w:val="24"/>
        </w:rPr>
        <w:t>каб</w:t>
      </w:r>
      <w:proofErr w:type="spellEnd"/>
      <w:r w:rsidRPr="003459FC">
        <w:rPr>
          <w:rFonts w:ascii="Times New Roman" w:hAnsi="Times New Roman"/>
          <w:sz w:val="24"/>
          <w:szCs w:val="24"/>
        </w:rPr>
        <w:t xml:space="preserve">. 15, в рабочие </w:t>
      </w:r>
      <w:proofErr w:type="gramStart"/>
      <w:r w:rsidRPr="003459FC">
        <w:rPr>
          <w:rFonts w:ascii="Times New Roman" w:hAnsi="Times New Roman"/>
          <w:sz w:val="24"/>
          <w:szCs w:val="24"/>
        </w:rPr>
        <w:t>дни:  с</w:t>
      </w:r>
      <w:proofErr w:type="gramEnd"/>
      <w:r w:rsidRPr="003459FC">
        <w:rPr>
          <w:rFonts w:ascii="Times New Roman" w:hAnsi="Times New Roman"/>
          <w:sz w:val="24"/>
          <w:szCs w:val="24"/>
        </w:rPr>
        <w:t xml:space="preserve"> 9.00 час. до 17.00 час. (пятница с 9.00 до 16.00 час.), обед: с </w:t>
      </w:r>
      <w:proofErr w:type="gramStart"/>
      <w:r w:rsidRPr="003459FC">
        <w:rPr>
          <w:rFonts w:ascii="Times New Roman" w:hAnsi="Times New Roman"/>
          <w:sz w:val="24"/>
          <w:szCs w:val="24"/>
        </w:rPr>
        <w:t>13.00  до</w:t>
      </w:r>
      <w:proofErr w:type="gramEnd"/>
      <w:r w:rsidRPr="003459FC">
        <w:rPr>
          <w:rFonts w:ascii="Times New Roman" w:hAnsi="Times New Roman"/>
          <w:sz w:val="24"/>
          <w:szCs w:val="24"/>
        </w:rPr>
        <w:t xml:space="preserve"> 14.00 час. </w:t>
      </w:r>
      <w:r w:rsidRPr="003459FC">
        <w:rPr>
          <w:rFonts w:ascii="Times New Roman" w:hAnsi="Times New Roman"/>
          <w:color w:val="000000"/>
          <w:sz w:val="24"/>
          <w:szCs w:val="24"/>
        </w:rPr>
        <w:t xml:space="preserve">Заявки подаются в письменном виде по установленной форме </w:t>
      </w:r>
      <w:r w:rsidRPr="003459FC">
        <w:rPr>
          <w:rFonts w:ascii="Times New Roman" w:hAnsi="Times New Roman"/>
          <w:sz w:val="24"/>
          <w:szCs w:val="24"/>
        </w:rPr>
        <w:t>(Приложение 1</w:t>
      </w:r>
      <w:proofErr w:type="gramStart"/>
      <w:r w:rsidRPr="003459FC">
        <w:rPr>
          <w:rFonts w:ascii="Times New Roman" w:hAnsi="Times New Roman"/>
          <w:sz w:val="24"/>
          <w:szCs w:val="24"/>
        </w:rPr>
        <w:t>).</w:t>
      </w:r>
      <w:r w:rsidRPr="003459FC">
        <w:rPr>
          <w:rFonts w:ascii="Times New Roman" w:hAnsi="Times New Roman"/>
          <w:color w:val="000000"/>
          <w:sz w:val="24"/>
          <w:szCs w:val="24"/>
        </w:rPr>
        <w:t>.</w:t>
      </w:r>
      <w:proofErr w:type="gramEnd"/>
      <w:r w:rsidRPr="003459FC">
        <w:rPr>
          <w:rFonts w:ascii="Times New Roman" w:hAnsi="Times New Roman"/>
          <w:color w:val="000000"/>
          <w:sz w:val="24"/>
          <w:szCs w:val="24"/>
        </w:rPr>
        <w:t xml:space="preserve"> </w:t>
      </w:r>
      <w:r w:rsidRPr="003459FC">
        <w:rPr>
          <w:rFonts w:ascii="Times New Roman" w:hAnsi="Times New Roman"/>
          <w:sz w:val="24"/>
          <w:szCs w:val="24"/>
        </w:rPr>
        <w:t xml:space="preserve">Форму заявки можно получить в Комитете правовых и имущественных отношений администрации Дубровского района, а также на официальном сайте администрации Дубровского  района в сети «Интернет» </w:t>
      </w:r>
      <w:hyperlink r:id="rId9" w:history="1">
        <w:r w:rsidRPr="003459FC">
          <w:rPr>
            <w:rFonts w:ascii="Times New Roman" w:hAnsi="Times New Roman"/>
            <w:color w:val="0000FF"/>
            <w:sz w:val="24"/>
            <w:szCs w:val="24"/>
            <w:u w:val="single"/>
            <w:lang w:val="en-US"/>
          </w:rPr>
          <w:t>www</w:t>
        </w:r>
        <w:r w:rsidRPr="003459FC">
          <w:rPr>
            <w:rFonts w:ascii="Times New Roman" w:hAnsi="Times New Roman"/>
            <w:color w:val="0000FF"/>
            <w:sz w:val="24"/>
            <w:szCs w:val="24"/>
            <w:u w:val="single"/>
          </w:rPr>
          <w:t>.</w:t>
        </w:r>
        <w:r w:rsidRPr="003459FC">
          <w:rPr>
            <w:rFonts w:ascii="Times New Roman" w:hAnsi="Times New Roman"/>
            <w:color w:val="0000FF"/>
            <w:sz w:val="24"/>
            <w:szCs w:val="24"/>
            <w:u w:val="single"/>
            <w:lang w:val="en-US"/>
          </w:rPr>
          <w:t>admdubrovka</w:t>
        </w:r>
        <w:r w:rsidRPr="003459FC">
          <w:rPr>
            <w:rFonts w:ascii="Times New Roman" w:hAnsi="Times New Roman"/>
            <w:color w:val="0000FF"/>
            <w:sz w:val="24"/>
            <w:szCs w:val="24"/>
            <w:u w:val="single"/>
          </w:rPr>
          <w:t>.</w:t>
        </w:r>
        <w:r w:rsidRPr="003459FC">
          <w:rPr>
            <w:rFonts w:ascii="Times New Roman" w:hAnsi="Times New Roman"/>
            <w:color w:val="0000FF"/>
            <w:sz w:val="24"/>
            <w:szCs w:val="24"/>
            <w:u w:val="single"/>
            <w:lang w:val="en-US"/>
          </w:rPr>
          <w:t>ru</w:t>
        </w:r>
      </w:hyperlink>
      <w:r w:rsidRPr="003459FC">
        <w:rPr>
          <w:rFonts w:ascii="Times New Roman" w:hAnsi="Times New Roman"/>
          <w:sz w:val="24"/>
          <w:szCs w:val="24"/>
        </w:rPr>
        <w:t xml:space="preserve">, на официальном сайте  Российской Федерации в сети «Интернет» для размещения информации о проведении торгов </w:t>
      </w:r>
      <w:hyperlink r:id="rId10" w:history="1">
        <w:r w:rsidRPr="003459FC">
          <w:rPr>
            <w:rFonts w:ascii="Times New Roman" w:hAnsi="Times New Roman"/>
            <w:color w:val="0000FF"/>
            <w:sz w:val="24"/>
            <w:szCs w:val="24"/>
            <w:u w:val="single"/>
          </w:rPr>
          <w:t>www.</w:t>
        </w:r>
        <w:r w:rsidRPr="003459FC">
          <w:rPr>
            <w:rFonts w:ascii="Times New Roman" w:hAnsi="Times New Roman"/>
            <w:color w:val="0000FF"/>
            <w:sz w:val="24"/>
            <w:szCs w:val="24"/>
            <w:u w:val="single"/>
            <w:lang w:val="en-US"/>
          </w:rPr>
          <w:t>torgi</w:t>
        </w:r>
        <w:r w:rsidRPr="003459FC">
          <w:rPr>
            <w:rFonts w:ascii="Times New Roman" w:hAnsi="Times New Roman"/>
            <w:color w:val="0000FF"/>
            <w:sz w:val="24"/>
            <w:szCs w:val="24"/>
            <w:u w:val="single"/>
          </w:rPr>
          <w:t>.</w:t>
        </w:r>
        <w:r w:rsidRPr="003459FC">
          <w:rPr>
            <w:rFonts w:ascii="Times New Roman" w:hAnsi="Times New Roman"/>
            <w:color w:val="0000FF"/>
            <w:sz w:val="24"/>
            <w:szCs w:val="24"/>
            <w:u w:val="single"/>
            <w:lang w:val="en-US"/>
          </w:rPr>
          <w:t>gov</w:t>
        </w:r>
        <w:r w:rsidRPr="003459FC">
          <w:rPr>
            <w:rFonts w:ascii="Times New Roman" w:hAnsi="Times New Roman"/>
            <w:color w:val="0000FF"/>
            <w:sz w:val="24"/>
            <w:szCs w:val="24"/>
            <w:u w:val="single"/>
          </w:rPr>
          <w:t>.</w:t>
        </w:r>
        <w:proofErr w:type="spellStart"/>
        <w:r w:rsidRPr="003459FC">
          <w:rPr>
            <w:rFonts w:ascii="Times New Roman" w:hAnsi="Times New Roman"/>
            <w:color w:val="0000FF"/>
            <w:sz w:val="24"/>
            <w:szCs w:val="24"/>
            <w:u w:val="single"/>
          </w:rPr>
          <w:t>ru</w:t>
        </w:r>
        <w:proofErr w:type="spellEnd"/>
      </w:hyperlink>
      <w:r w:rsidRPr="003459FC">
        <w:rPr>
          <w:rFonts w:ascii="Times New Roman" w:hAnsi="Times New Roman"/>
          <w:sz w:val="24"/>
          <w:szCs w:val="24"/>
        </w:rPr>
        <w:t xml:space="preserve"> .</w:t>
      </w:r>
    </w:p>
    <w:p w:rsidR="003459FC" w:rsidRPr="003459FC" w:rsidRDefault="003459FC" w:rsidP="003459FC">
      <w:pPr>
        <w:spacing w:after="0" w:line="240" w:lineRule="auto"/>
        <w:ind w:right="-284" w:firstLine="539"/>
        <w:jc w:val="both"/>
        <w:rPr>
          <w:rFonts w:ascii="Times New Roman" w:hAnsi="Times New Roman"/>
          <w:color w:val="000000"/>
          <w:sz w:val="24"/>
          <w:szCs w:val="24"/>
        </w:rPr>
      </w:pPr>
      <w:r w:rsidRPr="003459FC">
        <w:rPr>
          <w:rFonts w:ascii="Times New Roman" w:hAnsi="Times New Roman"/>
          <w:sz w:val="24"/>
          <w:szCs w:val="24"/>
        </w:rPr>
        <w:t xml:space="preserve">Заявки регистрируются организатором аукциона в журнале регистрации заявок с </w:t>
      </w:r>
      <w:proofErr w:type="gramStart"/>
      <w:r w:rsidRPr="003459FC">
        <w:rPr>
          <w:rFonts w:ascii="Times New Roman" w:hAnsi="Times New Roman"/>
          <w:sz w:val="24"/>
          <w:szCs w:val="24"/>
        </w:rPr>
        <w:t>присвоением  номера</w:t>
      </w:r>
      <w:proofErr w:type="gramEnd"/>
      <w:r w:rsidRPr="003459FC">
        <w:rPr>
          <w:rFonts w:ascii="Times New Roman" w:hAnsi="Times New Roman"/>
          <w:sz w:val="24"/>
          <w:szCs w:val="24"/>
        </w:rPr>
        <w:t xml:space="preserve"> и с указанием даты и времени подачи документов.</w:t>
      </w:r>
    </w:p>
    <w:p w:rsidR="003459FC" w:rsidRPr="003459FC" w:rsidRDefault="003459FC" w:rsidP="003459FC">
      <w:pPr>
        <w:spacing w:after="0" w:line="240" w:lineRule="auto"/>
        <w:ind w:right="-284" w:firstLine="540"/>
        <w:jc w:val="both"/>
        <w:rPr>
          <w:rFonts w:ascii="Times New Roman" w:hAnsi="Times New Roman"/>
          <w:sz w:val="24"/>
          <w:szCs w:val="24"/>
        </w:rPr>
      </w:pPr>
      <w:r w:rsidRPr="003459FC">
        <w:rPr>
          <w:rFonts w:ascii="Times New Roman" w:hAnsi="Times New Roman"/>
          <w:b/>
          <w:bCs/>
          <w:color w:val="000000"/>
          <w:sz w:val="24"/>
          <w:szCs w:val="24"/>
        </w:rPr>
        <w:t>Дата начала приема заявок с прилагаемыми документами</w:t>
      </w:r>
      <w:r w:rsidRPr="003459FC">
        <w:rPr>
          <w:rFonts w:ascii="Times New Roman" w:hAnsi="Times New Roman"/>
          <w:color w:val="000000"/>
          <w:sz w:val="24"/>
          <w:szCs w:val="24"/>
        </w:rPr>
        <w:t xml:space="preserve">: </w:t>
      </w:r>
      <w:r w:rsidRPr="003459FC">
        <w:rPr>
          <w:rFonts w:ascii="Times New Roman" w:hAnsi="Times New Roman"/>
          <w:sz w:val="24"/>
          <w:szCs w:val="24"/>
        </w:rPr>
        <w:t>08.02.2019г. с 10-00.</w:t>
      </w:r>
    </w:p>
    <w:p w:rsidR="003459FC" w:rsidRPr="003459FC" w:rsidRDefault="003459FC" w:rsidP="003459FC">
      <w:pPr>
        <w:spacing w:after="0" w:line="240" w:lineRule="auto"/>
        <w:ind w:right="-284" w:firstLine="540"/>
        <w:jc w:val="both"/>
        <w:outlineLvl w:val="0"/>
        <w:rPr>
          <w:rFonts w:ascii="Times New Roman" w:hAnsi="Times New Roman"/>
          <w:b/>
          <w:bCs/>
          <w:color w:val="000000"/>
          <w:sz w:val="24"/>
          <w:szCs w:val="24"/>
        </w:rPr>
      </w:pPr>
      <w:r w:rsidRPr="003459FC">
        <w:rPr>
          <w:rFonts w:ascii="Times New Roman" w:hAnsi="Times New Roman"/>
          <w:b/>
          <w:bCs/>
          <w:color w:val="000000"/>
          <w:sz w:val="24"/>
          <w:szCs w:val="24"/>
        </w:rPr>
        <w:t>Перечень документов, представляемых претендентами для участия в аукционе:</w:t>
      </w:r>
    </w:p>
    <w:p w:rsidR="003459FC" w:rsidRPr="003459FC" w:rsidRDefault="003459FC" w:rsidP="003459FC">
      <w:pPr>
        <w:spacing w:after="0" w:line="240" w:lineRule="auto"/>
        <w:ind w:right="-284" w:firstLine="540"/>
        <w:jc w:val="both"/>
        <w:rPr>
          <w:rFonts w:ascii="Times New Roman" w:hAnsi="Times New Roman"/>
          <w:bCs/>
          <w:color w:val="000000"/>
          <w:sz w:val="24"/>
          <w:szCs w:val="24"/>
        </w:rPr>
      </w:pPr>
      <w:r w:rsidRPr="003459FC">
        <w:rPr>
          <w:rFonts w:ascii="Times New Roman" w:hAnsi="Times New Roman"/>
          <w:bCs/>
          <w:color w:val="000000"/>
          <w:sz w:val="24"/>
          <w:szCs w:val="24"/>
        </w:rPr>
        <w:t>Один претендент имеет право подать только одну заявку для участия в торгах.</w:t>
      </w:r>
    </w:p>
    <w:p w:rsidR="003459FC" w:rsidRPr="003459FC" w:rsidRDefault="003459FC" w:rsidP="003459FC">
      <w:pPr>
        <w:spacing w:after="0" w:line="240" w:lineRule="auto"/>
        <w:ind w:right="-284" w:firstLine="540"/>
        <w:jc w:val="both"/>
        <w:rPr>
          <w:rFonts w:ascii="Times New Roman" w:hAnsi="Times New Roman"/>
          <w:color w:val="000000"/>
          <w:sz w:val="24"/>
          <w:szCs w:val="24"/>
        </w:rPr>
      </w:pPr>
      <w:r w:rsidRPr="003459FC">
        <w:rPr>
          <w:rFonts w:ascii="Times New Roman" w:hAnsi="Times New Roman"/>
          <w:bCs/>
          <w:color w:val="000000"/>
          <w:sz w:val="24"/>
          <w:szCs w:val="24"/>
        </w:rPr>
        <w:t xml:space="preserve">Физическое лицо при подаче </w:t>
      </w:r>
      <w:proofErr w:type="gramStart"/>
      <w:r w:rsidRPr="003459FC">
        <w:rPr>
          <w:rFonts w:ascii="Times New Roman" w:hAnsi="Times New Roman"/>
          <w:bCs/>
          <w:color w:val="000000"/>
          <w:sz w:val="24"/>
          <w:szCs w:val="24"/>
        </w:rPr>
        <w:t>заявки  предъявляет</w:t>
      </w:r>
      <w:proofErr w:type="gramEnd"/>
      <w:r w:rsidRPr="003459FC">
        <w:rPr>
          <w:rFonts w:ascii="Times New Roman" w:hAnsi="Times New Roman"/>
          <w:bCs/>
          <w:color w:val="000000"/>
          <w:sz w:val="24"/>
          <w:szCs w:val="24"/>
        </w:rPr>
        <w:t xml:space="preserve"> документ, удостоверяющий личность. В </w:t>
      </w:r>
      <w:proofErr w:type="gramStart"/>
      <w:r w:rsidRPr="003459FC">
        <w:rPr>
          <w:rFonts w:ascii="Times New Roman" w:hAnsi="Times New Roman"/>
          <w:bCs/>
          <w:color w:val="000000"/>
          <w:sz w:val="24"/>
          <w:szCs w:val="24"/>
        </w:rPr>
        <w:t>случае  подачи</w:t>
      </w:r>
      <w:proofErr w:type="gramEnd"/>
      <w:r w:rsidRPr="003459FC">
        <w:rPr>
          <w:rFonts w:ascii="Times New Roman" w:hAnsi="Times New Roman"/>
          <w:bCs/>
          <w:color w:val="000000"/>
          <w:sz w:val="24"/>
          <w:szCs w:val="24"/>
        </w:rPr>
        <w:t xml:space="preserve"> заявки представителем претендента предъявляется доверенность.</w:t>
      </w:r>
      <w:bookmarkStart w:id="0" w:name="sub_323"/>
      <w:bookmarkEnd w:id="0"/>
    </w:p>
    <w:p w:rsidR="003459FC" w:rsidRPr="003459FC" w:rsidRDefault="003459FC" w:rsidP="003459FC">
      <w:pPr>
        <w:spacing w:after="0" w:line="240" w:lineRule="auto"/>
        <w:ind w:right="-284" w:firstLine="540"/>
        <w:jc w:val="both"/>
        <w:rPr>
          <w:rFonts w:ascii="Times New Roman" w:hAnsi="Times New Roman"/>
          <w:color w:val="000000"/>
          <w:sz w:val="24"/>
          <w:szCs w:val="24"/>
        </w:rPr>
      </w:pPr>
      <w:r w:rsidRPr="003459FC">
        <w:rPr>
          <w:rFonts w:ascii="Times New Roman" w:hAnsi="Times New Roman"/>
          <w:color w:val="000000"/>
          <w:sz w:val="24"/>
          <w:szCs w:val="24"/>
        </w:rPr>
        <w:t xml:space="preserve">Одновременно с заявкой, которая составляется в 2 экземплярах, один из которых остается у организатора торгов, другой – у претендента, заполненной по установленной </w:t>
      </w:r>
      <w:proofErr w:type="gramStart"/>
      <w:r w:rsidRPr="003459FC">
        <w:rPr>
          <w:rFonts w:ascii="Times New Roman" w:hAnsi="Times New Roman"/>
          <w:color w:val="000000"/>
          <w:sz w:val="24"/>
          <w:szCs w:val="24"/>
        </w:rPr>
        <w:t>форме  с</w:t>
      </w:r>
      <w:proofErr w:type="gramEnd"/>
      <w:r w:rsidRPr="003459FC">
        <w:rPr>
          <w:rFonts w:ascii="Times New Roman" w:hAnsi="Times New Roman"/>
          <w:color w:val="000000"/>
          <w:sz w:val="24"/>
          <w:szCs w:val="24"/>
        </w:rPr>
        <w:t xml:space="preserve"> указанием реквизита счета для возврата задатка претенденты представляют следующие документы:</w:t>
      </w:r>
    </w:p>
    <w:p w:rsidR="003459FC" w:rsidRPr="003459FC" w:rsidRDefault="003459FC" w:rsidP="003459FC">
      <w:pPr>
        <w:autoSpaceDE w:val="0"/>
        <w:autoSpaceDN w:val="0"/>
        <w:adjustRightInd w:val="0"/>
        <w:spacing w:after="0" w:line="240" w:lineRule="auto"/>
        <w:ind w:firstLine="540"/>
        <w:jc w:val="both"/>
        <w:rPr>
          <w:rFonts w:ascii="Times New Roman" w:hAnsi="Times New Roman"/>
          <w:sz w:val="24"/>
          <w:szCs w:val="24"/>
        </w:rPr>
      </w:pPr>
      <w:r w:rsidRPr="003459FC">
        <w:rPr>
          <w:rFonts w:ascii="Times New Roman" w:hAnsi="Times New Roman"/>
          <w:sz w:val="24"/>
          <w:szCs w:val="24"/>
        </w:rPr>
        <w:t>1) копии документов, удостоверяющих личность заявителя (для граждан);</w:t>
      </w:r>
    </w:p>
    <w:p w:rsidR="003459FC" w:rsidRPr="003459FC" w:rsidRDefault="003459FC" w:rsidP="003459FC">
      <w:pPr>
        <w:autoSpaceDE w:val="0"/>
        <w:autoSpaceDN w:val="0"/>
        <w:adjustRightInd w:val="0"/>
        <w:spacing w:after="0" w:line="240" w:lineRule="auto"/>
        <w:ind w:firstLine="540"/>
        <w:jc w:val="both"/>
        <w:rPr>
          <w:rFonts w:ascii="Times New Roman" w:hAnsi="Times New Roman"/>
          <w:sz w:val="24"/>
          <w:szCs w:val="24"/>
        </w:rPr>
      </w:pPr>
      <w:r w:rsidRPr="003459FC">
        <w:rPr>
          <w:rFonts w:ascii="Times New Roman" w:hAnsi="Times New Roman"/>
          <w:sz w:val="24"/>
          <w:szCs w:val="24"/>
        </w:rPr>
        <w:t xml:space="preserve">2) </w:t>
      </w:r>
      <w:proofErr w:type="gramStart"/>
      <w:r w:rsidRPr="003459FC">
        <w:rPr>
          <w:rFonts w:ascii="Times New Roman" w:hAnsi="Times New Roman"/>
          <w:sz w:val="24"/>
          <w:szCs w:val="24"/>
        </w:rPr>
        <w:t>надлежащим образом</w:t>
      </w:r>
      <w:proofErr w:type="gramEnd"/>
      <w:r w:rsidRPr="003459FC">
        <w:rPr>
          <w:rFonts w:ascii="Times New Roman" w:hAnsi="Times New Roman"/>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459FC" w:rsidRPr="003459FC" w:rsidRDefault="003459FC" w:rsidP="003459FC">
      <w:pPr>
        <w:spacing w:after="0" w:line="240" w:lineRule="auto"/>
        <w:ind w:firstLine="540"/>
        <w:jc w:val="both"/>
        <w:rPr>
          <w:rFonts w:ascii="Times New Roman" w:hAnsi="Times New Roman"/>
          <w:sz w:val="24"/>
          <w:szCs w:val="24"/>
        </w:rPr>
      </w:pPr>
      <w:r w:rsidRPr="003459FC">
        <w:rPr>
          <w:rFonts w:ascii="Times New Roman" w:hAnsi="Times New Roman"/>
          <w:sz w:val="24"/>
          <w:szCs w:val="24"/>
        </w:rPr>
        <w:t xml:space="preserve">3) документы, подтверждающие внесение задатка. </w:t>
      </w:r>
    </w:p>
    <w:p w:rsidR="003459FC" w:rsidRPr="003459FC" w:rsidRDefault="003459FC" w:rsidP="003459FC">
      <w:pPr>
        <w:spacing w:after="0" w:line="240" w:lineRule="auto"/>
        <w:ind w:firstLine="540"/>
        <w:jc w:val="both"/>
        <w:rPr>
          <w:rFonts w:ascii="Times New Roman" w:hAnsi="Times New Roman"/>
          <w:sz w:val="24"/>
          <w:szCs w:val="24"/>
        </w:rPr>
      </w:pPr>
      <w:r w:rsidRPr="003459FC">
        <w:rPr>
          <w:rFonts w:ascii="Times New Roman" w:hAnsi="Times New Roman"/>
          <w:sz w:val="24"/>
          <w:szCs w:val="24"/>
        </w:rPr>
        <w:t xml:space="preserve">Представление </w:t>
      </w:r>
      <w:proofErr w:type="gramStart"/>
      <w:r w:rsidRPr="003459FC">
        <w:rPr>
          <w:rFonts w:ascii="Times New Roman" w:hAnsi="Times New Roman"/>
          <w:sz w:val="24"/>
          <w:szCs w:val="24"/>
        </w:rPr>
        <w:t>документов</w:t>
      </w:r>
      <w:proofErr w:type="gramEnd"/>
      <w:r w:rsidRPr="003459FC">
        <w:rPr>
          <w:rFonts w:ascii="Times New Roman" w:hAnsi="Times New Roman"/>
          <w:sz w:val="24"/>
          <w:szCs w:val="24"/>
        </w:rPr>
        <w:t xml:space="preserve"> подтверждающих внесение задатка, признается заключением соглашения о задатке.</w:t>
      </w:r>
    </w:p>
    <w:p w:rsidR="003459FC" w:rsidRPr="003459FC" w:rsidRDefault="003459FC" w:rsidP="003459FC">
      <w:pPr>
        <w:spacing w:after="0" w:line="240" w:lineRule="auto"/>
        <w:ind w:firstLine="540"/>
        <w:jc w:val="both"/>
        <w:rPr>
          <w:rFonts w:ascii="Times New Roman" w:hAnsi="Times New Roman"/>
          <w:sz w:val="24"/>
          <w:szCs w:val="24"/>
        </w:rPr>
      </w:pPr>
      <w:r w:rsidRPr="003459FC">
        <w:rPr>
          <w:rFonts w:ascii="Times New Roman" w:hAnsi="Times New Roman"/>
          <w:sz w:val="24"/>
          <w:szCs w:val="24"/>
        </w:rPr>
        <w:t>Заявка на участие в аукционе, поступившая по истечении срока приёма заявок, возвращается заявителю в день её поступления.</w:t>
      </w:r>
    </w:p>
    <w:p w:rsidR="003459FC" w:rsidRPr="003459FC" w:rsidRDefault="003459FC" w:rsidP="003459FC">
      <w:pPr>
        <w:spacing w:after="0" w:line="240" w:lineRule="auto"/>
        <w:ind w:firstLine="540"/>
        <w:jc w:val="both"/>
        <w:rPr>
          <w:rFonts w:ascii="Times New Roman" w:hAnsi="Times New Roman"/>
          <w:sz w:val="24"/>
          <w:szCs w:val="24"/>
        </w:rPr>
      </w:pPr>
      <w:r w:rsidRPr="003459FC">
        <w:rPr>
          <w:rFonts w:ascii="Times New Roman" w:hAnsi="Times New Roman"/>
          <w:color w:val="000000"/>
          <w:sz w:val="24"/>
          <w:szCs w:val="24"/>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r w:rsidRPr="003459FC">
        <w:rPr>
          <w:rFonts w:ascii="Times New Roman" w:hAnsi="Times New Roman"/>
          <w:sz w:val="24"/>
          <w:szCs w:val="24"/>
        </w:rPr>
        <w:t xml:space="preserve">  </w:t>
      </w:r>
    </w:p>
    <w:p w:rsidR="003459FC" w:rsidRPr="003459FC" w:rsidRDefault="003459FC" w:rsidP="003459FC">
      <w:pPr>
        <w:spacing w:after="0" w:line="240" w:lineRule="auto"/>
        <w:ind w:firstLine="540"/>
        <w:jc w:val="both"/>
        <w:rPr>
          <w:rFonts w:ascii="Times New Roman" w:hAnsi="Times New Roman"/>
          <w:b/>
          <w:color w:val="000000"/>
          <w:sz w:val="24"/>
          <w:szCs w:val="24"/>
        </w:rPr>
      </w:pPr>
      <w:r w:rsidRPr="003459FC">
        <w:rPr>
          <w:rFonts w:ascii="Times New Roman" w:hAnsi="Times New Roman"/>
          <w:b/>
          <w:sz w:val="24"/>
          <w:szCs w:val="24"/>
        </w:rPr>
        <w:t>Дата окончания приёма заявок</w:t>
      </w:r>
      <w:r w:rsidRPr="003459FC">
        <w:rPr>
          <w:rFonts w:ascii="Times New Roman" w:hAnsi="Times New Roman"/>
          <w:b/>
          <w:color w:val="000000"/>
          <w:sz w:val="24"/>
          <w:szCs w:val="24"/>
        </w:rPr>
        <w:t xml:space="preserve">: </w:t>
      </w:r>
      <w:r w:rsidRPr="003459FC">
        <w:rPr>
          <w:rFonts w:ascii="Times New Roman" w:hAnsi="Times New Roman"/>
          <w:sz w:val="24"/>
          <w:szCs w:val="24"/>
        </w:rPr>
        <w:t>06.03.2019г.</w:t>
      </w:r>
      <w:r w:rsidRPr="003459FC">
        <w:rPr>
          <w:rFonts w:ascii="Times New Roman" w:hAnsi="Times New Roman"/>
          <w:color w:val="000000"/>
          <w:sz w:val="24"/>
          <w:szCs w:val="24"/>
        </w:rPr>
        <w:t xml:space="preserve">  до 17-00.</w:t>
      </w:r>
    </w:p>
    <w:p w:rsidR="003459FC" w:rsidRPr="003459FC" w:rsidRDefault="003459FC" w:rsidP="003459FC">
      <w:pPr>
        <w:spacing w:after="0" w:line="240" w:lineRule="auto"/>
        <w:ind w:firstLine="540"/>
        <w:jc w:val="both"/>
        <w:rPr>
          <w:rFonts w:ascii="Times New Roman" w:hAnsi="Times New Roman"/>
          <w:b/>
          <w:sz w:val="24"/>
          <w:szCs w:val="24"/>
        </w:rPr>
      </w:pPr>
      <w:r w:rsidRPr="003459FC">
        <w:rPr>
          <w:rFonts w:ascii="Times New Roman" w:hAnsi="Times New Roman"/>
          <w:b/>
          <w:sz w:val="24"/>
          <w:szCs w:val="24"/>
        </w:rPr>
        <w:t xml:space="preserve">Место, дата, время определения участников аукциона: </w:t>
      </w:r>
    </w:p>
    <w:p w:rsidR="003459FC" w:rsidRPr="003459FC" w:rsidRDefault="003459FC" w:rsidP="003459FC">
      <w:pPr>
        <w:tabs>
          <w:tab w:val="left" w:pos="360"/>
          <w:tab w:val="left" w:pos="900"/>
        </w:tabs>
        <w:autoSpaceDE w:val="0"/>
        <w:autoSpaceDN w:val="0"/>
        <w:adjustRightInd w:val="0"/>
        <w:spacing w:after="0" w:line="240" w:lineRule="auto"/>
        <w:ind w:firstLine="540"/>
        <w:jc w:val="both"/>
        <w:rPr>
          <w:rFonts w:ascii="Times New Roman" w:hAnsi="Times New Roman"/>
          <w:color w:val="000000"/>
          <w:sz w:val="24"/>
          <w:szCs w:val="24"/>
        </w:rPr>
      </w:pPr>
      <w:r w:rsidRPr="003459FC">
        <w:rPr>
          <w:rFonts w:ascii="Times New Roman" w:hAnsi="Times New Roman"/>
          <w:sz w:val="24"/>
          <w:szCs w:val="24"/>
        </w:rPr>
        <w:t>Определение участников аукциона будет проводиться</w:t>
      </w:r>
      <w:r w:rsidRPr="003459FC">
        <w:rPr>
          <w:rFonts w:ascii="Times New Roman" w:hAnsi="Times New Roman"/>
          <w:color w:val="000000"/>
          <w:sz w:val="24"/>
          <w:szCs w:val="24"/>
        </w:rPr>
        <w:t xml:space="preserve"> с </w:t>
      </w:r>
      <w:r w:rsidRPr="003459FC">
        <w:rPr>
          <w:rFonts w:ascii="Times New Roman" w:hAnsi="Times New Roman"/>
          <w:sz w:val="24"/>
          <w:szCs w:val="24"/>
        </w:rPr>
        <w:t>11-00 до 12-00 07.03.2019г</w:t>
      </w:r>
      <w:r w:rsidRPr="003459FC">
        <w:rPr>
          <w:rFonts w:ascii="Times New Roman" w:hAnsi="Times New Roman"/>
          <w:color w:val="000000"/>
          <w:sz w:val="24"/>
          <w:szCs w:val="24"/>
        </w:rPr>
        <w:t>.,</w:t>
      </w:r>
      <w:r w:rsidRPr="003459FC">
        <w:rPr>
          <w:rFonts w:ascii="Times New Roman" w:hAnsi="Times New Roman"/>
          <w:sz w:val="24"/>
          <w:szCs w:val="24"/>
        </w:rPr>
        <w:t xml:space="preserve"> по</w:t>
      </w:r>
      <w:r w:rsidRPr="003459FC">
        <w:rPr>
          <w:rFonts w:ascii="Times New Roman" w:hAnsi="Times New Roman"/>
          <w:color w:val="000000"/>
          <w:sz w:val="24"/>
          <w:szCs w:val="24"/>
        </w:rPr>
        <w:t xml:space="preserve"> адресу: </w:t>
      </w:r>
      <w:proofErr w:type="gramStart"/>
      <w:r w:rsidRPr="003459FC">
        <w:rPr>
          <w:rFonts w:ascii="Times New Roman" w:hAnsi="Times New Roman"/>
          <w:color w:val="000000"/>
          <w:sz w:val="24"/>
          <w:szCs w:val="24"/>
        </w:rPr>
        <w:t>242750,  Брянская</w:t>
      </w:r>
      <w:proofErr w:type="gramEnd"/>
      <w:r w:rsidRPr="003459FC">
        <w:rPr>
          <w:rFonts w:ascii="Times New Roman" w:hAnsi="Times New Roman"/>
          <w:color w:val="000000"/>
          <w:sz w:val="24"/>
          <w:szCs w:val="24"/>
        </w:rPr>
        <w:t xml:space="preserve"> область,   Дубровский район, </w:t>
      </w:r>
      <w:proofErr w:type="spellStart"/>
      <w:r w:rsidRPr="003459FC">
        <w:rPr>
          <w:rFonts w:ascii="Times New Roman" w:hAnsi="Times New Roman"/>
          <w:color w:val="000000"/>
          <w:sz w:val="24"/>
          <w:szCs w:val="24"/>
        </w:rPr>
        <w:t>р.п</w:t>
      </w:r>
      <w:proofErr w:type="spellEnd"/>
      <w:r w:rsidRPr="003459FC">
        <w:rPr>
          <w:rFonts w:ascii="Times New Roman" w:hAnsi="Times New Roman"/>
          <w:color w:val="000000"/>
          <w:sz w:val="24"/>
          <w:szCs w:val="24"/>
        </w:rPr>
        <w:t xml:space="preserve">. Дубровка, ул. Победы, д. 18, </w:t>
      </w:r>
      <w:proofErr w:type="spellStart"/>
      <w:r w:rsidRPr="003459FC">
        <w:rPr>
          <w:rFonts w:ascii="Times New Roman" w:hAnsi="Times New Roman"/>
          <w:color w:val="000000"/>
          <w:sz w:val="24"/>
          <w:szCs w:val="24"/>
        </w:rPr>
        <w:t>каб</w:t>
      </w:r>
      <w:proofErr w:type="spellEnd"/>
      <w:r w:rsidRPr="003459FC">
        <w:rPr>
          <w:rFonts w:ascii="Times New Roman" w:hAnsi="Times New Roman"/>
          <w:color w:val="000000"/>
          <w:sz w:val="24"/>
          <w:szCs w:val="24"/>
        </w:rPr>
        <w:t>. 2.</w:t>
      </w:r>
    </w:p>
    <w:p w:rsidR="003459FC" w:rsidRPr="003459FC" w:rsidRDefault="003459FC" w:rsidP="003459FC">
      <w:pPr>
        <w:tabs>
          <w:tab w:val="left" w:pos="360"/>
          <w:tab w:val="left" w:pos="900"/>
        </w:tabs>
        <w:autoSpaceDE w:val="0"/>
        <w:autoSpaceDN w:val="0"/>
        <w:adjustRightInd w:val="0"/>
        <w:spacing w:after="0" w:line="240" w:lineRule="auto"/>
        <w:ind w:firstLine="540"/>
        <w:jc w:val="both"/>
        <w:rPr>
          <w:rFonts w:ascii="Times New Roman" w:hAnsi="Times New Roman"/>
          <w:b/>
          <w:color w:val="000000"/>
          <w:sz w:val="24"/>
          <w:szCs w:val="24"/>
        </w:rPr>
      </w:pPr>
      <w:r w:rsidRPr="003459FC">
        <w:rPr>
          <w:rFonts w:ascii="Times New Roman" w:hAnsi="Times New Roman"/>
          <w:b/>
          <w:color w:val="000000"/>
          <w:sz w:val="24"/>
          <w:szCs w:val="24"/>
        </w:rPr>
        <w:t>Заявитель не допускается к участию в аукционе по следующим основаниям:</w:t>
      </w:r>
    </w:p>
    <w:p w:rsidR="003459FC" w:rsidRPr="003459FC" w:rsidRDefault="003459FC" w:rsidP="003459FC">
      <w:pPr>
        <w:autoSpaceDE w:val="0"/>
        <w:autoSpaceDN w:val="0"/>
        <w:adjustRightInd w:val="0"/>
        <w:spacing w:after="0" w:line="240" w:lineRule="auto"/>
        <w:ind w:firstLine="540"/>
        <w:jc w:val="both"/>
        <w:rPr>
          <w:rFonts w:ascii="Times New Roman" w:hAnsi="Times New Roman"/>
          <w:bCs/>
          <w:sz w:val="24"/>
          <w:szCs w:val="24"/>
        </w:rPr>
      </w:pPr>
      <w:r w:rsidRPr="003459FC">
        <w:rPr>
          <w:rFonts w:ascii="Times New Roman" w:hAnsi="Times New Roman"/>
          <w:bCs/>
          <w:sz w:val="24"/>
          <w:szCs w:val="24"/>
        </w:rPr>
        <w:t>1) непредставление необходимых для участия в аукционе документов или представление недостоверных сведений;</w:t>
      </w:r>
    </w:p>
    <w:p w:rsidR="003459FC" w:rsidRPr="003459FC" w:rsidRDefault="003459FC" w:rsidP="003459FC">
      <w:pPr>
        <w:autoSpaceDE w:val="0"/>
        <w:autoSpaceDN w:val="0"/>
        <w:adjustRightInd w:val="0"/>
        <w:spacing w:after="0" w:line="240" w:lineRule="auto"/>
        <w:ind w:firstLine="540"/>
        <w:jc w:val="both"/>
        <w:rPr>
          <w:rFonts w:ascii="Times New Roman" w:hAnsi="Times New Roman"/>
          <w:bCs/>
          <w:sz w:val="24"/>
          <w:szCs w:val="24"/>
        </w:rPr>
      </w:pPr>
      <w:r w:rsidRPr="003459FC">
        <w:rPr>
          <w:rFonts w:ascii="Times New Roman" w:hAnsi="Times New Roman"/>
          <w:bCs/>
          <w:sz w:val="24"/>
          <w:szCs w:val="24"/>
        </w:rPr>
        <w:t xml:space="preserve">2) </w:t>
      </w:r>
      <w:proofErr w:type="spellStart"/>
      <w:r w:rsidRPr="003459FC">
        <w:rPr>
          <w:rFonts w:ascii="Times New Roman" w:hAnsi="Times New Roman"/>
          <w:bCs/>
          <w:sz w:val="24"/>
          <w:szCs w:val="24"/>
        </w:rPr>
        <w:t>непоступление</w:t>
      </w:r>
      <w:proofErr w:type="spellEnd"/>
      <w:r w:rsidRPr="003459FC">
        <w:rPr>
          <w:rFonts w:ascii="Times New Roman" w:hAnsi="Times New Roman"/>
          <w:bCs/>
          <w:sz w:val="24"/>
          <w:szCs w:val="24"/>
        </w:rPr>
        <w:t xml:space="preserve"> задатка на дату рассмотрения заявок на участие в аукционе;</w:t>
      </w:r>
    </w:p>
    <w:p w:rsidR="003459FC" w:rsidRPr="003459FC" w:rsidRDefault="003459FC" w:rsidP="003459FC">
      <w:pPr>
        <w:autoSpaceDE w:val="0"/>
        <w:autoSpaceDN w:val="0"/>
        <w:adjustRightInd w:val="0"/>
        <w:spacing w:after="0" w:line="240" w:lineRule="auto"/>
        <w:ind w:firstLine="540"/>
        <w:jc w:val="both"/>
        <w:rPr>
          <w:rFonts w:ascii="Times New Roman" w:hAnsi="Times New Roman"/>
          <w:bCs/>
          <w:sz w:val="24"/>
          <w:szCs w:val="24"/>
        </w:rPr>
      </w:pPr>
      <w:r w:rsidRPr="003459FC">
        <w:rPr>
          <w:rFonts w:ascii="Times New Roman" w:hAnsi="Times New Roman"/>
          <w:bCs/>
          <w:sz w:val="24"/>
          <w:szCs w:val="24"/>
        </w:rPr>
        <w:lastRenderedPageBreak/>
        <w:t>3)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3459FC" w:rsidRPr="003459FC" w:rsidRDefault="003459FC" w:rsidP="003459FC">
      <w:pPr>
        <w:autoSpaceDE w:val="0"/>
        <w:autoSpaceDN w:val="0"/>
        <w:adjustRightInd w:val="0"/>
        <w:spacing w:after="0" w:line="240" w:lineRule="auto"/>
        <w:ind w:firstLine="540"/>
        <w:jc w:val="both"/>
        <w:rPr>
          <w:rFonts w:ascii="Times New Roman" w:hAnsi="Times New Roman"/>
          <w:bCs/>
          <w:sz w:val="24"/>
          <w:szCs w:val="24"/>
        </w:rPr>
      </w:pPr>
      <w:r w:rsidRPr="003459FC">
        <w:rPr>
          <w:rFonts w:ascii="Times New Roman" w:hAnsi="Times New Roman"/>
          <w:bCs/>
          <w:sz w:val="24"/>
          <w:szCs w:val="24"/>
        </w:rPr>
        <w:t xml:space="preserve">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 </w:t>
      </w:r>
    </w:p>
    <w:p w:rsidR="003459FC" w:rsidRPr="003459FC" w:rsidRDefault="003459FC" w:rsidP="003459FC">
      <w:pPr>
        <w:autoSpaceDE w:val="0"/>
        <w:autoSpaceDN w:val="0"/>
        <w:adjustRightInd w:val="0"/>
        <w:spacing w:after="0" w:line="240" w:lineRule="auto"/>
        <w:ind w:firstLine="540"/>
        <w:jc w:val="both"/>
        <w:rPr>
          <w:rFonts w:ascii="Times New Roman" w:hAnsi="Times New Roman"/>
          <w:bCs/>
          <w:sz w:val="24"/>
          <w:szCs w:val="24"/>
        </w:rPr>
      </w:pPr>
      <w:r w:rsidRPr="003459FC">
        <w:rPr>
          <w:rFonts w:ascii="Times New Roman" w:hAnsi="Times New Roman"/>
          <w:bCs/>
          <w:sz w:val="24"/>
          <w:szCs w:val="24"/>
        </w:rPr>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3459FC" w:rsidRPr="003459FC" w:rsidRDefault="003459FC" w:rsidP="003459FC">
      <w:pPr>
        <w:autoSpaceDE w:val="0"/>
        <w:autoSpaceDN w:val="0"/>
        <w:adjustRightInd w:val="0"/>
        <w:spacing w:after="0" w:line="240" w:lineRule="auto"/>
        <w:ind w:firstLine="540"/>
        <w:jc w:val="both"/>
        <w:rPr>
          <w:rFonts w:ascii="Times New Roman" w:hAnsi="Times New Roman"/>
          <w:bCs/>
          <w:sz w:val="24"/>
          <w:szCs w:val="24"/>
        </w:rPr>
      </w:pPr>
      <w:r w:rsidRPr="003459FC">
        <w:rPr>
          <w:rFonts w:ascii="Times New Roman" w:hAnsi="Times New Roman"/>
          <w:bCs/>
          <w:sz w:val="24"/>
          <w:szCs w:val="24"/>
        </w:rPr>
        <w:t xml:space="preserve">Задаток, внесенный лицом, признанным победителем аукциона, засчитывается в оплату арендной платы за него. Задатки, внесенные этими лицами, не заключившими договора аренды земельного участка вследствие уклонения от заключения указанных договоров, не возвращаются. </w:t>
      </w:r>
    </w:p>
    <w:p w:rsidR="003459FC" w:rsidRPr="003459FC" w:rsidRDefault="003459FC" w:rsidP="003459FC">
      <w:pPr>
        <w:spacing w:after="0" w:line="240" w:lineRule="auto"/>
        <w:ind w:firstLine="539"/>
        <w:jc w:val="both"/>
        <w:rPr>
          <w:rFonts w:ascii="Times New Roman" w:hAnsi="Times New Roman"/>
          <w:color w:val="000000"/>
          <w:sz w:val="24"/>
          <w:szCs w:val="24"/>
        </w:rPr>
      </w:pPr>
      <w:r w:rsidRPr="003459FC">
        <w:rPr>
          <w:rFonts w:ascii="Times New Roman" w:hAnsi="Times New Roman"/>
          <w:color w:val="000000"/>
          <w:sz w:val="24"/>
          <w:szCs w:val="24"/>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3459FC" w:rsidRPr="003459FC" w:rsidRDefault="003459FC" w:rsidP="003459FC">
      <w:pPr>
        <w:spacing w:after="0" w:line="240" w:lineRule="auto"/>
        <w:ind w:firstLine="539"/>
        <w:jc w:val="both"/>
        <w:rPr>
          <w:rFonts w:ascii="Times New Roman" w:hAnsi="Times New Roman"/>
          <w:color w:val="000000"/>
          <w:sz w:val="24"/>
          <w:szCs w:val="24"/>
        </w:rPr>
      </w:pPr>
      <w:bookmarkStart w:id="1" w:name="Par1006"/>
      <w:bookmarkEnd w:id="1"/>
      <w:r w:rsidRPr="003459FC">
        <w:rPr>
          <w:rFonts w:ascii="Times New Roman" w:hAnsi="Times New Roman"/>
          <w:color w:val="000000"/>
          <w:sz w:val="24"/>
          <w:szCs w:val="24"/>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3459FC" w:rsidRPr="003459FC" w:rsidRDefault="003459FC" w:rsidP="003459FC">
      <w:pPr>
        <w:spacing w:after="0" w:line="240" w:lineRule="auto"/>
        <w:ind w:firstLine="539"/>
        <w:jc w:val="both"/>
        <w:rPr>
          <w:rFonts w:ascii="Times New Roman" w:hAnsi="Times New Roman"/>
          <w:color w:val="000000"/>
          <w:sz w:val="24"/>
          <w:szCs w:val="24"/>
        </w:rPr>
      </w:pPr>
      <w:bookmarkStart w:id="2" w:name="Par1007"/>
      <w:bookmarkEnd w:id="2"/>
      <w:r w:rsidRPr="003459FC">
        <w:rPr>
          <w:rFonts w:ascii="Times New Roman" w:hAnsi="Times New Roman"/>
          <w:color w:val="000000"/>
          <w:sz w:val="24"/>
          <w:szCs w:val="24"/>
        </w:rPr>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проведение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3459FC" w:rsidRPr="003459FC" w:rsidRDefault="003459FC" w:rsidP="003459FC">
      <w:pPr>
        <w:autoSpaceDE w:val="0"/>
        <w:autoSpaceDN w:val="0"/>
        <w:adjustRightInd w:val="0"/>
        <w:spacing w:after="0" w:line="240" w:lineRule="auto"/>
        <w:ind w:firstLine="539"/>
        <w:outlineLvl w:val="0"/>
        <w:rPr>
          <w:rFonts w:ascii="Times New Roman" w:hAnsi="Times New Roman"/>
          <w:b/>
          <w:color w:val="000000"/>
          <w:sz w:val="24"/>
          <w:szCs w:val="24"/>
        </w:rPr>
      </w:pPr>
      <w:r w:rsidRPr="003459FC">
        <w:rPr>
          <w:rFonts w:ascii="Times New Roman" w:hAnsi="Times New Roman"/>
          <w:b/>
          <w:color w:val="000000"/>
          <w:sz w:val="24"/>
          <w:szCs w:val="24"/>
        </w:rPr>
        <w:t>Порядок проведения аукциона:</w:t>
      </w:r>
    </w:p>
    <w:p w:rsidR="003459FC" w:rsidRPr="003459FC" w:rsidRDefault="003459FC" w:rsidP="003459FC">
      <w:pPr>
        <w:spacing w:after="0" w:line="240" w:lineRule="auto"/>
        <w:ind w:firstLine="539"/>
        <w:jc w:val="both"/>
        <w:rPr>
          <w:rFonts w:ascii="Times New Roman" w:hAnsi="Times New Roman"/>
          <w:color w:val="000000"/>
          <w:sz w:val="24"/>
          <w:szCs w:val="24"/>
        </w:rPr>
      </w:pPr>
      <w:r w:rsidRPr="003459FC">
        <w:rPr>
          <w:rFonts w:ascii="Times New Roman" w:hAnsi="Times New Roman"/>
          <w:color w:val="000000"/>
          <w:sz w:val="24"/>
          <w:szCs w:val="24"/>
        </w:rPr>
        <w:t>- перед началом аукциона их участники (представители участников) должны представить документы, подтверждающие их личность, пройти регистрацию и получить пронумерованные карточки участника аукциона;</w:t>
      </w:r>
    </w:p>
    <w:p w:rsidR="003459FC" w:rsidRPr="003459FC" w:rsidRDefault="003459FC" w:rsidP="003459FC">
      <w:pPr>
        <w:spacing w:after="0" w:line="240" w:lineRule="auto"/>
        <w:ind w:firstLine="539"/>
        <w:jc w:val="both"/>
        <w:rPr>
          <w:rFonts w:ascii="Times New Roman" w:hAnsi="Times New Roman"/>
          <w:spacing w:val="8"/>
          <w:sz w:val="24"/>
          <w:szCs w:val="24"/>
        </w:rPr>
      </w:pPr>
      <w:r w:rsidRPr="003459FC">
        <w:rPr>
          <w:rFonts w:ascii="Times New Roman" w:hAnsi="Times New Roman"/>
          <w:color w:val="000000"/>
          <w:sz w:val="24"/>
          <w:szCs w:val="24"/>
        </w:rPr>
        <w:t>- аукцион ведет аукционист</w:t>
      </w:r>
      <w:r w:rsidRPr="003459FC">
        <w:rPr>
          <w:rFonts w:ascii="Times New Roman" w:hAnsi="Times New Roman"/>
          <w:spacing w:val="8"/>
          <w:sz w:val="24"/>
          <w:szCs w:val="24"/>
        </w:rPr>
        <w:t>;</w:t>
      </w:r>
    </w:p>
    <w:p w:rsidR="003459FC" w:rsidRPr="003459FC" w:rsidRDefault="003459FC" w:rsidP="003459FC">
      <w:pPr>
        <w:spacing w:after="0" w:line="240" w:lineRule="auto"/>
        <w:ind w:firstLine="539"/>
        <w:jc w:val="both"/>
        <w:rPr>
          <w:rFonts w:ascii="Times New Roman" w:hAnsi="Times New Roman"/>
          <w:color w:val="000000"/>
          <w:sz w:val="24"/>
          <w:szCs w:val="24"/>
        </w:rPr>
      </w:pPr>
      <w:r w:rsidRPr="003459FC">
        <w:rPr>
          <w:rFonts w:ascii="Times New Roman" w:hAnsi="Times New Roman"/>
          <w:sz w:val="24"/>
          <w:szCs w:val="24"/>
        </w:rPr>
        <w:t xml:space="preserve"> </w:t>
      </w:r>
      <w:r w:rsidRPr="003459FC">
        <w:rPr>
          <w:rFonts w:ascii="Times New Roman" w:hAnsi="Times New Roman"/>
          <w:color w:val="000000"/>
          <w:sz w:val="24"/>
          <w:szCs w:val="24"/>
        </w:rPr>
        <w:t>- аукцион начинается с оглашения аукционистом наименования земельного участка, предлагаемого в аренду, основных его характеристик, начальной цены и «шага аукциона»;</w:t>
      </w:r>
    </w:p>
    <w:p w:rsidR="003459FC" w:rsidRPr="003459FC" w:rsidRDefault="003459FC" w:rsidP="003459FC">
      <w:pPr>
        <w:spacing w:after="0" w:line="240" w:lineRule="auto"/>
        <w:ind w:firstLine="539"/>
        <w:jc w:val="both"/>
        <w:rPr>
          <w:rFonts w:ascii="Times New Roman" w:hAnsi="Times New Roman"/>
          <w:color w:val="000000"/>
          <w:sz w:val="24"/>
          <w:szCs w:val="24"/>
        </w:rPr>
      </w:pPr>
      <w:r w:rsidRPr="003459FC">
        <w:rPr>
          <w:rFonts w:ascii="Times New Roman" w:hAnsi="Times New Roman"/>
          <w:color w:val="000000"/>
          <w:sz w:val="24"/>
          <w:szCs w:val="24"/>
        </w:rPr>
        <w:t>- каждую последующую цену аукционист назначает путем увеличения предыдущей цены на «шаг аукциона». После объявления каждой цены аукционист называет номер карточки участника аукциона, который первым поднял карточку, и указывает на этого участника. Затем аукционист объявляет следующую цену в соответствии с «шагом аукциона»;</w:t>
      </w:r>
    </w:p>
    <w:p w:rsidR="003459FC" w:rsidRPr="003459FC" w:rsidRDefault="003459FC" w:rsidP="003459FC">
      <w:pPr>
        <w:spacing w:after="0" w:line="240" w:lineRule="auto"/>
        <w:ind w:firstLine="539"/>
        <w:jc w:val="both"/>
        <w:rPr>
          <w:rFonts w:ascii="Times New Roman" w:hAnsi="Times New Roman"/>
          <w:color w:val="000000"/>
          <w:sz w:val="24"/>
          <w:szCs w:val="24"/>
        </w:rPr>
      </w:pPr>
      <w:r w:rsidRPr="003459FC">
        <w:rPr>
          <w:rFonts w:ascii="Times New Roman" w:hAnsi="Times New Roman"/>
          <w:color w:val="000000"/>
          <w:sz w:val="24"/>
          <w:szCs w:val="24"/>
        </w:rPr>
        <w:t>- при отсутствии участников аукциона, готовых заключить договор аренды по названой цене, аукционист повторяет эту цену три раза. Если после троекратного объявления цены ни один из участников аукциона не поднял карточку, аукцион завершается. Победителем аукциона признается участник, номер карточки которого был назван аукционистом последним;</w:t>
      </w:r>
    </w:p>
    <w:p w:rsidR="003459FC" w:rsidRPr="003459FC" w:rsidRDefault="003459FC" w:rsidP="003459FC">
      <w:pPr>
        <w:spacing w:after="0" w:line="240" w:lineRule="auto"/>
        <w:ind w:firstLine="539"/>
        <w:jc w:val="both"/>
        <w:rPr>
          <w:rFonts w:ascii="Times New Roman" w:hAnsi="Times New Roman"/>
          <w:color w:val="000000"/>
          <w:sz w:val="24"/>
          <w:szCs w:val="24"/>
        </w:rPr>
      </w:pPr>
      <w:r w:rsidRPr="003459FC">
        <w:rPr>
          <w:rFonts w:ascii="Times New Roman" w:hAnsi="Times New Roman"/>
          <w:color w:val="000000"/>
          <w:sz w:val="24"/>
          <w:szCs w:val="24"/>
        </w:rPr>
        <w:t>- по окончанию аукциона аукционист объявляет о завершении торгов, называет сумму, сложившейся в ходе торгов и номер карточки победителя аукциона;</w:t>
      </w:r>
    </w:p>
    <w:p w:rsidR="003459FC" w:rsidRPr="003459FC" w:rsidRDefault="003459FC" w:rsidP="003459FC">
      <w:pPr>
        <w:spacing w:after="0" w:line="240" w:lineRule="auto"/>
        <w:ind w:firstLine="539"/>
        <w:jc w:val="both"/>
        <w:rPr>
          <w:rFonts w:ascii="Times New Roman" w:hAnsi="Times New Roman"/>
          <w:color w:val="000000"/>
          <w:sz w:val="24"/>
          <w:szCs w:val="24"/>
        </w:rPr>
      </w:pPr>
      <w:r w:rsidRPr="003459FC">
        <w:rPr>
          <w:rFonts w:ascii="Times New Roman" w:hAnsi="Times New Roman"/>
          <w:color w:val="000000"/>
          <w:sz w:val="24"/>
          <w:szCs w:val="24"/>
        </w:rPr>
        <w:t>- стоимость, предложенная победителем аукциона, заносится в протокол об итогах аукциона, составляемый в двух экземплярах;</w:t>
      </w:r>
    </w:p>
    <w:p w:rsidR="003459FC" w:rsidRPr="003459FC" w:rsidRDefault="003459FC" w:rsidP="003459FC">
      <w:pPr>
        <w:autoSpaceDE w:val="0"/>
        <w:autoSpaceDN w:val="0"/>
        <w:adjustRightInd w:val="0"/>
        <w:spacing w:after="0" w:line="240" w:lineRule="auto"/>
        <w:ind w:firstLine="539"/>
        <w:jc w:val="both"/>
        <w:rPr>
          <w:rFonts w:ascii="Times New Roman" w:hAnsi="Times New Roman"/>
          <w:color w:val="000000"/>
          <w:sz w:val="24"/>
          <w:szCs w:val="24"/>
        </w:rPr>
      </w:pPr>
      <w:r w:rsidRPr="003459FC">
        <w:rPr>
          <w:rFonts w:ascii="Times New Roman" w:hAnsi="Times New Roman"/>
          <w:color w:val="000000"/>
          <w:sz w:val="24"/>
          <w:szCs w:val="24"/>
        </w:rPr>
        <w:t xml:space="preserve">- </w:t>
      </w:r>
      <w:r w:rsidRPr="003459FC">
        <w:rPr>
          <w:rFonts w:ascii="Times New Roman" w:hAnsi="Times New Roman"/>
          <w:sz w:val="24"/>
          <w:szCs w:val="24"/>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3459FC" w:rsidRPr="003459FC" w:rsidRDefault="003459FC" w:rsidP="003459FC">
      <w:pPr>
        <w:autoSpaceDE w:val="0"/>
        <w:autoSpaceDN w:val="0"/>
        <w:adjustRightInd w:val="0"/>
        <w:spacing w:after="0" w:line="240" w:lineRule="auto"/>
        <w:ind w:firstLine="539"/>
        <w:jc w:val="both"/>
        <w:rPr>
          <w:rFonts w:ascii="Times New Roman" w:hAnsi="Times New Roman"/>
          <w:sz w:val="24"/>
          <w:szCs w:val="24"/>
        </w:rPr>
      </w:pPr>
      <w:r w:rsidRPr="003459FC">
        <w:rPr>
          <w:rFonts w:ascii="Times New Roman" w:hAnsi="Times New Roman"/>
          <w:sz w:val="24"/>
          <w:szCs w:val="24"/>
        </w:rPr>
        <w:lastRenderedPageBreak/>
        <w:t>- победителем аукциона признается участник аукциона, предложивший наибольшую сумму аренды за земельный участок.</w:t>
      </w:r>
    </w:p>
    <w:p w:rsidR="003459FC" w:rsidRPr="003459FC" w:rsidRDefault="003459FC" w:rsidP="003459FC">
      <w:pPr>
        <w:autoSpaceDE w:val="0"/>
        <w:autoSpaceDN w:val="0"/>
        <w:adjustRightInd w:val="0"/>
        <w:spacing w:after="0" w:line="240" w:lineRule="auto"/>
        <w:ind w:firstLine="539"/>
        <w:jc w:val="both"/>
        <w:rPr>
          <w:rFonts w:ascii="Times New Roman" w:hAnsi="Times New Roman"/>
          <w:sz w:val="24"/>
          <w:szCs w:val="24"/>
        </w:rPr>
      </w:pPr>
      <w:r w:rsidRPr="003459FC">
        <w:rPr>
          <w:rFonts w:ascii="Times New Roman" w:hAnsi="Times New Roman"/>
          <w:sz w:val="24"/>
          <w:szCs w:val="24"/>
        </w:rPr>
        <w:t>Организатор аукциона объявляет о принятом решении в месте и в день проведения аукциона.</w:t>
      </w:r>
    </w:p>
    <w:p w:rsidR="003459FC" w:rsidRPr="003459FC" w:rsidRDefault="003459FC" w:rsidP="003459FC">
      <w:pPr>
        <w:spacing w:after="0" w:line="240" w:lineRule="auto"/>
        <w:ind w:right="-6" w:firstLine="539"/>
        <w:jc w:val="both"/>
        <w:rPr>
          <w:rFonts w:ascii="Times New Roman" w:hAnsi="Times New Roman"/>
          <w:sz w:val="24"/>
          <w:szCs w:val="24"/>
        </w:rPr>
      </w:pPr>
      <w:r w:rsidRPr="003459FC">
        <w:rPr>
          <w:rFonts w:ascii="Times New Roman" w:hAnsi="Times New Roman"/>
          <w:sz w:val="24"/>
          <w:szCs w:val="24"/>
        </w:rPr>
        <w:t>По результатам аукциона на право заключения договора аренды земельного участка определяется годовая арендная плата земельного участка.</w:t>
      </w:r>
    </w:p>
    <w:p w:rsidR="003459FC" w:rsidRPr="003459FC" w:rsidRDefault="003459FC" w:rsidP="003459FC">
      <w:pPr>
        <w:tabs>
          <w:tab w:val="left" w:pos="360"/>
          <w:tab w:val="left" w:pos="900"/>
        </w:tabs>
        <w:spacing w:after="0" w:line="240" w:lineRule="auto"/>
        <w:ind w:firstLine="539"/>
        <w:jc w:val="both"/>
        <w:rPr>
          <w:rFonts w:ascii="Times New Roman" w:hAnsi="Times New Roman"/>
          <w:sz w:val="24"/>
          <w:szCs w:val="24"/>
        </w:rPr>
      </w:pPr>
      <w:r w:rsidRPr="003459FC">
        <w:rPr>
          <w:rFonts w:ascii="Times New Roman" w:hAnsi="Times New Roman"/>
          <w:b/>
          <w:bCs/>
          <w:sz w:val="24"/>
          <w:szCs w:val="24"/>
        </w:rPr>
        <w:t>Условия и сроки платежа</w:t>
      </w:r>
      <w:r w:rsidRPr="003459FC">
        <w:rPr>
          <w:rFonts w:ascii="Times New Roman" w:hAnsi="Times New Roman"/>
          <w:sz w:val="24"/>
          <w:szCs w:val="24"/>
        </w:rPr>
        <w:t>: безналичным расчетом в течение 10 рабочих дней с момента подписания договора аренды.  Задаток, внесенный на счет, засчитывается в счет арендной платы за земельный участок. Задаток участникам торгов, которые участвовали в аукционе, но не победили в нём, возвращается в течение 3 (Трех) рабочих дней со дня подписания протокола о результатах аукциона.</w:t>
      </w:r>
    </w:p>
    <w:p w:rsidR="003459FC" w:rsidRPr="003459FC" w:rsidRDefault="003459FC" w:rsidP="003459FC">
      <w:pPr>
        <w:tabs>
          <w:tab w:val="left" w:pos="360"/>
          <w:tab w:val="left" w:pos="900"/>
        </w:tabs>
        <w:spacing w:after="0" w:line="240" w:lineRule="auto"/>
        <w:ind w:firstLine="539"/>
        <w:jc w:val="both"/>
        <w:rPr>
          <w:rFonts w:ascii="Times New Roman" w:hAnsi="Times New Roman"/>
          <w:sz w:val="24"/>
          <w:szCs w:val="24"/>
        </w:rPr>
      </w:pPr>
    </w:p>
    <w:p w:rsidR="003459FC" w:rsidRPr="003459FC" w:rsidRDefault="003459FC" w:rsidP="003459FC">
      <w:pPr>
        <w:spacing w:after="0" w:line="240" w:lineRule="auto"/>
        <w:ind w:firstLine="539"/>
        <w:jc w:val="both"/>
        <w:rPr>
          <w:rFonts w:ascii="Times New Roman" w:hAnsi="Times New Roman"/>
          <w:sz w:val="24"/>
          <w:szCs w:val="24"/>
        </w:rPr>
      </w:pPr>
      <w:r w:rsidRPr="003459FC">
        <w:rPr>
          <w:rFonts w:ascii="Times New Roman" w:hAnsi="Times New Roman"/>
          <w:b/>
          <w:bCs/>
          <w:sz w:val="24"/>
          <w:szCs w:val="24"/>
        </w:rPr>
        <w:t>Реквизиты счета</w:t>
      </w:r>
      <w:r w:rsidRPr="003459FC">
        <w:rPr>
          <w:rFonts w:ascii="Times New Roman" w:hAnsi="Times New Roman"/>
          <w:sz w:val="24"/>
          <w:szCs w:val="24"/>
        </w:rPr>
        <w:t xml:space="preserve">: </w:t>
      </w:r>
    </w:p>
    <w:p w:rsidR="003459FC" w:rsidRPr="003459FC" w:rsidRDefault="003459FC" w:rsidP="003459FC">
      <w:pPr>
        <w:spacing w:after="0" w:line="240" w:lineRule="auto"/>
        <w:ind w:firstLine="539"/>
        <w:jc w:val="both"/>
        <w:rPr>
          <w:rFonts w:ascii="Times New Roman" w:hAnsi="Times New Roman"/>
          <w:sz w:val="24"/>
          <w:szCs w:val="24"/>
        </w:rPr>
      </w:pPr>
    </w:p>
    <w:p w:rsidR="003459FC" w:rsidRPr="003459FC" w:rsidRDefault="003459FC" w:rsidP="003459FC">
      <w:pPr>
        <w:spacing w:after="0" w:line="240" w:lineRule="auto"/>
        <w:ind w:firstLine="539"/>
        <w:jc w:val="both"/>
        <w:rPr>
          <w:rFonts w:ascii="Times New Roman" w:hAnsi="Times New Roman"/>
          <w:color w:val="000000"/>
          <w:sz w:val="24"/>
          <w:szCs w:val="24"/>
        </w:rPr>
      </w:pPr>
      <w:r w:rsidRPr="003459FC">
        <w:rPr>
          <w:rFonts w:ascii="Times New Roman" w:hAnsi="Times New Roman"/>
          <w:b/>
          <w:color w:val="000000"/>
          <w:sz w:val="24"/>
          <w:szCs w:val="24"/>
        </w:rPr>
        <w:t>Для лота №1:</w:t>
      </w:r>
      <w:r w:rsidRPr="003459FC">
        <w:rPr>
          <w:rFonts w:ascii="Times New Roman" w:hAnsi="Times New Roman"/>
          <w:color w:val="000000"/>
          <w:sz w:val="24"/>
          <w:szCs w:val="24"/>
        </w:rPr>
        <w:t xml:space="preserve"> ИНН </w:t>
      </w:r>
      <w:proofErr w:type="gramStart"/>
      <w:r w:rsidRPr="003459FC">
        <w:rPr>
          <w:rFonts w:ascii="Times New Roman" w:hAnsi="Times New Roman"/>
          <w:color w:val="000000"/>
          <w:sz w:val="24"/>
          <w:szCs w:val="24"/>
        </w:rPr>
        <w:t>3210002306  КПП</w:t>
      </w:r>
      <w:proofErr w:type="gramEnd"/>
      <w:r w:rsidRPr="003459FC">
        <w:rPr>
          <w:rFonts w:ascii="Times New Roman" w:hAnsi="Times New Roman"/>
          <w:color w:val="000000"/>
          <w:sz w:val="24"/>
          <w:szCs w:val="24"/>
        </w:rPr>
        <w:t xml:space="preserve"> 324501001 УФК  по Брянской обл.   (Комитет правовых и имущественных отношений администрации Дубровского района) БИК 041501001 ОКТМО </w:t>
      </w:r>
      <w:proofErr w:type="gramStart"/>
      <w:r w:rsidRPr="003459FC">
        <w:rPr>
          <w:rFonts w:ascii="Times New Roman" w:hAnsi="Times New Roman"/>
          <w:color w:val="000000"/>
          <w:sz w:val="24"/>
          <w:szCs w:val="24"/>
        </w:rPr>
        <w:t>15612151  р</w:t>
      </w:r>
      <w:proofErr w:type="gramEnd"/>
      <w:r w:rsidRPr="003459FC">
        <w:rPr>
          <w:rFonts w:ascii="Times New Roman" w:hAnsi="Times New Roman"/>
          <w:color w:val="000000"/>
          <w:sz w:val="24"/>
          <w:szCs w:val="24"/>
        </w:rPr>
        <w:t>/с 40101810300000010008,  отделение БРЯНСК,  КБК    904 1 11  05013 13 0000 120</w:t>
      </w:r>
    </w:p>
    <w:p w:rsidR="003459FC" w:rsidRPr="003459FC" w:rsidRDefault="003459FC" w:rsidP="003459FC">
      <w:pPr>
        <w:spacing w:after="0" w:line="240" w:lineRule="auto"/>
        <w:ind w:firstLine="539"/>
        <w:jc w:val="both"/>
        <w:rPr>
          <w:rFonts w:ascii="Times New Roman" w:hAnsi="Times New Roman"/>
          <w:color w:val="000000"/>
          <w:sz w:val="24"/>
          <w:szCs w:val="24"/>
        </w:rPr>
      </w:pPr>
    </w:p>
    <w:p w:rsidR="003459FC" w:rsidRPr="003459FC" w:rsidRDefault="003459FC" w:rsidP="003459FC">
      <w:pPr>
        <w:spacing w:after="0" w:line="240" w:lineRule="auto"/>
        <w:ind w:firstLine="539"/>
        <w:jc w:val="both"/>
        <w:rPr>
          <w:rFonts w:ascii="Times New Roman" w:hAnsi="Times New Roman"/>
          <w:b/>
          <w:sz w:val="24"/>
          <w:szCs w:val="24"/>
        </w:rPr>
      </w:pPr>
      <w:r w:rsidRPr="003459FC">
        <w:rPr>
          <w:rFonts w:ascii="Times New Roman" w:hAnsi="Times New Roman"/>
          <w:b/>
          <w:color w:val="000000"/>
          <w:sz w:val="24"/>
          <w:szCs w:val="24"/>
        </w:rPr>
        <w:t>Для лота №2:</w:t>
      </w:r>
      <w:r w:rsidRPr="003459FC">
        <w:rPr>
          <w:rFonts w:ascii="Times New Roman" w:hAnsi="Times New Roman"/>
          <w:color w:val="000000"/>
          <w:sz w:val="24"/>
          <w:szCs w:val="24"/>
        </w:rPr>
        <w:t xml:space="preserve"> ИНН </w:t>
      </w:r>
      <w:proofErr w:type="gramStart"/>
      <w:r w:rsidRPr="003459FC">
        <w:rPr>
          <w:rFonts w:ascii="Times New Roman" w:hAnsi="Times New Roman"/>
          <w:color w:val="000000"/>
          <w:sz w:val="24"/>
          <w:szCs w:val="24"/>
        </w:rPr>
        <w:t>3210002306  КПП</w:t>
      </w:r>
      <w:proofErr w:type="gramEnd"/>
      <w:r w:rsidRPr="003459FC">
        <w:rPr>
          <w:rFonts w:ascii="Times New Roman" w:hAnsi="Times New Roman"/>
          <w:color w:val="000000"/>
          <w:sz w:val="24"/>
          <w:szCs w:val="24"/>
        </w:rPr>
        <w:t xml:space="preserve"> 324501001 УФК  по Брянской обл.   (Комитет правовых и имущественных отношений администрации Дубровского района) БИК 041501001 ОКТМО </w:t>
      </w:r>
      <w:proofErr w:type="gramStart"/>
      <w:r w:rsidRPr="003459FC">
        <w:rPr>
          <w:rFonts w:ascii="Times New Roman" w:hAnsi="Times New Roman"/>
          <w:color w:val="000000"/>
          <w:sz w:val="24"/>
          <w:szCs w:val="24"/>
        </w:rPr>
        <w:t>15612407  р</w:t>
      </w:r>
      <w:proofErr w:type="gramEnd"/>
      <w:r w:rsidRPr="003459FC">
        <w:rPr>
          <w:rFonts w:ascii="Times New Roman" w:hAnsi="Times New Roman"/>
          <w:color w:val="000000"/>
          <w:sz w:val="24"/>
          <w:szCs w:val="24"/>
        </w:rPr>
        <w:t>/с 40101810300000010008,  отделение БРЯНСК,  904 1 11  05013 05 0000 120</w:t>
      </w:r>
      <w:r w:rsidRPr="003459FC">
        <w:rPr>
          <w:rFonts w:ascii="Times New Roman" w:hAnsi="Times New Roman"/>
          <w:b/>
          <w:sz w:val="24"/>
          <w:szCs w:val="24"/>
        </w:rPr>
        <w:t xml:space="preserve"> </w:t>
      </w:r>
    </w:p>
    <w:p w:rsidR="003459FC" w:rsidRPr="003459FC" w:rsidRDefault="003459FC" w:rsidP="003459FC">
      <w:pPr>
        <w:spacing w:after="0" w:line="240" w:lineRule="auto"/>
        <w:ind w:firstLine="539"/>
        <w:jc w:val="both"/>
        <w:rPr>
          <w:rFonts w:ascii="Times New Roman" w:hAnsi="Times New Roman"/>
          <w:b/>
          <w:sz w:val="24"/>
          <w:szCs w:val="24"/>
        </w:rPr>
      </w:pPr>
    </w:p>
    <w:p w:rsidR="003459FC" w:rsidRPr="003459FC" w:rsidRDefault="003459FC" w:rsidP="003459FC">
      <w:pPr>
        <w:spacing w:after="0" w:line="240" w:lineRule="auto"/>
        <w:ind w:firstLine="539"/>
        <w:jc w:val="both"/>
        <w:rPr>
          <w:rFonts w:ascii="Times New Roman" w:hAnsi="Times New Roman"/>
          <w:color w:val="000000"/>
          <w:sz w:val="24"/>
          <w:szCs w:val="24"/>
        </w:rPr>
      </w:pPr>
      <w:r w:rsidRPr="003459FC">
        <w:rPr>
          <w:rFonts w:ascii="Times New Roman" w:hAnsi="Times New Roman"/>
          <w:b/>
          <w:color w:val="000000"/>
          <w:sz w:val="24"/>
          <w:szCs w:val="24"/>
        </w:rPr>
        <w:t>Для лота №3:</w:t>
      </w:r>
      <w:r w:rsidRPr="003459FC">
        <w:rPr>
          <w:rFonts w:ascii="Times New Roman" w:hAnsi="Times New Roman"/>
          <w:color w:val="000000"/>
          <w:sz w:val="24"/>
          <w:szCs w:val="24"/>
        </w:rPr>
        <w:t xml:space="preserve"> ИНН </w:t>
      </w:r>
      <w:proofErr w:type="gramStart"/>
      <w:r w:rsidRPr="003459FC">
        <w:rPr>
          <w:rFonts w:ascii="Times New Roman" w:hAnsi="Times New Roman"/>
          <w:color w:val="000000"/>
          <w:sz w:val="24"/>
          <w:szCs w:val="24"/>
        </w:rPr>
        <w:t>3210002306  КПП</w:t>
      </w:r>
      <w:proofErr w:type="gramEnd"/>
      <w:r w:rsidRPr="003459FC">
        <w:rPr>
          <w:rFonts w:ascii="Times New Roman" w:hAnsi="Times New Roman"/>
          <w:color w:val="000000"/>
          <w:sz w:val="24"/>
          <w:szCs w:val="24"/>
        </w:rPr>
        <w:t xml:space="preserve"> 324501001 УФК  по Брянской обл.   (Комитет правовых и имущественных отношений администрации Дубровского района) БИК 041501001 ОКТМО </w:t>
      </w:r>
      <w:proofErr w:type="gramStart"/>
      <w:r w:rsidRPr="003459FC">
        <w:rPr>
          <w:rFonts w:ascii="Times New Roman" w:hAnsi="Times New Roman"/>
          <w:color w:val="000000"/>
          <w:sz w:val="24"/>
          <w:szCs w:val="24"/>
        </w:rPr>
        <w:t>15612151  р</w:t>
      </w:r>
      <w:proofErr w:type="gramEnd"/>
      <w:r w:rsidRPr="003459FC">
        <w:rPr>
          <w:rFonts w:ascii="Times New Roman" w:hAnsi="Times New Roman"/>
          <w:color w:val="000000"/>
          <w:sz w:val="24"/>
          <w:szCs w:val="24"/>
        </w:rPr>
        <w:t>/с 40101810300000010008,  отделение БРЯНСК,  КБК    904 1 11  05013 13 0000 120</w:t>
      </w:r>
    </w:p>
    <w:p w:rsidR="003459FC" w:rsidRPr="003459FC" w:rsidRDefault="003459FC" w:rsidP="003459FC">
      <w:pPr>
        <w:spacing w:after="0" w:line="240" w:lineRule="auto"/>
        <w:ind w:firstLine="539"/>
        <w:jc w:val="both"/>
        <w:rPr>
          <w:rFonts w:ascii="Times New Roman" w:hAnsi="Times New Roman"/>
          <w:color w:val="000000"/>
          <w:sz w:val="24"/>
          <w:szCs w:val="24"/>
        </w:rPr>
      </w:pPr>
      <w:r w:rsidRPr="003459FC">
        <w:rPr>
          <w:rFonts w:ascii="Times New Roman" w:hAnsi="Times New Roman"/>
          <w:b/>
          <w:sz w:val="24"/>
          <w:szCs w:val="24"/>
        </w:rPr>
        <w:t xml:space="preserve">                                   </w:t>
      </w:r>
    </w:p>
    <w:p w:rsidR="003459FC" w:rsidRPr="003459FC" w:rsidRDefault="003459FC" w:rsidP="003459FC">
      <w:pPr>
        <w:spacing w:after="0" w:line="240" w:lineRule="auto"/>
        <w:ind w:firstLine="539"/>
        <w:jc w:val="both"/>
        <w:rPr>
          <w:rFonts w:ascii="Times New Roman" w:hAnsi="Times New Roman"/>
          <w:sz w:val="24"/>
          <w:szCs w:val="24"/>
        </w:rPr>
      </w:pPr>
      <w:r w:rsidRPr="003459FC">
        <w:rPr>
          <w:rFonts w:ascii="Times New Roman" w:hAnsi="Times New Roman"/>
          <w:sz w:val="24"/>
          <w:szCs w:val="24"/>
        </w:rPr>
        <w:t>Наименование платежа</w:t>
      </w:r>
      <w:r w:rsidRPr="003459FC">
        <w:rPr>
          <w:rFonts w:ascii="Times New Roman" w:hAnsi="Times New Roman"/>
          <w:b/>
          <w:sz w:val="24"/>
          <w:szCs w:val="24"/>
        </w:rPr>
        <w:t xml:space="preserve">: </w:t>
      </w:r>
      <w:r w:rsidRPr="003459FC">
        <w:rPr>
          <w:rFonts w:ascii="Times New Roman" w:hAnsi="Times New Roman"/>
          <w:sz w:val="24"/>
          <w:szCs w:val="24"/>
        </w:rPr>
        <w:t>поступления от аренды земельного участка.</w:t>
      </w:r>
    </w:p>
    <w:p w:rsidR="003459FC" w:rsidRPr="003459FC" w:rsidRDefault="003459FC" w:rsidP="003459FC">
      <w:pPr>
        <w:spacing w:after="0" w:line="240" w:lineRule="auto"/>
        <w:ind w:firstLine="539"/>
        <w:jc w:val="both"/>
        <w:rPr>
          <w:rFonts w:ascii="Times New Roman" w:hAnsi="Times New Roman"/>
          <w:sz w:val="24"/>
          <w:szCs w:val="24"/>
        </w:rPr>
      </w:pPr>
    </w:p>
    <w:p w:rsidR="003459FC" w:rsidRPr="003459FC" w:rsidRDefault="003459FC" w:rsidP="003459FC">
      <w:pPr>
        <w:autoSpaceDE w:val="0"/>
        <w:autoSpaceDN w:val="0"/>
        <w:adjustRightInd w:val="0"/>
        <w:spacing w:after="0" w:line="240" w:lineRule="auto"/>
        <w:ind w:left="-180" w:firstLine="180"/>
        <w:jc w:val="both"/>
        <w:rPr>
          <w:rFonts w:ascii="Times New Roman" w:hAnsi="Times New Roman"/>
          <w:sz w:val="24"/>
          <w:szCs w:val="24"/>
        </w:rPr>
      </w:pPr>
      <w:r w:rsidRPr="003459FC">
        <w:rPr>
          <w:rFonts w:ascii="Times New Roman" w:hAnsi="Times New Roman"/>
          <w:b/>
          <w:bCs/>
          <w:color w:val="000000"/>
          <w:sz w:val="24"/>
          <w:szCs w:val="24"/>
        </w:rPr>
        <w:t>Срок заключения договора аренды земельного участка</w:t>
      </w:r>
      <w:r w:rsidRPr="003459FC">
        <w:rPr>
          <w:rFonts w:ascii="Times New Roman" w:hAnsi="Times New Roman"/>
          <w:color w:val="000000"/>
          <w:sz w:val="24"/>
          <w:szCs w:val="24"/>
        </w:rPr>
        <w:t xml:space="preserve">: </w:t>
      </w:r>
      <w:r w:rsidRPr="003459FC">
        <w:rPr>
          <w:rFonts w:ascii="Times New Roman" w:hAnsi="Times New Roman"/>
          <w:sz w:val="24"/>
          <w:szCs w:val="24"/>
        </w:rPr>
        <w:t>Договор аренды земельного участка заключается с победителем не ранее чем, через десять дней со дня размещения информации о результатах аукциона на официальном сайте в сети «Интернет» для размещения информации о проведении торгов, определенном Правительством Российской Федерации (</w:t>
      </w:r>
      <w:hyperlink r:id="rId11" w:history="1">
        <w:r w:rsidRPr="003459FC">
          <w:rPr>
            <w:rFonts w:ascii="Times New Roman" w:hAnsi="Times New Roman"/>
            <w:sz w:val="24"/>
            <w:szCs w:val="24"/>
          </w:rPr>
          <w:t>www.torgi.gov.ru</w:t>
        </w:r>
      </w:hyperlink>
      <w:r w:rsidRPr="003459FC">
        <w:rPr>
          <w:rFonts w:ascii="Times New Roman" w:hAnsi="Times New Roman"/>
          <w:sz w:val="24"/>
          <w:szCs w:val="24"/>
        </w:rPr>
        <w:t>).</w:t>
      </w:r>
    </w:p>
    <w:p w:rsidR="003459FC" w:rsidRPr="003459FC" w:rsidRDefault="003459FC" w:rsidP="003459FC">
      <w:pPr>
        <w:spacing w:after="0" w:line="240" w:lineRule="auto"/>
        <w:ind w:left="-180" w:right="-284" w:hanging="180"/>
        <w:jc w:val="both"/>
        <w:rPr>
          <w:rFonts w:ascii="Times New Roman" w:hAnsi="Times New Roman"/>
          <w:sz w:val="24"/>
          <w:szCs w:val="24"/>
        </w:rPr>
      </w:pPr>
      <w:r w:rsidRPr="003459FC">
        <w:rPr>
          <w:rFonts w:ascii="Times New Roman" w:hAnsi="Times New Roman"/>
          <w:b/>
          <w:bCs/>
          <w:color w:val="000000"/>
          <w:sz w:val="24"/>
          <w:szCs w:val="24"/>
        </w:rPr>
        <w:t xml:space="preserve">        Порядок ознакомления</w:t>
      </w:r>
      <w:r w:rsidRPr="003459FC">
        <w:rPr>
          <w:rFonts w:ascii="Times New Roman" w:hAnsi="Times New Roman"/>
          <w:color w:val="000000"/>
          <w:sz w:val="24"/>
          <w:szCs w:val="24"/>
        </w:rPr>
        <w:t xml:space="preserve"> </w:t>
      </w:r>
      <w:r w:rsidRPr="003459FC">
        <w:rPr>
          <w:rFonts w:ascii="Times New Roman" w:hAnsi="Times New Roman"/>
          <w:b/>
          <w:color w:val="000000"/>
          <w:sz w:val="24"/>
          <w:szCs w:val="24"/>
        </w:rPr>
        <w:t>с</w:t>
      </w:r>
      <w:r w:rsidRPr="003459FC">
        <w:rPr>
          <w:rFonts w:ascii="Times New Roman" w:hAnsi="Times New Roman"/>
          <w:color w:val="000000"/>
          <w:sz w:val="24"/>
          <w:szCs w:val="24"/>
        </w:rPr>
        <w:t xml:space="preserve"> </w:t>
      </w:r>
      <w:r w:rsidRPr="003459FC">
        <w:rPr>
          <w:rFonts w:ascii="Times New Roman" w:hAnsi="Times New Roman"/>
          <w:b/>
          <w:bCs/>
          <w:color w:val="000000"/>
          <w:sz w:val="24"/>
          <w:szCs w:val="24"/>
        </w:rPr>
        <w:t>условиями договора аренды и иной информацией</w:t>
      </w:r>
      <w:r w:rsidRPr="003459FC">
        <w:rPr>
          <w:rFonts w:ascii="Times New Roman" w:hAnsi="Times New Roman"/>
          <w:color w:val="000000"/>
          <w:sz w:val="24"/>
          <w:szCs w:val="24"/>
        </w:rPr>
        <w:t xml:space="preserve">: Получить дополнительную информацию, необходимые материалы, ознакомиться с проектом договора аренды земельного участка (Приложение 2), формой заявки </w:t>
      </w:r>
      <w:proofErr w:type="gramStart"/>
      <w:r w:rsidRPr="003459FC">
        <w:rPr>
          <w:rFonts w:ascii="Times New Roman" w:hAnsi="Times New Roman"/>
          <w:color w:val="000000"/>
          <w:sz w:val="24"/>
          <w:szCs w:val="24"/>
        </w:rPr>
        <w:t>можно  по</w:t>
      </w:r>
      <w:proofErr w:type="gramEnd"/>
      <w:r w:rsidRPr="003459FC">
        <w:rPr>
          <w:rFonts w:ascii="Times New Roman" w:hAnsi="Times New Roman"/>
          <w:color w:val="000000"/>
          <w:sz w:val="24"/>
          <w:szCs w:val="24"/>
        </w:rPr>
        <w:t xml:space="preserve"> адресу:  242750 Брянская область,   Дубровский район, </w:t>
      </w:r>
      <w:proofErr w:type="spellStart"/>
      <w:r w:rsidRPr="003459FC">
        <w:rPr>
          <w:rFonts w:ascii="Times New Roman" w:hAnsi="Times New Roman"/>
          <w:color w:val="000000"/>
          <w:sz w:val="24"/>
          <w:szCs w:val="24"/>
        </w:rPr>
        <w:t>рп</w:t>
      </w:r>
      <w:proofErr w:type="spellEnd"/>
      <w:r w:rsidRPr="003459FC">
        <w:rPr>
          <w:rFonts w:ascii="Times New Roman" w:hAnsi="Times New Roman"/>
          <w:color w:val="000000"/>
          <w:sz w:val="24"/>
          <w:szCs w:val="24"/>
        </w:rPr>
        <w:t xml:space="preserve">. Дубровка, ул. Победы, д. 18, </w:t>
      </w:r>
      <w:proofErr w:type="spellStart"/>
      <w:r w:rsidRPr="003459FC">
        <w:rPr>
          <w:rFonts w:ascii="Times New Roman" w:hAnsi="Times New Roman"/>
          <w:color w:val="000000"/>
          <w:sz w:val="24"/>
          <w:szCs w:val="24"/>
        </w:rPr>
        <w:t>каб</w:t>
      </w:r>
      <w:proofErr w:type="spellEnd"/>
      <w:r w:rsidRPr="003459FC">
        <w:rPr>
          <w:rFonts w:ascii="Times New Roman" w:hAnsi="Times New Roman"/>
          <w:color w:val="000000"/>
          <w:sz w:val="24"/>
          <w:szCs w:val="24"/>
        </w:rPr>
        <w:t xml:space="preserve">. 15, </w:t>
      </w:r>
      <w:r w:rsidRPr="003459FC">
        <w:rPr>
          <w:rFonts w:ascii="Times New Roman" w:hAnsi="Times New Roman"/>
          <w:sz w:val="24"/>
          <w:szCs w:val="24"/>
        </w:rPr>
        <w:t xml:space="preserve">а также на официальном сайте администрации Дубровского  района в сети «Интернет» </w:t>
      </w:r>
      <w:hyperlink r:id="rId12" w:history="1">
        <w:r w:rsidRPr="003459FC">
          <w:rPr>
            <w:rFonts w:ascii="Times New Roman" w:hAnsi="Times New Roman"/>
            <w:color w:val="0000FF"/>
            <w:sz w:val="24"/>
            <w:szCs w:val="24"/>
            <w:u w:val="single"/>
            <w:lang w:val="en-US"/>
          </w:rPr>
          <w:t>www</w:t>
        </w:r>
        <w:r w:rsidRPr="003459FC">
          <w:rPr>
            <w:rFonts w:ascii="Times New Roman" w:hAnsi="Times New Roman"/>
            <w:color w:val="0000FF"/>
            <w:sz w:val="24"/>
            <w:szCs w:val="24"/>
            <w:u w:val="single"/>
          </w:rPr>
          <w:t>.</w:t>
        </w:r>
        <w:r w:rsidRPr="003459FC">
          <w:rPr>
            <w:rFonts w:ascii="Times New Roman" w:hAnsi="Times New Roman"/>
            <w:color w:val="0000FF"/>
            <w:sz w:val="24"/>
            <w:szCs w:val="24"/>
            <w:u w:val="single"/>
            <w:lang w:val="en-US"/>
          </w:rPr>
          <w:t>admdubrovka</w:t>
        </w:r>
        <w:r w:rsidRPr="003459FC">
          <w:rPr>
            <w:rFonts w:ascii="Times New Roman" w:hAnsi="Times New Roman"/>
            <w:color w:val="0000FF"/>
            <w:sz w:val="24"/>
            <w:szCs w:val="24"/>
            <w:u w:val="single"/>
          </w:rPr>
          <w:t>.</w:t>
        </w:r>
        <w:r w:rsidRPr="003459FC">
          <w:rPr>
            <w:rFonts w:ascii="Times New Roman" w:hAnsi="Times New Roman"/>
            <w:color w:val="0000FF"/>
            <w:sz w:val="24"/>
            <w:szCs w:val="24"/>
            <w:u w:val="single"/>
            <w:lang w:val="en-US"/>
          </w:rPr>
          <w:t>ru</w:t>
        </w:r>
      </w:hyperlink>
      <w:r w:rsidRPr="003459FC">
        <w:rPr>
          <w:rFonts w:ascii="Times New Roman" w:hAnsi="Times New Roman"/>
          <w:sz w:val="24"/>
          <w:szCs w:val="24"/>
        </w:rPr>
        <w:t xml:space="preserve">, на официальном сайте  Российской Федерации в сети «Интернет» для размещения информации о проведении торгов </w:t>
      </w:r>
      <w:hyperlink r:id="rId13" w:history="1">
        <w:r w:rsidRPr="003459FC">
          <w:rPr>
            <w:rFonts w:ascii="Times New Roman" w:hAnsi="Times New Roman"/>
            <w:color w:val="0000FF"/>
            <w:sz w:val="24"/>
            <w:szCs w:val="24"/>
            <w:u w:val="single"/>
          </w:rPr>
          <w:t>www.</w:t>
        </w:r>
        <w:r w:rsidRPr="003459FC">
          <w:rPr>
            <w:rFonts w:ascii="Times New Roman" w:hAnsi="Times New Roman"/>
            <w:color w:val="0000FF"/>
            <w:sz w:val="24"/>
            <w:szCs w:val="24"/>
            <w:u w:val="single"/>
            <w:lang w:val="en-US"/>
          </w:rPr>
          <w:t>torgi</w:t>
        </w:r>
        <w:r w:rsidRPr="003459FC">
          <w:rPr>
            <w:rFonts w:ascii="Times New Roman" w:hAnsi="Times New Roman"/>
            <w:color w:val="0000FF"/>
            <w:sz w:val="24"/>
            <w:szCs w:val="24"/>
            <w:u w:val="single"/>
          </w:rPr>
          <w:t>.</w:t>
        </w:r>
        <w:r w:rsidRPr="003459FC">
          <w:rPr>
            <w:rFonts w:ascii="Times New Roman" w:hAnsi="Times New Roman"/>
            <w:color w:val="0000FF"/>
            <w:sz w:val="24"/>
            <w:szCs w:val="24"/>
            <w:u w:val="single"/>
            <w:lang w:val="en-US"/>
          </w:rPr>
          <w:t>gov</w:t>
        </w:r>
        <w:r w:rsidRPr="003459FC">
          <w:rPr>
            <w:rFonts w:ascii="Times New Roman" w:hAnsi="Times New Roman"/>
            <w:color w:val="0000FF"/>
            <w:sz w:val="24"/>
            <w:szCs w:val="24"/>
            <w:u w:val="single"/>
          </w:rPr>
          <w:t>.</w:t>
        </w:r>
        <w:proofErr w:type="spellStart"/>
        <w:r w:rsidRPr="003459FC">
          <w:rPr>
            <w:rFonts w:ascii="Times New Roman" w:hAnsi="Times New Roman"/>
            <w:color w:val="0000FF"/>
            <w:sz w:val="24"/>
            <w:szCs w:val="24"/>
            <w:u w:val="single"/>
          </w:rPr>
          <w:t>ru</w:t>
        </w:r>
        <w:proofErr w:type="spellEnd"/>
      </w:hyperlink>
      <w:r w:rsidRPr="003459FC">
        <w:rPr>
          <w:rFonts w:ascii="Times New Roman" w:hAnsi="Times New Roman"/>
          <w:sz w:val="24"/>
          <w:szCs w:val="24"/>
        </w:rPr>
        <w:t>.</w:t>
      </w:r>
    </w:p>
    <w:p w:rsidR="003459FC" w:rsidRPr="003459FC" w:rsidRDefault="003459FC" w:rsidP="003459FC">
      <w:pPr>
        <w:spacing w:after="0" w:line="240" w:lineRule="auto"/>
        <w:ind w:left="-180" w:right="-284" w:hanging="180"/>
        <w:jc w:val="both"/>
        <w:rPr>
          <w:rFonts w:ascii="Times New Roman" w:hAnsi="Times New Roman"/>
          <w:color w:val="000000"/>
          <w:sz w:val="24"/>
          <w:szCs w:val="24"/>
        </w:rPr>
      </w:pPr>
      <w:r w:rsidRPr="003459FC">
        <w:rPr>
          <w:rFonts w:ascii="Times New Roman" w:hAnsi="Times New Roman"/>
          <w:color w:val="000000"/>
          <w:sz w:val="24"/>
          <w:szCs w:val="24"/>
        </w:rPr>
        <w:t xml:space="preserve">       Все вопросы, касающиеся проведения аукциона по аренде земельного участка, не нашедшие отражения в настоящем сообщении, регулируются в соответствии с требованиями законодательства Российской Федерации.</w:t>
      </w:r>
    </w:p>
    <w:p w:rsidR="003459FC" w:rsidRPr="003459FC" w:rsidRDefault="003459FC" w:rsidP="003459FC">
      <w:pPr>
        <w:spacing w:after="0" w:line="240" w:lineRule="auto"/>
        <w:ind w:left="-180"/>
        <w:jc w:val="both"/>
        <w:rPr>
          <w:rFonts w:ascii="Times New Roman" w:hAnsi="Times New Roman"/>
          <w:color w:val="000000"/>
          <w:sz w:val="24"/>
          <w:szCs w:val="24"/>
        </w:rPr>
      </w:pPr>
      <w:r w:rsidRPr="003459FC">
        <w:rPr>
          <w:rFonts w:ascii="Times New Roman" w:hAnsi="Times New Roman"/>
          <w:sz w:val="24"/>
          <w:szCs w:val="24"/>
        </w:rPr>
        <w:t xml:space="preserve">   Осмотр земельного участка на местности может осуществляться самостоятельно заявителями в любое время в течение периода приема заявок.</w:t>
      </w:r>
    </w:p>
    <w:p w:rsidR="003459FC" w:rsidRPr="003459FC" w:rsidRDefault="003459FC" w:rsidP="003459FC">
      <w:pPr>
        <w:spacing w:after="0" w:line="240" w:lineRule="auto"/>
        <w:ind w:left="-180" w:right="-284" w:hanging="180"/>
        <w:jc w:val="both"/>
        <w:rPr>
          <w:rFonts w:ascii="Times New Roman" w:hAnsi="Times New Roman"/>
          <w:color w:val="000000"/>
          <w:sz w:val="24"/>
          <w:szCs w:val="24"/>
        </w:rPr>
      </w:pPr>
      <w:r w:rsidRPr="003459FC">
        <w:rPr>
          <w:rFonts w:ascii="Times New Roman" w:hAnsi="Times New Roman"/>
          <w:b/>
          <w:bCs/>
          <w:color w:val="000000"/>
          <w:sz w:val="24"/>
          <w:szCs w:val="24"/>
        </w:rPr>
        <w:t xml:space="preserve">     Место и срок подведения итогов аукциона</w:t>
      </w:r>
      <w:r w:rsidRPr="003459FC">
        <w:rPr>
          <w:rFonts w:ascii="Times New Roman" w:hAnsi="Times New Roman"/>
          <w:color w:val="000000"/>
          <w:sz w:val="24"/>
          <w:szCs w:val="24"/>
        </w:rPr>
        <w:t xml:space="preserve">: 242750 Брянская </w:t>
      </w:r>
      <w:proofErr w:type="gramStart"/>
      <w:r w:rsidRPr="003459FC">
        <w:rPr>
          <w:rFonts w:ascii="Times New Roman" w:hAnsi="Times New Roman"/>
          <w:color w:val="000000"/>
          <w:sz w:val="24"/>
          <w:szCs w:val="24"/>
        </w:rPr>
        <w:t xml:space="preserve">область,   </w:t>
      </w:r>
      <w:proofErr w:type="gramEnd"/>
      <w:r w:rsidRPr="003459FC">
        <w:rPr>
          <w:rFonts w:ascii="Times New Roman" w:hAnsi="Times New Roman"/>
          <w:color w:val="000000"/>
          <w:sz w:val="24"/>
          <w:szCs w:val="24"/>
        </w:rPr>
        <w:t xml:space="preserve">Дубровский район, </w:t>
      </w:r>
      <w:proofErr w:type="spellStart"/>
      <w:r w:rsidRPr="003459FC">
        <w:rPr>
          <w:rFonts w:ascii="Times New Roman" w:hAnsi="Times New Roman"/>
          <w:color w:val="000000"/>
          <w:sz w:val="24"/>
          <w:szCs w:val="24"/>
        </w:rPr>
        <w:t>рп</w:t>
      </w:r>
      <w:proofErr w:type="spellEnd"/>
      <w:r w:rsidRPr="003459FC">
        <w:rPr>
          <w:rFonts w:ascii="Times New Roman" w:hAnsi="Times New Roman"/>
          <w:color w:val="000000"/>
          <w:sz w:val="24"/>
          <w:szCs w:val="24"/>
        </w:rPr>
        <w:t xml:space="preserve">. Дубровка, ул. Победы, д. 18, </w:t>
      </w:r>
      <w:proofErr w:type="spellStart"/>
      <w:r w:rsidRPr="003459FC">
        <w:rPr>
          <w:rFonts w:ascii="Times New Roman" w:hAnsi="Times New Roman"/>
          <w:color w:val="000000"/>
          <w:sz w:val="24"/>
          <w:szCs w:val="24"/>
        </w:rPr>
        <w:t>каб</w:t>
      </w:r>
      <w:proofErr w:type="spellEnd"/>
      <w:r w:rsidRPr="003459FC">
        <w:rPr>
          <w:rFonts w:ascii="Times New Roman" w:hAnsi="Times New Roman"/>
          <w:color w:val="000000"/>
          <w:sz w:val="24"/>
          <w:szCs w:val="24"/>
        </w:rPr>
        <w:t xml:space="preserve">. </w:t>
      </w:r>
      <w:proofErr w:type="gramStart"/>
      <w:r w:rsidRPr="003459FC">
        <w:rPr>
          <w:rFonts w:ascii="Times New Roman" w:hAnsi="Times New Roman"/>
          <w:color w:val="000000"/>
          <w:sz w:val="24"/>
          <w:szCs w:val="24"/>
        </w:rPr>
        <w:t xml:space="preserve">2, </w:t>
      </w:r>
      <w:r w:rsidRPr="003459FC">
        <w:rPr>
          <w:rFonts w:ascii="Times New Roman" w:hAnsi="Times New Roman"/>
          <w:color w:val="FF0000"/>
          <w:sz w:val="24"/>
          <w:szCs w:val="24"/>
        </w:rPr>
        <w:t xml:space="preserve"> </w:t>
      </w:r>
      <w:r w:rsidRPr="003459FC">
        <w:rPr>
          <w:rFonts w:ascii="Times New Roman" w:hAnsi="Times New Roman"/>
          <w:sz w:val="24"/>
          <w:szCs w:val="24"/>
        </w:rPr>
        <w:t>11.03.2019</w:t>
      </w:r>
      <w:proofErr w:type="gramEnd"/>
      <w:r w:rsidRPr="003459FC">
        <w:rPr>
          <w:rFonts w:ascii="Times New Roman" w:hAnsi="Times New Roman"/>
          <w:color w:val="000000"/>
          <w:sz w:val="24"/>
          <w:szCs w:val="24"/>
        </w:rPr>
        <w:t xml:space="preserve"> года по окончанию аукциона.</w:t>
      </w:r>
    </w:p>
    <w:p w:rsidR="003459FC" w:rsidRPr="003459FC" w:rsidRDefault="003459FC" w:rsidP="003459FC">
      <w:pPr>
        <w:spacing w:after="0" w:line="240" w:lineRule="auto"/>
        <w:ind w:left="-180" w:right="-284" w:hanging="180"/>
        <w:jc w:val="both"/>
        <w:rPr>
          <w:rFonts w:ascii="Times New Roman" w:hAnsi="Times New Roman"/>
          <w:color w:val="000000"/>
          <w:sz w:val="24"/>
          <w:szCs w:val="24"/>
        </w:rPr>
      </w:pPr>
      <w:r w:rsidRPr="003459FC">
        <w:rPr>
          <w:rFonts w:ascii="Times New Roman" w:hAnsi="Times New Roman"/>
          <w:b/>
          <w:bCs/>
          <w:color w:val="000000"/>
          <w:sz w:val="24"/>
          <w:szCs w:val="24"/>
        </w:rPr>
        <w:t xml:space="preserve">      Срок принятия решения об отказе в проведение аукциона</w:t>
      </w:r>
      <w:r w:rsidRPr="003459FC">
        <w:rPr>
          <w:rFonts w:ascii="Times New Roman" w:hAnsi="Times New Roman"/>
          <w:color w:val="000000"/>
          <w:sz w:val="24"/>
          <w:szCs w:val="24"/>
        </w:rPr>
        <w:t>: Решение об отказе в проведении аукциона принимается в случае выявления обстоятельств, предусмотренных законодательством Российской Федерации</w:t>
      </w:r>
      <w:r w:rsidRPr="003459FC">
        <w:rPr>
          <w:rFonts w:ascii="Times New Roman" w:hAnsi="Times New Roman"/>
          <w:b/>
          <w:color w:val="000000"/>
          <w:sz w:val="24"/>
          <w:szCs w:val="24"/>
        </w:rPr>
        <w:t xml:space="preserve">. </w:t>
      </w:r>
      <w:r w:rsidRPr="003459FC">
        <w:rPr>
          <w:rFonts w:ascii="Times New Roman" w:hAnsi="Times New Roman"/>
          <w:color w:val="000000"/>
          <w:sz w:val="24"/>
          <w:szCs w:val="24"/>
        </w:rPr>
        <w:t>Извещение об отказе в проведении аукциона размещается на официальном сайте организатора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извещает участников аукциона об отказе в проведении аукциона и возвращает его участникам внесенные задатки.</w:t>
      </w:r>
    </w:p>
    <w:p w:rsidR="005311A8" w:rsidRDefault="005311A8" w:rsidP="00923A5B">
      <w:pPr>
        <w:pStyle w:val="a8"/>
        <w:rPr>
          <w:rFonts w:ascii="Times New Roman" w:hAnsi="Times New Roman"/>
          <w:b/>
          <w:sz w:val="24"/>
          <w:szCs w:val="24"/>
        </w:rPr>
      </w:pPr>
    </w:p>
    <w:p w:rsidR="00260537" w:rsidRDefault="00260537" w:rsidP="00923A5B">
      <w:pPr>
        <w:pStyle w:val="a8"/>
        <w:rPr>
          <w:rFonts w:ascii="Times New Roman" w:hAnsi="Times New Roman"/>
          <w:b/>
          <w:sz w:val="24"/>
          <w:szCs w:val="24"/>
        </w:rPr>
      </w:pPr>
    </w:p>
    <w:p w:rsidR="00260537" w:rsidRPr="006B5FE6" w:rsidRDefault="00260537" w:rsidP="00923A5B">
      <w:pPr>
        <w:pStyle w:val="a8"/>
        <w:rPr>
          <w:rFonts w:ascii="Times New Roman" w:hAnsi="Times New Roman"/>
          <w:b/>
          <w:sz w:val="24"/>
          <w:szCs w:val="24"/>
        </w:rPr>
      </w:pPr>
    </w:p>
    <w:p w:rsidR="006F7E47" w:rsidRDefault="006F7E47" w:rsidP="006F7E47">
      <w:pPr>
        <w:pBdr>
          <w:top w:val="single" w:sz="4" w:space="0" w:color="FFFFFF"/>
          <w:left w:val="single" w:sz="4" w:space="0" w:color="FFFFFF"/>
          <w:bottom w:val="single" w:sz="4" w:space="1" w:color="FFFFFF"/>
          <w:right w:val="single" w:sz="4" w:space="4" w:color="FFFFFF"/>
        </w:pBdr>
        <w:spacing w:after="0"/>
        <w:rPr>
          <w:rFonts w:ascii="Times New Roman" w:hAnsi="Times New Roman"/>
          <w:b/>
          <w:sz w:val="24"/>
          <w:szCs w:val="24"/>
        </w:rPr>
      </w:pPr>
      <w:r>
        <w:rPr>
          <w:rFonts w:ascii="Times New Roman" w:hAnsi="Times New Roman"/>
          <w:b/>
          <w:sz w:val="24"/>
          <w:szCs w:val="24"/>
        </w:rPr>
        <w:lastRenderedPageBreak/>
        <w:t>2.4.2.</w:t>
      </w:r>
    </w:p>
    <w:p w:rsidR="006F7E47" w:rsidRPr="006F7E47" w:rsidRDefault="006F7E47" w:rsidP="006F7E47">
      <w:pPr>
        <w:pBdr>
          <w:top w:val="single" w:sz="4" w:space="0" w:color="FFFFFF"/>
          <w:left w:val="single" w:sz="4" w:space="0" w:color="FFFFFF"/>
          <w:bottom w:val="single" w:sz="4" w:space="1" w:color="FFFFFF"/>
          <w:right w:val="single" w:sz="4" w:space="4" w:color="FFFFFF"/>
        </w:pBdr>
        <w:spacing w:after="0"/>
        <w:jc w:val="center"/>
        <w:rPr>
          <w:rFonts w:ascii="Times New Roman" w:hAnsi="Times New Roman"/>
          <w:b/>
          <w:sz w:val="24"/>
          <w:szCs w:val="24"/>
        </w:rPr>
      </w:pPr>
      <w:r w:rsidRPr="006F7E47">
        <w:rPr>
          <w:rFonts w:ascii="Times New Roman" w:hAnsi="Times New Roman"/>
          <w:b/>
          <w:sz w:val="24"/>
          <w:szCs w:val="24"/>
        </w:rPr>
        <w:t>ЗАЯВКА</w:t>
      </w:r>
    </w:p>
    <w:p w:rsidR="006F7E47" w:rsidRPr="006F7E47" w:rsidRDefault="006F7E47" w:rsidP="006F7E47">
      <w:pPr>
        <w:widowControl w:val="0"/>
        <w:autoSpaceDE w:val="0"/>
        <w:autoSpaceDN w:val="0"/>
        <w:adjustRightInd w:val="0"/>
        <w:spacing w:after="0" w:line="240" w:lineRule="auto"/>
        <w:jc w:val="center"/>
        <w:rPr>
          <w:rFonts w:ascii="Times New Roman" w:hAnsi="Times New Roman"/>
          <w:b/>
          <w:sz w:val="24"/>
          <w:szCs w:val="24"/>
        </w:rPr>
      </w:pPr>
      <w:r w:rsidRPr="006F7E47">
        <w:rPr>
          <w:rFonts w:ascii="Times New Roman" w:hAnsi="Times New Roman"/>
          <w:b/>
          <w:sz w:val="24"/>
          <w:szCs w:val="24"/>
        </w:rPr>
        <w:t>НА УЧАСТИЕ В АУКЦИОНЕ</w:t>
      </w:r>
    </w:p>
    <w:p w:rsidR="006F7E47" w:rsidRPr="006F7E47" w:rsidRDefault="006F7E47" w:rsidP="006F7E47">
      <w:pPr>
        <w:widowControl w:val="0"/>
        <w:autoSpaceDE w:val="0"/>
        <w:autoSpaceDN w:val="0"/>
        <w:adjustRightInd w:val="0"/>
        <w:spacing w:after="0" w:line="240" w:lineRule="auto"/>
        <w:jc w:val="center"/>
        <w:rPr>
          <w:rFonts w:ascii="Times New Roman" w:hAnsi="Times New Roman"/>
          <w:b/>
          <w:sz w:val="24"/>
          <w:szCs w:val="24"/>
        </w:rPr>
      </w:pPr>
    </w:p>
    <w:p w:rsidR="006F7E47" w:rsidRPr="006F7E47" w:rsidRDefault="006F7E47" w:rsidP="006F7E47">
      <w:pPr>
        <w:widowControl w:val="0"/>
        <w:autoSpaceDE w:val="0"/>
        <w:autoSpaceDN w:val="0"/>
        <w:adjustRightInd w:val="0"/>
        <w:spacing w:after="0" w:line="240" w:lineRule="auto"/>
        <w:jc w:val="center"/>
        <w:rPr>
          <w:rFonts w:ascii="Times New Roman" w:hAnsi="Times New Roman"/>
          <w:b/>
          <w:sz w:val="24"/>
          <w:szCs w:val="24"/>
        </w:rPr>
      </w:pPr>
    </w:p>
    <w:p w:rsidR="006F7E47" w:rsidRPr="006F7E47" w:rsidRDefault="006F7E47" w:rsidP="006F7E47">
      <w:pPr>
        <w:widowControl w:val="0"/>
        <w:autoSpaceDE w:val="0"/>
        <w:autoSpaceDN w:val="0"/>
        <w:adjustRightInd w:val="0"/>
        <w:spacing w:after="0" w:line="240" w:lineRule="auto"/>
        <w:rPr>
          <w:rFonts w:ascii="Times New Roman" w:hAnsi="Times New Roman"/>
          <w:b/>
          <w:sz w:val="24"/>
          <w:szCs w:val="24"/>
        </w:rPr>
      </w:pPr>
      <w:r w:rsidRPr="006F7E47">
        <w:rPr>
          <w:rFonts w:ascii="Times New Roman" w:hAnsi="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6F7E47" w:rsidRPr="006F7E47" w:rsidRDefault="006F7E47" w:rsidP="006F7E47">
      <w:pPr>
        <w:widowControl w:val="0"/>
        <w:autoSpaceDE w:val="0"/>
        <w:autoSpaceDN w:val="0"/>
        <w:adjustRightInd w:val="0"/>
        <w:spacing w:after="0" w:line="240" w:lineRule="auto"/>
        <w:jc w:val="center"/>
        <w:rPr>
          <w:rFonts w:ascii="Times New Roman" w:hAnsi="Times New Roman"/>
          <w:sz w:val="20"/>
          <w:szCs w:val="24"/>
        </w:rPr>
      </w:pPr>
      <w:r w:rsidRPr="006F7E47">
        <w:rPr>
          <w:rFonts w:ascii="Times New Roman" w:hAnsi="Times New Roman"/>
          <w:sz w:val="20"/>
          <w:szCs w:val="24"/>
        </w:rPr>
        <w:t>(полное наименование юридического лица, подающего заявку, или фамилия, имя, отчество, гражданство, паспортные данные физического лица, подающего заявку)</w:t>
      </w:r>
    </w:p>
    <w:p w:rsidR="006F7E47" w:rsidRPr="006F7E47" w:rsidRDefault="006F7E47" w:rsidP="006F7E47">
      <w:pPr>
        <w:widowControl w:val="0"/>
        <w:autoSpaceDE w:val="0"/>
        <w:autoSpaceDN w:val="0"/>
        <w:adjustRightInd w:val="0"/>
        <w:spacing w:after="0" w:line="240" w:lineRule="auto"/>
        <w:rPr>
          <w:rFonts w:ascii="Times New Roman" w:hAnsi="Times New Roman"/>
          <w:sz w:val="24"/>
          <w:szCs w:val="24"/>
        </w:rPr>
      </w:pPr>
      <w:r w:rsidRPr="006F7E47">
        <w:rPr>
          <w:rFonts w:ascii="Times New Roman" w:hAnsi="Times New Roman"/>
          <w:sz w:val="24"/>
          <w:szCs w:val="24"/>
        </w:rPr>
        <w:t>в лице _______________________________________________________________________</w:t>
      </w:r>
    </w:p>
    <w:p w:rsidR="006F7E47" w:rsidRPr="006F7E47" w:rsidRDefault="006F7E47" w:rsidP="006F7E47">
      <w:pPr>
        <w:widowControl w:val="0"/>
        <w:autoSpaceDE w:val="0"/>
        <w:autoSpaceDN w:val="0"/>
        <w:adjustRightInd w:val="0"/>
        <w:spacing w:after="0" w:line="240" w:lineRule="auto"/>
        <w:rPr>
          <w:rFonts w:ascii="Times New Roman" w:hAnsi="Times New Roman"/>
          <w:sz w:val="24"/>
          <w:szCs w:val="24"/>
        </w:rPr>
      </w:pPr>
      <w:r w:rsidRPr="006F7E47">
        <w:rPr>
          <w:rFonts w:ascii="Times New Roman" w:hAnsi="Times New Roman"/>
          <w:sz w:val="24"/>
          <w:szCs w:val="24"/>
        </w:rPr>
        <w:t>__________________________________________________________________________________________________________________________________________________________,</w:t>
      </w:r>
    </w:p>
    <w:p w:rsidR="006F7E47" w:rsidRPr="006F7E47" w:rsidRDefault="006F7E47" w:rsidP="006F7E47">
      <w:pPr>
        <w:widowControl w:val="0"/>
        <w:autoSpaceDE w:val="0"/>
        <w:autoSpaceDN w:val="0"/>
        <w:adjustRightInd w:val="0"/>
        <w:spacing w:after="0" w:line="240" w:lineRule="auto"/>
        <w:jc w:val="both"/>
        <w:rPr>
          <w:rFonts w:ascii="Times New Roman" w:hAnsi="Times New Roman"/>
          <w:sz w:val="20"/>
          <w:szCs w:val="24"/>
        </w:rPr>
      </w:pPr>
      <w:r w:rsidRPr="006F7E47">
        <w:rPr>
          <w:rFonts w:ascii="Times New Roman" w:hAnsi="Times New Roman"/>
          <w:sz w:val="20"/>
          <w:szCs w:val="24"/>
        </w:rPr>
        <w:t xml:space="preserve">                                     (фамилия, имя, отчество, должность для представителя юридического лица)</w:t>
      </w:r>
    </w:p>
    <w:p w:rsidR="006F7E47" w:rsidRPr="006F7E47" w:rsidRDefault="006F7E47" w:rsidP="006F7E47">
      <w:pPr>
        <w:widowControl w:val="0"/>
        <w:autoSpaceDE w:val="0"/>
        <w:autoSpaceDN w:val="0"/>
        <w:adjustRightInd w:val="0"/>
        <w:spacing w:after="0" w:line="240" w:lineRule="auto"/>
        <w:rPr>
          <w:rFonts w:ascii="Times New Roman" w:hAnsi="Times New Roman"/>
          <w:sz w:val="24"/>
          <w:szCs w:val="24"/>
        </w:rPr>
      </w:pPr>
      <w:r w:rsidRPr="006F7E47">
        <w:rPr>
          <w:rFonts w:ascii="Times New Roman" w:hAnsi="Times New Roman"/>
          <w:sz w:val="24"/>
          <w:szCs w:val="24"/>
        </w:rPr>
        <w:t xml:space="preserve">действующего на основании ____________________________________________________ </w:t>
      </w:r>
    </w:p>
    <w:p w:rsidR="006F7E47" w:rsidRPr="006F7E47" w:rsidRDefault="006F7E47" w:rsidP="006F7E47">
      <w:pPr>
        <w:widowControl w:val="0"/>
        <w:autoSpaceDE w:val="0"/>
        <w:autoSpaceDN w:val="0"/>
        <w:adjustRightInd w:val="0"/>
        <w:spacing w:after="0" w:line="240" w:lineRule="auto"/>
        <w:rPr>
          <w:rFonts w:ascii="Times New Roman" w:hAnsi="Times New Roman"/>
          <w:sz w:val="20"/>
          <w:szCs w:val="20"/>
        </w:rPr>
      </w:pPr>
      <w:r w:rsidRPr="006F7E47">
        <w:rPr>
          <w:rFonts w:ascii="Courier New" w:hAnsi="Courier New" w:cs="Courier New"/>
          <w:sz w:val="20"/>
          <w:szCs w:val="20"/>
        </w:rPr>
        <w:t xml:space="preserve">__________________________________________________________________________________________________________________________________________________________ </w:t>
      </w:r>
      <w:r w:rsidRPr="006F7E47">
        <w:rPr>
          <w:rFonts w:ascii="Times New Roman" w:hAnsi="Times New Roman"/>
          <w:sz w:val="20"/>
          <w:szCs w:val="20"/>
        </w:rPr>
        <w:t xml:space="preserve">(далее – претендент), </w:t>
      </w:r>
    </w:p>
    <w:p w:rsidR="006F7E47" w:rsidRPr="006F7E47" w:rsidRDefault="006F7E47" w:rsidP="006F7E47">
      <w:pPr>
        <w:widowControl w:val="0"/>
        <w:autoSpaceDE w:val="0"/>
        <w:autoSpaceDN w:val="0"/>
        <w:adjustRightInd w:val="0"/>
        <w:spacing w:after="0" w:line="240" w:lineRule="auto"/>
        <w:jc w:val="both"/>
        <w:rPr>
          <w:rFonts w:ascii="Times New Roman" w:hAnsi="Times New Roman"/>
          <w:sz w:val="24"/>
          <w:szCs w:val="24"/>
        </w:rPr>
      </w:pPr>
      <w:r w:rsidRPr="006F7E47">
        <w:rPr>
          <w:rFonts w:ascii="Times New Roman" w:hAnsi="Times New Roman"/>
          <w:sz w:val="24"/>
          <w:szCs w:val="24"/>
        </w:rPr>
        <w:t xml:space="preserve">принимая решение об участии в аукционе по продаже права на заключения договора аренды земельного участка, по адресу: Брянская область, Дубровский район, _____________________________________________________________________________, площадью _____ </w:t>
      </w:r>
      <w:proofErr w:type="spellStart"/>
      <w:r w:rsidRPr="006F7E47">
        <w:rPr>
          <w:rFonts w:ascii="Times New Roman" w:hAnsi="Times New Roman"/>
          <w:sz w:val="24"/>
          <w:szCs w:val="24"/>
        </w:rPr>
        <w:t>кв.м</w:t>
      </w:r>
      <w:proofErr w:type="spellEnd"/>
      <w:r w:rsidRPr="006F7E47">
        <w:rPr>
          <w:rFonts w:ascii="Times New Roman" w:hAnsi="Times New Roman"/>
          <w:sz w:val="24"/>
          <w:szCs w:val="24"/>
        </w:rPr>
        <w:t>., с кадастровым номером 32:05:___________:____, из земель _______________________________________,разрешенное использование: _____________________________________________________, обязуюсь соблюдать условия проведения аукциона, содержащиеся в извещении,  опубликованном _____________________________________________, а также порядок проведения аукциона, предусмотренный ЗК РФ.</w:t>
      </w:r>
    </w:p>
    <w:p w:rsidR="006F7E47" w:rsidRPr="006F7E47" w:rsidRDefault="006F7E47" w:rsidP="006F7E47">
      <w:pPr>
        <w:tabs>
          <w:tab w:val="left" w:pos="360"/>
          <w:tab w:val="left" w:pos="900"/>
          <w:tab w:val="left" w:pos="2044"/>
        </w:tabs>
        <w:spacing w:after="0" w:line="240" w:lineRule="auto"/>
        <w:ind w:firstLine="540"/>
        <w:jc w:val="both"/>
        <w:rPr>
          <w:rFonts w:ascii="Times New Roman" w:hAnsi="Times New Roman"/>
          <w:sz w:val="24"/>
          <w:szCs w:val="24"/>
        </w:rPr>
      </w:pPr>
      <w:r w:rsidRPr="006F7E47">
        <w:rPr>
          <w:rFonts w:ascii="Times New Roman" w:hAnsi="Times New Roman"/>
          <w:sz w:val="24"/>
          <w:szCs w:val="24"/>
        </w:rPr>
        <w:t xml:space="preserve">Принимая решение об </w:t>
      </w:r>
      <w:proofErr w:type="gramStart"/>
      <w:r w:rsidRPr="006F7E47">
        <w:rPr>
          <w:rFonts w:ascii="Times New Roman" w:hAnsi="Times New Roman"/>
          <w:sz w:val="24"/>
          <w:szCs w:val="24"/>
        </w:rPr>
        <w:t>участии  в</w:t>
      </w:r>
      <w:proofErr w:type="gramEnd"/>
      <w:r w:rsidRPr="006F7E47">
        <w:rPr>
          <w:rFonts w:ascii="Times New Roman" w:hAnsi="Times New Roman"/>
          <w:sz w:val="24"/>
          <w:szCs w:val="24"/>
        </w:rPr>
        <w:t xml:space="preserve"> аукционе на право выкупа  земельного участка, обязуюсь: </w:t>
      </w:r>
    </w:p>
    <w:p w:rsidR="006F7E47" w:rsidRPr="006F7E47" w:rsidRDefault="006F7E47" w:rsidP="006F7E47">
      <w:pPr>
        <w:tabs>
          <w:tab w:val="left" w:pos="360"/>
          <w:tab w:val="left" w:pos="900"/>
        </w:tabs>
        <w:spacing w:after="0" w:line="240" w:lineRule="auto"/>
        <w:ind w:firstLine="540"/>
        <w:rPr>
          <w:rFonts w:ascii="Times New Roman" w:hAnsi="Times New Roman"/>
          <w:sz w:val="24"/>
          <w:szCs w:val="24"/>
        </w:rPr>
      </w:pPr>
      <w:r w:rsidRPr="006F7E47">
        <w:rPr>
          <w:rFonts w:ascii="Times New Roman" w:hAnsi="Times New Roman"/>
          <w:sz w:val="24"/>
          <w:szCs w:val="24"/>
        </w:rPr>
        <w:t xml:space="preserve">- Соблюдать </w:t>
      </w:r>
      <w:proofErr w:type="gramStart"/>
      <w:r w:rsidRPr="006F7E47">
        <w:rPr>
          <w:rFonts w:ascii="Times New Roman" w:hAnsi="Times New Roman"/>
          <w:sz w:val="24"/>
          <w:szCs w:val="24"/>
        </w:rPr>
        <w:t>условия  аукциона</w:t>
      </w:r>
      <w:proofErr w:type="gramEnd"/>
      <w:r w:rsidRPr="006F7E47">
        <w:rPr>
          <w:rFonts w:ascii="Times New Roman" w:hAnsi="Times New Roman"/>
          <w:sz w:val="24"/>
          <w:szCs w:val="24"/>
        </w:rPr>
        <w:t xml:space="preserve">, а также  установленный порядок проведения  аукциона; </w:t>
      </w:r>
    </w:p>
    <w:p w:rsidR="006F7E47" w:rsidRPr="006F7E47" w:rsidRDefault="006F7E47" w:rsidP="006F7E47">
      <w:pPr>
        <w:tabs>
          <w:tab w:val="left" w:pos="142"/>
          <w:tab w:val="left" w:pos="360"/>
          <w:tab w:val="left" w:pos="900"/>
        </w:tabs>
        <w:spacing w:after="0" w:line="240" w:lineRule="auto"/>
        <w:ind w:firstLine="540"/>
        <w:jc w:val="both"/>
        <w:rPr>
          <w:rFonts w:ascii="Times New Roman" w:hAnsi="Times New Roman"/>
          <w:sz w:val="24"/>
          <w:szCs w:val="24"/>
        </w:rPr>
      </w:pPr>
      <w:r w:rsidRPr="006F7E47">
        <w:rPr>
          <w:rFonts w:ascii="Times New Roman" w:hAnsi="Times New Roman"/>
          <w:sz w:val="24"/>
          <w:szCs w:val="24"/>
        </w:rPr>
        <w:t xml:space="preserve">-  В случае признания победителем аукциона заключить с Организатором договор аренды земельного участка не ранее 10 (десять)  дней со дня  размещения информации о результатах аукциона на сайте </w:t>
      </w:r>
      <w:hyperlink r:id="rId14" w:history="1">
        <w:r w:rsidRPr="006F7E47">
          <w:rPr>
            <w:rFonts w:ascii="Times New Roman" w:hAnsi="Times New Roman"/>
            <w:color w:val="0000FF"/>
            <w:sz w:val="24"/>
            <w:szCs w:val="24"/>
            <w:u w:val="single"/>
          </w:rPr>
          <w:t>www.</w:t>
        </w:r>
        <w:r w:rsidRPr="006F7E47">
          <w:rPr>
            <w:rFonts w:ascii="Times New Roman" w:hAnsi="Times New Roman"/>
            <w:color w:val="0000FF"/>
            <w:sz w:val="24"/>
            <w:szCs w:val="24"/>
            <w:u w:val="single"/>
            <w:lang w:val="en-US"/>
          </w:rPr>
          <w:t>torgi</w:t>
        </w:r>
        <w:r w:rsidRPr="006F7E47">
          <w:rPr>
            <w:rFonts w:ascii="Times New Roman" w:hAnsi="Times New Roman"/>
            <w:color w:val="0000FF"/>
            <w:sz w:val="24"/>
            <w:szCs w:val="24"/>
            <w:u w:val="single"/>
          </w:rPr>
          <w:t>.</w:t>
        </w:r>
        <w:r w:rsidRPr="006F7E47">
          <w:rPr>
            <w:rFonts w:ascii="Times New Roman" w:hAnsi="Times New Roman"/>
            <w:color w:val="0000FF"/>
            <w:sz w:val="24"/>
            <w:szCs w:val="24"/>
            <w:u w:val="single"/>
            <w:lang w:val="en-US"/>
          </w:rPr>
          <w:t>gov</w:t>
        </w:r>
        <w:r w:rsidRPr="006F7E47">
          <w:rPr>
            <w:rFonts w:ascii="Times New Roman" w:hAnsi="Times New Roman"/>
            <w:color w:val="0000FF"/>
            <w:sz w:val="24"/>
            <w:szCs w:val="24"/>
            <w:u w:val="single"/>
          </w:rPr>
          <w:t>.</w:t>
        </w:r>
        <w:proofErr w:type="spellStart"/>
        <w:r w:rsidRPr="006F7E47">
          <w:rPr>
            <w:rFonts w:ascii="Times New Roman" w:hAnsi="Times New Roman"/>
            <w:color w:val="0000FF"/>
            <w:sz w:val="24"/>
            <w:szCs w:val="24"/>
            <w:u w:val="single"/>
          </w:rPr>
          <w:t>ru</w:t>
        </w:r>
        <w:proofErr w:type="spellEnd"/>
      </w:hyperlink>
      <w:r w:rsidRPr="006F7E47">
        <w:rPr>
          <w:rFonts w:ascii="Times New Roman" w:hAnsi="Times New Roman"/>
          <w:sz w:val="24"/>
          <w:szCs w:val="24"/>
        </w:rPr>
        <w:t xml:space="preserve">  в сети Интернет и  уплатить Организатору арендную стоимость, установленную по результатам аукциона в сроки, определяемые договором аренды земельного участка</w:t>
      </w:r>
    </w:p>
    <w:p w:rsidR="006F7E47" w:rsidRPr="006F7E47" w:rsidRDefault="006F7E47" w:rsidP="006F7E47">
      <w:pPr>
        <w:tabs>
          <w:tab w:val="left" w:pos="360"/>
          <w:tab w:val="left" w:pos="900"/>
        </w:tabs>
        <w:spacing w:after="0" w:line="240" w:lineRule="auto"/>
        <w:ind w:firstLine="540"/>
        <w:rPr>
          <w:rFonts w:ascii="Times New Roman" w:hAnsi="Times New Roman"/>
          <w:sz w:val="24"/>
          <w:szCs w:val="24"/>
        </w:rPr>
      </w:pPr>
      <w:r w:rsidRPr="006F7E47">
        <w:rPr>
          <w:rFonts w:ascii="Times New Roman" w:hAnsi="Times New Roman"/>
          <w:sz w:val="24"/>
          <w:szCs w:val="24"/>
        </w:rPr>
        <w:t>Претендент согласен на участие в аукционе на указанных условиях.</w:t>
      </w:r>
    </w:p>
    <w:p w:rsidR="006F7E47" w:rsidRPr="006F7E47" w:rsidRDefault="006F7E47" w:rsidP="006F7E47">
      <w:pPr>
        <w:tabs>
          <w:tab w:val="left" w:pos="851"/>
        </w:tabs>
        <w:autoSpaceDE w:val="0"/>
        <w:autoSpaceDN w:val="0"/>
        <w:adjustRightInd w:val="0"/>
        <w:spacing w:after="0" w:line="240" w:lineRule="auto"/>
        <w:ind w:firstLine="540"/>
        <w:jc w:val="both"/>
        <w:rPr>
          <w:rFonts w:ascii="Times New Roman" w:hAnsi="Times New Roman"/>
          <w:sz w:val="24"/>
          <w:szCs w:val="24"/>
        </w:rPr>
      </w:pPr>
      <w:r w:rsidRPr="006F7E47">
        <w:rPr>
          <w:rFonts w:ascii="Times New Roman" w:hAnsi="Times New Roman"/>
          <w:sz w:val="24"/>
          <w:szCs w:val="24"/>
        </w:rPr>
        <w:t>В случае признания победителем аукциона:</w:t>
      </w:r>
    </w:p>
    <w:p w:rsidR="006F7E47" w:rsidRPr="006F7E47" w:rsidRDefault="006F7E47" w:rsidP="006F7E47">
      <w:pPr>
        <w:numPr>
          <w:ilvl w:val="0"/>
          <w:numId w:val="15"/>
        </w:numPr>
        <w:tabs>
          <w:tab w:val="left" w:pos="1134"/>
        </w:tabs>
        <w:autoSpaceDE w:val="0"/>
        <w:autoSpaceDN w:val="0"/>
        <w:adjustRightInd w:val="0"/>
        <w:spacing w:after="0" w:line="240" w:lineRule="auto"/>
        <w:ind w:left="0" w:firstLine="540"/>
        <w:jc w:val="both"/>
        <w:rPr>
          <w:rFonts w:ascii="Times New Roman" w:hAnsi="Times New Roman"/>
          <w:sz w:val="24"/>
          <w:szCs w:val="24"/>
        </w:rPr>
      </w:pPr>
      <w:r w:rsidRPr="006F7E47">
        <w:rPr>
          <w:rFonts w:ascii="Times New Roman" w:hAnsi="Times New Roman"/>
          <w:sz w:val="24"/>
          <w:szCs w:val="24"/>
        </w:rPr>
        <w:t>подписать протокол по итогам аукциона;</w:t>
      </w:r>
    </w:p>
    <w:p w:rsidR="006F7E47" w:rsidRPr="006F7E47" w:rsidRDefault="006F7E47" w:rsidP="006F7E47">
      <w:pPr>
        <w:numPr>
          <w:ilvl w:val="0"/>
          <w:numId w:val="15"/>
        </w:numPr>
        <w:tabs>
          <w:tab w:val="left" w:pos="1134"/>
        </w:tabs>
        <w:autoSpaceDE w:val="0"/>
        <w:autoSpaceDN w:val="0"/>
        <w:adjustRightInd w:val="0"/>
        <w:spacing w:after="0" w:line="240" w:lineRule="auto"/>
        <w:ind w:left="0" w:firstLine="540"/>
        <w:jc w:val="both"/>
        <w:rPr>
          <w:rFonts w:ascii="Times New Roman" w:hAnsi="Times New Roman"/>
          <w:sz w:val="24"/>
          <w:szCs w:val="24"/>
        </w:rPr>
      </w:pPr>
      <w:r w:rsidRPr="006F7E47">
        <w:rPr>
          <w:rFonts w:ascii="Times New Roman" w:hAnsi="Times New Roman"/>
          <w:sz w:val="24"/>
          <w:szCs w:val="24"/>
        </w:rPr>
        <w:t>оплатить аренду земельного участка, определенную по итогам аукциона в срок, указанный в извещении о проведении аукциона;</w:t>
      </w:r>
    </w:p>
    <w:p w:rsidR="006F7E47" w:rsidRPr="006F7E47" w:rsidRDefault="006F7E47" w:rsidP="006F7E47">
      <w:pPr>
        <w:numPr>
          <w:ilvl w:val="0"/>
          <w:numId w:val="15"/>
        </w:numPr>
        <w:tabs>
          <w:tab w:val="left" w:pos="1134"/>
        </w:tabs>
        <w:autoSpaceDE w:val="0"/>
        <w:autoSpaceDN w:val="0"/>
        <w:adjustRightInd w:val="0"/>
        <w:spacing w:after="0" w:line="240" w:lineRule="auto"/>
        <w:ind w:left="0" w:firstLine="540"/>
        <w:jc w:val="both"/>
        <w:rPr>
          <w:rFonts w:ascii="Times New Roman" w:hAnsi="Times New Roman"/>
          <w:sz w:val="24"/>
          <w:szCs w:val="24"/>
        </w:rPr>
      </w:pPr>
      <w:r w:rsidRPr="006F7E47">
        <w:rPr>
          <w:rFonts w:ascii="Times New Roman" w:hAnsi="Times New Roman"/>
          <w:sz w:val="24"/>
          <w:szCs w:val="24"/>
        </w:rPr>
        <w:t>заключить в установленный срок договор аренды, принять земельный участок по акту приема-передачи и выполнить предусмотренные договором аренды условия.</w:t>
      </w:r>
    </w:p>
    <w:p w:rsidR="006F7E47" w:rsidRPr="006F7E47" w:rsidRDefault="006F7E47" w:rsidP="006F7E47">
      <w:pPr>
        <w:widowControl w:val="0"/>
        <w:autoSpaceDE w:val="0"/>
        <w:autoSpaceDN w:val="0"/>
        <w:adjustRightInd w:val="0"/>
        <w:spacing w:after="0" w:line="240" w:lineRule="auto"/>
        <w:ind w:firstLine="540"/>
        <w:jc w:val="both"/>
        <w:rPr>
          <w:rFonts w:ascii="Times New Roman" w:hAnsi="Times New Roman"/>
          <w:sz w:val="24"/>
          <w:szCs w:val="24"/>
        </w:rPr>
      </w:pPr>
      <w:r w:rsidRPr="006F7E47">
        <w:rPr>
          <w:rFonts w:ascii="Times New Roman" w:hAnsi="Times New Roman"/>
          <w:sz w:val="24"/>
          <w:szCs w:val="24"/>
        </w:rPr>
        <w:t>Со сведениями, изложенными в извещении о проведении аукциона, ознакомлен и согласен, в том числе:</w:t>
      </w:r>
    </w:p>
    <w:p w:rsidR="006F7E47" w:rsidRPr="006F7E47" w:rsidRDefault="006F7E47" w:rsidP="006F7E47">
      <w:pPr>
        <w:numPr>
          <w:ilvl w:val="0"/>
          <w:numId w:val="16"/>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6F7E47">
        <w:rPr>
          <w:rFonts w:ascii="Times New Roman" w:hAnsi="Times New Roman"/>
          <w:sz w:val="24"/>
          <w:szCs w:val="24"/>
        </w:rPr>
        <w:t>с данными об организаторе аукциона;</w:t>
      </w:r>
    </w:p>
    <w:p w:rsidR="006F7E47" w:rsidRPr="006F7E47" w:rsidRDefault="006F7E47" w:rsidP="006F7E47">
      <w:pPr>
        <w:numPr>
          <w:ilvl w:val="0"/>
          <w:numId w:val="16"/>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6F7E47">
        <w:rPr>
          <w:rFonts w:ascii="Times New Roman" w:hAnsi="Times New Roman"/>
          <w:sz w:val="24"/>
          <w:szCs w:val="24"/>
        </w:rPr>
        <w:t>о предмете аукциона, начальной цене земельного участка, величине повышения начальной цены (шаг аукциона);</w:t>
      </w:r>
    </w:p>
    <w:p w:rsidR="006F7E47" w:rsidRPr="006F7E47" w:rsidRDefault="006F7E47" w:rsidP="006F7E47">
      <w:pPr>
        <w:numPr>
          <w:ilvl w:val="0"/>
          <w:numId w:val="16"/>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6F7E47">
        <w:rPr>
          <w:rFonts w:ascii="Times New Roman" w:hAnsi="Times New Roman"/>
          <w:sz w:val="24"/>
          <w:szCs w:val="24"/>
        </w:rPr>
        <w:t>о времени и месте проведения аукциона, порядке его проведения, в том числе об оформлении участия в аукционе, порядке определения победителя, заключения договора аренды;</w:t>
      </w:r>
    </w:p>
    <w:p w:rsidR="006F7E47" w:rsidRPr="006F7E47" w:rsidRDefault="006F7E47" w:rsidP="006F7E47">
      <w:pPr>
        <w:numPr>
          <w:ilvl w:val="0"/>
          <w:numId w:val="16"/>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6F7E47">
        <w:rPr>
          <w:rFonts w:ascii="Times New Roman" w:hAnsi="Times New Roman"/>
          <w:sz w:val="24"/>
          <w:szCs w:val="24"/>
        </w:rPr>
        <w:t>об оплате стоимости земельного участка, последствиях уклонения или отказа от подписания протокола об итогах аукциона, договора аренды;</w:t>
      </w:r>
    </w:p>
    <w:p w:rsidR="006F7E47" w:rsidRPr="006F7E47" w:rsidRDefault="006F7E47" w:rsidP="006F7E47">
      <w:pPr>
        <w:numPr>
          <w:ilvl w:val="0"/>
          <w:numId w:val="16"/>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6F7E47">
        <w:rPr>
          <w:rFonts w:ascii="Times New Roman" w:hAnsi="Times New Roman"/>
          <w:sz w:val="24"/>
          <w:szCs w:val="28"/>
        </w:rPr>
        <w:t>о порядке определения победителя;</w:t>
      </w:r>
    </w:p>
    <w:p w:rsidR="006F7E47" w:rsidRPr="006F7E47" w:rsidRDefault="006F7E47" w:rsidP="006F7E47">
      <w:pPr>
        <w:numPr>
          <w:ilvl w:val="0"/>
          <w:numId w:val="16"/>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6F7E47">
        <w:rPr>
          <w:rFonts w:ascii="Times New Roman" w:hAnsi="Times New Roman"/>
          <w:sz w:val="24"/>
          <w:szCs w:val="24"/>
        </w:rPr>
        <w:t>с порядком отмены аукциона;</w:t>
      </w:r>
    </w:p>
    <w:p w:rsidR="006F7E47" w:rsidRPr="006F7E47" w:rsidRDefault="006F7E47" w:rsidP="006F7E47">
      <w:pPr>
        <w:numPr>
          <w:ilvl w:val="0"/>
          <w:numId w:val="16"/>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6F7E47">
        <w:rPr>
          <w:rFonts w:ascii="Times New Roman" w:hAnsi="Times New Roman"/>
          <w:sz w:val="24"/>
          <w:szCs w:val="24"/>
        </w:rPr>
        <w:t>с документами, содержащими сведения об участке, с возможностью ознакомления с состоянием земельного участка посредством осмотра, в порядке, установленном извещением о проведении аукциона.</w:t>
      </w:r>
    </w:p>
    <w:p w:rsidR="006F7E47" w:rsidRPr="006F7E47" w:rsidRDefault="006F7E47" w:rsidP="006F7E47">
      <w:pPr>
        <w:widowControl w:val="0"/>
        <w:autoSpaceDE w:val="0"/>
        <w:autoSpaceDN w:val="0"/>
        <w:adjustRightInd w:val="0"/>
        <w:spacing w:after="0" w:line="240" w:lineRule="auto"/>
        <w:ind w:firstLine="540"/>
        <w:jc w:val="both"/>
        <w:rPr>
          <w:rFonts w:ascii="Times New Roman" w:hAnsi="Times New Roman"/>
          <w:sz w:val="24"/>
          <w:szCs w:val="24"/>
        </w:rPr>
      </w:pPr>
      <w:r w:rsidRPr="006F7E47">
        <w:rPr>
          <w:rFonts w:ascii="Times New Roman" w:hAnsi="Times New Roman"/>
          <w:sz w:val="24"/>
          <w:szCs w:val="24"/>
        </w:rPr>
        <w:t>Претендент согласен на участие в аукционе на указанных условиях.</w:t>
      </w:r>
    </w:p>
    <w:p w:rsidR="006F7E47" w:rsidRPr="006F7E47" w:rsidRDefault="006F7E47" w:rsidP="006F7E47">
      <w:pPr>
        <w:widowControl w:val="0"/>
        <w:autoSpaceDE w:val="0"/>
        <w:autoSpaceDN w:val="0"/>
        <w:adjustRightInd w:val="0"/>
        <w:spacing w:after="0" w:line="240" w:lineRule="auto"/>
        <w:ind w:firstLine="540"/>
        <w:jc w:val="both"/>
        <w:rPr>
          <w:rFonts w:ascii="Times New Roman" w:hAnsi="Times New Roman"/>
          <w:sz w:val="24"/>
          <w:szCs w:val="20"/>
        </w:rPr>
      </w:pPr>
      <w:r w:rsidRPr="006F7E47">
        <w:rPr>
          <w:rFonts w:ascii="Times New Roman" w:hAnsi="Times New Roman"/>
          <w:sz w:val="24"/>
          <w:szCs w:val="20"/>
        </w:rPr>
        <w:lastRenderedPageBreak/>
        <w:t>Претендент подтверждает, что на дату подписания настоящей заявки он ознакомлен с документами, содержащими сведения об участке, а также ему была предоставлена возможность ознакомиться с состоянием земельного участка в результате осмотра, который претендент мог осуществить самостоятельно или в присутствии представителя организатора торгов в порядке, установленном извещением и документацией об аукционе, претензий не имеет.</w:t>
      </w:r>
    </w:p>
    <w:p w:rsidR="006F7E47" w:rsidRPr="006F7E47" w:rsidRDefault="006F7E47" w:rsidP="006F7E47">
      <w:pPr>
        <w:widowControl w:val="0"/>
        <w:spacing w:after="0" w:line="240" w:lineRule="auto"/>
        <w:ind w:firstLine="540"/>
        <w:jc w:val="both"/>
        <w:rPr>
          <w:rFonts w:ascii="Times New Roman" w:hAnsi="Times New Roman"/>
          <w:sz w:val="24"/>
          <w:szCs w:val="24"/>
        </w:rPr>
      </w:pPr>
      <w:r w:rsidRPr="006F7E47">
        <w:rPr>
          <w:rFonts w:ascii="Times New Roman" w:hAnsi="Times New Roman"/>
          <w:sz w:val="24"/>
          <w:szCs w:val="24"/>
        </w:rPr>
        <w:t>Претендент осведомлен о порядке отзыва заявки и о порядке перечисления и возврата задатка. Задаток подлежит перечислению претендентом на счет организатора аукциона и перечисляется непосредственно претендентом. Надлежащей оплатой задатка является поступление денежных средств на счет организатора аукциона до дня окончания приема заявок. Исполнение обязанности по внесению суммы задатка третьими лицами не допускается. В случае отказа победителя аукциона от подписания протокола подведения итогов аукциона или заключения договора аренды земельного участка, сумма внесенного им задатка не возвращается.</w:t>
      </w:r>
    </w:p>
    <w:p w:rsidR="006F7E47" w:rsidRPr="006F7E47" w:rsidRDefault="006F7E47" w:rsidP="006F7E47">
      <w:pPr>
        <w:widowControl w:val="0"/>
        <w:autoSpaceDE w:val="0"/>
        <w:autoSpaceDN w:val="0"/>
        <w:adjustRightInd w:val="0"/>
        <w:spacing w:after="0" w:line="240" w:lineRule="auto"/>
        <w:ind w:firstLine="540"/>
        <w:jc w:val="both"/>
        <w:rPr>
          <w:rFonts w:ascii="Times New Roman" w:hAnsi="Times New Roman"/>
          <w:sz w:val="24"/>
          <w:szCs w:val="24"/>
        </w:rPr>
      </w:pPr>
      <w:r w:rsidRPr="006F7E47">
        <w:rPr>
          <w:rFonts w:ascii="Times New Roman" w:hAnsi="Times New Roman"/>
          <w:sz w:val="24"/>
          <w:szCs w:val="24"/>
        </w:rPr>
        <w:t>Возврат задатка производится по следующим реквизитам:</w:t>
      </w:r>
    </w:p>
    <w:p w:rsidR="006F7E47" w:rsidRPr="006F7E47" w:rsidRDefault="006F7E47" w:rsidP="006F7E47">
      <w:pPr>
        <w:widowControl w:val="0"/>
        <w:autoSpaceDE w:val="0"/>
        <w:autoSpaceDN w:val="0"/>
        <w:adjustRightInd w:val="0"/>
        <w:spacing w:after="0" w:line="240" w:lineRule="auto"/>
        <w:jc w:val="both"/>
        <w:rPr>
          <w:rFonts w:ascii="Times New Roman" w:hAnsi="Times New Roman"/>
          <w:sz w:val="24"/>
          <w:szCs w:val="24"/>
        </w:rPr>
      </w:pPr>
      <w:r w:rsidRPr="006F7E47">
        <w:rPr>
          <w:rFonts w:ascii="Times New Roman" w:hAnsi="Times New Roman"/>
          <w:sz w:val="24"/>
          <w:szCs w:val="24"/>
        </w:rPr>
        <w:t>__________________________________________________________________________________________________________________________________________________________</w:t>
      </w:r>
    </w:p>
    <w:p w:rsidR="006F7E47" w:rsidRPr="006F7E47" w:rsidRDefault="006F7E47" w:rsidP="006F7E47">
      <w:pPr>
        <w:widowControl w:val="0"/>
        <w:autoSpaceDE w:val="0"/>
        <w:autoSpaceDN w:val="0"/>
        <w:adjustRightInd w:val="0"/>
        <w:spacing w:after="0" w:line="240" w:lineRule="auto"/>
        <w:ind w:firstLine="540"/>
        <w:jc w:val="both"/>
        <w:rPr>
          <w:rFonts w:ascii="Times New Roman" w:hAnsi="Times New Roman"/>
          <w:sz w:val="24"/>
          <w:szCs w:val="24"/>
        </w:rPr>
      </w:pPr>
      <w:r w:rsidRPr="006F7E47">
        <w:rPr>
          <w:rFonts w:ascii="Times New Roman" w:hAnsi="Times New Roman"/>
          <w:sz w:val="24"/>
          <w:szCs w:val="24"/>
        </w:rPr>
        <w:t>Уведомление претендента обо всех изменениях осуществляется по следующему адресу: _____________________________________________________________________________</w:t>
      </w:r>
    </w:p>
    <w:p w:rsidR="006F7E47" w:rsidRPr="006F7E47" w:rsidRDefault="006F7E47" w:rsidP="006F7E47">
      <w:pPr>
        <w:widowControl w:val="0"/>
        <w:autoSpaceDE w:val="0"/>
        <w:autoSpaceDN w:val="0"/>
        <w:adjustRightInd w:val="0"/>
        <w:spacing w:after="0" w:line="240" w:lineRule="auto"/>
        <w:ind w:firstLine="540"/>
        <w:jc w:val="both"/>
        <w:rPr>
          <w:rFonts w:ascii="Times New Roman" w:hAnsi="Times New Roman"/>
          <w:sz w:val="24"/>
          <w:szCs w:val="24"/>
        </w:rPr>
      </w:pPr>
      <w:r w:rsidRPr="006F7E47">
        <w:rPr>
          <w:rFonts w:ascii="Times New Roman" w:hAnsi="Times New Roman"/>
          <w:sz w:val="24"/>
          <w:szCs w:val="24"/>
        </w:rPr>
        <w:t>Контактный телефон _____________________.</w:t>
      </w:r>
    </w:p>
    <w:p w:rsidR="006F7E47" w:rsidRPr="006F7E47" w:rsidRDefault="006F7E47" w:rsidP="006F7E47">
      <w:pPr>
        <w:widowControl w:val="0"/>
        <w:autoSpaceDE w:val="0"/>
        <w:autoSpaceDN w:val="0"/>
        <w:adjustRightInd w:val="0"/>
        <w:spacing w:after="0" w:line="240" w:lineRule="auto"/>
        <w:ind w:firstLine="540"/>
        <w:jc w:val="both"/>
        <w:rPr>
          <w:rFonts w:ascii="Times New Roman" w:hAnsi="Times New Roman"/>
          <w:sz w:val="24"/>
          <w:szCs w:val="24"/>
        </w:rPr>
      </w:pPr>
    </w:p>
    <w:p w:rsidR="006F7E47" w:rsidRPr="006F7E47" w:rsidRDefault="006F7E47" w:rsidP="006F7E47">
      <w:pPr>
        <w:spacing w:after="0" w:line="223" w:lineRule="auto"/>
        <w:ind w:right="-1" w:firstLine="540"/>
        <w:jc w:val="both"/>
        <w:rPr>
          <w:rFonts w:ascii="Times New Roman" w:hAnsi="Times New Roman"/>
          <w:sz w:val="24"/>
          <w:szCs w:val="24"/>
        </w:rPr>
      </w:pPr>
      <w:r w:rsidRPr="006F7E47">
        <w:rPr>
          <w:rFonts w:ascii="Times New Roman" w:hAnsi="Times New Roman"/>
          <w:sz w:val="24"/>
          <w:szCs w:val="24"/>
        </w:rPr>
        <w:t>Даю согласие на обработку моих персональных данных в соответствии с нормами и требованиями Федерального закона от 27 июля 2006 года № 152-ФЗ «О персональных данных».</w:t>
      </w:r>
    </w:p>
    <w:p w:rsidR="006F7E47" w:rsidRPr="006F7E47" w:rsidRDefault="006F7E47" w:rsidP="006F7E47">
      <w:pPr>
        <w:widowControl w:val="0"/>
        <w:autoSpaceDE w:val="0"/>
        <w:autoSpaceDN w:val="0"/>
        <w:adjustRightInd w:val="0"/>
        <w:spacing w:after="0" w:line="240" w:lineRule="auto"/>
        <w:ind w:firstLine="540"/>
        <w:jc w:val="both"/>
        <w:rPr>
          <w:rFonts w:ascii="Times New Roman" w:hAnsi="Times New Roman"/>
          <w:sz w:val="24"/>
          <w:szCs w:val="24"/>
        </w:rPr>
      </w:pPr>
    </w:p>
    <w:p w:rsidR="006F7E47" w:rsidRPr="006F7E47" w:rsidRDefault="006F7E47" w:rsidP="006F7E47">
      <w:pPr>
        <w:widowControl w:val="0"/>
        <w:autoSpaceDE w:val="0"/>
        <w:autoSpaceDN w:val="0"/>
        <w:adjustRightInd w:val="0"/>
        <w:spacing w:after="0" w:line="240" w:lineRule="auto"/>
        <w:ind w:firstLine="540"/>
        <w:jc w:val="both"/>
        <w:rPr>
          <w:rFonts w:ascii="Times New Roman" w:hAnsi="Times New Roman"/>
          <w:sz w:val="24"/>
          <w:szCs w:val="24"/>
        </w:rPr>
      </w:pPr>
      <w:r w:rsidRPr="006F7E47">
        <w:rPr>
          <w:rFonts w:ascii="Times New Roman" w:hAnsi="Times New Roman"/>
          <w:sz w:val="24"/>
          <w:szCs w:val="24"/>
        </w:rPr>
        <w:t>Подпись претендента</w:t>
      </w:r>
    </w:p>
    <w:p w:rsidR="006F7E47" w:rsidRPr="006F7E47" w:rsidRDefault="006F7E47" w:rsidP="006F7E47">
      <w:pPr>
        <w:widowControl w:val="0"/>
        <w:autoSpaceDE w:val="0"/>
        <w:autoSpaceDN w:val="0"/>
        <w:adjustRightInd w:val="0"/>
        <w:spacing w:after="0" w:line="240" w:lineRule="auto"/>
        <w:ind w:firstLine="540"/>
        <w:jc w:val="both"/>
        <w:rPr>
          <w:rFonts w:ascii="Times New Roman" w:hAnsi="Times New Roman"/>
          <w:sz w:val="24"/>
          <w:szCs w:val="24"/>
        </w:rPr>
      </w:pPr>
      <w:r w:rsidRPr="006F7E47">
        <w:rPr>
          <w:rFonts w:ascii="Times New Roman" w:hAnsi="Times New Roman"/>
          <w:sz w:val="24"/>
          <w:szCs w:val="24"/>
        </w:rPr>
        <w:t xml:space="preserve">(полномочного представителя претендента) </w:t>
      </w:r>
    </w:p>
    <w:p w:rsidR="006F7E47" w:rsidRPr="006F7E47" w:rsidRDefault="006F7E47" w:rsidP="006F7E47">
      <w:pPr>
        <w:widowControl w:val="0"/>
        <w:autoSpaceDE w:val="0"/>
        <w:autoSpaceDN w:val="0"/>
        <w:adjustRightInd w:val="0"/>
        <w:spacing w:after="0" w:line="240" w:lineRule="auto"/>
        <w:ind w:firstLine="540"/>
        <w:jc w:val="both"/>
        <w:rPr>
          <w:rFonts w:ascii="Times New Roman" w:hAnsi="Times New Roman"/>
          <w:sz w:val="24"/>
          <w:szCs w:val="24"/>
        </w:rPr>
      </w:pPr>
      <w:r w:rsidRPr="006F7E47">
        <w:rPr>
          <w:rFonts w:ascii="Times New Roman" w:hAnsi="Times New Roman"/>
          <w:sz w:val="24"/>
          <w:szCs w:val="24"/>
        </w:rPr>
        <w:t xml:space="preserve">           </w:t>
      </w:r>
    </w:p>
    <w:p w:rsidR="006F7E47" w:rsidRPr="006F7E47" w:rsidRDefault="006F7E47" w:rsidP="006F7E47">
      <w:pPr>
        <w:widowControl w:val="0"/>
        <w:autoSpaceDE w:val="0"/>
        <w:autoSpaceDN w:val="0"/>
        <w:adjustRightInd w:val="0"/>
        <w:spacing w:after="0" w:line="240" w:lineRule="auto"/>
        <w:ind w:firstLine="540"/>
        <w:jc w:val="both"/>
        <w:rPr>
          <w:rFonts w:ascii="Times New Roman" w:hAnsi="Times New Roman"/>
          <w:sz w:val="24"/>
          <w:szCs w:val="24"/>
        </w:rPr>
      </w:pPr>
      <w:r w:rsidRPr="006F7E47">
        <w:rPr>
          <w:rFonts w:ascii="Times New Roman" w:hAnsi="Times New Roman"/>
          <w:sz w:val="24"/>
          <w:szCs w:val="24"/>
        </w:rPr>
        <w:t>_______________________/_____________/</w:t>
      </w:r>
    </w:p>
    <w:p w:rsidR="006F7E47" w:rsidRPr="006F7E47" w:rsidRDefault="006F7E47" w:rsidP="006F7E47">
      <w:pPr>
        <w:widowControl w:val="0"/>
        <w:autoSpaceDE w:val="0"/>
        <w:autoSpaceDN w:val="0"/>
        <w:adjustRightInd w:val="0"/>
        <w:spacing w:after="0" w:line="240" w:lineRule="auto"/>
        <w:ind w:firstLine="540"/>
        <w:jc w:val="both"/>
        <w:rPr>
          <w:rFonts w:ascii="Times New Roman" w:hAnsi="Times New Roman"/>
          <w:sz w:val="24"/>
          <w:szCs w:val="24"/>
        </w:rPr>
      </w:pPr>
    </w:p>
    <w:p w:rsidR="006F7E47" w:rsidRPr="006F7E47" w:rsidRDefault="006F7E47" w:rsidP="006F7E47">
      <w:pPr>
        <w:widowControl w:val="0"/>
        <w:autoSpaceDE w:val="0"/>
        <w:autoSpaceDN w:val="0"/>
        <w:adjustRightInd w:val="0"/>
        <w:spacing w:after="0" w:line="240" w:lineRule="auto"/>
        <w:ind w:firstLine="540"/>
        <w:jc w:val="both"/>
        <w:rPr>
          <w:rFonts w:ascii="Times New Roman" w:hAnsi="Times New Roman"/>
          <w:sz w:val="24"/>
          <w:szCs w:val="24"/>
        </w:rPr>
      </w:pPr>
      <w:r w:rsidRPr="006F7E47">
        <w:rPr>
          <w:rFonts w:ascii="Times New Roman" w:hAnsi="Times New Roman"/>
          <w:sz w:val="24"/>
          <w:szCs w:val="24"/>
        </w:rPr>
        <w:t>Заявка принята Комитетом правовых и имущественных отношений администрации Дубровского района.</w:t>
      </w:r>
    </w:p>
    <w:p w:rsidR="006F7E47" w:rsidRPr="006F7E47" w:rsidRDefault="006F7E47" w:rsidP="006F7E47">
      <w:pPr>
        <w:widowControl w:val="0"/>
        <w:autoSpaceDE w:val="0"/>
        <w:autoSpaceDN w:val="0"/>
        <w:adjustRightInd w:val="0"/>
        <w:spacing w:after="0" w:line="240" w:lineRule="auto"/>
        <w:ind w:firstLine="540"/>
        <w:jc w:val="both"/>
        <w:rPr>
          <w:rFonts w:ascii="Times New Roman" w:hAnsi="Times New Roman"/>
          <w:sz w:val="24"/>
          <w:szCs w:val="24"/>
        </w:rPr>
      </w:pPr>
    </w:p>
    <w:p w:rsidR="006F7E47" w:rsidRPr="006F7E47" w:rsidRDefault="006F7E47" w:rsidP="006F7E47">
      <w:pPr>
        <w:widowControl w:val="0"/>
        <w:autoSpaceDE w:val="0"/>
        <w:autoSpaceDN w:val="0"/>
        <w:adjustRightInd w:val="0"/>
        <w:spacing w:after="0" w:line="240" w:lineRule="auto"/>
        <w:ind w:firstLine="540"/>
        <w:jc w:val="both"/>
        <w:rPr>
          <w:rFonts w:ascii="Times New Roman" w:hAnsi="Times New Roman"/>
          <w:sz w:val="24"/>
          <w:szCs w:val="24"/>
        </w:rPr>
      </w:pPr>
      <w:r w:rsidRPr="006F7E47">
        <w:rPr>
          <w:rFonts w:ascii="Times New Roman" w:hAnsi="Times New Roman"/>
          <w:sz w:val="24"/>
          <w:szCs w:val="24"/>
        </w:rPr>
        <w:t>Время и дата принятия заявки:</w:t>
      </w:r>
    </w:p>
    <w:p w:rsidR="006F7E47" w:rsidRPr="006F7E47" w:rsidRDefault="006F7E47" w:rsidP="006F7E47">
      <w:pPr>
        <w:widowControl w:val="0"/>
        <w:autoSpaceDE w:val="0"/>
        <w:autoSpaceDN w:val="0"/>
        <w:adjustRightInd w:val="0"/>
        <w:spacing w:after="0" w:line="240" w:lineRule="auto"/>
        <w:ind w:firstLine="540"/>
        <w:jc w:val="both"/>
        <w:rPr>
          <w:rFonts w:ascii="Times New Roman" w:hAnsi="Times New Roman"/>
          <w:sz w:val="24"/>
          <w:szCs w:val="24"/>
        </w:rPr>
      </w:pPr>
    </w:p>
    <w:p w:rsidR="006F7E47" w:rsidRPr="006F7E47" w:rsidRDefault="006F7E47" w:rsidP="006F7E47">
      <w:pPr>
        <w:widowControl w:val="0"/>
        <w:autoSpaceDE w:val="0"/>
        <w:autoSpaceDN w:val="0"/>
        <w:adjustRightInd w:val="0"/>
        <w:spacing w:after="0" w:line="240" w:lineRule="auto"/>
        <w:ind w:firstLine="540"/>
        <w:jc w:val="both"/>
        <w:rPr>
          <w:rFonts w:ascii="Times New Roman" w:hAnsi="Times New Roman"/>
          <w:sz w:val="24"/>
          <w:szCs w:val="24"/>
        </w:rPr>
      </w:pPr>
      <w:r w:rsidRPr="006F7E47">
        <w:rPr>
          <w:rFonts w:ascii="Times New Roman" w:hAnsi="Times New Roman"/>
          <w:sz w:val="24"/>
          <w:szCs w:val="24"/>
        </w:rPr>
        <w:t>Час.  ____ мин. ____</w:t>
      </w:r>
      <w:proofErr w:type="gramStart"/>
      <w:r w:rsidRPr="006F7E47">
        <w:rPr>
          <w:rFonts w:ascii="Times New Roman" w:hAnsi="Times New Roman"/>
          <w:sz w:val="24"/>
          <w:szCs w:val="24"/>
        </w:rPr>
        <w:t xml:space="preserve">   «</w:t>
      </w:r>
      <w:proofErr w:type="gramEnd"/>
      <w:r w:rsidRPr="006F7E47">
        <w:rPr>
          <w:rFonts w:ascii="Times New Roman" w:hAnsi="Times New Roman"/>
          <w:sz w:val="24"/>
          <w:szCs w:val="24"/>
        </w:rPr>
        <w:t>____» __________ 201  года.</w:t>
      </w:r>
    </w:p>
    <w:p w:rsidR="006F7E47" w:rsidRPr="006F7E47" w:rsidRDefault="006F7E47" w:rsidP="006F7E47">
      <w:pPr>
        <w:widowControl w:val="0"/>
        <w:autoSpaceDE w:val="0"/>
        <w:autoSpaceDN w:val="0"/>
        <w:adjustRightInd w:val="0"/>
        <w:spacing w:after="0" w:line="240" w:lineRule="auto"/>
        <w:ind w:firstLine="540"/>
        <w:jc w:val="both"/>
        <w:rPr>
          <w:rFonts w:ascii="Times New Roman" w:hAnsi="Times New Roman"/>
          <w:sz w:val="24"/>
          <w:szCs w:val="24"/>
        </w:rPr>
      </w:pPr>
    </w:p>
    <w:p w:rsidR="006F7E47" w:rsidRPr="006F7E47" w:rsidRDefault="006F7E47" w:rsidP="006F7E47">
      <w:pPr>
        <w:widowControl w:val="0"/>
        <w:autoSpaceDE w:val="0"/>
        <w:autoSpaceDN w:val="0"/>
        <w:adjustRightInd w:val="0"/>
        <w:spacing w:after="0" w:line="240" w:lineRule="auto"/>
        <w:ind w:firstLine="540"/>
        <w:jc w:val="both"/>
        <w:rPr>
          <w:rFonts w:ascii="Times New Roman" w:hAnsi="Times New Roman"/>
          <w:sz w:val="24"/>
          <w:szCs w:val="24"/>
        </w:rPr>
      </w:pPr>
      <w:r w:rsidRPr="006F7E47">
        <w:rPr>
          <w:rFonts w:ascii="Times New Roman" w:hAnsi="Times New Roman"/>
          <w:sz w:val="24"/>
          <w:szCs w:val="24"/>
        </w:rPr>
        <w:t xml:space="preserve">Регистрационный номер заявки: </w:t>
      </w:r>
      <w:proofErr w:type="gramStart"/>
      <w:r w:rsidRPr="006F7E47">
        <w:rPr>
          <w:rFonts w:ascii="Times New Roman" w:hAnsi="Times New Roman"/>
          <w:sz w:val="24"/>
          <w:szCs w:val="24"/>
        </w:rPr>
        <w:t>№  _</w:t>
      </w:r>
      <w:proofErr w:type="gramEnd"/>
      <w:r w:rsidRPr="006F7E47">
        <w:rPr>
          <w:rFonts w:ascii="Times New Roman" w:hAnsi="Times New Roman"/>
          <w:sz w:val="24"/>
          <w:szCs w:val="24"/>
        </w:rPr>
        <w:t>______</w:t>
      </w:r>
    </w:p>
    <w:p w:rsidR="006F7E47" w:rsidRPr="006F7E47" w:rsidRDefault="006F7E47" w:rsidP="006F7E47">
      <w:pPr>
        <w:spacing w:after="0" w:line="240" w:lineRule="auto"/>
        <w:ind w:firstLine="540"/>
        <w:rPr>
          <w:rFonts w:ascii="Times New Roman" w:hAnsi="Times New Roman"/>
          <w:sz w:val="24"/>
          <w:szCs w:val="24"/>
        </w:rPr>
      </w:pPr>
    </w:p>
    <w:p w:rsidR="006F7E47" w:rsidRPr="006F7E47" w:rsidRDefault="006F7E47" w:rsidP="006F7E47">
      <w:pPr>
        <w:spacing w:after="0" w:line="240" w:lineRule="auto"/>
        <w:ind w:firstLine="540"/>
        <w:rPr>
          <w:rFonts w:ascii="Times New Roman" w:hAnsi="Times New Roman"/>
          <w:sz w:val="24"/>
          <w:szCs w:val="24"/>
        </w:rPr>
      </w:pPr>
      <w:r w:rsidRPr="006F7E47">
        <w:rPr>
          <w:rFonts w:ascii="Times New Roman" w:hAnsi="Times New Roman"/>
          <w:sz w:val="24"/>
          <w:szCs w:val="24"/>
        </w:rPr>
        <w:t>Подпись уполномоченного лица организатора аукциона       _______________/___________</w:t>
      </w:r>
    </w:p>
    <w:p w:rsidR="006F7E47" w:rsidRDefault="006F7E47" w:rsidP="00701EB5">
      <w:pPr>
        <w:spacing w:after="0" w:line="240" w:lineRule="auto"/>
        <w:rPr>
          <w:rFonts w:ascii="Times New Roman" w:hAnsi="Times New Roman"/>
          <w:b/>
          <w:sz w:val="24"/>
          <w:szCs w:val="24"/>
        </w:rPr>
      </w:pPr>
    </w:p>
    <w:p w:rsidR="00701EB5" w:rsidRDefault="006F7E47" w:rsidP="00701EB5">
      <w:pPr>
        <w:spacing w:after="0" w:line="240" w:lineRule="auto"/>
        <w:rPr>
          <w:rFonts w:ascii="Times New Roman" w:hAnsi="Times New Roman"/>
          <w:b/>
          <w:sz w:val="24"/>
          <w:szCs w:val="24"/>
        </w:rPr>
      </w:pPr>
      <w:r w:rsidRPr="006F7E47">
        <w:rPr>
          <w:rFonts w:ascii="Times New Roman" w:hAnsi="Times New Roman"/>
          <w:b/>
          <w:sz w:val="24"/>
          <w:szCs w:val="24"/>
        </w:rPr>
        <w:t>2.4.3.</w:t>
      </w:r>
    </w:p>
    <w:p w:rsidR="006F7E47" w:rsidRDefault="006F7E47" w:rsidP="00701EB5">
      <w:pPr>
        <w:spacing w:after="0" w:line="240" w:lineRule="auto"/>
        <w:rPr>
          <w:rFonts w:ascii="Times New Roman" w:hAnsi="Times New Roman"/>
          <w:b/>
          <w:sz w:val="24"/>
          <w:szCs w:val="24"/>
        </w:rPr>
      </w:pPr>
    </w:p>
    <w:p w:rsidR="006F7E47" w:rsidRPr="006F7E47" w:rsidRDefault="006F7E47" w:rsidP="00701EB5">
      <w:pPr>
        <w:spacing w:after="0" w:line="240" w:lineRule="auto"/>
        <w:rPr>
          <w:rFonts w:ascii="Times New Roman" w:hAnsi="Times New Roman"/>
          <w:b/>
          <w:sz w:val="24"/>
          <w:szCs w:val="24"/>
        </w:rPr>
      </w:pPr>
    </w:p>
    <w:p w:rsidR="006F7E47" w:rsidRPr="006F7E47" w:rsidRDefault="00D17518" w:rsidP="006F7E47">
      <w:pPr>
        <w:pStyle w:val="ac"/>
        <w:tabs>
          <w:tab w:val="left" w:pos="360"/>
          <w:tab w:val="left" w:pos="900"/>
        </w:tabs>
        <w:ind w:firstLine="540"/>
        <w:jc w:val="right"/>
        <w:rPr>
          <w:i/>
        </w:rPr>
      </w:pPr>
      <w:r w:rsidRPr="00701EB5">
        <w:tab/>
      </w:r>
      <w:r w:rsidR="006F7E47" w:rsidRPr="006F7E47">
        <w:rPr>
          <w:i/>
        </w:rPr>
        <w:t>Приложение 2</w:t>
      </w:r>
    </w:p>
    <w:p w:rsidR="006F7E47" w:rsidRPr="006F7E47" w:rsidRDefault="006F7E47" w:rsidP="006F7E47">
      <w:pPr>
        <w:tabs>
          <w:tab w:val="left" w:pos="360"/>
          <w:tab w:val="left" w:pos="900"/>
        </w:tabs>
        <w:spacing w:after="0" w:line="240" w:lineRule="auto"/>
        <w:rPr>
          <w:rFonts w:ascii="Times New Roman" w:hAnsi="Times New Roman"/>
        </w:rPr>
      </w:pPr>
      <w:r w:rsidRPr="006F7E47">
        <w:rPr>
          <w:rFonts w:ascii="Times New Roman" w:hAnsi="Times New Roman"/>
        </w:rPr>
        <w:t>(Проект)</w:t>
      </w:r>
    </w:p>
    <w:p w:rsidR="006F7E47" w:rsidRPr="006F7E47" w:rsidRDefault="006F7E47" w:rsidP="006F7E47">
      <w:pPr>
        <w:spacing w:after="0" w:line="240" w:lineRule="auto"/>
        <w:rPr>
          <w:rFonts w:ascii="Courier New" w:hAnsi="Courier New" w:cs="Courier New"/>
          <w:sz w:val="20"/>
          <w:szCs w:val="24"/>
        </w:rPr>
      </w:pPr>
      <w:r w:rsidRPr="006F7E47">
        <w:rPr>
          <w:rFonts w:ascii="Courier New" w:hAnsi="Courier New" w:cs="Courier New"/>
          <w:sz w:val="20"/>
          <w:szCs w:val="24"/>
        </w:rPr>
        <w:t xml:space="preserve">                                                                          </w:t>
      </w:r>
    </w:p>
    <w:p w:rsidR="006F7E47" w:rsidRPr="006F7E47" w:rsidRDefault="006F7E47" w:rsidP="006F7E47">
      <w:pPr>
        <w:spacing w:after="0" w:line="240" w:lineRule="auto"/>
        <w:ind w:left="360"/>
        <w:jc w:val="right"/>
        <w:rPr>
          <w:rFonts w:ascii="Courier New" w:hAnsi="Courier New" w:cs="Courier New"/>
          <w:sz w:val="20"/>
          <w:szCs w:val="24"/>
        </w:rPr>
      </w:pPr>
    </w:p>
    <w:p w:rsidR="006F7E47" w:rsidRPr="006F7E47" w:rsidRDefault="006F7E47" w:rsidP="006F7E47">
      <w:pPr>
        <w:spacing w:after="0" w:line="240" w:lineRule="auto"/>
        <w:jc w:val="center"/>
        <w:rPr>
          <w:rFonts w:ascii="Times New Roman" w:hAnsi="Times New Roman"/>
        </w:rPr>
      </w:pPr>
      <w:r w:rsidRPr="006F7E47">
        <w:rPr>
          <w:rFonts w:ascii="Times New Roman" w:hAnsi="Times New Roman"/>
        </w:rPr>
        <w:t>ДОГОВОР АРЕНДЫ ЗЕМЕЛЬНОГО УЧАСТКА № __</w:t>
      </w:r>
    </w:p>
    <w:p w:rsidR="006F7E47" w:rsidRPr="006F7E47" w:rsidRDefault="006F7E47" w:rsidP="006F7E47">
      <w:pPr>
        <w:spacing w:after="0" w:line="240" w:lineRule="auto"/>
        <w:jc w:val="center"/>
        <w:rPr>
          <w:rFonts w:ascii="Times New Roman" w:hAnsi="Times New Roman"/>
        </w:rPr>
      </w:pPr>
    </w:p>
    <w:p w:rsidR="006F7E47" w:rsidRPr="006F7E47" w:rsidRDefault="006F7E47" w:rsidP="006F7E47">
      <w:pPr>
        <w:spacing w:after="0" w:line="240" w:lineRule="auto"/>
        <w:rPr>
          <w:rFonts w:ascii="Times New Roman" w:hAnsi="Times New Roman"/>
        </w:rPr>
      </w:pPr>
      <w:r w:rsidRPr="006F7E47">
        <w:rPr>
          <w:rFonts w:ascii="Times New Roman" w:hAnsi="Times New Roman"/>
        </w:rPr>
        <w:t xml:space="preserve"> </w:t>
      </w:r>
    </w:p>
    <w:p w:rsidR="006F7E47" w:rsidRPr="006F7E47" w:rsidRDefault="006F7E47" w:rsidP="006F7E47">
      <w:pPr>
        <w:spacing w:after="0" w:line="240" w:lineRule="auto"/>
        <w:rPr>
          <w:rFonts w:ascii="Times New Roman" w:hAnsi="Times New Roman"/>
        </w:rPr>
      </w:pPr>
      <w:r w:rsidRPr="006F7E47">
        <w:rPr>
          <w:rFonts w:ascii="Times New Roman" w:hAnsi="Times New Roman"/>
        </w:rPr>
        <w:t xml:space="preserve">    </w:t>
      </w:r>
      <w:proofErr w:type="spellStart"/>
      <w:r w:rsidRPr="006F7E47">
        <w:rPr>
          <w:rFonts w:ascii="Times New Roman" w:hAnsi="Times New Roman"/>
        </w:rPr>
        <w:t>р.п</w:t>
      </w:r>
      <w:proofErr w:type="spellEnd"/>
      <w:r w:rsidRPr="006F7E47">
        <w:rPr>
          <w:rFonts w:ascii="Times New Roman" w:hAnsi="Times New Roman"/>
        </w:rPr>
        <w:t>. Дубровка</w:t>
      </w:r>
      <w:r w:rsidRPr="006F7E47">
        <w:rPr>
          <w:rFonts w:ascii="Times New Roman" w:hAnsi="Times New Roman"/>
        </w:rPr>
        <w:tab/>
      </w:r>
      <w:r w:rsidRPr="006F7E47">
        <w:rPr>
          <w:rFonts w:ascii="Times New Roman" w:hAnsi="Times New Roman"/>
        </w:rPr>
        <w:tab/>
      </w:r>
      <w:r w:rsidRPr="006F7E47">
        <w:rPr>
          <w:rFonts w:ascii="Times New Roman" w:hAnsi="Times New Roman"/>
        </w:rPr>
        <w:tab/>
      </w:r>
      <w:r w:rsidRPr="006F7E47">
        <w:rPr>
          <w:rFonts w:ascii="Times New Roman" w:hAnsi="Times New Roman"/>
        </w:rPr>
        <w:tab/>
      </w:r>
      <w:r w:rsidRPr="006F7E47">
        <w:rPr>
          <w:rFonts w:ascii="Times New Roman" w:hAnsi="Times New Roman"/>
        </w:rPr>
        <w:tab/>
        <w:t xml:space="preserve">                                  </w:t>
      </w:r>
      <w:proofErr w:type="gramStart"/>
      <w:r w:rsidRPr="006F7E47">
        <w:rPr>
          <w:rFonts w:ascii="Times New Roman" w:hAnsi="Times New Roman"/>
        </w:rPr>
        <w:t xml:space="preserve">   «</w:t>
      </w:r>
      <w:proofErr w:type="gramEnd"/>
      <w:r w:rsidRPr="006F7E47">
        <w:rPr>
          <w:rFonts w:ascii="Times New Roman" w:hAnsi="Times New Roman"/>
        </w:rPr>
        <w:t>__ »  ___________</w:t>
      </w:r>
    </w:p>
    <w:p w:rsidR="006F7E47" w:rsidRPr="006F7E47" w:rsidRDefault="006F7E47" w:rsidP="006F7E47">
      <w:pPr>
        <w:spacing w:after="0" w:line="240" w:lineRule="auto"/>
        <w:rPr>
          <w:rFonts w:ascii="Times New Roman" w:hAnsi="Times New Roman"/>
        </w:rPr>
      </w:pPr>
      <w:r w:rsidRPr="006F7E47">
        <w:rPr>
          <w:rFonts w:ascii="Times New Roman" w:hAnsi="Times New Roman"/>
        </w:rPr>
        <w:t>Брянской области</w:t>
      </w:r>
      <w:r w:rsidRPr="006F7E47">
        <w:rPr>
          <w:rFonts w:ascii="Times New Roman" w:hAnsi="Times New Roman"/>
        </w:rPr>
        <w:tab/>
      </w:r>
      <w:r w:rsidRPr="006F7E47">
        <w:rPr>
          <w:rFonts w:ascii="Times New Roman" w:hAnsi="Times New Roman"/>
        </w:rPr>
        <w:tab/>
      </w:r>
      <w:r w:rsidRPr="006F7E47">
        <w:rPr>
          <w:rFonts w:ascii="Times New Roman" w:hAnsi="Times New Roman"/>
        </w:rPr>
        <w:tab/>
      </w:r>
    </w:p>
    <w:p w:rsidR="006F7E47" w:rsidRPr="006F7E47" w:rsidRDefault="006F7E47" w:rsidP="006F7E47">
      <w:pPr>
        <w:spacing w:after="0" w:line="240" w:lineRule="auto"/>
        <w:rPr>
          <w:rFonts w:ascii="Times New Roman" w:hAnsi="Times New Roman"/>
        </w:rPr>
      </w:pPr>
    </w:p>
    <w:p w:rsidR="006F7E47" w:rsidRPr="006F7E47" w:rsidRDefault="006F7E47" w:rsidP="006F7E47">
      <w:pPr>
        <w:spacing w:after="0" w:line="240" w:lineRule="auto"/>
        <w:ind w:firstLine="709"/>
        <w:jc w:val="both"/>
        <w:rPr>
          <w:rFonts w:ascii="Times New Roman" w:hAnsi="Times New Roman"/>
        </w:rPr>
      </w:pPr>
      <w:r w:rsidRPr="006F7E47">
        <w:rPr>
          <w:rFonts w:ascii="Times New Roman" w:hAnsi="Times New Roman"/>
          <w:b/>
        </w:rPr>
        <w:t>Администрация Дубровского района</w:t>
      </w:r>
      <w:r w:rsidRPr="006F7E47">
        <w:rPr>
          <w:rFonts w:ascii="Times New Roman" w:hAnsi="Times New Roman"/>
        </w:rPr>
        <w:t xml:space="preserve"> ИНН 3210002384, КПП 324501001, ОГРН 1023201740363, юридический адрес: 242750, Брянская область, Дубровский район, </w:t>
      </w:r>
      <w:proofErr w:type="spellStart"/>
      <w:r w:rsidRPr="006F7E47">
        <w:rPr>
          <w:rFonts w:ascii="Times New Roman" w:hAnsi="Times New Roman"/>
        </w:rPr>
        <w:t>р.п</w:t>
      </w:r>
      <w:proofErr w:type="spellEnd"/>
      <w:r w:rsidRPr="006F7E47">
        <w:rPr>
          <w:rFonts w:ascii="Times New Roman" w:hAnsi="Times New Roman"/>
        </w:rPr>
        <w:t xml:space="preserve">.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 действующего на основании Устава МО «Дубровский район» </w:t>
      </w:r>
      <w:proofErr w:type="gramStart"/>
      <w:r w:rsidRPr="006F7E47">
        <w:rPr>
          <w:rFonts w:ascii="Times New Roman" w:hAnsi="Times New Roman"/>
        </w:rPr>
        <w:t>и  именуемый</w:t>
      </w:r>
      <w:proofErr w:type="gramEnd"/>
      <w:r w:rsidRPr="006F7E47">
        <w:rPr>
          <w:rFonts w:ascii="Times New Roman" w:hAnsi="Times New Roman"/>
        </w:rPr>
        <w:t xml:space="preserve"> в дальнейшем «Арендодатель», </w:t>
      </w:r>
    </w:p>
    <w:p w:rsidR="006F7E47" w:rsidRPr="006F7E47" w:rsidRDefault="006F7E47" w:rsidP="006F7E47">
      <w:pPr>
        <w:spacing w:after="0" w:line="240" w:lineRule="auto"/>
        <w:jc w:val="both"/>
        <w:rPr>
          <w:rFonts w:ascii="Times New Roman" w:hAnsi="Times New Roman"/>
        </w:rPr>
      </w:pPr>
      <w:r w:rsidRPr="006F7E47">
        <w:rPr>
          <w:rFonts w:ascii="Times New Roman" w:hAnsi="Times New Roman"/>
        </w:rPr>
        <w:lastRenderedPageBreak/>
        <w:t xml:space="preserve">       и</w:t>
      </w:r>
      <w:r w:rsidRPr="006F7E47">
        <w:rPr>
          <w:rFonts w:ascii="Times New Roman" w:hAnsi="Times New Roman"/>
          <w:b/>
        </w:rPr>
        <w:t>________________________________________________________________</w:t>
      </w:r>
      <w:r w:rsidRPr="006F7E47">
        <w:rPr>
          <w:rFonts w:ascii="Times New Roman" w:hAnsi="Times New Roman"/>
        </w:rPr>
        <w:t xml:space="preserve">, именуемый в дальнейшем «Арендатор», и именуемые в дальнейшем «Стороны», на основании </w:t>
      </w:r>
      <w:proofErr w:type="gramStart"/>
      <w:r w:rsidRPr="006F7E47">
        <w:rPr>
          <w:rFonts w:ascii="Times New Roman" w:hAnsi="Times New Roman"/>
        </w:rPr>
        <w:t>Протокола  от</w:t>
      </w:r>
      <w:proofErr w:type="gramEnd"/>
      <w:r w:rsidRPr="006F7E47">
        <w:rPr>
          <w:rFonts w:ascii="Times New Roman" w:hAnsi="Times New Roman"/>
        </w:rPr>
        <w:t xml:space="preserve">  _________ </w:t>
      </w:r>
      <w:smartTag w:uri="urn:schemas-microsoft-com:office:smarttags" w:element="metricconverter">
        <w:smartTagPr>
          <w:attr w:name="ProductID" w:val="201 г"/>
        </w:smartTagPr>
        <w:r w:rsidRPr="006F7E47">
          <w:rPr>
            <w:rFonts w:ascii="Times New Roman" w:hAnsi="Times New Roman"/>
          </w:rPr>
          <w:t>201 г</w:t>
        </w:r>
      </w:smartTag>
      <w:r w:rsidRPr="006F7E47">
        <w:rPr>
          <w:rFonts w:ascii="Times New Roman" w:hAnsi="Times New Roman"/>
        </w:rPr>
        <w:t>. № __ заседания комиссии  по проведению аукциона на право аренды земельного участка, заключили настоящий договор (далее – Договор) о нижеследующем:</w:t>
      </w:r>
    </w:p>
    <w:p w:rsidR="006F7E47" w:rsidRPr="006F7E47" w:rsidRDefault="006F7E47" w:rsidP="006F7E47">
      <w:pPr>
        <w:spacing w:after="0" w:line="240" w:lineRule="auto"/>
        <w:jc w:val="both"/>
        <w:rPr>
          <w:rFonts w:ascii="Times New Roman" w:hAnsi="Times New Roman"/>
        </w:rPr>
      </w:pPr>
      <w:r w:rsidRPr="006F7E47">
        <w:rPr>
          <w:rFonts w:ascii="Times New Roman" w:hAnsi="Times New Roman"/>
        </w:rPr>
        <w:t xml:space="preserve">                                                                                                              </w:t>
      </w:r>
    </w:p>
    <w:p w:rsidR="006F7E47" w:rsidRPr="006F7E47" w:rsidRDefault="006F7E47" w:rsidP="006F7E47">
      <w:pPr>
        <w:numPr>
          <w:ilvl w:val="0"/>
          <w:numId w:val="17"/>
        </w:numPr>
        <w:spacing w:after="0" w:line="240" w:lineRule="auto"/>
        <w:jc w:val="center"/>
        <w:rPr>
          <w:rFonts w:ascii="Times New Roman" w:hAnsi="Times New Roman"/>
          <w:b/>
        </w:rPr>
      </w:pPr>
      <w:r w:rsidRPr="006F7E47">
        <w:rPr>
          <w:rFonts w:ascii="Times New Roman" w:hAnsi="Times New Roman"/>
          <w:b/>
        </w:rPr>
        <w:t>Предмет Договора</w:t>
      </w:r>
    </w:p>
    <w:p w:rsidR="006F7E47" w:rsidRPr="006F7E47" w:rsidRDefault="006F7E47" w:rsidP="006F7E47">
      <w:pPr>
        <w:spacing w:after="0" w:line="240" w:lineRule="auto"/>
        <w:jc w:val="center"/>
        <w:rPr>
          <w:rFonts w:ascii="Times New Roman" w:hAnsi="Times New Roman"/>
          <w:b/>
        </w:rPr>
      </w:pPr>
    </w:p>
    <w:p w:rsidR="006F7E47" w:rsidRPr="006F7E47" w:rsidRDefault="006F7E47" w:rsidP="006F7E47">
      <w:pPr>
        <w:numPr>
          <w:ilvl w:val="1"/>
          <w:numId w:val="17"/>
        </w:numPr>
        <w:tabs>
          <w:tab w:val="num" w:pos="540"/>
        </w:tabs>
        <w:spacing w:after="0" w:line="240" w:lineRule="auto"/>
        <w:ind w:left="0" w:firstLine="709"/>
        <w:jc w:val="both"/>
        <w:rPr>
          <w:rFonts w:ascii="Times New Roman" w:hAnsi="Times New Roman"/>
          <w:b/>
        </w:rPr>
      </w:pPr>
      <w:r w:rsidRPr="006F7E47">
        <w:rPr>
          <w:rFonts w:ascii="Times New Roman" w:hAnsi="Times New Roman"/>
        </w:rPr>
        <w:t xml:space="preserve">Арендодатель предоставляет, а Арендатор принимает в аренду земельный участок с кадастровым номером__________, общей площадью ________ </w:t>
      </w:r>
      <w:proofErr w:type="gramStart"/>
      <w:r w:rsidRPr="006F7E47">
        <w:rPr>
          <w:rFonts w:ascii="Times New Roman" w:hAnsi="Times New Roman"/>
        </w:rPr>
        <w:t>( )</w:t>
      </w:r>
      <w:proofErr w:type="gramEnd"/>
      <w:r w:rsidRPr="006F7E47">
        <w:rPr>
          <w:rFonts w:ascii="Times New Roman" w:hAnsi="Times New Roman"/>
        </w:rPr>
        <w:t xml:space="preserve"> </w:t>
      </w:r>
      <w:proofErr w:type="spellStart"/>
      <w:r w:rsidRPr="006F7E47">
        <w:rPr>
          <w:rFonts w:ascii="Times New Roman" w:hAnsi="Times New Roman"/>
        </w:rPr>
        <w:t>кв.м</w:t>
      </w:r>
      <w:proofErr w:type="spellEnd"/>
      <w:r w:rsidRPr="006F7E47">
        <w:rPr>
          <w:rFonts w:ascii="Times New Roman" w:hAnsi="Times New Roman"/>
        </w:rPr>
        <w:t>., по адресу:__________, земли населенных пунктов, с разрешенным видом использования – __________(далее – земельный участок).</w:t>
      </w:r>
    </w:p>
    <w:p w:rsidR="006F7E47" w:rsidRPr="006F7E47" w:rsidRDefault="006F7E47" w:rsidP="006F7E47">
      <w:pPr>
        <w:spacing w:after="0" w:line="240" w:lineRule="auto"/>
        <w:ind w:firstLine="709"/>
        <w:jc w:val="both"/>
        <w:rPr>
          <w:rFonts w:ascii="Times New Roman" w:hAnsi="Times New Roman"/>
          <w:b/>
        </w:rPr>
      </w:pPr>
      <w:r w:rsidRPr="006F7E47">
        <w:rPr>
          <w:rFonts w:ascii="Times New Roman" w:hAnsi="Times New Roman"/>
        </w:rPr>
        <w:t xml:space="preserve">               </w:t>
      </w:r>
    </w:p>
    <w:p w:rsidR="006F7E47" w:rsidRPr="006F7E47" w:rsidRDefault="006F7E47" w:rsidP="006F7E47">
      <w:pPr>
        <w:spacing w:after="0" w:line="240" w:lineRule="auto"/>
        <w:ind w:left="180" w:firstLine="709"/>
        <w:jc w:val="center"/>
        <w:rPr>
          <w:rFonts w:ascii="Times New Roman" w:hAnsi="Times New Roman"/>
          <w:b/>
        </w:rPr>
      </w:pPr>
      <w:r w:rsidRPr="006F7E47">
        <w:rPr>
          <w:rFonts w:ascii="Times New Roman" w:hAnsi="Times New Roman"/>
          <w:b/>
        </w:rPr>
        <w:t xml:space="preserve">2.     </w:t>
      </w:r>
      <w:proofErr w:type="gramStart"/>
      <w:r w:rsidRPr="006F7E47">
        <w:rPr>
          <w:rFonts w:ascii="Times New Roman" w:hAnsi="Times New Roman"/>
          <w:b/>
        </w:rPr>
        <w:t>Срок  Договора</w:t>
      </w:r>
      <w:proofErr w:type="gramEnd"/>
    </w:p>
    <w:p w:rsidR="006F7E47" w:rsidRPr="006F7E47" w:rsidRDefault="006F7E47" w:rsidP="006F7E47">
      <w:pPr>
        <w:spacing w:after="0" w:line="240" w:lineRule="auto"/>
        <w:ind w:left="180" w:firstLine="709"/>
        <w:jc w:val="both"/>
        <w:rPr>
          <w:rFonts w:ascii="Times New Roman" w:hAnsi="Times New Roman"/>
          <w:b/>
        </w:rPr>
      </w:pPr>
    </w:p>
    <w:p w:rsidR="006F7E47" w:rsidRPr="006F7E47" w:rsidRDefault="006F7E47" w:rsidP="006F7E47">
      <w:pPr>
        <w:spacing w:after="0" w:line="240" w:lineRule="auto"/>
        <w:ind w:firstLine="709"/>
        <w:jc w:val="both"/>
        <w:rPr>
          <w:rFonts w:ascii="Times New Roman" w:hAnsi="Times New Roman"/>
        </w:rPr>
      </w:pPr>
      <w:r w:rsidRPr="006F7E47">
        <w:rPr>
          <w:rFonts w:ascii="Times New Roman" w:hAnsi="Times New Roman"/>
        </w:rPr>
        <w:t>2.1. Срок аренды Участка устанавливается с _</w:t>
      </w:r>
      <w:proofErr w:type="gramStart"/>
      <w:r w:rsidRPr="006F7E47">
        <w:rPr>
          <w:rFonts w:ascii="Times New Roman" w:hAnsi="Times New Roman"/>
        </w:rPr>
        <w:t>_._</w:t>
      </w:r>
      <w:proofErr w:type="gramEnd"/>
      <w:r w:rsidRPr="006F7E47">
        <w:rPr>
          <w:rFonts w:ascii="Times New Roman" w:hAnsi="Times New Roman"/>
        </w:rPr>
        <w:t xml:space="preserve">_.20  г. по __.__.20  г. </w:t>
      </w:r>
    </w:p>
    <w:p w:rsidR="006F7E47" w:rsidRPr="006F7E47" w:rsidRDefault="006F7E47" w:rsidP="006F7E47">
      <w:pPr>
        <w:spacing w:after="0" w:line="240" w:lineRule="auto"/>
        <w:ind w:firstLine="709"/>
        <w:jc w:val="both"/>
        <w:rPr>
          <w:rFonts w:ascii="Times New Roman" w:hAnsi="Times New Roman"/>
        </w:rPr>
      </w:pPr>
      <w:r w:rsidRPr="006F7E47">
        <w:rPr>
          <w:rFonts w:ascii="Times New Roman" w:hAnsi="Times New Roman"/>
        </w:rPr>
        <w:t>2.2. Договор, заключенный на срок более одного года, подлежит государственной регистрации в Управлении Федеральной службы государственной регистрации кадастра и картографии по Брянской области.</w:t>
      </w:r>
    </w:p>
    <w:p w:rsidR="006F7E47" w:rsidRPr="006F7E47" w:rsidRDefault="006F7E47" w:rsidP="006F7E47">
      <w:pPr>
        <w:spacing w:after="0" w:line="240" w:lineRule="auto"/>
        <w:ind w:firstLine="709"/>
        <w:jc w:val="both"/>
        <w:rPr>
          <w:rFonts w:ascii="Times New Roman" w:hAnsi="Times New Roman"/>
        </w:rPr>
      </w:pPr>
    </w:p>
    <w:p w:rsidR="006F7E47" w:rsidRPr="006F7E47" w:rsidRDefault="006F7E47" w:rsidP="006F7E47">
      <w:pPr>
        <w:spacing w:after="0" w:line="240" w:lineRule="auto"/>
        <w:ind w:firstLine="709"/>
        <w:jc w:val="center"/>
        <w:rPr>
          <w:rFonts w:ascii="Times New Roman" w:hAnsi="Times New Roman"/>
          <w:b/>
        </w:rPr>
      </w:pPr>
      <w:r w:rsidRPr="006F7E47">
        <w:rPr>
          <w:rFonts w:ascii="Times New Roman" w:hAnsi="Times New Roman"/>
          <w:b/>
        </w:rPr>
        <w:t>3. Размер и условия внесения арендной платы</w:t>
      </w:r>
    </w:p>
    <w:p w:rsidR="006F7E47" w:rsidRPr="006F7E47" w:rsidRDefault="006F7E47" w:rsidP="006F7E47">
      <w:pPr>
        <w:spacing w:after="0" w:line="240" w:lineRule="auto"/>
        <w:ind w:firstLine="709"/>
        <w:jc w:val="center"/>
        <w:rPr>
          <w:rFonts w:ascii="Times New Roman" w:hAnsi="Times New Roman"/>
          <w:b/>
        </w:rPr>
      </w:pPr>
    </w:p>
    <w:p w:rsidR="006F7E47" w:rsidRPr="006F7E47" w:rsidRDefault="006F7E47" w:rsidP="006F7E47">
      <w:pPr>
        <w:spacing w:after="0" w:line="240" w:lineRule="auto"/>
        <w:jc w:val="both"/>
        <w:rPr>
          <w:rFonts w:ascii="Times New Roman" w:hAnsi="Times New Roman"/>
          <w:color w:val="000000"/>
        </w:rPr>
      </w:pPr>
      <w:r w:rsidRPr="006F7E47">
        <w:rPr>
          <w:rFonts w:ascii="Times New Roman" w:hAnsi="Times New Roman"/>
        </w:rPr>
        <w:t xml:space="preserve">             3.1. </w:t>
      </w:r>
      <w:r w:rsidRPr="006F7E47">
        <w:rPr>
          <w:rFonts w:ascii="Times New Roman" w:hAnsi="Times New Roman"/>
          <w:color w:val="000000"/>
        </w:rPr>
        <w:t xml:space="preserve"> Ежегодный размер арендной платы за Участок установлен на основании результатов аукциона в соответствии с протоколом от _____________201 года и составляет ___________ рублей. ___ коп. Задаток в сумме ______ (прописью) рубля ___ </w:t>
      </w:r>
      <w:proofErr w:type="gramStart"/>
      <w:r w:rsidRPr="006F7E47">
        <w:rPr>
          <w:rFonts w:ascii="Times New Roman" w:hAnsi="Times New Roman"/>
          <w:color w:val="000000"/>
        </w:rPr>
        <w:t>коп .</w:t>
      </w:r>
      <w:proofErr w:type="gramEnd"/>
      <w:r w:rsidRPr="006F7E47">
        <w:rPr>
          <w:rFonts w:ascii="Times New Roman" w:hAnsi="Times New Roman"/>
          <w:color w:val="000000"/>
        </w:rPr>
        <w:t>, внесенный Арендатором, засчитывается в счет оплаты арендной платы.</w:t>
      </w:r>
    </w:p>
    <w:p w:rsidR="006F7E47" w:rsidRPr="006F7E47" w:rsidRDefault="006F7E47" w:rsidP="006F7E47">
      <w:pPr>
        <w:spacing w:after="0" w:line="240" w:lineRule="auto"/>
        <w:jc w:val="both"/>
        <w:rPr>
          <w:rFonts w:ascii="Times New Roman" w:hAnsi="Times New Roman"/>
        </w:rPr>
      </w:pPr>
      <w:r w:rsidRPr="006F7E47">
        <w:rPr>
          <w:rFonts w:ascii="Times New Roman" w:hAnsi="Times New Roman"/>
        </w:rPr>
        <w:t xml:space="preserve">             3.2. Арендная плата вносится Арендатором за первый год пользования земельным участком единовременным платежом в течение 10 банковских дней с момента подписания договора аренды Участка. В дальнейшем арендная плата вносится два раза в год равными долями (не позднее 01 июня и 01 декабря каждого года), путем перечисления на счет: ИНН </w:t>
      </w:r>
      <w:proofErr w:type="gramStart"/>
      <w:r w:rsidRPr="006F7E47">
        <w:rPr>
          <w:rFonts w:ascii="Times New Roman" w:hAnsi="Times New Roman"/>
        </w:rPr>
        <w:t>3210002384,  КПП</w:t>
      </w:r>
      <w:proofErr w:type="gramEnd"/>
      <w:r w:rsidRPr="006F7E47">
        <w:rPr>
          <w:rFonts w:ascii="Times New Roman" w:hAnsi="Times New Roman"/>
        </w:rPr>
        <w:t xml:space="preserve"> 324501001, УФК  по Брянской обл.   (Администрация Дубровского района) БИК 041501001, </w:t>
      </w:r>
      <w:proofErr w:type="gramStart"/>
      <w:r w:rsidRPr="006F7E47">
        <w:rPr>
          <w:rFonts w:ascii="Times New Roman" w:hAnsi="Times New Roman"/>
        </w:rPr>
        <w:t>ОКТМО  ,</w:t>
      </w:r>
      <w:proofErr w:type="gramEnd"/>
      <w:r w:rsidRPr="006F7E47">
        <w:rPr>
          <w:rFonts w:ascii="Times New Roman" w:hAnsi="Times New Roman"/>
        </w:rPr>
        <w:t xml:space="preserve">  р/с 40101810300000010008 в  отделение БРЯНСК, КБК  .</w:t>
      </w:r>
    </w:p>
    <w:p w:rsidR="006F7E47" w:rsidRPr="006F7E47" w:rsidRDefault="006F7E47" w:rsidP="006F7E47">
      <w:pPr>
        <w:spacing w:after="0" w:line="240" w:lineRule="auto"/>
        <w:jc w:val="center"/>
        <w:rPr>
          <w:rFonts w:ascii="Times New Roman" w:hAnsi="Times New Roman"/>
        </w:rPr>
      </w:pPr>
    </w:p>
    <w:p w:rsidR="006F7E47" w:rsidRPr="006F7E47" w:rsidRDefault="006F7E47" w:rsidP="006F7E47">
      <w:pPr>
        <w:spacing w:after="0" w:line="240" w:lineRule="auto"/>
        <w:jc w:val="center"/>
        <w:rPr>
          <w:rFonts w:ascii="Times New Roman" w:hAnsi="Times New Roman"/>
          <w:b/>
        </w:rPr>
      </w:pPr>
      <w:r w:rsidRPr="006F7E47">
        <w:rPr>
          <w:rFonts w:ascii="Times New Roman" w:hAnsi="Times New Roman"/>
          <w:b/>
        </w:rPr>
        <w:t>4. Права и обязанности Сторон</w:t>
      </w:r>
    </w:p>
    <w:p w:rsidR="006F7E47" w:rsidRPr="006F7E47" w:rsidRDefault="006F7E47" w:rsidP="006F7E47">
      <w:pPr>
        <w:spacing w:after="0" w:line="240" w:lineRule="auto"/>
        <w:jc w:val="center"/>
        <w:rPr>
          <w:rFonts w:ascii="Times New Roman" w:hAnsi="Times New Roman"/>
          <w:b/>
        </w:rPr>
      </w:pPr>
    </w:p>
    <w:p w:rsidR="006F7E47" w:rsidRPr="006F7E47" w:rsidRDefault="006F7E47" w:rsidP="006F7E47">
      <w:pPr>
        <w:spacing w:after="0" w:line="240" w:lineRule="auto"/>
        <w:ind w:firstLine="540"/>
        <w:jc w:val="both"/>
        <w:rPr>
          <w:rFonts w:ascii="Times New Roman" w:hAnsi="Times New Roman"/>
        </w:rPr>
      </w:pPr>
      <w:r w:rsidRPr="006F7E47">
        <w:rPr>
          <w:rFonts w:ascii="Times New Roman" w:hAnsi="Times New Roman"/>
        </w:rPr>
        <w:t>4.1. Арендодатель имеет право:</w:t>
      </w:r>
    </w:p>
    <w:p w:rsidR="006F7E47" w:rsidRPr="006F7E47" w:rsidRDefault="006F7E47" w:rsidP="006F7E47">
      <w:pPr>
        <w:spacing w:after="0" w:line="240" w:lineRule="auto"/>
        <w:ind w:firstLine="540"/>
        <w:jc w:val="both"/>
        <w:rPr>
          <w:rFonts w:ascii="Times New Roman" w:hAnsi="Times New Roman"/>
        </w:rPr>
      </w:pPr>
      <w:r w:rsidRPr="006F7E47">
        <w:rPr>
          <w:rFonts w:ascii="Times New Roman" w:hAnsi="Times New Roman"/>
        </w:rPr>
        <w:t>4.1.1. Требовать досрочного расторжения Договора, в установленном законом порядке, в случае нарушения Арендатором условий Договора, в том числе: при использовании земельного участка не по целевому назначению, не в соответствии с видом его разрешенного использования, а также при использовании способами, приводящими к его порче.</w:t>
      </w:r>
    </w:p>
    <w:p w:rsidR="006F7E47" w:rsidRPr="006F7E47" w:rsidRDefault="006F7E47" w:rsidP="006F7E47">
      <w:pPr>
        <w:spacing w:after="0" w:line="240" w:lineRule="auto"/>
        <w:ind w:firstLine="540"/>
        <w:jc w:val="both"/>
        <w:rPr>
          <w:rFonts w:ascii="Times New Roman" w:hAnsi="Times New Roman"/>
        </w:rPr>
      </w:pPr>
      <w:r w:rsidRPr="006F7E47">
        <w:rPr>
          <w:rFonts w:ascii="Times New Roman" w:hAnsi="Times New Roman"/>
        </w:rPr>
        <w:t>4.1.2. На беспрепятственный доступ на территорию арендуемого земельного участка с целью его осмотра на предмет соблюдения условий Договора.</w:t>
      </w:r>
    </w:p>
    <w:p w:rsidR="006F7E47" w:rsidRPr="006F7E47" w:rsidRDefault="006F7E47" w:rsidP="006F7E47">
      <w:pPr>
        <w:spacing w:after="0" w:line="240" w:lineRule="auto"/>
        <w:ind w:firstLine="540"/>
        <w:jc w:val="both"/>
        <w:rPr>
          <w:rFonts w:ascii="Times New Roman" w:hAnsi="Times New Roman"/>
        </w:rPr>
      </w:pPr>
      <w:r w:rsidRPr="006F7E47">
        <w:rPr>
          <w:rFonts w:ascii="Times New Roman" w:hAnsi="Times New Roman"/>
        </w:rPr>
        <w:t>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6F7E47" w:rsidRPr="006F7E47" w:rsidRDefault="006F7E47" w:rsidP="006F7E47">
      <w:pPr>
        <w:spacing w:after="0" w:line="240" w:lineRule="auto"/>
        <w:ind w:firstLine="540"/>
        <w:jc w:val="both"/>
        <w:rPr>
          <w:rFonts w:ascii="Times New Roman" w:hAnsi="Times New Roman"/>
        </w:rPr>
      </w:pPr>
      <w:r w:rsidRPr="006F7E47">
        <w:rPr>
          <w:rFonts w:ascii="Times New Roman" w:hAnsi="Times New Roman"/>
        </w:rPr>
        <w:t>4.2. Арендодатель обязан:</w:t>
      </w:r>
    </w:p>
    <w:p w:rsidR="006F7E47" w:rsidRPr="006F7E47" w:rsidRDefault="006F7E47" w:rsidP="006F7E47">
      <w:pPr>
        <w:spacing w:after="0" w:line="240" w:lineRule="auto"/>
        <w:ind w:firstLine="540"/>
        <w:jc w:val="both"/>
        <w:rPr>
          <w:rFonts w:ascii="Times New Roman" w:hAnsi="Times New Roman"/>
        </w:rPr>
      </w:pPr>
      <w:r w:rsidRPr="006F7E47">
        <w:rPr>
          <w:rFonts w:ascii="Times New Roman" w:hAnsi="Times New Roman"/>
        </w:rPr>
        <w:t>4.2.1. Выполнять в полном объеме все условия Договора.</w:t>
      </w:r>
    </w:p>
    <w:p w:rsidR="006F7E47" w:rsidRPr="006F7E47" w:rsidRDefault="006F7E47" w:rsidP="006F7E47">
      <w:pPr>
        <w:spacing w:after="0" w:line="240" w:lineRule="auto"/>
        <w:ind w:firstLine="540"/>
        <w:jc w:val="both"/>
        <w:rPr>
          <w:rFonts w:ascii="Times New Roman" w:hAnsi="Times New Roman"/>
        </w:rPr>
      </w:pPr>
      <w:r w:rsidRPr="006F7E47">
        <w:rPr>
          <w:rFonts w:ascii="Times New Roman" w:hAnsi="Times New Roman"/>
        </w:rPr>
        <w:t>4.2.2. Передать Арендатору Участок по акту приема-передачи.</w:t>
      </w:r>
    </w:p>
    <w:p w:rsidR="006F7E47" w:rsidRPr="006F7E47" w:rsidRDefault="006F7E47" w:rsidP="006F7E47">
      <w:pPr>
        <w:spacing w:after="0" w:line="240" w:lineRule="auto"/>
        <w:ind w:firstLine="540"/>
        <w:jc w:val="both"/>
        <w:rPr>
          <w:rFonts w:ascii="Times New Roman" w:hAnsi="Times New Roman"/>
        </w:rPr>
      </w:pPr>
      <w:r w:rsidRPr="006F7E47">
        <w:rPr>
          <w:rFonts w:ascii="Times New Roman" w:hAnsi="Times New Roman"/>
        </w:rPr>
        <w:t>4.2.3. Письменно в десятидневный срок уведомить Арендатора об изменении номеров счетов для перечисления арендной платы, указанных в пункте 3.2.</w:t>
      </w:r>
    </w:p>
    <w:p w:rsidR="006F7E47" w:rsidRPr="006F7E47" w:rsidRDefault="006F7E47" w:rsidP="006F7E47">
      <w:pPr>
        <w:spacing w:after="0" w:line="240" w:lineRule="auto"/>
        <w:ind w:firstLine="540"/>
        <w:jc w:val="both"/>
        <w:rPr>
          <w:rFonts w:ascii="Times New Roman" w:hAnsi="Times New Roman"/>
        </w:rPr>
      </w:pPr>
      <w:r w:rsidRPr="006F7E47">
        <w:rPr>
          <w:rFonts w:ascii="Times New Roman" w:hAnsi="Times New Roman"/>
        </w:rPr>
        <w:t>4.2.4. Своевременно производить перерасчет арендной платы и своевременно информировать об этом Арендатора.</w:t>
      </w:r>
    </w:p>
    <w:p w:rsidR="006F7E47" w:rsidRPr="006F7E47" w:rsidRDefault="006F7E47" w:rsidP="006F7E47">
      <w:pPr>
        <w:spacing w:after="0" w:line="240" w:lineRule="auto"/>
        <w:ind w:firstLine="540"/>
        <w:jc w:val="both"/>
        <w:rPr>
          <w:rFonts w:ascii="Times New Roman" w:hAnsi="Times New Roman"/>
        </w:rPr>
      </w:pPr>
      <w:r w:rsidRPr="006F7E47">
        <w:rPr>
          <w:rFonts w:ascii="Times New Roman" w:hAnsi="Times New Roman"/>
        </w:rPr>
        <w:t>4.2.5. Зарегистрировать настоящий Договор в Управлении Федеральной службы государственной регистрации кадастра и картографии по Брянской области, а также любые изменения и дополнения к нему.</w:t>
      </w:r>
    </w:p>
    <w:p w:rsidR="006F7E47" w:rsidRPr="006F7E47" w:rsidRDefault="006F7E47" w:rsidP="006F7E47">
      <w:pPr>
        <w:spacing w:after="0" w:line="240" w:lineRule="auto"/>
        <w:ind w:firstLine="540"/>
        <w:jc w:val="both"/>
        <w:rPr>
          <w:rFonts w:ascii="Times New Roman" w:hAnsi="Times New Roman"/>
        </w:rPr>
      </w:pPr>
      <w:r w:rsidRPr="006F7E47">
        <w:rPr>
          <w:rFonts w:ascii="Times New Roman" w:hAnsi="Times New Roman"/>
        </w:rPr>
        <w:t>4.3. Арендатор имеет право:</w:t>
      </w:r>
    </w:p>
    <w:p w:rsidR="006F7E47" w:rsidRPr="006F7E47" w:rsidRDefault="006F7E47" w:rsidP="006F7E47">
      <w:pPr>
        <w:spacing w:after="0" w:line="240" w:lineRule="auto"/>
        <w:ind w:firstLine="540"/>
        <w:jc w:val="both"/>
        <w:rPr>
          <w:rFonts w:ascii="Times New Roman" w:hAnsi="Times New Roman"/>
        </w:rPr>
      </w:pPr>
      <w:r w:rsidRPr="006F7E47">
        <w:rPr>
          <w:rFonts w:ascii="Times New Roman" w:hAnsi="Times New Roman"/>
        </w:rPr>
        <w:t>4.3.1. Использовать Участок на условиях, установленных Договором.</w:t>
      </w:r>
    </w:p>
    <w:p w:rsidR="006F7E47" w:rsidRPr="006F7E47" w:rsidRDefault="006F7E47" w:rsidP="006F7E47">
      <w:pPr>
        <w:spacing w:after="0" w:line="240" w:lineRule="auto"/>
        <w:ind w:firstLine="540"/>
        <w:jc w:val="both"/>
        <w:rPr>
          <w:rFonts w:ascii="Times New Roman" w:hAnsi="Times New Roman"/>
        </w:rPr>
      </w:pPr>
      <w:r w:rsidRPr="006F7E47">
        <w:rPr>
          <w:rFonts w:ascii="Times New Roman" w:hAnsi="Times New Roman"/>
        </w:rPr>
        <w:t>4.3.2. По истечении срока действия настоящего Договора в преимущественном порядке перед другими лицами заключить договор аренды на новый срок на согласованных Сторонами условиях.</w:t>
      </w:r>
    </w:p>
    <w:p w:rsidR="006F7E47" w:rsidRPr="006F7E47" w:rsidRDefault="006F7E47" w:rsidP="006F7E47">
      <w:pPr>
        <w:spacing w:after="0" w:line="240" w:lineRule="auto"/>
        <w:ind w:firstLine="540"/>
        <w:jc w:val="both"/>
        <w:rPr>
          <w:rFonts w:ascii="Times New Roman" w:hAnsi="Times New Roman"/>
        </w:rPr>
      </w:pPr>
      <w:r w:rsidRPr="006F7E47">
        <w:rPr>
          <w:rFonts w:ascii="Times New Roman" w:hAnsi="Times New Roman"/>
        </w:rPr>
        <w:t>4.4. Арендатор обязан:</w:t>
      </w:r>
    </w:p>
    <w:p w:rsidR="006F7E47" w:rsidRPr="006F7E47" w:rsidRDefault="006F7E47" w:rsidP="006F7E47">
      <w:pPr>
        <w:spacing w:after="0" w:line="240" w:lineRule="auto"/>
        <w:ind w:firstLine="540"/>
        <w:jc w:val="both"/>
        <w:rPr>
          <w:rFonts w:ascii="Times New Roman" w:hAnsi="Times New Roman"/>
        </w:rPr>
      </w:pPr>
      <w:r w:rsidRPr="006F7E47">
        <w:rPr>
          <w:rFonts w:ascii="Times New Roman" w:hAnsi="Times New Roman"/>
        </w:rPr>
        <w:t>4.4.1. Выполнять в полном объеме все условия Договора.</w:t>
      </w:r>
    </w:p>
    <w:p w:rsidR="006F7E47" w:rsidRPr="006F7E47" w:rsidRDefault="006F7E47" w:rsidP="006F7E47">
      <w:pPr>
        <w:spacing w:after="0" w:line="240" w:lineRule="auto"/>
        <w:ind w:firstLine="540"/>
        <w:jc w:val="both"/>
        <w:rPr>
          <w:rFonts w:ascii="Times New Roman" w:hAnsi="Times New Roman"/>
        </w:rPr>
      </w:pPr>
      <w:r w:rsidRPr="006F7E47">
        <w:rPr>
          <w:rFonts w:ascii="Times New Roman" w:hAnsi="Times New Roman"/>
        </w:rPr>
        <w:t>4.4.2. Использовать Участок в соответствии с целевым назначением и разрешенным использованием.</w:t>
      </w:r>
    </w:p>
    <w:p w:rsidR="006F7E47" w:rsidRPr="006F7E47" w:rsidRDefault="006F7E47" w:rsidP="006F7E47">
      <w:pPr>
        <w:spacing w:after="0" w:line="240" w:lineRule="auto"/>
        <w:ind w:firstLine="540"/>
        <w:jc w:val="both"/>
        <w:rPr>
          <w:rFonts w:ascii="Times New Roman" w:hAnsi="Times New Roman"/>
        </w:rPr>
      </w:pPr>
      <w:r w:rsidRPr="006F7E47">
        <w:rPr>
          <w:rFonts w:ascii="Times New Roman" w:hAnsi="Times New Roman"/>
        </w:rPr>
        <w:t xml:space="preserve">4.4.3. Уплачивать в размере и на условиях, установленных Договором, арендную плату. </w:t>
      </w:r>
    </w:p>
    <w:p w:rsidR="006F7E47" w:rsidRPr="006F7E47" w:rsidRDefault="006F7E47" w:rsidP="006F7E47">
      <w:pPr>
        <w:spacing w:after="0" w:line="240" w:lineRule="auto"/>
        <w:ind w:firstLine="540"/>
        <w:jc w:val="both"/>
        <w:rPr>
          <w:rFonts w:ascii="Times New Roman" w:hAnsi="Times New Roman"/>
        </w:rPr>
      </w:pPr>
      <w:r w:rsidRPr="006F7E47">
        <w:rPr>
          <w:rFonts w:ascii="Times New Roman" w:hAnsi="Times New Roman"/>
        </w:rPr>
        <w:lastRenderedPageBreak/>
        <w:t>4.4.4. Обеспечить Арендодателю (его законным представителям), представителям органов государственного земельного контроля доступ на Участок по их требованию.</w:t>
      </w:r>
    </w:p>
    <w:p w:rsidR="006F7E47" w:rsidRPr="006F7E47" w:rsidRDefault="006F7E47" w:rsidP="006F7E47">
      <w:pPr>
        <w:spacing w:after="0" w:line="240" w:lineRule="auto"/>
        <w:ind w:firstLine="540"/>
        <w:jc w:val="both"/>
        <w:rPr>
          <w:rFonts w:ascii="Times New Roman" w:hAnsi="Times New Roman"/>
        </w:rPr>
      </w:pPr>
      <w:r w:rsidRPr="006F7E47">
        <w:rPr>
          <w:rFonts w:ascii="Times New Roman" w:hAnsi="Times New Roman"/>
        </w:rPr>
        <w:t>4.4.5.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6F7E47" w:rsidRPr="006F7E47" w:rsidRDefault="006F7E47" w:rsidP="006F7E47">
      <w:pPr>
        <w:spacing w:after="0" w:line="240" w:lineRule="auto"/>
        <w:ind w:firstLine="540"/>
        <w:jc w:val="both"/>
        <w:rPr>
          <w:rFonts w:ascii="Times New Roman" w:hAnsi="Times New Roman"/>
        </w:rPr>
      </w:pPr>
      <w:r w:rsidRPr="006F7E47">
        <w:rPr>
          <w:rFonts w:ascii="Times New Roman" w:hAnsi="Times New Roman"/>
        </w:rPr>
        <w:t>4.4.6. Не допускать действий, приводящих к ухудшению экологической обстановки на арендуемом земельном участке и прилегающих к нему территориях, а также выполнять работы по благоустройству территории.</w:t>
      </w:r>
    </w:p>
    <w:p w:rsidR="006F7E47" w:rsidRPr="006F7E47" w:rsidRDefault="006F7E47" w:rsidP="006F7E47">
      <w:pPr>
        <w:spacing w:after="0" w:line="240" w:lineRule="auto"/>
        <w:ind w:firstLine="540"/>
        <w:jc w:val="both"/>
        <w:rPr>
          <w:rFonts w:ascii="Times New Roman" w:hAnsi="Times New Roman"/>
        </w:rPr>
      </w:pPr>
      <w:r w:rsidRPr="006F7E47">
        <w:rPr>
          <w:rFonts w:ascii="Times New Roman" w:hAnsi="Times New Roman"/>
        </w:rPr>
        <w:t>4.4.7. Письменно в десятидневный срок уведомить Арендодателя об изменениях своих реквизитов.</w:t>
      </w:r>
    </w:p>
    <w:p w:rsidR="006F7E47" w:rsidRPr="006F7E47" w:rsidRDefault="006F7E47" w:rsidP="006F7E47">
      <w:pPr>
        <w:spacing w:after="0" w:line="240" w:lineRule="auto"/>
        <w:ind w:firstLine="540"/>
        <w:jc w:val="both"/>
        <w:rPr>
          <w:rFonts w:ascii="Times New Roman" w:hAnsi="Times New Roman"/>
        </w:rPr>
      </w:pPr>
      <w:r w:rsidRPr="006F7E47">
        <w:rPr>
          <w:rFonts w:ascii="Times New Roman" w:hAnsi="Times New Roman"/>
        </w:rPr>
        <w:t xml:space="preserve">4.5. Арендодатель и Арендатор имеют иные права и </w:t>
      </w:r>
      <w:proofErr w:type="gramStart"/>
      <w:r w:rsidRPr="006F7E47">
        <w:rPr>
          <w:rFonts w:ascii="Times New Roman" w:hAnsi="Times New Roman"/>
        </w:rPr>
        <w:t>несут  иные</w:t>
      </w:r>
      <w:proofErr w:type="gramEnd"/>
      <w:r w:rsidRPr="006F7E47">
        <w:rPr>
          <w:rFonts w:ascii="Times New Roman" w:hAnsi="Times New Roman"/>
        </w:rPr>
        <w:t xml:space="preserve"> обязанности, установленные законодательством Российской Федерации.</w:t>
      </w:r>
    </w:p>
    <w:p w:rsidR="006F7E47" w:rsidRPr="006F7E47" w:rsidRDefault="006F7E47" w:rsidP="006F7E47">
      <w:pPr>
        <w:spacing w:after="0" w:line="240" w:lineRule="auto"/>
        <w:ind w:firstLine="540"/>
        <w:jc w:val="both"/>
        <w:rPr>
          <w:rFonts w:ascii="Times New Roman" w:hAnsi="Times New Roman"/>
        </w:rPr>
      </w:pPr>
    </w:p>
    <w:p w:rsidR="006F7E47" w:rsidRPr="006F7E47" w:rsidRDefault="006F7E47" w:rsidP="006F7E47">
      <w:pPr>
        <w:spacing w:after="0" w:line="240" w:lineRule="auto"/>
        <w:jc w:val="center"/>
        <w:rPr>
          <w:rFonts w:ascii="Times New Roman" w:hAnsi="Times New Roman"/>
          <w:b/>
        </w:rPr>
      </w:pPr>
      <w:r w:rsidRPr="006F7E47">
        <w:rPr>
          <w:rFonts w:ascii="Times New Roman" w:hAnsi="Times New Roman"/>
          <w:b/>
        </w:rPr>
        <w:t>5. Ответственность сторон</w:t>
      </w:r>
    </w:p>
    <w:p w:rsidR="006F7E47" w:rsidRPr="006F7E47" w:rsidRDefault="006F7E47" w:rsidP="006F7E47">
      <w:pPr>
        <w:spacing w:after="0" w:line="240" w:lineRule="auto"/>
        <w:jc w:val="center"/>
        <w:rPr>
          <w:rFonts w:ascii="Times New Roman" w:hAnsi="Times New Roman"/>
          <w:b/>
        </w:rPr>
      </w:pPr>
    </w:p>
    <w:p w:rsidR="006F7E47" w:rsidRPr="006F7E47" w:rsidRDefault="006F7E47" w:rsidP="006F7E47">
      <w:pPr>
        <w:spacing w:after="0" w:line="240" w:lineRule="auto"/>
        <w:ind w:firstLine="540"/>
        <w:jc w:val="both"/>
        <w:rPr>
          <w:rFonts w:ascii="Times New Roman" w:hAnsi="Times New Roman"/>
        </w:rPr>
      </w:pPr>
      <w:r w:rsidRPr="006F7E47">
        <w:rPr>
          <w:rFonts w:ascii="Times New Roman" w:hAnsi="Times New Roman"/>
        </w:rPr>
        <w:t>5.1. За нарушение условий Договора Стороны несут ответственность, предусмотренную законодательством Российской Федерации.</w:t>
      </w:r>
    </w:p>
    <w:p w:rsidR="006F7E47" w:rsidRPr="006F7E47" w:rsidRDefault="006F7E47" w:rsidP="006F7E47">
      <w:pPr>
        <w:spacing w:after="0" w:line="240" w:lineRule="auto"/>
        <w:ind w:firstLine="540"/>
        <w:jc w:val="both"/>
        <w:rPr>
          <w:rFonts w:ascii="Times New Roman" w:hAnsi="Times New Roman"/>
        </w:rPr>
      </w:pPr>
      <w:r w:rsidRPr="006F7E47">
        <w:rPr>
          <w:rFonts w:ascii="Times New Roman" w:hAnsi="Times New Roman"/>
        </w:rPr>
        <w:t>5.2. В случае неисполнения или ненадлежащего исполнения Арендатором обязательств по внесению арендной платы, он уплачивает Арендодателю проценты в порядке и размерах, предусмотренных ст. 395 Гражданского кодекса РФ.</w:t>
      </w:r>
    </w:p>
    <w:p w:rsidR="006F7E47" w:rsidRPr="006F7E47" w:rsidRDefault="006F7E47" w:rsidP="006F7E47">
      <w:pPr>
        <w:spacing w:after="0" w:line="240" w:lineRule="auto"/>
        <w:ind w:firstLine="540"/>
        <w:jc w:val="both"/>
        <w:rPr>
          <w:rFonts w:ascii="Times New Roman" w:hAnsi="Times New Roman"/>
        </w:rPr>
      </w:pPr>
      <w:r w:rsidRPr="006F7E47">
        <w:rPr>
          <w:rFonts w:ascii="Times New Roman" w:hAnsi="Times New Roman"/>
        </w:rPr>
        <w:t>5.3. Ответственность Сторон за нарушение обязательств по Договору, вызванное действием обстоятельств непреодолимой силы, регулируется законодательством Российской Федерации.</w:t>
      </w:r>
    </w:p>
    <w:p w:rsidR="006F7E47" w:rsidRPr="006F7E47" w:rsidRDefault="006F7E47" w:rsidP="006F7E47">
      <w:pPr>
        <w:spacing w:after="0" w:line="240" w:lineRule="auto"/>
        <w:ind w:firstLine="540"/>
        <w:jc w:val="both"/>
        <w:rPr>
          <w:rFonts w:ascii="Times New Roman" w:hAnsi="Times New Roman"/>
        </w:rPr>
      </w:pPr>
    </w:p>
    <w:p w:rsidR="006F7E47" w:rsidRPr="006F7E47" w:rsidRDefault="006F7E47" w:rsidP="006F7E47">
      <w:pPr>
        <w:spacing w:after="0" w:line="240" w:lineRule="auto"/>
        <w:ind w:firstLine="180"/>
        <w:jc w:val="center"/>
        <w:rPr>
          <w:rFonts w:ascii="Times New Roman" w:hAnsi="Times New Roman"/>
          <w:b/>
        </w:rPr>
      </w:pPr>
      <w:r w:rsidRPr="006F7E47">
        <w:rPr>
          <w:rFonts w:ascii="Times New Roman" w:hAnsi="Times New Roman"/>
          <w:b/>
        </w:rPr>
        <w:t>6. Изменение, расторжение и прекращение Договора</w:t>
      </w:r>
    </w:p>
    <w:p w:rsidR="006F7E47" w:rsidRPr="006F7E47" w:rsidRDefault="006F7E47" w:rsidP="006F7E47">
      <w:pPr>
        <w:spacing w:after="0" w:line="240" w:lineRule="auto"/>
        <w:ind w:firstLine="180"/>
        <w:jc w:val="center"/>
        <w:rPr>
          <w:rFonts w:ascii="Times New Roman" w:hAnsi="Times New Roman"/>
          <w:b/>
        </w:rPr>
      </w:pPr>
    </w:p>
    <w:p w:rsidR="006F7E47" w:rsidRPr="006F7E47" w:rsidRDefault="006F7E47" w:rsidP="006F7E47">
      <w:pPr>
        <w:spacing w:after="0" w:line="240" w:lineRule="auto"/>
        <w:ind w:firstLine="540"/>
        <w:jc w:val="both"/>
        <w:rPr>
          <w:rFonts w:ascii="Times New Roman" w:hAnsi="Times New Roman"/>
        </w:rPr>
      </w:pPr>
      <w:r w:rsidRPr="006F7E47">
        <w:rPr>
          <w:rFonts w:ascii="Times New Roman" w:hAnsi="Times New Roman"/>
        </w:rPr>
        <w:t>6.1. Все изменения и (или) дополнения к Договору оформляются Сторонами в письменной форме.</w:t>
      </w:r>
    </w:p>
    <w:p w:rsidR="006F7E47" w:rsidRPr="006F7E47" w:rsidRDefault="006F7E47" w:rsidP="006F7E47">
      <w:pPr>
        <w:spacing w:after="0" w:line="240" w:lineRule="auto"/>
        <w:ind w:firstLine="540"/>
        <w:jc w:val="both"/>
        <w:rPr>
          <w:rFonts w:ascii="Times New Roman" w:hAnsi="Times New Roman"/>
        </w:rPr>
      </w:pPr>
      <w:r w:rsidRPr="006F7E47">
        <w:rPr>
          <w:rFonts w:ascii="Times New Roman" w:hAnsi="Times New Roman"/>
        </w:rPr>
        <w:t xml:space="preserve">6.2. Договор, может быть, расторгнут по требованию Арендодателя по решению суда на основании и в порядке, установленном гражданским законодательством, а также в случаях, указанных в пункте 4.1.1. 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ими обязательства в разумный срок. </w:t>
      </w:r>
    </w:p>
    <w:p w:rsidR="006F7E47" w:rsidRPr="006F7E47" w:rsidRDefault="006F7E47" w:rsidP="006F7E47">
      <w:pPr>
        <w:spacing w:after="0" w:line="240" w:lineRule="auto"/>
        <w:ind w:firstLine="540"/>
        <w:jc w:val="both"/>
        <w:rPr>
          <w:rFonts w:ascii="Times New Roman" w:hAnsi="Times New Roman"/>
        </w:rPr>
      </w:pPr>
      <w:r w:rsidRPr="006F7E47">
        <w:rPr>
          <w:rFonts w:ascii="Times New Roman" w:hAnsi="Times New Roman"/>
        </w:rPr>
        <w:t xml:space="preserve">6.3. Договор прекращает свое действие по окончании его срока, а также в любой другой срок по соглашению Сторон. </w:t>
      </w:r>
    </w:p>
    <w:p w:rsidR="006F7E47" w:rsidRPr="00260537" w:rsidRDefault="006F7E47" w:rsidP="00260537">
      <w:pPr>
        <w:spacing w:after="0" w:line="240" w:lineRule="auto"/>
        <w:ind w:firstLine="540"/>
        <w:jc w:val="both"/>
        <w:rPr>
          <w:rFonts w:ascii="Times New Roman" w:hAnsi="Times New Roman"/>
        </w:rPr>
      </w:pPr>
      <w:r w:rsidRPr="006F7E47">
        <w:rPr>
          <w:rFonts w:ascii="Times New Roman" w:hAnsi="Times New Roman"/>
        </w:rPr>
        <w:t>6.4. При прекращении Договора Арендатор обязан вернуть Арендодателю Участок в надлежащем состоянии.</w:t>
      </w:r>
    </w:p>
    <w:p w:rsidR="006F7E47" w:rsidRDefault="006F7E47" w:rsidP="006F7E47">
      <w:pPr>
        <w:spacing w:after="0" w:line="240" w:lineRule="auto"/>
        <w:jc w:val="center"/>
        <w:rPr>
          <w:rFonts w:ascii="Times New Roman" w:hAnsi="Times New Roman"/>
          <w:b/>
        </w:rPr>
      </w:pPr>
    </w:p>
    <w:p w:rsidR="006F7E47" w:rsidRPr="006F7E47" w:rsidRDefault="006F7E47" w:rsidP="006F7E47">
      <w:pPr>
        <w:spacing w:after="0" w:line="240" w:lineRule="auto"/>
        <w:jc w:val="center"/>
        <w:rPr>
          <w:rFonts w:ascii="Times New Roman" w:hAnsi="Times New Roman"/>
          <w:b/>
        </w:rPr>
      </w:pPr>
      <w:r w:rsidRPr="006F7E47">
        <w:rPr>
          <w:rFonts w:ascii="Times New Roman" w:hAnsi="Times New Roman"/>
          <w:b/>
        </w:rPr>
        <w:t>7. Рассмотрение и урегулирование споров</w:t>
      </w:r>
    </w:p>
    <w:p w:rsidR="006F7E47" w:rsidRPr="006F7E47" w:rsidRDefault="006F7E47" w:rsidP="006F7E47">
      <w:pPr>
        <w:spacing w:after="0" w:line="240" w:lineRule="auto"/>
        <w:jc w:val="center"/>
        <w:rPr>
          <w:rFonts w:ascii="Times New Roman" w:hAnsi="Times New Roman"/>
          <w:b/>
        </w:rPr>
      </w:pPr>
    </w:p>
    <w:p w:rsidR="006F7E47" w:rsidRPr="006F7E47" w:rsidRDefault="006F7E47" w:rsidP="006F7E47">
      <w:pPr>
        <w:spacing w:after="0" w:line="240" w:lineRule="auto"/>
        <w:ind w:firstLine="540"/>
        <w:jc w:val="both"/>
        <w:rPr>
          <w:rFonts w:ascii="Times New Roman" w:hAnsi="Times New Roman"/>
        </w:rPr>
      </w:pPr>
      <w:r w:rsidRPr="006F7E47">
        <w:rPr>
          <w:rFonts w:ascii="Times New Roman" w:hAnsi="Times New Roman"/>
        </w:rPr>
        <w:t>7.1. Все споры между Сторонами, возникающие по Договору, разрешаются в соответствии с законодательством Российской Федерации.</w:t>
      </w:r>
    </w:p>
    <w:p w:rsidR="006F7E47" w:rsidRPr="006F7E47" w:rsidRDefault="006F7E47" w:rsidP="006F7E47">
      <w:pPr>
        <w:spacing w:after="0" w:line="240" w:lineRule="auto"/>
        <w:ind w:firstLine="540"/>
        <w:jc w:val="both"/>
        <w:rPr>
          <w:rFonts w:ascii="Times New Roman" w:hAnsi="Times New Roman"/>
        </w:rPr>
      </w:pPr>
      <w:r w:rsidRPr="006F7E47">
        <w:rPr>
          <w:rFonts w:ascii="Times New Roman" w:hAnsi="Times New Roman"/>
        </w:rPr>
        <w:t xml:space="preserve"> </w:t>
      </w:r>
    </w:p>
    <w:p w:rsidR="006F7E47" w:rsidRPr="006F7E47" w:rsidRDefault="006F7E47" w:rsidP="006F7E47">
      <w:pPr>
        <w:spacing w:after="0" w:line="240" w:lineRule="auto"/>
        <w:jc w:val="center"/>
        <w:rPr>
          <w:rFonts w:ascii="Times New Roman" w:hAnsi="Times New Roman"/>
          <w:b/>
        </w:rPr>
      </w:pPr>
      <w:r w:rsidRPr="006F7E47">
        <w:rPr>
          <w:rFonts w:ascii="Times New Roman" w:hAnsi="Times New Roman"/>
          <w:b/>
        </w:rPr>
        <w:t>8. Особые условия Договора</w:t>
      </w:r>
    </w:p>
    <w:p w:rsidR="006F7E47" w:rsidRPr="006F7E47" w:rsidRDefault="006F7E47" w:rsidP="006F7E47">
      <w:pPr>
        <w:spacing w:after="0" w:line="240" w:lineRule="auto"/>
        <w:jc w:val="center"/>
        <w:rPr>
          <w:rFonts w:ascii="Times New Roman" w:hAnsi="Times New Roman"/>
          <w:b/>
        </w:rPr>
      </w:pPr>
    </w:p>
    <w:p w:rsidR="006F7E47" w:rsidRPr="006F7E47" w:rsidRDefault="006F7E47" w:rsidP="006F7E47">
      <w:pPr>
        <w:spacing w:after="0" w:line="240" w:lineRule="auto"/>
        <w:ind w:firstLine="540"/>
        <w:jc w:val="both"/>
        <w:rPr>
          <w:rFonts w:ascii="Times New Roman" w:hAnsi="Times New Roman"/>
        </w:rPr>
      </w:pPr>
      <w:r w:rsidRPr="006F7E47">
        <w:rPr>
          <w:rFonts w:ascii="Times New Roman" w:hAnsi="Times New Roman"/>
        </w:rPr>
        <w:t xml:space="preserve">8.1. Настоящий Договор подлежит государственной регистрации, в течение 30 рабочих дней после подписания данного </w:t>
      </w:r>
      <w:proofErr w:type="gramStart"/>
      <w:r w:rsidRPr="006F7E47">
        <w:rPr>
          <w:rFonts w:ascii="Times New Roman" w:hAnsi="Times New Roman"/>
        </w:rPr>
        <w:t>Договора,  в</w:t>
      </w:r>
      <w:proofErr w:type="gramEnd"/>
      <w:r w:rsidRPr="006F7E47">
        <w:rPr>
          <w:rFonts w:ascii="Times New Roman" w:hAnsi="Times New Roman"/>
        </w:rPr>
        <w:t xml:space="preserve"> Управлении Федеральной службы государственной регистрации кадастра и картографии по Брянской области.</w:t>
      </w:r>
    </w:p>
    <w:p w:rsidR="006F7E47" w:rsidRPr="006F7E47" w:rsidRDefault="006F7E47" w:rsidP="006F7E47">
      <w:pPr>
        <w:spacing w:after="0" w:line="240" w:lineRule="auto"/>
        <w:ind w:firstLine="540"/>
        <w:jc w:val="both"/>
        <w:rPr>
          <w:rFonts w:ascii="Times New Roman" w:hAnsi="Times New Roman"/>
        </w:rPr>
      </w:pPr>
      <w:r w:rsidRPr="006F7E47">
        <w:rPr>
          <w:rFonts w:ascii="Times New Roman" w:hAnsi="Times New Roman"/>
        </w:rPr>
        <w:t>8.2. Расходы по государственной регистрации договора, а также изменений и дополнений к нему возлагаются на Арендатора.</w:t>
      </w:r>
    </w:p>
    <w:p w:rsidR="006F7E47" w:rsidRPr="006F7E47" w:rsidRDefault="006F7E47" w:rsidP="006F7E47">
      <w:pPr>
        <w:spacing w:after="0" w:line="240" w:lineRule="auto"/>
        <w:jc w:val="both"/>
        <w:rPr>
          <w:rFonts w:ascii="Times New Roman" w:hAnsi="Times New Roman"/>
        </w:rPr>
      </w:pPr>
      <w:r w:rsidRPr="006F7E47">
        <w:rPr>
          <w:rFonts w:ascii="Times New Roman" w:hAnsi="Times New Roman"/>
        </w:rPr>
        <w:t xml:space="preserve">          8.3. Арендатор вправе с письменного согласия Арендодателя передавать арендованный земельный участок в субаренду, передавать свои права и обязанности по Договору аренды другому лицу, а также осуществлять иные права, предусмотренные п. 6 ст. 22 ЗК РФ. При передаче участка в субаренду, ответственным по договору перед Арендодателем остается Арендатор.</w:t>
      </w:r>
    </w:p>
    <w:p w:rsidR="006F7E47" w:rsidRPr="006F7E47" w:rsidRDefault="006F7E47" w:rsidP="006F7E47">
      <w:pPr>
        <w:spacing w:after="0" w:line="240" w:lineRule="auto"/>
        <w:ind w:firstLine="540"/>
        <w:jc w:val="both"/>
        <w:rPr>
          <w:rFonts w:ascii="Times New Roman" w:hAnsi="Times New Roman"/>
        </w:rPr>
      </w:pPr>
      <w:r w:rsidRPr="006F7E47">
        <w:rPr>
          <w:rFonts w:ascii="Times New Roman" w:hAnsi="Times New Roman"/>
        </w:rPr>
        <w:t>8.4. Срок действия договора субаренды не может превышать срок действия настоящего Договора.</w:t>
      </w:r>
    </w:p>
    <w:p w:rsidR="006F7E47" w:rsidRPr="006F7E47" w:rsidRDefault="006F7E47" w:rsidP="006F7E47">
      <w:pPr>
        <w:spacing w:after="0" w:line="240" w:lineRule="auto"/>
        <w:ind w:firstLine="540"/>
        <w:jc w:val="both"/>
        <w:rPr>
          <w:rFonts w:ascii="Times New Roman" w:hAnsi="Times New Roman"/>
        </w:rPr>
      </w:pPr>
      <w:r w:rsidRPr="006F7E47">
        <w:rPr>
          <w:rFonts w:ascii="Times New Roman" w:hAnsi="Times New Roman"/>
        </w:rPr>
        <w:t>8.5. При досрочном прекращении Договора, договор субаренды земельного участка прекращает свое действие.</w:t>
      </w:r>
    </w:p>
    <w:p w:rsidR="006F7E47" w:rsidRPr="006F7E47" w:rsidRDefault="006F7E47" w:rsidP="006F7E47">
      <w:pPr>
        <w:spacing w:after="0" w:line="240" w:lineRule="auto"/>
        <w:ind w:firstLine="540"/>
        <w:jc w:val="both"/>
        <w:rPr>
          <w:rFonts w:ascii="Times New Roman" w:hAnsi="Times New Roman"/>
        </w:rPr>
      </w:pPr>
      <w:r w:rsidRPr="006F7E47">
        <w:rPr>
          <w:rFonts w:ascii="Times New Roman" w:hAnsi="Times New Roman"/>
        </w:rPr>
        <w:t xml:space="preserve">8.6. Договор составлен в 3 (трёх) экземплярах, имеющих одинаковую юридическую </w:t>
      </w:r>
      <w:proofErr w:type="gramStart"/>
      <w:r w:rsidRPr="006F7E47">
        <w:rPr>
          <w:rFonts w:ascii="Times New Roman" w:hAnsi="Times New Roman"/>
        </w:rPr>
        <w:t>силу,  по</w:t>
      </w:r>
      <w:proofErr w:type="gramEnd"/>
      <w:r w:rsidRPr="006F7E47">
        <w:rPr>
          <w:rFonts w:ascii="Times New Roman" w:hAnsi="Times New Roman"/>
        </w:rPr>
        <w:t xml:space="preserve"> одному экземпляру хранится у Сторон, один экземпляр для Управления Федеральной службы государственной регистрации кадастра и картографии по Брянской области.  </w:t>
      </w:r>
    </w:p>
    <w:p w:rsidR="006F7E47" w:rsidRPr="006F7E47" w:rsidRDefault="006F7E47" w:rsidP="006F7E47">
      <w:pPr>
        <w:spacing w:after="0" w:line="240" w:lineRule="auto"/>
        <w:jc w:val="both"/>
        <w:rPr>
          <w:rFonts w:ascii="Times New Roman" w:hAnsi="Times New Roman"/>
        </w:rPr>
      </w:pPr>
    </w:p>
    <w:p w:rsidR="00260537" w:rsidRDefault="00260537" w:rsidP="006F7E47">
      <w:pPr>
        <w:spacing w:after="0" w:line="240" w:lineRule="auto"/>
        <w:ind w:firstLine="180"/>
        <w:jc w:val="center"/>
        <w:rPr>
          <w:rFonts w:ascii="Times New Roman" w:hAnsi="Times New Roman"/>
          <w:b/>
        </w:rPr>
      </w:pPr>
    </w:p>
    <w:p w:rsidR="00260537" w:rsidRDefault="00260537" w:rsidP="006F7E47">
      <w:pPr>
        <w:spacing w:after="0" w:line="240" w:lineRule="auto"/>
        <w:ind w:firstLine="180"/>
        <w:jc w:val="center"/>
        <w:rPr>
          <w:rFonts w:ascii="Times New Roman" w:hAnsi="Times New Roman"/>
          <w:b/>
        </w:rPr>
      </w:pPr>
    </w:p>
    <w:p w:rsidR="00260537" w:rsidRDefault="00260537" w:rsidP="006F7E47">
      <w:pPr>
        <w:spacing w:after="0" w:line="240" w:lineRule="auto"/>
        <w:ind w:firstLine="180"/>
        <w:jc w:val="center"/>
        <w:rPr>
          <w:rFonts w:ascii="Times New Roman" w:hAnsi="Times New Roman"/>
          <w:b/>
        </w:rPr>
      </w:pPr>
    </w:p>
    <w:p w:rsidR="00260537" w:rsidRDefault="00260537" w:rsidP="006F7E47">
      <w:pPr>
        <w:spacing w:after="0" w:line="240" w:lineRule="auto"/>
        <w:ind w:firstLine="180"/>
        <w:jc w:val="center"/>
        <w:rPr>
          <w:rFonts w:ascii="Times New Roman" w:hAnsi="Times New Roman"/>
          <w:b/>
        </w:rPr>
      </w:pPr>
    </w:p>
    <w:p w:rsidR="006F7E47" w:rsidRPr="006F7E47" w:rsidRDefault="006F7E47" w:rsidP="006F7E47">
      <w:pPr>
        <w:spacing w:after="0" w:line="240" w:lineRule="auto"/>
        <w:ind w:firstLine="180"/>
        <w:jc w:val="center"/>
        <w:rPr>
          <w:rFonts w:ascii="Times New Roman" w:hAnsi="Times New Roman"/>
          <w:b/>
        </w:rPr>
      </w:pPr>
      <w:r w:rsidRPr="006F7E47">
        <w:rPr>
          <w:rFonts w:ascii="Times New Roman" w:hAnsi="Times New Roman"/>
          <w:b/>
        </w:rPr>
        <w:lastRenderedPageBreak/>
        <w:t>9. Реквизиты сторон</w:t>
      </w:r>
    </w:p>
    <w:p w:rsidR="006F7E47" w:rsidRPr="006F7E47" w:rsidRDefault="006F7E47" w:rsidP="006F7E47">
      <w:pPr>
        <w:spacing w:after="0" w:line="240" w:lineRule="auto"/>
        <w:ind w:firstLine="180"/>
        <w:jc w:val="center"/>
        <w:rPr>
          <w:rFonts w:ascii="Times New Roman" w:hAnsi="Times New Roman"/>
          <w:b/>
        </w:rPr>
      </w:pPr>
    </w:p>
    <w:p w:rsidR="006F7E47" w:rsidRPr="006F7E47" w:rsidRDefault="006F7E47" w:rsidP="006F7E47">
      <w:pPr>
        <w:spacing w:after="0" w:line="240" w:lineRule="auto"/>
        <w:ind w:left="180" w:firstLine="540"/>
        <w:jc w:val="both"/>
        <w:rPr>
          <w:rFonts w:ascii="Times New Roman" w:hAnsi="Times New Roman"/>
        </w:rPr>
      </w:pPr>
      <w:r w:rsidRPr="006F7E47">
        <w:rPr>
          <w:rFonts w:ascii="Times New Roman" w:hAnsi="Times New Roman"/>
        </w:rPr>
        <w:t xml:space="preserve"> Арендодатель: </w:t>
      </w:r>
    </w:p>
    <w:p w:rsidR="006F7E47" w:rsidRPr="006F7E47" w:rsidRDefault="006F7E47" w:rsidP="006F7E47">
      <w:pPr>
        <w:spacing w:after="0" w:line="240" w:lineRule="auto"/>
        <w:ind w:left="180" w:firstLine="540"/>
        <w:jc w:val="both"/>
        <w:rPr>
          <w:rFonts w:ascii="Times New Roman" w:hAnsi="Times New Roman"/>
          <w:b/>
          <w:bCs/>
        </w:rPr>
      </w:pPr>
    </w:p>
    <w:p w:rsidR="006F7E47" w:rsidRPr="006F7E47" w:rsidRDefault="006F7E47" w:rsidP="006F7E47">
      <w:pPr>
        <w:spacing w:after="0" w:line="240" w:lineRule="auto"/>
        <w:ind w:left="180" w:firstLine="540"/>
        <w:jc w:val="both"/>
        <w:rPr>
          <w:rFonts w:ascii="Times New Roman" w:hAnsi="Times New Roman"/>
        </w:rPr>
      </w:pPr>
      <w:r w:rsidRPr="006F7E47">
        <w:rPr>
          <w:rFonts w:ascii="Times New Roman" w:hAnsi="Times New Roman"/>
          <w:b/>
        </w:rPr>
        <w:t>Администрация Дубровского района</w:t>
      </w:r>
      <w:r w:rsidRPr="006F7E47">
        <w:rPr>
          <w:rFonts w:ascii="Times New Roman" w:hAnsi="Times New Roman"/>
        </w:rPr>
        <w:t xml:space="preserve"> ИНН 3210002384, КПП 324501001, ОГРН 1023201740363, юридический адрес: 242750, Брянская область, Дубровский район, </w:t>
      </w:r>
      <w:proofErr w:type="spellStart"/>
      <w:r w:rsidRPr="006F7E47">
        <w:rPr>
          <w:rFonts w:ascii="Times New Roman" w:hAnsi="Times New Roman"/>
        </w:rPr>
        <w:t>р.п</w:t>
      </w:r>
      <w:proofErr w:type="spellEnd"/>
      <w:r w:rsidRPr="006F7E47">
        <w:rPr>
          <w:rFonts w:ascii="Times New Roman" w:hAnsi="Times New Roman"/>
        </w:rPr>
        <w:t>. Дубровка, ул. Победы, д. 18.</w:t>
      </w:r>
    </w:p>
    <w:p w:rsidR="006F7E47" w:rsidRPr="006F7E47" w:rsidRDefault="006F7E47" w:rsidP="006F7E47">
      <w:pPr>
        <w:spacing w:after="0" w:line="240" w:lineRule="auto"/>
        <w:ind w:left="180" w:firstLine="540"/>
        <w:jc w:val="both"/>
        <w:rPr>
          <w:rFonts w:ascii="Times New Roman" w:hAnsi="Times New Roman"/>
        </w:rPr>
      </w:pPr>
    </w:p>
    <w:p w:rsidR="006F7E47" w:rsidRPr="006F7E47" w:rsidRDefault="006F7E47" w:rsidP="006F7E47">
      <w:pPr>
        <w:spacing w:after="0" w:line="240" w:lineRule="auto"/>
        <w:ind w:firstLine="720"/>
        <w:jc w:val="both"/>
        <w:rPr>
          <w:rFonts w:ascii="Times New Roman" w:hAnsi="Times New Roman"/>
        </w:rPr>
      </w:pPr>
      <w:r w:rsidRPr="006F7E47">
        <w:rPr>
          <w:rFonts w:ascii="Times New Roman" w:hAnsi="Times New Roman"/>
        </w:rPr>
        <w:t>Арендатор:</w:t>
      </w:r>
    </w:p>
    <w:p w:rsidR="006F7E47" w:rsidRPr="006F7E47" w:rsidRDefault="006F7E47" w:rsidP="006F7E47">
      <w:pPr>
        <w:spacing w:after="0" w:line="240" w:lineRule="auto"/>
        <w:ind w:firstLine="720"/>
        <w:jc w:val="both"/>
        <w:rPr>
          <w:rFonts w:ascii="Times New Roman" w:hAnsi="Times New Roman"/>
        </w:rPr>
      </w:pPr>
    </w:p>
    <w:p w:rsidR="006F7E47" w:rsidRDefault="006F7E47" w:rsidP="006F7E47">
      <w:pPr>
        <w:spacing w:after="0" w:line="240" w:lineRule="auto"/>
        <w:ind w:firstLine="720"/>
        <w:jc w:val="both"/>
        <w:rPr>
          <w:rFonts w:ascii="Times New Roman" w:hAnsi="Times New Roman"/>
        </w:rPr>
      </w:pPr>
    </w:p>
    <w:p w:rsidR="00260537" w:rsidRPr="006F7E47" w:rsidRDefault="00260537" w:rsidP="006F7E47">
      <w:pPr>
        <w:spacing w:after="0" w:line="240" w:lineRule="auto"/>
        <w:ind w:firstLine="720"/>
        <w:jc w:val="both"/>
        <w:rPr>
          <w:rFonts w:ascii="Times New Roman" w:hAnsi="Times New Roman"/>
        </w:rPr>
      </w:pPr>
    </w:p>
    <w:p w:rsidR="006F7E47" w:rsidRPr="006F7E47" w:rsidRDefault="006F7E47" w:rsidP="006F7E47">
      <w:pPr>
        <w:spacing w:after="0" w:line="240" w:lineRule="auto"/>
        <w:ind w:firstLine="709"/>
        <w:jc w:val="both"/>
        <w:rPr>
          <w:rFonts w:ascii="Times New Roman" w:hAnsi="Times New Roman"/>
        </w:rPr>
      </w:pPr>
    </w:p>
    <w:p w:rsidR="006F7E47" w:rsidRPr="006F7E47" w:rsidRDefault="006F7E47" w:rsidP="006F7E47">
      <w:pPr>
        <w:spacing w:after="0" w:line="240" w:lineRule="auto"/>
        <w:ind w:firstLine="180"/>
        <w:jc w:val="center"/>
        <w:rPr>
          <w:rFonts w:ascii="Times New Roman" w:hAnsi="Times New Roman"/>
          <w:b/>
        </w:rPr>
      </w:pPr>
      <w:r w:rsidRPr="006F7E47">
        <w:rPr>
          <w:rFonts w:ascii="Times New Roman" w:hAnsi="Times New Roman"/>
          <w:b/>
        </w:rPr>
        <w:t>10. Подписи Сторон</w:t>
      </w:r>
    </w:p>
    <w:p w:rsidR="006F7E47" w:rsidRPr="006F7E47" w:rsidRDefault="006F7E47" w:rsidP="006F7E47">
      <w:pPr>
        <w:spacing w:after="0" w:line="240" w:lineRule="auto"/>
        <w:jc w:val="center"/>
        <w:rPr>
          <w:rFonts w:ascii="Times New Roman" w:hAnsi="Times New Roman"/>
        </w:rPr>
      </w:pPr>
    </w:p>
    <w:p w:rsidR="006F7E47" w:rsidRPr="006F7E47" w:rsidRDefault="006F7E47" w:rsidP="006F7E47">
      <w:pPr>
        <w:autoSpaceDE w:val="0"/>
        <w:autoSpaceDN w:val="0"/>
        <w:adjustRightInd w:val="0"/>
        <w:spacing w:after="0" w:line="240" w:lineRule="auto"/>
        <w:ind w:firstLine="360"/>
        <w:jc w:val="center"/>
        <w:rPr>
          <w:rFonts w:ascii="Courier New" w:hAnsi="Courier New" w:cs="Courier New"/>
        </w:rPr>
      </w:pPr>
    </w:p>
    <w:p w:rsidR="006F7E47" w:rsidRPr="006F7E47" w:rsidRDefault="006F7E47" w:rsidP="006F7E47">
      <w:pPr>
        <w:spacing w:after="0" w:line="240" w:lineRule="auto"/>
        <w:ind w:firstLine="180"/>
        <w:jc w:val="both"/>
        <w:rPr>
          <w:rFonts w:ascii="Times New Roman" w:hAnsi="Times New Roman"/>
        </w:rPr>
      </w:pPr>
      <w:proofErr w:type="gramStart"/>
      <w:r w:rsidRPr="006F7E47">
        <w:rPr>
          <w:rFonts w:ascii="Times New Roman" w:hAnsi="Times New Roman"/>
        </w:rPr>
        <w:t>Арендодатель:  _</w:t>
      </w:r>
      <w:proofErr w:type="gramEnd"/>
      <w:r w:rsidRPr="006F7E47">
        <w:rPr>
          <w:rFonts w:ascii="Times New Roman" w:hAnsi="Times New Roman"/>
        </w:rPr>
        <w:t xml:space="preserve">_______________________________ И.А. </w:t>
      </w:r>
      <w:proofErr w:type="spellStart"/>
      <w:r w:rsidRPr="006F7E47">
        <w:rPr>
          <w:rFonts w:ascii="Times New Roman" w:hAnsi="Times New Roman"/>
        </w:rPr>
        <w:t>Шевелёв</w:t>
      </w:r>
      <w:proofErr w:type="spellEnd"/>
    </w:p>
    <w:p w:rsidR="006F7E47" w:rsidRPr="006F7E47" w:rsidRDefault="006F7E47" w:rsidP="006F7E47">
      <w:pPr>
        <w:spacing w:after="0" w:line="240" w:lineRule="auto"/>
        <w:ind w:firstLine="180"/>
        <w:jc w:val="both"/>
        <w:rPr>
          <w:rFonts w:ascii="Times New Roman" w:hAnsi="Times New Roman"/>
        </w:rPr>
      </w:pPr>
      <w:r w:rsidRPr="006F7E47">
        <w:rPr>
          <w:rFonts w:ascii="Times New Roman" w:hAnsi="Times New Roman"/>
        </w:rPr>
        <w:t xml:space="preserve">                                                            </w:t>
      </w:r>
      <w:r w:rsidRPr="006F7E47">
        <w:rPr>
          <w:rFonts w:ascii="Times New Roman" w:hAnsi="Times New Roman"/>
        </w:rPr>
        <w:tab/>
      </w:r>
      <w:r w:rsidRPr="006F7E47">
        <w:rPr>
          <w:rFonts w:ascii="Times New Roman" w:hAnsi="Times New Roman"/>
        </w:rPr>
        <w:tab/>
      </w:r>
      <w:r w:rsidRPr="006F7E47">
        <w:rPr>
          <w:rFonts w:ascii="Times New Roman" w:hAnsi="Times New Roman"/>
        </w:rPr>
        <w:tab/>
        <w:t xml:space="preserve">  </w:t>
      </w:r>
    </w:p>
    <w:p w:rsidR="006F7E47" w:rsidRPr="006F7E47" w:rsidRDefault="006F7E47" w:rsidP="006F7E47">
      <w:pPr>
        <w:spacing w:after="0" w:line="240" w:lineRule="auto"/>
        <w:ind w:firstLine="180"/>
        <w:jc w:val="both"/>
        <w:rPr>
          <w:rFonts w:ascii="Times New Roman" w:hAnsi="Times New Roman"/>
        </w:rPr>
      </w:pPr>
    </w:p>
    <w:p w:rsidR="006F7E47" w:rsidRPr="006F7E47" w:rsidRDefault="006F7E47" w:rsidP="006F7E47">
      <w:pPr>
        <w:spacing w:after="0" w:line="240" w:lineRule="auto"/>
        <w:ind w:left="708" w:hanging="528"/>
        <w:jc w:val="both"/>
        <w:rPr>
          <w:rFonts w:ascii="Times New Roman" w:hAnsi="Times New Roman"/>
        </w:rPr>
      </w:pPr>
      <w:proofErr w:type="gramStart"/>
      <w:r w:rsidRPr="006F7E47">
        <w:rPr>
          <w:rFonts w:ascii="Times New Roman" w:hAnsi="Times New Roman"/>
        </w:rPr>
        <w:t xml:space="preserve">Арендатор:   </w:t>
      </w:r>
      <w:proofErr w:type="gramEnd"/>
      <w:r w:rsidRPr="006F7E47">
        <w:rPr>
          <w:rFonts w:ascii="Times New Roman" w:hAnsi="Times New Roman"/>
        </w:rPr>
        <w:t xml:space="preserve">  ________________________________   ___________</w:t>
      </w:r>
    </w:p>
    <w:p w:rsidR="006F7E47" w:rsidRPr="006F7E47" w:rsidRDefault="006F7E47" w:rsidP="006F7E47">
      <w:pPr>
        <w:spacing w:after="0" w:line="240" w:lineRule="auto"/>
        <w:ind w:firstLine="180"/>
        <w:jc w:val="center"/>
        <w:rPr>
          <w:rFonts w:ascii="Times New Roman" w:hAnsi="Times New Roman"/>
        </w:rPr>
      </w:pPr>
    </w:p>
    <w:p w:rsidR="006F7E47" w:rsidRPr="006F7E47" w:rsidRDefault="006F7E47" w:rsidP="006F7E47">
      <w:pPr>
        <w:spacing w:after="0" w:line="240" w:lineRule="auto"/>
        <w:jc w:val="both"/>
        <w:rPr>
          <w:rFonts w:ascii="Times New Roman" w:hAnsi="Times New Roman"/>
        </w:rPr>
      </w:pPr>
    </w:p>
    <w:p w:rsidR="006F7E47" w:rsidRPr="006F7E47" w:rsidRDefault="006F7E47" w:rsidP="006F7E47">
      <w:pPr>
        <w:spacing w:after="0" w:line="240" w:lineRule="auto"/>
        <w:ind w:firstLine="180"/>
        <w:jc w:val="both"/>
        <w:rPr>
          <w:rFonts w:ascii="Times New Roman" w:hAnsi="Times New Roman"/>
        </w:rPr>
      </w:pPr>
      <w:r w:rsidRPr="006F7E47">
        <w:rPr>
          <w:rFonts w:ascii="Times New Roman" w:hAnsi="Times New Roman"/>
        </w:rPr>
        <w:t xml:space="preserve">Приложение к договору: </w:t>
      </w:r>
    </w:p>
    <w:p w:rsidR="006F7E47" w:rsidRPr="006F7E47" w:rsidRDefault="006F7E47" w:rsidP="006F7E47">
      <w:pPr>
        <w:spacing w:after="0" w:line="240" w:lineRule="auto"/>
        <w:ind w:firstLine="180"/>
        <w:jc w:val="both"/>
        <w:rPr>
          <w:rFonts w:ascii="Times New Roman" w:hAnsi="Times New Roman"/>
        </w:rPr>
      </w:pPr>
      <w:r w:rsidRPr="006F7E47">
        <w:rPr>
          <w:rFonts w:ascii="Times New Roman" w:hAnsi="Times New Roman"/>
        </w:rPr>
        <w:t>Акт приема-передачи участка</w:t>
      </w:r>
    </w:p>
    <w:p w:rsidR="006F7E47" w:rsidRPr="006F7E47" w:rsidRDefault="006F7E47" w:rsidP="006F7E47">
      <w:pPr>
        <w:spacing w:after="0" w:line="240" w:lineRule="auto"/>
        <w:rPr>
          <w:rFonts w:ascii="Times New Roman" w:hAnsi="Times New Roman"/>
          <w:b/>
          <w:bCs/>
        </w:rPr>
      </w:pPr>
    </w:p>
    <w:p w:rsidR="006F7E47" w:rsidRPr="006F7E47" w:rsidRDefault="006F7E47" w:rsidP="006F7E47">
      <w:pPr>
        <w:spacing w:after="0" w:line="240" w:lineRule="auto"/>
        <w:rPr>
          <w:rFonts w:ascii="Times New Roman" w:hAnsi="Times New Roman"/>
          <w:b/>
          <w:bCs/>
        </w:rPr>
      </w:pPr>
    </w:p>
    <w:p w:rsidR="006F7E47" w:rsidRPr="006F7E47" w:rsidRDefault="006F7E47" w:rsidP="006F7E47">
      <w:pPr>
        <w:spacing w:after="0" w:line="240" w:lineRule="auto"/>
        <w:jc w:val="center"/>
        <w:rPr>
          <w:rFonts w:ascii="Times New Roman" w:hAnsi="Times New Roman"/>
          <w:b/>
          <w:bCs/>
        </w:rPr>
      </w:pPr>
      <w:r w:rsidRPr="006F7E47">
        <w:rPr>
          <w:rFonts w:ascii="Times New Roman" w:hAnsi="Times New Roman"/>
          <w:b/>
          <w:bCs/>
        </w:rPr>
        <w:t>АКТ</w:t>
      </w:r>
    </w:p>
    <w:p w:rsidR="006F7E47" w:rsidRPr="006F7E47" w:rsidRDefault="006F7E47" w:rsidP="006F7E47">
      <w:pPr>
        <w:spacing w:after="0" w:line="240" w:lineRule="auto"/>
        <w:jc w:val="center"/>
        <w:rPr>
          <w:rFonts w:ascii="Times New Roman" w:hAnsi="Times New Roman"/>
          <w:b/>
          <w:bCs/>
        </w:rPr>
      </w:pPr>
      <w:r w:rsidRPr="006F7E47">
        <w:rPr>
          <w:rFonts w:ascii="Times New Roman" w:hAnsi="Times New Roman"/>
          <w:b/>
          <w:bCs/>
        </w:rPr>
        <w:t>приема-передачи земельного участка</w:t>
      </w:r>
    </w:p>
    <w:p w:rsidR="006F7E47" w:rsidRPr="006F7E47" w:rsidRDefault="006F7E47" w:rsidP="006F7E47">
      <w:pPr>
        <w:spacing w:after="0" w:line="240" w:lineRule="auto"/>
        <w:rPr>
          <w:rFonts w:ascii="Times New Roman" w:hAnsi="Times New Roman"/>
          <w:b/>
          <w:bCs/>
        </w:rPr>
      </w:pPr>
      <w:r w:rsidRPr="006F7E47">
        <w:rPr>
          <w:rFonts w:ascii="Times New Roman" w:hAnsi="Times New Roman"/>
          <w:b/>
          <w:bCs/>
        </w:rPr>
        <w:t xml:space="preserve">                                                 по договору аренды № __ от _</w:t>
      </w:r>
      <w:proofErr w:type="gramStart"/>
      <w:r w:rsidRPr="006F7E47">
        <w:rPr>
          <w:rFonts w:ascii="Times New Roman" w:hAnsi="Times New Roman"/>
          <w:b/>
          <w:bCs/>
        </w:rPr>
        <w:t>_._</w:t>
      </w:r>
      <w:proofErr w:type="gramEnd"/>
      <w:r w:rsidRPr="006F7E47">
        <w:rPr>
          <w:rFonts w:ascii="Times New Roman" w:hAnsi="Times New Roman"/>
          <w:b/>
          <w:bCs/>
        </w:rPr>
        <w:t>_.201 г.</w:t>
      </w:r>
    </w:p>
    <w:p w:rsidR="006F7E47" w:rsidRPr="006F7E47" w:rsidRDefault="006F7E47" w:rsidP="006F7E47">
      <w:pPr>
        <w:spacing w:after="0" w:line="240" w:lineRule="auto"/>
        <w:rPr>
          <w:rFonts w:ascii="Times New Roman" w:hAnsi="Times New Roman"/>
        </w:rPr>
      </w:pPr>
    </w:p>
    <w:p w:rsidR="006F7E47" w:rsidRPr="006F7E47" w:rsidRDefault="006F7E47" w:rsidP="006F7E47">
      <w:pPr>
        <w:spacing w:after="0" w:line="240" w:lineRule="auto"/>
        <w:rPr>
          <w:rFonts w:ascii="Times New Roman" w:hAnsi="Times New Roman"/>
        </w:rPr>
      </w:pPr>
    </w:p>
    <w:p w:rsidR="006F7E47" w:rsidRPr="006F7E47" w:rsidRDefault="006F7E47" w:rsidP="006F7E47">
      <w:pPr>
        <w:spacing w:after="0" w:line="240" w:lineRule="auto"/>
        <w:rPr>
          <w:rFonts w:ascii="Times New Roman" w:hAnsi="Times New Roman"/>
        </w:rPr>
      </w:pPr>
      <w:r w:rsidRPr="006F7E47">
        <w:rPr>
          <w:rFonts w:ascii="Times New Roman" w:hAnsi="Times New Roman"/>
        </w:rPr>
        <w:t xml:space="preserve">    </w:t>
      </w:r>
      <w:proofErr w:type="spellStart"/>
      <w:proofErr w:type="gramStart"/>
      <w:r w:rsidRPr="006F7E47">
        <w:rPr>
          <w:rFonts w:ascii="Times New Roman" w:hAnsi="Times New Roman"/>
        </w:rPr>
        <w:t>р.п</w:t>
      </w:r>
      <w:proofErr w:type="spellEnd"/>
      <w:proofErr w:type="gramEnd"/>
      <w:r w:rsidRPr="006F7E47">
        <w:rPr>
          <w:rFonts w:ascii="Times New Roman" w:hAnsi="Times New Roman"/>
        </w:rPr>
        <w:t xml:space="preserve"> .Дубровка</w:t>
      </w:r>
      <w:r w:rsidRPr="006F7E47">
        <w:rPr>
          <w:rFonts w:ascii="Times New Roman" w:hAnsi="Times New Roman"/>
        </w:rPr>
        <w:tab/>
      </w:r>
      <w:r w:rsidRPr="006F7E47">
        <w:rPr>
          <w:rFonts w:ascii="Times New Roman" w:hAnsi="Times New Roman"/>
        </w:rPr>
        <w:tab/>
      </w:r>
      <w:r w:rsidRPr="006F7E47">
        <w:rPr>
          <w:rFonts w:ascii="Times New Roman" w:hAnsi="Times New Roman"/>
        </w:rPr>
        <w:tab/>
      </w:r>
      <w:r w:rsidRPr="006F7E47">
        <w:rPr>
          <w:rFonts w:ascii="Times New Roman" w:hAnsi="Times New Roman"/>
        </w:rPr>
        <w:tab/>
      </w:r>
      <w:r w:rsidRPr="006F7E47">
        <w:rPr>
          <w:rFonts w:ascii="Times New Roman" w:hAnsi="Times New Roman"/>
        </w:rPr>
        <w:tab/>
      </w:r>
      <w:r w:rsidRPr="006F7E47">
        <w:rPr>
          <w:rFonts w:ascii="Times New Roman" w:hAnsi="Times New Roman"/>
        </w:rPr>
        <w:tab/>
      </w:r>
      <w:r w:rsidRPr="006F7E47">
        <w:rPr>
          <w:rFonts w:ascii="Times New Roman" w:hAnsi="Times New Roman"/>
        </w:rPr>
        <w:tab/>
        <w:t xml:space="preserve">    «__»  _________</w:t>
      </w:r>
    </w:p>
    <w:p w:rsidR="006F7E47" w:rsidRPr="006F7E47" w:rsidRDefault="006F7E47" w:rsidP="006F7E47">
      <w:pPr>
        <w:spacing w:after="0" w:line="240" w:lineRule="auto"/>
        <w:rPr>
          <w:rFonts w:ascii="Times New Roman" w:hAnsi="Times New Roman"/>
        </w:rPr>
      </w:pPr>
      <w:r w:rsidRPr="006F7E47">
        <w:rPr>
          <w:rFonts w:ascii="Times New Roman" w:hAnsi="Times New Roman"/>
        </w:rPr>
        <w:t>Брянской области</w:t>
      </w:r>
      <w:r w:rsidRPr="006F7E47">
        <w:rPr>
          <w:rFonts w:ascii="Times New Roman" w:hAnsi="Times New Roman"/>
        </w:rPr>
        <w:tab/>
      </w:r>
      <w:r w:rsidRPr="006F7E47">
        <w:rPr>
          <w:rFonts w:ascii="Times New Roman" w:hAnsi="Times New Roman"/>
        </w:rPr>
        <w:tab/>
      </w:r>
      <w:r w:rsidRPr="006F7E47">
        <w:rPr>
          <w:rFonts w:ascii="Times New Roman" w:hAnsi="Times New Roman"/>
        </w:rPr>
        <w:tab/>
      </w:r>
    </w:p>
    <w:p w:rsidR="006F7E47" w:rsidRDefault="006F7E47" w:rsidP="006F7E47">
      <w:pPr>
        <w:spacing w:after="0" w:line="240" w:lineRule="auto"/>
        <w:jc w:val="both"/>
        <w:rPr>
          <w:rFonts w:ascii="Times New Roman" w:hAnsi="Times New Roman"/>
          <w:b/>
        </w:rPr>
      </w:pPr>
      <w:r>
        <w:rPr>
          <w:rFonts w:ascii="Times New Roman" w:hAnsi="Times New Roman"/>
          <w:b/>
        </w:rPr>
        <w:t xml:space="preserve">          </w:t>
      </w:r>
      <w:r w:rsidRPr="006F7E47">
        <w:rPr>
          <w:rFonts w:ascii="Times New Roman" w:hAnsi="Times New Roman"/>
          <w:b/>
        </w:rPr>
        <w:t xml:space="preserve">  </w:t>
      </w:r>
    </w:p>
    <w:p w:rsidR="006F7E47" w:rsidRPr="006F7E47" w:rsidRDefault="006F7E47" w:rsidP="006F7E47">
      <w:pPr>
        <w:spacing w:after="0" w:line="240" w:lineRule="auto"/>
        <w:jc w:val="both"/>
        <w:rPr>
          <w:rFonts w:ascii="Times New Roman" w:hAnsi="Times New Roman"/>
        </w:rPr>
      </w:pPr>
      <w:r>
        <w:rPr>
          <w:rFonts w:ascii="Times New Roman" w:hAnsi="Times New Roman"/>
          <w:b/>
        </w:rPr>
        <w:t xml:space="preserve">         </w:t>
      </w:r>
      <w:r w:rsidRPr="006F7E47">
        <w:rPr>
          <w:rFonts w:ascii="Times New Roman" w:hAnsi="Times New Roman"/>
          <w:b/>
        </w:rPr>
        <w:t>Администрация Дубровского района</w:t>
      </w:r>
      <w:r w:rsidRPr="006F7E47">
        <w:rPr>
          <w:rFonts w:ascii="Times New Roman" w:hAnsi="Times New Roman"/>
        </w:rPr>
        <w:t xml:space="preserve"> ИНН 3210002384, КПП 324501001, ОГРН 1023201740363, юридический адрес: 242750, Брянская область, Дубровский район, </w:t>
      </w:r>
      <w:proofErr w:type="spellStart"/>
      <w:r w:rsidRPr="006F7E47">
        <w:rPr>
          <w:rFonts w:ascii="Times New Roman" w:hAnsi="Times New Roman"/>
        </w:rPr>
        <w:t>р.п</w:t>
      </w:r>
      <w:proofErr w:type="spellEnd"/>
      <w:r w:rsidRPr="006F7E47">
        <w:rPr>
          <w:rFonts w:ascii="Times New Roman" w:hAnsi="Times New Roman"/>
        </w:rPr>
        <w:t xml:space="preserve">.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 действующего на основании Устава МО «Дубровский </w:t>
      </w:r>
      <w:proofErr w:type="gramStart"/>
      <w:r w:rsidRPr="006F7E47">
        <w:rPr>
          <w:rFonts w:ascii="Times New Roman" w:hAnsi="Times New Roman"/>
        </w:rPr>
        <w:t>район»  и</w:t>
      </w:r>
      <w:proofErr w:type="gramEnd"/>
      <w:r w:rsidRPr="006F7E47">
        <w:rPr>
          <w:rFonts w:ascii="Times New Roman" w:hAnsi="Times New Roman"/>
        </w:rPr>
        <w:t xml:space="preserve">  именуемый в дальнейшем «Арендодатель», </w:t>
      </w:r>
    </w:p>
    <w:p w:rsidR="006F7E47" w:rsidRPr="006F7E47" w:rsidRDefault="006F7E47" w:rsidP="006F7E47">
      <w:pPr>
        <w:spacing w:after="0" w:line="240" w:lineRule="auto"/>
        <w:ind w:firstLine="720"/>
        <w:jc w:val="both"/>
        <w:rPr>
          <w:rFonts w:ascii="Times New Roman" w:hAnsi="Times New Roman"/>
        </w:rPr>
      </w:pPr>
      <w:r w:rsidRPr="006F7E47">
        <w:rPr>
          <w:rFonts w:ascii="Times New Roman" w:hAnsi="Times New Roman"/>
          <w:b/>
        </w:rPr>
        <w:t>и _____________________________________________________________</w:t>
      </w:r>
      <w:r w:rsidRPr="006F7E47">
        <w:rPr>
          <w:rFonts w:ascii="Times New Roman" w:hAnsi="Times New Roman"/>
        </w:rPr>
        <w:t>, именуемый «</w:t>
      </w:r>
      <w:proofErr w:type="gramStart"/>
      <w:r w:rsidRPr="006F7E47">
        <w:rPr>
          <w:rFonts w:ascii="Times New Roman" w:hAnsi="Times New Roman"/>
        </w:rPr>
        <w:t>Арендатор»</w:t>
      </w:r>
      <w:r w:rsidRPr="006F7E47">
        <w:rPr>
          <w:rFonts w:ascii="Times New Roman" w:hAnsi="Times New Roman"/>
          <w:b/>
        </w:rPr>
        <w:t xml:space="preserve">  </w:t>
      </w:r>
      <w:r w:rsidRPr="006F7E47">
        <w:rPr>
          <w:rFonts w:ascii="Times New Roman" w:hAnsi="Times New Roman"/>
        </w:rPr>
        <w:t>с</w:t>
      </w:r>
      <w:proofErr w:type="gramEnd"/>
      <w:r w:rsidRPr="006F7E47">
        <w:rPr>
          <w:rFonts w:ascii="Times New Roman" w:hAnsi="Times New Roman"/>
        </w:rPr>
        <w:t xml:space="preserve"> другой стороны, подписали акт о нижеследующем: </w:t>
      </w:r>
    </w:p>
    <w:p w:rsidR="006F7E47" w:rsidRPr="006F7E47" w:rsidRDefault="006F7E47" w:rsidP="006F7E47">
      <w:pPr>
        <w:spacing w:after="0" w:line="240" w:lineRule="auto"/>
        <w:jc w:val="both"/>
        <w:rPr>
          <w:rFonts w:ascii="Times New Roman" w:hAnsi="Times New Roman"/>
          <w:b/>
        </w:rPr>
      </w:pPr>
      <w:r w:rsidRPr="006F7E47">
        <w:rPr>
          <w:rFonts w:ascii="Times New Roman" w:hAnsi="Times New Roman"/>
        </w:rPr>
        <w:t xml:space="preserve">          1. Арендодатель предоставляет, а Арендатор принимает в аренду земельный участок с кадастровым номером_________, общей площадью ____ </w:t>
      </w:r>
      <w:proofErr w:type="gramStart"/>
      <w:r w:rsidRPr="006F7E47">
        <w:rPr>
          <w:rFonts w:ascii="Times New Roman" w:hAnsi="Times New Roman"/>
        </w:rPr>
        <w:t>( )</w:t>
      </w:r>
      <w:proofErr w:type="gramEnd"/>
      <w:r w:rsidRPr="006F7E47">
        <w:rPr>
          <w:rFonts w:ascii="Times New Roman" w:hAnsi="Times New Roman"/>
        </w:rPr>
        <w:t xml:space="preserve"> </w:t>
      </w:r>
      <w:proofErr w:type="spellStart"/>
      <w:r w:rsidRPr="006F7E47">
        <w:rPr>
          <w:rFonts w:ascii="Times New Roman" w:hAnsi="Times New Roman"/>
        </w:rPr>
        <w:t>кв.м</w:t>
      </w:r>
      <w:proofErr w:type="spellEnd"/>
      <w:r w:rsidRPr="006F7E47">
        <w:rPr>
          <w:rFonts w:ascii="Times New Roman" w:hAnsi="Times New Roman"/>
        </w:rPr>
        <w:t>., по адресу: ________земли________, с разрешенным видом использования – __________(далее – земельный участок).</w:t>
      </w:r>
    </w:p>
    <w:p w:rsidR="006F7E47" w:rsidRPr="006F7E47" w:rsidRDefault="006F7E47" w:rsidP="006F7E47">
      <w:pPr>
        <w:spacing w:after="0" w:line="240" w:lineRule="auto"/>
        <w:ind w:firstLine="540"/>
        <w:jc w:val="both"/>
        <w:rPr>
          <w:rFonts w:ascii="Times New Roman" w:hAnsi="Times New Roman"/>
        </w:rPr>
      </w:pPr>
      <w:r w:rsidRPr="006F7E47">
        <w:rPr>
          <w:rFonts w:ascii="Times New Roman" w:hAnsi="Times New Roman"/>
        </w:rPr>
        <w:t>2.  Претензий к состоянию земельного участка у Арендатора к Арендодателю не имеется.</w:t>
      </w:r>
    </w:p>
    <w:p w:rsidR="006F7E47" w:rsidRPr="006F7E47" w:rsidRDefault="006F7E47" w:rsidP="006F7E47">
      <w:pPr>
        <w:spacing w:after="0" w:line="240" w:lineRule="auto"/>
        <w:ind w:firstLine="540"/>
        <w:jc w:val="both"/>
        <w:rPr>
          <w:rFonts w:ascii="Times New Roman" w:hAnsi="Times New Roman"/>
        </w:rPr>
      </w:pPr>
      <w:r w:rsidRPr="006F7E47">
        <w:rPr>
          <w:rFonts w:ascii="Times New Roman" w:hAnsi="Times New Roman"/>
        </w:rPr>
        <w:t>3. Настоящий акт является неотъемлемой частью договора аренды земельного участка № _</w:t>
      </w:r>
      <w:proofErr w:type="gramStart"/>
      <w:r w:rsidRPr="006F7E47">
        <w:rPr>
          <w:rFonts w:ascii="Times New Roman" w:hAnsi="Times New Roman"/>
        </w:rPr>
        <w:t>_  от</w:t>
      </w:r>
      <w:proofErr w:type="gramEnd"/>
      <w:r w:rsidRPr="006F7E47">
        <w:rPr>
          <w:rFonts w:ascii="Times New Roman" w:hAnsi="Times New Roman"/>
        </w:rPr>
        <w:t xml:space="preserve">  __.__.201 г. заключенного между сторонами.</w:t>
      </w:r>
    </w:p>
    <w:p w:rsidR="006F7E47" w:rsidRPr="006F7E47" w:rsidRDefault="006F7E47" w:rsidP="006F7E47">
      <w:pPr>
        <w:spacing w:after="0" w:line="240" w:lineRule="auto"/>
        <w:ind w:firstLine="709"/>
        <w:rPr>
          <w:rFonts w:ascii="Times New Roman" w:hAnsi="Times New Roman"/>
        </w:rPr>
      </w:pPr>
    </w:p>
    <w:p w:rsidR="006F7E47" w:rsidRPr="006F7E47" w:rsidRDefault="006F7E47" w:rsidP="006F7E47">
      <w:pPr>
        <w:spacing w:after="0" w:line="240" w:lineRule="auto"/>
        <w:ind w:left="709"/>
        <w:jc w:val="center"/>
        <w:rPr>
          <w:rFonts w:ascii="Times New Roman" w:hAnsi="Times New Roman"/>
        </w:rPr>
      </w:pPr>
    </w:p>
    <w:p w:rsidR="006F7E47" w:rsidRPr="006F7E47" w:rsidRDefault="006F7E47" w:rsidP="006F7E47">
      <w:pPr>
        <w:spacing w:after="0" w:line="240" w:lineRule="auto"/>
        <w:jc w:val="both"/>
        <w:rPr>
          <w:rFonts w:ascii="Times New Roman" w:hAnsi="Times New Roman"/>
        </w:rPr>
      </w:pPr>
      <w:r w:rsidRPr="006F7E47">
        <w:rPr>
          <w:rFonts w:ascii="Times New Roman" w:hAnsi="Times New Roman"/>
        </w:rPr>
        <w:t xml:space="preserve">  ПЕРЕДАЛ:</w:t>
      </w:r>
      <w:r w:rsidRPr="006F7E47">
        <w:rPr>
          <w:rFonts w:ascii="Times New Roman" w:hAnsi="Times New Roman"/>
        </w:rPr>
        <w:tab/>
      </w:r>
      <w:r w:rsidRPr="006F7E47">
        <w:rPr>
          <w:rFonts w:ascii="Times New Roman" w:hAnsi="Times New Roman"/>
        </w:rPr>
        <w:tab/>
      </w:r>
      <w:r w:rsidRPr="006F7E47">
        <w:rPr>
          <w:rFonts w:ascii="Times New Roman" w:hAnsi="Times New Roman"/>
        </w:rPr>
        <w:tab/>
      </w:r>
      <w:r w:rsidRPr="006F7E47">
        <w:rPr>
          <w:rFonts w:ascii="Times New Roman" w:hAnsi="Times New Roman"/>
        </w:rPr>
        <w:tab/>
      </w:r>
      <w:r w:rsidRPr="006F7E47">
        <w:rPr>
          <w:rFonts w:ascii="Times New Roman" w:hAnsi="Times New Roman"/>
        </w:rPr>
        <w:tab/>
        <w:t xml:space="preserve">                  ПРИНЯЛ:</w:t>
      </w:r>
    </w:p>
    <w:p w:rsidR="006F7E47" w:rsidRPr="006F7E47" w:rsidRDefault="006F7E47" w:rsidP="006F7E47">
      <w:pPr>
        <w:spacing w:after="0" w:line="240" w:lineRule="auto"/>
        <w:ind w:left="709"/>
        <w:jc w:val="both"/>
        <w:rPr>
          <w:rFonts w:ascii="Times New Roman" w:hAnsi="Times New Roman"/>
        </w:rPr>
      </w:pPr>
    </w:p>
    <w:p w:rsidR="006F7E47" w:rsidRPr="006F7E47" w:rsidRDefault="006F7E47" w:rsidP="006F7E47">
      <w:pPr>
        <w:spacing w:after="0" w:line="240" w:lineRule="auto"/>
        <w:ind w:left="709"/>
        <w:jc w:val="both"/>
        <w:rPr>
          <w:rFonts w:ascii="Times New Roman" w:hAnsi="Times New Roman"/>
        </w:rPr>
      </w:pPr>
    </w:p>
    <w:p w:rsidR="006F7E47" w:rsidRPr="006F7E47" w:rsidRDefault="006F7E47" w:rsidP="006F7E47">
      <w:pPr>
        <w:spacing w:after="0" w:line="240" w:lineRule="auto"/>
        <w:ind w:left="709"/>
        <w:jc w:val="both"/>
        <w:rPr>
          <w:rFonts w:ascii="Times New Roman" w:hAnsi="Times New Roman"/>
        </w:rPr>
      </w:pPr>
    </w:p>
    <w:p w:rsidR="006F7E47" w:rsidRPr="006F7E47" w:rsidRDefault="006F7E47" w:rsidP="006F7E47">
      <w:pPr>
        <w:spacing w:after="0" w:line="240" w:lineRule="auto"/>
        <w:jc w:val="both"/>
        <w:rPr>
          <w:rFonts w:ascii="Times New Roman" w:hAnsi="Times New Roman"/>
        </w:rPr>
      </w:pPr>
      <w:r w:rsidRPr="006F7E47">
        <w:rPr>
          <w:rFonts w:ascii="Times New Roman" w:hAnsi="Times New Roman"/>
        </w:rPr>
        <w:t xml:space="preserve"> от «Арендодателя»</w:t>
      </w:r>
      <w:r w:rsidRPr="006F7E47">
        <w:rPr>
          <w:rFonts w:ascii="Times New Roman" w:hAnsi="Times New Roman"/>
        </w:rPr>
        <w:tab/>
      </w:r>
      <w:r w:rsidRPr="006F7E47">
        <w:rPr>
          <w:rFonts w:ascii="Times New Roman" w:hAnsi="Times New Roman"/>
        </w:rPr>
        <w:tab/>
      </w:r>
      <w:r w:rsidRPr="006F7E47">
        <w:rPr>
          <w:rFonts w:ascii="Times New Roman" w:hAnsi="Times New Roman"/>
        </w:rPr>
        <w:tab/>
        <w:t xml:space="preserve">                           от «Арендатора»</w:t>
      </w:r>
    </w:p>
    <w:p w:rsidR="006F7E47" w:rsidRPr="006F7E47" w:rsidRDefault="006F7E47" w:rsidP="006F7E47">
      <w:pPr>
        <w:spacing w:after="0" w:line="240" w:lineRule="auto"/>
        <w:jc w:val="both"/>
        <w:rPr>
          <w:rFonts w:ascii="Times New Roman" w:hAnsi="Times New Roman"/>
        </w:rPr>
      </w:pPr>
    </w:p>
    <w:p w:rsidR="006F7E47" w:rsidRPr="006F7E47" w:rsidRDefault="006F7E47" w:rsidP="006F7E47">
      <w:pPr>
        <w:spacing w:after="0" w:line="240" w:lineRule="auto"/>
        <w:jc w:val="both"/>
        <w:rPr>
          <w:rFonts w:ascii="Times New Roman" w:hAnsi="Times New Roman"/>
        </w:rPr>
      </w:pPr>
    </w:p>
    <w:p w:rsidR="006F7E47" w:rsidRPr="006F7E47" w:rsidRDefault="006F7E47" w:rsidP="006F7E47">
      <w:pPr>
        <w:spacing w:after="0" w:line="240" w:lineRule="auto"/>
        <w:jc w:val="both"/>
        <w:rPr>
          <w:rFonts w:ascii="Times New Roman" w:hAnsi="Times New Roman"/>
        </w:rPr>
      </w:pPr>
      <w:r w:rsidRPr="006F7E47">
        <w:rPr>
          <w:rFonts w:ascii="Times New Roman" w:hAnsi="Times New Roman"/>
        </w:rPr>
        <w:t xml:space="preserve"> И.А. </w:t>
      </w:r>
      <w:proofErr w:type="spellStart"/>
      <w:r w:rsidRPr="006F7E47">
        <w:rPr>
          <w:rFonts w:ascii="Times New Roman" w:hAnsi="Times New Roman"/>
        </w:rPr>
        <w:t>Шевелёв</w:t>
      </w:r>
      <w:proofErr w:type="spellEnd"/>
      <w:r w:rsidRPr="006F7E47">
        <w:rPr>
          <w:rFonts w:ascii="Times New Roman" w:hAnsi="Times New Roman"/>
        </w:rPr>
        <w:t xml:space="preserve"> ________________                                  _______________</w:t>
      </w:r>
    </w:p>
    <w:p w:rsidR="006F7E47" w:rsidRPr="006F7E47" w:rsidRDefault="006F7E47" w:rsidP="006F7E47">
      <w:pPr>
        <w:spacing w:after="0" w:line="240" w:lineRule="auto"/>
        <w:ind w:left="708" w:hanging="528"/>
        <w:jc w:val="both"/>
        <w:rPr>
          <w:rFonts w:ascii="Times New Roman" w:hAnsi="Times New Roman"/>
        </w:rPr>
      </w:pPr>
      <w:r w:rsidRPr="006F7E47">
        <w:rPr>
          <w:rFonts w:ascii="Times New Roman" w:hAnsi="Times New Roman"/>
        </w:rPr>
        <w:tab/>
        <w:t xml:space="preserve">                                                         </w:t>
      </w:r>
    </w:p>
    <w:p w:rsidR="00260537" w:rsidRDefault="00D17518" w:rsidP="00701EB5">
      <w:pPr>
        <w:spacing w:after="0" w:line="240" w:lineRule="auto"/>
        <w:jc w:val="both"/>
        <w:rPr>
          <w:rFonts w:ascii="Times New Roman" w:hAnsi="Times New Roman"/>
          <w:b/>
        </w:rPr>
      </w:pPr>
      <w:r w:rsidRPr="006F7E47">
        <w:rPr>
          <w:rFonts w:ascii="Times New Roman" w:hAnsi="Times New Roman"/>
          <w:b/>
        </w:rPr>
        <w:t xml:space="preserve"> </w:t>
      </w:r>
    </w:p>
    <w:p w:rsidR="00260537" w:rsidRDefault="00260537" w:rsidP="00701EB5">
      <w:pPr>
        <w:spacing w:after="0" w:line="240" w:lineRule="auto"/>
        <w:jc w:val="both"/>
        <w:rPr>
          <w:rFonts w:ascii="Times New Roman" w:hAnsi="Times New Roman"/>
          <w:b/>
        </w:rPr>
      </w:pPr>
    </w:p>
    <w:p w:rsidR="00260537" w:rsidRDefault="00260537" w:rsidP="00701EB5">
      <w:pPr>
        <w:spacing w:after="0" w:line="240" w:lineRule="auto"/>
        <w:jc w:val="both"/>
        <w:rPr>
          <w:rFonts w:ascii="Times New Roman" w:hAnsi="Times New Roman"/>
          <w:b/>
        </w:rPr>
      </w:pPr>
    </w:p>
    <w:p w:rsidR="00260537" w:rsidRDefault="00260537" w:rsidP="00701EB5">
      <w:pPr>
        <w:spacing w:after="0" w:line="240" w:lineRule="auto"/>
        <w:jc w:val="both"/>
        <w:rPr>
          <w:rFonts w:ascii="Times New Roman" w:hAnsi="Times New Roman"/>
          <w:b/>
        </w:rPr>
      </w:pPr>
      <w:bookmarkStart w:id="3" w:name="_GoBack"/>
      <w:bookmarkEnd w:id="3"/>
    </w:p>
    <w:p w:rsidR="006F7E47" w:rsidRPr="006F7E47" w:rsidRDefault="006F7E47" w:rsidP="00701EB5">
      <w:pPr>
        <w:spacing w:after="0" w:line="240" w:lineRule="auto"/>
        <w:jc w:val="both"/>
        <w:rPr>
          <w:rFonts w:ascii="Times New Roman" w:hAnsi="Times New Roman"/>
          <w:b/>
        </w:rPr>
      </w:pPr>
      <w:r w:rsidRPr="006F7E47">
        <w:rPr>
          <w:rFonts w:ascii="Times New Roman" w:hAnsi="Times New Roman"/>
          <w:b/>
        </w:rPr>
        <w:lastRenderedPageBreak/>
        <w:t>2.4.4.</w:t>
      </w:r>
    </w:p>
    <w:p w:rsidR="006F7E47" w:rsidRDefault="00D17518" w:rsidP="00701EB5">
      <w:pPr>
        <w:spacing w:after="0" w:line="240" w:lineRule="auto"/>
        <w:jc w:val="both"/>
        <w:rPr>
          <w:rFonts w:ascii="Times New Roman" w:hAnsi="Times New Roman"/>
        </w:rPr>
      </w:pPr>
      <w:r w:rsidRPr="00701EB5">
        <w:rPr>
          <w:rFonts w:ascii="Times New Roman" w:hAnsi="Times New Roman"/>
        </w:rPr>
        <w:t xml:space="preserve">                        </w:t>
      </w:r>
    </w:p>
    <w:p w:rsidR="006F7E47" w:rsidRPr="006F7E47" w:rsidRDefault="006F7E47" w:rsidP="00FB737E">
      <w:pPr>
        <w:autoSpaceDE w:val="0"/>
        <w:autoSpaceDN w:val="0"/>
        <w:adjustRightInd w:val="0"/>
        <w:spacing w:after="0" w:line="240" w:lineRule="auto"/>
        <w:jc w:val="center"/>
        <w:outlineLvl w:val="1"/>
        <w:rPr>
          <w:rFonts w:ascii="Times New Roman" w:hAnsi="Times New Roman"/>
          <w:b/>
          <w:bCs/>
          <w:sz w:val="24"/>
          <w:szCs w:val="24"/>
        </w:rPr>
      </w:pPr>
      <w:r w:rsidRPr="006F7E47">
        <w:rPr>
          <w:rFonts w:ascii="Times New Roman" w:hAnsi="Times New Roman"/>
          <w:b/>
          <w:bCs/>
          <w:sz w:val="24"/>
          <w:szCs w:val="24"/>
        </w:rPr>
        <w:t>ИТОГОВЫЙ ДОКУМЕНТ ПУБЛИЧНЫХ СЛУШАНИЙ</w:t>
      </w:r>
    </w:p>
    <w:p w:rsidR="006F7E47" w:rsidRPr="006F7E47" w:rsidRDefault="006F7E47" w:rsidP="006F7E47">
      <w:pPr>
        <w:autoSpaceDE w:val="0"/>
        <w:autoSpaceDN w:val="0"/>
        <w:adjustRightInd w:val="0"/>
        <w:spacing w:after="0" w:line="240" w:lineRule="auto"/>
        <w:jc w:val="center"/>
        <w:outlineLvl w:val="1"/>
        <w:rPr>
          <w:rFonts w:ascii="Times New Roman" w:hAnsi="Times New Roman"/>
          <w:sz w:val="24"/>
          <w:szCs w:val="24"/>
        </w:rPr>
      </w:pPr>
    </w:p>
    <w:p w:rsidR="006F7E47" w:rsidRPr="006F7E47" w:rsidRDefault="006F7E47" w:rsidP="006F7E47">
      <w:pPr>
        <w:autoSpaceDE w:val="0"/>
        <w:autoSpaceDN w:val="0"/>
        <w:adjustRightInd w:val="0"/>
        <w:spacing w:after="0" w:line="240" w:lineRule="auto"/>
        <w:rPr>
          <w:rFonts w:ascii="Courier New" w:hAnsi="Courier New" w:cs="Courier New"/>
          <w:sz w:val="20"/>
          <w:szCs w:val="20"/>
        </w:rPr>
      </w:pPr>
      <w:r w:rsidRPr="006F7E47">
        <w:rPr>
          <w:rFonts w:ascii="Courier New" w:hAnsi="Courier New" w:cs="Courier New"/>
          <w:sz w:val="20"/>
          <w:szCs w:val="20"/>
        </w:rPr>
        <w:t xml:space="preserve">Публичные слушания назначены Постановлением главы муниципального образования «Дубровский район» от 21 января 2019 года N1 </w:t>
      </w:r>
    </w:p>
    <w:p w:rsidR="006F7E47" w:rsidRPr="006F7E47" w:rsidRDefault="006F7E47" w:rsidP="006F7E47">
      <w:pPr>
        <w:autoSpaceDE w:val="0"/>
        <w:autoSpaceDN w:val="0"/>
        <w:adjustRightInd w:val="0"/>
        <w:spacing w:after="0" w:line="240" w:lineRule="auto"/>
        <w:rPr>
          <w:rFonts w:ascii="Courier New" w:hAnsi="Courier New" w:cs="Courier New"/>
          <w:sz w:val="20"/>
          <w:szCs w:val="20"/>
        </w:rPr>
      </w:pPr>
    </w:p>
    <w:p w:rsidR="006F7E47" w:rsidRPr="006F7E47" w:rsidRDefault="006F7E47" w:rsidP="006F7E47">
      <w:pPr>
        <w:autoSpaceDE w:val="0"/>
        <w:autoSpaceDN w:val="0"/>
        <w:adjustRightInd w:val="0"/>
        <w:spacing w:after="0" w:line="240" w:lineRule="auto"/>
        <w:rPr>
          <w:rFonts w:ascii="Courier New" w:hAnsi="Courier New" w:cs="Courier New"/>
          <w:sz w:val="20"/>
          <w:szCs w:val="20"/>
        </w:rPr>
      </w:pPr>
      <w:r w:rsidRPr="006F7E47">
        <w:rPr>
          <w:rFonts w:ascii="Courier New" w:hAnsi="Courier New" w:cs="Courier New"/>
          <w:sz w:val="20"/>
          <w:szCs w:val="20"/>
        </w:rPr>
        <w:t>Перечень вопросов, выносимых на публичные слушания:</w:t>
      </w:r>
    </w:p>
    <w:p w:rsidR="006F7E47" w:rsidRPr="006F7E47" w:rsidRDefault="006F7E47" w:rsidP="006F7E47">
      <w:pPr>
        <w:autoSpaceDE w:val="0"/>
        <w:autoSpaceDN w:val="0"/>
        <w:adjustRightInd w:val="0"/>
        <w:spacing w:after="0" w:line="240" w:lineRule="auto"/>
        <w:jc w:val="both"/>
        <w:rPr>
          <w:rFonts w:ascii="Courier New" w:hAnsi="Courier New" w:cs="Courier New"/>
          <w:sz w:val="20"/>
          <w:szCs w:val="20"/>
          <w:u w:val="single"/>
        </w:rPr>
      </w:pPr>
      <w:r w:rsidRPr="006F7E47">
        <w:rPr>
          <w:rFonts w:ascii="Courier New" w:hAnsi="Courier New" w:cs="Courier New"/>
          <w:sz w:val="20"/>
          <w:szCs w:val="20"/>
          <w:u w:val="single"/>
        </w:rPr>
        <w:t>Предоставление разрешения на условно разрешенный вид использования земельного участка и объекта капитального строительства</w:t>
      </w:r>
    </w:p>
    <w:p w:rsidR="006F7E47" w:rsidRPr="006F7E47" w:rsidRDefault="006F7E47" w:rsidP="006F7E47">
      <w:pPr>
        <w:autoSpaceDE w:val="0"/>
        <w:autoSpaceDN w:val="0"/>
        <w:adjustRightInd w:val="0"/>
        <w:spacing w:after="0" w:line="240" w:lineRule="auto"/>
        <w:rPr>
          <w:rFonts w:ascii="Courier New" w:hAnsi="Courier New" w:cs="Courier New"/>
          <w:sz w:val="20"/>
          <w:szCs w:val="20"/>
        </w:rPr>
      </w:pPr>
    </w:p>
    <w:p w:rsidR="006F7E47" w:rsidRPr="006F7E47" w:rsidRDefault="006F7E47" w:rsidP="006F7E47">
      <w:pPr>
        <w:autoSpaceDE w:val="0"/>
        <w:autoSpaceDN w:val="0"/>
        <w:adjustRightInd w:val="0"/>
        <w:spacing w:after="0" w:line="240" w:lineRule="auto"/>
        <w:rPr>
          <w:rFonts w:ascii="Courier New" w:hAnsi="Courier New" w:cs="Courier New"/>
          <w:sz w:val="20"/>
          <w:szCs w:val="20"/>
        </w:rPr>
      </w:pPr>
      <w:r w:rsidRPr="006F7E47">
        <w:rPr>
          <w:rFonts w:ascii="Courier New" w:hAnsi="Courier New" w:cs="Courier New"/>
          <w:sz w:val="20"/>
          <w:szCs w:val="20"/>
        </w:rPr>
        <w:t xml:space="preserve">Дата и место проведения: </w:t>
      </w:r>
    </w:p>
    <w:p w:rsidR="006F7E47" w:rsidRPr="006F7E47" w:rsidRDefault="006F7E47" w:rsidP="006F7E47">
      <w:pPr>
        <w:autoSpaceDE w:val="0"/>
        <w:autoSpaceDN w:val="0"/>
        <w:adjustRightInd w:val="0"/>
        <w:spacing w:after="0" w:line="240" w:lineRule="auto"/>
        <w:jc w:val="both"/>
        <w:rPr>
          <w:rFonts w:ascii="Courier New" w:hAnsi="Courier New" w:cs="Courier New"/>
          <w:sz w:val="20"/>
          <w:szCs w:val="20"/>
        </w:rPr>
      </w:pPr>
      <w:r w:rsidRPr="006F7E47">
        <w:rPr>
          <w:rFonts w:ascii="Courier New" w:hAnsi="Courier New" w:cs="Courier New"/>
          <w:sz w:val="20"/>
          <w:szCs w:val="20"/>
          <w:u w:val="single"/>
        </w:rPr>
        <w:t xml:space="preserve">8 февраля 2019 года начало в 10 час. 00 мин.  место проведения: Брянская область, Дубровский район, </w:t>
      </w:r>
      <w:proofErr w:type="spellStart"/>
      <w:r w:rsidRPr="006F7E47">
        <w:rPr>
          <w:rFonts w:ascii="Courier New" w:hAnsi="Courier New" w:cs="Courier New"/>
          <w:sz w:val="20"/>
          <w:szCs w:val="20"/>
          <w:u w:val="single"/>
        </w:rPr>
        <w:t>п.Дубровка</w:t>
      </w:r>
      <w:proofErr w:type="spellEnd"/>
      <w:r w:rsidRPr="006F7E47">
        <w:rPr>
          <w:rFonts w:ascii="Courier New" w:hAnsi="Courier New" w:cs="Courier New"/>
          <w:sz w:val="20"/>
          <w:szCs w:val="20"/>
          <w:u w:val="single"/>
        </w:rPr>
        <w:t xml:space="preserve">, </w:t>
      </w:r>
      <w:proofErr w:type="spellStart"/>
      <w:r w:rsidRPr="006F7E47">
        <w:rPr>
          <w:rFonts w:ascii="Courier New" w:hAnsi="Courier New" w:cs="Courier New"/>
          <w:sz w:val="20"/>
          <w:szCs w:val="20"/>
          <w:u w:val="single"/>
        </w:rPr>
        <w:t>ул.Победы</w:t>
      </w:r>
      <w:proofErr w:type="spellEnd"/>
      <w:r w:rsidRPr="006F7E47">
        <w:rPr>
          <w:rFonts w:ascii="Courier New" w:hAnsi="Courier New" w:cs="Courier New"/>
          <w:sz w:val="20"/>
          <w:szCs w:val="20"/>
          <w:u w:val="single"/>
        </w:rPr>
        <w:t>, д.18, зал заседаний администрации Дубровского района.</w:t>
      </w:r>
    </w:p>
    <w:p w:rsidR="006F7E47" w:rsidRPr="006F7E47" w:rsidRDefault="006F7E47" w:rsidP="006F7E47">
      <w:pPr>
        <w:autoSpaceDE w:val="0"/>
        <w:autoSpaceDN w:val="0"/>
        <w:adjustRightInd w:val="0"/>
        <w:spacing w:after="0" w:line="240" w:lineRule="auto"/>
        <w:ind w:firstLine="540"/>
        <w:jc w:val="both"/>
        <w:outlineLvl w:val="1"/>
        <w:rPr>
          <w:rFonts w:ascii="Times New Roman" w:hAnsi="Times New Roman"/>
          <w:sz w:val="24"/>
          <w:szCs w:val="24"/>
        </w:rPr>
      </w:pPr>
    </w:p>
    <w:tbl>
      <w:tblPr>
        <w:tblW w:w="10632" w:type="dxa"/>
        <w:tblInd w:w="-150" w:type="dxa"/>
        <w:tblLayout w:type="fixed"/>
        <w:tblCellMar>
          <w:left w:w="70" w:type="dxa"/>
          <w:right w:w="70" w:type="dxa"/>
        </w:tblCellMar>
        <w:tblLook w:val="0000" w:firstRow="0" w:lastRow="0" w:firstColumn="0" w:lastColumn="0" w:noHBand="0" w:noVBand="0"/>
      </w:tblPr>
      <w:tblGrid>
        <w:gridCol w:w="540"/>
        <w:gridCol w:w="3288"/>
        <w:gridCol w:w="1560"/>
        <w:gridCol w:w="1134"/>
        <w:gridCol w:w="3260"/>
        <w:gridCol w:w="850"/>
      </w:tblGrid>
      <w:tr w:rsidR="006F7E47" w:rsidRPr="006F7E47" w:rsidTr="006F7E47">
        <w:tblPrEx>
          <w:tblCellMar>
            <w:top w:w="0" w:type="dxa"/>
            <w:bottom w:w="0" w:type="dxa"/>
          </w:tblCellMar>
        </w:tblPrEx>
        <w:trPr>
          <w:cantSplit/>
          <w:trHeight w:val="840"/>
        </w:trPr>
        <w:tc>
          <w:tcPr>
            <w:tcW w:w="540" w:type="dxa"/>
            <w:tcBorders>
              <w:top w:val="single" w:sz="6" w:space="0" w:color="auto"/>
              <w:left w:val="single" w:sz="6" w:space="0" w:color="auto"/>
              <w:bottom w:val="single" w:sz="6" w:space="0" w:color="auto"/>
              <w:right w:val="single" w:sz="6" w:space="0" w:color="auto"/>
            </w:tcBorders>
          </w:tcPr>
          <w:p w:rsidR="006F7E47" w:rsidRPr="006F7E47" w:rsidRDefault="006F7E47" w:rsidP="006F7E47">
            <w:pPr>
              <w:autoSpaceDE w:val="0"/>
              <w:autoSpaceDN w:val="0"/>
              <w:adjustRightInd w:val="0"/>
              <w:spacing w:after="0" w:line="240" w:lineRule="auto"/>
              <w:rPr>
                <w:rFonts w:ascii="Times New Roman" w:hAnsi="Times New Roman"/>
                <w:sz w:val="20"/>
                <w:szCs w:val="20"/>
              </w:rPr>
            </w:pPr>
            <w:r w:rsidRPr="006F7E47">
              <w:rPr>
                <w:rFonts w:ascii="Times New Roman" w:hAnsi="Times New Roman"/>
                <w:sz w:val="20"/>
                <w:szCs w:val="20"/>
              </w:rPr>
              <w:t xml:space="preserve">N </w:t>
            </w:r>
            <w:r w:rsidRPr="006F7E47">
              <w:rPr>
                <w:rFonts w:ascii="Times New Roman" w:hAnsi="Times New Roman"/>
                <w:sz w:val="20"/>
                <w:szCs w:val="20"/>
              </w:rPr>
              <w:br/>
              <w:t>п/п</w:t>
            </w:r>
          </w:p>
        </w:tc>
        <w:tc>
          <w:tcPr>
            <w:tcW w:w="3288" w:type="dxa"/>
            <w:tcBorders>
              <w:top w:val="single" w:sz="6" w:space="0" w:color="auto"/>
              <w:left w:val="single" w:sz="6" w:space="0" w:color="auto"/>
              <w:bottom w:val="single" w:sz="6" w:space="0" w:color="auto"/>
              <w:right w:val="single" w:sz="6" w:space="0" w:color="auto"/>
            </w:tcBorders>
          </w:tcPr>
          <w:p w:rsidR="006F7E47" w:rsidRPr="006F7E47" w:rsidRDefault="006F7E47" w:rsidP="006F7E47">
            <w:pPr>
              <w:autoSpaceDE w:val="0"/>
              <w:autoSpaceDN w:val="0"/>
              <w:adjustRightInd w:val="0"/>
              <w:spacing w:after="0" w:line="240" w:lineRule="auto"/>
              <w:rPr>
                <w:rFonts w:ascii="Times New Roman" w:hAnsi="Times New Roman"/>
                <w:sz w:val="20"/>
                <w:szCs w:val="20"/>
              </w:rPr>
            </w:pPr>
            <w:r w:rsidRPr="006F7E47">
              <w:rPr>
                <w:rFonts w:ascii="Times New Roman" w:hAnsi="Times New Roman"/>
                <w:sz w:val="20"/>
                <w:szCs w:val="20"/>
              </w:rPr>
              <w:t xml:space="preserve">Вопросы,   </w:t>
            </w:r>
            <w:r w:rsidRPr="006F7E47">
              <w:rPr>
                <w:rFonts w:ascii="Times New Roman" w:hAnsi="Times New Roman"/>
                <w:sz w:val="20"/>
                <w:szCs w:val="20"/>
              </w:rPr>
              <w:br/>
              <w:t xml:space="preserve">выносимые на </w:t>
            </w:r>
            <w:r w:rsidRPr="006F7E47">
              <w:rPr>
                <w:rFonts w:ascii="Times New Roman" w:hAnsi="Times New Roman"/>
                <w:sz w:val="20"/>
                <w:szCs w:val="20"/>
              </w:rPr>
              <w:br/>
              <w:t xml:space="preserve">публичные  </w:t>
            </w:r>
            <w:r w:rsidRPr="006F7E47">
              <w:rPr>
                <w:rFonts w:ascii="Times New Roman" w:hAnsi="Times New Roman"/>
                <w:sz w:val="20"/>
                <w:szCs w:val="20"/>
              </w:rPr>
              <w:br/>
              <w:t xml:space="preserve">слушания   </w:t>
            </w:r>
          </w:p>
        </w:tc>
        <w:tc>
          <w:tcPr>
            <w:tcW w:w="1560" w:type="dxa"/>
            <w:tcBorders>
              <w:top w:val="single" w:sz="6" w:space="0" w:color="auto"/>
              <w:left w:val="single" w:sz="6" w:space="0" w:color="auto"/>
              <w:bottom w:val="single" w:sz="6" w:space="0" w:color="auto"/>
              <w:right w:val="single" w:sz="6" w:space="0" w:color="auto"/>
            </w:tcBorders>
          </w:tcPr>
          <w:p w:rsidR="006F7E47" w:rsidRPr="006F7E47" w:rsidRDefault="006F7E47" w:rsidP="006F7E47">
            <w:pPr>
              <w:autoSpaceDE w:val="0"/>
              <w:autoSpaceDN w:val="0"/>
              <w:adjustRightInd w:val="0"/>
              <w:spacing w:after="0" w:line="240" w:lineRule="auto"/>
              <w:rPr>
                <w:rFonts w:ascii="Times New Roman" w:hAnsi="Times New Roman"/>
                <w:sz w:val="20"/>
                <w:szCs w:val="20"/>
              </w:rPr>
            </w:pPr>
            <w:r w:rsidRPr="006F7E47">
              <w:rPr>
                <w:rFonts w:ascii="Times New Roman" w:hAnsi="Times New Roman"/>
                <w:sz w:val="20"/>
                <w:szCs w:val="20"/>
              </w:rPr>
              <w:t xml:space="preserve">Краткое  </w:t>
            </w:r>
            <w:r w:rsidRPr="006F7E47">
              <w:rPr>
                <w:rFonts w:ascii="Times New Roman" w:hAnsi="Times New Roman"/>
                <w:sz w:val="20"/>
                <w:szCs w:val="20"/>
              </w:rPr>
              <w:br/>
              <w:t xml:space="preserve">содержание </w:t>
            </w:r>
            <w:r w:rsidRPr="006F7E47">
              <w:rPr>
                <w:rFonts w:ascii="Times New Roman" w:hAnsi="Times New Roman"/>
                <w:sz w:val="20"/>
                <w:szCs w:val="20"/>
              </w:rPr>
              <w:br/>
              <w:t xml:space="preserve">внесенного </w:t>
            </w:r>
            <w:r w:rsidRPr="006F7E47">
              <w:rPr>
                <w:rFonts w:ascii="Times New Roman" w:hAnsi="Times New Roman"/>
                <w:sz w:val="20"/>
                <w:szCs w:val="20"/>
              </w:rPr>
              <w:br/>
              <w:t>предложения</w:t>
            </w:r>
          </w:p>
        </w:tc>
        <w:tc>
          <w:tcPr>
            <w:tcW w:w="1134" w:type="dxa"/>
            <w:tcBorders>
              <w:top w:val="single" w:sz="6" w:space="0" w:color="auto"/>
              <w:left w:val="single" w:sz="6" w:space="0" w:color="auto"/>
              <w:bottom w:val="single" w:sz="6" w:space="0" w:color="auto"/>
              <w:right w:val="single" w:sz="6" w:space="0" w:color="auto"/>
            </w:tcBorders>
          </w:tcPr>
          <w:p w:rsidR="006F7E47" w:rsidRPr="006F7E47" w:rsidRDefault="006F7E47" w:rsidP="006F7E47">
            <w:pPr>
              <w:autoSpaceDE w:val="0"/>
              <w:autoSpaceDN w:val="0"/>
              <w:adjustRightInd w:val="0"/>
              <w:spacing w:after="0" w:line="240" w:lineRule="auto"/>
              <w:rPr>
                <w:rFonts w:ascii="Times New Roman" w:hAnsi="Times New Roman"/>
                <w:sz w:val="20"/>
                <w:szCs w:val="20"/>
              </w:rPr>
            </w:pPr>
            <w:r w:rsidRPr="006F7E47">
              <w:rPr>
                <w:rFonts w:ascii="Times New Roman" w:hAnsi="Times New Roman"/>
                <w:sz w:val="20"/>
                <w:szCs w:val="20"/>
              </w:rPr>
              <w:t>Кем внесено</w:t>
            </w:r>
            <w:r w:rsidRPr="006F7E47">
              <w:rPr>
                <w:rFonts w:ascii="Times New Roman" w:hAnsi="Times New Roman"/>
                <w:sz w:val="20"/>
                <w:szCs w:val="20"/>
              </w:rPr>
              <w:br/>
            </w:r>
            <w:proofErr w:type="spellStart"/>
            <w:r w:rsidRPr="006F7E47">
              <w:rPr>
                <w:rFonts w:ascii="Times New Roman" w:hAnsi="Times New Roman"/>
                <w:sz w:val="20"/>
                <w:szCs w:val="20"/>
              </w:rPr>
              <w:t>предложе-ние</w:t>
            </w:r>
            <w:proofErr w:type="spellEnd"/>
          </w:p>
        </w:tc>
        <w:tc>
          <w:tcPr>
            <w:tcW w:w="3260" w:type="dxa"/>
            <w:tcBorders>
              <w:top w:val="single" w:sz="6" w:space="0" w:color="auto"/>
              <w:left w:val="single" w:sz="6" w:space="0" w:color="auto"/>
              <w:bottom w:val="single" w:sz="6" w:space="0" w:color="auto"/>
              <w:right w:val="single" w:sz="6" w:space="0" w:color="auto"/>
            </w:tcBorders>
          </w:tcPr>
          <w:p w:rsidR="006F7E47" w:rsidRPr="006F7E47" w:rsidRDefault="006F7E47" w:rsidP="006F7E47">
            <w:pPr>
              <w:autoSpaceDE w:val="0"/>
              <w:autoSpaceDN w:val="0"/>
              <w:adjustRightInd w:val="0"/>
              <w:spacing w:after="0" w:line="240" w:lineRule="auto"/>
              <w:jc w:val="center"/>
              <w:rPr>
                <w:rFonts w:ascii="Times New Roman" w:hAnsi="Times New Roman"/>
                <w:sz w:val="20"/>
                <w:szCs w:val="20"/>
              </w:rPr>
            </w:pPr>
            <w:r w:rsidRPr="006F7E47">
              <w:rPr>
                <w:rFonts w:ascii="Times New Roman" w:hAnsi="Times New Roman"/>
                <w:sz w:val="20"/>
                <w:szCs w:val="20"/>
              </w:rPr>
              <w:t xml:space="preserve">Решение,  принятое  </w:t>
            </w:r>
            <w:r w:rsidRPr="006F7E47">
              <w:rPr>
                <w:rFonts w:ascii="Times New Roman" w:hAnsi="Times New Roman"/>
                <w:sz w:val="20"/>
                <w:szCs w:val="20"/>
              </w:rPr>
              <w:br/>
              <w:t xml:space="preserve">участниками публичных </w:t>
            </w:r>
            <w:r w:rsidRPr="006F7E47">
              <w:rPr>
                <w:rFonts w:ascii="Times New Roman" w:hAnsi="Times New Roman"/>
                <w:sz w:val="20"/>
                <w:szCs w:val="20"/>
              </w:rPr>
              <w:br/>
              <w:t xml:space="preserve">слушаний  </w:t>
            </w:r>
            <w:r w:rsidRPr="006F7E47">
              <w:rPr>
                <w:rFonts w:ascii="Times New Roman" w:hAnsi="Times New Roman"/>
                <w:sz w:val="20"/>
                <w:szCs w:val="20"/>
              </w:rPr>
              <w:br/>
            </w:r>
          </w:p>
        </w:tc>
        <w:tc>
          <w:tcPr>
            <w:tcW w:w="850" w:type="dxa"/>
            <w:tcBorders>
              <w:top w:val="single" w:sz="6" w:space="0" w:color="auto"/>
              <w:left w:val="single" w:sz="6" w:space="0" w:color="auto"/>
              <w:bottom w:val="single" w:sz="6" w:space="0" w:color="auto"/>
              <w:right w:val="single" w:sz="6" w:space="0" w:color="auto"/>
            </w:tcBorders>
          </w:tcPr>
          <w:p w:rsidR="006F7E47" w:rsidRPr="006F7E47" w:rsidRDefault="006F7E47" w:rsidP="006F7E47">
            <w:pPr>
              <w:autoSpaceDE w:val="0"/>
              <w:autoSpaceDN w:val="0"/>
              <w:adjustRightInd w:val="0"/>
              <w:spacing w:after="0" w:line="240" w:lineRule="auto"/>
              <w:rPr>
                <w:rFonts w:ascii="Times New Roman" w:hAnsi="Times New Roman"/>
                <w:sz w:val="20"/>
                <w:szCs w:val="20"/>
              </w:rPr>
            </w:pPr>
            <w:r w:rsidRPr="006F7E47">
              <w:rPr>
                <w:rFonts w:ascii="Times New Roman" w:hAnsi="Times New Roman"/>
                <w:sz w:val="20"/>
                <w:szCs w:val="20"/>
              </w:rPr>
              <w:t>Приме-</w:t>
            </w:r>
            <w:proofErr w:type="spellStart"/>
            <w:r w:rsidRPr="006F7E47">
              <w:rPr>
                <w:rFonts w:ascii="Times New Roman" w:hAnsi="Times New Roman"/>
                <w:sz w:val="20"/>
                <w:szCs w:val="20"/>
              </w:rPr>
              <w:t>чание</w:t>
            </w:r>
            <w:proofErr w:type="spellEnd"/>
          </w:p>
        </w:tc>
      </w:tr>
      <w:tr w:rsidR="006F7E47" w:rsidRPr="006F7E47" w:rsidTr="006F7E47">
        <w:tblPrEx>
          <w:tblCellMar>
            <w:top w:w="0" w:type="dxa"/>
            <w:bottom w:w="0" w:type="dxa"/>
          </w:tblCellMar>
        </w:tblPrEx>
        <w:trPr>
          <w:cantSplit/>
          <w:trHeight w:val="240"/>
        </w:trPr>
        <w:tc>
          <w:tcPr>
            <w:tcW w:w="540" w:type="dxa"/>
            <w:tcBorders>
              <w:top w:val="single" w:sz="6" w:space="0" w:color="auto"/>
              <w:left w:val="single" w:sz="6" w:space="0" w:color="auto"/>
              <w:bottom w:val="single" w:sz="6" w:space="0" w:color="auto"/>
              <w:right w:val="single" w:sz="6" w:space="0" w:color="auto"/>
            </w:tcBorders>
          </w:tcPr>
          <w:p w:rsidR="006F7E47" w:rsidRPr="006F7E47" w:rsidRDefault="006F7E47" w:rsidP="006F7E47">
            <w:pPr>
              <w:autoSpaceDE w:val="0"/>
              <w:autoSpaceDN w:val="0"/>
              <w:adjustRightInd w:val="0"/>
              <w:spacing w:after="0" w:line="240" w:lineRule="auto"/>
              <w:rPr>
                <w:rFonts w:ascii="Times New Roman" w:hAnsi="Times New Roman"/>
                <w:sz w:val="24"/>
                <w:szCs w:val="24"/>
              </w:rPr>
            </w:pPr>
            <w:r w:rsidRPr="006F7E47">
              <w:rPr>
                <w:rFonts w:ascii="Times New Roman" w:hAnsi="Times New Roman"/>
                <w:sz w:val="24"/>
                <w:szCs w:val="24"/>
              </w:rPr>
              <w:t>1.</w:t>
            </w:r>
          </w:p>
        </w:tc>
        <w:tc>
          <w:tcPr>
            <w:tcW w:w="3288" w:type="dxa"/>
            <w:tcBorders>
              <w:top w:val="single" w:sz="6" w:space="0" w:color="auto"/>
              <w:left w:val="single" w:sz="6" w:space="0" w:color="auto"/>
              <w:bottom w:val="single" w:sz="6" w:space="0" w:color="auto"/>
              <w:right w:val="single" w:sz="6" w:space="0" w:color="auto"/>
            </w:tcBorders>
          </w:tcPr>
          <w:p w:rsidR="006F7E47" w:rsidRPr="006F7E47" w:rsidRDefault="006F7E47" w:rsidP="006F7E47">
            <w:pPr>
              <w:spacing w:after="0" w:line="240" w:lineRule="auto"/>
              <w:jc w:val="both"/>
              <w:rPr>
                <w:rFonts w:ascii="Times New Roman" w:hAnsi="Times New Roman"/>
                <w:sz w:val="24"/>
                <w:szCs w:val="24"/>
              </w:rPr>
            </w:pPr>
            <w:r w:rsidRPr="006F7E47">
              <w:rPr>
                <w:rFonts w:ascii="Times New Roman" w:hAnsi="Times New Roman"/>
                <w:sz w:val="20"/>
                <w:szCs w:val="20"/>
              </w:rPr>
              <w:t xml:space="preserve">1. О предоставлении разрешения  на условно разрешенный вид использования земельного участка  общей площадью 1740,0 </w:t>
            </w:r>
            <w:proofErr w:type="spellStart"/>
            <w:r w:rsidRPr="006F7E47">
              <w:rPr>
                <w:rFonts w:ascii="Times New Roman" w:hAnsi="Times New Roman"/>
                <w:sz w:val="20"/>
                <w:szCs w:val="20"/>
              </w:rPr>
              <w:t>кв.м</w:t>
            </w:r>
            <w:proofErr w:type="spellEnd"/>
            <w:r w:rsidRPr="006F7E47">
              <w:rPr>
                <w:rFonts w:ascii="Times New Roman" w:hAnsi="Times New Roman"/>
                <w:sz w:val="20"/>
                <w:szCs w:val="20"/>
              </w:rPr>
              <w:t xml:space="preserve">. условный номер земельного участка 32:05:0110503:ЗУ1 в кадастровом квартале 32:05:0110503 и объекта капитального строительства по адресу: Брянская область, Дубровский район, </w:t>
            </w:r>
            <w:proofErr w:type="spellStart"/>
            <w:r w:rsidRPr="006F7E47">
              <w:rPr>
                <w:rFonts w:ascii="Times New Roman" w:hAnsi="Times New Roman"/>
                <w:sz w:val="20"/>
                <w:szCs w:val="20"/>
              </w:rPr>
              <w:t>пгт</w:t>
            </w:r>
            <w:proofErr w:type="spellEnd"/>
            <w:r w:rsidRPr="006F7E47">
              <w:rPr>
                <w:rFonts w:ascii="Times New Roman" w:hAnsi="Times New Roman"/>
                <w:sz w:val="20"/>
                <w:szCs w:val="20"/>
              </w:rPr>
              <w:t xml:space="preserve"> Дубровка, ул.324 Дивизии, дом 52, принадлежащие </w:t>
            </w:r>
            <w:proofErr w:type="spellStart"/>
            <w:r w:rsidRPr="006F7E47">
              <w:rPr>
                <w:rFonts w:ascii="Times New Roman" w:hAnsi="Times New Roman"/>
                <w:sz w:val="20"/>
                <w:szCs w:val="20"/>
              </w:rPr>
              <w:t>Менчиковой</w:t>
            </w:r>
            <w:proofErr w:type="spellEnd"/>
            <w:r w:rsidRPr="006F7E47">
              <w:rPr>
                <w:rFonts w:ascii="Times New Roman" w:hAnsi="Times New Roman"/>
                <w:sz w:val="20"/>
                <w:szCs w:val="20"/>
              </w:rPr>
              <w:t xml:space="preserve"> Лидии Кузьминичне и </w:t>
            </w:r>
            <w:proofErr w:type="spellStart"/>
            <w:r w:rsidRPr="006F7E47">
              <w:rPr>
                <w:rFonts w:ascii="Times New Roman" w:hAnsi="Times New Roman"/>
                <w:sz w:val="20"/>
                <w:szCs w:val="20"/>
              </w:rPr>
              <w:t>Менчикову</w:t>
            </w:r>
            <w:proofErr w:type="spellEnd"/>
            <w:r w:rsidRPr="006F7E47">
              <w:rPr>
                <w:rFonts w:ascii="Times New Roman" w:hAnsi="Times New Roman"/>
                <w:sz w:val="20"/>
                <w:szCs w:val="20"/>
              </w:rPr>
              <w:t xml:space="preserve"> Василию Кузьмичу, расположенные в зоне ТОД-1 – Зона делового, общественного и коммерческого назначения с включением жилой застройки, для – «индивидуального жилищного строительства</w:t>
            </w:r>
            <w:r w:rsidRPr="006F7E47">
              <w:rPr>
                <w:rFonts w:ascii="Times New Roman" w:hAnsi="Times New Roman"/>
                <w:sz w:val="24"/>
                <w:szCs w:val="24"/>
              </w:rPr>
              <w:t>».</w:t>
            </w:r>
          </w:p>
          <w:p w:rsidR="006F7E47" w:rsidRPr="006F7E47" w:rsidRDefault="006F7E47" w:rsidP="006F7E47">
            <w:pPr>
              <w:spacing w:after="0" w:line="240" w:lineRule="auto"/>
              <w:jc w:val="both"/>
              <w:rPr>
                <w:rFonts w:ascii="Times New Roman" w:hAnsi="Times New Roman"/>
                <w:sz w:val="20"/>
                <w:szCs w:val="20"/>
              </w:rPr>
            </w:pPr>
          </w:p>
          <w:p w:rsidR="006F7E47" w:rsidRPr="00FB737E" w:rsidRDefault="006F7E47" w:rsidP="00FB737E">
            <w:pPr>
              <w:spacing w:after="0" w:line="240" w:lineRule="auto"/>
              <w:jc w:val="both"/>
              <w:rPr>
                <w:rFonts w:ascii="Times New Roman" w:hAnsi="Times New Roman"/>
                <w:sz w:val="24"/>
                <w:szCs w:val="24"/>
              </w:rPr>
            </w:pPr>
            <w:r w:rsidRPr="006F7E47">
              <w:rPr>
                <w:rFonts w:ascii="Times New Roman" w:hAnsi="Times New Roman"/>
                <w:i/>
                <w:sz w:val="20"/>
                <w:szCs w:val="20"/>
              </w:rPr>
              <w:t xml:space="preserve"> </w:t>
            </w:r>
          </w:p>
        </w:tc>
        <w:tc>
          <w:tcPr>
            <w:tcW w:w="1560" w:type="dxa"/>
            <w:tcBorders>
              <w:top w:val="single" w:sz="6" w:space="0" w:color="auto"/>
              <w:left w:val="single" w:sz="6" w:space="0" w:color="auto"/>
              <w:bottom w:val="single" w:sz="6" w:space="0" w:color="auto"/>
              <w:right w:val="single" w:sz="6" w:space="0" w:color="auto"/>
            </w:tcBorders>
          </w:tcPr>
          <w:p w:rsidR="006F7E47" w:rsidRPr="006F7E47" w:rsidRDefault="006F7E47" w:rsidP="006F7E47">
            <w:pPr>
              <w:autoSpaceDE w:val="0"/>
              <w:autoSpaceDN w:val="0"/>
              <w:adjustRightInd w:val="0"/>
              <w:spacing w:after="0" w:line="240" w:lineRule="auto"/>
              <w:rPr>
                <w:rFonts w:ascii="Times New Roman" w:hAnsi="Times New Roman"/>
                <w:sz w:val="20"/>
                <w:szCs w:val="20"/>
              </w:rPr>
            </w:pPr>
            <w:r w:rsidRPr="006F7E47">
              <w:rPr>
                <w:rFonts w:ascii="Times New Roman" w:hAnsi="Times New Roman"/>
                <w:sz w:val="20"/>
                <w:szCs w:val="20"/>
              </w:rPr>
              <w:t>Предложений  не поступило</w:t>
            </w:r>
          </w:p>
        </w:tc>
        <w:tc>
          <w:tcPr>
            <w:tcW w:w="1134" w:type="dxa"/>
            <w:tcBorders>
              <w:top w:val="single" w:sz="6" w:space="0" w:color="auto"/>
              <w:left w:val="single" w:sz="6" w:space="0" w:color="auto"/>
              <w:bottom w:val="single" w:sz="6" w:space="0" w:color="auto"/>
              <w:right w:val="single" w:sz="6" w:space="0" w:color="auto"/>
            </w:tcBorders>
          </w:tcPr>
          <w:p w:rsidR="006F7E47" w:rsidRPr="006F7E47" w:rsidRDefault="006F7E47" w:rsidP="006F7E47">
            <w:pPr>
              <w:autoSpaceDE w:val="0"/>
              <w:autoSpaceDN w:val="0"/>
              <w:adjustRightInd w:val="0"/>
              <w:spacing w:after="0" w:line="240" w:lineRule="auto"/>
              <w:jc w:val="center"/>
              <w:rPr>
                <w:rFonts w:ascii="Times New Roman" w:hAnsi="Times New Roman"/>
                <w:sz w:val="24"/>
                <w:szCs w:val="24"/>
              </w:rPr>
            </w:pPr>
            <w:r w:rsidRPr="006F7E47">
              <w:rPr>
                <w:rFonts w:ascii="Times New Roman" w:hAnsi="Times New Roman"/>
                <w:sz w:val="24"/>
                <w:szCs w:val="24"/>
              </w:rPr>
              <w:t>-</w:t>
            </w:r>
          </w:p>
        </w:tc>
        <w:tc>
          <w:tcPr>
            <w:tcW w:w="3260" w:type="dxa"/>
            <w:tcBorders>
              <w:top w:val="single" w:sz="6" w:space="0" w:color="auto"/>
              <w:left w:val="single" w:sz="6" w:space="0" w:color="auto"/>
              <w:bottom w:val="single" w:sz="6" w:space="0" w:color="auto"/>
              <w:right w:val="single" w:sz="6" w:space="0" w:color="auto"/>
            </w:tcBorders>
          </w:tcPr>
          <w:p w:rsidR="006F7E47" w:rsidRPr="006F7E47" w:rsidRDefault="006F7E47" w:rsidP="00FB737E">
            <w:pPr>
              <w:spacing w:after="0" w:line="240" w:lineRule="auto"/>
              <w:jc w:val="both"/>
              <w:rPr>
                <w:rFonts w:ascii="Times New Roman" w:hAnsi="Times New Roman"/>
                <w:sz w:val="20"/>
                <w:szCs w:val="20"/>
              </w:rPr>
            </w:pPr>
            <w:r w:rsidRPr="006F7E47">
              <w:rPr>
                <w:rFonts w:ascii="Times New Roman" w:hAnsi="Times New Roman"/>
                <w:sz w:val="20"/>
                <w:szCs w:val="20"/>
              </w:rPr>
              <w:t xml:space="preserve">1. Рекомендовать администрации Дубровского района принять соответствующее постановление о разрешении на условно разрешенный вид использования земельного участка  общей площадью 1740,0 </w:t>
            </w:r>
            <w:proofErr w:type="spellStart"/>
            <w:r w:rsidRPr="006F7E47">
              <w:rPr>
                <w:rFonts w:ascii="Times New Roman" w:hAnsi="Times New Roman"/>
                <w:sz w:val="20"/>
                <w:szCs w:val="20"/>
              </w:rPr>
              <w:t>кв.м</w:t>
            </w:r>
            <w:proofErr w:type="spellEnd"/>
            <w:r w:rsidRPr="006F7E47">
              <w:rPr>
                <w:rFonts w:ascii="Times New Roman" w:hAnsi="Times New Roman"/>
                <w:sz w:val="20"/>
                <w:szCs w:val="20"/>
              </w:rPr>
              <w:t xml:space="preserve">. условный номер земельного участка 32:05:0110503:ЗУ1 в кадастровом квартале 32:05:0110503 и объекта капитального строительства по адресу: Брянская область, Дубровский район, </w:t>
            </w:r>
            <w:proofErr w:type="spellStart"/>
            <w:r w:rsidRPr="006F7E47">
              <w:rPr>
                <w:rFonts w:ascii="Times New Roman" w:hAnsi="Times New Roman"/>
                <w:sz w:val="20"/>
                <w:szCs w:val="20"/>
              </w:rPr>
              <w:t>пгт</w:t>
            </w:r>
            <w:proofErr w:type="spellEnd"/>
            <w:r w:rsidRPr="006F7E47">
              <w:rPr>
                <w:rFonts w:ascii="Times New Roman" w:hAnsi="Times New Roman"/>
                <w:sz w:val="20"/>
                <w:szCs w:val="20"/>
              </w:rPr>
              <w:t xml:space="preserve"> Дубровка, ул.324 Дивизии, дом 52, принадлежащие </w:t>
            </w:r>
            <w:proofErr w:type="spellStart"/>
            <w:r w:rsidRPr="006F7E47">
              <w:rPr>
                <w:rFonts w:ascii="Times New Roman" w:hAnsi="Times New Roman"/>
                <w:sz w:val="20"/>
                <w:szCs w:val="20"/>
              </w:rPr>
              <w:t>Менчиковой</w:t>
            </w:r>
            <w:proofErr w:type="spellEnd"/>
            <w:r w:rsidRPr="006F7E47">
              <w:rPr>
                <w:rFonts w:ascii="Times New Roman" w:hAnsi="Times New Roman"/>
                <w:sz w:val="20"/>
                <w:szCs w:val="20"/>
              </w:rPr>
              <w:t xml:space="preserve"> Лидии Кузьминичне и </w:t>
            </w:r>
            <w:proofErr w:type="spellStart"/>
            <w:r w:rsidRPr="006F7E47">
              <w:rPr>
                <w:rFonts w:ascii="Times New Roman" w:hAnsi="Times New Roman"/>
                <w:sz w:val="20"/>
                <w:szCs w:val="20"/>
              </w:rPr>
              <w:t>Менчикову</w:t>
            </w:r>
            <w:proofErr w:type="spellEnd"/>
            <w:r w:rsidRPr="006F7E47">
              <w:rPr>
                <w:rFonts w:ascii="Times New Roman" w:hAnsi="Times New Roman"/>
                <w:sz w:val="20"/>
                <w:szCs w:val="20"/>
              </w:rPr>
              <w:t xml:space="preserve"> Василию Кузьмичу, расположенные в зоне ТОД-1 – Зона делового, общественного и коммерческого назначения с включением жилой застройки, для – «индивидуального жилищного строительства».</w:t>
            </w:r>
          </w:p>
        </w:tc>
        <w:tc>
          <w:tcPr>
            <w:tcW w:w="850" w:type="dxa"/>
            <w:tcBorders>
              <w:top w:val="single" w:sz="6" w:space="0" w:color="auto"/>
              <w:left w:val="single" w:sz="6" w:space="0" w:color="auto"/>
              <w:bottom w:val="single" w:sz="6" w:space="0" w:color="auto"/>
              <w:right w:val="single" w:sz="6" w:space="0" w:color="auto"/>
            </w:tcBorders>
          </w:tcPr>
          <w:p w:rsidR="006F7E47" w:rsidRPr="006F7E47" w:rsidRDefault="006F7E47" w:rsidP="006F7E47">
            <w:pPr>
              <w:autoSpaceDE w:val="0"/>
              <w:autoSpaceDN w:val="0"/>
              <w:adjustRightInd w:val="0"/>
              <w:spacing w:after="0" w:line="240" w:lineRule="auto"/>
              <w:rPr>
                <w:rFonts w:ascii="Times New Roman" w:hAnsi="Times New Roman"/>
                <w:sz w:val="24"/>
                <w:szCs w:val="24"/>
              </w:rPr>
            </w:pPr>
          </w:p>
        </w:tc>
      </w:tr>
    </w:tbl>
    <w:p w:rsidR="006F7E47" w:rsidRPr="006F7E47" w:rsidRDefault="006F7E47" w:rsidP="006F7E47">
      <w:pPr>
        <w:autoSpaceDE w:val="0"/>
        <w:autoSpaceDN w:val="0"/>
        <w:adjustRightInd w:val="0"/>
        <w:spacing w:after="0" w:line="240" w:lineRule="auto"/>
        <w:ind w:firstLine="540"/>
        <w:jc w:val="both"/>
        <w:outlineLvl w:val="1"/>
        <w:rPr>
          <w:rFonts w:ascii="Times New Roman" w:hAnsi="Times New Roman"/>
          <w:sz w:val="24"/>
          <w:szCs w:val="24"/>
        </w:rPr>
      </w:pPr>
    </w:p>
    <w:p w:rsidR="006F7E47" w:rsidRPr="006F7E47" w:rsidRDefault="006F7E47" w:rsidP="006F7E47">
      <w:pPr>
        <w:autoSpaceDE w:val="0"/>
        <w:autoSpaceDN w:val="0"/>
        <w:adjustRightInd w:val="0"/>
        <w:spacing w:after="0" w:line="240" w:lineRule="auto"/>
        <w:ind w:firstLine="540"/>
        <w:jc w:val="both"/>
        <w:outlineLvl w:val="1"/>
        <w:rPr>
          <w:rFonts w:ascii="Times New Roman" w:hAnsi="Times New Roman"/>
          <w:sz w:val="24"/>
          <w:szCs w:val="24"/>
        </w:rPr>
      </w:pPr>
    </w:p>
    <w:p w:rsidR="006F7E47" w:rsidRPr="006F7E47" w:rsidRDefault="006F7E47" w:rsidP="006F7E47">
      <w:pPr>
        <w:autoSpaceDE w:val="0"/>
        <w:autoSpaceDN w:val="0"/>
        <w:adjustRightInd w:val="0"/>
        <w:spacing w:after="0" w:line="240" w:lineRule="auto"/>
        <w:rPr>
          <w:rFonts w:ascii="Courier New" w:hAnsi="Courier New" w:cs="Courier New"/>
          <w:sz w:val="20"/>
          <w:szCs w:val="20"/>
        </w:rPr>
      </w:pPr>
    </w:p>
    <w:p w:rsidR="006F7E47" w:rsidRPr="006F7E47" w:rsidRDefault="006F7E47" w:rsidP="006F7E47">
      <w:pPr>
        <w:autoSpaceDE w:val="0"/>
        <w:autoSpaceDN w:val="0"/>
        <w:adjustRightInd w:val="0"/>
        <w:spacing w:after="0" w:line="240" w:lineRule="auto"/>
        <w:rPr>
          <w:rFonts w:ascii="Courier New" w:hAnsi="Courier New" w:cs="Courier New"/>
          <w:sz w:val="20"/>
          <w:szCs w:val="20"/>
        </w:rPr>
      </w:pPr>
      <w:r w:rsidRPr="006F7E47">
        <w:rPr>
          <w:rFonts w:ascii="Courier New" w:hAnsi="Courier New" w:cs="Courier New"/>
          <w:sz w:val="20"/>
          <w:szCs w:val="20"/>
        </w:rPr>
        <w:t xml:space="preserve">Председатель Оргкомитета                                     </w:t>
      </w:r>
      <w:proofErr w:type="spellStart"/>
      <w:r w:rsidRPr="006F7E47">
        <w:rPr>
          <w:rFonts w:ascii="Courier New" w:hAnsi="Courier New" w:cs="Courier New"/>
          <w:sz w:val="20"/>
          <w:szCs w:val="20"/>
        </w:rPr>
        <w:t>С.Н.Ефименко</w:t>
      </w:r>
      <w:proofErr w:type="spellEnd"/>
    </w:p>
    <w:p w:rsidR="006F7E47" w:rsidRPr="006F7E47" w:rsidRDefault="006F7E47" w:rsidP="006F7E47">
      <w:pPr>
        <w:autoSpaceDE w:val="0"/>
        <w:autoSpaceDN w:val="0"/>
        <w:adjustRightInd w:val="0"/>
        <w:spacing w:after="0" w:line="240" w:lineRule="auto"/>
        <w:rPr>
          <w:rFonts w:ascii="Courier New" w:hAnsi="Courier New" w:cs="Courier New"/>
          <w:sz w:val="20"/>
          <w:szCs w:val="20"/>
        </w:rPr>
      </w:pPr>
    </w:p>
    <w:p w:rsidR="006F7E47" w:rsidRPr="006F7E47" w:rsidRDefault="006F7E47" w:rsidP="006F7E47">
      <w:pPr>
        <w:spacing w:after="0" w:line="240" w:lineRule="auto"/>
        <w:rPr>
          <w:rFonts w:ascii="Times New Roman" w:hAnsi="Times New Roman"/>
          <w:sz w:val="24"/>
          <w:szCs w:val="24"/>
        </w:rPr>
      </w:pPr>
    </w:p>
    <w:p w:rsidR="006F7E47" w:rsidRPr="006F7E47" w:rsidRDefault="006F7E47" w:rsidP="006F7E47">
      <w:pPr>
        <w:autoSpaceDE w:val="0"/>
        <w:autoSpaceDN w:val="0"/>
        <w:adjustRightInd w:val="0"/>
        <w:spacing w:after="0" w:line="240" w:lineRule="auto"/>
        <w:rPr>
          <w:rFonts w:ascii="Courier New" w:hAnsi="Courier New" w:cs="Courier New"/>
          <w:sz w:val="20"/>
          <w:szCs w:val="20"/>
        </w:rPr>
      </w:pPr>
      <w:r w:rsidRPr="006F7E47">
        <w:rPr>
          <w:rFonts w:ascii="Courier New" w:hAnsi="Courier New" w:cs="Courier New"/>
          <w:sz w:val="20"/>
          <w:szCs w:val="20"/>
        </w:rPr>
        <w:t xml:space="preserve">Секретарь Оргкомитета                                        </w:t>
      </w:r>
      <w:proofErr w:type="spellStart"/>
      <w:r w:rsidRPr="006F7E47">
        <w:rPr>
          <w:rFonts w:ascii="Courier New" w:hAnsi="Courier New" w:cs="Courier New"/>
          <w:sz w:val="20"/>
          <w:szCs w:val="20"/>
        </w:rPr>
        <w:t>А.А.Чураков</w:t>
      </w:r>
      <w:proofErr w:type="spellEnd"/>
      <w:r w:rsidRPr="006F7E47">
        <w:rPr>
          <w:rFonts w:ascii="Courier New" w:hAnsi="Courier New" w:cs="Courier New"/>
          <w:sz w:val="20"/>
          <w:szCs w:val="20"/>
        </w:rPr>
        <w:t xml:space="preserve"> </w:t>
      </w:r>
    </w:p>
    <w:p w:rsidR="006F7E47" w:rsidRDefault="006F7E47" w:rsidP="00701EB5">
      <w:pPr>
        <w:spacing w:after="0" w:line="240" w:lineRule="auto"/>
        <w:jc w:val="both"/>
        <w:rPr>
          <w:rFonts w:ascii="Times New Roman" w:hAnsi="Times New Roman"/>
        </w:rPr>
      </w:pPr>
    </w:p>
    <w:p w:rsidR="006F7E47" w:rsidRDefault="006F7E47" w:rsidP="00701EB5">
      <w:pPr>
        <w:spacing w:after="0" w:line="240" w:lineRule="auto"/>
        <w:jc w:val="both"/>
        <w:rPr>
          <w:rFonts w:ascii="Times New Roman" w:hAnsi="Times New Roman"/>
        </w:rPr>
      </w:pPr>
    </w:p>
    <w:p w:rsidR="00AB0970" w:rsidRPr="00701EB5" w:rsidRDefault="00701EB5" w:rsidP="00701EB5">
      <w:pPr>
        <w:spacing w:after="0" w:line="240" w:lineRule="auto"/>
        <w:jc w:val="both"/>
        <w:rPr>
          <w:rFonts w:ascii="Times New Roman" w:hAnsi="Times New Roman"/>
        </w:rPr>
      </w:pPr>
      <w:r>
        <w:rPr>
          <w:rFonts w:ascii="Times New Roman" w:hAnsi="Times New Roman"/>
        </w:rPr>
        <w:t xml:space="preserve">                             </w:t>
      </w:r>
    </w:p>
    <w:p w:rsidR="001E6059" w:rsidRPr="00631954" w:rsidRDefault="001E6059" w:rsidP="001E6059">
      <w:pPr>
        <w:spacing w:after="0" w:line="240" w:lineRule="auto"/>
        <w:rPr>
          <w:rFonts w:ascii="Times New Roman" w:hAnsi="Times New Roman"/>
          <w:sz w:val="24"/>
          <w:szCs w:val="24"/>
        </w:rPr>
      </w:pPr>
      <w:proofErr w:type="gramStart"/>
      <w:r w:rsidRPr="00631954">
        <w:rPr>
          <w:rFonts w:ascii="Times New Roman" w:hAnsi="Times New Roman"/>
          <w:sz w:val="24"/>
          <w:szCs w:val="24"/>
        </w:rPr>
        <w:t>Выпуск  №</w:t>
      </w:r>
      <w:proofErr w:type="gramEnd"/>
      <w:r w:rsidR="000E330E">
        <w:rPr>
          <w:rFonts w:ascii="Times New Roman" w:hAnsi="Times New Roman"/>
          <w:sz w:val="24"/>
          <w:szCs w:val="24"/>
        </w:rPr>
        <w:t xml:space="preserve"> 113</w:t>
      </w:r>
      <w:r w:rsidRPr="00631954">
        <w:rPr>
          <w:rFonts w:ascii="Times New Roman" w:hAnsi="Times New Roman"/>
          <w:sz w:val="24"/>
          <w:szCs w:val="24"/>
        </w:rPr>
        <w:t xml:space="preserve"> периодического печатного средства массовой информации «Вестник Дубровского района»  подписан к печати.                                                  </w:t>
      </w:r>
    </w:p>
    <w:p w:rsidR="00AB0970" w:rsidRPr="00AB0970" w:rsidRDefault="001E6059" w:rsidP="001E6059">
      <w:pPr>
        <w:jc w:val="both"/>
        <w:rPr>
          <w:rFonts w:ascii="Times New Roman" w:hAnsi="Times New Roman"/>
          <w:b/>
          <w:sz w:val="24"/>
          <w:szCs w:val="24"/>
        </w:rPr>
        <w:sectPr w:rsidR="00AB0970" w:rsidRPr="00AB0970" w:rsidSect="00FB737E">
          <w:headerReference w:type="even" r:id="rId15"/>
          <w:headerReference w:type="default" r:id="rId16"/>
          <w:pgSz w:w="11906" w:h="16838" w:code="9"/>
          <w:pgMar w:top="0" w:right="879" w:bottom="426" w:left="992" w:header="709" w:footer="709" w:gutter="0"/>
          <w:cols w:space="708"/>
          <w:titlePg/>
          <w:docGrid w:linePitch="360"/>
        </w:sectPr>
      </w:pPr>
      <w:r w:rsidRPr="00631954">
        <w:rPr>
          <w:rFonts w:ascii="Times New Roman" w:hAnsi="Times New Roman"/>
          <w:sz w:val="24"/>
          <w:szCs w:val="24"/>
        </w:rPr>
        <w:t xml:space="preserve"> </w:t>
      </w:r>
      <w:r w:rsidRPr="00631954">
        <w:rPr>
          <w:rFonts w:ascii="Times New Roman" w:hAnsi="Times New Roman"/>
          <w:b/>
          <w:sz w:val="24"/>
          <w:szCs w:val="24"/>
        </w:rPr>
        <w:t>Глав</w:t>
      </w:r>
      <w:r w:rsidR="00A764F8" w:rsidRPr="00631954">
        <w:rPr>
          <w:rFonts w:ascii="Times New Roman" w:hAnsi="Times New Roman"/>
          <w:b/>
          <w:sz w:val="24"/>
          <w:szCs w:val="24"/>
        </w:rPr>
        <w:t xml:space="preserve">ный редактор      </w:t>
      </w:r>
      <w:r w:rsidR="00701EB5">
        <w:rPr>
          <w:rFonts w:ascii="Times New Roman" w:hAnsi="Times New Roman"/>
          <w:b/>
          <w:sz w:val="24"/>
          <w:szCs w:val="24"/>
        </w:rPr>
        <w:t>О.Н. Василенко</w:t>
      </w:r>
    </w:p>
    <w:p w:rsidR="0008680E" w:rsidRDefault="0008680E" w:rsidP="00D7241D">
      <w:pPr>
        <w:pStyle w:val="a8"/>
        <w:jc w:val="both"/>
        <w:rPr>
          <w:rFonts w:ascii="Times New Roman" w:hAnsi="Times New Roman"/>
          <w:sz w:val="24"/>
          <w:szCs w:val="24"/>
        </w:rPr>
      </w:pPr>
    </w:p>
    <w:sectPr w:rsidR="0008680E" w:rsidSect="00CD3514">
      <w:pgSz w:w="11906" w:h="16838" w:code="9"/>
      <w:pgMar w:top="539" w:right="879" w:bottom="851"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3BE3" w:rsidRDefault="00093BE3" w:rsidP="001B6C40">
      <w:pPr>
        <w:spacing w:after="0" w:line="240" w:lineRule="auto"/>
      </w:pPr>
      <w:r>
        <w:separator/>
      </w:r>
    </w:p>
  </w:endnote>
  <w:endnote w:type="continuationSeparator" w:id="0">
    <w:p w:rsidR="00093BE3" w:rsidRDefault="00093BE3" w:rsidP="001B6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3BE3" w:rsidRDefault="00093BE3" w:rsidP="001B6C40">
      <w:pPr>
        <w:spacing w:after="0" w:line="240" w:lineRule="auto"/>
      </w:pPr>
      <w:r>
        <w:separator/>
      </w:r>
    </w:p>
  </w:footnote>
  <w:footnote w:type="continuationSeparator" w:id="0">
    <w:p w:rsidR="00093BE3" w:rsidRDefault="00093BE3" w:rsidP="001B6C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3F67" w:rsidRDefault="00CF3F67" w:rsidP="00CF1B0E">
    <w:pPr>
      <w:pStyle w:val="a3"/>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CF3F67" w:rsidRDefault="00CF3F67" w:rsidP="00CF1B0E">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3F67" w:rsidRDefault="00CF3F67" w:rsidP="00CF1B0E">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05935"/>
    <w:multiLevelType w:val="hybridMultilevel"/>
    <w:tmpl w:val="E140CF00"/>
    <w:lvl w:ilvl="0" w:tplc="DEBA4392">
      <w:start w:val="1"/>
      <w:numFmt w:val="decimal"/>
      <w:pStyle w:val="1"/>
      <w:lvlText w:val="Статья %1."/>
      <w:lvlJc w:val="left"/>
      <w:pPr>
        <w:tabs>
          <w:tab w:val="num" w:pos="3621"/>
        </w:tabs>
        <w:ind w:left="3621" w:hanging="360"/>
      </w:pPr>
      <w:rPr>
        <w:b/>
        <w:color w:val="auto"/>
      </w:rPr>
    </w:lvl>
    <w:lvl w:ilvl="1" w:tplc="04190019">
      <w:start w:val="1"/>
      <w:numFmt w:val="lowerLetter"/>
      <w:lvlText w:val="%2."/>
      <w:lvlJc w:val="left"/>
      <w:pPr>
        <w:tabs>
          <w:tab w:val="num" w:pos="3611"/>
        </w:tabs>
        <w:ind w:left="3611" w:hanging="360"/>
      </w:pPr>
    </w:lvl>
    <w:lvl w:ilvl="2" w:tplc="0419001B">
      <w:start w:val="1"/>
      <w:numFmt w:val="decimal"/>
      <w:lvlText w:val="%3."/>
      <w:lvlJc w:val="left"/>
      <w:pPr>
        <w:tabs>
          <w:tab w:val="num" w:pos="3621"/>
        </w:tabs>
        <w:ind w:left="3621" w:hanging="360"/>
      </w:pPr>
    </w:lvl>
    <w:lvl w:ilvl="3" w:tplc="0419000F">
      <w:start w:val="1"/>
      <w:numFmt w:val="decimal"/>
      <w:lvlText w:val="%4."/>
      <w:lvlJc w:val="left"/>
      <w:pPr>
        <w:tabs>
          <w:tab w:val="num" w:pos="4341"/>
        </w:tabs>
        <w:ind w:left="4341" w:hanging="360"/>
      </w:pPr>
    </w:lvl>
    <w:lvl w:ilvl="4" w:tplc="04190019">
      <w:start w:val="1"/>
      <w:numFmt w:val="decimal"/>
      <w:lvlText w:val="%5."/>
      <w:lvlJc w:val="left"/>
      <w:pPr>
        <w:tabs>
          <w:tab w:val="num" w:pos="5061"/>
        </w:tabs>
        <w:ind w:left="5061" w:hanging="360"/>
      </w:pPr>
    </w:lvl>
    <w:lvl w:ilvl="5" w:tplc="0419001B">
      <w:start w:val="1"/>
      <w:numFmt w:val="decimal"/>
      <w:lvlText w:val="%6."/>
      <w:lvlJc w:val="left"/>
      <w:pPr>
        <w:tabs>
          <w:tab w:val="num" w:pos="5781"/>
        </w:tabs>
        <w:ind w:left="5781" w:hanging="360"/>
      </w:pPr>
    </w:lvl>
    <w:lvl w:ilvl="6" w:tplc="0419000F">
      <w:start w:val="1"/>
      <w:numFmt w:val="decimal"/>
      <w:lvlText w:val="%7."/>
      <w:lvlJc w:val="left"/>
      <w:pPr>
        <w:tabs>
          <w:tab w:val="num" w:pos="6501"/>
        </w:tabs>
        <w:ind w:left="6501" w:hanging="360"/>
      </w:pPr>
    </w:lvl>
    <w:lvl w:ilvl="7" w:tplc="04190019">
      <w:start w:val="1"/>
      <w:numFmt w:val="decimal"/>
      <w:lvlText w:val="%8."/>
      <w:lvlJc w:val="left"/>
      <w:pPr>
        <w:tabs>
          <w:tab w:val="num" w:pos="7221"/>
        </w:tabs>
        <w:ind w:left="7221" w:hanging="360"/>
      </w:pPr>
    </w:lvl>
    <w:lvl w:ilvl="8" w:tplc="0419001B">
      <w:start w:val="1"/>
      <w:numFmt w:val="decimal"/>
      <w:lvlText w:val="%9."/>
      <w:lvlJc w:val="left"/>
      <w:pPr>
        <w:tabs>
          <w:tab w:val="num" w:pos="7941"/>
        </w:tabs>
        <w:ind w:left="7941" w:hanging="360"/>
      </w:pPr>
    </w:lvl>
  </w:abstractNum>
  <w:abstractNum w:abstractNumId="1" w15:restartNumberingAfterBreak="0">
    <w:nsid w:val="09577913"/>
    <w:multiLevelType w:val="singleLevel"/>
    <w:tmpl w:val="0419000F"/>
    <w:lvl w:ilvl="0">
      <w:start w:val="1"/>
      <w:numFmt w:val="decimal"/>
      <w:lvlText w:val="%1."/>
      <w:lvlJc w:val="left"/>
      <w:pPr>
        <w:tabs>
          <w:tab w:val="num" w:pos="360"/>
        </w:tabs>
        <w:ind w:left="360" w:hanging="360"/>
      </w:pPr>
      <w:rPr>
        <w:rFonts w:hint="default"/>
      </w:rPr>
    </w:lvl>
  </w:abstractNum>
  <w:abstractNum w:abstractNumId="2" w15:restartNumberingAfterBreak="0">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0E994656"/>
    <w:multiLevelType w:val="multilevel"/>
    <w:tmpl w:val="6CC65BE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00"/>
        </w:tabs>
        <w:ind w:left="600" w:hanging="420"/>
      </w:pPr>
      <w:rPr>
        <w:rFonts w:hint="default"/>
        <w:b w:val="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4" w15:restartNumberingAfterBreak="0">
    <w:nsid w:val="135D798D"/>
    <w:multiLevelType w:val="singleLevel"/>
    <w:tmpl w:val="E9921ADC"/>
    <w:lvl w:ilvl="0">
      <w:start w:val="1"/>
      <w:numFmt w:val="decimal"/>
      <w:lvlText w:val="%1."/>
      <w:lvlJc w:val="left"/>
      <w:pPr>
        <w:tabs>
          <w:tab w:val="num" w:pos="435"/>
        </w:tabs>
        <w:ind w:left="435" w:hanging="435"/>
      </w:pPr>
      <w:rPr>
        <w:rFonts w:hint="default"/>
      </w:rPr>
    </w:lvl>
  </w:abstractNum>
  <w:abstractNum w:abstractNumId="5" w15:restartNumberingAfterBreak="0">
    <w:nsid w:val="137F1A1E"/>
    <w:multiLevelType w:val="hybridMultilevel"/>
    <w:tmpl w:val="9DC88B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78B5DC9"/>
    <w:multiLevelType w:val="hybridMultilevel"/>
    <w:tmpl w:val="05B2E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72042A"/>
    <w:multiLevelType w:val="hybridMultilevel"/>
    <w:tmpl w:val="C34267E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3D27423E"/>
    <w:multiLevelType w:val="multilevel"/>
    <w:tmpl w:val="138EA7DC"/>
    <w:lvl w:ilvl="0">
      <w:start w:val="1"/>
      <w:numFmt w:val="decimal"/>
      <w:lvlText w:val="%1"/>
      <w:lvlJc w:val="left"/>
      <w:pPr>
        <w:tabs>
          <w:tab w:val="num" w:pos="525"/>
        </w:tabs>
        <w:ind w:left="525" w:hanging="525"/>
      </w:pPr>
      <w:rPr>
        <w:rFonts w:cs="Times New Roman" w:hint="default"/>
      </w:rPr>
    </w:lvl>
    <w:lvl w:ilvl="1">
      <w:start w:val="1"/>
      <w:numFmt w:val="decimal"/>
      <w:lvlText w:val="%1.%2"/>
      <w:lvlJc w:val="left"/>
      <w:pPr>
        <w:tabs>
          <w:tab w:val="num" w:pos="525"/>
        </w:tabs>
        <w:ind w:left="525" w:hanging="525"/>
      </w:pPr>
      <w:rPr>
        <w:rFonts w:cs="Times New Roman" w:hint="default"/>
      </w:rPr>
    </w:lvl>
    <w:lvl w:ilvl="2">
      <w:start w:val="1"/>
      <w:numFmt w:val="decimal"/>
      <w:lvlText w:val="%1.%2.%3"/>
      <w:lvlJc w:val="left"/>
      <w:pPr>
        <w:tabs>
          <w:tab w:val="num" w:pos="1680"/>
        </w:tabs>
        <w:ind w:left="1680" w:hanging="720"/>
      </w:pPr>
      <w:rPr>
        <w:rFonts w:cs="Times New Roman" w:hint="default"/>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480"/>
        </w:tabs>
        <w:ind w:left="348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800"/>
        </w:tabs>
        <w:ind w:left="4800" w:hanging="1440"/>
      </w:pPr>
      <w:rPr>
        <w:rFonts w:cs="Times New Roman" w:hint="default"/>
      </w:rPr>
    </w:lvl>
    <w:lvl w:ilvl="8">
      <w:start w:val="1"/>
      <w:numFmt w:val="decimal"/>
      <w:lvlText w:val="%1.%2.%3.%4.%5.%6.%7.%8.%9"/>
      <w:lvlJc w:val="left"/>
      <w:pPr>
        <w:tabs>
          <w:tab w:val="num" w:pos="5640"/>
        </w:tabs>
        <w:ind w:left="5640" w:hanging="1800"/>
      </w:pPr>
      <w:rPr>
        <w:rFonts w:cs="Times New Roman" w:hint="default"/>
      </w:rPr>
    </w:lvl>
  </w:abstractNum>
  <w:abstractNum w:abstractNumId="9" w15:restartNumberingAfterBreak="0">
    <w:nsid w:val="3DB50EF5"/>
    <w:multiLevelType w:val="multilevel"/>
    <w:tmpl w:val="0B68EE10"/>
    <w:lvl w:ilvl="0">
      <w:start w:val="1"/>
      <w:numFmt w:val="decimal"/>
      <w:lvlText w:val="%1."/>
      <w:lvlJc w:val="left"/>
      <w:pPr>
        <w:ind w:left="360" w:hanging="360"/>
      </w:pPr>
      <w:rPr>
        <w:rFonts w:hint="default"/>
      </w:rPr>
    </w:lvl>
    <w:lvl w:ilvl="1">
      <w:start w:val="5"/>
      <w:numFmt w:val="decimal"/>
      <w:lvlText w:val="%1.%2."/>
      <w:lvlJc w:val="left"/>
      <w:pPr>
        <w:ind w:left="510" w:hanging="36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3000" w:hanging="1800"/>
      </w:pPr>
      <w:rPr>
        <w:rFonts w:hint="default"/>
      </w:rPr>
    </w:lvl>
  </w:abstractNum>
  <w:abstractNum w:abstractNumId="10" w15:restartNumberingAfterBreak="0">
    <w:nsid w:val="3F571ECE"/>
    <w:multiLevelType w:val="hybridMultilevel"/>
    <w:tmpl w:val="466854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735766A"/>
    <w:multiLevelType w:val="multilevel"/>
    <w:tmpl w:val="0364586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50021DB1"/>
    <w:multiLevelType w:val="hybridMultilevel"/>
    <w:tmpl w:val="7D84AEB8"/>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50102901"/>
    <w:multiLevelType w:val="hybridMultilevel"/>
    <w:tmpl w:val="21447128"/>
    <w:lvl w:ilvl="0" w:tplc="B02C35AC">
      <w:start w:val="1"/>
      <w:numFmt w:val="decimal"/>
      <w:lvlText w:val="%1."/>
      <w:lvlJc w:val="left"/>
      <w:pPr>
        <w:tabs>
          <w:tab w:val="num" w:pos="1575"/>
        </w:tabs>
        <w:ind w:left="1575" w:hanging="10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7482F3B"/>
    <w:multiLevelType w:val="hybridMultilevel"/>
    <w:tmpl w:val="92B6B2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2B61EA4"/>
    <w:multiLevelType w:val="hybridMultilevel"/>
    <w:tmpl w:val="53BCEA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2D3C90"/>
    <w:multiLevelType w:val="hybridMultilevel"/>
    <w:tmpl w:val="BCB644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67C54A3C"/>
    <w:multiLevelType w:val="hybridMultilevel"/>
    <w:tmpl w:val="A2B200F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0786F03"/>
    <w:multiLevelType w:val="hybridMultilevel"/>
    <w:tmpl w:val="33A80710"/>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71D3083F"/>
    <w:multiLevelType w:val="hybridMultilevel"/>
    <w:tmpl w:val="C6CE55D8"/>
    <w:lvl w:ilvl="0" w:tplc="A85A2AA8">
      <w:start w:val="1"/>
      <w:numFmt w:val="decimal"/>
      <w:lvlText w:val="%1."/>
      <w:lvlJc w:val="left"/>
      <w:pPr>
        <w:tabs>
          <w:tab w:val="num" w:pos="720"/>
        </w:tabs>
        <w:ind w:left="720" w:hanging="360"/>
      </w:pPr>
      <w:rPr>
        <w:b/>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7A0C7454"/>
    <w:multiLevelType w:val="hybridMultilevel"/>
    <w:tmpl w:val="5D224BB8"/>
    <w:lvl w:ilvl="0" w:tplc="DA98AE4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1" w15:restartNumberingAfterBreak="0">
    <w:nsid w:val="7BAC40EE"/>
    <w:multiLevelType w:val="multilevel"/>
    <w:tmpl w:val="B2F01BC2"/>
    <w:lvl w:ilvl="0">
      <w:start w:val="1"/>
      <w:numFmt w:val="decimal"/>
      <w:lvlText w:val="%1."/>
      <w:lvlJc w:val="left"/>
      <w:pPr>
        <w:tabs>
          <w:tab w:val="num" w:pos="510"/>
        </w:tabs>
        <w:ind w:left="510" w:hanging="360"/>
      </w:pPr>
      <w:rPr>
        <w:rFonts w:hint="default"/>
      </w:rPr>
    </w:lvl>
    <w:lvl w:ilvl="1">
      <w:start w:val="3"/>
      <w:numFmt w:val="decimal"/>
      <w:isLgl/>
      <w:lvlText w:val="%1.%2."/>
      <w:lvlJc w:val="left"/>
      <w:pPr>
        <w:ind w:left="870" w:hanging="720"/>
      </w:pPr>
      <w:rPr>
        <w:rFonts w:hint="default"/>
      </w:rPr>
    </w:lvl>
    <w:lvl w:ilvl="2">
      <w:start w:val="4"/>
      <w:numFmt w:val="decimal"/>
      <w:isLgl/>
      <w:lvlText w:val="%1.%2.%3."/>
      <w:lvlJc w:val="left"/>
      <w:pPr>
        <w:ind w:left="870"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230" w:hanging="1080"/>
      </w:pPr>
      <w:rPr>
        <w:rFonts w:hint="default"/>
      </w:rPr>
    </w:lvl>
    <w:lvl w:ilvl="5">
      <w:start w:val="1"/>
      <w:numFmt w:val="decimal"/>
      <w:isLgl/>
      <w:lvlText w:val="%1.%2.%3.%4.%5.%6."/>
      <w:lvlJc w:val="left"/>
      <w:pPr>
        <w:ind w:left="1590" w:hanging="1440"/>
      </w:pPr>
      <w:rPr>
        <w:rFonts w:hint="default"/>
      </w:rPr>
    </w:lvl>
    <w:lvl w:ilvl="6">
      <w:start w:val="1"/>
      <w:numFmt w:val="decimal"/>
      <w:isLgl/>
      <w:lvlText w:val="%1.%2.%3.%4.%5.%6.%7."/>
      <w:lvlJc w:val="left"/>
      <w:pPr>
        <w:ind w:left="1950" w:hanging="1800"/>
      </w:pPr>
      <w:rPr>
        <w:rFonts w:hint="default"/>
      </w:rPr>
    </w:lvl>
    <w:lvl w:ilvl="7">
      <w:start w:val="1"/>
      <w:numFmt w:val="decimal"/>
      <w:isLgl/>
      <w:lvlText w:val="%1.%2.%3.%4.%5.%6.%7.%8."/>
      <w:lvlJc w:val="left"/>
      <w:pPr>
        <w:ind w:left="1950" w:hanging="1800"/>
      </w:pPr>
      <w:rPr>
        <w:rFonts w:hint="default"/>
      </w:rPr>
    </w:lvl>
    <w:lvl w:ilvl="8">
      <w:start w:val="1"/>
      <w:numFmt w:val="decimal"/>
      <w:isLgl/>
      <w:lvlText w:val="%1.%2.%3.%4.%5.%6.%7.%8.%9."/>
      <w:lvlJc w:val="left"/>
      <w:pPr>
        <w:ind w:left="2310" w:hanging="2160"/>
      </w:pPr>
      <w:rPr>
        <w:rFonts w:hint="default"/>
      </w:rPr>
    </w:lvl>
  </w:abstractNum>
  <w:abstractNum w:abstractNumId="22" w15:restartNumberingAfterBreak="0">
    <w:nsid w:val="7F29271B"/>
    <w:multiLevelType w:val="multilevel"/>
    <w:tmpl w:val="AA6221CE"/>
    <w:lvl w:ilvl="0">
      <w:start w:val="1"/>
      <w:numFmt w:val="decimal"/>
      <w:lvlText w:val="%1."/>
      <w:lvlJc w:val="left"/>
      <w:pPr>
        <w:ind w:left="644" w:hanging="360"/>
      </w:pPr>
      <w:rPr>
        <w:rFonts w:ascii="Times New Roman" w:eastAsia="Times New Roman" w:hAnsi="Times New Roman" w:cs="Times New Roman"/>
      </w:r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4964"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4">
    <w:abstractNumId w:val="22"/>
  </w:num>
  <w:num w:numId="5">
    <w:abstractNumId w:val="21"/>
  </w:num>
  <w:num w:numId="6">
    <w:abstractNumId w:val="19"/>
  </w:num>
  <w:num w:numId="7">
    <w:abstractNumId w:val="13"/>
  </w:num>
  <w:num w:numId="8">
    <w:abstractNumId w:val="15"/>
  </w:num>
  <w:num w:numId="9">
    <w:abstractNumId w:val="9"/>
  </w:num>
  <w:num w:numId="10">
    <w:abstractNumId w:val="20"/>
  </w:num>
  <w:num w:numId="11">
    <w:abstractNumId w:val="4"/>
  </w:num>
  <w:num w:numId="12">
    <w:abstractNumId w:val="5"/>
  </w:num>
  <w:num w:numId="13">
    <w:abstractNumId w:val="8"/>
  </w:num>
  <w:num w:numId="14">
    <w:abstractNumId w:val="1"/>
  </w:num>
  <w:num w:numId="15">
    <w:abstractNumId w:val="12"/>
  </w:num>
  <w:num w:numId="16">
    <w:abstractNumId w:val="18"/>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16"/>
  </w:num>
  <w:num w:numId="20">
    <w:abstractNumId w:val="6"/>
  </w:num>
  <w:num w:numId="21">
    <w:abstractNumId w:val="14"/>
  </w:num>
  <w:num w:numId="22">
    <w:abstractNumId w:val="11"/>
  </w:num>
  <w:num w:numId="23">
    <w:abstractNumId w:val="0"/>
  </w:num>
  <w:num w:numId="24">
    <w:abstractNumId w:val="7"/>
  </w:num>
  <w:num w:numId="25">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C40"/>
    <w:rsid w:val="000079CF"/>
    <w:rsid w:val="0001168B"/>
    <w:rsid w:val="00011AD0"/>
    <w:rsid w:val="0001306A"/>
    <w:rsid w:val="00027B43"/>
    <w:rsid w:val="00034D89"/>
    <w:rsid w:val="0003515D"/>
    <w:rsid w:val="0004139C"/>
    <w:rsid w:val="00044294"/>
    <w:rsid w:val="000448E2"/>
    <w:rsid w:val="000463DC"/>
    <w:rsid w:val="00056D24"/>
    <w:rsid w:val="0006665F"/>
    <w:rsid w:val="000712BA"/>
    <w:rsid w:val="00074AFF"/>
    <w:rsid w:val="00077160"/>
    <w:rsid w:val="00081359"/>
    <w:rsid w:val="0008680E"/>
    <w:rsid w:val="00090A04"/>
    <w:rsid w:val="00093BE3"/>
    <w:rsid w:val="00096193"/>
    <w:rsid w:val="000A3C95"/>
    <w:rsid w:val="000A3E89"/>
    <w:rsid w:val="000B4D36"/>
    <w:rsid w:val="000B553F"/>
    <w:rsid w:val="000B6833"/>
    <w:rsid w:val="000B6858"/>
    <w:rsid w:val="000C3ECB"/>
    <w:rsid w:val="000C7956"/>
    <w:rsid w:val="000E31EF"/>
    <w:rsid w:val="000E330E"/>
    <w:rsid w:val="000F05E7"/>
    <w:rsid w:val="001052EB"/>
    <w:rsid w:val="001053AD"/>
    <w:rsid w:val="00106735"/>
    <w:rsid w:val="00111A21"/>
    <w:rsid w:val="00113382"/>
    <w:rsid w:val="00114A4E"/>
    <w:rsid w:val="00114C1E"/>
    <w:rsid w:val="00115E31"/>
    <w:rsid w:val="001228D9"/>
    <w:rsid w:val="00122AFF"/>
    <w:rsid w:val="00123792"/>
    <w:rsid w:val="00126118"/>
    <w:rsid w:val="00126A3A"/>
    <w:rsid w:val="00130088"/>
    <w:rsid w:val="001316F0"/>
    <w:rsid w:val="001331A9"/>
    <w:rsid w:val="00136B07"/>
    <w:rsid w:val="00137855"/>
    <w:rsid w:val="001432CE"/>
    <w:rsid w:val="00143D98"/>
    <w:rsid w:val="00146F40"/>
    <w:rsid w:val="00153905"/>
    <w:rsid w:val="00160D7D"/>
    <w:rsid w:val="001611BE"/>
    <w:rsid w:val="0016143F"/>
    <w:rsid w:val="00164DD3"/>
    <w:rsid w:val="00172CB1"/>
    <w:rsid w:val="00180122"/>
    <w:rsid w:val="001810FB"/>
    <w:rsid w:val="0018168D"/>
    <w:rsid w:val="00182432"/>
    <w:rsid w:val="001827F1"/>
    <w:rsid w:val="00182AC1"/>
    <w:rsid w:val="00193892"/>
    <w:rsid w:val="001A0A73"/>
    <w:rsid w:val="001A463D"/>
    <w:rsid w:val="001B0614"/>
    <w:rsid w:val="001B4F91"/>
    <w:rsid w:val="001B6AAC"/>
    <w:rsid w:val="001B6C40"/>
    <w:rsid w:val="001C262B"/>
    <w:rsid w:val="001C4BF0"/>
    <w:rsid w:val="001D07AA"/>
    <w:rsid w:val="001D0D46"/>
    <w:rsid w:val="001D2D05"/>
    <w:rsid w:val="001D6F6B"/>
    <w:rsid w:val="001E6059"/>
    <w:rsid w:val="001F12B5"/>
    <w:rsid w:val="001F368A"/>
    <w:rsid w:val="002050C5"/>
    <w:rsid w:val="00210298"/>
    <w:rsid w:val="002123E5"/>
    <w:rsid w:val="00214738"/>
    <w:rsid w:val="00216470"/>
    <w:rsid w:val="00252EC5"/>
    <w:rsid w:val="00260537"/>
    <w:rsid w:val="00260C24"/>
    <w:rsid w:val="00263FC7"/>
    <w:rsid w:val="00265DD1"/>
    <w:rsid w:val="00267213"/>
    <w:rsid w:val="002717DB"/>
    <w:rsid w:val="00271B51"/>
    <w:rsid w:val="0027538B"/>
    <w:rsid w:val="0028182F"/>
    <w:rsid w:val="002874FC"/>
    <w:rsid w:val="002942B0"/>
    <w:rsid w:val="00294C82"/>
    <w:rsid w:val="002967A1"/>
    <w:rsid w:val="002A1E75"/>
    <w:rsid w:val="002B31CF"/>
    <w:rsid w:val="002B4A00"/>
    <w:rsid w:val="002C28F0"/>
    <w:rsid w:val="002C437F"/>
    <w:rsid w:val="002D5674"/>
    <w:rsid w:val="002D71A9"/>
    <w:rsid w:val="002E2093"/>
    <w:rsid w:val="002E35E9"/>
    <w:rsid w:val="002F25E5"/>
    <w:rsid w:val="002F3D0A"/>
    <w:rsid w:val="003174C7"/>
    <w:rsid w:val="003200AA"/>
    <w:rsid w:val="00326B20"/>
    <w:rsid w:val="003459FC"/>
    <w:rsid w:val="00355C69"/>
    <w:rsid w:val="00366DB1"/>
    <w:rsid w:val="00377A82"/>
    <w:rsid w:val="00377E6D"/>
    <w:rsid w:val="00377F58"/>
    <w:rsid w:val="00377F79"/>
    <w:rsid w:val="0038496A"/>
    <w:rsid w:val="003864DB"/>
    <w:rsid w:val="00386622"/>
    <w:rsid w:val="0039482C"/>
    <w:rsid w:val="003A00E2"/>
    <w:rsid w:val="003A2078"/>
    <w:rsid w:val="003A56B9"/>
    <w:rsid w:val="003A66E3"/>
    <w:rsid w:val="003B1089"/>
    <w:rsid w:val="003B3AE1"/>
    <w:rsid w:val="003B5DE8"/>
    <w:rsid w:val="003C02FF"/>
    <w:rsid w:val="003D44DF"/>
    <w:rsid w:val="003D4A08"/>
    <w:rsid w:val="003E02C3"/>
    <w:rsid w:val="003E15F2"/>
    <w:rsid w:val="003F0501"/>
    <w:rsid w:val="003F1B9E"/>
    <w:rsid w:val="003F7DB4"/>
    <w:rsid w:val="00400094"/>
    <w:rsid w:val="004066BC"/>
    <w:rsid w:val="004068E4"/>
    <w:rsid w:val="00413612"/>
    <w:rsid w:val="00413842"/>
    <w:rsid w:val="00414814"/>
    <w:rsid w:val="0041560E"/>
    <w:rsid w:val="0041794A"/>
    <w:rsid w:val="004205CA"/>
    <w:rsid w:val="00420DEA"/>
    <w:rsid w:val="00423AF3"/>
    <w:rsid w:val="004246F2"/>
    <w:rsid w:val="00442B3B"/>
    <w:rsid w:val="00446B8B"/>
    <w:rsid w:val="004577B0"/>
    <w:rsid w:val="00483204"/>
    <w:rsid w:val="00484523"/>
    <w:rsid w:val="004A0B4E"/>
    <w:rsid w:val="004A7FBC"/>
    <w:rsid w:val="004B42DC"/>
    <w:rsid w:val="004C0A3D"/>
    <w:rsid w:val="004F0B55"/>
    <w:rsid w:val="004F13A4"/>
    <w:rsid w:val="00501186"/>
    <w:rsid w:val="00505D9E"/>
    <w:rsid w:val="00511EB2"/>
    <w:rsid w:val="00513FFA"/>
    <w:rsid w:val="00521EE5"/>
    <w:rsid w:val="00523944"/>
    <w:rsid w:val="00526627"/>
    <w:rsid w:val="005311A8"/>
    <w:rsid w:val="005351EE"/>
    <w:rsid w:val="00537ECD"/>
    <w:rsid w:val="00541CE0"/>
    <w:rsid w:val="00541F1D"/>
    <w:rsid w:val="00553429"/>
    <w:rsid w:val="0055556D"/>
    <w:rsid w:val="00556077"/>
    <w:rsid w:val="00572D7D"/>
    <w:rsid w:val="00576EF8"/>
    <w:rsid w:val="00581C6B"/>
    <w:rsid w:val="00585CBC"/>
    <w:rsid w:val="00586BAD"/>
    <w:rsid w:val="0059362C"/>
    <w:rsid w:val="00596A6C"/>
    <w:rsid w:val="005B2618"/>
    <w:rsid w:val="005B348C"/>
    <w:rsid w:val="005C38EC"/>
    <w:rsid w:val="005C4F43"/>
    <w:rsid w:val="005C71D7"/>
    <w:rsid w:val="005D2E7B"/>
    <w:rsid w:val="005E3209"/>
    <w:rsid w:val="005E32E0"/>
    <w:rsid w:val="005F027E"/>
    <w:rsid w:val="005F27E4"/>
    <w:rsid w:val="005F3D3E"/>
    <w:rsid w:val="005F7712"/>
    <w:rsid w:val="006067E5"/>
    <w:rsid w:val="00612E2F"/>
    <w:rsid w:val="00617879"/>
    <w:rsid w:val="006266FB"/>
    <w:rsid w:val="00631954"/>
    <w:rsid w:val="00640D95"/>
    <w:rsid w:val="00650A34"/>
    <w:rsid w:val="00651F1F"/>
    <w:rsid w:val="006674CC"/>
    <w:rsid w:val="00681E97"/>
    <w:rsid w:val="006843D0"/>
    <w:rsid w:val="00684AEC"/>
    <w:rsid w:val="006959BE"/>
    <w:rsid w:val="00697C60"/>
    <w:rsid w:val="006A54EF"/>
    <w:rsid w:val="006A6728"/>
    <w:rsid w:val="006B35C6"/>
    <w:rsid w:val="006B47E6"/>
    <w:rsid w:val="006B4967"/>
    <w:rsid w:val="006B5FE6"/>
    <w:rsid w:val="006C0DF2"/>
    <w:rsid w:val="006C3116"/>
    <w:rsid w:val="006C4CDC"/>
    <w:rsid w:val="006D03A6"/>
    <w:rsid w:val="006D09DB"/>
    <w:rsid w:val="006D6609"/>
    <w:rsid w:val="006E5EC3"/>
    <w:rsid w:val="006E79D6"/>
    <w:rsid w:val="006F22CC"/>
    <w:rsid w:val="006F24F5"/>
    <w:rsid w:val="006F666C"/>
    <w:rsid w:val="006F6F94"/>
    <w:rsid w:val="006F7E47"/>
    <w:rsid w:val="00701EB5"/>
    <w:rsid w:val="007040E3"/>
    <w:rsid w:val="0070564D"/>
    <w:rsid w:val="007058AD"/>
    <w:rsid w:val="00706EBD"/>
    <w:rsid w:val="007119B2"/>
    <w:rsid w:val="007125C1"/>
    <w:rsid w:val="007153F5"/>
    <w:rsid w:val="00717F75"/>
    <w:rsid w:val="00727370"/>
    <w:rsid w:val="007332D9"/>
    <w:rsid w:val="00735859"/>
    <w:rsid w:val="00743B28"/>
    <w:rsid w:val="00745DBF"/>
    <w:rsid w:val="00747BDE"/>
    <w:rsid w:val="007521D9"/>
    <w:rsid w:val="00756696"/>
    <w:rsid w:val="007736F5"/>
    <w:rsid w:val="00775FC5"/>
    <w:rsid w:val="00793C10"/>
    <w:rsid w:val="007944B3"/>
    <w:rsid w:val="0079495D"/>
    <w:rsid w:val="007A1708"/>
    <w:rsid w:val="007A3742"/>
    <w:rsid w:val="007A3DD0"/>
    <w:rsid w:val="007A4CD6"/>
    <w:rsid w:val="007B1B2C"/>
    <w:rsid w:val="007B3F9D"/>
    <w:rsid w:val="007D4BCB"/>
    <w:rsid w:val="007F1DB1"/>
    <w:rsid w:val="007F215D"/>
    <w:rsid w:val="007F4C0E"/>
    <w:rsid w:val="008260C2"/>
    <w:rsid w:val="00831EAA"/>
    <w:rsid w:val="00832974"/>
    <w:rsid w:val="00843DE2"/>
    <w:rsid w:val="00854FEC"/>
    <w:rsid w:val="008557EB"/>
    <w:rsid w:val="00855835"/>
    <w:rsid w:val="008617B8"/>
    <w:rsid w:val="00864AE4"/>
    <w:rsid w:val="00867845"/>
    <w:rsid w:val="008776E6"/>
    <w:rsid w:val="00887F87"/>
    <w:rsid w:val="00891802"/>
    <w:rsid w:val="00892D30"/>
    <w:rsid w:val="008A3305"/>
    <w:rsid w:val="008A44E7"/>
    <w:rsid w:val="008B02DD"/>
    <w:rsid w:val="008B0898"/>
    <w:rsid w:val="008C09B4"/>
    <w:rsid w:val="008C7091"/>
    <w:rsid w:val="008C7DF5"/>
    <w:rsid w:val="008D00D5"/>
    <w:rsid w:val="008D343C"/>
    <w:rsid w:val="008D4EEF"/>
    <w:rsid w:val="008D58AE"/>
    <w:rsid w:val="008E3B35"/>
    <w:rsid w:val="008E778C"/>
    <w:rsid w:val="008F539C"/>
    <w:rsid w:val="009009E0"/>
    <w:rsid w:val="00901D7B"/>
    <w:rsid w:val="00912105"/>
    <w:rsid w:val="00917615"/>
    <w:rsid w:val="00922B3C"/>
    <w:rsid w:val="00923841"/>
    <w:rsid w:val="00923A5B"/>
    <w:rsid w:val="00923E29"/>
    <w:rsid w:val="009251FC"/>
    <w:rsid w:val="00925A72"/>
    <w:rsid w:val="00925D76"/>
    <w:rsid w:val="009266D5"/>
    <w:rsid w:val="00934834"/>
    <w:rsid w:val="00937502"/>
    <w:rsid w:val="00944A3A"/>
    <w:rsid w:val="00945040"/>
    <w:rsid w:val="009452AE"/>
    <w:rsid w:val="00945E56"/>
    <w:rsid w:val="00952197"/>
    <w:rsid w:val="0095436C"/>
    <w:rsid w:val="00965E81"/>
    <w:rsid w:val="0096774E"/>
    <w:rsid w:val="0097070B"/>
    <w:rsid w:val="009712D9"/>
    <w:rsid w:val="009729D3"/>
    <w:rsid w:val="00972C59"/>
    <w:rsid w:val="00981A97"/>
    <w:rsid w:val="0099051F"/>
    <w:rsid w:val="00991690"/>
    <w:rsid w:val="0099211A"/>
    <w:rsid w:val="00994471"/>
    <w:rsid w:val="009B2176"/>
    <w:rsid w:val="009B2E24"/>
    <w:rsid w:val="009C09C3"/>
    <w:rsid w:val="009C270B"/>
    <w:rsid w:val="009C3C30"/>
    <w:rsid w:val="009C5A46"/>
    <w:rsid w:val="009D776F"/>
    <w:rsid w:val="009D795E"/>
    <w:rsid w:val="009E4926"/>
    <w:rsid w:val="009E49D4"/>
    <w:rsid w:val="009E538F"/>
    <w:rsid w:val="009E7ABE"/>
    <w:rsid w:val="009F0283"/>
    <w:rsid w:val="009F1F29"/>
    <w:rsid w:val="009F4C36"/>
    <w:rsid w:val="009F5E09"/>
    <w:rsid w:val="00A0031A"/>
    <w:rsid w:val="00A00F08"/>
    <w:rsid w:val="00A07E17"/>
    <w:rsid w:val="00A10202"/>
    <w:rsid w:val="00A12F35"/>
    <w:rsid w:val="00A2238F"/>
    <w:rsid w:val="00A26410"/>
    <w:rsid w:val="00A267EF"/>
    <w:rsid w:val="00A30466"/>
    <w:rsid w:val="00A52D32"/>
    <w:rsid w:val="00A57A6F"/>
    <w:rsid w:val="00A764F8"/>
    <w:rsid w:val="00A7692C"/>
    <w:rsid w:val="00A818F4"/>
    <w:rsid w:val="00A86E4A"/>
    <w:rsid w:val="00A90F4C"/>
    <w:rsid w:val="00A94380"/>
    <w:rsid w:val="00AA2BB8"/>
    <w:rsid w:val="00AA2CB6"/>
    <w:rsid w:val="00AB0970"/>
    <w:rsid w:val="00AC0D39"/>
    <w:rsid w:val="00AC1754"/>
    <w:rsid w:val="00AC6A06"/>
    <w:rsid w:val="00AD11B3"/>
    <w:rsid w:val="00AD538E"/>
    <w:rsid w:val="00AD764F"/>
    <w:rsid w:val="00AE2D30"/>
    <w:rsid w:val="00AE3C06"/>
    <w:rsid w:val="00AE78D9"/>
    <w:rsid w:val="00AF0EFA"/>
    <w:rsid w:val="00AF3268"/>
    <w:rsid w:val="00AF35A4"/>
    <w:rsid w:val="00AF4507"/>
    <w:rsid w:val="00AF777F"/>
    <w:rsid w:val="00B02C3E"/>
    <w:rsid w:val="00B05649"/>
    <w:rsid w:val="00B079EB"/>
    <w:rsid w:val="00B169E9"/>
    <w:rsid w:val="00B17E2E"/>
    <w:rsid w:val="00B210D1"/>
    <w:rsid w:val="00B21D9D"/>
    <w:rsid w:val="00B23E08"/>
    <w:rsid w:val="00B26539"/>
    <w:rsid w:val="00B34D03"/>
    <w:rsid w:val="00B37038"/>
    <w:rsid w:val="00B50691"/>
    <w:rsid w:val="00B52207"/>
    <w:rsid w:val="00B56E47"/>
    <w:rsid w:val="00B65593"/>
    <w:rsid w:val="00B663BB"/>
    <w:rsid w:val="00B66BBE"/>
    <w:rsid w:val="00B670C1"/>
    <w:rsid w:val="00B73FC6"/>
    <w:rsid w:val="00B85649"/>
    <w:rsid w:val="00B85BF9"/>
    <w:rsid w:val="00B862AE"/>
    <w:rsid w:val="00B87DFE"/>
    <w:rsid w:val="00B87E07"/>
    <w:rsid w:val="00B91EAA"/>
    <w:rsid w:val="00B94393"/>
    <w:rsid w:val="00B95AA8"/>
    <w:rsid w:val="00B9606D"/>
    <w:rsid w:val="00B9737A"/>
    <w:rsid w:val="00BA4122"/>
    <w:rsid w:val="00BA6045"/>
    <w:rsid w:val="00BB4AEE"/>
    <w:rsid w:val="00BD02C3"/>
    <w:rsid w:val="00BD6BA5"/>
    <w:rsid w:val="00BE4041"/>
    <w:rsid w:val="00BF1575"/>
    <w:rsid w:val="00BF405C"/>
    <w:rsid w:val="00BF6849"/>
    <w:rsid w:val="00BF6EA3"/>
    <w:rsid w:val="00C01943"/>
    <w:rsid w:val="00C10B52"/>
    <w:rsid w:val="00C1367C"/>
    <w:rsid w:val="00C1620F"/>
    <w:rsid w:val="00C261E6"/>
    <w:rsid w:val="00C2657F"/>
    <w:rsid w:val="00C34A76"/>
    <w:rsid w:val="00C40FA5"/>
    <w:rsid w:val="00C41362"/>
    <w:rsid w:val="00C41C74"/>
    <w:rsid w:val="00C62F53"/>
    <w:rsid w:val="00C65B2D"/>
    <w:rsid w:val="00C703A5"/>
    <w:rsid w:val="00C73B81"/>
    <w:rsid w:val="00C8339C"/>
    <w:rsid w:val="00C86CBA"/>
    <w:rsid w:val="00C87F47"/>
    <w:rsid w:val="00C90B5C"/>
    <w:rsid w:val="00C924FB"/>
    <w:rsid w:val="00C93FA1"/>
    <w:rsid w:val="00CA09A9"/>
    <w:rsid w:val="00CA3D63"/>
    <w:rsid w:val="00CA402A"/>
    <w:rsid w:val="00CC0B95"/>
    <w:rsid w:val="00CC13C4"/>
    <w:rsid w:val="00CD057F"/>
    <w:rsid w:val="00CD29EE"/>
    <w:rsid w:val="00CD350E"/>
    <w:rsid w:val="00CD3514"/>
    <w:rsid w:val="00CD6FE2"/>
    <w:rsid w:val="00CE0F4F"/>
    <w:rsid w:val="00CE676D"/>
    <w:rsid w:val="00CF1B0E"/>
    <w:rsid w:val="00CF3F67"/>
    <w:rsid w:val="00D04802"/>
    <w:rsid w:val="00D04EB7"/>
    <w:rsid w:val="00D05CC7"/>
    <w:rsid w:val="00D06766"/>
    <w:rsid w:val="00D17518"/>
    <w:rsid w:val="00D257EC"/>
    <w:rsid w:val="00D27445"/>
    <w:rsid w:val="00D36702"/>
    <w:rsid w:val="00D36D1F"/>
    <w:rsid w:val="00D377A9"/>
    <w:rsid w:val="00D4105E"/>
    <w:rsid w:val="00D4458D"/>
    <w:rsid w:val="00D616C1"/>
    <w:rsid w:val="00D63867"/>
    <w:rsid w:val="00D7241D"/>
    <w:rsid w:val="00D76C1C"/>
    <w:rsid w:val="00D8368A"/>
    <w:rsid w:val="00D909CC"/>
    <w:rsid w:val="00D91B89"/>
    <w:rsid w:val="00D91C15"/>
    <w:rsid w:val="00D924C1"/>
    <w:rsid w:val="00D94CD8"/>
    <w:rsid w:val="00DA024F"/>
    <w:rsid w:val="00DA047E"/>
    <w:rsid w:val="00DA45DB"/>
    <w:rsid w:val="00DB0B3B"/>
    <w:rsid w:val="00DC1208"/>
    <w:rsid w:val="00DC4CF0"/>
    <w:rsid w:val="00DC7E90"/>
    <w:rsid w:val="00DD552D"/>
    <w:rsid w:val="00DD6314"/>
    <w:rsid w:val="00DE5113"/>
    <w:rsid w:val="00DE7540"/>
    <w:rsid w:val="00DF6A52"/>
    <w:rsid w:val="00E01C11"/>
    <w:rsid w:val="00E04304"/>
    <w:rsid w:val="00E1007B"/>
    <w:rsid w:val="00E12187"/>
    <w:rsid w:val="00E331E7"/>
    <w:rsid w:val="00E35ECD"/>
    <w:rsid w:val="00E37DD5"/>
    <w:rsid w:val="00E4129D"/>
    <w:rsid w:val="00E515A2"/>
    <w:rsid w:val="00E52694"/>
    <w:rsid w:val="00E57090"/>
    <w:rsid w:val="00E712C2"/>
    <w:rsid w:val="00E8449E"/>
    <w:rsid w:val="00E868C8"/>
    <w:rsid w:val="00EA219D"/>
    <w:rsid w:val="00EA47BB"/>
    <w:rsid w:val="00EA656B"/>
    <w:rsid w:val="00EC1644"/>
    <w:rsid w:val="00EC612F"/>
    <w:rsid w:val="00EC7A51"/>
    <w:rsid w:val="00EC7B49"/>
    <w:rsid w:val="00ED25DF"/>
    <w:rsid w:val="00EE21C4"/>
    <w:rsid w:val="00EE3E0C"/>
    <w:rsid w:val="00EE4439"/>
    <w:rsid w:val="00EF0C6A"/>
    <w:rsid w:val="00EF4B85"/>
    <w:rsid w:val="00EF58FE"/>
    <w:rsid w:val="00EF68C4"/>
    <w:rsid w:val="00F01173"/>
    <w:rsid w:val="00F01368"/>
    <w:rsid w:val="00F21C2B"/>
    <w:rsid w:val="00F24D05"/>
    <w:rsid w:val="00F26F2B"/>
    <w:rsid w:val="00F321DA"/>
    <w:rsid w:val="00F33471"/>
    <w:rsid w:val="00F3473C"/>
    <w:rsid w:val="00F3658C"/>
    <w:rsid w:val="00F36E74"/>
    <w:rsid w:val="00F626EF"/>
    <w:rsid w:val="00F63EF5"/>
    <w:rsid w:val="00F67C05"/>
    <w:rsid w:val="00F768EB"/>
    <w:rsid w:val="00F85375"/>
    <w:rsid w:val="00F936EA"/>
    <w:rsid w:val="00FA6718"/>
    <w:rsid w:val="00FB737E"/>
    <w:rsid w:val="00FC1FFB"/>
    <w:rsid w:val="00FC3509"/>
    <w:rsid w:val="00FD66D4"/>
    <w:rsid w:val="00FD6B4E"/>
    <w:rsid w:val="00FD6F5E"/>
    <w:rsid w:val="00FE1B8E"/>
    <w:rsid w:val="00FE4FEE"/>
    <w:rsid w:val="00FF3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217129C"/>
  <w15:chartTrackingRefBased/>
  <w15:docId w15:val="{B334841D-37CD-4097-A6CD-07F34B48E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06D"/>
    <w:pPr>
      <w:spacing w:after="200" w:line="276" w:lineRule="auto"/>
    </w:pPr>
    <w:rPr>
      <w:sz w:val="22"/>
      <w:szCs w:val="22"/>
    </w:rPr>
  </w:style>
  <w:style w:type="paragraph" w:styleId="1">
    <w:name w:val="heading 1"/>
    <w:basedOn w:val="a"/>
    <w:next w:val="a"/>
    <w:link w:val="10"/>
    <w:qFormat/>
    <w:rsid w:val="00CA3D63"/>
    <w:pPr>
      <w:keepNext/>
      <w:numPr>
        <w:numId w:val="1"/>
      </w:numPr>
      <w:spacing w:before="240" w:after="240" w:line="360" w:lineRule="auto"/>
      <w:outlineLvl w:val="0"/>
    </w:pPr>
    <w:rPr>
      <w:rFonts w:ascii="Times New Roman" w:hAnsi="Times New Roman"/>
      <w:b/>
      <w:sz w:val="28"/>
      <w:szCs w:val="28"/>
    </w:rPr>
  </w:style>
  <w:style w:type="paragraph" w:styleId="2">
    <w:name w:val="heading 2"/>
    <w:basedOn w:val="a"/>
    <w:next w:val="a"/>
    <w:link w:val="20"/>
    <w:qFormat/>
    <w:rsid w:val="000079CF"/>
    <w:pPr>
      <w:keepNext/>
      <w:widowControl w:val="0"/>
      <w:shd w:val="clear" w:color="auto" w:fill="FFFFFF"/>
      <w:autoSpaceDE w:val="0"/>
      <w:autoSpaceDN w:val="0"/>
      <w:adjustRightInd w:val="0"/>
      <w:spacing w:after="0" w:line="360" w:lineRule="auto"/>
      <w:ind w:firstLine="709"/>
      <w:jc w:val="center"/>
      <w:outlineLvl w:val="1"/>
    </w:pPr>
    <w:rPr>
      <w:rFonts w:ascii="Times New Roman" w:hAnsi="Times New Roman"/>
      <w:b/>
      <w:bCs/>
      <w:spacing w:val="-10"/>
      <w:sz w:val="28"/>
      <w:szCs w:val="28"/>
    </w:rPr>
  </w:style>
  <w:style w:type="paragraph" w:styleId="3">
    <w:name w:val="heading 3"/>
    <w:basedOn w:val="a"/>
    <w:next w:val="a"/>
    <w:link w:val="30"/>
    <w:qFormat/>
    <w:rsid w:val="006843D0"/>
    <w:pPr>
      <w:keepNext/>
      <w:spacing w:before="240" w:after="60"/>
      <w:outlineLvl w:val="2"/>
    </w:pPr>
    <w:rPr>
      <w:rFonts w:ascii="Cambria" w:hAnsi="Cambria"/>
      <w:b/>
      <w:bCs/>
      <w:sz w:val="26"/>
      <w:szCs w:val="26"/>
    </w:rPr>
  </w:style>
  <w:style w:type="paragraph" w:styleId="4">
    <w:name w:val="heading 4"/>
    <w:basedOn w:val="a"/>
    <w:next w:val="a"/>
    <w:link w:val="40"/>
    <w:qFormat/>
    <w:rsid w:val="0001306A"/>
    <w:pPr>
      <w:keepNext/>
      <w:spacing w:before="240" w:after="60" w:line="240" w:lineRule="auto"/>
      <w:outlineLvl w:val="3"/>
    </w:pPr>
    <w:rPr>
      <w:rFonts w:ascii="Times New Roman" w:hAnsi="Times New Roman"/>
      <w:b/>
      <w:bCs/>
      <w:sz w:val="28"/>
      <w:szCs w:val="28"/>
    </w:rPr>
  </w:style>
  <w:style w:type="paragraph" w:styleId="5">
    <w:name w:val="heading 5"/>
    <w:basedOn w:val="a"/>
    <w:next w:val="a"/>
    <w:qFormat/>
    <w:rsid w:val="00182432"/>
    <w:pPr>
      <w:keepNext/>
      <w:spacing w:after="0" w:line="240" w:lineRule="auto"/>
      <w:jc w:val="both"/>
      <w:outlineLvl w:val="4"/>
    </w:pPr>
    <w:rPr>
      <w:rFonts w:ascii="Times New Roman" w:hAnsi="Times New Roman"/>
      <w:b/>
      <w:bCs/>
      <w:sz w:val="32"/>
      <w:szCs w:val="20"/>
    </w:rPr>
  </w:style>
  <w:style w:type="paragraph" w:styleId="6">
    <w:name w:val="heading 6"/>
    <w:basedOn w:val="a"/>
    <w:next w:val="a"/>
    <w:link w:val="60"/>
    <w:qFormat/>
    <w:rsid w:val="006843D0"/>
    <w:pPr>
      <w:spacing w:before="240" w:after="60" w:line="240" w:lineRule="auto"/>
      <w:outlineLvl w:val="5"/>
    </w:pPr>
    <w:rPr>
      <w:rFonts w:ascii="Times New Roman" w:hAnsi="Times New Roman"/>
      <w:b/>
      <w:bCs/>
    </w:rPr>
  </w:style>
  <w:style w:type="paragraph" w:styleId="7">
    <w:name w:val="heading 7"/>
    <w:basedOn w:val="a"/>
    <w:next w:val="a"/>
    <w:qFormat/>
    <w:rsid w:val="00182432"/>
    <w:pPr>
      <w:keepNext/>
      <w:spacing w:after="0" w:line="240" w:lineRule="auto"/>
      <w:outlineLvl w:val="6"/>
    </w:pPr>
    <w:rPr>
      <w:rFonts w:ascii="Times New Roman" w:hAnsi="Times New Roman"/>
      <w:i/>
      <w:iCs/>
      <w:sz w:val="20"/>
      <w:szCs w:val="20"/>
    </w:rPr>
  </w:style>
  <w:style w:type="paragraph" w:styleId="8">
    <w:name w:val="heading 8"/>
    <w:basedOn w:val="a"/>
    <w:next w:val="a"/>
    <w:qFormat/>
    <w:rsid w:val="00182432"/>
    <w:pPr>
      <w:keepNext/>
      <w:spacing w:after="0" w:line="240" w:lineRule="auto"/>
      <w:jc w:val="both"/>
      <w:outlineLvl w:val="7"/>
    </w:pPr>
    <w:rPr>
      <w:rFonts w:ascii="Times New Roman" w:hAnsi="Times New Roman"/>
      <w:sz w:val="28"/>
      <w:szCs w:val="28"/>
    </w:rPr>
  </w:style>
  <w:style w:type="paragraph" w:styleId="9">
    <w:name w:val="heading 9"/>
    <w:basedOn w:val="a"/>
    <w:next w:val="a"/>
    <w:qFormat/>
    <w:rsid w:val="00182432"/>
    <w:pPr>
      <w:keepNext/>
      <w:spacing w:after="0" w:line="240" w:lineRule="auto"/>
      <w:jc w:val="center"/>
      <w:outlineLvl w:val="8"/>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rsid w:val="000079CF"/>
    <w:rPr>
      <w:rFonts w:ascii="Times New Roman" w:hAnsi="Times New Roman"/>
      <w:b/>
      <w:bCs/>
      <w:spacing w:val="-10"/>
      <w:sz w:val="28"/>
      <w:szCs w:val="28"/>
      <w:shd w:val="clear" w:color="auto" w:fill="FFFFFF"/>
    </w:rPr>
  </w:style>
  <w:style w:type="paragraph" w:styleId="a3">
    <w:name w:val="header"/>
    <w:basedOn w:val="a"/>
    <w:link w:val="a4"/>
    <w:uiPriority w:val="99"/>
    <w:unhideWhenUsed/>
    <w:rsid w:val="001B6C4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B6C40"/>
  </w:style>
  <w:style w:type="paragraph" w:styleId="a5">
    <w:name w:val="footer"/>
    <w:basedOn w:val="a"/>
    <w:link w:val="a6"/>
    <w:uiPriority w:val="99"/>
    <w:unhideWhenUsed/>
    <w:rsid w:val="001B6C4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B6C40"/>
  </w:style>
  <w:style w:type="table" w:styleId="a7">
    <w:name w:val="Table Grid"/>
    <w:basedOn w:val="a1"/>
    <w:uiPriority w:val="59"/>
    <w:rsid w:val="001B6C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 Spacing"/>
    <w:link w:val="a9"/>
    <w:qFormat/>
    <w:rsid w:val="001B6C40"/>
    <w:rPr>
      <w:sz w:val="22"/>
      <w:szCs w:val="22"/>
    </w:rPr>
  </w:style>
  <w:style w:type="paragraph" w:styleId="aa">
    <w:name w:val="Body Text Indent"/>
    <w:basedOn w:val="a"/>
    <w:link w:val="ab"/>
    <w:uiPriority w:val="99"/>
    <w:rsid w:val="00612E2F"/>
    <w:pPr>
      <w:spacing w:after="0" w:line="240" w:lineRule="auto"/>
      <w:ind w:right="4031" w:firstLine="1080"/>
      <w:jc w:val="both"/>
    </w:pPr>
    <w:rPr>
      <w:rFonts w:ascii="Times New Roman" w:hAnsi="Times New Roman"/>
      <w:sz w:val="24"/>
      <w:szCs w:val="24"/>
    </w:rPr>
  </w:style>
  <w:style w:type="character" w:customStyle="1" w:styleId="ab">
    <w:name w:val="Основной текст с отступом Знак"/>
    <w:link w:val="aa"/>
    <w:uiPriority w:val="99"/>
    <w:rsid w:val="00612E2F"/>
    <w:rPr>
      <w:rFonts w:ascii="Times New Roman" w:hAnsi="Times New Roman"/>
      <w:sz w:val="24"/>
      <w:szCs w:val="24"/>
    </w:rPr>
  </w:style>
  <w:style w:type="paragraph" w:customStyle="1" w:styleId="ConsTitle">
    <w:name w:val="ConsTitle"/>
    <w:rsid w:val="00612E2F"/>
    <w:pPr>
      <w:widowControl w:val="0"/>
      <w:autoSpaceDE w:val="0"/>
      <w:autoSpaceDN w:val="0"/>
      <w:adjustRightInd w:val="0"/>
      <w:ind w:right="19772"/>
    </w:pPr>
    <w:rPr>
      <w:rFonts w:ascii="Arial" w:hAnsi="Arial" w:cs="Arial"/>
      <w:b/>
      <w:bCs/>
    </w:rPr>
  </w:style>
  <w:style w:type="paragraph" w:customStyle="1" w:styleId="ConsPlusNormal">
    <w:name w:val="ConsPlusNormal"/>
    <w:link w:val="ConsPlusNormal0"/>
    <w:uiPriority w:val="99"/>
    <w:rsid w:val="00612E2F"/>
    <w:pPr>
      <w:widowControl w:val="0"/>
      <w:autoSpaceDE w:val="0"/>
      <w:autoSpaceDN w:val="0"/>
      <w:adjustRightInd w:val="0"/>
      <w:ind w:firstLine="720"/>
    </w:pPr>
    <w:rPr>
      <w:rFonts w:ascii="Arial" w:hAnsi="Arial" w:cs="Arial"/>
    </w:rPr>
  </w:style>
  <w:style w:type="paragraph" w:customStyle="1" w:styleId="ConsNormal">
    <w:name w:val="ConsNormal"/>
    <w:autoRedefine/>
    <w:uiPriority w:val="99"/>
    <w:rsid w:val="00612E2F"/>
    <w:pPr>
      <w:jc w:val="both"/>
    </w:pPr>
    <w:rPr>
      <w:rFonts w:ascii="Times New Roman" w:hAnsi="Times New Roman"/>
      <w:sz w:val="28"/>
      <w:szCs w:val="28"/>
    </w:rPr>
  </w:style>
  <w:style w:type="paragraph" w:styleId="ac">
    <w:name w:val="Body Text"/>
    <w:basedOn w:val="a"/>
    <w:link w:val="ad"/>
    <w:uiPriority w:val="99"/>
    <w:rsid w:val="000079CF"/>
    <w:pPr>
      <w:widowControl w:val="0"/>
      <w:autoSpaceDE w:val="0"/>
      <w:autoSpaceDN w:val="0"/>
      <w:adjustRightInd w:val="0"/>
      <w:spacing w:after="120" w:line="240" w:lineRule="auto"/>
    </w:pPr>
    <w:rPr>
      <w:rFonts w:ascii="Times New Roman" w:hAnsi="Times New Roman"/>
      <w:sz w:val="20"/>
      <w:szCs w:val="20"/>
    </w:rPr>
  </w:style>
  <w:style w:type="character" w:customStyle="1" w:styleId="ad">
    <w:name w:val="Основной текст Знак"/>
    <w:link w:val="ac"/>
    <w:uiPriority w:val="99"/>
    <w:rsid w:val="000079CF"/>
    <w:rPr>
      <w:rFonts w:ascii="Times New Roman" w:hAnsi="Times New Roman"/>
    </w:rPr>
  </w:style>
  <w:style w:type="character" w:styleId="ae">
    <w:name w:val="Hyperlink"/>
    <w:unhideWhenUsed/>
    <w:rsid w:val="000079CF"/>
    <w:rPr>
      <w:color w:val="0000FF"/>
      <w:u w:val="single"/>
    </w:rPr>
  </w:style>
  <w:style w:type="paragraph" w:customStyle="1" w:styleId="ConsPlusTitle">
    <w:name w:val="ConsPlusTitle"/>
    <w:rsid w:val="008557EB"/>
    <w:pPr>
      <w:widowControl w:val="0"/>
      <w:autoSpaceDE w:val="0"/>
      <w:autoSpaceDN w:val="0"/>
      <w:adjustRightInd w:val="0"/>
    </w:pPr>
    <w:rPr>
      <w:rFonts w:ascii="Times New Roman" w:hAnsi="Times New Roman"/>
      <w:b/>
      <w:bCs/>
      <w:sz w:val="24"/>
      <w:szCs w:val="24"/>
    </w:rPr>
  </w:style>
  <w:style w:type="paragraph" w:customStyle="1" w:styleId="ConsPlusCell">
    <w:name w:val="ConsPlusCell"/>
    <w:uiPriority w:val="99"/>
    <w:rsid w:val="008557EB"/>
    <w:pPr>
      <w:widowControl w:val="0"/>
      <w:autoSpaceDE w:val="0"/>
      <w:autoSpaceDN w:val="0"/>
      <w:adjustRightInd w:val="0"/>
    </w:pPr>
    <w:rPr>
      <w:rFonts w:ascii="Arial" w:hAnsi="Arial" w:cs="Arial"/>
    </w:rPr>
  </w:style>
  <w:style w:type="paragraph" w:styleId="af">
    <w:name w:val="Normal (Web)"/>
    <w:basedOn w:val="a"/>
    <w:uiPriority w:val="99"/>
    <w:rsid w:val="0099447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Arial Unicode MS" w:hAnsi="Times New Roman" w:cs="Arial Unicode MS"/>
      <w:sz w:val="16"/>
      <w:szCs w:val="16"/>
    </w:rPr>
  </w:style>
  <w:style w:type="character" w:customStyle="1" w:styleId="af0">
    <w:name w:val="Текст примечания Знак"/>
    <w:link w:val="af1"/>
    <w:rsid w:val="00994471"/>
    <w:rPr>
      <w:rFonts w:cs="Calibri"/>
    </w:rPr>
  </w:style>
  <w:style w:type="paragraph" w:styleId="af1">
    <w:name w:val="annotation text"/>
    <w:basedOn w:val="a"/>
    <w:link w:val="af0"/>
    <w:rsid w:val="00994471"/>
    <w:pPr>
      <w:spacing w:after="160" w:line="256" w:lineRule="auto"/>
    </w:pPr>
    <w:rPr>
      <w:rFonts w:cs="Calibri"/>
      <w:sz w:val="20"/>
      <w:szCs w:val="20"/>
    </w:rPr>
  </w:style>
  <w:style w:type="character" w:customStyle="1" w:styleId="af2">
    <w:name w:val="Тема примечания Знак"/>
    <w:link w:val="af3"/>
    <w:rsid w:val="00994471"/>
    <w:rPr>
      <w:rFonts w:cs="Calibri"/>
      <w:b/>
      <w:bCs/>
    </w:rPr>
  </w:style>
  <w:style w:type="paragraph" w:styleId="af3">
    <w:name w:val="annotation subject"/>
    <w:basedOn w:val="af1"/>
    <w:next w:val="af1"/>
    <w:link w:val="af2"/>
    <w:rsid w:val="00994471"/>
    <w:rPr>
      <w:b/>
      <w:bCs/>
    </w:rPr>
  </w:style>
  <w:style w:type="character" w:customStyle="1" w:styleId="af4">
    <w:name w:val="Текст выноски Знак"/>
    <w:link w:val="af5"/>
    <w:uiPriority w:val="99"/>
    <w:rsid w:val="00994471"/>
    <w:rPr>
      <w:rFonts w:ascii="Segoe UI" w:hAnsi="Segoe UI" w:cs="Segoe UI"/>
      <w:sz w:val="18"/>
      <w:szCs w:val="18"/>
    </w:rPr>
  </w:style>
  <w:style w:type="paragraph" w:styleId="af5">
    <w:name w:val="Balloon Text"/>
    <w:basedOn w:val="a"/>
    <w:link w:val="af4"/>
    <w:uiPriority w:val="99"/>
    <w:rsid w:val="00994471"/>
    <w:pPr>
      <w:spacing w:after="0" w:line="240" w:lineRule="auto"/>
    </w:pPr>
    <w:rPr>
      <w:rFonts w:ascii="Segoe UI" w:hAnsi="Segoe UI" w:cs="Segoe UI"/>
      <w:sz w:val="18"/>
      <w:szCs w:val="18"/>
    </w:rPr>
  </w:style>
  <w:style w:type="paragraph" w:customStyle="1" w:styleId="ConsPlusNonformat">
    <w:name w:val="ConsPlusNonformat"/>
    <w:rsid w:val="00994471"/>
    <w:pPr>
      <w:widowControl w:val="0"/>
      <w:autoSpaceDE w:val="0"/>
      <w:autoSpaceDN w:val="0"/>
      <w:adjustRightInd w:val="0"/>
    </w:pPr>
    <w:rPr>
      <w:rFonts w:ascii="Courier New" w:hAnsi="Courier New" w:cs="Courier New"/>
    </w:rPr>
  </w:style>
  <w:style w:type="character" w:styleId="af6">
    <w:name w:val="page number"/>
    <w:basedOn w:val="a0"/>
    <w:uiPriority w:val="99"/>
    <w:rsid w:val="00994471"/>
  </w:style>
  <w:style w:type="paragraph" w:customStyle="1" w:styleId="af7">
    <w:name w:val="Знак"/>
    <w:basedOn w:val="a"/>
    <w:rsid w:val="00CA3D63"/>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10">
    <w:name w:val="Заголовок 1 Знак"/>
    <w:link w:val="1"/>
    <w:rsid w:val="00CA3D63"/>
    <w:rPr>
      <w:rFonts w:ascii="Times New Roman" w:hAnsi="Times New Roman"/>
      <w:b/>
      <w:sz w:val="28"/>
      <w:szCs w:val="28"/>
    </w:rPr>
  </w:style>
  <w:style w:type="paragraph" w:customStyle="1" w:styleId="af8">
    <w:name w:val="Знак Знак Знак Знак"/>
    <w:basedOn w:val="a"/>
    <w:rsid w:val="00CA3D63"/>
    <w:pPr>
      <w:spacing w:after="0" w:line="240" w:lineRule="auto"/>
    </w:pPr>
    <w:rPr>
      <w:rFonts w:ascii="Times New Roman" w:hAnsi="Times New Roman"/>
      <w:sz w:val="20"/>
      <w:szCs w:val="20"/>
      <w:lang w:val="en-US" w:eastAsia="en-US"/>
    </w:rPr>
  </w:style>
  <w:style w:type="paragraph" w:customStyle="1" w:styleId="TimesNewRoman">
    <w:name w:val="Обычный + Times New Roman"/>
    <w:aliases w:val="12 пт,По ширине,Первая строка:  1,25 см,Междуст..."/>
    <w:basedOn w:val="a"/>
    <w:rsid w:val="00CA3D63"/>
    <w:pPr>
      <w:tabs>
        <w:tab w:val="num" w:pos="1637"/>
      </w:tabs>
      <w:snapToGrid w:val="0"/>
      <w:spacing w:after="0" w:line="360" w:lineRule="auto"/>
      <w:ind w:firstLine="709"/>
      <w:jc w:val="both"/>
    </w:pPr>
    <w:rPr>
      <w:rFonts w:ascii="Times New Roman" w:hAnsi="Times New Roman"/>
      <w:sz w:val="24"/>
      <w:szCs w:val="24"/>
    </w:rPr>
  </w:style>
  <w:style w:type="paragraph" w:customStyle="1" w:styleId="ConsNonformat">
    <w:name w:val="ConsNonformat"/>
    <w:rsid w:val="00CA3D63"/>
    <w:pPr>
      <w:widowControl w:val="0"/>
      <w:autoSpaceDE w:val="0"/>
      <w:autoSpaceDN w:val="0"/>
      <w:adjustRightInd w:val="0"/>
      <w:ind w:right="19772"/>
    </w:pPr>
    <w:rPr>
      <w:rFonts w:ascii="Courier New" w:hAnsi="Courier New" w:cs="Courier New"/>
    </w:rPr>
  </w:style>
  <w:style w:type="paragraph" w:customStyle="1" w:styleId="ConsCell">
    <w:name w:val="ConsCell"/>
    <w:rsid w:val="00CA3D63"/>
    <w:pPr>
      <w:widowControl w:val="0"/>
      <w:autoSpaceDE w:val="0"/>
      <w:autoSpaceDN w:val="0"/>
      <w:adjustRightInd w:val="0"/>
      <w:ind w:right="19772"/>
    </w:pPr>
    <w:rPr>
      <w:rFonts w:ascii="Arial" w:hAnsi="Arial" w:cs="Arial"/>
    </w:rPr>
  </w:style>
  <w:style w:type="paragraph" w:customStyle="1" w:styleId="af9">
    <w:name w:val="Знак Знак Знак Знак"/>
    <w:basedOn w:val="a"/>
    <w:rsid w:val="00CA3D63"/>
    <w:pPr>
      <w:spacing w:after="0" w:line="240" w:lineRule="auto"/>
    </w:pPr>
    <w:rPr>
      <w:rFonts w:ascii="Verdana" w:hAnsi="Verdana" w:cs="Verdana"/>
      <w:sz w:val="20"/>
      <w:szCs w:val="20"/>
      <w:lang w:val="en-US" w:eastAsia="en-US"/>
    </w:rPr>
  </w:style>
  <w:style w:type="character" w:styleId="afa">
    <w:name w:val="FollowedHyperlink"/>
    <w:uiPriority w:val="99"/>
    <w:unhideWhenUsed/>
    <w:rsid w:val="00CA3D63"/>
    <w:rPr>
      <w:color w:val="800080"/>
      <w:u w:val="single"/>
    </w:rPr>
  </w:style>
  <w:style w:type="paragraph" w:customStyle="1" w:styleId="xl65">
    <w:name w:val="xl65"/>
    <w:basedOn w:val="a"/>
    <w:rsid w:val="00CA3D63"/>
    <w:pPr>
      <w:spacing w:before="100" w:beforeAutospacing="1" w:after="100" w:afterAutospacing="1" w:line="240" w:lineRule="auto"/>
      <w:jc w:val="both"/>
      <w:textAlignment w:val="center"/>
    </w:pPr>
    <w:rPr>
      <w:rFonts w:ascii="Times New Roman" w:hAnsi="Times New Roman"/>
      <w:sz w:val="24"/>
      <w:szCs w:val="24"/>
    </w:rPr>
  </w:style>
  <w:style w:type="paragraph" w:customStyle="1" w:styleId="xl66">
    <w:name w:val="xl6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67">
    <w:name w:val="xl6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68">
    <w:name w:val="xl6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i/>
      <w:iCs/>
      <w:sz w:val="24"/>
      <w:szCs w:val="24"/>
    </w:rPr>
  </w:style>
  <w:style w:type="paragraph" w:customStyle="1" w:styleId="xl69">
    <w:name w:val="xl6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70">
    <w:name w:val="xl7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71">
    <w:name w:val="xl7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72">
    <w:name w:val="xl72"/>
    <w:basedOn w:val="a"/>
    <w:rsid w:val="00CA3D63"/>
    <w:pPr>
      <w:spacing w:before="100" w:beforeAutospacing="1" w:after="100" w:afterAutospacing="1" w:line="240" w:lineRule="auto"/>
    </w:pPr>
    <w:rPr>
      <w:rFonts w:ascii="Times New Roman" w:hAnsi="Times New Roman"/>
      <w:sz w:val="24"/>
      <w:szCs w:val="24"/>
    </w:rPr>
  </w:style>
  <w:style w:type="paragraph" w:customStyle="1" w:styleId="xl73">
    <w:name w:val="xl73"/>
    <w:basedOn w:val="a"/>
    <w:rsid w:val="00CA3D63"/>
    <w:pPr>
      <w:spacing w:before="100" w:beforeAutospacing="1" w:after="100" w:afterAutospacing="1" w:line="240" w:lineRule="auto"/>
    </w:pPr>
    <w:rPr>
      <w:rFonts w:ascii="Times New Roman" w:hAnsi="Times New Roman"/>
      <w:sz w:val="24"/>
      <w:szCs w:val="24"/>
    </w:rPr>
  </w:style>
  <w:style w:type="paragraph" w:customStyle="1" w:styleId="xl74">
    <w:name w:val="xl74"/>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75">
    <w:name w:val="xl7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6">
    <w:name w:val="xl7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7">
    <w:name w:val="xl7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79">
    <w:name w:val="xl7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0">
    <w:name w:val="xl8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1">
    <w:name w:val="xl8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2">
    <w:name w:val="xl8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3">
    <w:name w:val="xl8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4">
    <w:name w:val="xl8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5">
    <w:name w:val="xl8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6">
    <w:name w:val="xl8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87">
    <w:name w:val="xl8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8">
    <w:name w:val="xl8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9">
    <w:name w:val="xl8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90">
    <w:name w:val="xl9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91">
    <w:name w:val="xl9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2">
    <w:name w:val="xl9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3">
    <w:name w:val="xl9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color w:val="000000"/>
      <w:sz w:val="24"/>
      <w:szCs w:val="24"/>
    </w:rPr>
  </w:style>
  <w:style w:type="paragraph" w:customStyle="1" w:styleId="xl94">
    <w:name w:val="xl9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5">
    <w:name w:val="xl9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6">
    <w:name w:val="xl9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7">
    <w:name w:val="xl97"/>
    <w:basedOn w:val="a"/>
    <w:rsid w:val="00CA3D63"/>
    <w:pPr>
      <w:spacing w:before="100" w:beforeAutospacing="1" w:after="100" w:afterAutospacing="1" w:line="240" w:lineRule="auto"/>
    </w:pPr>
    <w:rPr>
      <w:rFonts w:ascii="Times New Roman" w:hAnsi="Times New Roman"/>
      <w:sz w:val="24"/>
      <w:szCs w:val="24"/>
    </w:rPr>
  </w:style>
  <w:style w:type="paragraph" w:customStyle="1" w:styleId="xl98">
    <w:name w:val="xl98"/>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99">
    <w:name w:val="xl99"/>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0">
    <w:name w:val="xl100"/>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1">
    <w:name w:val="xl101"/>
    <w:basedOn w:val="a"/>
    <w:rsid w:val="00CA3D63"/>
    <w:pPr>
      <w:spacing w:before="100" w:beforeAutospacing="1" w:after="100" w:afterAutospacing="1" w:line="240" w:lineRule="auto"/>
      <w:jc w:val="both"/>
    </w:pPr>
    <w:rPr>
      <w:rFonts w:ascii="Times New Roman" w:hAnsi="Times New Roman"/>
      <w:sz w:val="24"/>
      <w:szCs w:val="24"/>
    </w:rPr>
  </w:style>
  <w:style w:type="paragraph" w:customStyle="1" w:styleId="xl102">
    <w:name w:val="xl102"/>
    <w:basedOn w:val="a"/>
    <w:rsid w:val="00CA3D63"/>
    <w:pPr>
      <w:spacing w:before="100" w:beforeAutospacing="1" w:after="100" w:afterAutospacing="1" w:line="240" w:lineRule="auto"/>
    </w:pPr>
    <w:rPr>
      <w:rFonts w:ascii="Times New Roman" w:hAnsi="Times New Roman"/>
      <w:i/>
      <w:iCs/>
      <w:sz w:val="24"/>
      <w:szCs w:val="24"/>
    </w:rPr>
  </w:style>
  <w:style w:type="paragraph" w:customStyle="1" w:styleId="xl103">
    <w:name w:val="xl103"/>
    <w:basedOn w:val="a"/>
    <w:rsid w:val="00CA3D63"/>
    <w:pPr>
      <w:spacing w:before="100" w:beforeAutospacing="1" w:after="100" w:afterAutospacing="1" w:line="240" w:lineRule="auto"/>
    </w:pPr>
    <w:rPr>
      <w:rFonts w:ascii="Times New Roman" w:hAnsi="Times New Roman"/>
      <w:b/>
      <w:bCs/>
      <w:i/>
      <w:iCs/>
      <w:sz w:val="24"/>
      <w:szCs w:val="24"/>
    </w:rPr>
  </w:style>
  <w:style w:type="paragraph" w:customStyle="1" w:styleId="xl104">
    <w:name w:val="xl104"/>
    <w:basedOn w:val="a"/>
    <w:rsid w:val="00CA3D63"/>
    <w:pPr>
      <w:spacing w:before="100" w:beforeAutospacing="1" w:after="100" w:afterAutospacing="1" w:line="240" w:lineRule="auto"/>
    </w:pPr>
    <w:rPr>
      <w:rFonts w:ascii="Times New Roman" w:hAnsi="Times New Roman"/>
      <w:b/>
      <w:bCs/>
      <w:sz w:val="24"/>
      <w:szCs w:val="24"/>
    </w:rPr>
  </w:style>
  <w:style w:type="paragraph" w:customStyle="1" w:styleId="xl105">
    <w:name w:val="xl105"/>
    <w:basedOn w:val="a"/>
    <w:rsid w:val="00CA3D63"/>
    <w:pPr>
      <w:spacing w:before="100" w:beforeAutospacing="1" w:after="100" w:afterAutospacing="1" w:line="240" w:lineRule="auto"/>
      <w:jc w:val="both"/>
    </w:pPr>
    <w:rPr>
      <w:rFonts w:ascii="Times New Roman" w:hAnsi="Times New Roman"/>
      <w:i/>
      <w:iCs/>
      <w:sz w:val="24"/>
      <w:szCs w:val="24"/>
    </w:rPr>
  </w:style>
  <w:style w:type="paragraph" w:customStyle="1" w:styleId="xl106">
    <w:name w:val="xl106"/>
    <w:basedOn w:val="a"/>
    <w:rsid w:val="00CA3D63"/>
    <w:pPr>
      <w:pBdr>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b/>
      <w:bCs/>
      <w:i/>
      <w:iCs/>
      <w:color w:val="000000"/>
      <w:sz w:val="24"/>
      <w:szCs w:val="24"/>
    </w:rPr>
  </w:style>
  <w:style w:type="paragraph" w:customStyle="1" w:styleId="xl107">
    <w:name w:val="xl10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08">
    <w:name w:val="xl10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109">
    <w:name w:val="xl10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11">
    <w:name w:val="xl11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2">
    <w:name w:val="xl11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3">
    <w:name w:val="xl11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i/>
      <w:iCs/>
      <w:sz w:val="24"/>
      <w:szCs w:val="24"/>
    </w:rPr>
  </w:style>
  <w:style w:type="paragraph" w:customStyle="1" w:styleId="xl114">
    <w:name w:val="xl11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5">
    <w:name w:val="xl11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6">
    <w:name w:val="xl11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17">
    <w:name w:val="xl11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18">
    <w:name w:val="xl11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color w:val="000000"/>
      <w:sz w:val="24"/>
      <w:szCs w:val="24"/>
    </w:rPr>
  </w:style>
  <w:style w:type="paragraph" w:customStyle="1" w:styleId="xl119">
    <w:name w:val="xl119"/>
    <w:basedOn w:val="a"/>
    <w:rsid w:val="00CA3D63"/>
    <w:pPr>
      <w:spacing w:before="100" w:beforeAutospacing="1" w:after="100" w:afterAutospacing="1" w:line="240" w:lineRule="auto"/>
      <w:jc w:val="both"/>
    </w:pPr>
    <w:rPr>
      <w:rFonts w:ascii="Arial" w:hAnsi="Arial" w:cs="Arial"/>
      <w:sz w:val="24"/>
      <w:szCs w:val="24"/>
    </w:rPr>
  </w:style>
  <w:style w:type="paragraph" w:customStyle="1" w:styleId="xl120">
    <w:name w:val="xl12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i/>
      <w:iCs/>
      <w:color w:val="000000"/>
      <w:sz w:val="24"/>
      <w:szCs w:val="24"/>
    </w:rPr>
  </w:style>
  <w:style w:type="paragraph" w:customStyle="1" w:styleId="xl121">
    <w:name w:val="xl12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2">
    <w:name w:val="xl12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3">
    <w:name w:val="xl123"/>
    <w:basedOn w:val="a"/>
    <w:rsid w:val="00CA3D63"/>
    <w:pPr>
      <w:spacing w:before="100" w:beforeAutospacing="1" w:after="100" w:afterAutospacing="1" w:line="240" w:lineRule="auto"/>
      <w:jc w:val="both"/>
    </w:pPr>
    <w:rPr>
      <w:rFonts w:ascii="Arial" w:hAnsi="Arial" w:cs="Arial"/>
      <w:i/>
      <w:iCs/>
      <w:sz w:val="24"/>
      <w:szCs w:val="24"/>
    </w:rPr>
  </w:style>
  <w:style w:type="paragraph" w:customStyle="1" w:styleId="xl124">
    <w:name w:val="xl124"/>
    <w:basedOn w:val="a"/>
    <w:rsid w:val="00CA3D63"/>
    <w:pPr>
      <w:pBdr>
        <w:top w:val="single" w:sz="4" w:space="0" w:color="000000"/>
        <w:left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25">
    <w:name w:val="xl125"/>
    <w:basedOn w:val="a"/>
    <w:rsid w:val="00CA3D63"/>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6">
    <w:name w:val="xl126"/>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7">
    <w:name w:val="xl12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8">
    <w:name w:val="xl12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9">
    <w:name w:val="xl12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30">
    <w:name w:val="xl13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31">
    <w:name w:val="xl131"/>
    <w:basedOn w:val="a"/>
    <w:rsid w:val="00CA3D63"/>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32">
    <w:name w:val="xl132"/>
    <w:basedOn w:val="a"/>
    <w:rsid w:val="00CA3D63"/>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3">
    <w:name w:val="xl13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p3">
    <w:name w:val="p3"/>
    <w:basedOn w:val="a"/>
    <w:rsid w:val="00CA3D63"/>
    <w:pPr>
      <w:spacing w:before="100" w:beforeAutospacing="1" w:after="100" w:afterAutospacing="1" w:line="240" w:lineRule="auto"/>
    </w:pPr>
    <w:rPr>
      <w:rFonts w:ascii="Times New Roman" w:hAnsi="Times New Roman"/>
      <w:sz w:val="24"/>
      <w:szCs w:val="24"/>
    </w:rPr>
  </w:style>
  <w:style w:type="character" w:customStyle="1" w:styleId="s7">
    <w:name w:val="s7"/>
    <w:basedOn w:val="a0"/>
    <w:rsid w:val="00CA3D63"/>
  </w:style>
  <w:style w:type="character" w:customStyle="1" w:styleId="s1">
    <w:name w:val="s1"/>
    <w:basedOn w:val="a0"/>
    <w:rsid w:val="00CA3D63"/>
  </w:style>
  <w:style w:type="character" w:customStyle="1" w:styleId="FontStyle36">
    <w:name w:val="Font Style36"/>
    <w:rsid w:val="0079495D"/>
    <w:rPr>
      <w:rFonts w:ascii="Times New Roman" w:hAnsi="Times New Roman"/>
      <w:i/>
      <w:iCs/>
      <w:noProof w:val="0"/>
      <w:sz w:val="28"/>
      <w:szCs w:val="28"/>
    </w:rPr>
  </w:style>
  <w:style w:type="paragraph" w:styleId="afb">
    <w:name w:val="List Paragraph"/>
    <w:aliases w:val="Абзац списка11,ПАРАГРАФ"/>
    <w:basedOn w:val="a"/>
    <w:uiPriority w:val="34"/>
    <w:qFormat/>
    <w:rsid w:val="0079495D"/>
    <w:pPr>
      <w:spacing w:after="0" w:line="240" w:lineRule="auto"/>
      <w:ind w:left="720"/>
      <w:contextualSpacing/>
    </w:pPr>
    <w:rPr>
      <w:rFonts w:ascii="Times New Roman" w:hAnsi="Times New Roman"/>
      <w:sz w:val="20"/>
      <w:szCs w:val="20"/>
    </w:rPr>
  </w:style>
  <w:style w:type="character" w:customStyle="1" w:styleId="40">
    <w:name w:val="Заголовок 4 Знак"/>
    <w:link w:val="4"/>
    <w:rsid w:val="0001306A"/>
    <w:rPr>
      <w:rFonts w:ascii="Times New Roman" w:hAnsi="Times New Roman"/>
      <w:b/>
      <w:bCs/>
      <w:sz w:val="28"/>
      <w:szCs w:val="28"/>
    </w:rPr>
  </w:style>
  <w:style w:type="paragraph" w:styleId="afc">
    <w:name w:val="Title"/>
    <w:basedOn w:val="a"/>
    <w:link w:val="afd"/>
    <w:qFormat/>
    <w:rsid w:val="0001306A"/>
    <w:pPr>
      <w:spacing w:after="0" w:line="240" w:lineRule="auto"/>
      <w:jc w:val="center"/>
    </w:pPr>
    <w:rPr>
      <w:rFonts w:ascii="Times New Roman" w:hAnsi="Times New Roman"/>
      <w:b/>
      <w:bCs/>
      <w:sz w:val="28"/>
      <w:szCs w:val="28"/>
    </w:rPr>
  </w:style>
  <w:style w:type="character" w:customStyle="1" w:styleId="afd">
    <w:name w:val="Заголовок Знак"/>
    <w:link w:val="afc"/>
    <w:rsid w:val="0001306A"/>
    <w:rPr>
      <w:rFonts w:ascii="Times New Roman" w:hAnsi="Times New Roman"/>
      <w:b/>
      <w:bCs/>
      <w:sz w:val="28"/>
      <w:szCs w:val="28"/>
    </w:rPr>
  </w:style>
  <w:style w:type="paragraph" w:customStyle="1" w:styleId="afe">
    <w:name w:val="Знак Знак Знак Знак Знак Знак Знак"/>
    <w:basedOn w:val="a"/>
    <w:rsid w:val="00DE5113"/>
    <w:pPr>
      <w:spacing w:after="0" w:line="240" w:lineRule="auto"/>
    </w:pPr>
    <w:rPr>
      <w:rFonts w:ascii="Verdana" w:hAnsi="Verdana" w:cs="Verdana"/>
      <w:sz w:val="20"/>
      <w:szCs w:val="20"/>
      <w:lang w:val="en-US" w:eastAsia="en-US"/>
    </w:rPr>
  </w:style>
  <w:style w:type="character" w:customStyle="1" w:styleId="30">
    <w:name w:val="Заголовок 3 Знак"/>
    <w:link w:val="3"/>
    <w:rsid w:val="006843D0"/>
    <w:rPr>
      <w:rFonts w:ascii="Cambria" w:eastAsia="Times New Roman" w:hAnsi="Cambria" w:cs="Times New Roman"/>
      <w:b/>
      <w:bCs/>
      <w:sz w:val="26"/>
      <w:szCs w:val="26"/>
    </w:rPr>
  </w:style>
  <w:style w:type="character" w:customStyle="1" w:styleId="60">
    <w:name w:val="Заголовок 6 Знак"/>
    <w:link w:val="6"/>
    <w:rsid w:val="006843D0"/>
    <w:rPr>
      <w:rFonts w:ascii="Times New Roman" w:hAnsi="Times New Roman"/>
      <w:b/>
      <w:bCs/>
      <w:sz w:val="22"/>
      <w:szCs w:val="22"/>
    </w:rPr>
  </w:style>
  <w:style w:type="character" w:customStyle="1" w:styleId="apple-converted-space">
    <w:name w:val="apple-converted-space"/>
    <w:uiPriority w:val="99"/>
    <w:rsid w:val="00CA402A"/>
    <w:rPr>
      <w:rFonts w:cs="Times New Roman"/>
    </w:rPr>
  </w:style>
  <w:style w:type="paragraph" w:styleId="31">
    <w:name w:val="Body Text Indent 3"/>
    <w:basedOn w:val="a"/>
    <w:link w:val="32"/>
    <w:rsid w:val="00182432"/>
    <w:pPr>
      <w:tabs>
        <w:tab w:val="left" w:pos="4438"/>
      </w:tabs>
      <w:spacing w:after="0" w:line="240" w:lineRule="auto"/>
      <w:ind w:left="5026" w:hanging="14"/>
    </w:pPr>
    <w:rPr>
      <w:rFonts w:ascii="Times New Roman" w:hAnsi="Times New Roman"/>
      <w:sz w:val="28"/>
      <w:szCs w:val="20"/>
    </w:rPr>
  </w:style>
  <w:style w:type="paragraph" w:styleId="21">
    <w:name w:val="Body Text Indent 2"/>
    <w:basedOn w:val="a"/>
    <w:rsid w:val="00182432"/>
    <w:pPr>
      <w:spacing w:after="120" w:line="480" w:lineRule="auto"/>
      <w:ind w:left="283"/>
    </w:pPr>
    <w:rPr>
      <w:rFonts w:ascii="Times New Roman" w:hAnsi="Times New Roman"/>
      <w:sz w:val="20"/>
      <w:szCs w:val="20"/>
    </w:rPr>
  </w:style>
  <w:style w:type="character" w:styleId="aff">
    <w:name w:val="line number"/>
    <w:basedOn w:val="a0"/>
    <w:rsid w:val="00182432"/>
  </w:style>
  <w:style w:type="paragraph" w:styleId="22">
    <w:name w:val="Body Text 2"/>
    <w:basedOn w:val="a"/>
    <w:rsid w:val="004F13A4"/>
    <w:pPr>
      <w:spacing w:after="120" w:line="480" w:lineRule="auto"/>
    </w:pPr>
  </w:style>
  <w:style w:type="paragraph" w:styleId="aff0">
    <w:name w:val="envelope address"/>
    <w:basedOn w:val="a"/>
    <w:unhideWhenUsed/>
    <w:rsid w:val="004F13A4"/>
    <w:pPr>
      <w:framePr w:w="7920" w:h="1980" w:hSpace="180" w:wrap="auto" w:hAnchor="page" w:xAlign="center" w:yAlign="bottom"/>
      <w:spacing w:after="0" w:line="240" w:lineRule="auto"/>
      <w:ind w:left="2880"/>
    </w:pPr>
    <w:rPr>
      <w:rFonts w:ascii="Arial" w:hAnsi="Arial" w:cs="Arial"/>
      <w:sz w:val="24"/>
      <w:szCs w:val="24"/>
      <w:lang w:val="en-US"/>
    </w:rPr>
  </w:style>
  <w:style w:type="paragraph" w:customStyle="1" w:styleId="11">
    <w:name w:val="Абзац списка1"/>
    <w:basedOn w:val="a"/>
    <w:rsid w:val="007040E3"/>
    <w:pPr>
      <w:spacing w:after="0" w:line="240" w:lineRule="auto"/>
      <w:ind w:left="720"/>
      <w:contextualSpacing/>
      <w:jc w:val="both"/>
    </w:pPr>
    <w:rPr>
      <w:rFonts w:ascii="Times New Roman" w:hAnsi="Times New Roman"/>
      <w:sz w:val="28"/>
      <w:szCs w:val="28"/>
      <w:lang w:eastAsia="en-US"/>
    </w:rPr>
  </w:style>
  <w:style w:type="character" w:styleId="aff1">
    <w:name w:val="Strong"/>
    <w:qFormat/>
    <w:rsid w:val="00056D24"/>
    <w:rPr>
      <w:b/>
      <w:bCs/>
    </w:rPr>
  </w:style>
  <w:style w:type="paragraph" w:customStyle="1" w:styleId="12">
    <w:name w:val="Без интервала1"/>
    <w:rsid w:val="00D94CD8"/>
    <w:rPr>
      <w:rFonts w:cs="Calibri"/>
      <w:sz w:val="22"/>
      <w:szCs w:val="22"/>
      <w:lang w:eastAsia="en-US"/>
    </w:rPr>
  </w:style>
  <w:style w:type="character" w:customStyle="1" w:styleId="TitleChar">
    <w:name w:val="Title Char"/>
    <w:locked/>
    <w:rsid w:val="00F3658C"/>
    <w:rPr>
      <w:sz w:val="24"/>
      <w:lang w:val="ru-RU" w:eastAsia="ru-RU" w:bidi="ar-SA"/>
    </w:rPr>
  </w:style>
  <w:style w:type="paragraph" w:styleId="aff2">
    <w:name w:val="List"/>
    <w:basedOn w:val="a"/>
    <w:rsid w:val="00EF0C6A"/>
    <w:pPr>
      <w:spacing w:after="0" w:line="240" w:lineRule="auto"/>
      <w:ind w:left="283" w:hanging="283"/>
    </w:pPr>
    <w:rPr>
      <w:rFonts w:ascii="Times New Roman" w:hAnsi="Times New Roman"/>
      <w:sz w:val="20"/>
      <w:szCs w:val="20"/>
    </w:rPr>
  </w:style>
  <w:style w:type="paragraph" w:customStyle="1" w:styleId="tex1st">
    <w:name w:val="tex1st"/>
    <w:basedOn w:val="a"/>
    <w:rsid w:val="00EF0C6A"/>
    <w:pPr>
      <w:spacing w:before="100" w:beforeAutospacing="1" w:after="100" w:afterAutospacing="1" w:line="240" w:lineRule="auto"/>
    </w:pPr>
    <w:rPr>
      <w:rFonts w:ascii="Times New Roman" w:hAnsi="Times New Roman"/>
      <w:sz w:val="24"/>
      <w:szCs w:val="24"/>
    </w:rPr>
  </w:style>
  <w:style w:type="paragraph" w:customStyle="1" w:styleId="aff3">
    <w:name w:val="Обычный.Название подразделения"/>
    <w:rsid w:val="00EF0C6A"/>
    <w:rPr>
      <w:rFonts w:ascii="SchoolBook" w:hAnsi="SchoolBook"/>
      <w:sz w:val="28"/>
    </w:rPr>
  </w:style>
  <w:style w:type="character" w:customStyle="1" w:styleId="23">
    <w:name w:val="Основной текст (2)_"/>
    <w:link w:val="210"/>
    <w:uiPriority w:val="99"/>
    <w:rsid w:val="00413612"/>
    <w:rPr>
      <w:sz w:val="26"/>
      <w:szCs w:val="26"/>
      <w:lang w:bidi="ar-SA"/>
    </w:rPr>
  </w:style>
  <w:style w:type="character" w:customStyle="1" w:styleId="33">
    <w:name w:val="Основной текст (3)_"/>
    <w:link w:val="34"/>
    <w:rsid w:val="00413612"/>
    <w:rPr>
      <w:b/>
      <w:bCs/>
      <w:lang w:bidi="ar-SA"/>
    </w:rPr>
  </w:style>
  <w:style w:type="character" w:customStyle="1" w:styleId="41">
    <w:name w:val="Основной текст (4)_"/>
    <w:link w:val="42"/>
    <w:rsid w:val="00413612"/>
    <w:rPr>
      <w:b/>
      <w:bCs/>
      <w:sz w:val="28"/>
      <w:szCs w:val="28"/>
      <w:lang w:bidi="ar-SA"/>
    </w:rPr>
  </w:style>
  <w:style w:type="character" w:customStyle="1" w:styleId="24">
    <w:name w:val="Основной текст (2)"/>
    <w:basedOn w:val="23"/>
    <w:rsid w:val="00413612"/>
    <w:rPr>
      <w:sz w:val="26"/>
      <w:szCs w:val="26"/>
      <w:lang w:bidi="ar-SA"/>
    </w:rPr>
  </w:style>
  <w:style w:type="paragraph" w:customStyle="1" w:styleId="210">
    <w:name w:val="Основной текст (2)1"/>
    <w:basedOn w:val="a"/>
    <w:link w:val="23"/>
    <w:rsid w:val="00413612"/>
    <w:pPr>
      <w:widowControl w:val="0"/>
      <w:shd w:val="clear" w:color="auto" w:fill="FFFFFF"/>
      <w:spacing w:after="240" w:line="322" w:lineRule="exact"/>
    </w:pPr>
    <w:rPr>
      <w:rFonts w:ascii="Times New Roman" w:hAnsi="Times New Roman"/>
      <w:sz w:val="26"/>
      <w:szCs w:val="26"/>
    </w:rPr>
  </w:style>
  <w:style w:type="paragraph" w:customStyle="1" w:styleId="34">
    <w:name w:val="Основной текст (3)"/>
    <w:basedOn w:val="a"/>
    <w:link w:val="33"/>
    <w:rsid w:val="00413612"/>
    <w:pPr>
      <w:widowControl w:val="0"/>
      <w:shd w:val="clear" w:color="auto" w:fill="FFFFFF"/>
      <w:spacing w:before="420" w:after="600" w:line="274" w:lineRule="exact"/>
    </w:pPr>
    <w:rPr>
      <w:rFonts w:ascii="Times New Roman" w:hAnsi="Times New Roman"/>
      <w:b/>
      <w:bCs/>
      <w:sz w:val="20"/>
      <w:szCs w:val="20"/>
    </w:rPr>
  </w:style>
  <w:style w:type="paragraph" w:customStyle="1" w:styleId="42">
    <w:name w:val="Основной текст (4)"/>
    <w:basedOn w:val="a"/>
    <w:link w:val="41"/>
    <w:rsid w:val="00413612"/>
    <w:pPr>
      <w:widowControl w:val="0"/>
      <w:shd w:val="clear" w:color="auto" w:fill="FFFFFF"/>
      <w:spacing w:before="600" w:after="300" w:line="322" w:lineRule="exact"/>
      <w:ind w:firstLine="940"/>
    </w:pPr>
    <w:rPr>
      <w:rFonts w:ascii="Times New Roman" w:hAnsi="Times New Roman"/>
      <w:b/>
      <w:bCs/>
      <w:sz w:val="28"/>
      <w:szCs w:val="28"/>
    </w:rPr>
  </w:style>
  <w:style w:type="paragraph" w:styleId="aff4">
    <w:name w:val="Plain Text"/>
    <w:basedOn w:val="a"/>
    <w:rsid w:val="00887F87"/>
    <w:pPr>
      <w:spacing w:after="0" w:line="240" w:lineRule="auto"/>
    </w:pPr>
    <w:rPr>
      <w:rFonts w:ascii="Courier New" w:hAnsi="Courier New" w:cs="Courier New"/>
      <w:sz w:val="20"/>
      <w:szCs w:val="20"/>
    </w:rPr>
  </w:style>
  <w:style w:type="character" w:customStyle="1" w:styleId="FontStyle">
    <w:name w:val="Font Style"/>
    <w:rsid w:val="00887F87"/>
    <w:rPr>
      <w:rFonts w:ascii="Times New Roman" w:hAnsi="Times New Roman" w:cs="Times New Roman"/>
      <w:b/>
      <w:bCs/>
      <w:sz w:val="28"/>
      <w:szCs w:val="28"/>
    </w:rPr>
  </w:style>
  <w:style w:type="paragraph" w:customStyle="1" w:styleId="juscontext">
    <w:name w:val="juscontext"/>
    <w:basedOn w:val="a"/>
    <w:rsid w:val="007F4C0E"/>
    <w:pPr>
      <w:spacing w:before="100" w:beforeAutospacing="1" w:after="100" w:afterAutospacing="1" w:line="240" w:lineRule="auto"/>
    </w:pPr>
    <w:rPr>
      <w:rFonts w:ascii="Times New Roman" w:hAnsi="Times New Roman"/>
      <w:sz w:val="24"/>
      <w:szCs w:val="24"/>
    </w:rPr>
  </w:style>
  <w:style w:type="paragraph" w:customStyle="1" w:styleId="Default">
    <w:name w:val="Default"/>
    <w:rsid w:val="00C41362"/>
    <w:pPr>
      <w:autoSpaceDE w:val="0"/>
      <w:autoSpaceDN w:val="0"/>
      <w:adjustRightInd w:val="0"/>
    </w:pPr>
    <w:rPr>
      <w:rFonts w:ascii="Times New Roman" w:hAnsi="Times New Roman"/>
      <w:color w:val="000000"/>
      <w:sz w:val="24"/>
      <w:szCs w:val="24"/>
    </w:rPr>
  </w:style>
  <w:style w:type="paragraph" w:customStyle="1" w:styleId="msonormalcxspmiddle">
    <w:name w:val="msonormalcxspmiddle"/>
    <w:basedOn w:val="a"/>
    <w:rsid w:val="00C41362"/>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
    <w:rsid w:val="00C41362"/>
    <w:pPr>
      <w:spacing w:before="100" w:beforeAutospacing="1" w:after="100" w:afterAutospacing="1" w:line="240" w:lineRule="auto"/>
    </w:pPr>
    <w:rPr>
      <w:rFonts w:ascii="Times New Roman" w:hAnsi="Times New Roman"/>
      <w:sz w:val="24"/>
      <w:szCs w:val="24"/>
    </w:rPr>
  </w:style>
  <w:style w:type="paragraph" w:customStyle="1" w:styleId="aff5">
    <w:name w:val="Ñòèëü"/>
    <w:rsid w:val="008C7091"/>
    <w:pPr>
      <w:widowControl w:val="0"/>
    </w:pPr>
    <w:rPr>
      <w:rFonts w:cs="Calibri"/>
    </w:rPr>
  </w:style>
  <w:style w:type="character" w:customStyle="1" w:styleId="FontStyle38">
    <w:name w:val="Font Style38"/>
    <w:rsid w:val="001A0A73"/>
    <w:rPr>
      <w:rFonts w:ascii="Times New Roman" w:hAnsi="Times New Roman" w:cs="Times New Roman"/>
      <w:sz w:val="28"/>
      <w:szCs w:val="28"/>
    </w:rPr>
  </w:style>
  <w:style w:type="paragraph" w:customStyle="1" w:styleId="ParagraphStyle39">
    <w:name w:val="Paragraph Style39"/>
    <w:rsid w:val="001A0A73"/>
    <w:pPr>
      <w:autoSpaceDE w:val="0"/>
      <w:autoSpaceDN w:val="0"/>
      <w:adjustRightInd w:val="0"/>
      <w:ind w:firstLine="720"/>
    </w:pPr>
    <w:rPr>
      <w:rFonts w:ascii="Arial" w:hAnsi="Arial"/>
      <w:sz w:val="24"/>
      <w:szCs w:val="24"/>
    </w:rPr>
  </w:style>
  <w:style w:type="character" w:customStyle="1" w:styleId="FontStyle35">
    <w:name w:val="Font Style35"/>
    <w:rsid w:val="001A0A73"/>
    <w:rPr>
      <w:rFonts w:ascii="Times New Roman" w:hAnsi="Times New Roman" w:cs="Times New Roman"/>
    </w:rPr>
  </w:style>
  <w:style w:type="paragraph" w:customStyle="1" w:styleId="Iauiue">
    <w:name w:val="Iau?iue"/>
    <w:rsid w:val="00B52207"/>
    <w:pPr>
      <w:widowControl w:val="0"/>
    </w:pPr>
    <w:rPr>
      <w:rFonts w:ascii="Times New Roman" w:hAnsi="Times New Roman"/>
    </w:rPr>
  </w:style>
  <w:style w:type="paragraph" w:customStyle="1" w:styleId="ConsPlusDocList">
    <w:name w:val="ConsPlusDocList"/>
    <w:next w:val="a"/>
    <w:rsid w:val="002F3D0A"/>
    <w:pPr>
      <w:widowControl w:val="0"/>
      <w:suppressAutoHyphens/>
      <w:autoSpaceDE w:val="0"/>
    </w:pPr>
    <w:rPr>
      <w:rFonts w:ascii="Arial" w:eastAsia="Arial" w:hAnsi="Arial" w:cs="Arial"/>
      <w:kern w:val="1"/>
      <w:lang w:eastAsia="hi-IN" w:bidi="hi-IN"/>
    </w:rPr>
  </w:style>
  <w:style w:type="paragraph" w:customStyle="1" w:styleId="FR3">
    <w:name w:val="FR3"/>
    <w:rsid w:val="002F3D0A"/>
    <w:pPr>
      <w:widowControl w:val="0"/>
      <w:suppressAutoHyphens/>
      <w:ind w:left="120"/>
    </w:pPr>
    <w:rPr>
      <w:rFonts w:ascii="Times New Roman" w:hAnsi="Times New Roman"/>
      <w:lang w:eastAsia="ar-SA"/>
    </w:rPr>
  </w:style>
  <w:style w:type="character" w:customStyle="1" w:styleId="aff6">
    <w:name w:val="Цветовое выделение"/>
    <w:rsid w:val="002F3D0A"/>
    <w:rPr>
      <w:b/>
      <w:bCs/>
      <w:color w:val="26282F"/>
      <w:sz w:val="26"/>
      <w:szCs w:val="26"/>
    </w:rPr>
  </w:style>
  <w:style w:type="character" w:customStyle="1" w:styleId="aff7">
    <w:name w:val="Гипертекстовая ссылка"/>
    <w:rsid w:val="002F3D0A"/>
    <w:rPr>
      <w:b/>
      <w:bCs/>
      <w:color w:val="106BBE"/>
      <w:sz w:val="26"/>
      <w:szCs w:val="26"/>
    </w:rPr>
  </w:style>
  <w:style w:type="paragraph" w:customStyle="1" w:styleId="ConsPlusDocList0">
    <w:name w:val="ConsPlusDocList"/>
    <w:rsid w:val="002F3D0A"/>
    <w:pPr>
      <w:widowControl w:val="0"/>
      <w:autoSpaceDE w:val="0"/>
      <w:autoSpaceDN w:val="0"/>
    </w:pPr>
    <w:rPr>
      <w:rFonts w:ascii="Courier New" w:eastAsia="Calibri" w:hAnsi="Courier New" w:cs="Courier New"/>
    </w:rPr>
  </w:style>
  <w:style w:type="character" w:customStyle="1" w:styleId="ConsPlusNormal0">
    <w:name w:val="ConsPlusNormal Знак"/>
    <w:link w:val="ConsPlusNormal"/>
    <w:locked/>
    <w:rsid w:val="005F7712"/>
    <w:rPr>
      <w:rFonts w:ascii="Arial" w:hAnsi="Arial" w:cs="Arial"/>
      <w:lang w:val="ru-RU" w:eastAsia="ru-RU" w:bidi="ar-SA"/>
    </w:rPr>
  </w:style>
  <w:style w:type="paragraph" w:customStyle="1" w:styleId="western">
    <w:name w:val="western"/>
    <w:basedOn w:val="a"/>
    <w:rsid w:val="005F7712"/>
    <w:pPr>
      <w:spacing w:before="100" w:beforeAutospacing="1" w:after="100" w:afterAutospacing="1" w:line="240" w:lineRule="auto"/>
    </w:pPr>
    <w:rPr>
      <w:rFonts w:ascii="Times New Roman" w:hAnsi="Times New Roman"/>
      <w:sz w:val="24"/>
      <w:szCs w:val="24"/>
    </w:rPr>
  </w:style>
  <w:style w:type="paragraph" w:customStyle="1" w:styleId="pc">
    <w:name w:val="pc"/>
    <w:basedOn w:val="a"/>
    <w:rsid w:val="001F368A"/>
    <w:pPr>
      <w:spacing w:before="100" w:beforeAutospacing="1" w:after="100" w:afterAutospacing="1" w:line="240" w:lineRule="auto"/>
    </w:pPr>
    <w:rPr>
      <w:rFonts w:ascii="Times New Roman" w:eastAsia="Calibri" w:hAnsi="Times New Roman"/>
      <w:sz w:val="24"/>
      <w:szCs w:val="24"/>
    </w:rPr>
  </w:style>
  <w:style w:type="character" w:customStyle="1" w:styleId="Heading4Char">
    <w:name w:val="Heading 4 Char"/>
    <w:locked/>
    <w:rsid w:val="009009E0"/>
    <w:rPr>
      <w:b/>
      <w:bCs/>
      <w:sz w:val="28"/>
      <w:szCs w:val="28"/>
      <w:lang w:val="ru-RU" w:eastAsia="ru-RU" w:bidi="ar-SA"/>
    </w:rPr>
  </w:style>
  <w:style w:type="character" w:customStyle="1" w:styleId="a9">
    <w:name w:val="Без интервала Знак"/>
    <w:link w:val="a8"/>
    <w:locked/>
    <w:rsid w:val="007A3742"/>
    <w:rPr>
      <w:rFonts w:ascii="Calibri" w:hAnsi="Calibri"/>
      <w:sz w:val="22"/>
      <w:szCs w:val="22"/>
      <w:lang w:val="ru-RU" w:eastAsia="ru-RU" w:bidi="ar-SA"/>
    </w:rPr>
  </w:style>
  <w:style w:type="paragraph" w:customStyle="1" w:styleId="textn">
    <w:name w:val="textn"/>
    <w:basedOn w:val="a"/>
    <w:rsid w:val="007A3742"/>
    <w:pPr>
      <w:spacing w:before="100" w:beforeAutospacing="1" w:after="100" w:afterAutospacing="1" w:line="240" w:lineRule="auto"/>
    </w:pPr>
    <w:rPr>
      <w:rFonts w:ascii="Times New Roman" w:hAnsi="Times New Roman"/>
      <w:sz w:val="24"/>
      <w:szCs w:val="24"/>
    </w:rPr>
  </w:style>
  <w:style w:type="paragraph" w:customStyle="1" w:styleId="13">
    <w:name w:val="Стиль1"/>
    <w:basedOn w:val="a"/>
    <w:link w:val="14"/>
    <w:uiPriority w:val="99"/>
    <w:rsid w:val="00326B20"/>
    <w:pPr>
      <w:keepNext/>
      <w:keepLines/>
      <w:spacing w:after="0" w:line="240" w:lineRule="auto"/>
      <w:jc w:val="both"/>
    </w:pPr>
    <w:rPr>
      <w:rFonts w:ascii="Times New Roman" w:hAnsi="Times New Roman"/>
      <w:sz w:val="24"/>
      <w:szCs w:val="20"/>
      <w:lang w:eastAsia="en-US"/>
    </w:rPr>
  </w:style>
  <w:style w:type="character" w:customStyle="1" w:styleId="14">
    <w:name w:val="Стиль1 Знак"/>
    <w:link w:val="13"/>
    <w:uiPriority w:val="99"/>
    <w:locked/>
    <w:rsid w:val="00326B20"/>
    <w:rPr>
      <w:rFonts w:ascii="Times New Roman" w:hAnsi="Times New Roman"/>
      <w:sz w:val="24"/>
      <w:lang w:eastAsia="en-US"/>
    </w:rPr>
  </w:style>
  <w:style w:type="numbering" w:customStyle="1" w:styleId="15">
    <w:name w:val="Нет списка1"/>
    <w:next w:val="a2"/>
    <w:semiHidden/>
    <w:rsid w:val="00CD3514"/>
  </w:style>
  <w:style w:type="paragraph" w:customStyle="1" w:styleId="2TimesNewRoman">
    <w:name w:val="Стиль Заголовок 2 + Times New Roman По ширине"/>
    <w:basedOn w:val="2"/>
    <w:rsid w:val="00CD3514"/>
    <w:pPr>
      <w:widowControl/>
      <w:shd w:val="clear" w:color="auto" w:fill="auto"/>
      <w:autoSpaceDE/>
      <w:autoSpaceDN/>
      <w:adjustRightInd/>
      <w:spacing w:before="240" w:after="240" w:line="240" w:lineRule="auto"/>
      <w:ind w:firstLine="0"/>
      <w:jc w:val="both"/>
    </w:pPr>
    <w:rPr>
      <w:rFonts w:eastAsia="Calibri"/>
      <w:i/>
      <w:iCs/>
      <w:spacing w:val="0"/>
    </w:rPr>
  </w:style>
  <w:style w:type="paragraph" w:customStyle="1" w:styleId="punct">
    <w:name w:val="punct"/>
    <w:basedOn w:val="a"/>
    <w:rsid w:val="00CD3514"/>
    <w:pPr>
      <w:numPr>
        <w:numId w:val="3"/>
      </w:numPr>
      <w:autoSpaceDE w:val="0"/>
      <w:autoSpaceDN w:val="0"/>
      <w:adjustRightInd w:val="0"/>
      <w:spacing w:after="0" w:line="360" w:lineRule="auto"/>
      <w:jc w:val="both"/>
    </w:pPr>
    <w:rPr>
      <w:rFonts w:ascii="Times New Roman" w:eastAsia="Calibri" w:hAnsi="Times New Roman"/>
      <w:sz w:val="26"/>
      <w:szCs w:val="26"/>
    </w:rPr>
  </w:style>
  <w:style w:type="paragraph" w:customStyle="1" w:styleId="subpunct">
    <w:name w:val="subpunct"/>
    <w:basedOn w:val="a"/>
    <w:rsid w:val="00CD3514"/>
    <w:pPr>
      <w:numPr>
        <w:ilvl w:val="1"/>
        <w:numId w:val="3"/>
      </w:numPr>
      <w:tabs>
        <w:tab w:val="num" w:pos="1631"/>
      </w:tabs>
      <w:autoSpaceDE w:val="0"/>
      <w:autoSpaceDN w:val="0"/>
      <w:adjustRightInd w:val="0"/>
      <w:spacing w:after="0" w:line="360" w:lineRule="auto"/>
      <w:ind w:left="780"/>
      <w:jc w:val="both"/>
    </w:pPr>
    <w:rPr>
      <w:rFonts w:ascii="Times New Roman" w:eastAsia="Calibri" w:hAnsi="Times New Roman"/>
      <w:sz w:val="26"/>
      <w:szCs w:val="26"/>
      <w:lang w:val="en-US"/>
    </w:rPr>
  </w:style>
  <w:style w:type="paragraph" w:customStyle="1" w:styleId="310">
    <w:name w:val="Основной текст (3)1"/>
    <w:basedOn w:val="a"/>
    <w:rsid w:val="00CD3514"/>
    <w:pPr>
      <w:shd w:val="clear" w:color="auto" w:fill="FFFFFF"/>
      <w:spacing w:after="0" w:line="307" w:lineRule="exact"/>
      <w:jc w:val="both"/>
    </w:pPr>
    <w:rPr>
      <w:rFonts w:ascii="Times New Roman" w:hAnsi="Times New Roman"/>
      <w:b/>
      <w:bCs/>
      <w:i/>
      <w:iCs/>
      <w:spacing w:val="4"/>
      <w:sz w:val="24"/>
      <w:szCs w:val="24"/>
    </w:rPr>
  </w:style>
  <w:style w:type="numbering" w:customStyle="1" w:styleId="25">
    <w:name w:val="Нет списка2"/>
    <w:next w:val="a2"/>
    <w:semiHidden/>
    <w:rsid w:val="00A818F4"/>
  </w:style>
  <w:style w:type="paragraph" w:styleId="aff8">
    <w:name w:val="Block Text"/>
    <w:basedOn w:val="a"/>
    <w:rsid w:val="00A818F4"/>
    <w:pPr>
      <w:spacing w:after="0" w:line="240" w:lineRule="auto"/>
      <w:ind w:left="284" w:right="5291"/>
      <w:jc w:val="both"/>
    </w:pPr>
    <w:rPr>
      <w:rFonts w:ascii="Times New Roman" w:hAnsi="Times New Roman"/>
      <w:sz w:val="28"/>
      <w:szCs w:val="28"/>
    </w:rPr>
  </w:style>
  <w:style w:type="paragraph" w:styleId="HTML">
    <w:name w:val="HTML Preformatted"/>
    <w:basedOn w:val="a"/>
    <w:link w:val="HTML0"/>
    <w:rsid w:val="00A81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sid w:val="00A818F4"/>
    <w:rPr>
      <w:rFonts w:ascii="Courier New" w:hAnsi="Courier New" w:cs="Courier New"/>
    </w:rPr>
  </w:style>
  <w:style w:type="character" w:customStyle="1" w:styleId="FontStyle15">
    <w:name w:val="Font Style15"/>
    <w:rsid w:val="00A818F4"/>
    <w:rPr>
      <w:rFonts w:ascii="Times New Roman" w:hAnsi="Times New Roman" w:cs="Times New Roman"/>
      <w:b/>
      <w:bCs/>
      <w:sz w:val="18"/>
      <w:szCs w:val="18"/>
    </w:rPr>
  </w:style>
  <w:style w:type="numbering" w:customStyle="1" w:styleId="35">
    <w:name w:val="Нет списка3"/>
    <w:next w:val="a2"/>
    <w:uiPriority w:val="99"/>
    <w:semiHidden/>
    <w:unhideWhenUsed/>
    <w:rsid w:val="009C270B"/>
  </w:style>
  <w:style w:type="character" w:customStyle="1" w:styleId="32">
    <w:name w:val="Основной текст с отступом 3 Знак"/>
    <w:link w:val="31"/>
    <w:rsid w:val="009C270B"/>
    <w:rPr>
      <w:rFonts w:ascii="Times New Roman" w:hAnsi="Times New Roman"/>
      <w:sz w:val="28"/>
    </w:rPr>
  </w:style>
  <w:style w:type="table" w:customStyle="1" w:styleId="16">
    <w:name w:val="Сетка таблицы1"/>
    <w:basedOn w:val="a1"/>
    <w:next w:val="a7"/>
    <w:uiPriority w:val="59"/>
    <w:rsid w:val="009C270B"/>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Обычный"/>
    <w:basedOn w:val="a"/>
    <w:qFormat/>
    <w:rsid w:val="009C270B"/>
    <w:pPr>
      <w:spacing w:after="0" w:line="240" w:lineRule="auto"/>
      <w:ind w:firstLine="709"/>
      <w:jc w:val="both"/>
    </w:pPr>
    <w:rPr>
      <w:rFonts w:ascii="Times New Roman" w:hAnsi="Times New Roman"/>
      <w:sz w:val="24"/>
      <w:szCs w:val="24"/>
      <w:lang w:eastAsia="ar-SA"/>
    </w:rPr>
  </w:style>
  <w:style w:type="paragraph" w:customStyle="1" w:styleId="S0">
    <w:name w:val="S_Маркированный"/>
    <w:basedOn w:val="a"/>
    <w:link w:val="S10"/>
    <w:autoRedefine/>
    <w:qFormat/>
    <w:rsid w:val="009C270B"/>
    <w:pPr>
      <w:spacing w:after="0" w:line="240" w:lineRule="auto"/>
      <w:ind w:firstLine="708"/>
      <w:jc w:val="both"/>
    </w:pPr>
    <w:rPr>
      <w:rFonts w:ascii="Times New Roman" w:eastAsia="Calibri" w:hAnsi="Times New Roman"/>
      <w:spacing w:val="-3"/>
      <w:sz w:val="24"/>
      <w:szCs w:val="24"/>
      <w:lang w:val="x-none" w:eastAsia="ar-SA"/>
    </w:rPr>
  </w:style>
  <w:style w:type="character" w:customStyle="1" w:styleId="S10">
    <w:name w:val="S_Маркированный Знак1"/>
    <w:link w:val="S0"/>
    <w:rsid w:val="009C270B"/>
    <w:rPr>
      <w:rFonts w:ascii="Times New Roman" w:eastAsia="Calibri" w:hAnsi="Times New Roman"/>
      <w:spacing w:val="-3"/>
      <w:sz w:val="24"/>
      <w:szCs w:val="24"/>
      <w:lang w:val="x-none" w:eastAsia="ar-SA"/>
    </w:rPr>
  </w:style>
  <w:style w:type="paragraph" w:customStyle="1" w:styleId="Style56">
    <w:name w:val="Style56"/>
    <w:basedOn w:val="a"/>
    <w:rsid w:val="009C270B"/>
    <w:pPr>
      <w:spacing w:after="0" w:line="320" w:lineRule="exact"/>
      <w:ind w:firstLine="710"/>
      <w:jc w:val="both"/>
    </w:pPr>
    <w:rPr>
      <w:rFonts w:ascii="Times New Roman" w:hAnsi="Times New Roman"/>
      <w:sz w:val="20"/>
      <w:szCs w:val="20"/>
    </w:rPr>
  </w:style>
  <w:style w:type="paragraph" w:customStyle="1" w:styleId="Style55">
    <w:name w:val="Style55"/>
    <w:basedOn w:val="a"/>
    <w:rsid w:val="009C270B"/>
    <w:pPr>
      <w:spacing w:after="0" w:line="240" w:lineRule="auto"/>
      <w:jc w:val="both"/>
    </w:pPr>
    <w:rPr>
      <w:rFonts w:ascii="Times New Roman" w:hAnsi="Times New Roman"/>
      <w:sz w:val="20"/>
      <w:szCs w:val="20"/>
    </w:rPr>
  </w:style>
  <w:style w:type="paragraph" w:customStyle="1" w:styleId="Style293">
    <w:name w:val="Style293"/>
    <w:basedOn w:val="a"/>
    <w:rsid w:val="009C270B"/>
    <w:pPr>
      <w:spacing w:after="0" w:line="240" w:lineRule="auto"/>
    </w:pPr>
    <w:rPr>
      <w:rFonts w:ascii="Times New Roman" w:hAnsi="Times New Roman"/>
      <w:sz w:val="20"/>
      <w:szCs w:val="20"/>
    </w:rPr>
  </w:style>
  <w:style w:type="paragraph" w:customStyle="1" w:styleId="Style73">
    <w:name w:val="Style73"/>
    <w:basedOn w:val="a"/>
    <w:rsid w:val="009C270B"/>
    <w:pPr>
      <w:spacing w:after="0" w:line="269" w:lineRule="exact"/>
      <w:jc w:val="center"/>
    </w:pPr>
    <w:rPr>
      <w:rFonts w:ascii="Times New Roman" w:hAnsi="Times New Roman"/>
      <w:sz w:val="20"/>
      <w:szCs w:val="20"/>
    </w:rPr>
  </w:style>
  <w:style w:type="paragraph" w:customStyle="1" w:styleId="Style75">
    <w:name w:val="Style75"/>
    <w:basedOn w:val="a"/>
    <w:rsid w:val="009C270B"/>
    <w:pPr>
      <w:spacing w:after="0" w:line="264" w:lineRule="exact"/>
      <w:jc w:val="both"/>
    </w:pPr>
    <w:rPr>
      <w:rFonts w:ascii="Times New Roman" w:hAnsi="Times New Roman"/>
      <w:sz w:val="20"/>
      <w:szCs w:val="20"/>
    </w:rPr>
  </w:style>
  <w:style w:type="character" w:customStyle="1" w:styleId="CharStyle4">
    <w:name w:val="CharStyle4"/>
    <w:rsid w:val="009C270B"/>
    <w:rPr>
      <w:rFonts w:ascii="Times New Roman" w:eastAsia="Times New Roman" w:hAnsi="Times New Roman" w:cs="Times New Roman"/>
      <w:b w:val="0"/>
      <w:bCs w:val="0"/>
      <w:i w:val="0"/>
      <w:iCs w:val="0"/>
      <w:smallCaps w:val="0"/>
      <w:sz w:val="28"/>
      <w:szCs w:val="28"/>
    </w:rPr>
  </w:style>
  <w:style w:type="character" w:customStyle="1" w:styleId="CharStyle7">
    <w:name w:val="CharStyle7"/>
    <w:rsid w:val="009C270B"/>
    <w:rPr>
      <w:rFonts w:ascii="Times New Roman" w:eastAsia="Times New Roman" w:hAnsi="Times New Roman" w:cs="Times New Roman"/>
      <w:b w:val="0"/>
      <w:bCs w:val="0"/>
      <w:i w:val="0"/>
      <w:iCs w:val="0"/>
      <w:smallCaps w:val="0"/>
      <w:sz w:val="24"/>
      <w:szCs w:val="24"/>
    </w:rPr>
  </w:style>
  <w:style w:type="character" w:customStyle="1" w:styleId="CharStyle25">
    <w:name w:val="CharStyle25"/>
    <w:rsid w:val="009C270B"/>
    <w:rPr>
      <w:rFonts w:ascii="Times New Roman" w:eastAsia="Times New Roman" w:hAnsi="Times New Roman" w:cs="Times New Roman"/>
      <w:b/>
      <w:bCs/>
      <w:i w:val="0"/>
      <w:iCs w:val="0"/>
      <w:smallCaps w:val="0"/>
      <w:sz w:val="22"/>
      <w:szCs w:val="22"/>
    </w:rPr>
  </w:style>
  <w:style w:type="paragraph" w:customStyle="1" w:styleId="Style0">
    <w:name w:val="Style0"/>
    <w:basedOn w:val="a"/>
    <w:rsid w:val="009C270B"/>
    <w:pPr>
      <w:spacing w:after="0" w:line="240" w:lineRule="auto"/>
    </w:pPr>
    <w:rPr>
      <w:rFonts w:ascii="Times New Roman" w:hAnsi="Times New Roman"/>
      <w:sz w:val="20"/>
      <w:szCs w:val="20"/>
    </w:rPr>
  </w:style>
  <w:style w:type="paragraph" w:customStyle="1" w:styleId="Style54">
    <w:name w:val="Style54"/>
    <w:basedOn w:val="a"/>
    <w:rsid w:val="009C270B"/>
    <w:pPr>
      <w:spacing w:after="0" w:line="240" w:lineRule="auto"/>
    </w:pPr>
    <w:rPr>
      <w:rFonts w:ascii="Times New Roman" w:hAnsi="Times New Roman"/>
      <w:sz w:val="20"/>
      <w:szCs w:val="20"/>
    </w:rPr>
  </w:style>
  <w:style w:type="character" w:customStyle="1" w:styleId="FontStyle30">
    <w:name w:val="Font Style30"/>
    <w:rsid w:val="009C270B"/>
    <w:rPr>
      <w:rFonts w:ascii="Times New Roman" w:hAnsi="Times New Roman" w:cs="Times New Roman" w:hint="default"/>
      <w:sz w:val="22"/>
      <w:szCs w:val="22"/>
    </w:rPr>
  </w:style>
  <w:style w:type="character" w:customStyle="1" w:styleId="aff9">
    <w:name w:val="Основной текст_"/>
    <w:link w:val="17"/>
    <w:uiPriority w:val="99"/>
    <w:locked/>
    <w:rsid w:val="009C270B"/>
    <w:rPr>
      <w:sz w:val="26"/>
      <w:shd w:val="clear" w:color="auto" w:fill="FFFFFF"/>
    </w:rPr>
  </w:style>
  <w:style w:type="paragraph" w:customStyle="1" w:styleId="17">
    <w:name w:val="Основной текст1"/>
    <w:basedOn w:val="a"/>
    <w:link w:val="aff9"/>
    <w:uiPriority w:val="99"/>
    <w:rsid w:val="009C270B"/>
    <w:pPr>
      <w:widowControl w:val="0"/>
      <w:shd w:val="clear" w:color="auto" w:fill="FFFFFF"/>
      <w:spacing w:after="0" w:line="336" w:lineRule="exact"/>
      <w:ind w:hanging="360"/>
    </w:pPr>
    <w:rPr>
      <w:sz w:val="26"/>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880113">
      <w:bodyDiv w:val="1"/>
      <w:marLeft w:val="0"/>
      <w:marRight w:val="0"/>
      <w:marTop w:val="0"/>
      <w:marBottom w:val="0"/>
      <w:divBdr>
        <w:top w:val="none" w:sz="0" w:space="0" w:color="auto"/>
        <w:left w:val="none" w:sz="0" w:space="0" w:color="auto"/>
        <w:bottom w:val="none" w:sz="0" w:space="0" w:color="auto"/>
        <w:right w:val="none" w:sz="0" w:space="0" w:color="auto"/>
      </w:divBdr>
    </w:div>
    <w:div w:id="440800945">
      <w:bodyDiv w:val="1"/>
      <w:marLeft w:val="0"/>
      <w:marRight w:val="0"/>
      <w:marTop w:val="0"/>
      <w:marBottom w:val="0"/>
      <w:divBdr>
        <w:top w:val="none" w:sz="0" w:space="0" w:color="auto"/>
        <w:left w:val="none" w:sz="0" w:space="0" w:color="auto"/>
        <w:bottom w:val="none" w:sz="0" w:space="0" w:color="auto"/>
        <w:right w:val="none" w:sz="0" w:space="0" w:color="auto"/>
      </w:divBdr>
    </w:div>
    <w:div w:id="595209610">
      <w:bodyDiv w:val="1"/>
      <w:marLeft w:val="0"/>
      <w:marRight w:val="0"/>
      <w:marTop w:val="0"/>
      <w:marBottom w:val="0"/>
      <w:divBdr>
        <w:top w:val="none" w:sz="0" w:space="0" w:color="auto"/>
        <w:left w:val="none" w:sz="0" w:space="0" w:color="auto"/>
        <w:bottom w:val="none" w:sz="0" w:space="0" w:color="auto"/>
        <w:right w:val="none" w:sz="0" w:space="0" w:color="auto"/>
      </w:divBdr>
    </w:div>
    <w:div w:id="791553647">
      <w:bodyDiv w:val="1"/>
      <w:marLeft w:val="0"/>
      <w:marRight w:val="0"/>
      <w:marTop w:val="0"/>
      <w:marBottom w:val="0"/>
      <w:divBdr>
        <w:top w:val="none" w:sz="0" w:space="0" w:color="auto"/>
        <w:left w:val="none" w:sz="0" w:space="0" w:color="auto"/>
        <w:bottom w:val="none" w:sz="0" w:space="0" w:color="auto"/>
        <w:right w:val="none" w:sz="0" w:space="0" w:color="auto"/>
      </w:divBdr>
    </w:div>
    <w:div w:id="829371402">
      <w:bodyDiv w:val="1"/>
      <w:marLeft w:val="0"/>
      <w:marRight w:val="0"/>
      <w:marTop w:val="0"/>
      <w:marBottom w:val="0"/>
      <w:divBdr>
        <w:top w:val="none" w:sz="0" w:space="0" w:color="auto"/>
        <w:left w:val="none" w:sz="0" w:space="0" w:color="auto"/>
        <w:bottom w:val="none" w:sz="0" w:space="0" w:color="auto"/>
        <w:right w:val="none" w:sz="0" w:space="0" w:color="auto"/>
      </w:divBdr>
    </w:div>
    <w:div w:id="204008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torg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dmdubrovka.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admdubrovka.ru" TargetMode="External"/><Relationship Id="rId1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030B00-AB83-4341-B40F-D5429827F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16</Pages>
  <Words>6777</Words>
  <Characters>38634</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45321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8</cp:revision>
  <cp:lastPrinted>2017-05-10T12:12:00Z</cp:lastPrinted>
  <dcterms:created xsi:type="dcterms:W3CDTF">2019-02-19T08:47:00Z</dcterms:created>
  <dcterms:modified xsi:type="dcterms:W3CDTF">2019-02-19T09:14:00Z</dcterms:modified>
</cp:coreProperties>
</file>