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D260ED">
        <w:rPr>
          <w:rFonts w:ascii="Times New Roman" w:hAnsi="Times New Roman"/>
          <w:b/>
        </w:rPr>
        <w:t>159</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D260ED">
        <w:rPr>
          <w:rFonts w:ascii="Times New Roman" w:hAnsi="Times New Roman"/>
          <w:b/>
        </w:rPr>
        <w:t>05.06</w:t>
      </w:r>
      <w:r w:rsidR="00BF1555">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4121A6" w:rsidRPr="00386622" w:rsidRDefault="004121A6" w:rsidP="001B6C40">
      <w:pPr>
        <w:pStyle w:val="a8"/>
        <w:jc w:val="center"/>
        <w:rPr>
          <w:rFonts w:ascii="Times New Roman" w:hAnsi="Times New Roman"/>
          <w:b/>
        </w:rPr>
      </w:pP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4121A6" w:rsidRDefault="004121A6" w:rsidP="00B95AA8">
      <w:pPr>
        <w:pStyle w:val="a8"/>
        <w:rPr>
          <w:rFonts w:ascii="Times New Roman" w:hAnsi="Times New Roman"/>
        </w:rPr>
      </w:pPr>
    </w:p>
    <w:p w:rsidR="004121A6" w:rsidRDefault="004121A6" w:rsidP="00B95AA8">
      <w:pPr>
        <w:pStyle w:val="a8"/>
        <w:rPr>
          <w:rFonts w:ascii="Times New Roman" w:hAnsi="Times New Roman"/>
        </w:rPr>
      </w:pPr>
    </w:p>
    <w:p w:rsidR="004121A6" w:rsidRDefault="004121A6"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p>
    <w:p w:rsidR="00C3067D" w:rsidRDefault="00C3067D" w:rsidP="003459FC">
      <w:pPr>
        <w:pStyle w:val="a8"/>
        <w:jc w:val="both"/>
        <w:rPr>
          <w:rFonts w:ascii="Times New Roman" w:hAnsi="Times New Roman"/>
          <w:b/>
        </w:rPr>
      </w:pPr>
    </w:p>
    <w:p w:rsidR="00C3067D" w:rsidRPr="00C3067D" w:rsidRDefault="00C3067D" w:rsidP="00C3067D">
      <w:pPr>
        <w:pStyle w:val="ConsNonformat"/>
        <w:widowControl/>
        <w:ind w:right="0"/>
        <w:jc w:val="center"/>
        <w:rPr>
          <w:rFonts w:ascii="Times New Roman" w:hAnsi="Times New Roman" w:cs="Times New Roman"/>
          <w:sz w:val="24"/>
          <w:szCs w:val="24"/>
        </w:rPr>
      </w:pPr>
      <w:r w:rsidRPr="00C3067D">
        <w:rPr>
          <w:rFonts w:ascii="Times New Roman" w:hAnsi="Times New Roman" w:cs="Times New Roman"/>
          <w:b/>
          <w:sz w:val="24"/>
          <w:szCs w:val="24"/>
        </w:rPr>
        <w:t>1.3.1.</w:t>
      </w:r>
      <w:r w:rsidRPr="00C3067D">
        <w:rPr>
          <w:rFonts w:ascii="Times New Roman" w:hAnsi="Times New Roman" w:cs="Times New Roman"/>
          <w:sz w:val="24"/>
          <w:szCs w:val="24"/>
        </w:rPr>
        <w:t xml:space="preserve"> Российская Федерация</w:t>
      </w:r>
    </w:p>
    <w:p w:rsidR="00C3067D" w:rsidRPr="00C3067D" w:rsidRDefault="00C3067D" w:rsidP="00C3067D">
      <w:pPr>
        <w:autoSpaceDE w:val="0"/>
        <w:autoSpaceDN w:val="0"/>
        <w:adjustRightInd w:val="0"/>
        <w:spacing w:after="0" w:line="240" w:lineRule="auto"/>
        <w:jc w:val="center"/>
        <w:rPr>
          <w:rFonts w:ascii="Times New Roman" w:hAnsi="Times New Roman"/>
          <w:sz w:val="24"/>
          <w:szCs w:val="24"/>
        </w:rPr>
      </w:pPr>
      <w:r w:rsidRPr="00C3067D">
        <w:rPr>
          <w:rFonts w:ascii="Times New Roman" w:hAnsi="Times New Roman"/>
          <w:sz w:val="24"/>
          <w:szCs w:val="24"/>
        </w:rPr>
        <w:t>БРЯНСКАЯ ОБЛАСТЬ</w:t>
      </w:r>
    </w:p>
    <w:p w:rsidR="00C3067D" w:rsidRPr="00C3067D" w:rsidRDefault="00C3067D" w:rsidP="00C3067D">
      <w:pPr>
        <w:autoSpaceDE w:val="0"/>
        <w:autoSpaceDN w:val="0"/>
        <w:adjustRightInd w:val="0"/>
        <w:spacing w:after="0" w:line="240" w:lineRule="auto"/>
        <w:ind w:left="-720" w:right="-365"/>
        <w:jc w:val="center"/>
        <w:rPr>
          <w:rFonts w:ascii="Times New Roman" w:hAnsi="Times New Roman"/>
          <w:sz w:val="24"/>
          <w:szCs w:val="24"/>
        </w:rPr>
      </w:pPr>
      <w:r w:rsidRPr="00C3067D">
        <w:rPr>
          <w:rFonts w:ascii="Times New Roman" w:hAnsi="Times New Roman"/>
          <w:sz w:val="24"/>
          <w:szCs w:val="24"/>
        </w:rPr>
        <w:t>ДУБРОВСКИЙ РАЙОННЫЙ СОВЕТ НАРОДНЫХ ДЕПУТАТОВ</w:t>
      </w:r>
    </w:p>
    <w:p w:rsidR="00C3067D" w:rsidRPr="00C3067D" w:rsidRDefault="00C3067D" w:rsidP="00C3067D">
      <w:pPr>
        <w:autoSpaceDE w:val="0"/>
        <w:autoSpaceDN w:val="0"/>
        <w:adjustRightInd w:val="0"/>
        <w:spacing w:after="0" w:line="240" w:lineRule="auto"/>
        <w:jc w:val="center"/>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center"/>
        <w:rPr>
          <w:rFonts w:ascii="Times New Roman" w:hAnsi="Times New Roman"/>
          <w:b/>
          <w:sz w:val="24"/>
          <w:szCs w:val="24"/>
        </w:rPr>
      </w:pPr>
      <w:r w:rsidRPr="00C3067D">
        <w:rPr>
          <w:rFonts w:ascii="Times New Roman" w:hAnsi="Times New Roman"/>
          <w:b/>
          <w:sz w:val="24"/>
          <w:szCs w:val="24"/>
        </w:rPr>
        <w:t>Р Е Ш Е Н И Е</w:t>
      </w:r>
    </w:p>
    <w:p w:rsidR="00C3067D" w:rsidRPr="00C3067D" w:rsidRDefault="00C3067D" w:rsidP="00C3067D">
      <w:pPr>
        <w:autoSpaceDE w:val="0"/>
        <w:autoSpaceDN w:val="0"/>
        <w:adjustRightInd w:val="0"/>
        <w:spacing w:after="0" w:line="240" w:lineRule="auto"/>
        <w:jc w:val="center"/>
        <w:rPr>
          <w:rFonts w:ascii="Times New Roman" w:hAnsi="Times New Roman"/>
          <w:b/>
          <w:sz w:val="24"/>
          <w:szCs w:val="24"/>
        </w:rPr>
      </w:pPr>
    </w:p>
    <w:p w:rsidR="00C3067D" w:rsidRPr="00C3067D" w:rsidRDefault="00C3067D" w:rsidP="00C3067D">
      <w:pPr>
        <w:autoSpaceDE w:val="0"/>
        <w:autoSpaceDN w:val="0"/>
        <w:adjustRightInd w:val="0"/>
        <w:spacing w:after="0" w:line="240" w:lineRule="auto"/>
        <w:rPr>
          <w:rFonts w:ascii="Times New Roman" w:hAnsi="Times New Roman"/>
          <w:sz w:val="24"/>
          <w:szCs w:val="24"/>
          <w:u w:val="single"/>
        </w:rPr>
      </w:pPr>
      <w:r w:rsidRPr="00C3067D">
        <w:rPr>
          <w:rFonts w:ascii="Times New Roman" w:hAnsi="Times New Roman"/>
          <w:sz w:val="24"/>
          <w:szCs w:val="24"/>
          <w:u w:val="single"/>
        </w:rPr>
        <w:t>от  29 мая  2020 года  № 76 - 6</w:t>
      </w:r>
    </w:p>
    <w:p w:rsidR="00C3067D" w:rsidRPr="00C3067D" w:rsidRDefault="00C3067D" w:rsidP="00C3067D">
      <w:pPr>
        <w:autoSpaceDE w:val="0"/>
        <w:autoSpaceDN w:val="0"/>
        <w:adjustRightInd w:val="0"/>
        <w:spacing w:after="0" w:line="240" w:lineRule="auto"/>
        <w:rPr>
          <w:rFonts w:ascii="Times New Roman" w:hAnsi="Times New Roman"/>
          <w:sz w:val="24"/>
          <w:szCs w:val="24"/>
        </w:rPr>
      </w:pPr>
      <w:r w:rsidRPr="00C3067D">
        <w:rPr>
          <w:rFonts w:ascii="Times New Roman" w:hAnsi="Times New Roman"/>
          <w:sz w:val="24"/>
          <w:szCs w:val="24"/>
        </w:rPr>
        <w:t>р.п. Дубровка</w:t>
      </w:r>
    </w:p>
    <w:p w:rsidR="00C3067D" w:rsidRPr="00C3067D" w:rsidRDefault="00C3067D" w:rsidP="00C3067D">
      <w:pPr>
        <w:autoSpaceDE w:val="0"/>
        <w:autoSpaceDN w:val="0"/>
        <w:adjustRightInd w:val="0"/>
        <w:spacing w:after="0" w:line="240" w:lineRule="auto"/>
        <w:rPr>
          <w:rFonts w:ascii="Times New Roman" w:hAnsi="Times New Roman"/>
          <w:sz w:val="24"/>
          <w:szCs w:val="24"/>
        </w:rPr>
      </w:pPr>
    </w:p>
    <w:p w:rsidR="00C3067D" w:rsidRPr="00C3067D" w:rsidRDefault="00C3067D" w:rsidP="00C3067D">
      <w:pPr>
        <w:spacing w:after="0" w:line="240" w:lineRule="auto"/>
        <w:ind w:right="4535"/>
        <w:jc w:val="both"/>
        <w:rPr>
          <w:rFonts w:ascii="Times New Roman" w:hAnsi="Times New Roman"/>
          <w:sz w:val="24"/>
          <w:szCs w:val="24"/>
        </w:rPr>
      </w:pPr>
      <w:r w:rsidRPr="00C3067D">
        <w:rPr>
          <w:rFonts w:ascii="Times New Roman" w:hAnsi="Times New Roman"/>
          <w:sz w:val="24"/>
          <w:szCs w:val="24"/>
        </w:rPr>
        <w:t>О  проекте отчета  «Об исполнении бюджета муниципального образования «Дубровский район»  за 2019 год»</w:t>
      </w:r>
    </w:p>
    <w:p w:rsidR="00C3067D" w:rsidRPr="00C3067D" w:rsidRDefault="00C3067D" w:rsidP="00C3067D">
      <w:pPr>
        <w:autoSpaceDE w:val="0"/>
        <w:autoSpaceDN w:val="0"/>
        <w:adjustRightInd w:val="0"/>
        <w:spacing w:after="0" w:line="240" w:lineRule="auto"/>
        <w:rPr>
          <w:rFonts w:ascii="Times New Roman" w:hAnsi="Times New Roman"/>
          <w:sz w:val="24"/>
          <w:szCs w:val="24"/>
        </w:rPr>
      </w:pPr>
    </w:p>
    <w:p w:rsidR="00C3067D" w:rsidRPr="00C3067D" w:rsidRDefault="00C3067D" w:rsidP="00C3067D">
      <w:pPr>
        <w:spacing w:after="0" w:line="240" w:lineRule="auto"/>
        <w:jc w:val="both"/>
        <w:rPr>
          <w:rFonts w:ascii="Times New Roman" w:hAnsi="Times New Roman"/>
          <w:sz w:val="24"/>
          <w:szCs w:val="24"/>
        </w:rPr>
      </w:pPr>
      <w:r w:rsidRPr="00C3067D">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«Дубровский район»,  Порядком составления, рассмотрения и утверждения проекта бюджета муниципального образования «Дубровский район», а также  представления, рассмотрения и утверждения отчетности об исполнении бюджета муниципального образования «Дубровский район» и его внешней проверке, утвержденным Решением Дубровского районного Совета народных депутатов от 03.03.2015 года № 74-6, </w:t>
      </w:r>
    </w:p>
    <w:p w:rsidR="00C3067D" w:rsidRPr="00C3067D" w:rsidRDefault="00C3067D" w:rsidP="00C3067D">
      <w:pPr>
        <w:spacing w:after="0" w:line="240" w:lineRule="auto"/>
        <w:jc w:val="both"/>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center"/>
        <w:rPr>
          <w:rFonts w:ascii="Times New Roman" w:hAnsi="Times New Roman"/>
          <w:sz w:val="24"/>
          <w:szCs w:val="24"/>
        </w:rPr>
      </w:pPr>
      <w:r w:rsidRPr="00C3067D">
        <w:rPr>
          <w:rFonts w:ascii="Times New Roman" w:hAnsi="Times New Roman"/>
          <w:sz w:val="24"/>
          <w:szCs w:val="24"/>
        </w:rPr>
        <w:t>Дубровский районный Совет народных депутатов</w:t>
      </w:r>
    </w:p>
    <w:p w:rsidR="00C3067D" w:rsidRPr="00C3067D" w:rsidRDefault="00C3067D" w:rsidP="00C3067D">
      <w:pPr>
        <w:autoSpaceDE w:val="0"/>
        <w:autoSpaceDN w:val="0"/>
        <w:adjustRightInd w:val="0"/>
        <w:spacing w:after="0" w:line="240" w:lineRule="auto"/>
        <w:jc w:val="center"/>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РЕШИЛ:</w:t>
      </w:r>
    </w:p>
    <w:p w:rsidR="00C3067D" w:rsidRPr="00C3067D" w:rsidRDefault="00C3067D" w:rsidP="00C3067D">
      <w:pPr>
        <w:autoSpaceDE w:val="0"/>
        <w:autoSpaceDN w:val="0"/>
        <w:adjustRightInd w:val="0"/>
        <w:spacing w:after="0" w:line="240" w:lineRule="auto"/>
        <w:jc w:val="both"/>
        <w:rPr>
          <w:rFonts w:ascii="Times New Roman" w:hAnsi="Times New Roman"/>
          <w:sz w:val="24"/>
          <w:szCs w:val="24"/>
        </w:rPr>
      </w:pPr>
    </w:p>
    <w:p w:rsidR="00C3067D" w:rsidRPr="00C3067D" w:rsidRDefault="00C3067D" w:rsidP="00C3067D">
      <w:pPr>
        <w:numPr>
          <w:ilvl w:val="0"/>
          <w:numId w:val="18"/>
        </w:numPr>
        <w:tabs>
          <w:tab w:val="left" w:pos="360"/>
        </w:tabs>
        <w:spacing w:after="0" w:line="240" w:lineRule="auto"/>
        <w:jc w:val="both"/>
        <w:rPr>
          <w:rFonts w:ascii="Times New Roman" w:hAnsi="Times New Roman"/>
          <w:sz w:val="24"/>
          <w:szCs w:val="24"/>
        </w:rPr>
      </w:pPr>
      <w:r w:rsidRPr="00C3067D">
        <w:rPr>
          <w:rFonts w:ascii="Times New Roman" w:hAnsi="Times New Roman"/>
          <w:sz w:val="24"/>
          <w:szCs w:val="24"/>
        </w:rPr>
        <w:t>Принять проект отчета об исполнении бюджета муниципального образования «Дубровский район» за 2019 год (приложение).</w:t>
      </w:r>
    </w:p>
    <w:p w:rsidR="00C3067D" w:rsidRPr="00C3067D" w:rsidRDefault="00C3067D" w:rsidP="00C3067D">
      <w:pPr>
        <w:numPr>
          <w:ilvl w:val="0"/>
          <w:numId w:val="18"/>
        </w:numPr>
        <w:tabs>
          <w:tab w:val="left" w:pos="360"/>
        </w:tabs>
        <w:spacing w:after="0" w:line="240" w:lineRule="auto"/>
        <w:jc w:val="both"/>
        <w:rPr>
          <w:rFonts w:ascii="Times New Roman" w:hAnsi="Times New Roman"/>
          <w:sz w:val="24"/>
          <w:szCs w:val="24"/>
        </w:rPr>
      </w:pPr>
      <w:r w:rsidRPr="00C3067D">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w:t>
      </w:r>
    </w:p>
    <w:p w:rsidR="00C3067D" w:rsidRPr="00C3067D" w:rsidRDefault="00C3067D" w:rsidP="00C3067D">
      <w:pPr>
        <w:spacing w:after="0" w:line="240" w:lineRule="auto"/>
        <w:jc w:val="both"/>
        <w:rPr>
          <w:rFonts w:ascii="Times New Roman" w:hAnsi="Times New Roman"/>
          <w:sz w:val="24"/>
          <w:szCs w:val="24"/>
        </w:rPr>
      </w:pPr>
    </w:p>
    <w:p w:rsidR="00C3067D" w:rsidRPr="00C3067D" w:rsidRDefault="00C3067D" w:rsidP="00C3067D">
      <w:pPr>
        <w:spacing w:after="0" w:line="240" w:lineRule="auto"/>
        <w:rPr>
          <w:rFonts w:ascii="Times New Roman" w:hAnsi="Times New Roman"/>
          <w:sz w:val="24"/>
          <w:szCs w:val="24"/>
        </w:rPr>
      </w:pPr>
      <w:r w:rsidRPr="00C3067D">
        <w:rPr>
          <w:rFonts w:ascii="Times New Roman" w:hAnsi="Times New Roman"/>
          <w:sz w:val="24"/>
          <w:szCs w:val="24"/>
        </w:rPr>
        <w:t>Глава муниципального образования</w:t>
      </w:r>
    </w:p>
    <w:p w:rsidR="00C3067D" w:rsidRPr="00C3067D" w:rsidRDefault="00C3067D" w:rsidP="00C3067D">
      <w:pPr>
        <w:spacing w:after="0" w:line="240" w:lineRule="auto"/>
        <w:rPr>
          <w:rFonts w:ascii="Times New Roman" w:hAnsi="Times New Roman"/>
          <w:sz w:val="24"/>
          <w:szCs w:val="24"/>
        </w:rPr>
      </w:pPr>
      <w:r w:rsidRPr="00C3067D">
        <w:rPr>
          <w:rFonts w:ascii="Times New Roman" w:hAnsi="Times New Roman"/>
          <w:sz w:val="24"/>
          <w:szCs w:val="24"/>
        </w:rPr>
        <w:t xml:space="preserve">«Дубровский район»                                                                        Г.А.Черняков  </w:t>
      </w:r>
    </w:p>
    <w:p w:rsidR="00C3067D" w:rsidRPr="00C3067D" w:rsidRDefault="00C3067D" w:rsidP="00C3067D">
      <w:pPr>
        <w:spacing w:after="0" w:line="240" w:lineRule="auto"/>
        <w:rPr>
          <w:rFonts w:ascii="Times New Roman" w:hAnsi="Times New Roman"/>
          <w:sz w:val="24"/>
          <w:szCs w:val="24"/>
        </w:rPr>
      </w:pPr>
    </w:p>
    <w:p w:rsidR="00C3067D" w:rsidRPr="00C3067D" w:rsidRDefault="00C3067D" w:rsidP="00C3067D">
      <w:pPr>
        <w:spacing w:after="0" w:line="240" w:lineRule="auto"/>
        <w:rPr>
          <w:rFonts w:ascii="Times New Roman" w:hAnsi="Times New Roman"/>
          <w:i/>
          <w:sz w:val="24"/>
          <w:szCs w:val="24"/>
        </w:rPr>
      </w:pPr>
      <w:r>
        <w:rPr>
          <w:rFonts w:ascii="Times New Roman" w:hAnsi="Times New Roman"/>
          <w:i/>
          <w:sz w:val="24"/>
          <w:szCs w:val="24"/>
        </w:rPr>
        <w:t xml:space="preserve">          </w:t>
      </w:r>
      <w:r w:rsidRPr="00C3067D">
        <w:rPr>
          <w:rFonts w:ascii="Times New Roman" w:hAnsi="Times New Roman"/>
          <w:i/>
          <w:sz w:val="24"/>
          <w:szCs w:val="24"/>
        </w:rPr>
        <w:t>Приложения №  1-5, проект решения и пояснительная записка к настоящему решению размещены в ПРИЛОЖЕНИИ № 1 к периодическому печатному средству массовой информации «Вестник Дубровского района»  на сайте Дубровского муниципального района Брянской области в сети интернет.</w:t>
      </w:r>
    </w:p>
    <w:p w:rsidR="00C3067D" w:rsidRPr="00C3067D" w:rsidRDefault="00C3067D" w:rsidP="00C3067D">
      <w:pPr>
        <w:pStyle w:val="ConsPlusTitle"/>
        <w:widowControl/>
        <w:jc w:val="center"/>
      </w:pPr>
      <w:r w:rsidRPr="00C3067D">
        <w:t>1.3.2. Российская Федерация</w:t>
      </w:r>
    </w:p>
    <w:p w:rsidR="00C3067D" w:rsidRPr="00C3067D" w:rsidRDefault="00C3067D" w:rsidP="00C3067D">
      <w:pPr>
        <w:autoSpaceDE w:val="0"/>
        <w:autoSpaceDN w:val="0"/>
        <w:adjustRightInd w:val="0"/>
        <w:spacing w:after="0" w:line="240" w:lineRule="auto"/>
        <w:jc w:val="center"/>
        <w:rPr>
          <w:rFonts w:ascii="Times New Roman" w:hAnsi="Times New Roman"/>
          <w:bCs/>
          <w:sz w:val="24"/>
          <w:szCs w:val="24"/>
        </w:rPr>
      </w:pPr>
      <w:r w:rsidRPr="00C3067D">
        <w:rPr>
          <w:rFonts w:ascii="Times New Roman" w:hAnsi="Times New Roman"/>
          <w:bCs/>
          <w:sz w:val="24"/>
          <w:szCs w:val="24"/>
        </w:rPr>
        <w:t>БРЯНСКАЯ ОБЛАСТЬ</w:t>
      </w:r>
    </w:p>
    <w:p w:rsidR="00C3067D" w:rsidRPr="00C3067D" w:rsidRDefault="00C3067D" w:rsidP="00C3067D">
      <w:pPr>
        <w:autoSpaceDE w:val="0"/>
        <w:autoSpaceDN w:val="0"/>
        <w:adjustRightInd w:val="0"/>
        <w:spacing w:after="0" w:line="240" w:lineRule="auto"/>
        <w:jc w:val="center"/>
        <w:rPr>
          <w:rFonts w:ascii="Times New Roman" w:hAnsi="Times New Roman"/>
          <w:bCs/>
          <w:sz w:val="24"/>
          <w:szCs w:val="24"/>
        </w:rPr>
      </w:pPr>
      <w:r w:rsidRPr="00C3067D">
        <w:rPr>
          <w:rFonts w:ascii="Times New Roman" w:hAnsi="Times New Roman"/>
          <w:bCs/>
          <w:sz w:val="24"/>
          <w:szCs w:val="24"/>
        </w:rPr>
        <w:t>ДУБРОВСКИЙ РАЙОННЫЙ СОВЕТ НАРОДНЫХ ДЕПУТАТОВ</w:t>
      </w:r>
    </w:p>
    <w:p w:rsidR="00C3067D" w:rsidRPr="00C3067D" w:rsidRDefault="00C3067D" w:rsidP="00C3067D">
      <w:pPr>
        <w:autoSpaceDE w:val="0"/>
        <w:autoSpaceDN w:val="0"/>
        <w:adjustRightInd w:val="0"/>
        <w:spacing w:after="0" w:line="240" w:lineRule="auto"/>
        <w:jc w:val="center"/>
        <w:rPr>
          <w:rFonts w:ascii="Times New Roman" w:hAnsi="Times New Roman"/>
          <w:bCs/>
          <w:sz w:val="24"/>
          <w:szCs w:val="24"/>
        </w:rPr>
      </w:pPr>
    </w:p>
    <w:p w:rsidR="00C3067D" w:rsidRPr="00C3067D" w:rsidRDefault="00C3067D" w:rsidP="00C3067D">
      <w:pPr>
        <w:autoSpaceDE w:val="0"/>
        <w:autoSpaceDN w:val="0"/>
        <w:adjustRightInd w:val="0"/>
        <w:spacing w:after="0" w:line="240" w:lineRule="auto"/>
        <w:jc w:val="center"/>
        <w:rPr>
          <w:rFonts w:ascii="Times New Roman" w:hAnsi="Times New Roman"/>
          <w:b/>
          <w:bCs/>
          <w:sz w:val="24"/>
          <w:szCs w:val="24"/>
        </w:rPr>
      </w:pPr>
      <w:r w:rsidRPr="00C3067D">
        <w:rPr>
          <w:rFonts w:ascii="Times New Roman" w:hAnsi="Times New Roman"/>
          <w:b/>
          <w:bCs/>
          <w:sz w:val="24"/>
          <w:szCs w:val="24"/>
        </w:rPr>
        <w:t>Р Е Ш Е Н И Е</w:t>
      </w:r>
    </w:p>
    <w:p w:rsidR="00C3067D" w:rsidRPr="00C3067D" w:rsidRDefault="00C3067D" w:rsidP="00C3067D">
      <w:pPr>
        <w:autoSpaceDE w:val="0"/>
        <w:autoSpaceDN w:val="0"/>
        <w:adjustRightInd w:val="0"/>
        <w:spacing w:after="0" w:line="240" w:lineRule="auto"/>
        <w:jc w:val="center"/>
        <w:rPr>
          <w:rFonts w:ascii="Times New Roman" w:hAnsi="Times New Roman"/>
          <w:b/>
          <w:bCs/>
          <w:sz w:val="24"/>
          <w:szCs w:val="24"/>
        </w:rPr>
      </w:pPr>
    </w:p>
    <w:p w:rsidR="00C3067D" w:rsidRPr="00C3067D" w:rsidRDefault="00C3067D" w:rsidP="00C3067D">
      <w:pPr>
        <w:autoSpaceDE w:val="0"/>
        <w:autoSpaceDN w:val="0"/>
        <w:adjustRightInd w:val="0"/>
        <w:spacing w:after="0" w:line="240" w:lineRule="auto"/>
        <w:rPr>
          <w:rFonts w:ascii="Times New Roman" w:hAnsi="Times New Roman"/>
          <w:bCs/>
          <w:sz w:val="24"/>
          <w:szCs w:val="24"/>
          <w:u w:val="single"/>
        </w:rPr>
      </w:pPr>
      <w:r w:rsidRPr="00C3067D">
        <w:rPr>
          <w:rFonts w:ascii="Times New Roman" w:hAnsi="Times New Roman"/>
          <w:bCs/>
          <w:sz w:val="24"/>
          <w:szCs w:val="24"/>
          <w:u w:val="single"/>
        </w:rPr>
        <w:t xml:space="preserve">от   29  мая  2020 года  №  77 - 7  </w:t>
      </w:r>
    </w:p>
    <w:p w:rsidR="00C3067D" w:rsidRPr="00C3067D" w:rsidRDefault="00C3067D" w:rsidP="00C3067D">
      <w:pPr>
        <w:autoSpaceDE w:val="0"/>
        <w:autoSpaceDN w:val="0"/>
        <w:adjustRightInd w:val="0"/>
        <w:spacing w:after="0" w:line="240" w:lineRule="auto"/>
        <w:jc w:val="both"/>
        <w:rPr>
          <w:rFonts w:ascii="Times New Roman" w:hAnsi="Times New Roman"/>
          <w:bCs/>
          <w:sz w:val="24"/>
          <w:szCs w:val="24"/>
        </w:rPr>
      </w:pPr>
      <w:r w:rsidRPr="00C3067D">
        <w:rPr>
          <w:rFonts w:ascii="Times New Roman" w:hAnsi="Times New Roman"/>
          <w:bCs/>
          <w:sz w:val="24"/>
          <w:szCs w:val="24"/>
        </w:rPr>
        <w:t xml:space="preserve">р.п. Дубровка   </w:t>
      </w:r>
    </w:p>
    <w:p w:rsidR="00C3067D" w:rsidRPr="00C3067D" w:rsidRDefault="00C3067D" w:rsidP="00C3067D">
      <w:pPr>
        <w:autoSpaceDE w:val="0"/>
        <w:autoSpaceDN w:val="0"/>
        <w:adjustRightInd w:val="0"/>
        <w:spacing w:after="0" w:line="240" w:lineRule="auto"/>
        <w:jc w:val="both"/>
        <w:rPr>
          <w:rFonts w:ascii="Times New Roman" w:hAnsi="Times New Roman"/>
          <w:bCs/>
          <w:sz w:val="24"/>
          <w:szCs w:val="24"/>
        </w:rPr>
      </w:pPr>
      <w:r w:rsidRPr="00C3067D">
        <w:rPr>
          <w:rFonts w:ascii="Times New Roman" w:hAnsi="Times New Roman"/>
          <w:bCs/>
          <w:sz w:val="24"/>
          <w:szCs w:val="24"/>
        </w:rPr>
        <w:t xml:space="preserve">      </w:t>
      </w:r>
    </w:p>
    <w:p w:rsidR="00C3067D" w:rsidRPr="00C3067D" w:rsidRDefault="00C3067D" w:rsidP="00C3067D">
      <w:pPr>
        <w:autoSpaceDE w:val="0"/>
        <w:autoSpaceDN w:val="0"/>
        <w:adjustRightInd w:val="0"/>
        <w:spacing w:after="0" w:line="240" w:lineRule="auto"/>
        <w:ind w:right="4819"/>
        <w:jc w:val="both"/>
        <w:rPr>
          <w:rFonts w:ascii="Times New Roman" w:hAnsi="Times New Roman"/>
          <w:bCs/>
          <w:sz w:val="24"/>
          <w:szCs w:val="24"/>
        </w:rPr>
      </w:pPr>
      <w:r w:rsidRPr="00C3067D">
        <w:rPr>
          <w:rFonts w:ascii="Times New Roman" w:hAnsi="Times New Roman"/>
          <w:bCs/>
          <w:sz w:val="24"/>
          <w:szCs w:val="24"/>
        </w:rPr>
        <w:t>О  назначении   публичных  слушаний  по  решению Дубровского районного Совета народных депутатов «О проекте отчета «Об исполнении бюджета муниципального образования «Дубровский район» за 2019 год»</w:t>
      </w:r>
    </w:p>
    <w:p w:rsidR="00C3067D" w:rsidRPr="00C3067D" w:rsidRDefault="00C3067D" w:rsidP="00C3067D">
      <w:pPr>
        <w:autoSpaceDE w:val="0"/>
        <w:autoSpaceDN w:val="0"/>
        <w:adjustRightInd w:val="0"/>
        <w:spacing w:after="0" w:line="240" w:lineRule="auto"/>
        <w:jc w:val="center"/>
        <w:rPr>
          <w:rFonts w:ascii="Times New Roman" w:hAnsi="Times New Roman"/>
          <w:sz w:val="24"/>
          <w:szCs w:val="24"/>
        </w:rPr>
      </w:pPr>
    </w:p>
    <w:p w:rsidR="00C3067D" w:rsidRPr="00C3067D" w:rsidRDefault="00C3067D" w:rsidP="00C3067D">
      <w:pPr>
        <w:autoSpaceDE w:val="0"/>
        <w:autoSpaceDN w:val="0"/>
        <w:adjustRightInd w:val="0"/>
        <w:spacing w:after="0" w:line="240" w:lineRule="auto"/>
        <w:ind w:firstLine="540"/>
        <w:jc w:val="both"/>
        <w:rPr>
          <w:rFonts w:ascii="Times New Roman" w:hAnsi="Times New Roman"/>
          <w:sz w:val="24"/>
          <w:szCs w:val="24"/>
        </w:rPr>
      </w:pPr>
      <w:r w:rsidRPr="00C3067D">
        <w:rPr>
          <w:rFonts w:ascii="Times New Roman" w:hAnsi="Times New Roman"/>
          <w:sz w:val="24"/>
          <w:szCs w:val="24"/>
        </w:rPr>
        <w:t xml:space="preserve">Руководствуясь ст. 28 Федерального закона от 06.10.2003г. № 131-ФЗ «Об общих принципах организации местного самоуправления в Российской Федерации», ст. 16 Устава муниципального </w:t>
      </w:r>
      <w:r w:rsidRPr="00C3067D">
        <w:rPr>
          <w:rFonts w:ascii="Times New Roman" w:hAnsi="Times New Roman"/>
          <w:sz w:val="24"/>
          <w:szCs w:val="24"/>
        </w:rPr>
        <w:lastRenderedPageBreak/>
        <w:t xml:space="preserve">образования «Дубровский район», Решением Дубровского районного Совета народных депутатов от 21.02.2012г. №7 «О принятии Положения о публичных слушаниях в муниципальном образовании «Дубровский район», Решением Дубровского районного Совета народных депутатов от  29.05.2020 г. №77-7 «О проекте отчета «Об исполнении бюджета муниципального образования «Дубровский район» за 2019 год»», </w:t>
      </w:r>
    </w:p>
    <w:p w:rsidR="00C3067D" w:rsidRPr="00C3067D" w:rsidRDefault="00C3067D" w:rsidP="00C3067D">
      <w:pPr>
        <w:autoSpaceDE w:val="0"/>
        <w:autoSpaceDN w:val="0"/>
        <w:adjustRightInd w:val="0"/>
        <w:spacing w:after="0" w:line="240" w:lineRule="auto"/>
        <w:ind w:firstLine="540"/>
        <w:jc w:val="both"/>
        <w:rPr>
          <w:rFonts w:ascii="Times New Roman" w:hAnsi="Times New Roman"/>
          <w:sz w:val="24"/>
          <w:szCs w:val="24"/>
        </w:rPr>
      </w:pPr>
    </w:p>
    <w:p w:rsidR="00C3067D" w:rsidRPr="00C3067D" w:rsidRDefault="00C3067D" w:rsidP="00C3067D">
      <w:pPr>
        <w:autoSpaceDE w:val="0"/>
        <w:autoSpaceDN w:val="0"/>
        <w:adjustRightInd w:val="0"/>
        <w:spacing w:after="0" w:line="240" w:lineRule="auto"/>
        <w:ind w:firstLine="540"/>
        <w:jc w:val="center"/>
        <w:rPr>
          <w:rFonts w:ascii="Times New Roman" w:hAnsi="Times New Roman"/>
          <w:sz w:val="24"/>
          <w:szCs w:val="24"/>
        </w:rPr>
      </w:pPr>
      <w:r w:rsidRPr="00C3067D">
        <w:rPr>
          <w:rFonts w:ascii="Times New Roman" w:hAnsi="Times New Roman"/>
          <w:sz w:val="24"/>
          <w:szCs w:val="24"/>
        </w:rPr>
        <w:t>Дубровский районный Совет народных депутатов</w:t>
      </w:r>
    </w:p>
    <w:p w:rsidR="00C3067D" w:rsidRPr="00C3067D" w:rsidRDefault="00C3067D" w:rsidP="00C3067D">
      <w:pPr>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РЕШИЛ:</w:t>
      </w:r>
    </w:p>
    <w:p w:rsidR="00C3067D" w:rsidRPr="00C3067D" w:rsidRDefault="00C3067D" w:rsidP="00C3067D">
      <w:pPr>
        <w:autoSpaceDE w:val="0"/>
        <w:autoSpaceDN w:val="0"/>
        <w:adjustRightInd w:val="0"/>
        <w:spacing w:after="0" w:line="240" w:lineRule="auto"/>
        <w:jc w:val="both"/>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both"/>
        <w:rPr>
          <w:rFonts w:ascii="Times New Roman" w:hAnsi="Times New Roman"/>
          <w:bCs/>
          <w:sz w:val="24"/>
          <w:szCs w:val="24"/>
        </w:rPr>
      </w:pPr>
      <w:r w:rsidRPr="00C3067D">
        <w:rPr>
          <w:rFonts w:ascii="Times New Roman" w:hAnsi="Times New Roman"/>
          <w:bCs/>
          <w:sz w:val="24"/>
          <w:szCs w:val="24"/>
        </w:rPr>
        <w:t xml:space="preserve">        1. Назначить публичные слушания по вопросу обсуждения решения Дубровского районного Совета народных депутатов «О проекте отчета «Об исполнении бюджета муниципального образования «Дубровский район» за 2019 год» на 25 июня 2020 года в 10.00 по адресу: 242750,  Брянская область, п.Дубровка, ул. Победы д. 18, здание администрации Дубровского района, зал заседаний. </w:t>
      </w:r>
    </w:p>
    <w:p w:rsidR="00C3067D" w:rsidRPr="00C3067D" w:rsidRDefault="00C3067D" w:rsidP="00C3067D">
      <w:pPr>
        <w:autoSpaceDE w:val="0"/>
        <w:autoSpaceDN w:val="0"/>
        <w:adjustRightInd w:val="0"/>
        <w:spacing w:after="0" w:line="240" w:lineRule="auto"/>
        <w:ind w:firstLine="540"/>
        <w:jc w:val="both"/>
        <w:rPr>
          <w:rFonts w:ascii="Times New Roman" w:hAnsi="Times New Roman"/>
          <w:sz w:val="24"/>
          <w:szCs w:val="24"/>
        </w:rPr>
      </w:pPr>
      <w:r w:rsidRPr="00C3067D">
        <w:rPr>
          <w:rFonts w:ascii="Times New Roman" w:hAnsi="Times New Roman"/>
          <w:sz w:val="24"/>
          <w:szCs w:val="24"/>
        </w:rPr>
        <w:t>2. Утвердить состав Оргкомитета по подготовке и проведению публичных слушаний (приложение).</w:t>
      </w:r>
    </w:p>
    <w:p w:rsidR="00C3067D" w:rsidRPr="00C3067D" w:rsidRDefault="00C3067D" w:rsidP="00C3067D">
      <w:pPr>
        <w:autoSpaceDE w:val="0"/>
        <w:autoSpaceDN w:val="0"/>
        <w:adjustRightInd w:val="0"/>
        <w:spacing w:after="0" w:line="240" w:lineRule="auto"/>
        <w:ind w:firstLine="540"/>
        <w:jc w:val="both"/>
        <w:rPr>
          <w:rFonts w:ascii="Times New Roman" w:hAnsi="Times New Roman"/>
          <w:sz w:val="24"/>
          <w:szCs w:val="24"/>
        </w:rPr>
      </w:pPr>
      <w:r w:rsidRPr="00C3067D">
        <w:rPr>
          <w:rFonts w:ascii="Times New Roman" w:hAnsi="Times New Roman"/>
          <w:sz w:val="24"/>
          <w:szCs w:val="24"/>
        </w:rPr>
        <w:t>3. Прием предложений по вопросу обсуждения решения Дубровского районного Совета народных депутатов «О проекте отчета «Об исполнении бюджета муниципального образования «Дубровский район» за 2019 год»» осуществлять Оргкомитету в течение 10 календарных дней со дня официального опубликования настоящего решения по адресу:  п. Дубровка, ул. Победы д.18, финансовое управление администрации Дубровского района, кабинет №8, телефон  9-13-84, в рабочие дни с 9.00 до 16.00, перерыв с 13.00 до 14.00.</w:t>
      </w:r>
    </w:p>
    <w:p w:rsidR="00C3067D" w:rsidRPr="00C3067D" w:rsidRDefault="00C3067D" w:rsidP="00C3067D">
      <w:pPr>
        <w:autoSpaceDE w:val="0"/>
        <w:autoSpaceDN w:val="0"/>
        <w:adjustRightInd w:val="0"/>
        <w:spacing w:after="0" w:line="240" w:lineRule="auto"/>
        <w:ind w:firstLine="540"/>
        <w:jc w:val="both"/>
        <w:rPr>
          <w:rFonts w:ascii="Times New Roman" w:hAnsi="Times New Roman"/>
          <w:sz w:val="24"/>
          <w:szCs w:val="24"/>
        </w:rPr>
      </w:pPr>
      <w:r w:rsidRPr="00C3067D">
        <w:rPr>
          <w:rFonts w:ascii="Times New Roman" w:hAnsi="Times New Roman"/>
          <w:sz w:val="24"/>
          <w:szCs w:val="24"/>
        </w:rPr>
        <w:t>4.    Решение вступает в силу с момента его принятия.</w:t>
      </w:r>
    </w:p>
    <w:p w:rsidR="00C3067D" w:rsidRPr="00C3067D" w:rsidRDefault="00C3067D" w:rsidP="00C3067D">
      <w:pPr>
        <w:spacing w:after="0" w:line="240" w:lineRule="auto"/>
        <w:jc w:val="both"/>
        <w:rPr>
          <w:rFonts w:ascii="Times New Roman" w:hAnsi="Times New Roman"/>
          <w:color w:val="000000"/>
          <w:sz w:val="24"/>
          <w:szCs w:val="24"/>
        </w:rPr>
      </w:pPr>
      <w:r w:rsidRPr="00C3067D">
        <w:rPr>
          <w:rFonts w:ascii="Times New Roman" w:hAnsi="Times New Roman"/>
          <w:color w:val="000000"/>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9" w:history="1">
        <w:r w:rsidRPr="00C3067D">
          <w:rPr>
            <w:rFonts w:ascii="Times New Roman" w:hAnsi="Times New Roman"/>
            <w:color w:val="0000FF"/>
            <w:sz w:val="24"/>
            <w:szCs w:val="24"/>
            <w:u w:val="single"/>
            <w:lang w:val="en-US"/>
          </w:rPr>
          <w:t>http</w:t>
        </w:r>
        <w:r w:rsidRPr="00C3067D">
          <w:rPr>
            <w:rFonts w:ascii="Times New Roman" w:hAnsi="Times New Roman"/>
            <w:color w:val="0000FF"/>
            <w:sz w:val="24"/>
            <w:szCs w:val="24"/>
            <w:u w:val="single"/>
          </w:rPr>
          <w:t>://</w:t>
        </w:r>
        <w:r w:rsidRPr="00C3067D">
          <w:rPr>
            <w:rFonts w:ascii="Times New Roman" w:hAnsi="Times New Roman"/>
            <w:color w:val="0000FF"/>
            <w:sz w:val="24"/>
            <w:szCs w:val="24"/>
            <w:u w:val="single"/>
            <w:lang w:val="en-US"/>
          </w:rPr>
          <w:t>www</w:t>
        </w:r>
        <w:r w:rsidRPr="00C3067D">
          <w:rPr>
            <w:rFonts w:ascii="Times New Roman" w:hAnsi="Times New Roman"/>
            <w:color w:val="0000FF"/>
            <w:sz w:val="24"/>
            <w:szCs w:val="24"/>
            <w:u w:val="single"/>
          </w:rPr>
          <w:t>.</w:t>
        </w:r>
        <w:r w:rsidRPr="00C3067D">
          <w:rPr>
            <w:rFonts w:ascii="Times New Roman" w:hAnsi="Times New Roman"/>
            <w:color w:val="0000FF"/>
            <w:sz w:val="24"/>
            <w:szCs w:val="24"/>
            <w:u w:val="single"/>
            <w:lang w:val="en-US"/>
          </w:rPr>
          <w:t>admdubrovka</w:t>
        </w:r>
        <w:r w:rsidRPr="00C3067D">
          <w:rPr>
            <w:rFonts w:ascii="Times New Roman" w:hAnsi="Times New Roman"/>
            <w:color w:val="0000FF"/>
            <w:sz w:val="24"/>
            <w:szCs w:val="24"/>
            <w:u w:val="single"/>
          </w:rPr>
          <w:t>.</w:t>
        </w:r>
        <w:r w:rsidRPr="00C3067D">
          <w:rPr>
            <w:rFonts w:ascii="Times New Roman" w:hAnsi="Times New Roman"/>
            <w:color w:val="0000FF"/>
            <w:sz w:val="24"/>
            <w:szCs w:val="24"/>
            <w:u w:val="single"/>
            <w:lang w:val="en-US"/>
          </w:rPr>
          <w:t>ru</w:t>
        </w:r>
      </w:hyperlink>
      <w:r w:rsidRPr="00C3067D">
        <w:rPr>
          <w:rFonts w:ascii="Times New Roman" w:hAnsi="Times New Roman"/>
          <w:color w:val="000000"/>
          <w:sz w:val="24"/>
          <w:szCs w:val="24"/>
        </w:rPr>
        <w:t xml:space="preserve">. </w:t>
      </w:r>
    </w:p>
    <w:p w:rsidR="00C3067D" w:rsidRDefault="00C3067D" w:rsidP="00C3067D">
      <w:pPr>
        <w:autoSpaceDE w:val="0"/>
        <w:autoSpaceDN w:val="0"/>
        <w:adjustRightInd w:val="0"/>
        <w:spacing w:after="0" w:line="240" w:lineRule="auto"/>
        <w:ind w:firstLine="540"/>
        <w:jc w:val="both"/>
        <w:rPr>
          <w:rFonts w:ascii="Times New Roman" w:hAnsi="Times New Roman"/>
          <w:sz w:val="24"/>
          <w:szCs w:val="24"/>
        </w:rPr>
      </w:pPr>
    </w:p>
    <w:p w:rsidR="004121A6" w:rsidRPr="00C3067D" w:rsidRDefault="004121A6" w:rsidP="00C3067D">
      <w:pPr>
        <w:autoSpaceDE w:val="0"/>
        <w:autoSpaceDN w:val="0"/>
        <w:adjustRightInd w:val="0"/>
        <w:spacing w:after="0" w:line="240" w:lineRule="auto"/>
        <w:ind w:firstLine="540"/>
        <w:jc w:val="both"/>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Глава муниципального образования</w:t>
      </w:r>
    </w:p>
    <w:p w:rsidR="00C3067D" w:rsidRPr="00C3067D" w:rsidRDefault="00C3067D" w:rsidP="00C3067D">
      <w:pPr>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 xml:space="preserve">«Дубровский район»                                                                                   Г.А. </w:t>
      </w:r>
      <w:r>
        <w:rPr>
          <w:rFonts w:ascii="Times New Roman" w:hAnsi="Times New Roman"/>
          <w:sz w:val="24"/>
          <w:szCs w:val="24"/>
        </w:rPr>
        <w:t>Черняков</w:t>
      </w:r>
    </w:p>
    <w:p w:rsidR="00C3067D" w:rsidRPr="00C3067D" w:rsidRDefault="00C3067D" w:rsidP="00C3067D">
      <w:pPr>
        <w:autoSpaceDE w:val="0"/>
        <w:autoSpaceDN w:val="0"/>
        <w:adjustRightInd w:val="0"/>
        <w:spacing w:after="0" w:line="240" w:lineRule="auto"/>
        <w:rPr>
          <w:rFonts w:ascii="Times New Roman" w:hAnsi="Times New Roman"/>
          <w:sz w:val="24"/>
          <w:szCs w:val="24"/>
        </w:rPr>
      </w:pPr>
    </w:p>
    <w:p w:rsidR="00C3067D" w:rsidRDefault="00C3067D" w:rsidP="00C3067D">
      <w:pPr>
        <w:autoSpaceDE w:val="0"/>
        <w:autoSpaceDN w:val="0"/>
        <w:adjustRightInd w:val="0"/>
        <w:spacing w:after="0" w:line="240" w:lineRule="auto"/>
        <w:rPr>
          <w:rFonts w:ascii="Times New Roman" w:hAnsi="Times New Roman"/>
          <w:sz w:val="24"/>
          <w:szCs w:val="24"/>
        </w:rPr>
      </w:pPr>
    </w:p>
    <w:p w:rsidR="004121A6" w:rsidRPr="00C3067D" w:rsidRDefault="004121A6" w:rsidP="00C3067D">
      <w:pPr>
        <w:autoSpaceDE w:val="0"/>
        <w:autoSpaceDN w:val="0"/>
        <w:adjustRightInd w:val="0"/>
        <w:spacing w:after="0" w:line="240" w:lineRule="auto"/>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right"/>
        <w:rPr>
          <w:rFonts w:ascii="Times New Roman" w:hAnsi="Times New Roman"/>
          <w:sz w:val="24"/>
          <w:szCs w:val="24"/>
        </w:rPr>
      </w:pPr>
      <w:r w:rsidRPr="00C3067D">
        <w:rPr>
          <w:rFonts w:ascii="Times New Roman" w:hAnsi="Times New Roman"/>
          <w:sz w:val="24"/>
          <w:szCs w:val="24"/>
        </w:rPr>
        <w:t xml:space="preserve">Приложение </w:t>
      </w:r>
    </w:p>
    <w:p w:rsidR="00C3067D" w:rsidRPr="00C3067D" w:rsidRDefault="00C3067D" w:rsidP="00C3067D">
      <w:pPr>
        <w:autoSpaceDE w:val="0"/>
        <w:autoSpaceDN w:val="0"/>
        <w:adjustRightInd w:val="0"/>
        <w:spacing w:after="0" w:line="240" w:lineRule="auto"/>
        <w:jc w:val="right"/>
        <w:rPr>
          <w:rFonts w:ascii="Times New Roman" w:hAnsi="Times New Roman"/>
          <w:sz w:val="24"/>
          <w:szCs w:val="24"/>
        </w:rPr>
      </w:pPr>
      <w:r w:rsidRPr="00C3067D">
        <w:rPr>
          <w:rFonts w:ascii="Times New Roman" w:hAnsi="Times New Roman"/>
          <w:sz w:val="24"/>
          <w:szCs w:val="24"/>
        </w:rPr>
        <w:t xml:space="preserve">       к Решению Дубровского районного </w:t>
      </w:r>
    </w:p>
    <w:p w:rsidR="00C3067D" w:rsidRPr="00C3067D" w:rsidRDefault="00C3067D" w:rsidP="00C3067D">
      <w:pPr>
        <w:autoSpaceDE w:val="0"/>
        <w:autoSpaceDN w:val="0"/>
        <w:adjustRightInd w:val="0"/>
        <w:spacing w:after="0" w:line="240" w:lineRule="auto"/>
        <w:jc w:val="right"/>
        <w:rPr>
          <w:rFonts w:ascii="Times New Roman" w:hAnsi="Times New Roman"/>
          <w:sz w:val="24"/>
          <w:szCs w:val="24"/>
        </w:rPr>
      </w:pPr>
      <w:r w:rsidRPr="00C3067D">
        <w:rPr>
          <w:rFonts w:ascii="Times New Roman" w:hAnsi="Times New Roman"/>
          <w:sz w:val="24"/>
          <w:szCs w:val="24"/>
        </w:rPr>
        <w:t xml:space="preserve">Совета народных депутатов </w:t>
      </w:r>
    </w:p>
    <w:p w:rsidR="00C3067D" w:rsidRPr="00C3067D" w:rsidRDefault="00C3067D" w:rsidP="00C3067D">
      <w:pPr>
        <w:autoSpaceDE w:val="0"/>
        <w:autoSpaceDN w:val="0"/>
        <w:adjustRightInd w:val="0"/>
        <w:spacing w:after="0" w:line="240" w:lineRule="auto"/>
        <w:jc w:val="right"/>
        <w:rPr>
          <w:rFonts w:ascii="Times New Roman" w:hAnsi="Times New Roman"/>
          <w:sz w:val="24"/>
          <w:szCs w:val="24"/>
        </w:rPr>
      </w:pPr>
      <w:r w:rsidRPr="00C3067D">
        <w:rPr>
          <w:rFonts w:ascii="Times New Roman" w:hAnsi="Times New Roman"/>
          <w:sz w:val="24"/>
          <w:szCs w:val="24"/>
        </w:rPr>
        <w:t xml:space="preserve">от  29.05.2020 г. № 77-7 </w:t>
      </w:r>
    </w:p>
    <w:p w:rsidR="00C3067D" w:rsidRPr="00C3067D" w:rsidRDefault="00C3067D" w:rsidP="00C3067D">
      <w:pPr>
        <w:autoSpaceDE w:val="0"/>
        <w:autoSpaceDN w:val="0"/>
        <w:adjustRightInd w:val="0"/>
        <w:spacing w:after="0" w:line="240" w:lineRule="auto"/>
        <w:jc w:val="right"/>
        <w:rPr>
          <w:rFonts w:ascii="Times New Roman" w:hAnsi="Times New Roman"/>
          <w:sz w:val="24"/>
          <w:szCs w:val="24"/>
        </w:rPr>
      </w:pPr>
    </w:p>
    <w:p w:rsidR="00C3067D" w:rsidRPr="00C3067D" w:rsidRDefault="00C3067D" w:rsidP="00C3067D">
      <w:pPr>
        <w:autoSpaceDE w:val="0"/>
        <w:autoSpaceDN w:val="0"/>
        <w:adjustRightInd w:val="0"/>
        <w:spacing w:after="0" w:line="240" w:lineRule="auto"/>
        <w:jc w:val="center"/>
        <w:rPr>
          <w:rFonts w:ascii="Times New Roman" w:hAnsi="Times New Roman"/>
          <w:b/>
          <w:sz w:val="24"/>
          <w:szCs w:val="24"/>
        </w:rPr>
      </w:pPr>
      <w:r w:rsidRPr="00C3067D">
        <w:rPr>
          <w:rFonts w:ascii="Times New Roman" w:hAnsi="Times New Roman"/>
          <w:b/>
          <w:sz w:val="24"/>
          <w:szCs w:val="24"/>
        </w:rPr>
        <w:t>СОСТАВ</w:t>
      </w:r>
    </w:p>
    <w:p w:rsidR="00C3067D" w:rsidRPr="00C3067D" w:rsidRDefault="00C3067D" w:rsidP="00C3067D">
      <w:pPr>
        <w:autoSpaceDE w:val="0"/>
        <w:autoSpaceDN w:val="0"/>
        <w:adjustRightInd w:val="0"/>
        <w:spacing w:after="0" w:line="240" w:lineRule="auto"/>
        <w:jc w:val="both"/>
        <w:rPr>
          <w:rFonts w:ascii="Times New Roman" w:hAnsi="Times New Roman"/>
          <w:b/>
          <w:sz w:val="24"/>
          <w:szCs w:val="24"/>
        </w:rPr>
      </w:pPr>
      <w:r w:rsidRPr="00C3067D">
        <w:rPr>
          <w:rFonts w:ascii="Times New Roman" w:hAnsi="Times New Roman"/>
          <w:b/>
          <w:sz w:val="24"/>
          <w:szCs w:val="24"/>
        </w:rPr>
        <w:t>оргкомитета по подготовке и проведению публичных слушаний по вопросу обсуждения решения Дубровского районного Совета народных депутатов «О проекте отчета «Об исполнении бюджета муниципального образования «Дубровский район» за 2019 год»</w:t>
      </w:r>
    </w:p>
    <w:p w:rsidR="00C3067D" w:rsidRPr="00C3067D" w:rsidRDefault="00C3067D" w:rsidP="00C3067D">
      <w:pPr>
        <w:autoSpaceDE w:val="0"/>
        <w:autoSpaceDN w:val="0"/>
        <w:adjustRightInd w:val="0"/>
        <w:spacing w:after="0" w:line="240" w:lineRule="auto"/>
        <w:jc w:val="center"/>
        <w:rPr>
          <w:rFonts w:ascii="Times New Roman" w:hAnsi="Times New Roman"/>
          <w:b/>
          <w:sz w:val="24"/>
          <w:szCs w:val="24"/>
        </w:rPr>
      </w:pP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Черняков Г.А. - Глава муниципального образования «Дубровский район»;</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Шевелев И.А. – Глава администрации Дубровского района;</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Сорокин А.В. - заместитель председателя Дубровского районного Совета народных депутатов;</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Дудин Н.Н. - председатель постоянной комиссии по бюджету и правовому регулированию;</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Сехин А.И. - председатель постоянной комиссии по вопросам экономического развития Дубровского района;</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Романов С.В. - председатель постоянной комиссии по вопросам социальной политики;</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Макарова Е.В. - начальник финансового управления администрации Дубровского района;</w:t>
      </w:r>
    </w:p>
    <w:p w:rsidR="00C3067D" w:rsidRP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Дороденкова Н.А. – и.о.председателя Контрольно-счётной палаты Дубровского района;</w:t>
      </w:r>
    </w:p>
    <w:p w:rsidR="00C3067D" w:rsidRDefault="00C3067D" w:rsidP="00C3067D">
      <w:pPr>
        <w:numPr>
          <w:ilvl w:val="0"/>
          <w:numId w:val="17"/>
        </w:numPr>
        <w:tabs>
          <w:tab w:val="num" w:pos="360"/>
        </w:tabs>
        <w:autoSpaceDE w:val="0"/>
        <w:autoSpaceDN w:val="0"/>
        <w:adjustRightInd w:val="0"/>
        <w:spacing w:after="0" w:line="240" w:lineRule="auto"/>
        <w:jc w:val="both"/>
        <w:rPr>
          <w:rFonts w:ascii="Times New Roman" w:hAnsi="Times New Roman"/>
          <w:sz w:val="24"/>
          <w:szCs w:val="24"/>
        </w:rPr>
      </w:pPr>
      <w:r w:rsidRPr="00C3067D">
        <w:rPr>
          <w:rFonts w:ascii="Times New Roman" w:hAnsi="Times New Roman"/>
          <w:sz w:val="24"/>
          <w:szCs w:val="24"/>
        </w:rPr>
        <w:t>Осипова Н.Ю. – начальник юридического отдела администрации Дубровского района.</w:t>
      </w:r>
    </w:p>
    <w:p w:rsidR="004121A6" w:rsidRDefault="004121A6" w:rsidP="004121A6">
      <w:pPr>
        <w:autoSpaceDE w:val="0"/>
        <w:autoSpaceDN w:val="0"/>
        <w:adjustRightInd w:val="0"/>
        <w:spacing w:after="0" w:line="240" w:lineRule="auto"/>
        <w:jc w:val="both"/>
        <w:rPr>
          <w:rFonts w:ascii="Times New Roman" w:hAnsi="Times New Roman"/>
          <w:sz w:val="24"/>
          <w:szCs w:val="24"/>
        </w:rPr>
      </w:pPr>
    </w:p>
    <w:p w:rsidR="004121A6" w:rsidRDefault="004121A6" w:rsidP="004121A6">
      <w:pPr>
        <w:autoSpaceDE w:val="0"/>
        <w:autoSpaceDN w:val="0"/>
        <w:adjustRightInd w:val="0"/>
        <w:spacing w:after="0" w:line="240" w:lineRule="auto"/>
        <w:jc w:val="both"/>
        <w:rPr>
          <w:rFonts w:ascii="Times New Roman" w:hAnsi="Times New Roman"/>
          <w:sz w:val="24"/>
          <w:szCs w:val="24"/>
        </w:rPr>
      </w:pPr>
    </w:p>
    <w:p w:rsidR="004121A6" w:rsidRDefault="004121A6" w:rsidP="004121A6">
      <w:pPr>
        <w:autoSpaceDE w:val="0"/>
        <w:autoSpaceDN w:val="0"/>
        <w:adjustRightInd w:val="0"/>
        <w:spacing w:after="0" w:line="240" w:lineRule="auto"/>
        <w:jc w:val="both"/>
        <w:rPr>
          <w:rFonts w:ascii="Times New Roman" w:hAnsi="Times New Roman"/>
          <w:sz w:val="24"/>
          <w:szCs w:val="24"/>
        </w:rPr>
      </w:pPr>
    </w:p>
    <w:p w:rsidR="004121A6" w:rsidRDefault="004121A6" w:rsidP="004121A6">
      <w:pPr>
        <w:autoSpaceDE w:val="0"/>
        <w:autoSpaceDN w:val="0"/>
        <w:adjustRightInd w:val="0"/>
        <w:spacing w:after="0" w:line="240" w:lineRule="auto"/>
        <w:jc w:val="both"/>
        <w:rPr>
          <w:rFonts w:ascii="Times New Roman" w:hAnsi="Times New Roman"/>
          <w:sz w:val="24"/>
          <w:szCs w:val="24"/>
        </w:rPr>
      </w:pPr>
    </w:p>
    <w:p w:rsidR="004121A6" w:rsidRPr="00C3067D" w:rsidRDefault="004121A6" w:rsidP="004121A6">
      <w:pPr>
        <w:autoSpaceDE w:val="0"/>
        <w:autoSpaceDN w:val="0"/>
        <w:adjustRightInd w:val="0"/>
        <w:spacing w:after="0" w:line="240" w:lineRule="auto"/>
        <w:jc w:val="both"/>
        <w:rPr>
          <w:rFonts w:ascii="Times New Roman" w:hAnsi="Times New Roman"/>
          <w:sz w:val="24"/>
          <w:szCs w:val="24"/>
        </w:rPr>
      </w:pPr>
    </w:p>
    <w:p w:rsidR="00C3067D" w:rsidRPr="00D24F8C" w:rsidRDefault="00C3067D" w:rsidP="003459FC">
      <w:pPr>
        <w:pStyle w:val="a8"/>
        <w:jc w:val="both"/>
        <w:rPr>
          <w:rFonts w:ascii="Times New Roman" w:hAnsi="Times New Roman"/>
          <w:b/>
          <w:sz w:val="24"/>
          <w:szCs w:val="24"/>
        </w:rPr>
      </w:pPr>
      <w:r>
        <w:rPr>
          <w:rFonts w:ascii="Times New Roman" w:hAnsi="Times New Roman"/>
          <w:b/>
        </w:rPr>
        <w:t xml:space="preserve"> </w:t>
      </w:r>
    </w:p>
    <w:p w:rsidR="00D24F8C" w:rsidRPr="00D24F8C" w:rsidRDefault="00B52207" w:rsidP="00A35AAD">
      <w:pPr>
        <w:pStyle w:val="a8"/>
        <w:jc w:val="both"/>
        <w:rPr>
          <w:rFonts w:ascii="Times New Roman" w:hAnsi="Times New Roman"/>
          <w:b/>
          <w:sz w:val="24"/>
          <w:szCs w:val="24"/>
        </w:rPr>
      </w:pPr>
      <w:r w:rsidRPr="00D24F8C">
        <w:rPr>
          <w:rFonts w:ascii="Times New Roman" w:hAnsi="Times New Roman"/>
          <w:b/>
          <w:sz w:val="24"/>
          <w:szCs w:val="24"/>
        </w:rPr>
        <w:lastRenderedPageBreak/>
        <w:t>1.4. Решения Дубровского поселкового Совета  народных депутатов</w:t>
      </w:r>
      <w:r w:rsidR="00D24F8C" w:rsidRPr="00D24F8C">
        <w:rPr>
          <w:rFonts w:ascii="Times New Roman" w:hAnsi="Times New Roman"/>
          <w:b/>
          <w:sz w:val="24"/>
          <w:szCs w:val="24"/>
        </w:rPr>
        <w:t xml:space="preserve"> </w:t>
      </w:r>
    </w:p>
    <w:p w:rsidR="00D24F8C" w:rsidRPr="00D24F8C" w:rsidRDefault="00D24F8C" w:rsidP="00D24F8C">
      <w:pPr>
        <w:pStyle w:val="ConsPlusTitle"/>
        <w:widowControl/>
        <w:jc w:val="center"/>
        <w:rPr>
          <w:rFonts w:cs="Arial"/>
        </w:rPr>
      </w:pPr>
      <w:r w:rsidRPr="00D24F8C">
        <w:rPr>
          <w:b w:val="0"/>
        </w:rPr>
        <w:t xml:space="preserve">1.4.1. </w:t>
      </w:r>
      <w:r w:rsidRPr="00D24F8C">
        <w:rPr>
          <w:rFonts w:cs="Arial"/>
        </w:rPr>
        <w:t>РОССИЙСКАЯ ФЕДЕРАЦИЯ</w:t>
      </w:r>
    </w:p>
    <w:p w:rsidR="00D24F8C" w:rsidRPr="00D24F8C" w:rsidRDefault="00D24F8C" w:rsidP="00D24F8C">
      <w:pPr>
        <w:autoSpaceDE w:val="0"/>
        <w:autoSpaceDN w:val="0"/>
        <w:adjustRightInd w:val="0"/>
        <w:spacing w:after="0" w:line="240" w:lineRule="auto"/>
        <w:jc w:val="center"/>
        <w:rPr>
          <w:rFonts w:ascii="Times New Roman" w:hAnsi="Times New Roman" w:cs="Arial"/>
          <w:bCs/>
          <w:sz w:val="24"/>
          <w:szCs w:val="24"/>
        </w:rPr>
      </w:pPr>
      <w:r w:rsidRPr="00D24F8C">
        <w:rPr>
          <w:rFonts w:ascii="Times New Roman" w:hAnsi="Times New Roman" w:cs="Arial"/>
          <w:bCs/>
          <w:sz w:val="24"/>
          <w:szCs w:val="24"/>
        </w:rPr>
        <w:t>БРЯНСКАЯ ОБЛАСТЬ</w:t>
      </w:r>
    </w:p>
    <w:p w:rsidR="00D24F8C" w:rsidRPr="00D24F8C" w:rsidRDefault="00D24F8C" w:rsidP="00D24F8C">
      <w:pPr>
        <w:autoSpaceDE w:val="0"/>
        <w:autoSpaceDN w:val="0"/>
        <w:adjustRightInd w:val="0"/>
        <w:spacing w:after="0" w:line="240" w:lineRule="auto"/>
        <w:jc w:val="center"/>
        <w:rPr>
          <w:rFonts w:ascii="Times New Roman" w:hAnsi="Times New Roman" w:cs="Arial"/>
          <w:bCs/>
          <w:sz w:val="24"/>
          <w:szCs w:val="24"/>
        </w:rPr>
      </w:pPr>
    </w:p>
    <w:p w:rsidR="00D24F8C" w:rsidRPr="00D24F8C" w:rsidRDefault="00D24F8C" w:rsidP="00D24F8C">
      <w:pPr>
        <w:autoSpaceDE w:val="0"/>
        <w:autoSpaceDN w:val="0"/>
        <w:adjustRightInd w:val="0"/>
        <w:spacing w:after="0" w:line="240" w:lineRule="auto"/>
        <w:jc w:val="center"/>
        <w:rPr>
          <w:rFonts w:ascii="Times New Roman" w:hAnsi="Times New Roman" w:cs="Arial"/>
          <w:bCs/>
          <w:sz w:val="24"/>
          <w:szCs w:val="24"/>
        </w:rPr>
      </w:pPr>
      <w:r w:rsidRPr="00D24F8C">
        <w:rPr>
          <w:rFonts w:ascii="Times New Roman" w:hAnsi="Times New Roman" w:cs="Arial"/>
          <w:bCs/>
          <w:sz w:val="24"/>
          <w:szCs w:val="24"/>
        </w:rPr>
        <w:t>ДУБРОВСКИЙ ПОСЕЛКОВЫЙ СОВЕТ НАРОДНЫХ ДЕПУТАТОВ</w:t>
      </w:r>
    </w:p>
    <w:p w:rsidR="00D24F8C" w:rsidRPr="00D24F8C" w:rsidRDefault="00D24F8C" w:rsidP="00D24F8C">
      <w:pPr>
        <w:autoSpaceDE w:val="0"/>
        <w:autoSpaceDN w:val="0"/>
        <w:adjustRightInd w:val="0"/>
        <w:spacing w:after="0" w:line="240" w:lineRule="auto"/>
        <w:jc w:val="center"/>
        <w:rPr>
          <w:rFonts w:ascii="Times New Roman" w:hAnsi="Times New Roman" w:cs="Arial"/>
          <w:bCs/>
          <w:sz w:val="24"/>
          <w:szCs w:val="24"/>
        </w:rPr>
      </w:pPr>
    </w:p>
    <w:p w:rsidR="00D24F8C" w:rsidRPr="00D24F8C" w:rsidRDefault="00D24F8C" w:rsidP="00D24F8C">
      <w:pPr>
        <w:autoSpaceDE w:val="0"/>
        <w:autoSpaceDN w:val="0"/>
        <w:adjustRightInd w:val="0"/>
        <w:spacing w:after="0" w:line="240" w:lineRule="auto"/>
        <w:jc w:val="center"/>
        <w:rPr>
          <w:rFonts w:ascii="Times New Roman" w:hAnsi="Times New Roman" w:cs="Arial"/>
          <w:bCs/>
          <w:sz w:val="24"/>
          <w:szCs w:val="24"/>
        </w:rPr>
      </w:pPr>
      <w:r w:rsidRPr="00D24F8C">
        <w:rPr>
          <w:rFonts w:ascii="Times New Roman" w:hAnsi="Times New Roman" w:cs="Arial"/>
          <w:bCs/>
          <w:sz w:val="24"/>
          <w:szCs w:val="24"/>
        </w:rPr>
        <w:t>РЕШЕНИЕ</w:t>
      </w:r>
    </w:p>
    <w:p w:rsidR="00D24F8C" w:rsidRPr="00D24F8C" w:rsidRDefault="00D24F8C" w:rsidP="00D24F8C">
      <w:pPr>
        <w:autoSpaceDE w:val="0"/>
        <w:autoSpaceDN w:val="0"/>
        <w:adjustRightInd w:val="0"/>
        <w:spacing w:after="0" w:line="240" w:lineRule="auto"/>
        <w:jc w:val="center"/>
        <w:rPr>
          <w:rFonts w:ascii="Times New Roman" w:hAnsi="Times New Roman" w:cs="Arial"/>
          <w:bCs/>
          <w:sz w:val="24"/>
          <w:szCs w:val="24"/>
        </w:rPr>
      </w:pPr>
    </w:p>
    <w:p w:rsidR="00D24F8C" w:rsidRPr="00D24F8C" w:rsidRDefault="00D24F8C" w:rsidP="00D24F8C">
      <w:pPr>
        <w:autoSpaceDE w:val="0"/>
        <w:autoSpaceDN w:val="0"/>
        <w:adjustRightInd w:val="0"/>
        <w:spacing w:after="0" w:line="240" w:lineRule="auto"/>
        <w:rPr>
          <w:rFonts w:ascii="Times New Roman" w:hAnsi="Times New Roman" w:cs="Arial"/>
          <w:bCs/>
          <w:sz w:val="24"/>
          <w:szCs w:val="24"/>
        </w:rPr>
      </w:pPr>
      <w:r w:rsidRPr="00D24F8C">
        <w:rPr>
          <w:rFonts w:ascii="Times New Roman" w:hAnsi="Times New Roman" w:cs="Arial"/>
          <w:bCs/>
          <w:sz w:val="24"/>
          <w:szCs w:val="24"/>
        </w:rPr>
        <w:t>от     29  мая 2020 г. №  31</w:t>
      </w:r>
    </w:p>
    <w:p w:rsidR="00D24F8C" w:rsidRPr="00D24F8C" w:rsidRDefault="00D24F8C" w:rsidP="00D24F8C">
      <w:pPr>
        <w:autoSpaceDE w:val="0"/>
        <w:autoSpaceDN w:val="0"/>
        <w:adjustRightInd w:val="0"/>
        <w:spacing w:after="0" w:line="240" w:lineRule="auto"/>
        <w:jc w:val="both"/>
        <w:rPr>
          <w:rFonts w:ascii="Times New Roman" w:hAnsi="Times New Roman" w:cs="Arial"/>
          <w:bCs/>
          <w:sz w:val="24"/>
          <w:szCs w:val="24"/>
        </w:rPr>
      </w:pPr>
      <w:r w:rsidRPr="00D24F8C">
        <w:rPr>
          <w:rFonts w:ascii="Times New Roman" w:hAnsi="Times New Roman" w:cs="Arial"/>
          <w:bCs/>
          <w:sz w:val="24"/>
          <w:szCs w:val="24"/>
        </w:rPr>
        <w:t xml:space="preserve">п. Дубровка   </w:t>
      </w:r>
    </w:p>
    <w:p w:rsidR="00D24F8C" w:rsidRPr="00D24F8C" w:rsidRDefault="00D24F8C" w:rsidP="00D24F8C">
      <w:pPr>
        <w:autoSpaceDE w:val="0"/>
        <w:autoSpaceDN w:val="0"/>
        <w:adjustRightInd w:val="0"/>
        <w:spacing w:after="0" w:line="240" w:lineRule="auto"/>
        <w:jc w:val="both"/>
        <w:rPr>
          <w:rFonts w:ascii="Times New Roman" w:hAnsi="Times New Roman" w:cs="Arial"/>
          <w:b/>
          <w:bCs/>
          <w:sz w:val="24"/>
          <w:szCs w:val="24"/>
        </w:rPr>
      </w:pPr>
      <w:r w:rsidRPr="00D24F8C">
        <w:rPr>
          <w:rFonts w:ascii="Times New Roman" w:hAnsi="Times New Roman" w:cs="Arial"/>
          <w:bCs/>
          <w:sz w:val="24"/>
          <w:szCs w:val="24"/>
        </w:rPr>
        <w:t xml:space="preserve">                                </w:t>
      </w:r>
    </w:p>
    <w:p w:rsidR="00D24F8C" w:rsidRPr="00D24F8C" w:rsidRDefault="00D24F8C" w:rsidP="00D24F8C">
      <w:pPr>
        <w:autoSpaceDE w:val="0"/>
        <w:autoSpaceDN w:val="0"/>
        <w:adjustRightInd w:val="0"/>
        <w:spacing w:after="0" w:line="240" w:lineRule="auto"/>
        <w:jc w:val="both"/>
        <w:rPr>
          <w:rFonts w:ascii="Times New Roman" w:hAnsi="Times New Roman"/>
          <w:bCs/>
          <w:sz w:val="24"/>
          <w:szCs w:val="24"/>
        </w:rPr>
      </w:pPr>
      <w:r w:rsidRPr="00D24F8C">
        <w:rPr>
          <w:rFonts w:ascii="Times New Roman" w:hAnsi="Times New Roman"/>
          <w:bCs/>
          <w:sz w:val="24"/>
          <w:szCs w:val="24"/>
        </w:rPr>
        <w:t>«О назначении публичных слушаний</w:t>
      </w:r>
    </w:p>
    <w:p w:rsidR="00D24F8C" w:rsidRPr="00D24F8C" w:rsidRDefault="00D24F8C" w:rsidP="00D24F8C">
      <w:pPr>
        <w:autoSpaceDE w:val="0"/>
        <w:autoSpaceDN w:val="0"/>
        <w:adjustRightInd w:val="0"/>
        <w:spacing w:after="0" w:line="240" w:lineRule="auto"/>
        <w:rPr>
          <w:rFonts w:ascii="Times New Roman" w:hAnsi="Times New Roman"/>
          <w:bCs/>
          <w:sz w:val="24"/>
          <w:szCs w:val="24"/>
        </w:rPr>
      </w:pPr>
      <w:r w:rsidRPr="00D24F8C">
        <w:rPr>
          <w:rFonts w:ascii="Times New Roman" w:hAnsi="Times New Roman"/>
          <w:bCs/>
          <w:sz w:val="24"/>
          <w:szCs w:val="24"/>
        </w:rPr>
        <w:t>по проекту исполнения бюджета</w:t>
      </w:r>
    </w:p>
    <w:p w:rsidR="00D24F8C" w:rsidRPr="00D24F8C" w:rsidRDefault="00D24F8C" w:rsidP="00D24F8C">
      <w:pPr>
        <w:autoSpaceDE w:val="0"/>
        <w:autoSpaceDN w:val="0"/>
        <w:adjustRightInd w:val="0"/>
        <w:spacing w:after="0" w:line="240" w:lineRule="auto"/>
        <w:rPr>
          <w:rFonts w:ascii="Times New Roman" w:hAnsi="Times New Roman"/>
          <w:bCs/>
          <w:sz w:val="24"/>
          <w:szCs w:val="24"/>
        </w:rPr>
      </w:pPr>
      <w:r w:rsidRPr="00D24F8C">
        <w:rPr>
          <w:rFonts w:ascii="Times New Roman" w:hAnsi="Times New Roman"/>
          <w:bCs/>
          <w:sz w:val="24"/>
          <w:szCs w:val="24"/>
        </w:rPr>
        <w:t xml:space="preserve"> муниципального образования </w:t>
      </w:r>
    </w:p>
    <w:p w:rsidR="00D24F8C" w:rsidRPr="00D24F8C" w:rsidRDefault="00D24F8C" w:rsidP="00D24F8C">
      <w:pPr>
        <w:autoSpaceDE w:val="0"/>
        <w:autoSpaceDN w:val="0"/>
        <w:adjustRightInd w:val="0"/>
        <w:spacing w:after="0" w:line="240" w:lineRule="auto"/>
        <w:rPr>
          <w:rFonts w:ascii="Times New Roman" w:hAnsi="Times New Roman"/>
          <w:bCs/>
          <w:sz w:val="24"/>
          <w:szCs w:val="24"/>
        </w:rPr>
      </w:pPr>
      <w:r w:rsidRPr="00D24F8C">
        <w:rPr>
          <w:rFonts w:ascii="Times New Roman" w:hAnsi="Times New Roman"/>
          <w:bCs/>
          <w:sz w:val="24"/>
          <w:szCs w:val="24"/>
        </w:rPr>
        <w:t>«Дубровское городское поселение»</w:t>
      </w:r>
    </w:p>
    <w:p w:rsidR="00D24F8C" w:rsidRPr="00D24F8C" w:rsidRDefault="00D24F8C" w:rsidP="00D24F8C">
      <w:pPr>
        <w:autoSpaceDE w:val="0"/>
        <w:autoSpaceDN w:val="0"/>
        <w:adjustRightInd w:val="0"/>
        <w:spacing w:after="0" w:line="240" w:lineRule="auto"/>
        <w:rPr>
          <w:rFonts w:ascii="Times New Roman" w:hAnsi="Times New Roman"/>
          <w:bCs/>
          <w:sz w:val="24"/>
          <w:szCs w:val="24"/>
        </w:rPr>
      </w:pPr>
      <w:r w:rsidRPr="00D24F8C">
        <w:rPr>
          <w:rFonts w:ascii="Times New Roman" w:hAnsi="Times New Roman"/>
          <w:bCs/>
          <w:sz w:val="24"/>
          <w:szCs w:val="24"/>
        </w:rPr>
        <w:t xml:space="preserve"> за 2019 год» </w:t>
      </w:r>
    </w:p>
    <w:p w:rsidR="00D24F8C" w:rsidRPr="00D24F8C" w:rsidRDefault="00D24F8C" w:rsidP="00D24F8C">
      <w:pPr>
        <w:autoSpaceDE w:val="0"/>
        <w:autoSpaceDN w:val="0"/>
        <w:adjustRightInd w:val="0"/>
        <w:spacing w:after="0" w:line="240" w:lineRule="auto"/>
        <w:jc w:val="center"/>
        <w:rPr>
          <w:rFonts w:ascii="Times New Roman" w:hAnsi="Times New Roman" w:cs="Arial"/>
          <w:sz w:val="24"/>
          <w:szCs w:val="24"/>
        </w:rPr>
      </w:pP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r w:rsidRPr="00D24F8C">
        <w:rPr>
          <w:rFonts w:ascii="Times New Roman" w:hAnsi="Times New Roman" w:cs="Arial"/>
          <w:sz w:val="24"/>
          <w:szCs w:val="24"/>
        </w:rPr>
        <w:t xml:space="preserve">Руководствуясь ст. 28 Федерального закона от 06.10.2003 N 131-ФЗ "Об общих принципах организации местного самоуправления в Российской Федерации", ст. 15 Устава муниципального образования «Дубровское городское поселение», принятым Решением Дубровского поселкового Совета народных депутатов от 09.10.2007 № 92  </w:t>
      </w: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r w:rsidRPr="00D24F8C">
        <w:rPr>
          <w:rFonts w:ascii="Times New Roman" w:hAnsi="Times New Roman" w:cs="Arial"/>
          <w:sz w:val="24"/>
          <w:szCs w:val="24"/>
        </w:rPr>
        <w:t xml:space="preserve">ДУБРОВСКИЙ ПОСЕЛКОВЫЙ СОВЕТ НАРОДНЫХ ДЕПУТАТОВ </w:t>
      </w: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r w:rsidRPr="00D24F8C">
        <w:rPr>
          <w:rFonts w:ascii="Times New Roman" w:hAnsi="Times New Roman" w:cs="Arial"/>
          <w:sz w:val="24"/>
          <w:szCs w:val="24"/>
        </w:rPr>
        <w:t>РЕШИЛ:</w:t>
      </w: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p>
    <w:p w:rsidR="00D24F8C" w:rsidRPr="00D24F8C" w:rsidRDefault="00D24F8C" w:rsidP="00D24F8C">
      <w:pPr>
        <w:spacing w:after="0" w:line="240" w:lineRule="auto"/>
        <w:ind w:firstLine="540"/>
        <w:jc w:val="both"/>
        <w:rPr>
          <w:rFonts w:ascii="Times New Roman" w:hAnsi="Times New Roman"/>
          <w:color w:val="000000"/>
          <w:sz w:val="24"/>
          <w:szCs w:val="24"/>
        </w:rPr>
      </w:pPr>
      <w:r w:rsidRPr="00D24F8C">
        <w:rPr>
          <w:rFonts w:ascii="Times New Roman" w:hAnsi="Times New Roman"/>
          <w:color w:val="000000"/>
          <w:sz w:val="24"/>
          <w:szCs w:val="24"/>
        </w:rPr>
        <w:t>1. Назначить публичные слушания по вопросу обсуждения проекта исполнения бюджета  муниципального образования «Дубровское городское поселение» за 2019 год на 15 июня  2020 года в 15.00 по адресу: 242750,  Брянская область, п. Дубровка, ул. Победы д.18 (актовый зал).</w:t>
      </w: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r w:rsidRPr="00D24F8C">
        <w:rPr>
          <w:rFonts w:ascii="Times New Roman" w:hAnsi="Times New Roman" w:cs="Arial"/>
          <w:sz w:val="24"/>
          <w:szCs w:val="24"/>
        </w:rPr>
        <w:t>2. Утвердить состав оргкомитета по подготовке и проведению публичных слушаний (приложение 1).</w:t>
      </w:r>
    </w:p>
    <w:p w:rsidR="00D24F8C" w:rsidRPr="00D24F8C" w:rsidRDefault="00D24F8C" w:rsidP="00D24F8C">
      <w:pPr>
        <w:autoSpaceDE w:val="0"/>
        <w:autoSpaceDN w:val="0"/>
        <w:adjustRightInd w:val="0"/>
        <w:spacing w:after="0" w:line="240" w:lineRule="auto"/>
        <w:ind w:firstLine="540"/>
        <w:jc w:val="both"/>
        <w:rPr>
          <w:rFonts w:ascii="Times New Roman" w:hAnsi="Times New Roman" w:cs="Arial"/>
          <w:sz w:val="24"/>
          <w:szCs w:val="24"/>
        </w:rPr>
      </w:pPr>
      <w:r w:rsidRPr="00D24F8C">
        <w:rPr>
          <w:rFonts w:ascii="Times New Roman" w:hAnsi="Times New Roman" w:cs="Arial"/>
          <w:sz w:val="24"/>
          <w:szCs w:val="24"/>
        </w:rPr>
        <w:t xml:space="preserve">3. Прием предложений по вопросу обсуждения проекта исполнения </w:t>
      </w:r>
      <w:r w:rsidRPr="00D24F8C">
        <w:rPr>
          <w:rFonts w:ascii="Times New Roman" w:hAnsi="Times New Roman"/>
          <w:sz w:val="24"/>
          <w:szCs w:val="24"/>
        </w:rPr>
        <w:t>бюджета   муниципального образования «Дубровское городское поселение» за</w:t>
      </w:r>
      <w:r w:rsidRPr="00D24F8C">
        <w:rPr>
          <w:rFonts w:ascii="Times New Roman" w:hAnsi="Times New Roman" w:cs="Arial"/>
          <w:sz w:val="24"/>
          <w:szCs w:val="24"/>
        </w:rPr>
        <w:t xml:space="preserve"> 2019 год осуществлять оргкомитету в течение 7 дней со дня официального опубликования настоящего Решения по адресу:  п. Дубровка, ул. Победы д.18, администрация Дубровского района, телефон 9-13-63, в рабочие дни с 9.00 до 17.00, перерыв с 13.00 до 14.00, в пятницу с 9.00 до 16.00, перерыв с 13.00 до 14.00.</w:t>
      </w:r>
    </w:p>
    <w:p w:rsidR="00D24F8C" w:rsidRPr="00D24F8C" w:rsidRDefault="00D24F8C" w:rsidP="00D24F8C">
      <w:pPr>
        <w:autoSpaceDE w:val="0"/>
        <w:autoSpaceDN w:val="0"/>
        <w:adjustRightInd w:val="0"/>
        <w:spacing w:after="0" w:line="240" w:lineRule="auto"/>
        <w:ind w:firstLine="540"/>
        <w:jc w:val="both"/>
        <w:rPr>
          <w:rFonts w:ascii="Times New Roman" w:hAnsi="Times New Roman"/>
          <w:sz w:val="24"/>
          <w:szCs w:val="24"/>
        </w:rPr>
      </w:pPr>
      <w:r w:rsidRPr="00D24F8C">
        <w:rPr>
          <w:rFonts w:ascii="Times New Roman" w:hAnsi="Times New Roman"/>
          <w:sz w:val="24"/>
          <w:szCs w:val="24"/>
        </w:rPr>
        <w:t>4. Решение вступает в силу с момента его принятия.</w:t>
      </w:r>
    </w:p>
    <w:p w:rsidR="00D24F8C" w:rsidRPr="00D24F8C" w:rsidRDefault="00D24F8C" w:rsidP="00D24F8C">
      <w:pPr>
        <w:autoSpaceDE w:val="0"/>
        <w:autoSpaceDN w:val="0"/>
        <w:adjustRightInd w:val="0"/>
        <w:spacing w:after="0" w:line="240" w:lineRule="auto"/>
        <w:ind w:firstLine="540"/>
        <w:jc w:val="both"/>
        <w:rPr>
          <w:rFonts w:ascii="Times New Roman" w:hAnsi="Times New Roman"/>
          <w:sz w:val="24"/>
          <w:szCs w:val="24"/>
        </w:rPr>
      </w:pPr>
      <w:r w:rsidRPr="00D24F8C">
        <w:rPr>
          <w:rFonts w:ascii="Times New Roman" w:hAnsi="Times New Roman"/>
          <w:sz w:val="24"/>
          <w:szCs w:val="24"/>
        </w:rPr>
        <w:t>5.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 Вестник Дубровского района».</w:t>
      </w:r>
    </w:p>
    <w:p w:rsidR="00D24F8C" w:rsidRPr="00D24F8C" w:rsidRDefault="00D24F8C" w:rsidP="00D24F8C">
      <w:pPr>
        <w:autoSpaceDE w:val="0"/>
        <w:autoSpaceDN w:val="0"/>
        <w:adjustRightInd w:val="0"/>
        <w:spacing w:after="0" w:line="240" w:lineRule="auto"/>
        <w:ind w:firstLine="540"/>
        <w:jc w:val="both"/>
        <w:rPr>
          <w:rFonts w:ascii="Times New Roman" w:hAnsi="Times New Roman"/>
          <w:sz w:val="24"/>
          <w:szCs w:val="24"/>
        </w:rPr>
      </w:pPr>
    </w:p>
    <w:p w:rsidR="00D24F8C" w:rsidRPr="00D24F8C" w:rsidRDefault="00D24F8C" w:rsidP="00D24F8C">
      <w:pPr>
        <w:autoSpaceDE w:val="0"/>
        <w:autoSpaceDN w:val="0"/>
        <w:adjustRightInd w:val="0"/>
        <w:spacing w:after="0" w:line="240" w:lineRule="auto"/>
        <w:rPr>
          <w:rFonts w:ascii="Times New Roman" w:hAnsi="Times New Roman" w:cs="Courier New"/>
          <w:sz w:val="24"/>
          <w:szCs w:val="24"/>
        </w:rPr>
      </w:pPr>
      <w:r w:rsidRPr="00D24F8C">
        <w:rPr>
          <w:rFonts w:ascii="Times New Roman" w:hAnsi="Times New Roman" w:cs="Courier New"/>
          <w:sz w:val="24"/>
          <w:szCs w:val="24"/>
        </w:rPr>
        <w:t>Глава Дубровского</w:t>
      </w:r>
    </w:p>
    <w:p w:rsidR="00D24F8C" w:rsidRPr="00D24F8C" w:rsidRDefault="00D24F8C" w:rsidP="00D24F8C">
      <w:pPr>
        <w:autoSpaceDE w:val="0"/>
        <w:autoSpaceDN w:val="0"/>
        <w:adjustRightInd w:val="0"/>
        <w:spacing w:after="0" w:line="240" w:lineRule="auto"/>
        <w:rPr>
          <w:rFonts w:ascii="Times New Roman" w:hAnsi="Times New Roman" w:cs="Courier New"/>
          <w:sz w:val="24"/>
          <w:szCs w:val="24"/>
        </w:rPr>
      </w:pPr>
      <w:r w:rsidRPr="00D24F8C">
        <w:rPr>
          <w:rFonts w:ascii="Times New Roman" w:hAnsi="Times New Roman" w:cs="Courier New"/>
          <w:sz w:val="24"/>
          <w:szCs w:val="24"/>
        </w:rPr>
        <w:t xml:space="preserve"> городского поселения                                                              П.В. Парлюк</w:t>
      </w:r>
    </w:p>
    <w:p w:rsidR="00D24F8C" w:rsidRDefault="00D24F8C" w:rsidP="00D24F8C">
      <w:pPr>
        <w:autoSpaceDE w:val="0"/>
        <w:autoSpaceDN w:val="0"/>
        <w:adjustRightInd w:val="0"/>
        <w:spacing w:after="0" w:line="240" w:lineRule="auto"/>
        <w:rPr>
          <w:rFonts w:ascii="Times New Roman" w:hAnsi="Times New Roman" w:cs="Courier New"/>
          <w:sz w:val="24"/>
          <w:szCs w:val="24"/>
        </w:rPr>
      </w:pPr>
    </w:p>
    <w:p w:rsidR="00D24F8C" w:rsidRPr="00D24F8C" w:rsidRDefault="00D24F8C" w:rsidP="00D24F8C">
      <w:pPr>
        <w:autoSpaceDE w:val="0"/>
        <w:autoSpaceDN w:val="0"/>
        <w:adjustRightInd w:val="0"/>
        <w:spacing w:after="0" w:line="240" w:lineRule="auto"/>
        <w:rPr>
          <w:rFonts w:ascii="Times New Roman" w:hAnsi="Times New Roman" w:cs="Courier New"/>
          <w:sz w:val="24"/>
          <w:szCs w:val="24"/>
        </w:rPr>
      </w:pPr>
      <w:r>
        <w:rPr>
          <w:rFonts w:ascii="Times New Roman" w:hAnsi="Times New Roman" w:cs="Courier New"/>
          <w:sz w:val="24"/>
          <w:szCs w:val="24"/>
        </w:rPr>
        <w:t xml:space="preserve">                                                                                                                                               </w:t>
      </w:r>
      <w:r w:rsidRPr="00D24F8C">
        <w:rPr>
          <w:rFonts w:ascii="Times New Roman" w:hAnsi="Times New Roman" w:cs="Courier New"/>
          <w:sz w:val="24"/>
          <w:szCs w:val="24"/>
        </w:rPr>
        <w:t>Приложение № 1</w:t>
      </w:r>
    </w:p>
    <w:p w:rsidR="00D24F8C" w:rsidRPr="00D24F8C" w:rsidRDefault="00D24F8C" w:rsidP="00D24F8C">
      <w:pPr>
        <w:autoSpaceDE w:val="0"/>
        <w:autoSpaceDN w:val="0"/>
        <w:adjustRightInd w:val="0"/>
        <w:spacing w:after="0" w:line="240" w:lineRule="auto"/>
        <w:jc w:val="right"/>
        <w:rPr>
          <w:rFonts w:ascii="Times New Roman" w:hAnsi="Times New Roman" w:cs="Courier New"/>
          <w:sz w:val="24"/>
          <w:szCs w:val="24"/>
        </w:rPr>
      </w:pPr>
      <w:r w:rsidRPr="00D24F8C">
        <w:rPr>
          <w:rFonts w:ascii="Times New Roman" w:hAnsi="Times New Roman" w:cs="Courier New"/>
          <w:sz w:val="24"/>
          <w:szCs w:val="24"/>
        </w:rPr>
        <w:t xml:space="preserve">к Решению Дубровского поселкового </w:t>
      </w:r>
    </w:p>
    <w:p w:rsidR="00D24F8C" w:rsidRPr="00D24F8C" w:rsidRDefault="00D24F8C" w:rsidP="00D24F8C">
      <w:pPr>
        <w:autoSpaceDE w:val="0"/>
        <w:autoSpaceDN w:val="0"/>
        <w:adjustRightInd w:val="0"/>
        <w:spacing w:after="0" w:line="240" w:lineRule="auto"/>
        <w:jc w:val="right"/>
        <w:rPr>
          <w:rFonts w:ascii="Times New Roman" w:hAnsi="Times New Roman" w:cs="Courier New"/>
          <w:sz w:val="24"/>
          <w:szCs w:val="24"/>
        </w:rPr>
      </w:pPr>
      <w:r w:rsidRPr="00D24F8C">
        <w:rPr>
          <w:rFonts w:ascii="Times New Roman" w:hAnsi="Times New Roman" w:cs="Courier New"/>
          <w:sz w:val="24"/>
          <w:szCs w:val="24"/>
        </w:rPr>
        <w:t xml:space="preserve">Совета народных депутатов </w:t>
      </w:r>
    </w:p>
    <w:p w:rsidR="00D24F8C" w:rsidRPr="00D24F8C" w:rsidRDefault="00D24F8C" w:rsidP="00D24F8C">
      <w:pPr>
        <w:autoSpaceDE w:val="0"/>
        <w:autoSpaceDN w:val="0"/>
        <w:adjustRightInd w:val="0"/>
        <w:spacing w:after="0" w:line="240" w:lineRule="auto"/>
        <w:jc w:val="center"/>
        <w:rPr>
          <w:rFonts w:ascii="Times New Roman" w:hAnsi="Times New Roman" w:cs="Courier New"/>
          <w:sz w:val="24"/>
          <w:szCs w:val="24"/>
        </w:rPr>
      </w:pPr>
      <w:r w:rsidRPr="00D24F8C">
        <w:rPr>
          <w:rFonts w:ascii="Times New Roman" w:hAnsi="Times New Roman" w:cs="Courier New"/>
          <w:sz w:val="24"/>
          <w:szCs w:val="24"/>
        </w:rPr>
        <w:t xml:space="preserve">                                                                          от  29 мая 2020 г. № 30</w:t>
      </w:r>
    </w:p>
    <w:p w:rsidR="00D24F8C" w:rsidRPr="00D24F8C" w:rsidRDefault="00D24F8C" w:rsidP="00D24F8C">
      <w:pPr>
        <w:autoSpaceDE w:val="0"/>
        <w:autoSpaceDN w:val="0"/>
        <w:adjustRightInd w:val="0"/>
        <w:spacing w:after="0" w:line="240" w:lineRule="auto"/>
        <w:jc w:val="right"/>
        <w:rPr>
          <w:rFonts w:ascii="Times New Roman" w:hAnsi="Times New Roman" w:cs="Courier New"/>
          <w:sz w:val="24"/>
          <w:szCs w:val="24"/>
        </w:rPr>
      </w:pPr>
    </w:p>
    <w:p w:rsidR="00D24F8C" w:rsidRPr="00D24F8C" w:rsidRDefault="00D24F8C" w:rsidP="00D24F8C">
      <w:pPr>
        <w:autoSpaceDE w:val="0"/>
        <w:autoSpaceDN w:val="0"/>
        <w:adjustRightInd w:val="0"/>
        <w:spacing w:after="0" w:line="240" w:lineRule="auto"/>
        <w:jc w:val="center"/>
        <w:rPr>
          <w:rFonts w:ascii="Times New Roman" w:hAnsi="Times New Roman" w:cs="Courier New"/>
          <w:sz w:val="24"/>
          <w:szCs w:val="24"/>
        </w:rPr>
      </w:pPr>
      <w:r w:rsidRPr="00D24F8C">
        <w:rPr>
          <w:rFonts w:ascii="Times New Roman" w:hAnsi="Times New Roman" w:cs="Courier New"/>
          <w:sz w:val="24"/>
          <w:szCs w:val="24"/>
        </w:rPr>
        <w:t>СОСТАВ</w:t>
      </w:r>
    </w:p>
    <w:p w:rsidR="00D24F8C" w:rsidRPr="00D24F8C" w:rsidRDefault="00D24F8C" w:rsidP="00D24F8C">
      <w:pPr>
        <w:autoSpaceDE w:val="0"/>
        <w:autoSpaceDN w:val="0"/>
        <w:adjustRightInd w:val="0"/>
        <w:spacing w:after="0" w:line="240" w:lineRule="auto"/>
        <w:jc w:val="center"/>
        <w:rPr>
          <w:rFonts w:ascii="Times New Roman" w:hAnsi="Times New Roman"/>
          <w:sz w:val="24"/>
          <w:szCs w:val="24"/>
        </w:rPr>
      </w:pPr>
      <w:r w:rsidRPr="00D24F8C">
        <w:rPr>
          <w:rFonts w:ascii="Times New Roman" w:hAnsi="Times New Roman"/>
          <w:sz w:val="24"/>
          <w:szCs w:val="24"/>
        </w:rPr>
        <w:t xml:space="preserve">оргкомитета по подготовке и проведению публичных слушаний </w:t>
      </w:r>
    </w:p>
    <w:p w:rsidR="00D24F8C" w:rsidRPr="00D24F8C" w:rsidRDefault="00D24F8C" w:rsidP="00D24F8C">
      <w:pPr>
        <w:autoSpaceDE w:val="0"/>
        <w:autoSpaceDN w:val="0"/>
        <w:adjustRightInd w:val="0"/>
        <w:spacing w:after="0" w:line="240" w:lineRule="auto"/>
        <w:jc w:val="center"/>
        <w:rPr>
          <w:rFonts w:ascii="Times New Roman" w:hAnsi="Times New Roman"/>
          <w:sz w:val="24"/>
          <w:szCs w:val="24"/>
        </w:rPr>
      </w:pPr>
      <w:r w:rsidRPr="00D24F8C">
        <w:rPr>
          <w:rFonts w:ascii="Times New Roman" w:hAnsi="Times New Roman"/>
          <w:sz w:val="24"/>
          <w:szCs w:val="24"/>
        </w:rPr>
        <w:t>по вопросу обсуждения проекта исполнения бюджета муниципального образования «Дубровское городское поселение» за 2019 год</w:t>
      </w:r>
    </w:p>
    <w:p w:rsidR="00D24F8C" w:rsidRPr="00D24F8C" w:rsidRDefault="00D24F8C" w:rsidP="00D24F8C">
      <w:pPr>
        <w:autoSpaceDE w:val="0"/>
        <w:autoSpaceDN w:val="0"/>
        <w:adjustRightInd w:val="0"/>
        <w:spacing w:after="0" w:line="240" w:lineRule="auto"/>
        <w:jc w:val="center"/>
        <w:rPr>
          <w:rFonts w:ascii="Times New Roman" w:hAnsi="Times New Roman" w:cs="Courier New"/>
          <w:b/>
          <w:sz w:val="24"/>
          <w:szCs w:val="24"/>
        </w:rPr>
      </w:pP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t xml:space="preserve">1. </w:t>
      </w:r>
      <w:r w:rsidRPr="00D24F8C">
        <w:rPr>
          <w:rFonts w:ascii="Times New Roman" w:hAnsi="Times New Roman" w:cs="Courier New"/>
          <w:sz w:val="24"/>
          <w:szCs w:val="24"/>
        </w:rPr>
        <w:t>Парлюк П.В.  - Глава Дубровского городского поселения;</w:t>
      </w: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t xml:space="preserve">2. </w:t>
      </w:r>
      <w:r w:rsidRPr="00D24F8C">
        <w:rPr>
          <w:rFonts w:ascii="Times New Roman" w:hAnsi="Times New Roman" w:cs="Courier New"/>
          <w:sz w:val="24"/>
          <w:szCs w:val="24"/>
        </w:rPr>
        <w:t>Шевелёв И.А. – Глава  администрации Дубровского района;</w:t>
      </w: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t xml:space="preserve">3. </w:t>
      </w:r>
      <w:r w:rsidRPr="00D24F8C">
        <w:rPr>
          <w:rFonts w:ascii="Times New Roman" w:hAnsi="Times New Roman" w:cs="Courier New"/>
          <w:sz w:val="24"/>
          <w:szCs w:val="24"/>
        </w:rPr>
        <w:t>Семеница А.А. - заместитель  главы  Дубровского городского поселения;</w:t>
      </w: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t xml:space="preserve">4. </w:t>
      </w:r>
      <w:r w:rsidRPr="00D24F8C">
        <w:rPr>
          <w:rFonts w:ascii="Times New Roman" w:hAnsi="Times New Roman" w:cs="Courier New"/>
          <w:sz w:val="24"/>
          <w:szCs w:val="24"/>
        </w:rPr>
        <w:t>Афонина В.Н. -  председатель постоянной депутатской комиссии по бюджету, финансам и налогам;</w:t>
      </w: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lastRenderedPageBreak/>
        <w:t xml:space="preserve">5. </w:t>
      </w:r>
      <w:r w:rsidRPr="00D24F8C">
        <w:rPr>
          <w:rFonts w:ascii="Times New Roman" w:hAnsi="Times New Roman" w:cs="Courier New"/>
          <w:sz w:val="24"/>
          <w:szCs w:val="24"/>
        </w:rPr>
        <w:t>Гапонова Е.В. - председатель постоянной депутатской комиссии по  правовому регулированию  и социальным вопросам;</w:t>
      </w: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t xml:space="preserve">6. </w:t>
      </w:r>
      <w:r w:rsidRPr="00D24F8C">
        <w:rPr>
          <w:rFonts w:ascii="Times New Roman" w:hAnsi="Times New Roman" w:cs="Courier New"/>
          <w:sz w:val="24"/>
          <w:szCs w:val="24"/>
        </w:rPr>
        <w:t>Филимоненков С.А. - председатель постоянной депутатской комиссии по  вопросам экономического развития;</w:t>
      </w:r>
    </w:p>
    <w:p w:rsidR="00D24F8C" w:rsidRPr="00D24F8C" w:rsidRDefault="00D24F8C" w:rsidP="00D24F8C">
      <w:pPr>
        <w:autoSpaceDE w:val="0"/>
        <w:autoSpaceDN w:val="0"/>
        <w:adjustRightInd w:val="0"/>
        <w:spacing w:after="0" w:line="240" w:lineRule="auto"/>
        <w:ind w:left="142"/>
        <w:jc w:val="both"/>
        <w:rPr>
          <w:rFonts w:ascii="Times New Roman" w:hAnsi="Times New Roman" w:cs="Courier New"/>
          <w:sz w:val="24"/>
          <w:szCs w:val="24"/>
        </w:rPr>
      </w:pPr>
      <w:r>
        <w:rPr>
          <w:rFonts w:ascii="Times New Roman" w:hAnsi="Times New Roman" w:cs="Courier New"/>
          <w:sz w:val="24"/>
          <w:szCs w:val="24"/>
        </w:rPr>
        <w:t xml:space="preserve">7. </w:t>
      </w:r>
      <w:r w:rsidRPr="00D24F8C">
        <w:rPr>
          <w:rFonts w:ascii="Times New Roman" w:hAnsi="Times New Roman" w:cs="Courier New"/>
          <w:sz w:val="24"/>
          <w:szCs w:val="24"/>
        </w:rPr>
        <w:t>Осипова Н.Ю. – начальник юридического отдела администрации Дубровского района;</w:t>
      </w:r>
    </w:p>
    <w:p w:rsidR="00D24F8C" w:rsidRPr="00D24F8C" w:rsidRDefault="00D24F8C" w:rsidP="00D24F8C">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   8. </w:t>
      </w:r>
      <w:r w:rsidRPr="00D24F8C">
        <w:rPr>
          <w:rFonts w:ascii="Times New Roman" w:hAnsi="Times New Roman" w:cs="Courier New"/>
          <w:sz w:val="24"/>
          <w:szCs w:val="24"/>
        </w:rPr>
        <w:t>Кодак С.В. – ведущий бухгалтер финансового управления  администрации Дубровского района.</w:t>
      </w:r>
    </w:p>
    <w:p w:rsidR="00D24F8C" w:rsidRPr="00D24F8C" w:rsidRDefault="00D24F8C" w:rsidP="00D24F8C">
      <w:pPr>
        <w:autoSpaceDE w:val="0"/>
        <w:autoSpaceDN w:val="0"/>
        <w:adjustRightInd w:val="0"/>
        <w:spacing w:after="0" w:line="240" w:lineRule="auto"/>
        <w:jc w:val="both"/>
        <w:rPr>
          <w:rFonts w:ascii="Times New Roman" w:hAnsi="Times New Roman" w:cs="Courier New"/>
          <w:b/>
          <w:sz w:val="28"/>
          <w:szCs w:val="20"/>
        </w:rPr>
      </w:pPr>
    </w:p>
    <w:p w:rsidR="00D24F8C" w:rsidRPr="00C3067D" w:rsidRDefault="00D24F8C" w:rsidP="00D24F8C">
      <w:pPr>
        <w:spacing w:after="0" w:line="240" w:lineRule="auto"/>
        <w:rPr>
          <w:rFonts w:ascii="Times New Roman" w:hAnsi="Times New Roman"/>
          <w:i/>
          <w:sz w:val="24"/>
          <w:szCs w:val="24"/>
        </w:rPr>
      </w:pPr>
      <w:r>
        <w:rPr>
          <w:rFonts w:ascii="Times New Roman" w:hAnsi="Times New Roman"/>
          <w:i/>
          <w:sz w:val="24"/>
          <w:szCs w:val="24"/>
        </w:rPr>
        <w:t xml:space="preserve">          </w:t>
      </w:r>
      <w:r w:rsidRPr="00C3067D">
        <w:rPr>
          <w:rFonts w:ascii="Times New Roman" w:hAnsi="Times New Roman"/>
          <w:i/>
          <w:sz w:val="24"/>
          <w:szCs w:val="24"/>
        </w:rPr>
        <w:t>Приложения №  1-5, проект решения и пояснительная записка к настоящему ре</w:t>
      </w:r>
      <w:r>
        <w:rPr>
          <w:rFonts w:ascii="Times New Roman" w:hAnsi="Times New Roman"/>
          <w:i/>
          <w:sz w:val="24"/>
          <w:szCs w:val="24"/>
        </w:rPr>
        <w:t>шению размещены в ПРИЛОЖЕНИИ № 2</w:t>
      </w:r>
      <w:r w:rsidRPr="00C3067D">
        <w:rPr>
          <w:rFonts w:ascii="Times New Roman" w:hAnsi="Times New Roman"/>
          <w:i/>
          <w:sz w:val="24"/>
          <w:szCs w:val="24"/>
        </w:rPr>
        <w:t xml:space="preserve"> к периодическому печатному средству массовой информации «Вестник Дубровского района»  на сайте Дубровского муниципального района Брянской области в сети интернет.</w:t>
      </w:r>
    </w:p>
    <w:p w:rsidR="00D24F8C" w:rsidRDefault="00D24F8C" w:rsidP="00D24F8C">
      <w:pPr>
        <w:spacing w:after="0" w:line="240" w:lineRule="auto"/>
        <w:rPr>
          <w:rFonts w:ascii="Times New Roman" w:hAnsi="Times New Roman"/>
          <w:color w:val="000000"/>
          <w:sz w:val="28"/>
          <w:szCs w:val="28"/>
        </w:rPr>
      </w:pPr>
    </w:p>
    <w:p w:rsidR="00863DC6" w:rsidRPr="00863DC6" w:rsidRDefault="00863DC6" w:rsidP="00863DC6">
      <w:pPr>
        <w:pStyle w:val="ConsPlusTitle"/>
        <w:widowControl/>
        <w:jc w:val="center"/>
        <w:rPr>
          <w:rFonts w:cs="Arial"/>
        </w:rPr>
      </w:pPr>
      <w:r w:rsidRPr="00863DC6">
        <w:rPr>
          <w:color w:val="000000"/>
        </w:rPr>
        <w:t>1.4.2.</w:t>
      </w:r>
      <w:r w:rsidRPr="00863DC6">
        <w:rPr>
          <w:rFonts w:cs="Arial"/>
          <w:bCs w:val="0"/>
        </w:rPr>
        <w:t xml:space="preserve"> </w:t>
      </w:r>
      <w:r w:rsidRPr="00863DC6">
        <w:rPr>
          <w:rFonts w:cs="Arial"/>
        </w:rPr>
        <w:t>РОССИЙСКАЯ ФЕДЕРАЦИЯ</w:t>
      </w:r>
    </w:p>
    <w:p w:rsidR="00863DC6" w:rsidRPr="00863DC6" w:rsidRDefault="00863DC6" w:rsidP="00863DC6">
      <w:pPr>
        <w:autoSpaceDE w:val="0"/>
        <w:autoSpaceDN w:val="0"/>
        <w:adjustRightInd w:val="0"/>
        <w:spacing w:after="0" w:line="240" w:lineRule="auto"/>
        <w:jc w:val="center"/>
        <w:rPr>
          <w:rFonts w:ascii="Times New Roman" w:hAnsi="Times New Roman" w:cs="Arial"/>
          <w:bCs/>
          <w:sz w:val="24"/>
          <w:szCs w:val="24"/>
        </w:rPr>
      </w:pPr>
      <w:r w:rsidRPr="00863DC6">
        <w:rPr>
          <w:rFonts w:ascii="Times New Roman" w:hAnsi="Times New Roman" w:cs="Arial"/>
          <w:bCs/>
          <w:sz w:val="24"/>
          <w:szCs w:val="24"/>
        </w:rPr>
        <w:t>БРЯНСКАЯ ОБЛАСТЬ</w:t>
      </w:r>
    </w:p>
    <w:p w:rsidR="00863DC6" w:rsidRPr="00863DC6" w:rsidRDefault="00863DC6" w:rsidP="00863DC6">
      <w:pPr>
        <w:autoSpaceDE w:val="0"/>
        <w:autoSpaceDN w:val="0"/>
        <w:adjustRightInd w:val="0"/>
        <w:spacing w:after="0" w:line="240" w:lineRule="auto"/>
        <w:jc w:val="center"/>
        <w:rPr>
          <w:rFonts w:ascii="Times New Roman" w:hAnsi="Times New Roman" w:cs="Arial"/>
          <w:bCs/>
          <w:sz w:val="24"/>
          <w:szCs w:val="24"/>
        </w:rPr>
      </w:pPr>
      <w:r w:rsidRPr="00863DC6">
        <w:rPr>
          <w:rFonts w:ascii="Times New Roman" w:hAnsi="Times New Roman" w:cs="Arial"/>
          <w:bCs/>
          <w:sz w:val="24"/>
          <w:szCs w:val="24"/>
        </w:rPr>
        <w:t>ДУБРОВСКИЙ ПОСЕЛКОВЫЙ СОВЕТ НАРОДНЫХ ДЕПУТАТОВ</w:t>
      </w:r>
    </w:p>
    <w:p w:rsidR="00863DC6" w:rsidRPr="00863DC6" w:rsidRDefault="00863DC6" w:rsidP="00863DC6">
      <w:pPr>
        <w:autoSpaceDE w:val="0"/>
        <w:autoSpaceDN w:val="0"/>
        <w:adjustRightInd w:val="0"/>
        <w:spacing w:after="0" w:line="240" w:lineRule="auto"/>
        <w:jc w:val="center"/>
        <w:rPr>
          <w:rFonts w:ascii="Times New Roman" w:hAnsi="Times New Roman" w:cs="Arial"/>
          <w:bCs/>
          <w:sz w:val="24"/>
          <w:szCs w:val="24"/>
        </w:rPr>
      </w:pPr>
    </w:p>
    <w:p w:rsidR="00863DC6" w:rsidRPr="00863DC6" w:rsidRDefault="00863DC6" w:rsidP="001B402D">
      <w:pPr>
        <w:autoSpaceDE w:val="0"/>
        <w:autoSpaceDN w:val="0"/>
        <w:adjustRightInd w:val="0"/>
        <w:spacing w:after="0" w:line="240" w:lineRule="auto"/>
        <w:jc w:val="center"/>
        <w:rPr>
          <w:rFonts w:ascii="Times New Roman" w:hAnsi="Times New Roman" w:cs="Arial"/>
          <w:bCs/>
          <w:sz w:val="24"/>
          <w:szCs w:val="24"/>
        </w:rPr>
      </w:pPr>
      <w:r w:rsidRPr="00863DC6">
        <w:rPr>
          <w:rFonts w:ascii="Times New Roman" w:hAnsi="Times New Roman" w:cs="Arial"/>
          <w:bCs/>
          <w:sz w:val="24"/>
          <w:szCs w:val="24"/>
        </w:rPr>
        <w:t>РЕШЕНИЕ</w:t>
      </w:r>
    </w:p>
    <w:p w:rsidR="00863DC6" w:rsidRPr="00863DC6" w:rsidRDefault="00863DC6" w:rsidP="00863DC6">
      <w:pPr>
        <w:autoSpaceDE w:val="0"/>
        <w:autoSpaceDN w:val="0"/>
        <w:adjustRightInd w:val="0"/>
        <w:spacing w:after="0" w:line="240" w:lineRule="auto"/>
        <w:rPr>
          <w:rFonts w:ascii="Times New Roman" w:hAnsi="Times New Roman" w:cs="Arial"/>
          <w:bCs/>
          <w:sz w:val="24"/>
          <w:szCs w:val="24"/>
        </w:rPr>
      </w:pPr>
      <w:r w:rsidRPr="00863DC6">
        <w:rPr>
          <w:rFonts w:ascii="Times New Roman" w:hAnsi="Times New Roman" w:cs="Arial"/>
          <w:bCs/>
          <w:sz w:val="24"/>
          <w:szCs w:val="24"/>
        </w:rPr>
        <w:t>от  29 мая 2020 г. №  32</w:t>
      </w:r>
    </w:p>
    <w:p w:rsidR="00863DC6" w:rsidRPr="00863DC6" w:rsidRDefault="00863DC6" w:rsidP="00863DC6">
      <w:pPr>
        <w:autoSpaceDE w:val="0"/>
        <w:autoSpaceDN w:val="0"/>
        <w:adjustRightInd w:val="0"/>
        <w:spacing w:after="0" w:line="240" w:lineRule="auto"/>
        <w:rPr>
          <w:rFonts w:ascii="Times New Roman" w:hAnsi="Times New Roman" w:cs="Arial"/>
          <w:bCs/>
          <w:sz w:val="24"/>
          <w:szCs w:val="24"/>
        </w:rPr>
      </w:pPr>
      <w:r w:rsidRPr="00863DC6">
        <w:rPr>
          <w:rFonts w:ascii="Times New Roman" w:hAnsi="Times New Roman" w:cs="Arial"/>
          <w:bCs/>
          <w:sz w:val="24"/>
          <w:szCs w:val="24"/>
        </w:rPr>
        <w:t xml:space="preserve">п. Дубровка   </w:t>
      </w:r>
    </w:p>
    <w:p w:rsidR="00863DC6" w:rsidRPr="00863DC6" w:rsidRDefault="00863DC6" w:rsidP="00863DC6">
      <w:pPr>
        <w:autoSpaceDE w:val="0"/>
        <w:autoSpaceDN w:val="0"/>
        <w:adjustRightInd w:val="0"/>
        <w:spacing w:after="0" w:line="240" w:lineRule="auto"/>
        <w:jc w:val="both"/>
        <w:rPr>
          <w:rFonts w:ascii="Times New Roman" w:hAnsi="Times New Roman" w:cs="Arial"/>
          <w:b/>
          <w:bCs/>
          <w:sz w:val="24"/>
          <w:szCs w:val="24"/>
        </w:rPr>
      </w:pPr>
      <w:r w:rsidRPr="00863DC6">
        <w:rPr>
          <w:rFonts w:ascii="Times New Roman" w:hAnsi="Times New Roman" w:cs="Arial"/>
          <w:bCs/>
          <w:sz w:val="24"/>
          <w:szCs w:val="24"/>
        </w:rPr>
        <w:t xml:space="preserve">                                </w:t>
      </w:r>
    </w:p>
    <w:p w:rsidR="00863DC6" w:rsidRPr="00863DC6" w:rsidRDefault="00863DC6" w:rsidP="00863DC6">
      <w:pPr>
        <w:autoSpaceDE w:val="0"/>
        <w:autoSpaceDN w:val="0"/>
        <w:adjustRightInd w:val="0"/>
        <w:spacing w:after="0" w:line="240" w:lineRule="auto"/>
        <w:jc w:val="both"/>
        <w:rPr>
          <w:rFonts w:ascii="Times New Roman" w:hAnsi="Times New Roman"/>
          <w:bCs/>
          <w:sz w:val="24"/>
          <w:szCs w:val="24"/>
        </w:rPr>
      </w:pPr>
      <w:r w:rsidRPr="00863DC6">
        <w:rPr>
          <w:rFonts w:ascii="Times New Roman" w:hAnsi="Times New Roman"/>
          <w:bCs/>
          <w:sz w:val="24"/>
          <w:szCs w:val="24"/>
        </w:rPr>
        <w:t>«О назначении публичных слушаний</w:t>
      </w:r>
    </w:p>
    <w:p w:rsidR="00863DC6" w:rsidRPr="00863DC6" w:rsidRDefault="00863DC6" w:rsidP="00863DC6">
      <w:pPr>
        <w:autoSpaceDE w:val="0"/>
        <w:autoSpaceDN w:val="0"/>
        <w:adjustRightInd w:val="0"/>
        <w:spacing w:after="0" w:line="240" w:lineRule="auto"/>
        <w:rPr>
          <w:rFonts w:ascii="Times New Roman" w:hAnsi="Times New Roman"/>
          <w:bCs/>
          <w:sz w:val="24"/>
          <w:szCs w:val="24"/>
        </w:rPr>
      </w:pPr>
      <w:r w:rsidRPr="00863DC6">
        <w:rPr>
          <w:rFonts w:ascii="Times New Roman" w:hAnsi="Times New Roman"/>
          <w:bCs/>
          <w:sz w:val="24"/>
          <w:szCs w:val="24"/>
        </w:rPr>
        <w:t xml:space="preserve">по проекту актуализированной </w:t>
      </w:r>
    </w:p>
    <w:p w:rsidR="00863DC6" w:rsidRPr="00863DC6" w:rsidRDefault="00863DC6" w:rsidP="00863DC6">
      <w:pPr>
        <w:autoSpaceDE w:val="0"/>
        <w:autoSpaceDN w:val="0"/>
        <w:adjustRightInd w:val="0"/>
        <w:spacing w:after="0" w:line="240" w:lineRule="auto"/>
        <w:rPr>
          <w:rFonts w:ascii="Times New Roman" w:hAnsi="Times New Roman"/>
          <w:bCs/>
          <w:sz w:val="24"/>
          <w:szCs w:val="24"/>
        </w:rPr>
      </w:pPr>
      <w:r w:rsidRPr="00863DC6">
        <w:rPr>
          <w:rFonts w:ascii="Times New Roman" w:hAnsi="Times New Roman"/>
          <w:bCs/>
          <w:sz w:val="24"/>
          <w:szCs w:val="24"/>
        </w:rPr>
        <w:t>схемы теплоснабжения</w:t>
      </w:r>
    </w:p>
    <w:p w:rsidR="00863DC6" w:rsidRPr="00863DC6" w:rsidRDefault="00863DC6" w:rsidP="00863DC6">
      <w:pPr>
        <w:autoSpaceDE w:val="0"/>
        <w:autoSpaceDN w:val="0"/>
        <w:adjustRightInd w:val="0"/>
        <w:spacing w:after="0" w:line="240" w:lineRule="auto"/>
        <w:rPr>
          <w:rFonts w:ascii="Times New Roman" w:hAnsi="Times New Roman"/>
          <w:bCs/>
          <w:sz w:val="24"/>
          <w:szCs w:val="24"/>
        </w:rPr>
      </w:pPr>
      <w:r w:rsidRPr="00863DC6">
        <w:rPr>
          <w:rFonts w:ascii="Times New Roman" w:hAnsi="Times New Roman"/>
          <w:bCs/>
          <w:sz w:val="24"/>
          <w:szCs w:val="24"/>
        </w:rPr>
        <w:t xml:space="preserve">муниципального образования </w:t>
      </w:r>
    </w:p>
    <w:p w:rsidR="00863DC6" w:rsidRPr="00863DC6" w:rsidRDefault="00863DC6" w:rsidP="00863DC6">
      <w:pPr>
        <w:autoSpaceDE w:val="0"/>
        <w:autoSpaceDN w:val="0"/>
        <w:adjustRightInd w:val="0"/>
        <w:spacing w:after="0" w:line="240" w:lineRule="auto"/>
        <w:rPr>
          <w:rFonts w:ascii="Times New Roman" w:hAnsi="Times New Roman"/>
          <w:bCs/>
          <w:sz w:val="24"/>
          <w:szCs w:val="24"/>
        </w:rPr>
      </w:pPr>
      <w:r w:rsidRPr="00863DC6">
        <w:rPr>
          <w:rFonts w:ascii="Times New Roman" w:hAnsi="Times New Roman"/>
          <w:bCs/>
          <w:sz w:val="24"/>
          <w:szCs w:val="24"/>
        </w:rPr>
        <w:t>«Дубровское городское поселение»</w:t>
      </w:r>
    </w:p>
    <w:p w:rsidR="00863DC6" w:rsidRPr="00863DC6" w:rsidRDefault="00863DC6" w:rsidP="00863DC6">
      <w:pPr>
        <w:autoSpaceDE w:val="0"/>
        <w:autoSpaceDN w:val="0"/>
        <w:adjustRightInd w:val="0"/>
        <w:spacing w:after="0" w:line="240" w:lineRule="auto"/>
        <w:rPr>
          <w:rFonts w:ascii="Times New Roman" w:hAnsi="Times New Roman"/>
          <w:bCs/>
          <w:sz w:val="24"/>
          <w:szCs w:val="24"/>
        </w:rPr>
      </w:pPr>
      <w:r w:rsidRPr="00863DC6">
        <w:rPr>
          <w:rFonts w:ascii="Times New Roman" w:hAnsi="Times New Roman"/>
          <w:bCs/>
          <w:sz w:val="24"/>
          <w:szCs w:val="24"/>
        </w:rPr>
        <w:t>на период 2020-2032гг.</w:t>
      </w:r>
    </w:p>
    <w:p w:rsidR="00863DC6" w:rsidRPr="00863DC6" w:rsidRDefault="00863DC6" w:rsidP="00863DC6">
      <w:pPr>
        <w:autoSpaceDE w:val="0"/>
        <w:autoSpaceDN w:val="0"/>
        <w:adjustRightInd w:val="0"/>
        <w:spacing w:after="0" w:line="240" w:lineRule="auto"/>
        <w:rPr>
          <w:rFonts w:ascii="Times New Roman" w:hAnsi="Times New Roman" w:cs="Arial"/>
          <w:b/>
          <w:bCs/>
          <w:sz w:val="24"/>
          <w:szCs w:val="24"/>
        </w:rPr>
      </w:pPr>
      <w:r w:rsidRPr="00863DC6">
        <w:rPr>
          <w:rFonts w:ascii="Times New Roman" w:hAnsi="Times New Roman"/>
          <w:bCs/>
          <w:sz w:val="24"/>
          <w:szCs w:val="24"/>
        </w:rPr>
        <w:t xml:space="preserve">  </w:t>
      </w:r>
    </w:p>
    <w:p w:rsidR="00863DC6" w:rsidRPr="00863DC6" w:rsidRDefault="00863DC6" w:rsidP="00863DC6">
      <w:pPr>
        <w:autoSpaceDE w:val="0"/>
        <w:autoSpaceDN w:val="0"/>
        <w:adjustRightInd w:val="0"/>
        <w:spacing w:after="0" w:line="240" w:lineRule="auto"/>
        <w:ind w:firstLine="540"/>
        <w:jc w:val="both"/>
        <w:rPr>
          <w:rFonts w:ascii="Times New Roman" w:hAnsi="Times New Roman" w:cs="Arial"/>
          <w:sz w:val="24"/>
          <w:szCs w:val="24"/>
        </w:rPr>
      </w:pPr>
      <w:r w:rsidRPr="00863DC6">
        <w:rPr>
          <w:rFonts w:ascii="Times New Roman" w:hAnsi="Times New Roman" w:cs="Arial"/>
          <w:sz w:val="24"/>
          <w:szCs w:val="24"/>
        </w:rPr>
        <w:t xml:space="preserve">В соответствии  с Федеральным законом  от 27.07.2010г. № 190-ФЗ «О теплоснабжении», Постановлением  Правительства Российской Федерации от 22.02.2012г. № 154 «О требованиях к схемам теплоснабжения, порядку их разработки и утверждения», ст.15 устава муниципального образования «Дубровское городское поселение», ст.5 Положения по проведению публичных слушаний в муниципальном  образовании «Дубровское городское поселение»:  </w:t>
      </w:r>
    </w:p>
    <w:p w:rsidR="00863DC6" w:rsidRPr="00863DC6" w:rsidRDefault="00863DC6" w:rsidP="00863DC6">
      <w:pPr>
        <w:autoSpaceDE w:val="0"/>
        <w:autoSpaceDN w:val="0"/>
        <w:adjustRightInd w:val="0"/>
        <w:spacing w:after="0" w:line="240" w:lineRule="auto"/>
        <w:ind w:firstLine="540"/>
        <w:jc w:val="both"/>
        <w:rPr>
          <w:rFonts w:ascii="Times New Roman" w:hAnsi="Times New Roman" w:cs="Arial"/>
          <w:sz w:val="24"/>
          <w:szCs w:val="24"/>
        </w:rPr>
      </w:pPr>
      <w:r w:rsidRPr="00863DC6">
        <w:rPr>
          <w:rFonts w:ascii="Times New Roman" w:hAnsi="Times New Roman" w:cs="Arial"/>
          <w:sz w:val="24"/>
          <w:szCs w:val="24"/>
        </w:rPr>
        <w:t xml:space="preserve">ДУБРОВСКИЙ ПОСЕЛКОВЫЙ СОВЕТ НАРОДНЫХ ДЕПУТАТОВ </w:t>
      </w:r>
    </w:p>
    <w:p w:rsidR="00863DC6" w:rsidRPr="00863DC6" w:rsidRDefault="00863DC6" w:rsidP="00863DC6">
      <w:pPr>
        <w:autoSpaceDE w:val="0"/>
        <w:autoSpaceDN w:val="0"/>
        <w:adjustRightInd w:val="0"/>
        <w:spacing w:after="0" w:line="240" w:lineRule="auto"/>
        <w:ind w:firstLine="540"/>
        <w:rPr>
          <w:rFonts w:ascii="Times New Roman" w:hAnsi="Times New Roman" w:cs="Arial"/>
          <w:sz w:val="24"/>
          <w:szCs w:val="24"/>
        </w:rPr>
      </w:pPr>
      <w:r w:rsidRPr="00863DC6">
        <w:rPr>
          <w:rFonts w:ascii="Times New Roman" w:hAnsi="Times New Roman" w:cs="Arial"/>
          <w:sz w:val="24"/>
          <w:szCs w:val="24"/>
        </w:rPr>
        <w:t>РЕШИЛ:</w:t>
      </w:r>
    </w:p>
    <w:p w:rsidR="00863DC6" w:rsidRPr="00863DC6" w:rsidRDefault="00863DC6" w:rsidP="00863DC6">
      <w:pPr>
        <w:spacing w:after="0" w:line="240" w:lineRule="auto"/>
        <w:ind w:firstLine="540"/>
        <w:jc w:val="both"/>
        <w:rPr>
          <w:rFonts w:ascii="Times New Roman" w:hAnsi="Times New Roman"/>
          <w:color w:val="000000"/>
          <w:sz w:val="24"/>
          <w:szCs w:val="24"/>
        </w:rPr>
      </w:pPr>
      <w:r w:rsidRPr="00863DC6">
        <w:rPr>
          <w:rFonts w:ascii="Times New Roman" w:hAnsi="Times New Roman"/>
          <w:color w:val="000000"/>
          <w:sz w:val="24"/>
          <w:szCs w:val="24"/>
        </w:rPr>
        <w:t>1. Назначить публичные слушания по вопросу обсуждения проекта актуализированной схемы теплоснабжения муниципального образования «Дубровское городское поселение» на период 2020-2032гг.,  на 15 июня  2020 года в 14.30 по адресу: 242750,  Брянская область, п. Дубровка, ул. Победы д.18 (актовый зал).</w:t>
      </w:r>
    </w:p>
    <w:p w:rsidR="00863DC6" w:rsidRPr="00863DC6" w:rsidRDefault="00863DC6" w:rsidP="00863DC6">
      <w:pPr>
        <w:autoSpaceDE w:val="0"/>
        <w:autoSpaceDN w:val="0"/>
        <w:adjustRightInd w:val="0"/>
        <w:spacing w:after="0" w:line="240" w:lineRule="auto"/>
        <w:ind w:firstLine="540"/>
        <w:jc w:val="both"/>
        <w:rPr>
          <w:rFonts w:ascii="Times New Roman" w:hAnsi="Times New Roman" w:cs="Arial"/>
          <w:sz w:val="24"/>
          <w:szCs w:val="24"/>
        </w:rPr>
      </w:pPr>
      <w:r w:rsidRPr="00863DC6">
        <w:rPr>
          <w:rFonts w:ascii="Times New Roman" w:hAnsi="Times New Roman" w:cs="Arial"/>
          <w:sz w:val="24"/>
          <w:szCs w:val="24"/>
        </w:rPr>
        <w:t>2. Утвердить состав оргкомитета по подготовке и проведению публичных слушаний (приложение 1).</w:t>
      </w:r>
    </w:p>
    <w:p w:rsidR="00863DC6" w:rsidRPr="00863DC6" w:rsidRDefault="00863DC6" w:rsidP="00863DC6">
      <w:pPr>
        <w:autoSpaceDE w:val="0"/>
        <w:autoSpaceDN w:val="0"/>
        <w:adjustRightInd w:val="0"/>
        <w:spacing w:after="0" w:line="240" w:lineRule="auto"/>
        <w:ind w:firstLine="540"/>
        <w:jc w:val="both"/>
        <w:rPr>
          <w:rFonts w:ascii="Times New Roman" w:hAnsi="Times New Roman" w:cs="Arial"/>
          <w:sz w:val="24"/>
          <w:szCs w:val="24"/>
        </w:rPr>
      </w:pPr>
      <w:r w:rsidRPr="00863DC6">
        <w:rPr>
          <w:rFonts w:ascii="Times New Roman" w:hAnsi="Times New Roman" w:cs="Arial"/>
          <w:sz w:val="24"/>
          <w:szCs w:val="24"/>
        </w:rPr>
        <w:t>3. Прием предложений по вопросу обсуждения проекта актуализированной схемы теплоснабжения муниципального образования «Дубровское  городское поселение» на период 2020-2032 гг., осуществлять оргкомитету в течение 7 дней со дня официального опубликования настоящего Решения по адресу:  п. Дубровка, ул. Победы д. 2, кааб. № 3, администрация Дубровского района, телефон 9-13- 46, в рабочие дни с 9.00 до 17.00, перерыв с 13.00 до 14.00, в пятницу с 9.00 до 16.00, перерыв с 13.00 до 14.00.</w:t>
      </w:r>
    </w:p>
    <w:p w:rsidR="00863DC6" w:rsidRPr="00863DC6" w:rsidRDefault="00863DC6" w:rsidP="00863DC6">
      <w:pPr>
        <w:autoSpaceDE w:val="0"/>
        <w:autoSpaceDN w:val="0"/>
        <w:adjustRightInd w:val="0"/>
        <w:spacing w:after="0" w:line="240" w:lineRule="auto"/>
        <w:ind w:firstLine="540"/>
        <w:jc w:val="both"/>
        <w:rPr>
          <w:rFonts w:ascii="Times New Roman" w:hAnsi="Times New Roman"/>
          <w:sz w:val="24"/>
          <w:szCs w:val="24"/>
        </w:rPr>
      </w:pPr>
      <w:r w:rsidRPr="00863DC6">
        <w:rPr>
          <w:rFonts w:ascii="Times New Roman" w:hAnsi="Times New Roman"/>
          <w:sz w:val="24"/>
          <w:szCs w:val="24"/>
        </w:rPr>
        <w:t>4. Решение вступает в силу с момента его принятия.</w:t>
      </w:r>
    </w:p>
    <w:p w:rsidR="00863DC6" w:rsidRPr="00863DC6" w:rsidRDefault="00863DC6" w:rsidP="00863DC6">
      <w:pPr>
        <w:autoSpaceDE w:val="0"/>
        <w:autoSpaceDN w:val="0"/>
        <w:adjustRightInd w:val="0"/>
        <w:spacing w:after="0" w:line="240" w:lineRule="auto"/>
        <w:ind w:firstLine="540"/>
        <w:jc w:val="both"/>
        <w:rPr>
          <w:rFonts w:ascii="Times New Roman" w:hAnsi="Times New Roman"/>
          <w:sz w:val="24"/>
          <w:szCs w:val="24"/>
        </w:rPr>
      </w:pPr>
      <w:r w:rsidRPr="00863DC6">
        <w:rPr>
          <w:rFonts w:ascii="Times New Roman" w:hAnsi="Times New Roman"/>
          <w:sz w:val="24"/>
          <w:szCs w:val="24"/>
        </w:rPr>
        <w:t>5.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 Вестник Дубровского района».</w:t>
      </w:r>
    </w:p>
    <w:p w:rsidR="00863DC6" w:rsidRPr="00863DC6" w:rsidRDefault="00863DC6" w:rsidP="00863DC6">
      <w:pPr>
        <w:autoSpaceDE w:val="0"/>
        <w:autoSpaceDN w:val="0"/>
        <w:adjustRightInd w:val="0"/>
        <w:spacing w:after="0" w:line="240" w:lineRule="auto"/>
        <w:ind w:firstLine="540"/>
        <w:jc w:val="both"/>
        <w:rPr>
          <w:rFonts w:ascii="Times New Roman" w:hAnsi="Times New Roman"/>
          <w:sz w:val="24"/>
          <w:szCs w:val="24"/>
        </w:rPr>
      </w:pPr>
    </w:p>
    <w:p w:rsidR="00863DC6" w:rsidRPr="00863DC6" w:rsidRDefault="00863DC6" w:rsidP="001B402D">
      <w:pPr>
        <w:autoSpaceDE w:val="0"/>
        <w:autoSpaceDN w:val="0"/>
        <w:adjustRightInd w:val="0"/>
        <w:spacing w:after="0" w:line="240" w:lineRule="auto"/>
        <w:jc w:val="right"/>
        <w:rPr>
          <w:rFonts w:ascii="Times New Roman" w:hAnsi="Times New Roman" w:cs="Courier New"/>
          <w:sz w:val="24"/>
          <w:szCs w:val="24"/>
        </w:rPr>
      </w:pPr>
      <w:r w:rsidRPr="00863DC6">
        <w:rPr>
          <w:rFonts w:ascii="Times New Roman" w:hAnsi="Times New Roman" w:cs="Courier New"/>
          <w:sz w:val="24"/>
          <w:szCs w:val="24"/>
        </w:rPr>
        <w:t>Глава Дубровского</w:t>
      </w:r>
      <w:r>
        <w:rPr>
          <w:rFonts w:ascii="Times New Roman" w:hAnsi="Times New Roman" w:cs="Courier New"/>
          <w:sz w:val="24"/>
          <w:szCs w:val="24"/>
        </w:rPr>
        <w:t xml:space="preserve"> </w:t>
      </w:r>
      <w:r w:rsidRPr="00863DC6">
        <w:rPr>
          <w:rFonts w:ascii="Times New Roman" w:hAnsi="Times New Roman" w:cs="Courier New"/>
          <w:sz w:val="24"/>
          <w:szCs w:val="24"/>
        </w:rPr>
        <w:t xml:space="preserve"> городского поселения                                                                        П.В. Парлюк   </w:t>
      </w:r>
      <w:r w:rsidRPr="00863DC6">
        <w:rPr>
          <w:rFonts w:ascii="Times New Roman" w:hAnsi="Times New Roman" w:cs="Courier New"/>
          <w:sz w:val="24"/>
          <w:szCs w:val="24"/>
        </w:rPr>
        <w:br w:type="page"/>
      </w:r>
      <w:r w:rsidRPr="00863DC6">
        <w:rPr>
          <w:rFonts w:ascii="Times New Roman" w:hAnsi="Times New Roman" w:cs="Courier New"/>
          <w:sz w:val="24"/>
          <w:szCs w:val="24"/>
        </w:rPr>
        <w:lastRenderedPageBreak/>
        <w:t xml:space="preserve">                                                                                                        Приложение № 1</w:t>
      </w:r>
    </w:p>
    <w:p w:rsidR="00863DC6" w:rsidRPr="00863DC6" w:rsidRDefault="00863DC6" w:rsidP="001B402D">
      <w:pPr>
        <w:autoSpaceDE w:val="0"/>
        <w:autoSpaceDN w:val="0"/>
        <w:adjustRightInd w:val="0"/>
        <w:spacing w:after="0" w:line="240" w:lineRule="auto"/>
        <w:jc w:val="right"/>
        <w:rPr>
          <w:rFonts w:ascii="Times New Roman" w:hAnsi="Times New Roman" w:cs="Courier New"/>
          <w:sz w:val="24"/>
          <w:szCs w:val="24"/>
        </w:rPr>
      </w:pPr>
      <w:r w:rsidRPr="00863DC6">
        <w:rPr>
          <w:rFonts w:ascii="Times New Roman" w:hAnsi="Times New Roman" w:cs="Courier New"/>
          <w:sz w:val="24"/>
          <w:szCs w:val="24"/>
        </w:rPr>
        <w:t xml:space="preserve">к Решению Дубровского поселкового </w:t>
      </w:r>
    </w:p>
    <w:p w:rsidR="00863DC6" w:rsidRPr="00863DC6" w:rsidRDefault="00863DC6" w:rsidP="001B402D">
      <w:pPr>
        <w:autoSpaceDE w:val="0"/>
        <w:autoSpaceDN w:val="0"/>
        <w:adjustRightInd w:val="0"/>
        <w:spacing w:after="0" w:line="240" w:lineRule="auto"/>
        <w:jc w:val="right"/>
        <w:rPr>
          <w:rFonts w:ascii="Times New Roman" w:hAnsi="Times New Roman" w:cs="Courier New"/>
          <w:sz w:val="24"/>
          <w:szCs w:val="24"/>
        </w:rPr>
      </w:pPr>
      <w:r w:rsidRPr="00863DC6">
        <w:rPr>
          <w:rFonts w:ascii="Times New Roman" w:hAnsi="Times New Roman" w:cs="Courier New"/>
          <w:sz w:val="24"/>
          <w:szCs w:val="24"/>
        </w:rPr>
        <w:t xml:space="preserve">Совета народных депутатов </w:t>
      </w:r>
    </w:p>
    <w:p w:rsidR="00863DC6" w:rsidRPr="00863DC6" w:rsidRDefault="00863DC6" w:rsidP="001B402D">
      <w:pPr>
        <w:autoSpaceDE w:val="0"/>
        <w:autoSpaceDN w:val="0"/>
        <w:adjustRightInd w:val="0"/>
        <w:spacing w:after="0" w:line="240" w:lineRule="auto"/>
        <w:jc w:val="right"/>
        <w:rPr>
          <w:rFonts w:ascii="Times New Roman" w:hAnsi="Times New Roman" w:cs="Courier New"/>
          <w:sz w:val="24"/>
          <w:szCs w:val="24"/>
        </w:rPr>
      </w:pPr>
      <w:r w:rsidRPr="00863DC6">
        <w:rPr>
          <w:rFonts w:ascii="Times New Roman" w:hAnsi="Times New Roman" w:cs="Courier New"/>
          <w:sz w:val="24"/>
          <w:szCs w:val="24"/>
        </w:rPr>
        <w:t xml:space="preserve">                                                                          от  29 мая 2020 г. №  32</w:t>
      </w:r>
    </w:p>
    <w:p w:rsidR="00863DC6" w:rsidRPr="00863DC6" w:rsidRDefault="00863DC6" w:rsidP="00863DC6">
      <w:pPr>
        <w:autoSpaceDE w:val="0"/>
        <w:autoSpaceDN w:val="0"/>
        <w:adjustRightInd w:val="0"/>
        <w:spacing w:after="0" w:line="240" w:lineRule="auto"/>
        <w:jc w:val="right"/>
        <w:rPr>
          <w:rFonts w:ascii="Times New Roman" w:hAnsi="Times New Roman" w:cs="Courier New"/>
          <w:sz w:val="24"/>
          <w:szCs w:val="24"/>
        </w:rPr>
      </w:pPr>
    </w:p>
    <w:p w:rsidR="00863DC6" w:rsidRPr="00863DC6" w:rsidRDefault="00863DC6" w:rsidP="00863DC6">
      <w:pPr>
        <w:autoSpaceDE w:val="0"/>
        <w:autoSpaceDN w:val="0"/>
        <w:adjustRightInd w:val="0"/>
        <w:spacing w:after="0" w:line="240" w:lineRule="auto"/>
        <w:jc w:val="center"/>
        <w:rPr>
          <w:rFonts w:ascii="Times New Roman" w:hAnsi="Times New Roman" w:cs="Courier New"/>
          <w:sz w:val="24"/>
          <w:szCs w:val="24"/>
        </w:rPr>
      </w:pPr>
      <w:r w:rsidRPr="00863DC6">
        <w:rPr>
          <w:rFonts w:ascii="Times New Roman" w:hAnsi="Times New Roman" w:cs="Courier New"/>
          <w:sz w:val="24"/>
          <w:szCs w:val="24"/>
        </w:rPr>
        <w:t>СОСТАВ</w:t>
      </w:r>
    </w:p>
    <w:p w:rsidR="00863DC6" w:rsidRPr="00863DC6" w:rsidRDefault="00863DC6" w:rsidP="00863DC6">
      <w:pPr>
        <w:autoSpaceDE w:val="0"/>
        <w:autoSpaceDN w:val="0"/>
        <w:adjustRightInd w:val="0"/>
        <w:spacing w:after="0" w:line="240" w:lineRule="auto"/>
        <w:jc w:val="center"/>
        <w:rPr>
          <w:rFonts w:ascii="Times New Roman" w:hAnsi="Times New Roman"/>
          <w:sz w:val="24"/>
          <w:szCs w:val="24"/>
        </w:rPr>
      </w:pPr>
      <w:r w:rsidRPr="00863DC6">
        <w:rPr>
          <w:rFonts w:ascii="Times New Roman" w:hAnsi="Times New Roman"/>
          <w:sz w:val="24"/>
          <w:szCs w:val="24"/>
        </w:rPr>
        <w:t xml:space="preserve">оргкомитета по подготовке и проведению публичных слушаний </w:t>
      </w:r>
    </w:p>
    <w:p w:rsidR="00863DC6" w:rsidRPr="00863DC6" w:rsidRDefault="00863DC6" w:rsidP="00863DC6">
      <w:pPr>
        <w:autoSpaceDE w:val="0"/>
        <w:autoSpaceDN w:val="0"/>
        <w:adjustRightInd w:val="0"/>
        <w:spacing w:after="0" w:line="240" w:lineRule="auto"/>
        <w:jc w:val="center"/>
        <w:rPr>
          <w:rFonts w:ascii="Times New Roman" w:hAnsi="Times New Roman"/>
          <w:sz w:val="24"/>
          <w:szCs w:val="24"/>
        </w:rPr>
      </w:pPr>
      <w:r w:rsidRPr="00863DC6">
        <w:rPr>
          <w:rFonts w:ascii="Times New Roman" w:hAnsi="Times New Roman"/>
          <w:sz w:val="24"/>
          <w:szCs w:val="24"/>
        </w:rPr>
        <w:t>по вопросу обсуждения проекта актуализированной схемы теплоснабжения муниципального образования «Дубровское городское поселение» на период 2020-2032 гг.</w:t>
      </w:r>
    </w:p>
    <w:p w:rsidR="00863DC6" w:rsidRPr="00863DC6" w:rsidRDefault="00863DC6" w:rsidP="00863DC6">
      <w:pPr>
        <w:autoSpaceDE w:val="0"/>
        <w:autoSpaceDN w:val="0"/>
        <w:adjustRightInd w:val="0"/>
        <w:spacing w:after="0" w:line="240" w:lineRule="auto"/>
        <w:jc w:val="center"/>
        <w:rPr>
          <w:rFonts w:ascii="Times New Roman" w:hAnsi="Times New Roman" w:cs="Courier New"/>
          <w:b/>
          <w:sz w:val="24"/>
          <w:szCs w:val="24"/>
        </w:rPr>
      </w:pP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Парлюк П.В.  - Глава Дубровского городского поселения;</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Шевелёв И.А. – Глава  администрации Дубровского района;</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Семеница А.А. - заместитель  главы  Дубровского городского поселения;</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Афонина В.Н. -  председатель постоянной депутатской комиссии по бюджету, финансам и налогам;</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Гапонова Е.В. - председатель постоянной депутатской комиссии по  правовому регулированию  и социальным вопросам;</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Филимоненков С.А. - председатель постоянной депутатской комиссии по  вопросам экономического развития;</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Самохин И.В. – заместитель главы администрации Дубровского района по городскому и жилищно-коммунального хозяйства;</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Ромакина Ольга Вячеславовна- начальник отдела городского и жилищно-коммунального хозяйства администрации Дубровского района;</w:t>
      </w:r>
    </w:p>
    <w:p w:rsidR="00863DC6" w:rsidRPr="00863DC6" w:rsidRDefault="00863DC6" w:rsidP="00863DC6">
      <w:pPr>
        <w:numPr>
          <w:ilvl w:val="0"/>
          <w:numId w:val="17"/>
        </w:numPr>
        <w:tabs>
          <w:tab w:val="clear" w:pos="502"/>
          <w:tab w:val="num" w:pos="360"/>
        </w:tabs>
        <w:autoSpaceDE w:val="0"/>
        <w:autoSpaceDN w:val="0"/>
        <w:adjustRightInd w:val="0"/>
        <w:spacing w:after="0" w:line="240" w:lineRule="auto"/>
        <w:ind w:left="360"/>
        <w:jc w:val="both"/>
        <w:rPr>
          <w:rFonts w:ascii="Times New Roman" w:hAnsi="Times New Roman" w:cs="Courier New"/>
          <w:sz w:val="24"/>
          <w:szCs w:val="24"/>
        </w:rPr>
      </w:pPr>
      <w:r w:rsidRPr="00863DC6">
        <w:rPr>
          <w:rFonts w:ascii="Times New Roman" w:hAnsi="Times New Roman" w:cs="Courier New"/>
          <w:sz w:val="24"/>
          <w:szCs w:val="24"/>
        </w:rPr>
        <w:t>Немченкова И.Н. – инспектор по экологии отдела городского и жилищно-коммунального хозяйства администрации Дубровского района.</w:t>
      </w:r>
    </w:p>
    <w:p w:rsidR="00E87E7A" w:rsidRPr="002B548A" w:rsidRDefault="006E7519" w:rsidP="002B548A">
      <w:pPr>
        <w:spacing w:after="0" w:line="240" w:lineRule="auto"/>
        <w:rPr>
          <w:rFonts w:ascii="Times New Roman" w:hAnsi="Times New Roman"/>
          <w:color w:val="000000"/>
          <w:sz w:val="28"/>
          <w:szCs w:val="28"/>
        </w:rPr>
      </w:pPr>
      <w:r w:rsidRPr="00EB2F2F">
        <w:rPr>
          <w:sz w:val="24"/>
          <w:szCs w:val="24"/>
        </w:rPr>
        <w:t xml:space="preserve">                                                                                               </w:t>
      </w:r>
    </w:p>
    <w:p w:rsidR="00F95415" w:rsidRDefault="006C0DF2" w:rsidP="00EB2F2F">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p>
    <w:p w:rsidR="002B548A" w:rsidRPr="002B548A" w:rsidRDefault="002B548A" w:rsidP="002B548A">
      <w:pPr>
        <w:tabs>
          <w:tab w:val="left" w:pos="2127"/>
        </w:tabs>
        <w:spacing w:after="0" w:line="240" w:lineRule="auto"/>
        <w:ind w:left="660"/>
        <w:jc w:val="center"/>
        <w:rPr>
          <w:rFonts w:ascii="Times New Roman" w:hAnsi="Times New Roman"/>
          <w:sz w:val="24"/>
          <w:szCs w:val="24"/>
          <w:lang w:eastAsia="en-US"/>
        </w:rPr>
      </w:pPr>
      <w:r w:rsidRPr="002B548A">
        <w:rPr>
          <w:rFonts w:ascii="Times New Roman" w:hAnsi="Times New Roman"/>
          <w:b/>
          <w:sz w:val="24"/>
          <w:szCs w:val="24"/>
        </w:rPr>
        <w:t xml:space="preserve">1.5.1. </w:t>
      </w:r>
      <w:r w:rsidRPr="002B548A">
        <w:rPr>
          <w:rFonts w:ascii="Times New Roman" w:hAnsi="Times New Roman"/>
          <w:sz w:val="24"/>
          <w:szCs w:val="24"/>
          <w:lang w:eastAsia="en-US"/>
        </w:rPr>
        <w:t xml:space="preserve">РОССИЙСКАЯ ФЕДЕРАЦИЯ </w:t>
      </w:r>
    </w:p>
    <w:p w:rsidR="002B548A" w:rsidRPr="002B548A" w:rsidRDefault="002B548A" w:rsidP="002B548A">
      <w:pPr>
        <w:spacing w:after="0" w:line="240" w:lineRule="auto"/>
        <w:ind w:left="660"/>
        <w:jc w:val="center"/>
        <w:rPr>
          <w:rFonts w:ascii="Times New Roman" w:hAnsi="Times New Roman"/>
          <w:sz w:val="24"/>
          <w:szCs w:val="24"/>
          <w:lang w:eastAsia="en-US"/>
        </w:rPr>
      </w:pPr>
      <w:r w:rsidRPr="002B548A">
        <w:rPr>
          <w:rFonts w:ascii="Times New Roman" w:hAnsi="Times New Roman"/>
          <w:sz w:val="24"/>
          <w:szCs w:val="24"/>
          <w:lang w:eastAsia="en-US"/>
        </w:rPr>
        <w:t>БРЯНСКАЯ ОБЛАСТЬ</w:t>
      </w:r>
    </w:p>
    <w:p w:rsidR="002B548A" w:rsidRPr="002B548A" w:rsidRDefault="002B548A" w:rsidP="002B548A">
      <w:pPr>
        <w:spacing w:after="0" w:line="240" w:lineRule="auto"/>
        <w:ind w:left="660"/>
        <w:jc w:val="center"/>
        <w:rPr>
          <w:rFonts w:ascii="Times New Roman" w:hAnsi="Times New Roman"/>
          <w:sz w:val="24"/>
          <w:szCs w:val="24"/>
          <w:lang w:eastAsia="en-US"/>
        </w:rPr>
      </w:pPr>
      <w:r w:rsidRPr="002B548A">
        <w:rPr>
          <w:rFonts w:ascii="Times New Roman" w:hAnsi="Times New Roman"/>
          <w:sz w:val="24"/>
          <w:szCs w:val="24"/>
          <w:lang w:eastAsia="en-US"/>
        </w:rPr>
        <w:t>АДМИНИСТРАЦИЯ  ДУБРОВСКОГО  РАЙОНА</w:t>
      </w:r>
    </w:p>
    <w:p w:rsidR="002B548A" w:rsidRPr="002B548A" w:rsidRDefault="002B548A" w:rsidP="002B548A">
      <w:pPr>
        <w:spacing w:after="0" w:line="240" w:lineRule="auto"/>
        <w:ind w:left="660"/>
        <w:jc w:val="center"/>
        <w:rPr>
          <w:rFonts w:ascii="Times New Roman" w:hAnsi="Times New Roman"/>
          <w:sz w:val="24"/>
          <w:szCs w:val="24"/>
          <w:lang w:eastAsia="en-US"/>
        </w:rPr>
      </w:pPr>
    </w:p>
    <w:p w:rsidR="002B548A" w:rsidRPr="002B548A" w:rsidRDefault="002B548A" w:rsidP="002B548A">
      <w:pPr>
        <w:ind w:left="660"/>
        <w:jc w:val="center"/>
        <w:rPr>
          <w:rFonts w:ascii="Times New Roman" w:hAnsi="Times New Roman"/>
          <w:sz w:val="24"/>
          <w:szCs w:val="24"/>
          <w:lang w:eastAsia="en-US"/>
        </w:rPr>
      </w:pPr>
      <w:r w:rsidRPr="002B548A">
        <w:rPr>
          <w:rFonts w:ascii="Times New Roman" w:hAnsi="Times New Roman"/>
          <w:sz w:val="24"/>
          <w:szCs w:val="24"/>
          <w:lang w:eastAsia="en-US"/>
        </w:rPr>
        <w:t>ПОСТАНОВЛЕНИЕ</w:t>
      </w:r>
    </w:p>
    <w:p w:rsidR="002B548A" w:rsidRPr="002B548A" w:rsidRDefault="002B548A" w:rsidP="002B548A">
      <w:pPr>
        <w:spacing w:after="0" w:line="240" w:lineRule="auto"/>
        <w:ind w:left="660" w:right="74"/>
        <w:jc w:val="both"/>
        <w:rPr>
          <w:rFonts w:ascii="Times New Roman" w:hAnsi="Times New Roman"/>
          <w:sz w:val="24"/>
          <w:szCs w:val="24"/>
          <w:lang w:eastAsia="en-US"/>
        </w:rPr>
      </w:pPr>
      <w:r w:rsidRPr="002B548A">
        <w:rPr>
          <w:rFonts w:ascii="Times New Roman" w:hAnsi="Times New Roman"/>
          <w:sz w:val="24"/>
          <w:szCs w:val="24"/>
          <w:lang w:eastAsia="en-US"/>
        </w:rPr>
        <w:t>от 26  мая  2020 года   № 272                                                               п. Дубровка</w:t>
      </w:r>
    </w:p>
    <w:p w:rsidR="002B548A" w:rsidRPr="002B548A" w:rsidRDefault="002B548A" w:rsidP="002B548A">
      <w:pPr>
        <w:spacing w:after="0" w:line="240" w:lineRule="atLeast"/>
        <w:ind w:left="660"/>
        <w:rPr>
          <w:rFonts w:ascii="Times New Roman" w:hAnsi="Times New Roman"/>
          <w:sz w:val="24"/>
          <w:szCs w:val="24"/>
        </w:rPr>
      </w:pPr>
    </w:p>
    <w:p w:rsidR="002B548A" w:rsidRPr="002B548A" w:rsidRDefault="002B548A" w:rsidP="002B548A">
      <w:pPr>
        <w:spacing w:after="0" w:line="240" w:lineRule="atLeast"/>
        <w:ind w:left="660"/>
        <w:rPr>
          <w:rFonts w:ascii="Times New Roman" w:hAnsi="Times New Roman"/>
          <w:sz w:val="24"/>
          <w:szCs w:val="24"/>
        </w:rPr>
      </w:pPr>
      <w:r w:rsidRPr="002B548A">
        <w:rPr>
          <w:rFonts w:ascii="Times New Roman" w:hAnsi="Times New Roman"/>
          <w:sz w:val="24"/>
          <w:szCs w:val="24"/>
        </w:rPr>
        <w:t>Об  утверждении  реестра муниципальных</w:t>
      </w:r>
    </w:p>
    <w:p w:rsidR="002B548A" w:rsidRPr="002B548A" w:rsidRDefault="002B548A" w:rsidP="002B548A">
      <w:pPr>
        <w:spacing w:after="0" w:line="240" w:lineRule="atLeast"/>
        <w:ind w:left="660"/>
        <w:rPr>
          <w:rFonts w:ascii="Times New Roman" w:hAnsi="Times New Roman"/>
          <w:sz w:val="24"/>
          <w:szCs w:val="24"/>
        </w:rPr>
      </w:pPr>
      <w:r w:rsidRPr="002B548A">
        <w:rPr>
          <w:rFonts w:ascii="Times New Roman" w:hAnsi="Times New Roman"/>
          <w:sz w:val="24"/>
          <w:szCs w:val="24"/>
        </w:rPr>
        <w:t xml:space="preserve">маршрутов регулярных  пассажирских перевозок </w:t>
      </w:r>
    </w:p>
    <w:p w:rsidR="002B548A" w:rsidRPr="002B548A" w:rsidRDefault="002B548A" w:rsidP="002B548A">
      <w:pPr>
        <w:spacing w:after="0" w:line="240" w:lineRule="atLeast"/>
        <w:ind w:left="660"/>
        <w:rPr>
          <w:rFonts w:ascii="Times New Roman" w:hAnsi="Times New Roman"/>
          <w:sz w:val="24"/>
          <w:szCs w:val="24"/>
        </w:rPr>
      </w:pPr>
      <w:r w:rsidRPr="002B548A">
        <w:rPr>
          <w:rFonts w:ascii="Times New Roman" w:hAnsi="Times New Roman"/>
          <w:sz w:val="24"/>
          <w:szCs w:val="24"/>
        </w:rPr>
        <w:t>и расписания</w:t>
      </w:r>
      <w:r w:rsidRPr="002B548A">
        <w:rPr>
          <w:sz w:val="24"/>
          <w:szCs w:val="24"/>
          <w:lang w:eastAsia="en-US"/>
        </w:rPr>
        <w:t xml:space="preserve"> </w:t>
      </w:r>
      <w:r w:rsidRPr="002B548A">
        <w:rPr>
          <w:rFonts w:ascii="Times New Roman" w:hAnsi="Times New Roman"/>
          <w:sz w:val="24"/>
          <w:szCs w:val="24"/>
        </w:rPr>
        <w:t>движения пригородного</w:t>
      </w:r>
    </w:p>
    <w:p w:rsidR="002B548A" w:rsidRPr="002B548A" w:rsidRDefault="002B548A" w:rsidP="002B548A">
      <w:pPr>
        <w:spacing w:after="0" w:line="240" w:lineRule="atLeast"/>
        <w:ind w:left="660"/>
        <w:rPr>
          <w:rFonts w:ascii="Times New Roman" w:hAnsi="Times New Roman"/>
          <w:sz w:val="24"/>
          <w:szCs w:val="24"/>
        </w:rPr>
      </w:pPr>
      <w:r w:rsidRPr="002B548A">
        <w:rPr>
          <w:rFonts w:ascii="Times New Roman" w:hAnsi="Times New Roman"/>
          <w:sz w:val="24"/>
          <w:szCs w:val="24"/>
        </w:rPr>
        <w:t xml:space="preserve">пассажирского транспорта по муниципальным </w:t>
      </w:r>
    </w:p>
    <w:p w:rsidR="002B548A" w:rsidRPr="002B548A" w:rsidRDefault="002B548A" w:rsidP="002B548A">
      <w:pPr>
        <w:spacing w:after="0" w:line="240" w:lineRule="atLeast"/>
        <w:ind w:left="660"/>
        <w:rPr>
          <w:rFonts w:ascii="Times New Roman" w:hAnsi="Times New Roman"/>
          <w:sz w:val="24"/>
          <w:szCs w:val="24"/>
        </w:rPr>
      </w:pPr>
      <w:r w:rsidRPr="002B548A">
        <w:rPr>
          <w:rFonts w:ascii="Times New Roman" w:hAnsi="Times New Roman"/>
          <w:sz w:val="24"/>
          <w:szCs w:val="24"/>
        </w:rPr>
        <w:t>маршрутам в Дубровском  районе на июль – декабрь 2020 года</w:t>
      </w:r>
    </w:p>
    <w:p w:rsidR="002B548A" w:rsidRPr="002B548A" w:rsidRDefault="002B548A" w:rsidP="002B548A">
      <w:pPr>
        <w:tabs>
          <w:tab w:val="left" w:pos="1720"/>
        </w:tabs>
        <w:suppressAutoHyphens/>
        <w:spacing w:after="0" w:line="240" w:lineRule="auto"/>
        <w:ind w:left="660" w:firstLine="720"/>
        <w:jc w:val="both"/>
        <w:rPr>
          <w:rFonts w:ascii="Times New Roman" w:hAnsi="Times New Roman"/>
          <w:sz w:val="24"/>
          <w:szCs w:val="24"/>
          <w:lang w:val="x-none" w:eastAsia="ar-SA"/>
        </w:rPr>
      </w:pPr>
      <w:bookmarkStart w:id="0" w:name="Наименование"/>
      <w:bookmarkEnd w:id="0"/>
    </w:p>
    <w:p w:rsidR="002B548A" w:rsidRPr="002B548A" w:rsidRDefault="002B548A" w:rsidP="002B548A">
      <w:pPr>
        <w:ind w:left="660" w:firstLine="708"/>
        <w:jc w:val="both"/>
        <w:rPr>
          <w:rFonts w:ascii="Times New Roman" w:hAnsi="Times New Roman"/>
          <w:sz w:val="24"/>
          <w:szCs w:val="24"/>
          <w:lang w:eastAsia="en-US"/>
        </w:rPr>
      </w:pPr>
      <w:r w:rsidRPr="002B548A">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района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2B548A" w:rsidRPr="002B548A" w:rsidRDefault="002B548A" w:rsidP="002B548A">
      <w:pPr>
        <w:ind w:left="660"/>
        <w:jc w:val="both"/>
        <w:rPr>
          <w:rFonts w:ascii="Times New Roman" w:hAnsi="Times New Roman"/>
          <w:sz w:val="24"/>
          <w:szCs w:val="24"/>
          <w:lang w:eastAsia="en-US"/>
        </w:rPr>
      </w:pPr>
      <w:r w:rsidRPr="002B548A">
        <w:rPr>
          <w:rFonts w:ascii="Times New Roman" w:hAnsi="Times New Roman"/>
          <w:sz w:val="24"/>
          <w:szCs w:val="24"/>
          <w:lang w:eastAsia="en-US"/>
        </w:rPr>
        <w:t>ПОСТАНОВЛЯЮ:</w:t>
      </w:r>
    </w:p>
    <w:p w:rsidR="002B548A" w:rsidRPr="002B548A" w:rsidRDefault="002B548A" w:rsidP="002B548A">
      <w:pPr>
        <w:spacing w:after="0" w:line="240" w:lineRule="auto"/>
        <w:ind w:left="660" w:firstLine="567"/>
        <w:jc w:val="both"/>
        <w:rPr>
          <w:rFonts w:ascii="Times New Roman" w:hAnsi="Times New Roman"/>
          <w:sz w:val="24"/>
          <w:szCs w:val="24"/>
        </w:rPr>
      </w:pPr>
      <w:r w:rsidRPr="002B548A">
        <w:rPr>
          <w:rFonts w:ascii="Times New Roman" w:hAnsi="Times New Roman"/>
          <w:sz w:val="24"/>
          <w:szCs w:val="24"/>
        </w:rPr>
        <w:t>1. Утвердить Реестр муниципальных маршрутов регулярных перевозок в  Дубровском районе на июль – декабрь 2020 года согласно приложению №1.</w:t>
      </w:r>
    </w:p>
    <w:p w:rsidR="002B548A" w:rsidRPr="002B548A" w:rsidRDefault="002B548A" w:rsidP="002B548A">
      <w:pPr>
        <w:spacing w:after="0" w:line="240" w:lineRule="auto"/>
        <w:ind w:left="660" w:firstLine="567"/>
        <w:jc w:val="both"/>
        <w:rPr>
          <w:rFonts w:ascii="Times New Roman" w:hAnsi="Times New Roman"/>
          <w:sz w:val="24"/>
          <w:szCs w:val="24"/>
        </w:rPr>
      </w:pPr>
      <w:r w:rsidRPr="002B548A">
        <w:rPr>
          <w:rFonts w:ascii="Times New Roman" w:hAnsi="Times New Roman"/>
          <w:sz w:val="24"/>
          <w:szCs w:val="24"/>
        </w:rPr>
        <w:lastRenderedPageBreak/>
        <w:t>2.  Утвердить расписание движения пригородного пассажирского транспорта по муниципальным  маршрутам в Дубровском районе на июль – декабрь 2020 года согласно приложению №2.</w:t>
      </w:r>
    </w:p>
    <w:p w:rsidR="002B548A" w:rsidRPr="002B548A" w:rsidRDefault="002B548A" w:rsidP="002B548A">
      <w:pPr>
        <w:spacing w:after="0" w:line="240" w:lineRule="auto"/>
        <w:ind w:left="660" w:firstLine="567"/>
        <w:jc w:val="both"/>
        <w:rPr>
          <w:rFonts w:ascii="Times New Roman" w:hAnsi="Times New Roman"/>
          <w:sz w:val="24"/>
          <w:szCs w:val="24"/>
        </w:rPr>
      </w:pPr>
      <w:r w:rsidRPr="002B548A">
        <w:rPr>
          <w:rFonts w:ascii="Times New Roman" w:hAnsi="Times New Roman"/>
          <w:sz w:val="24"/>
          <w:szCs w:val="24"/>
        </w:rPr>
        <w:t>3. Уполномочить  отдел экономики  администрации Дубровского района  на ведение реестра муниципальных маршрутов регулярных перевозок в Дубровском  районе.</w:t>
      </w:r>
    </w:p>
    <w:p w:rsidR="002B548A" w:rsidRPr="002B548A" w:rsidRDefault="002B548A" w:rsidP="002B548A">
      <w:pPr>
        <w:spacing w:after="0" w:line="240" w:lineRule="auto"/>
        <w:ind w:left="660" w:firstLine="567"/>
        <w:jc w:val="both"/>
        <w:rPr>
          <w:rFonts w:ascii="Times New Roman" w:hAnsi="Times New Roman"/>
          <w:sz w:val="24"/>
          <w:szCs w:val="24"/>
        </w:rPr>
      </w:pPr>
      <w:r w:rsidRPr="002B548A">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w:t>
      </w:r>
    </w:p>
    <w:p w:rsidR="002B548A" w:rsidRPr="002B548A" w:rsidRDefault="002B548A" w:rsidP="002B548A">
      <w:pPr>
        <w:spacing w:after="0" w:line="240" w:lineRule="auto"/>
        <w:ind w:left="660" w:firstLine="567"/>
        <w:jc w:val="both"/>
        <w:rPr>
          <w:rFonts w:ascii="Times New Roman" w:hAnsi="Times New Roman"/>
          <w:sz w:val="24"/>
          <w:szCs w:val="24"/>
        </w:rPr>
      </w:pPr>
      <w:r w:rsidRPr="002B548A">
        <w:rPr>
          <w:rFonts w:ascii="Times New Roman" w:hAnsi="Times New Roman"/>
          <w:sz w:val="24"/>
          <w:szCs w:val="24"/>
        </w:rPr>
        <w:t>5. Контроль за выполнением постановления возложить на  заместителя главы администрации Дубровского района по строительству и экономическому развитию Ефименко С.Н.</w:t>
      </w:r>
    </w:p>
    <w:p w:rsidR="002B548A" w:rsidRPr="002B548A" w:rsidRDefault="002B548A" w:rsidP="002B548A">
      <w:pPr>
        <w:spacing w:after="150" w:line="240" w:lineRule="auto"/>
        <w:ind w:left="660" w:firstLine="567"/>
        <w:jc w:val="both"/>
        <w:rPr>
          <w:rFonts w:ascii="Times New Roman" w:hAnsi="Times New Roman"/>
          <w:sz w:val="24"/>
          <w:szCs w:val="24"/>
          <w:lang w:eastAsia="en-US"/>
        </w:rPr>
      </w:pPr>
      <w:r w:rsidRPr="002B548A">
        <w:rPr>
          <w:rFonts w:ascii="Times New Roman" w:hAnsi="Times New Roman"/>
          <w:sz w:val="24"/>
          <w:szCs w:val="24"/>
        </w:rPr>
        <w:t>6. Постановление вступает в силу с 01 июля 2020г.</w:t>
      </w:r>
    </w:p>
    <w:p w:rsidR="002B548A" w:rsidRPr="002B548A" w:rsidRDefault="002B548A" w:rsidP="002B548A">
      <w:pPr>
        <w:tabs>
          <w:tab w:val="left" w:pos="9540"/>
        </w:tabs>
        <w:spacing w:after="0" w:line="240" w:lineRule="auto"/>
        <w:ind w:left="660" w:right="97"/>
        <w:jc w:val="both"/>
        <w:rPr>
          <w:rFonts w:ascii="Times New Roman" w:hAnsi="Times New Roman"/>
          <w:sz w:val="24"/>
          <w:szCs w:val="24"/>
          <w:lang w:eastAsia="en-US"/>
        </w:rPr>
      </w:pPr>
    </w:p>
    <w:p w:rsidR="002B548A" w:rsidRPr="002B548A" w:rsidRDefault="002B548A" w:rsidP="002B548A">
      <w:pPr>
        <w:tabs>
          <w:tab w:val="left" w:pos="9540"/>
        </w:tabs>
        <w:spacing w:after="0" w:line="240" w:lineRule="auto"/>
        <w:ind w:left="660" w:right="97"/>
        <w:jc w:val="both"/>
        <w:rPr>
          <w:rFonts w:ascii="Times New Roman" w:hAnsi="Times New Roman"/>
          <w:sz w:val="24"/>
          <w:szCs w:val="24"/>
          <w:lang w:eastAsia="en-US"/>
        </w:rPr>
      </w:pPr>
      <w:r w:rsidRPr="002B548A">
        <w:rPr>
          <w:rFonts w:ascii="Times New Roman" w:hAnsi="Times New Roman"/>
          <w:sz w:val="24"/>
          <w:szCs w:val="24"/>
          <w:lang w:eastAsia="en-US"/>
        </w:rPr>
        <w:t xml:space="preserve">           Глава администрации  </w:t>
      </w:r>
    </w:p>
    <w:p w:rsidR="002B548A" w:rsidRPr="002B548A" w:rsidRDefault="002B548A" w:rsidP="002B548A">
      <w:pPr>
        <w:tabs>
          <w:tab w:val="left" w:pos="9540"/>
        </w:tabs>
        <w:spacing w:after="0" w:line="240" w:lineRule="auto"/>
        <w:ind w:left="660" w:right="97"/>
        <w:jc w:val="both"/>
        <w:rPr>
          <w:rFonts w:ascii="Times New Roman" w:hAnsi="Times New Roman"/>
          <w:sz w:val="24"/>
          <w:szCs w:val="24"/>
        </w:rPr>
      </w:pPr>
      <w:r w:rsidRPr="002B548A">
        <w:rPr>
          <w:rFonts w:ascii="Times New Roman" w:hAnsi="Times New Roman"/>
          <w:sz w:val="24"/>
          <w:szCs w:val="24"/>
          <w:lang w:eastAsia="en-US"/>
        </w:rPr>
        <w:t xml:space="preserve">           Дубровского района                                                                 И.А. Шевелев</w:t>
      </w:r>
    </w:p>
    <w:p w:rsidR="002B548A" w:rsidRPr="002B548A" w:rsidRDefault="002B548A" w:rsidP="002B548A">
      <w:pPr>
        <w:spacing w:after="0" w:line="240" w:lineRule="auto"/>
        <w:jc w:val="right"/>
        <w:rPr>
          <w:rFonts w:ascii="Times New Roman" w:hAnsi="Times New Roman"/>
          <w:sz w:val="24"/>
          <w:szCs w:val="24"/>
        </w:rPr>
      </w:pPr>
    </w:p>
    <w:p w:rsidR="002B548A" w:rsidRPr="002B548A" w:rsidRDefault="002B548A" w:rsidP="002B548A">
      <w:pPr>
        <w:spacing w:after="0" w:line="240" w:lineRule="auto"/>
        <w:jc w:val="right"/>
        <w:rPr>
          <w:rFonts w:ascii="Times New Roman" w:hAnsi="Times New Roman"/>
          <w:sz w:val="24"/>
          <w:szCs w:val="24"/>
        </w:rPr>
      </w:pPr>
    </w:p>
    <w:p w:rsidR="002B548A" w:rsidRPr="002B548A" w:rsidRDefault="002B548A" w:rsidP="002B548A">
      <w:pPr>
        <w:spacing w:after="0" w:line="240" w:lineRule="auto"/>
        <w:jc w:val="right"/>
        <w:rPr>
          <w:rFonts w:ascii="Times New Roman" w:hAnsi="Times New Roman"/>
          <w:sz w:val="24"/>
          <w:szCs w:val="24"/>
        </w:rPr>
      </w:pPr>
    </w:p>
    <w:p w:rsidR="002B548A" w:rsidRPr="002B548A" w:rsidRDefault="002B548A" w:rsidP="002B548A">
      <w:pPr>
        <w:spacing w:after="0" w:line="240" w:lineRule="auto"/>
        <w:jc w:val="right"/>
        <w:rPr>
          <w:rFonts w:ascii="Times New Roman" w:hAnsi="Times New Roman"/>
          <w:sz w:val="24"/>
          <w:szCs w:val="24"/>
        </w:rPr>
      </w:pPr>
    </w:p>
    <w:p w:rsidR="002B548A" w:rsidRPr="002B548A" w:rsidRDefault="002B548A" w:rsidP="002B548A">
      <w:pPr>
        <w:spacing w:after="0"/>
        <w:jc w:val="right"/>
        <w:rPr>
          <w:rFonts w:ascii="Times New Roman" w:hAnsi="Times New Roman"/>
          <w:sz w:val="24"/>
          <w:szCs w:val="24"/>
          <w:lang w:eastAsia="en-US"/>
        </w:rPr>
      </w:pPr>
    </w:p>
    <w:p w:rsidR="002B548A" w:rsidRPr="002B548A" w:rsidRDefault="002B548A" w:rsidP="002B548A">
      <w:pPr>
        <w:spacing w:after="0"/>
        <w:jc w:val="right"/>
        <w:rPr>
          <w:rFonts w:ascii="Times New Roman" w:hAnsi="Times New Roman"/>
          <w:sz w:val="24"/>
          <w:szCs w:val="24"/>
          <w:lang w:eastAsia="en-US"/>
        </w:rPr>
      </w:pPr>
    </w:p>
    <w:p w:rsidR="002B548A" w:rsidRPr="002B548A" w:rsidRDefault="002B548A" w:rsidP="002B548A">
      <w:pPr>
        <w:spacing w:after="0"/>
        <w:jc w:val="right"/>
        <w:rPr>
          <w:rFonts w:ascii="Times New Roman" w:hAnsi="Times New Roman"/>
          <w:sz w:val="24"/>
          <w:szCs w:val="24"/>
          <w:lang w:eastAsia="en-US"/>
        </w:rPr>
      </w:pPr>
    </w:p>
    <w:p w:rsidR="002B548A" w:rsidRPr="002B548A" w:rsidRDefault="002B548A" w:rsidP="002B548A">
      <w:pPr>
        <w:spacing w:after="0"/>
        <w:jc w:val="right"/>
        <w:rPr>
          <w:rFonts w:ascii="Times New Roman" w:hAnsi="Times New Roman"/>
          <w:sz w:val="24"/>
          <w:szCs w:val="24"/>
          <w:lang w:eastAsia="en-US"/>
        </w:rPr>
      </w:pPr>
    </w:p>
    <w:p w:rsidR="002B548A" w:rsidRPr="002B548A" w:rsidRDefault="002B548A" w:rsidP="002B548A">
      <w:pPr>
        <w:spacing w:after="0"/>
        <w:jc w:val="right"/>
        <w:rPr>
          <w:rFonts w:ascii="Times New Roman" w:hAnsi="Times New Roman"/>
          <w:sz w:val="24"/>
          <w:szCs w:val="24"/>
          <w:lang w:eastAsia="en-US"/>
        </w:rPr>
      </w:pPr>
    </w:p>
    <w:p w:rsidR="002B548A" w:rsidRPr="002B548A" w:rsidRDefault="002B548A" w:rsidP="002B548A">
      <w:pPr>
        <w:spacing w:after="0"/>
        <w:jc w:val="right"/>
        <w:rPr>
          <w:rFonts w:ascii="Times New Roman" w:hAnsi="Times New Roman"/>
          <w:sz w:val="24"/>
          <w:szCs w:val="24"/>
          <w:lang w:eastAsia="en-US"/>
        </w:rPr>
      </w:pPr>
    </w:p>
    <w:p w:rsidR="002B548A" w:rsidRPr="002B548A" w:rsidRDefault="002B548A" w:rsidP="002B548A">
      <w:pPr>
        <w:spacing w:after="0"/>
        <w:jc w:val="right"/>
        <w:rPr>
          <w:rFonts w:ascii="Times New Roman" w:hAnsi="Times New Roman"/>
          <w:sz w:val="24"/>
          <w:szCs w:val="24"/>
          <w:lang w:eastAsia="en-US"/>
        </w:rPr>
        <w:sectPr w:rsidR="002B548A" w:rsidRPr="002B548A" w:rsidSect="004121A6">
          <w:pgSz w:w="11906" w:h="16838"/>
          <w:pgMar w:top="567" w:right="567" w:bottom="284" w:left="539" w:header="709" w:footer="709" w:gutter="0"/>
          <w:cols w:space="708"/>
          <w:docGrid w:linePitch="360"/>
        </w:sectPr>
      </w:pPr>
    </w:p>
    <w:p w:rsidR="002B548A" w:rsidRPr="002B548A" w:rsidRDefault="002B548A" w:rsidP="002B548A">
      <w:pPr>
        <w:spacing w:after="0"/>
        <w:jc w:val="right"/>
        <w:rPr>
          <w:rFonts w:ascii="Times New Roman" w:hAnsi="Times New Roman"/>
          <w:sz w:val="24"/>
          <w:szCs w:val="24"/>
          <w:lang w:eastAsia="en-US"/>
        </w:rPr>
      </w:pPr>
      <w:r w:rsidRPr="002B548A">
        <w:rPr>
          <w:rFonts w:ascii="Times New Roman" w:hAnsi="Times New Roman"/>
          <w:sz w:val="24"/>
          <w:szCs w:val="24"/>
          <w:lang w:eastAsia="en-US"/>
        </w:rPr>
        <w:lastRenderedPageBreak/>
        <w:t>Приложение №1</w:t>
      </w:r>
    </w:p>
    <w:p w:rsidR="002B548A" w:rsidRPr="002B548A" w:rsidRDefault="002B548A" w:rsidP="002B548A">
      <w:pPr>
        <w:spacing w:after="0" w:line="240" w:lineRule="auto"/>
        <w:jc w:val="right"/>
        <w:rPr>
          <w:rFonts w:ascii="Times New Roman" w:hAnsi="Times New Roman"/>
          <w:sz w:val="24"/>
          <w:szCs w:val="24"/>
          <w:lang w:eastAsia="en-US"/>
        </w:rPr>
      </w:pPr>
      <w:r w:rsidRPr="002B548A">
        <w:rPr>
          <w:rFonts w:ascii="Times New Roman" w:hAnsi="Times New Roman"/>
          <w:sz w:val="24"/>
          <w:szCs w:val="24"/>
          <w:lang w:eastAsia="en-US"/>
        </w:rPr>
        <w:t xml:space="preserve">к постановлению администрации  </w:t>
      </w:r>
    </w:p>
    <w:p w:rsidR="002B548A" w:rsidRPr="002B548A" w:rsidRDefault="002B548A" w:rsidP="002B548A">
      <w:pPr>
        <w:spacing w:after="0" w:line="240" w:lineRule="auto"/>
        <w:jc w:val="right"/>
        <w:rPr>
          <w:rFonts w:ascii="Times New Roman" w:hAnsi="Times New Roman"/>
          <w:sz w:val="24"/>
          <w:szCs w:val="24"/>
          <w:lang w:eastAsia="en-US"/>
        </w:rPr>
      </w:pPr>
      <w:r w:rsidRPr="002B548A">
        <w:rPr>
          <w:rFonts w:ascii="Times New Roman" w:hAnsi="Times New Roman"/>
          <w:sz w:val="24"/>
          <w:szCs w:val="24"/>
          <w:lang w:eastAsia="en-US"/>
        </w:rPr>
        <w:t>Дубровского района</w:t>
      </w:r>
    </w:p>
    <w:p w:rsidR="002B548A" w:rsidRPr="002B548A" w:rsidRDefault="002B548A" w:rsidP="002B548A">
      <w:pPr>
        <w:spacing w:after="0" w:line="240" w:lineRule="auto"/>
        <w:jc w:val="right"/>
        <w:rPr>
          <w:rFonts w:ascii="Times New Roman" w:hAnsi="Times New Roman"/>
          <w:sz w:val="24"/>
          <w:szCs w:val="24"/>
          <w:lang w:eastAsia="en-US"/>
        </w:rPr>
      </w:pPr>
      <w:r w:rsidRPr="002B548A">
        <w:rPr>
          <w:rFonts w:ascii="Times New Roman" w:hAnsi="Times New Roman"/>
          <w:sz w:val="24"/>
          <w:szCs w:val="24"/>
          <w:lang w:eastAsia="en-US"/>
        </w:rPr>
        <w:t xml:space="preserve">                                                                                       от  26 мая  2020 г. № 272</w:t>
      </w:r>
    </w:p>
    <w:p w:rsidR="002B548A" w:rsidRPr="002B548A" w:rsidRDefault="002B548A" w:rsidP="002B548A">
      <w:pPr>
        <w:spacing w:after="0"/>
        <w:jc w:val="center"/>
        <w:rPr>
          <w:rFonts w:ascii="Times New Roman" w:hAnsi="Times New Roman"/>
          <w:sz w:val="24"/>
          <w:szCs w:val="24"/>
          <w:lang w:eastAsia="en-US"/>
        </w:rPr>
      </w:pPr>
    </w:p>
    <w:p w:rsidR="002B548A" w:rsidRPr="002B548A" w:rsidRDefault="002B548A" w:rsidP="002B548A">
      <w:pPr>
        <w:spacing w:after="0"/>
        <w:jc w:val="center"/>
        <w:rPr>
          <w:rFonts w:ascii="Times New Roman" w:hAnsi="Times New Roman"/>
          <w:b/>
          <w:sz w:val="32"/>
          <w:szCs w:val="32"/>
          <w:lang w:eastAsia="en-US"/>
        </w:rPr>
      </w:pPr>
    </w:p>
    <w:p w:rsidR="002B548A" w:rsidRPr="002B548A" w:rsidRDefault="002B548A" w:rsidP="002B548A">
      <w:pPr>
        <w:spacing w:after="0"/>
        <w:jc w:val="center"/>
        <w:outlineLvl w:val="0"/>
        <w:rPr>
          <w:rFonts w:ascii="Times New Roman" w:hAnsi="Times New Roman"/>
          <w:b/>
          <w:sz w:val="32"/>
          <w:szCs w:val="32"/>
          <w:lang w:eastAsia="en-US"/>
        </w:rPr>
      </w:pPr>
      <w:r w:rsidRPr="002B548A">
        <w:rPr>
          <w:rFonts w:ascii="Times New Roman" w:hAnsi="Times New Roman"/>
          <w:b/>
          <w:sz w:val="32"/>
          <w:szCs w:val="32"/>
          <w:lang w:eastAsia="en-US"/>
        </w:rPr>
        <w:t>РЕЕСТР</w:t>
      </w:r>
    </w:p>
    <w:p w:rsidR="002B548A" w:rsidRPr="002B548A" w:rsidRDefault="002B548A" w:rsidP="002B548A">
      <w:pPr>
        <w:spacing w:after="0"/>
        <w:jc w:val="center"/>
        <w:outlineLvl w:val="0"/>
        <w:rPr>
          <w:rFonts w:ascii="Times New Roman" w:hAnsi="Times New Roman"/>
          <w:b/>
          <w:sz w:val="28"/>
          <w:szCs w:val="28"/>
          <w:lang w:eastAsia="en-US"/>
        </w:rPr>
      </w:pPr>
      <w:r w:rsidRPr="002B548A">
        <w:rPr>
          <w:rFonts w:ascii="Times New Roman" w:hAnsi="Times New Roman"/>
          <w:b/>
          <w:sz w:val="28"/>
          <w:szCs w:val="28"/>
          <w:lang w:eastAsia="en-US"/>
        </w:rPr>
        <w:t>МУНИЦИПАЛЬНЫХ МАРШРУТОВ РЕГУЛЯРНЫХ ПЕРЕВОЗОК</w:t>
      </w:r>
    </w:p>
    <w:p w:rsidR="002B548A" w:rsidRPr="002B548A" w:rsidRDefault="002B548A" w:rsidP="002B548A">
      <w:pPr>
        <w:spacing w:after="0"/>
        <w:jc w:val="center"/>
        <w:outlineLvl w:val="0"/>
        <w:rPr>
          <w:rFonts w:ascii="Times New Roman" w:hAnsi="Times New Roman"/>
          <w:b/>
          <w:sz w:val="28"/>
          <w:szCs w:val="28"/>
          <w:lang w:eastAsia="en-US"/>
        </w:rPr>
      </w:pPr>
      <w:r w:rsidRPr="002B548A">
        <w:rPr>
          <w:rFonts w:ascii="Times New Roman" w:hAnsi="Times New Roman"/>
          <w:b/>
          <w:sz w:val="28"/>
          <w:szCs w:val="28"/>
          <w:lang w:eastAsia="en-US"/>
        </w:rPr>
        <w:t>ДУБРОВСКОГО МУНИЦИПАЛЬНОГО РАЙОНА НА ПЕРИОД С 01 ИЮЛЯ 2020 ГОДА ПО 31 ДЕКАБРЯ 2020 ГОДА</w:t>
      </w:r>
    </w:p>
    <w:p w:rsidR="002B548A" w:rsidRPr="002B548A" w:rsidRDefault="002B548A" w:rsidP="002B548A">
      <w:pPr>
        <w:spacing w:after="0" w:line="360" w:lineRule="auto"/>
        <w:jc w:val="center"/>
        <w:rPr>
          <w:rFonts w:ascii="Times New Roman" w:hAnsi="Times New Roman"/>
          <w:b/>
          <w:sz w:val="28"/>
          <w:szCs w:val="28"/>
          <w:lang w:eastAsia="en-US"/>
        </w:rPr>
      </w:pPr>
    </w:p>
    <w:tbl>
      <w:tblPr>
        <w:tblW w:w="153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0"/>
        <w:gridCol w:w="1440"/>
        <w:gridCol w:w="1260"/>
        <w:gridCol w:w="1080"/>
        <w:gridCol w:w="1440"/>
        <w:gridCol w:w="1080"/>
        <w:gridCol w:w="655"/>
        <w:gridCol w:w="711"/>
        <w:gridCol w:w="974"/>
        <w:gridCol w:w="1080"/>
        <w:gridCol w:w="880"/>
        <w:gridCol w:w="708"/>
        <w:gridCol w:w="709"/>
        <w:gridCol w:w="709"/>
        <w:gridCol w:w="823"/>
      </w:tblGrid>
      <w:tr w:rsidR="002B548A" w:rsidRPr="002B548A" w:rsidTr="004121A6">
        <w:trPr>
          <w:trHeight w:val="2200"/>
        </w:trPr>
        <w:tc>
          <w:tcPr>
            <w:tcW w:w="54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Рег.</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w:t>
            </w:r>
          </w:p>
          <w:p w:rsidR="002B548A" w:rsidRPr="002B548A" w:rsidRDefault="002B548A" w:rsidP="002B548A">
            <w:pPr>
              <w:spacing w:after="0" w:line="240" w:lineRule="auto"/>
              <w:jc w:val="center"/>
              <w:rPr>
                <w:rFonts w:ascii="Times New Roman" w:hAnsi="Times New Roman"/>
                <w:b/>
                <w:sz w:val="16"/>
                <w:szCs w:val="16"/>
                <w:lang w:eastAsia="en-US"/>
              </w:rPr>
            </w:pPr>
          </w:p>
        </w:tc>
        <w:tc>
          <w:tcPr>
            <w:tcW w:w="1260" w:type="dxa"/>
            <w:tcBorders>
              <w:top w:val="single" w:sz="4" w:space="0" w:color="000000"/>
              <w:left w:val="single" w:sz="4" w:space="0" w:color="000000"/>
              <w:bottom w:val="single" w:sz="4" w:space="0" w:color="000000"/>
              <w:right w:val="single" w:sz="4" w:space="0" w:color="auto"/>
            </w:tcBorders>
          </w:tcPr>
          <w:p w:rsidR="002B548A" w:rsidRPr="002B548A" w:rsidRDefault="002B548A" w:rsidP="002B548A">
            <w:pPr>
              <w:spacing w:after="0" w:line="240" w:lineRule="auto"/>
              <w:ind w:left="-162" w:right="-108"/>
              <w:jc w:val="center"/>
              <w:rPr>
                <w:rFonts w:ascii="Times New Roman" w:hAnsi="Times New Roman"/>
                <w:b/>
                <w:sz w:val="16"/>
                <w:szCs w:val="16"/>
                <w:lang w:eastAsia="en-US"/>
              </w:rPr>
            </w:pPr>
            <w:r w:rsidRPr="002B548A">
              <w:rPr>
                <w:rFonts w:ascii="Times New Roman" w:hAnsi="Times New Roman"/>
                <w:b/>
                <w:sz w:val="16"/>
                <w:szCs w:val="16"/>
                <w:lang w:eastAsia="en-US"/>
              </w:rPr>
              <w:t>Порядковый</w:t>
            </w:r>
          </w:p>
          <w:p w:rsidR="002B548A" w:rsidRPr="002B548A" w:rsidRDefault="002B548A" w:rsidP="002B548A">
            <w:pPr>
              <w:spacing w:after="0" w:line="240" w:lineRule="auto"/>
              <w:ind w:left="-162" w:right="-108"/>
              <w:jc w:val="center"/>
              <w:rPr>
                <w:rFonts w:ascii="Times New Roman" w:hAnsi="Times New Roman"/>
                <w:b/>
                <w:sz w:val="16"/>
                <w:szCs w:val="16"/>
                <w:lang w:eastAsia="en-US"/>
              </w:rPr>
            </w:pPr>
            <w:r w:rsidRPr="002B548A">
              <w:rPr>
                <w:rFonts w:ascii="Times New Roman" w:hAnsi="Times New Roman"/>
                <w:b/>
                <w:sz w:val="16"/>
                <w:szCs w:val="16"/>
                <w:lang w:eastAsia="en-US"/>
              </w:rPr>
              <w:t xml:space="preserve"> номер и</w:t>
            </w:r>
          </w:p>
          <w:p w:rsidR="002B548A" w:rsidRPr="002B548A" w:rsidRDefault="002B548A" w:rsidP="002B548A">
            <w:pPr>
              <w:spacing w:after="0" w:line="240" w:lineRule="auto"/>
              <w:ind w:left="-162" w:right="-108"/>
              <w:jc w:val="center"/>
              <w:rPr>
                <w:rFonts w:ascii="Times New Roman" w:hAnsi="Times New Roman"/>
                <w:b/>
                <w:sz w:val="16"/>
                <w:szCs w:val="16"/>
                <w:lang w:eastAsia="en-US"/>
              </w:rPr>
            </w:pPr>
            <w:r w:rsidRPr="002B548A">
              <w:rPr>
                <w:rFonts w:ascii="Times New Roman" w:hAnsi="Times New Roman"/>
                <w:b/>
                <w:sz w:val="16"/>
                <w:szCs w:val="16"/>
                <w:lang w:eastAsia="en-US"/>
              </w:rPr>
              <w:t>наименование</w:t>
            </w:r>
          </w:p>
          <w:p w:rsidR="002B548A" w:rsidRPr="002B548A" w:rsidRDefault="002B548A" w:rsidP="002B548A">
            <w:pPr>
              <w:spacing w:after="0" w:line="240" w:lineRule="auto"/>
              <w:ind w:left="-162" w:right="-108"/>
              <w:jc w:val="center"/>
              <w:rPr>
                <w:rFonts w:ascii="Times New Roman" w:hAnsi="Times New Roman"/>
                <w:b/>
                <w:sz w:val="16"/>
                <w:szCs w:val="16"/>
                <w:lang w:eastAsia="en-US"/>
              </w:rPr>
            </w:pPr>
            <w:r w:rsidRPr="002B548A">
              <w:rPr>
                <w:rFonts w:ascii="Times New Roman" w:hAnsi="Times New Roman"/>
                <w:b/>
                <w:sz w:val="16"/>
                <w:szCs w:val="16"/>
                <w:lang w:eastAsia="en-US"/>
              </w:rPr>
              <w:t>маршрута</w:t>
            </w:r>
          </w:p>
        </w:tc>
        <w:tc>
          <w:tcPr>
            <w:tcW w:w="144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Наименование</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 улиц, автомобильных дорог, по которым осуществляется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движение ТС</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 по маршруту</w:t>
            </w:r>
          </w:p>
        </w:tc>
        <w:tc>
          <w:tcPr>
            <w:tcW w:w="126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Наименование</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 промежуточных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остановочных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пунктов или</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 наименование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поселений,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в границах которых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расположены</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 промежуточные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остановочные пункты</w:t>
            </w:r>
          </w:p>
        </w:tc>
        <w:tc>
          <w:tcPr>
            <w:tcW w:w="1080" w:type="dxa"/>
            <w:tcBorders>
              <w:top w:val="single" w:sz="4" w:space="0" w:color="000000"/>
              <w:left w:val="single" w:sz="4" w:space="0" w:color="000000"/>
              <w:bottom w:val="single" w:sz="4" w:space="0" w:color="000000"/>
              <w:right w:val="single" w:sz="4" w:space="0" w:color="000000"/>
            </w:tcBorders>
            <w:noWrap/>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Протяжен</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ность маршрута, км.</w:t>
            </w:r>
          </w:p>
        </w:tc>
        <w:tc>
          <w:tcPr>
            <w:tcW w:w="144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Вид ре</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гулярных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перевозок</w:t>
            </w:r>
          </w:p>
        </w:tc>
        <w:tc>
          <w:tcPr>
            <w:tcW w:w="108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Вид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Т/С</w:t>
            </w:r>
          </w:p>
        </w:tc>
        <w:tc>
          <w:tcPr>
            <w:tcW w:w="655"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Кол</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-во</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Т/С</w:t>
            </w:r>
          </w:p>
        </w:tc>
        <w:tc>
          <w:tcPr>
            <w:tcW w:w="711"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 xml:space="preserve">Класс </w:t>
            </w:r>
          </w:p>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Т/С</w:t>
            </w:r>
          </w:p>
        </w:tc>
        <w:tc>
          <w:tcPr>
            <w:tcW w:w="974"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ind w:right="33"/>
              <w:jc w:val="center"/>
              <w:rPr>
                <w:rFonts w:ascii="Times New Roman" w:hAnsi="Times New Roman"/>
                <w:b/>
                <w:sz w:val="16"/>
                <w:szCs w:val="16"/>
                <w:lang w:eastAsia="en-US"/>
              </w:rPr>
            </w:pPr>
            <w:r w:rsidRPr="002B548A">
              <w:rPr>
                <w:rFonts w:ascii="Times New Roman" w:hAnsi="Times New Roman"/>
                <w:b/>
                <w:sz w:val="16"/>
                <w:szCs w:val="16"/>
                <w:lang w:eastAsia="en-US"/>
              </w:rPr>
              <w:t>Экологические характеристики Т/С (класс)</w:t>
            </w:r>
          </w:p>
        </w:tc>
        <w:tc>
          <w:tcPr>
            <w:tcW w:w="108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ind w:left="-108" w:right="-108"/>
              <w:jc w:val="center"/>
              <w:rPr>
                <w:rFonts w:ascii="Times New Roman" w:hAnsi="Times New Roman"/>
                <w:b/>
                <w:sz w:val="16"/>
                <w:szCs w:val="16"/>
                <w:lang w:eastAsia="en-US"/>
              </w:rPr>
            </w:pPr>
            <w:r w:rsidRPr="002B548A">
              <w:rPr>
                <w:rFonts w:ascii="Times New Roman" w:hAnsi="Times New Roman"/>
                <w:b/>
                <w:sz w:val="16"/>
                <w:szCs w:val="16"/>
                <w:lang w:eastAsia="en-US"/>
              </w:rPr>
              <w:t>Дата начала осуществления перевозок</w:t>
            </w:r>
          </w:p>
        </w:tc>
        <w:tc>
          <w:tcPr>
            <w:tcW w:w="880"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ind w:right="-108"/>
              <w:jc w:val="center"/>
              <w:rPr>
                <w:rFonts w:ascii="Times New Roman" w:hAnsi="Times New Roman"/>
                <w:b/>
                <w:sz w:val="16"/>
                <w:szCs w:val="16"/>
                <w:lang w:eastAsia="en-US"/>
              </w:rPr>
            </w:pPr>
            <w:r w:rsidRPr="002B548A">
              <w:rPr>
                <w:rFonts w:ascii="Times New Roman" w:hAnsi="Times New Roman"/>
                <w:b/>
                <w:sz w:val="16"/>
                <w:szCs w:val="16"/>
                <w:lang w:eastAsia="en-US"/>
              </w:rPr>
              <w:t>Порядок посадки и высадки пассажиров</w:t>
            </w:r>
          </w:p>
        </w:tc>
        <w:tc>
          <w:tcPr>
            <w:tcW w:w="708"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Нача ло</w:t>
            </w:r>
          </w:p>
          <w:p w:rsidR="002B548A" w:rsidRPr="002B548A" w:rsidRDefault="002B548A" w:rsidP="002B548A">
            <w:pPr>
              <w:spacing w:after="0" w:line="240" w:lineRule="auto"/>
              <w:ind w:left="-108" w:right="-108"/>
              <w:jc w:val="center"/>
              <w:rPr>
                <w:rFonts w:ascii="Times New Roman" w:hAnsi="Times New Roman"/>
                <w:b/>
                <w:sz w:val="16"/>
                <w:szCs w:val="16"/>
                <w:lang w:eastAsia="en-US"/>
              </w:rPr>
            </w:pPr>
            <w:r w:rsidRPr="002B548A">
              <w:rPr>
                <w:rFonts w:ascii="Times New Roman" w:hAnsi="Times New Roman"/>
                <w:b/>
                <w:sz w:val="16"/>
                <w:szCs w:val="16"/>
                <w:lang w:eastAsia="en-US"/>
              </w:rPr>
              <w:t>Движ</w:t>
            </w:r>
          </w:p>
          <w:p w:rsidR="002B548A" w:rsidRPr="002B548A" w:rsidRDefault="002B548A" w:rsidP="002B548A">
            <w:pPr>
              <w:spacing w:after="0" w:line="240" w:lineRule="auto"/>
              <w:ind w:left="-108" w:right="-108"/>
              <w:jc w:val="center"/>
              <w:rPr>
                <w:rFonts w:ascii="Times New Roman" w:hAnsi="Times New Roman"/>
                <w:b/>
                <w:sz w:val="16"/>
                <w:szCs w:val="16"/>
                <w:lang w:eastAsia="en-US"/>
              </w:rPr>
            </w:pPr>
            <w:r w:rsidRPr="002B548A">
              <w:rPr>
                <w:rFonts w:ascii="Times New Roman" w:hAnsi="Times New Roman"/>
                <w:b/>
                <w:sz w:val="16"/>
                <w:szCs w:val="16"/>
                <w:lang w:eastAsia="en-US"/>
              </w:rPr>
              <w:t>ения</w:t>
            </w:r>
          </w:p>
        </w:tc>
        <w:tc>
          <w:tcPr>
            <w:tcW w:w="709"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ind w:left="-108" w:right="-108"/>
              <w:jc w:val="center"/>
              <w:rPr>
                <w:rFonts w:ascii="Times New Roman" w:hAnsi="Times New Roman"/>
                <w:b/>
                <w:sz w:val="16"/>
                <w:szCs w:val="16"/>
                <w:lang w:eastAsia="en-US"/>
              </w:rPr>
            </w:pPr>
            <w:r w:rsidRPr="002B548A">
              <w:rPr>
                <w:rFonts w:ascii="Times New Roman" w:hAnsi="Times New Roman"/>
                <w:b/>
                <w:sz w:val="16"/>
                <w:szCs w:val="16"/>
                <w:lang w:eastAsia="en-US"/>
              </w:rPr>
              <w:t>Время в пути</w:t>
            </w:r>
          </w:p>
        </w:tc>
        <w:tc>
          <w:tcPr>
            <w:tcW w:w="709"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b/>
                <w:sz w:val="16"/>
                <w:szCs w:val="16"/>
                <w:lang w:eastAsia="en-US"/>
              </w:rPr>
            </w:pPr>
            <w:r w:rsidRPr="002B548A">
              <w:rPr>
                <w:rFonts w:ascii="Times New Roman" w:hAnsi="Times New Roman"/>
                <w:b/>
                <w:sz w:val="16"/>
                <w:szCs w:val="16"/>
                <w:lang w:eastAsia="en-US"/>
              </w:rPr>
              <w:t>Режим</w:t>
            </w:r>
          </w:p>
          <w:p w:rsidR="002B548A" w:rsidRPr="002B548A" w:rsidRDefault="002B548A" w:rsidP="002B548A">
            <w:pPr>
              <w:spacing w:after="0" w:line="240" w:lineRule="auto"/>
              <w:ind w:left="-108" w:right="-108"/>
              <w:jc w:val="center"/>
              <w:rPr>
                <w:rFonts w:ascii="Times New Roman" w:hAnsi="Times New Roman"/>
                <w:b/>
                <w:sz w:val="16"/>
                <w:szCs w:val="16"/>
                <w:lang w:eastAsia="en-US"/>
              </w:rPr>
            </w:pPr>
            <w:r w:rsidRPr="002B548A">
              <w:rPr>
                <w:rFonts w:ascii="Times New Roman" w:hAnsi="Times New Roman"/>
                <w:b/>
                <w:sz w:val="16"/>
                <w:szCs w:val="16"/>
                <w:lang w:eastAsia="en-US"/>
              </w:rPr>
              <w:t>работы</w:t>
            </w:r>
          </w:p>
        </w:tc>
        <w:tc>
          <w:tcPr>
            <w:tcW w:w="823" w:type="dxa"/>
            <w:tcBorders>
              <w:top w:val="single" w:sz="4" w:space="0" w:color="000000"/>
              <w:left w:val="single" w:sz="4" w:space="0" w:color="000000"/>
              <w:bottom w:val="single" w:sz="4" w:space="0" w:color="000000"/>
              <w:right w:val="single" w:sz="4" w:space="0" w:color="000000"/>
            </w:tcBorders>
          </w:tcPr>
          <w:p w:rsidR="002B548A" w:rsidRPr="002B548A" w:rsidRDefault="002B548A" w:rsidP="002B548A">
            <w:pPr>
              <w:spacing w:after="0" w:line="240" w:lineRule="auto"/>
              <w:ind w:right="-108"/>
              <w:jc w:val="center"/>
              <w:rPr>
                <w:rFonts w:ascii="Times New Roman" w:hAnsi="Times New Roman"/>
                <w:b/>
                <w:sz w:val="16"/>
                <w:szCs w:val="16"/>
                <w:lang w:eastAsia="en-US"/>
              </w:rPr>
            </w:pPr>
            <w:r w:rsidRPr="002B548A">
              <w:rPr>
                <w:rFonts w:ascii="Times New Roman" w:hAnsi="Times New Roman"/>
                <w:b/>
                <w:sz w:val="16"/>
                <w:szCs w:val="16"/>
                <w:lang w:eastAsia="en-US"/>
              </w:rPr>
              <w:t>Наименование, место нахождения ЮЛ, фамилия, имя и отчество индивидуального предпринимателя осуществляющих перевозки по маршруту регулярных перевозок</w:t>
            </w:r>
          </w:p>
        </w:tc>
      </w:tr>
      <w:tr w:rsidR="002B548A" w:rsidRPr="002B548A" w:rsidTr="004121A6">
        <w:trPr>
          <w:trHeight w:val="530"/>
        </w:trPr>
        <w:tc>
          <w:tcPr>
            <w:tcW w:w="5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1260" w:type="dxa"/>
            <w:tcBorders>
              <w:top w:val="single" w:sz="4" w:space="0" w:color="000000"/>
              <w:left w:val="single" w:sz="4" w:space="0" w:color="000000"/>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103</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Дубровка-Мин.воды</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п.Серпеевский</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Жуково</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Любимовка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Сусняг</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Рябчи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Минводы</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п.Серпеевский</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lastRenderedPageBreak/>
              <w:t>следования соответствует прямому</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tc>
        <w:tc>
          <w:tcPr>
            <w:tcW w:w="108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lastRenderedPageBreak/>
              <w:t>26,5</w:t>
            </w:r>
          </w:p>
        </w:tc>
        <w:tc>
          <w:tcPr>
            <w:tcW w:w="14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Сред</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ний</w:t>
            </w:r>
          </w:p>
        </w:tc>
        <w:tc>
          <w:tcPr>
            <w:tcW w:w="974"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01.07.2020</w:t>
            </w:r>
          </w:p>
        </w:tc>
        <w:tc>
          <w:tcPr>
            <w:tcW w:w="88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w:t>
            </w:r>
            <w:r w:rsidRPr="002B548A">
              <w:rPr>
                <w:rFonts w:ascii="Times New Roman" w:hAnsi="Times New Roman"/>
                <w:sz w:val="16"/>
                <w:szCs w:val="16"/>
                <w:lang w:eastAsia="en-US"/>
              </w:rPr>
              <w:lastRenderedPageBreak/>
              <w:t>включены в состав данного маршрута. В иных неустановленных местах посадка и высадка пассажиров запрещена.</w:t>
            </w:r>
          </w:p>
        </w:tc>
        <w:tc>
          <w:tcPr>
            <w:tcW w:w="708"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lastRenderedPageBreak/>
              <w:t>8-00</w:t>
            </w: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9-20</w:t>
            </w: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13-30</w:t>
            </w: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14-20</w:t>
            </w:r>
          </w:p>
          <w:p w:rsidR="002B548A" w:rsidRPr="002B548A" w:rsidRDefault="002B548A" w:rsidP="002B548A">
            <w:pPr>
              <w:spacing w:after="0" w:line="240" w:lineRule="auto"/>
              <w:jc w:val="center"/>
              <w:rPr>
                <w:rFonts w:ascii="Times New Roman" w:hAnsi="Times New Roman"/>
                <w:lang w:eastAsia="en-US"/>
              </w:rPr>
            </w:pPr>
            <w:r w:rsidRPr="002B548A">
              <w:rPr>
                <w:rFonts w:ascii="Times New Roman" w:hAnsi="Times New Roman"/>
                <w:sz w:val="18"/>
                <w:szCs w:val="18"/>
                <w:lang w:eastAsia="en-US"/>
              </w:rPr>
              <w:t>16-00</w:t>
            </w:r>
          </w:p>
        </w:tc>
        <w:tc>
          <w:tcPr>
            <w:tcW w:w="709"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8"/>
                <w:szCs w:val="18"/>
                <w:lang w:eastAsia="en-US"/>
              </w:rPr>
            </w:pPr>
            <w:r w:rsidRPr="002B548A">
              <w:rPr>
                <w:rFonts w:ascii="Times New Roman" w:hAnsi="Times New Roman"/>
                <w:sz w:val="18"/>
                <w:szCs w:val="18"/>
                <w:lang w:eastAsia="en-US"/>
              </w:rPr>
              <w:t>0-47</w:t>
            </w:r>
          </w:p>
          <w:p w:rsidR="002B548A" w:rsidRPr="002B548A" w:rsidRDefault="002B548A" w:rsidP="002B548A">
            <w:pPr>
              <w:spacing w:after="0" w:line="240" w:lineRule="auto"/>
              <w:rPr>
                <w:rFonts w:ascii="Times New Roman" w:hAnsi="Times New Roman"/>
                <w:sz w:val="18"/>
                <w:szCs w:val="18"/>
                <w:lang w:eastAsia="en-US"/>
              </w:rPr>
            </w:pPr>
          </w:p>
          <w:p w:rsidR="002B548A" w:rsidRPr="002B548A" w:rsidRDefault="002B548A" w:rsidP="002B548A">
            <w:pPr>
              <w:spacing w:after="0" w:line="240" w:lineRule="auto"/>
              <w:rPr>
                <w:rFonts w:ascii="Times New Roman" w:hAnsi="Times New Roman"/>
                <w:sz w:val="18"/>
                <w:szCs w:val="18"/>
                <w:lang w:eastAsia="en-US"/>
              </w:rPr>
            </w:pPr>
          </w:p>
          <w:p w:rsidR="002B548A" w:rsidRPr="002B548A" w:rsidRDefault="002B548A" w:rsidP="002B548A">
            <w:pPr>
              <w:spacing w:after="0" w:line="240" w:lineRule="auto"/>
              <w:rPr>
                <w:rFonts w:ascii="Times New Roman" w:hAnsi="Times New Roman"/>
                <w:sz w:val="18"/>
                <w:szCs w:val="18"/>
                <w:lang w:eastAsia="en-US"/>
              </w:rPr>
            </w:pPr>
          </w:p>
          <w:p w:rsidR="002B548A" w:rsidRPr="002B548A" w:rsidRDefault="002B548A" w:rsidP="002B548A">
            <w:pPr>
              <w:spacing w:after="0" w:line="240" w:lineRule="auto"/>
              <w:rPr>
                <w:rFonts w:ascii="Times New Roman" w:hAnsi="Times New Roman"/>
                <w:sz w:val="18"/>
                <w:szCs w:val="18"/>
                <w:lang w:eastAsia="en-US"/>
              </w:rPr>
            </w:pPr>
            <w:r w:rsidRPr="002B548A">
              <w:rPr>
                <w:rFonts w:ascii="Times New Roman" w:hAnsi="Times New Roman"/>
                <w:sz w:val="18"/>
                <w:szCs w:val="18"/>
                <w:lang w:eastAsia="en-US"/>
              </w:rPr>
              <w:t>0-47</w:t>
            </w:r>
          </w:p>
          <w:p w:rsidR="002B548A" w:rsidRPr="002B548A" w:rsidRDefault="002B548A" w:rsidP="002B548A">
            <w:pPr>
              <w:spacing w:after="0" w:line="240" w:lineRule="auto"/>
              <w:rPr>
                <w:rFonts w:ascii="Times New Roman" w:hAnsi="Times New Roman"/>
                <w:sz w:val="18"/>
                <w:szCs w:val="18"/>
                <w:lang w:eastAsia="en-US"/>
              </w:rPr>
            </w:pPr>
          </w:p>
          <w:p w:rsidR="002B548A" w:rsidRPr="002B548A" w:rsidRDefault="002B548A" w:rsidP="002B548A">
            <w:pPr>
              <w:spacing w:after="0" w:line="240" w:lineRule="auto"/>
              <w:rPr>
                <w:rFonts w:ascii="Times New Roman" w:hAnsi="Times New Roman"/>
                <w:sz w:val="18"/>
                <w:szCs w:val="18"/>
                <w:lang w:eastAsia="en-US"/>
              </w:rPr>
            </w:pPr>
            <w:r w:rsidRPr="002B548A">
              <w:rPr>
                <w:rFonts w:ascii="Times New Roman" w:hAnsi="Times New Roman"/>
                <w:sz w:val="18"/>
                <w:szCs w:val="18"/>
                <w:lang w:eastAsia="en-US"/>
              </w:rPr>
              <w:t>0-47</w:t>
            </w:r>
          </w:p>
          <w:p w:rsidR="002B548A" w:rsidRPr="002B548A" w:rsidRDefault="002B548A" w:rsidP="002B548A">
            <w:pPr>
              <w:spacing w:after="0" w:line="240" w:lineRule="auto"/>
              <w:rPr>
                <w:rFonts w:ascii="Times New Roman" w:hAnsi="Times New Roman"/>
                <w:sz w:val="18"/>
                <w:szCs w:val="18"/>
                <w:lang w:eastAsia="en-US"/>
              </w:rPr>
            </w:pPr>
          </w:p>
          <w:p w:rsidR="002B548A" w:rsidRPr="002B548A" w:rsidRDefault="002B548A" w:rsidP="002B548A">
            <w:pPr>
              <w:spacing w:after="0" w:line="240" w:lineRule="auto"/>
              <w:rPr>
                <w:rFonts w:ascii="Times New Roman" w:hAnsi="Times New Roman"/>
                <w:sz w:val="18"/>
                <w:szCs w:val="18"/>
                <w:lang w:eastAsia="en-US"/>
              </w:rPr>
            </w:pPr>
            <w:r w:rsidRPr="002B548A">
              <w:rPr>
                <w:rFonts w:ascii="Times New Roman" w:hAnsi="Times New Roman"/>
                <w:sz w:val="18"/>
                <w:szCs w:val="18"/>
                <w:lang w:eastAsia="en-US"/>
              </w:rPr>
              <w:t>0-47</w:t>
            </w:r>
          </w:p>
          <w:p w:rsidR="002B548A" w:rsidRPr="002B548A" w:rsidRDefault="002B548A" w:rsidP="002B548A">
            <w:pPr>
              <w:spacing w:after="0" w:line="240" w:lineRule="auto"/>
              <w:rPr>
                <w:rFonts w:ascii="Times New Roman" w:hAnsi="Times New Roman"/>
                <w:sz w:val="18"/>
                <w:szCs w:val="18"/>
                <w:lang w:eastAsia="en-US"/>
              </w:rPr>
            </w:pPr>
            <w:r w:rsidRPr="002B548A">
              <w:rPr>
                <w:rFonts w:ascii="Times New Roman" w:hAnsi="Times New Roman"/>
                <w:sz w:val="18"/>
                <w:szCs w:val="18"/>
                <w:lang w:eastAsia="en-US"/>
              </w:rPr>
              <w:t>0-47</w:t>
            </w:r>
          </w:p>
        </w:tc>
        <w:tc>
          <w:tcPr>
            <w:tcW w:w="709"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вт.чт. пн.ср.птн.</w:t>
            </w: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вск.</w:t>
            </w: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 xml:space="preserve"> </w:t>
            </w: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пн.ср.птн.</w:t>
            </w: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вт.чт.</w:t>
            </w: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вск.</w:t>
            </w:r>
          </w:p>
          <w:p w:rsidR="002B548A" w:rsidRPr="002B548A" w:rsidRDefault="002B548A" w:rsidP="002B548A">
            <w:pPr>
              <w:spacing w:after="0" w:line="240" w:lineRule="auto"/>
              <w:jc w:val="center"/>
              <w:rPr>
                <w:rFonts w:ascii="Times New Roman" w:hAnsi="Times New Roman"/>
                <w:sz w:val="16"/>
                <w:szCs w:val="16"/>
                <w:lang w:eastAsia="en-US"/>
              </w:rPr>
            </w:pPr>
          </w:p>
        </w:tc>
        <w:tc>
          <w:tcPr>
            <w:tcW w:w="823"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7"/>
                <w:lang w:eastAsia="en-US"/>
              </w:rPr>
            </w:pPr>
          </w:p>
        </w:tc>
      </w:tr>
      <w:tr w:rsidR="002B548A" w:rsidRPr="002B548A" w:rsidTr="004121A6">
        <w:trPr>
          <w:trHeight w:val="5383"/>
        </w:trPr>
        <w:tc>
          <w:tcPr>
            <w:tcW w:w="540"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2</w:t>
            </w:r>
          </w:p>
        </w:tc>
        <w:tc>
          <w:tcPr>
            <w:tcW w:w="1260" w:type="dxa"/>
            <w:tcBorders>
              <w:top w:val="single" w:sz="4" w:space="0" w:color="auto"/>
              <w:left w:val="single" w:sz="4" w:space="0" w:color="000000"/>
              <w:bottom w:val="single" w:sz="4" w:space="0" w:color="000000"/>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108</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Дубровка-Деньгубовка-Афонино</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Большой угол</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 Сеща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Плетнёвка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Старое Колышкино</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Сергеевка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Сурновка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Алешинка</w:t>
            </w:r>
          </w:p>
          <w:p w:rsidR="002B548A" w:rsidRPr="002B548A" w:rsidRDefault="002B548A" w:rsidP="002B548A">
            <w:pPr>
              <w:spacing w:after="0" w:line="240" w:lineRule="auto"/>
              <w:ind w:left="-682" w:firstLine="682"/>
              <w:rPr>
                <w:rFonts w:ascii="Times New Roman" w:hAnsi="Times New Roman"/>
                <w:sz w:val="16"/>
                <w:szCs w:val="16"/>
                <w:lang w:eastAsia="en-US"/>
              </w:rPr>
            </w:pPr>
            <w:r w:rsidRPr="002B548A">
              <w:rPr>
                <w:rFonts w:ascii="Times New Roman" w:hAnsi="Times New Roman"/>
                <w:sz w:val="16"/>
                <w:szCs w:val="16"/>
                <w:lang w:eastAsia="en-US"/>
              </w:rPr>
              <w:t xml:space="preserve">до  </w:t>
            </w:r>
          </w:p>
          <w:p w:rsidR="002B548A" w:rsidRPr="002B548A" w:rsidRDefault="002B548A" w:rsidP="002B548A">
            <w:pPr>
              <w:spacing w:after="0" w:line="240" w:lineRule="auto"/>
              <w:ind w:left="-682" w:firstLine="682"/>
              <w:rPr>
                <w:rFonts w:ascii="Times New Roman" w:hAnsi="Times New Roman"/>
                <w:sz w:val="16"/>
                <w:szCs w:val="16"/>
                <w:lang w:eastAsia="en-US"/>
              </w:rPr>
            </w:pPr>
            <w:r w:rsidRPr="002B548A">
              <w:rPr>
                <w:rFonts w:ascii="Times New Roman" w:hAnsi="Times New Roman"/>
                <w:sz w:val="16"/>
                <w:szCs w:val="16"/>
                <w:lang w:eastAsia="en-US"/>
              </w:rPr>
              <w:t>д. Деньгубовка</w:t>
            </w:r>
          </w:p>
          <w:p w:rsidR="002B548A" w:rsidRPr="002B548A" w:rsidRDefault="002B548A" w:rsidP="002B548A">
            <w:pPr>
              <w:spacing w:after="0" w:line="240" w:lineRule="auto"/>
              <w:ind w:left="-682" w:firstLine="682"/>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д.Алёшинка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Сурновка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Сергеевка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до д.Афонино</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Сергеевка</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 от д.Сергеевка</w:t>
            </w:r>
          </w:p>
        </w:tc>
        <w:tc>
          <w:tcPr>
            <w:tcW w:w="1080"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51,0</w:t>
            </w:r>
          </w:p>
        </w:tc>
        <w:tc>
          <w:tcPr>
            <w:tcW w:w="1440"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1 </w:t>
            </w:r>
          </w:p>
        </w:tc>
        <w:tc>
          <w:tcPr>
            <w:tcW w:w="711" w:type="dxa"/>
            <w:tcBorders>
              <w:top w:val="single" w:sz="4" w:space="0" w:color="auto"/>
              <w:left w:val="single" w:sz="4" w:space="0" w:color="000000"/>
              <w:bottom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Сред</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01.07.2020</w:t>
            </w:r>
          </w:p>
        </w:tc>
        <w:tc>
          <w:tcPr>
            <w:tcW w:w="8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2B548A" w:rsidRPr="002B548A" w:rsidRDefault="002B548A" w:rsidP="002B548A">
            <w:pPr>
              <w:spacing w:after="0" w:line="240" w:lineRule="auto"/>
              <w:jc w:val="center"/>
              <w:rPr>
                <w:rFonts w:ascii="Times New Roman" w:hAnsi="Times New Roman"/>
                <w:sz w:val="16"/>
                <w:szCs w:val="16"/>
                <w:lang w:eastAsia="en-US"/>
              </w:rPr>
            </w:pPr>
          </w:p>
        </w:tc>
        <w:tc>
          <w:tcPr>
            <w:tcW w:w="708"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6-40</w:t>
            </w: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13-45</w:t>
            </w:r>
          </w:p>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14-40</w:t>
            </w: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1-10</w:t>
            </w: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p w:rsidR="002B548A" w:rsidRPr="002B548A" w:rsidRDefault="002B548A" w:rsidP="002B548A">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пн.ср. птн.</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вск.</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сб.</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tc>
        <w:tc>
          <w:tcPr>
            <w:tcW w:w="823"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7"/>
                <w:lang w:eastAsia="en-US"/>
              </w:rPr>
            </w:pPr>
          </w:p>
        </w:tc>
      </w:tr>
      <w:tr w:rsidR="002B548A" w:rsidRPr="002B548A" w:rsidTr="004121A6">
        <w:trPr>
          <w:trHeight w:val="1980"/>
        </w:trPr>
        <w:tc>
          <w:tcPr>
            <w:tcW w:w="540" w:type="dxa"/>
            <w:tcBorders>
              <w:top w:val="single" w:sz="4" w:space="0" w:color="000000"/>
              <w:left w:val="single" w:sz="4" w:space="0" w:color="000000"/>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3</w:t>
            </w:r>
          </w:p>
        </w:tc>
        <w:tc>
          <w:tcPr>
            <w:tcW w:w="1260" w:type="dxa"/>
            <w:tcBorders>
              <w:top w:val="single" w:sz="4" w:space="0" w:color="000000"/>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 104 К </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Дубровка-Пеклино</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Жуково</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Любимовка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Сусняг</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д. Пеклино</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lastRenderedPageBreak/>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w:t>
            </w:r>
          </w:p>
          <w:p w:rsidR="002B548A" w:rsidRPr="002B548A" w:rsidRDefault="002B548A" w:rsidP="002B548A">
            <w:pP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lastRenderedPageBreak/>
              <w:t>21,3</w:t>
            </w:r>
          </w:p>
        </w:tc>
        <w:tc>
          <w:tcPr>
            <w:tcW w:w="14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Сред</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ЕВРО 2- 3</w:t>
            </w: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01.07.2020</w:t>
            </w:r>
          </w:p>
        </w:tc>
        <w:tc>
          <w:tcPr>
            <w:tcW w:w="8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Посадка и высадка пассажиров по маршруту осуществляется только на останово</w:t>
            </w:r>
            <w:r w:rsidRPr="002B548A">
              <w:rPr>
                <w:rFonts w:ascii="Times New Roman" w:hAnsi="Times New Roman"/>
                <w:sz w:val="16"/>
                <w:szCs w:val="16"/>
                <w:lang w:eastAsia="en-US"/>
              </w:rPr>
              <w:lastRenderedPageBreak/>
              <w:t>чных пунктах, которые включены в состав данного маршрута. В иных неустановленных местах посадка и высадка пассажиров запрещена.</w:t>
            </w:r>
          </w:p>
          <w:p w:rsidR="002B548A" w:rsidRPr="002B548A" w:rsidRDefault="002B548A" w:rsidP="002B548A">
            <w:pPr>
              <w:spacing w:after="0" w:line="240" w:lineRule="auto"/>
              <w:jc w:val="center"/>
              <w:rPr>
                <w:rFonts w:ascii="Times New Roman" w:hAnsi="Times New Roman"/>
                <w:sz w:val="16"/>
                <w:szCs w:val="16"/>
                <w:lang w:eastAsia="en-US"/>
              </w:rPr>
            </w:pPr>
          </w:p>
        </w:tc>
        <w:tc>
          <w:tcPr>
            <w:tcW w:w="708"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lastRenderedPageBreak/>
              <w:t>17-15</w:t>
            </w:r>
          </w:p>
          <w:p w:rsidR="002B548A" w:rsidRPr="002B548A" w:rsidRDefault="002B548A" w:rsidP="002B548A">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8"/>
                <w:szCs w:val="18"/>
                <w:lang w:eastAsia="en-US"/>
              </w:rPr>
            </w:pPr>
            <w:r w:rsidRPr="002B548A">
              <w:rPr>
                <w:rFonts w:ascii="Times New Roman" w:hAnsi="Times New Roman"/>
                <w:sz w:val="18"/>
                <w:szCs w:val="18"/>
                <w:lang w:eastAsia="en-US"/>
              </w:rPr>
              <w:t>0-35</w:t>
            </w: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Пн. вт.</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 чт.</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птн.</w:t>
            </w:r>
          </w:p>
        </w:tc>
        <w:tc>
          <w:tcPr>
            <w:tcW w:w="823"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7"/>
                <w:szCs w:val="17"/>
                <w:lang w:eastAsia="en-US"/>
              </w:rPr>
            </w:pPr>
          </w:p>
        </w:tc>
      </w:tr>
      <w:tr w:rsidR="002B548A" w:rsidRPr="002B548A" w:rsidTr="004121A6">
        <w:trPr>
          <w:trHeight w:val="70"/>
        </w:trPr>
        <w:tc>
          <w:tcPr>
            <w:tcW w:w="540" w:type="dxa"/>
            <w:tcBorders>
              <w:top w:val="single" w:sz="4" w:space="0" w:color="auto"/>
              <w:left w:val="single" w:sz="4" w:space="0" w:color="000000"/>
              <w:bottom w:val="single" w:sz="4" w:space="0" w:color="auto"/>
              <w:right w:val="single" w:sz="4" w:space="0" w:color="auto"/>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4</w:t>
            </w:r>
          </w:p>
        </w:tc>
        <w:tc>
          <w:tcPr>
            <w:tcW w:w="1260"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№115</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Дубровка-Радичи</w:t>
            </w:r>
          </w:p>
        </w:tc>
        <w:tc>
          <w:tcPr>
            <w:tcW w:w="14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auto"/>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Большой угол</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 Сеща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Кутец</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Глинка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Радичи</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27,2</w:t>
            </w:r>
          </w:p>
        </w:tc>
        <w:tc>
          <w:tcPr>
            <w:tcW w:w="144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Сред</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01.07.2020</w:t>
            </w:r>
          </w:p>
        </w:tc>
        <w:tc>
          <w:tcPr>
            <w:tcW w:w="8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2B548A" w:rsidRPr="002B548A" w:rsidRDefault="002B548A" w:rsidP="002B548A">
            <w:pPr>
              <w:spacing w:after="0" w:line="240" w:lineRule="auto"/>
              <w:jc w:val="center"/>
              <w:rPr>
                <w:rFonts w:ascii="Times New Roman" w:hAnsi="Times New Roman"/>
                <w:sz w:val="16"/>
                <w:szCs w:val="16"/>
                <w:lang w:eastAsia="en-US"/>
              </w:rPr>
            </w:pPr>
          </w:p>
        </w:tc>
        <w:tc>
          <w:tcPr>
            <w:tcW w:w="708"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6-15   17-30</w:t>
            </w: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0-45</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пн. вт. ср. чт. птн.</w:t>
            </w:r>
          </w:p>
          <w:p w:rsidR="002B548A" w:rsidRPr="002B548A" w:rsidRDefault="002B548A" w:rsidP="002B548A">
            <w:pPr>
              <w:rPr>
                <w:rFonts w:ascii="Times New Roman" w:hAnsi="Times New Roman"/>
                <w:sz w:val="16"/>
                <w:szCs w:val="16"/>
                <w:lang w:eastAsia="en-US"/>
              </w:rPr>
            </w:pPr>
          </w:p>
        </w:tc>
        <w:tc>
          <w:tcPr>
            <w:tcW w:w="823"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7"/>
                <w:szCs w:val="17"/>
                <w:lang w:eastAsia="en-US"/>
              </w:rPr>
            </w:pPr>
          </w:p>
        </w:tc>
      </w:tr>
      <w:tr w:rsidR="002B548A" w:rsidRPr="002B548A" w:rsidTr="004121A6">
        <w:trPr>
          <w:trHeight w:val="4188"/>
        </w:trPr>
        <w:tc>
          <w:tcPr>
            <w:tcW w:w="540" w:type="dxa"/>
            <w:tcBorders>
              <w:top w:val="single" w:sz="4" w:space="0" w:color="auto"/>
              <w:left w:val="single" w:sz="4" w:space="0" w:color="000000"/>
              <w:bottom w:val="single" w:sz="4" w:space="0" w:color="auto"/>
              <w:right w:val="single" w:sz="4" w:space="0" w:color="auto"/>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lastRenderedPageBreak/>
              <w:t>5</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№105     Дубровка Рековичи </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№105</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Дубровка Рековичи Голубея  ч/з Вязовск</w:t>
            </w:r>
          </w:p>
          <w:p w:rsidR="002B548A" w:rsidRPr="002B548A" w:rsidRDefault="002B548A" w:rsidP="002B548A">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 ул.324 Дивизии ул.Ленина</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 ул.324 Дивизии ул.Ленина</w:t>
            </w:r>
          </w:p>
        </w:tc>
        <w:tc>
          <w:tcPr>
            <w:tcW w:w="1260" w:type="dxa"/>
            <w:tcBorders>
              <w:top w:val="single" w:sz="4" w:space="0" w:color="000000"/>
              <w:left w:val="single" w:sz="4" w:space="0" w:color="000000"/>
              <w:bottom w:val="single" w:sz="4" w:space="0" w:color="auto"/>
              <w:right w:val="single" w:sz="4" w:space="0" w:color="auto"/>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 АТП</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Зимницкая Слобода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д. Зогорье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с. Рековичи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 АТП</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 д. Зимницкая Слобода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Загорье</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с. Рековичи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д. Голубея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д. Казаново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Вязовск</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следования от с. Рековичи</w:t>
            </w:r>
          </w:p>
        </w:tc>
        <w:tc>
          <w:tcPr>
            <w:tcW w:w="1080" w:type="dxa"/>
            <w:tcBorders>
              <w:top w:val="single" w:sz="4" w:space="0" w:color="auto"/>
              <w:left w:val="single" w:sz="4" w:space="0" w:color="auto"/>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10,5</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23.3</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тарифам </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 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автобус </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Сред</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ний </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Сред</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 xml:space="preserve">ЕВРО 2-3 </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ЕВРО 2-3</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01.07.2020</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01.07.2020</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tc>
        <w:tc>
          <w:tcPr>
            <w:tcW w:w="8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708"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8-50</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 xml:space="preserve">           </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12-30</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13-10</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8-50   13-10</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0-21</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 xml:space="preserve">            </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0-21</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0-21</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0-44</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вт. вск.</w:t>
            </w:r>
          </w:p>
          <w:p w:rsidR="002B548A" w:rsidRPr="002B548A" w:rsidRDefault="002B548A" w:rsidP="002B548A">
            <w:pPr>
              <w:spacing w:line="240" w:lineRule="auto"/>
              <w:rPr>
                <w:rFonts w:ascii="Times New Roman" w:hAnsi="Times New Roman"/>
                <w:sz w:val="16"/>
                <w:szCs w:val="16"/>
                <w:lang w:eastAsia="en-US"/>
              </w:rPr>
            </w:pPr>
          </w:p>
          <w:p w:rsidR="002B548A" w:rsidRPr="002B548A" w:rsidRDefault="002B548A" w:rsidP="002B548A">
            <w:pPr>
              <w:spacing w:line="240" w:lineRule="auto"/>
              <w:rPr>
                <w:rFonts w:ascii="Times New Roman" w:hAnsi="Times New Roman"/>
                <w:sz w:val="16"/>
                <w:szCs w:val="16"/>
                <w:lang w:eastAsia="en-US"/>
              </w:rPr>
            </w:pPr>
            <w:r w:rsidRPr="002B548A">
              <w:rPr>
                <w:rFonts w:ascii="Times New Roman" w:hAnsi="Times New Roman"/>
                <w:sz w:val="16"/>
                <w:szCs w:val="16"/>
                <w:lang w:eastAsia="en-US"/>
              </w:rPr>
              <w:t>Вск.</w:t>
            </w:r>
          </w:p>
          <w:p w:rsidR="002B548A" w:rsidRPr="002B548A" w:rsidRDefault="002B548A" w:rsidP="002B548A">
            <w:pPr>
              <w:spacing w:line="240" w:lineRule="auto"/>
              <w:rPr>
                <w:rFonts w:ascii="Times New Roman" w:hAnsi="Times New Roman"/>
                <w:sz w:val="16"/>
                <w:szCs w:val="16"/>
                <w:lang w:eastAsia="en-US"/>
              </w:rPr>
            </w:pPr>
            <w:r w:rsidRPr="002B548A">
              <w:rPr>
                <w:rFonts w:ascii="Times New Roman" w:hAnsi="Times New Roman"/>
                <w:sz w:val="16"/>
                <w:szCs w:val="16"/>
                <w:lang w:eastAsia="en-US"/>
              </w:rPr>
              <w:t>Вт. Чт.</w:t>
            </w:r>
          </w:p>
          <w:p w:rsidR="002B548A" w:rsidRPr="002B548A" w:rsidRDefault="002B548A" w:rsidP="002B548A">
            <w:pPr>
              <w:spacing w:line="240" w:lineRule="auto"/>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 xml:space="preserve">         Чт.</w:t>
            </w: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8"/>
                <w:szCs w:val="18"/>
                <w:lang w:eastAsia="en-US"/>
              </w:rPr>
            </w:pPr>
          </w:p>
        </w:tc>
        <w:tc>
          <w:tcPr>
            <w:tcW w:w="823"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7"/>
                <w:szCs w:val="17"/>
                <w:lang w:eastAsia="en-US"/>
              </w:rPr>
            </w:pPr>
          </w:p>
        </w:tc>
      </w:tr>
      <w:tr w:rsidR="002B548A" w:rsidRPr="002B548A" w:rsidTr="004121A6">
        <w:trPr>
          <w:trHeight w:val="1068"/>
        </w:trPr>
        <w:tc>
          <w:tcPr>
            <w:tcW w:w="540" w:type="dxa"/>
            <w:tcBorders>
              <w:top w:val="single" w:sz="4" w:space="0" w:color="auto"/>
              <w:left w:val="single" w:sz="4" w:space="0" w:color="000000"/>
              <w:bottom w:val="single" w:sz="4" w:space="0" w:color="auto"/>
              <w:right w:val="single" w:sz="4" w:space="0" w:color="auto"/>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6</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№106 К</w:t>
            </w: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Дубровка-Сеща</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 106 К Дубровка-Колышкино</w:t>
            </w:r>
          </w:p>
          <w:p w:rsidR="002B548A" w:rsidRPr="002B548A" w:rsidRDefault="002B548A" w:rsidP="002B548A">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ул.Заозерная </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auto"/>
              <w:right w:val="single" w:sz="4" w:space="0" w:color="auto"/>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д.Большой угол</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п. Сеща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д.Большой угол</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 Сеща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Плетнёвка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Трехбратское</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lastRenderedPageBreak/>
              <w:t>д. Старое Колышкино</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w:t>
            </w:r>
          </w:p>
        </w:tc>
        <w:tc>
          <w:tcPr>
            <w:tcW w:w="1080" w:type="dxa"/>
            <w:tcBorders>
              <w:top w:val="single" w:sz="4" w:space="0" w:color="auto"/>
              <w:left w:val="single" w:sz="4" w:space="0" w:color="auto"/>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lastRenderedPageBreak/>
              <w:t>20,2</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28,7</w:t>
            </w:r>
          </w:p>
          <w:p w:rsidR="002B548A" w:rsidRPr="002B548A" w:rsidRDefault="002B548A" w:rsidP="002B548A">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 xml:space="preserve">Тарифам </w:t>
            </w: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Автобус</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1</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 xml:space="preserve">Сред ний </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Сред ний</w:t>
            </w:r>
          </w:p>
        </w:tc>
        <w:tc>
          <w:tcPr>
            <w:tcW w:w="974"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ЕВРО 2-3</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ЕВРО 2-3</w:t>
            </w:r>
          </w:p>
          <w:p w:rsidR="002B548A" w:rsidRPr="002B548A" w:rsidRDefault="002B548A" w:rsidP="002B548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01.07.2020</w:t>
            </w: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01.07.2020</w:t>
            </w:r>
          </w:p>
        </w:tc>
        <w:tc>
          <w:tcPr>
            <w:tcW w:w="88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w:t>
            </w:r>
            <w:r w:rsidRPr="002B548A">
              <w:rPr>
                <w:rFonts w:ascii="Times New Roman" w:hAnsi="Times New Roman"/>
                <w:sz w:val="16"/>
                <w:szCs w:val="16"/>
                <w:lang w:eastAsia="en-US"/>
              </w:rPr>
              <w:lastRenderedPageBreak/>
              <w:t>ов запрещена.</w:t>
            </w:r>
          </w:p>
          <w:p w:rsidR="002B548A" w:rsidRPr="002B548A" w:rsidRDefault="002B548A" w:rsidP="002B548A">
            <w:pPr>
              <w:spacing w:after="0" w:line="240" w:lineRule="auto"/>
              <w:jc w:val="center"/>
              <w:rPr>
                <w:rFonts w:ascii="Times New Roman" w:hAnsi="Times New Roman"/>
                <w:sz w:val="16"/>
                <w:szCs w:val="16"/>
                <w:lang w:eastAsia="en-US"/>
              </w:rPr>
            </w:pPr>
          </w:p>
        </w:tc>
        <w:tc>
          <w:tcPr>
            <w:tcW w:w="708"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lastRenderedPageBreak/>
              <w:t>8-25</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12-20</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7-35   12-20</w:t>
            </w:r>
          </w:p>
          <w:p w:rsidR="002B548A" w:rsidRPr="002B548A" w:rsidRDefault="002B548A" w:rsidP="002B548A">
            <w:pPr>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0-30</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0-30</w:t>
            </w: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0-49</w:t>
            </w:r>
          </w:p>
          <w:p w:rsidR="002B548A" w:rsidRPr="002B548A" w:rsidRDefault="002B548A" w:rsidP="002B548A">
            <w:pPr>
              <w:jc w:val="center"/>
              <w:rPr>
                <w:rFonts w:ascii="Times New Roman" w:hAnsi="Times New Roman"/>
                <w:sz w:val="18"/>
                <w:szCs w:val="18"/>
                <w:lang w:eastAsia="en-US"/>
              </w:rPr>
            </w:pPr>
          </w:p>
        </w:tc>
        <w:tc>
          <w:tcPr>
            <w:tcW w:w="709"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сб.</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пн.ср.птн.</w:t>
            </w: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p>
          <w:p w:rsidR="002B548A" w:rsidRPr="002B548A" w:rsidRDefault="002B548A" w:rsidP="002B548A">
            <w:pPr>
              <w:rPr>
                <w:rFonts w:ascii="Times New Roman" w:hAnsi="Times New Roman"/>
                <w:sz w:val="16"/>
                <w:szCs w:val="16"/>
                <w:lang w:eastAsia="en-US"/>
              </w:rPr>
            </w:pPr>
            <w:r w:rsidRPr="002B548A">
              <w:rPr>
                <w:rFonts w:ascii="Times New Roman" w:hAnsi="Times New Roman"/>
                <w:sz w:val="18"/>
                <w:szCs w:val="18"/>
                <w:lang w:eastAsia="en-US"/>
              </w:rPr>
              <w:t>вт.чт.</w:t>
            </w:r>
          </w:p>
          <w:p w:rsidR="002B548A" w:rsidRPr="002B548A" w:rsidRDefault="002B548A" w:rsidP="002B548A">
            <w:pPr>
              <w:rPr>
                <w:rFonts w:ascii="Times New Roman" w:hAnsi="Times New Roman"/>
                <w:sz w:val="16"/>
                <w:szCs w:val="16"/>
                <w:lang w:eastAsia="en-US"/>
              </w:rPr>
            </w:pPr>
          </w:p>
        </w:tc>
        <w:tc>
          <w:tcPr>
            <w:tcW w:w="823"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jc w:val="center"/>
              <w:rPr>
                <w:rFonts w:ascii="Times New Roman" w:hAnsi="Times New Roman"/>
                <w:sz w:val="17"/>
                <w:szCs w:val="17"/>
                <w:lang w:eastAsia="en-US"/>
              </w:rPr>
            </w:pPr>
          </w:p>
        </w:tc>
      </w:tr>
      <w:tr w:rsidR="002B548A" w:rsidRPr="002B548A" w:rsidTr="004121A6">
        <w:trPr>
          <w:trHeight w:val="2745"/>
        </w:trPr>
        <w:tc>
          <w:tcPr>
            <w:tcW w:w="540" w:type="dxa"/>
            <w:tcBorders>
              <w:top w:val="single" w:sz="4" w:space="0" w:color="auto"/>
              <w:left w:val="single" w:sz="4" w:space="0" w:color="000000"/>
              <w:right w:val="single" w:sz="4" w:space="0" w:color="auto"/>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7</w:t>
            </w:r>
          </w:p>
        </w:tc>
        <w:tc>
          <w:tcPr>
            <w:tcW w:w="1260"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№116</w:t>
            </w:r>
          </w:p>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Дубровка-Герасимовка</w:t>
            </w:r>
          </w:p>
        </w:tc>
        <w:tc>
          <w:tcPr>
            <w:tcW w:w="1440" w:type="dxa"/>
            <w:tcBorders>
              <w:top w:val="single" w:sz="4" w:space="0" w:color="auto"/>
              <w:left w:val="single" w:sz="4" w:space="0" w:color="000000"/>
              <w:bottom w:val="single" w:sz="4" w:space="0" w:color="auto"/>
              <w:right w:val="single" w:sz="4" w:space="0" w:color="000000"/>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ул.324.Дивизии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ул.Баранова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auto"/>
              <w:right w:val="single" w:sz="4" w:space="0" w:color="auto"/>
            </w:tcBorders>
          </w:tcPr>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Автокасса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Побойная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Заря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с. Алешня</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Чепеничи</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Бордянка</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д. Герасимовка</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 xml:space="preserve">Обратный </w:t>
            </w:r>
          </w:p>
          <w:p w:rsidR="002B548A" w:rsidRPr="002B548A" w:rsidRDefault="002B548A" w:rsidP="002B548A">
            <w:pPr>
              <w:spacing w:after="0" w:line="240" w:lineRule="auto"/>
              <w:rPr>
                <w:rFonts w:ascii="Times New Roman" w:hAnsi="Times New Roman"/>
                <w:sz w:val="16"/>
                <w:szCs w:val="16"/>
                <w:lang w:eastAsia="en-US"/>
              </w:rPr>
            </w:pPr>
            <w:r w:rsidRPr="002B548A">
              <w:rPr>
                <w:rFonts w:ascii="Times New Roman" w:hAnsi="Times New Roman"/>
                <w:sz w:val="16"/>
                <w:szCs w:val="16"/>
                <w:lang w:eastAsia="en-US"/>
              </w:rPr>
              <w:t>путь</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следования соответствует прямому</w:t>
            </w:r>
          </w:p>
          <w:p w:rsidR="002B548A" w:rsidRPr="002B548A" w:rsidRDefault="002B548A" w:rsidP="002B548A">
            <w:pPr>
              <w:spacing w:after="0" w:line="240" w:lineRule="auto"/>
              <w:rPr>
                <w:rFonts w:ascii="Times New Roman" w:hAnsi="Times New Roman"/>
                <w:sz w:val="16"/>
                <w:szCs w:val="16"/>
                <w:lang w:eastAsia="en-US"/>
              </w:rPr>
            </w:pPr>
          </w:p>
          <w:p w:rsidR="002B548A" w:rsidRPr="002B548A" w:rsidRDefault="002B548A" w:rsidP="002B548A">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23,0</w:t>
            </w:r>
          </w:p>
        </w:tc>
        <w:tc>
          <w:tcPr>
            <w:tcW w:w="1440" w:type="dxa"/>
            <w:tcBorders>
              <w:top w:val="single" w:sz="4" w:space="0" w:color="auto"/>
              <w:left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Перевозки по регулируемым</w:t>
            </w:r>
          </w:p>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тарифам</w:t>
            </w:r>
          </w:p>
        </w:tc>
        <w:tc>
          <w:tcPr>
            <w:tcW w:w="1080"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автобус</w:t>
            </w:r>
          </w:p>
        </w:tc>
        <w:tc>
          <w:tcPr>
            <w:tcW w:w="655"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1</w:t>
            </w:r>
          </w:p>
        </w:tc>
        <w:tc>
          <w:tcPr>
            <w:tcW w:w="711"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Сред ний</w:t>
            </w:r>
          </w:p>
        </w:tc>
        <w:tc>
          <w:tcPr>
            <w:tcW w:w="974"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ЕВРО 2-3</w:t>
            </w:r>
          </w:p>
        </w:tc>
        <w:tc>
          <w:tcPr>
            <w:tcW w:w="1080"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6"/>
                <w:szCs w:val="16"/>
                <w:lang w:eastAsia="en-US"/>
              </w:rPr>
            </w:pPr>
            <w:r w:rsidRPr="002B548A">
              <w:rPr>
                <w:rFonts w:ascii="Times New Roman" w:hAnsi="Times New Roman"/>
                <w:sz w:val="16"/>
                <w:szCs w:val="16"/>
                <w:lang w:eastAsia="en-US"/>
              </w:rPr>
              <w:t>01.07.2020</w:t>
            </w:r>
          </w:p>
        </w:tc>
        <w:tc>
          <w:tcPr>
            <w:tcW w:w="880" w:type="dxa"/>
            <w:tcBorders>
              <w:top w:val="single" w:sz="4" w:space="0" w:color="auto"/>
              <w:left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6"/>
                <w:szCs w:val="16"/>
                <w:lang w:eastAsia="en-US"/>
              </w:rPr>
            </w:pPr>
            <w:r w:rsidRPr="002B548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708"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9-15   16-00</w:t>
            </w:r>
          </w:p>
        </w:tc>
        <w:tc>
          <w:tcPr>
            <w:tcW w:w="709" w:type="dxa"/>
            <w:tcBorders>
              <w:top w:val="single" w:sz="4" w:space="0" w:color="auto"/>
              <w:left w:val="single" w:sz="4" w:space="0" w:color="000000"/>
              <w:right w:val="single" w:sz="4" w:space="0" w:color="000000"/>
            </w:tcBorders>
          </w:tcPr>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0-34</w:t>
            </w:r>
          </w:p>
          <w:p w:rsidR="002B548A" w:rsidRPr="002B548A" w:rsidRDefault="002B548A" w:rsidP="002B548A">
            <w:pPr>
              <w:jc w:val="center"/>
              <w:rPr>
                <w:rFonts w:ascii="Times New Roman" w:hAnsi="Times New Roman"/>
                <w:sz w:val="18"/>
                <w:szCs w:val="18"/>
                <w:lang w:eastAsia="en-US"/>
              </w:rPr>
            </w:pPr>
            <w:r w:rsidRPr="002B548A">
              <w:rPr>
                <w:rFonts w:ascii="Times New Roman" w:hAnsi="Times New Roman"/>
                <w:sz w:val="18"/>
                <w:szCs w:val="18"/>
                <w:lang w:eastAsia="en-US"/>
              </w:rPr>
              <w:t xml:space="preserve"> </w:t>
            </w:r>
          </w:p>
        </w:tc>
        <w:tc>
          <w:tcPr>
            <w:tcW w:w="709" w:type="dxa"/>
            <w:tcBorders>
              <w:top w:val="single" w:sz="4" w:space="0" w:color="auto"/>
              <w:left w:val="single" w:sz="4" w:space="0" w:color="000000"/>
              <w:right w:val="single" w:sz="4" w:space="0" w:color="000000"/>
            </w:tcBorders>
          </w:tcPr>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Ср.</w:t>
            </w:r>
          </w:p>
          <w:p w:rsidR="002B548A" w:rsidRPr="002B548A" w:rsidRDefault="002B548A" w:rsidP="002B548A">
            <w:pPr>
              <w:rPr>
                <w:rFonts w:ascii="Times New Roman" w:hAnsi="Times New Roman"/>
                <w:sz w:val="16"/>
                <w:szCs w:val="16"/>
                <w:lang w:eastAsia="en-US"/>
              </w:rPr>
            </w:pPr>
            <w:r w:rsidRPr="002B548A">
              <w:rPr>
                <w:rFonts w:ascii="Times New Roman" w:hAnsi="Times New Roman"/>
                <w:sz w:val="16"/>
                <w:szCs w:val="16"/>
                <w:lang w:eastAsia="en-US"/>
              </w:rPr>
              <w:t xml:space="preserve"> </w:t>
            </w:r>
          </w:p>
        </w:tc>
        <w:tc>
          <w:tcPr>
            <w:tcW w:w="823" w:type="dxa"/>
            <w:tcBorders>
              <w:top w:val="single" w:sz="4" w:space="0" w:color="auto"/>
              <w:left w:val="single" w:sz="4" w:space="0" w:color="000000"/>
              <w:right w:val="single" w:sz="4" w:space="0" w:color="000000"/>
            </w:tcBorders>
          </w:tcPr>
          <w:p w:rsidR="002B548A" w:rsidRPr="002B548A" w:rsidRDefault="002B548A" w:rsidP="002B548A">
            <w:pPr>
              <w:spacing w:after="0" w:line="240" w:lineRule="auto"/>
              <w:jc w:val="center"/>
              <w:rPr>
                <w:rFonts w:ascii="Times New Roman" w:hAnsi="Times New Roman"/>
                <w:sz w:val="17"/>
                <w:szCs w:val="17"/>
                <w:lang w:eastAsia="en-US"/>
              </w:rPr>
            </w:pPr>
          </w:p>
        </w:tc>
      </w:tr>
    </w:tbl>
    <w:p w:rsidR="002B548A" w:rsidRPr="002B548A" w:rsidRDefault="002B548A" w:rsidP="002B548A">
      <w:pPr>
        <w:rPr>
          <w:lang w:eastAsia="en-US"/>
        </w:rPr>
      </w:pPr>
    </w:p>
    <w:p w:rsidR="002B548A" w:rsidRPr="002B548A" w:rsidRDefault="002B548A" w:rsidP="002B548A">
      <w:pPr>
        <w:spacing w:after="0"/>
        <w:jc w:val="center"/>
        <w:rPr>
          <w:rFonts w:ascii="Times New Roman" w:hAnsi="Times New Roman"/>
          <w:b/>
          <w:sz w:val="24"/>
          <w:szCs w:val="24"/>
          <w:lang w:eastAsia="en-US"/>
        </w:rPr>
      </w:pPr>
      <w:r w:rsidRPr="002B548A">
        <w:rPr>
          <w:rFonts w:ascii="Times New Roman" w:hAnsi="Times New Roman"/>
          <w:b/>
          <w:sz w:val="24"/>
          <w:szCs w:val="24"/>
          <w:lang w:eastAsia="en-US"/>
        </w:rPr>
        <w:t xml:space="preserve">*Перечень хозяйствующих субъектов осуществляющих деятельность на рынке услуг </w:t>
      </w:r>
    </w:p>
    <w:p w:rsidR="002B548A" w:rsidRPr="002B548A" w:rsidRDefault="002B548A" w:rsidP="002B548A">
      <w:pPr>
        <w:spacing w:after="0"/>
        <w:jc w:val="center"/>
        <w:rPr>
          <w:rFonts w:ascii="Times New Roman" w:hAnsi="Times New Roman"/>
          <w:b/>
          <w:sz w:val="24"/>
          <w:szCs w:val="24"/>
          <w:lang w:eastAsia="en-US"/>
        </w:rPr>
      </w:pPr>
      <w:r w:rsidRPr="002B548A">
        <w:rPr>
          <w:rFonts w:ascii="Times New Roman" w:hAnsi="Times New Roman"/>
          <w:b/>
          <w:sz w:val="24"/>
          <w:szCs w:val="24"/>
          <w:lang w:eastAsia="en-US"/>
        </w:rPr>
        <w:t>пассажирских автобусных перевозок на территории  Дубровского   муниципального района</w:t>
      </w:r>
    </w:p>
    <w:p w:rsidR="002B548A" w:rsidRPr="002B548A" w:rsidRDefault="002B548A" w:rsidP="002B548A">
      <w:pPr>
        <w:spacing w:after="0"/>
        <w:rPr>
          <w:rFonts w:ascii="Times New Roman" w:hAnsi="Times New Roman"/>
          <w:b/>
          <w:sz w:val="24"/>
          <w:szCs w:val="24"/>
          <w:lang w:eastAsia="en-US"/>
        </w:rPr>
      </w:pPr>
    </w:p>
    <w:tbl>
      <w:tblPr>
        <w:tblW w:w="154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523"/>
      </w:tblGrid>
      <w:tr w:rsidR="002B548A" w:rsidRPr="002B548A" w:rsidTr="004121A6">
        <w:tc>
          <w:tcPr>
            <w:tcW w:w="7938" w:type="dxa"/>
          </w:tcPr>
          <w:p w:rsidR="002B548A" w:rsidRPr="002B548A" w:rsidRDefault="002B548A" w:rsidP="002B548A">
            <w:pPr>
              <w:spacing w:after="0"/>
              <w:jc w:val="center"/>
              <w:rPr>
                <w:rFonts w:ascii="Times New Roman" w:hAnsi="Times New Roman"/>
                <w:b/>
                <w:sz w:val="24"/>
                <w:szCs w:val="24"/>
                <w:lang w:eastAsia="en-US"/>
              </w:rPr>
            </w:pPr>
            <w:r w:rsidRPr="002B548A">
              <w:rPr>
                <w:rFonts w:ascii="Times New Roman" w:hAnsi="Times New Roman"/>
                <w:b/>
                <w:sz w:val="24"/>
                <w:szCs w:val="24"/>
                <w:lang w:eastAsia="en-US"/>
              </w:rPr>
              <w:t>Наименование перевозчика</w:t>
            </w:r>
          </w:p>
        </w:tc>
        <w:tc>
          <w:tcPr>
            <w:tcW w:w="7523" w:type="dxa"/>
          </w:tcPr>
          <w:p w:rsidR="002B548A" w:rsidRPr="002B548A" w:rsidRDefault="002B548A" w:rsidP="002B548A">
            <w:pPr>
              <w:spacing w:after="0"/>
              <w:jc w:val="center"/>
              <w:rPr>
                <w:rFonts w:ascii="Times New Roman" w:hAnsi="Times New Roman"/>
                <w:b/>
                <w:sz w:val="24"/>
                <w:szCs w:val="24"/>
                <w:lang w:eastAsia="en-US"/>
              </w:rPr>
            </w:pPr>
            <w:r w:rsidRPr="002B548A">
              <w:rPr>
                <w:rFonts w:ascii="Times New Roman" w:hAnsi="Times New Roman"/>
                <w:b/>
                <w:sz w:val="24"/>
                <w:szCs w:val="24"/>
                <w:lang w:eastAsia="en-US"/>
              </w:rPr>
              <w:t>Место нахождение перевозчика</w:t>
            </w:r>
          </w:p>
        </w:tc>
      </w:tr>
      <w:tr w:rsidR="002B548A" w:rsidRPr="002B548A" w:rsidTr="004121A6">
        <w:tc>
          <w:tcPr>
            <w:tcW w:w="7938" w:type="dxa"/>
          </w:tcPr>
          <w:p w:rsidR="002B548A" w:rsidRPr="002B548A" w:rsidRDefault="002B548A" w:rsidP="002B548A">
            <w:pPr>
              <w:spacing w:after="0"/>
              <w:jc w:val="both"/>
              <w:rPr>
                <w:rFonts w:ascii="Times New Roman" w:hAnsi="Times New Roman"/>
                <w:sz w:val="24"/>
                <w:szCs w:val="24"/>
                <w:lang w:eastAsia="en-US"/>
              </w:rPr>
            </w:pPr>
            <w:r w:rsidRPr="002B548A">
              <w:rPr>
                <w:rFonts w:ascii="Times New Roman" w:hAnsi="Times New Roman"/>
                <w:sz w:val="24"/>
                <w:szCs w:val="24"/>
                <w:lang w:eastAsia="en-US"/>
              </w:rPr>
              <w:t>ООО «АТП-Дубровка»</w:t>
            </w:r>
          </w:p>
        </w:tc>
        <w:tc>
          <w:tcPr>
            <w:tcW w:w="7523" w:type="dxa"/>
          </w:tcPr>
          <w:p w:rsidR="002B548A" w:rsidRPr="002B548A" w:rsidRDefault="002B548A" w:rsidP="002B548A">
            <w:pPr>
              <w:spacing w:after="0"/>
              <w:jc w:val="both"/>
              <w:rPr>
                <w:rFonts w:ascii="Times New Roman" w:hAnsi="Times New Roman"/>
                <w:sz w:val="24"/>
                <w:szCs w:val="24"/>
                <w:lang w:eastAsia="en-US"/>
              </w:rPr>
            </w:pPr>
            <w:r w:rsidRPr="002B548A">
              <w:rPr>
                <w:rFonts w:ascii="Times New Roman" w:hAnsi="Times New Roman"/>
                <w:sz w:val="24"/>
                <w:szCs w:val="24"/>
                <w:lang w:eastAsia="en-US"/>
              </w:rPr>
              <w:t>242760 Брянская область, пгт. Дубровка,ул. Ленина, д.103</w:t>
            </w:r>
          </w:p>
        </w:tc>
      </w:tr>
    </w:tbl>
    <w:p w:rsidR="004121A6" w:rsidRDefault="004121A6" w:rsidP="002B548A">
      <w:pPr>
        <w:spacing w:after="0" w:line="360" w:lineRule="auto"/>
        <w:rPr>
          <w:rFonts w:ascii="Times New Roman" w:hAnsi="Times New Roman"/>
          <w:b/>
          <w:sz w:val="32"/>
          <w:szCs w:val="32"/>
          <w:lang w:eastAsia="en-US"/>
        </w:rPr>
      </w:pPr>
      <w:r>
        <w:rPr>
          <w:rFonts w:ascii="Times New Roman" w:hAnsi="Times New Roman"/>
          <w:b/>
          <w:sz w:val="32"/>
          <w:szCs w:val="32"/>
          <w:lang w:eastAsia="en-US"/>
        </w:rPr>
        <w:t xml:space="preserve">                                 </w:t>
      </w:r>
    </w:p>
    <w:p w:rsidR="002B548A" w:rsidRPr="002B548A" w:rsidRDefault="004121A6" w:rsidP="002B548A">
      <w:pPr>
        <w:spacing w:after="0" w:line="360" w:lineRule="auto"/>
        <w:rPr>
          <w:rFonts w:ascii="Times New Roman" w:hAnsi="Times New Roman"/>
          <w:sz w:val="24"/>
          <w:szCs w:val="24"/>
          <w:lang w:eastAsia="en-US"/>
        </w:rPr>
      </w:pPr>
      <w:r>
        <w:rPr>
          <w:rFonts w:ascii="Times New Roman" w:hAnsi="Times New Roman"/>
          <w:b/>
          <w:sz w:val="32"/>
          <w:szCs w:val="32"/>
          <w:lang w:eastAsia="en-US"/>
        </w:rPr>
        <w:t xml:space="preserve">                                   </w:t>
      </w:r>
      <w:r w:rsidR="002B548A" w:rsidRPr="002B548A">
        <w:rPr>
          <w:rFonts w:ascii="Times New Roman" w:hAnsi="Times New Roman"/>
          <w:sz w:val="28"/>
          <w:szCs w:val="28"/>
          <w:lang w:eastAsia="en-US"/>
        </w:rPr>
        <w:t xml:space="preserve"> </w:t>
      </w:r>
      <w:r w:rsidR="002B548A" w:rsidRPr="002B548A">
        <w:rPr>
          <w:rFonts w:ascii="Times New Roman" w:hAnsi="Times New Roman"/>
          <w:sz w:val="24"/>
          <w:szCs w:val="24"/>
          <w:lang w:eastAsia="en-US"/>
        </w:rPr>
        <w:t xml:space="preserve">Глава администрации  </w:t>
      </w:r>
    </w:p>
    <w:p w:rsidR="002B548A" w:rsidRPr="002B548A" w:rsidRDefault="002B548A" w:rsidP="002B548A">
      <w:pPr>
        <w:spacing w:after="0" w:line="360" w:lineRule="auto"/>
        <w:rPr>
          <w:rFonts w:ascii="Times New Roman" w:hAnsi="Times New Roman"/>
          <w:sz w:val="24"/>
          <w:szCs w:val="24"/>
          <w:lang w:eastAsia="en-US"/>
        </w:rPr>
      </w:pPr>
      <w:r w:rsidRPr="002B548A">
        <w:rPr>
          <w:rFonts w:ascii="Times New Roman" w:hAnsi="Times New Roman"/>
          <w:sz w:val="24"/>
          <w:szCs w:val="24"/>
          <w:lang w:eastAsia="en-US"/>
        </w:rPr>
        <w:t xml:space="preserve">                                              Дубровского района                                                                                    И.А.Шевелев</w:t>
      </w:r>
    </w:p>
    <w:p w:rsidR="002B548A" w:rsidRPr="002B548A" w:rsidRDefault="002B548A" w:rsidP="002B548A">
      <w:pPr>
        <w:spacing w:after="0" w:line="360" w:lineRule="auto"/>
        <w:rPr>
          <w:rFonts w:ascii="Times New Roman" w:hAnsi="Times New Roman"/>
          <w:sz w:val="28"/>
          <w:szCs w:val="28"/>
          <w:lang w:eastAsia="en-US"/>
        </w:rPr>
      </w:pPr>
    </w:p>
    <w:p w:rsidR="002B548A" w:rsidRPr="002B548A" w:rsidRDefault="002B548A" w:rsidP="002B548A">
      <w:pPr>
        <w:tabs>
          <w:tab w:val="left" w:pos="6180"/>
        </w:tabs>
        <w:spacing w:after="0"/>
        <w:jc w:val="right"/>
        <w:rPr>
          <w:rFonts w:ascii="Times New Roman" w:hAnsi="Times New Roman"/>
          <w:b/>
          <w:bCs/>
          <w:sz w:val="20"/>
          <w:szCs w:val="20"/>
        </w:rPr>
      </w:pPr>
      <w:r w:rsidRPr="002B548A">
        <w:rPr>
          <w:rFonts w:ascii="Times New Roman" w:hAnsi="Times New Roman"/>
          <w:b/>
          <w:bCs/>
          <w:sz w:val="20"/>
          <w:szCs w:val="20"/>
        </w:rPr>
        <w:t>Приложение №2</w:t>
      </w:r>
    </w:p>
    <w:p w:rsidR="002B548A" w:rsidRPr="002B548A" w:rsidRDefault="002B548A" w:rsidP="002B548A">
      <w:pPr>
        <w:spacing w:after="0" w:line="240" w:lineRule="auto"/>
        <w:jc w:val="right"/>
        <w:rPr>
          <w:rFonts w:ascii="Times New Roman" w:hAnsi="Times New Roman"/>
          <w:sz w:val="24"/>
          <w:szCs w:val="24"/>
          <w:lang w:eastAsia="en-US"/>
        </w:rPr>
      </w:pPr>
      <w:r w:rsidRPr="002B548A">
        <w:rPr>
          <w:rFonts w:ascii="Times New Roman" w:hAnsi="Times New Roman"/>
          <w:sz w:val="24"/>
          <w:szCs w:val="24"/>
          <w:lang w:eastAsia="en-US"/>
        </w:rPr>
        <w:t xml:space="preserve">к постановлению администрации  </w:t>
      </w:r>
    </w:p>
    <w:p w:rsidR="002B548A" w:rsidRPr="002B548A" w:rsidRDefault="002B548A" w:rsidP="002B548A">
      <w:pPr>
        <w:spacing w:after="0" w:line="240" w:lineRule="auto"/>
        <w:jc w:val="right"/>
        <w:rPr>
          <w:rFonts w:ascii="Times New Roman" w:hAnsi="Times New Roman"/>
          <w:sz w:val="24"/>
          <w:szCs w:val="24"/>
          <w:lang w:eastAsia="en-US"/>
        </w:rPr>
      </w:pPr>
      <w:r w:rsidRPr="002B548A">
        <w:rPr>
          <w:rFonts w:ascii="Times New Roman" w:hAnsi="Times New Roman"/>
          <w:sz w:val="24"/>
          <w:szCs w:val="24"/>
          <w:lang w:eastAsia="en-US"/>
        </w:rPr>
        <w:t>Дубровского района</w:t>
      </w:r>
    </w:p>
    <w:p w:rsidR="002B548A" w:rsidRPr="002B548A" w:rsidRDefault="002B548A" w:rsidP="002B548A">
      <w:pPr>
        <w:spacing w:after="0" w:line="240" w:lineRule="auto"/>
        <w:jc w:val="right"/>
        <w:rPr>
          <w:rFonts w:ascii="Times New Roman" w:hAnsi="Times New Roman"/>
          <w:sz w:val="24"/>
          <w:szCs w:val="24"/>
          <w:lang w:eastAsia="en-US"/>
        </w:rPr>
      </w:pPr>
      <w:r w:rsidRPr="002B548A">
        <w:rPr>
          <w:rFonts w:ascii="Times New Roman" w:hAnsi="Times New Roman"/>
          <w:sz w:val="24"/>
          <w:szCs w:val="24"/>
          <w:lang w:eastAsia="en-US"/>
        </w:rPr>
        <w:t xml:space="preserve">                                                                                       от  26 мая  2020 г. № 272</w:t>
      </w:r>
    </w:p>
    <w:p w:rsidR="002B548A" w:rsidRPr="002B548A" w:rsidRDefault="002B548A" w:rsidP="002B548A">
      <w:pPr>
        <w:tabs>
          <w:tab w:val="left" w:pos="6180"/>
        </w:tabs>
        <w:spacing w:after="0"/>
        <w:jc w:val="right"/>
        <w:rPr>
          <w:rFonts w:ascii="Times New Roman" w:hAnsi="Times New Roman"/>
          <w:b/>
          <w:bCs/>
          <w:sz w:val="20"/>
          <w:szCs w:val="20"/>
        </w:rPr>
      </w:pPr>
    </w:p>
    <w:p w:rsidR="002B548A" w:rsidRPr="002B548A" w:rsidRDefault="002B548A" w:rsidP="002B548A">
      <w:pPr>
        <w:jc w:val="center"/>
        <w:outlineLvl w:val="0"/>
        <w:rPr>
          <w:rFonts w:ascii="Times New Roman" w:hAnsi="Times New Roman"/>
          <w:b/>
          <w:bCs/>
          <w:sz w:val="24"/>
          <w:szCs w:val="24"/>
        </w:rPr>
      </w:pPr>
      <w:r w:rsidRPr="002B548A">
        <w:rPr>
          <w:rFonts w:ascii="Times New Roman" w:hAnsi="Times New Roman"/>
          <w:sz w:val="28"/>
          <w:szCs w:val="28"/>
          <w:lang w:eastAsia="en-US"/>
        </w:rPr>
        <w:t xml:space="preserve">             </w:t>
      </w:r>
      <w:r w:rsidRPr="002B548A">
        <w:rPr>
          <w:rFonts w:ascii="Times New Roman" w:hAnsi="Times New Roman"/>
          <w:b/>
          <w:bCs/>
          <w:sz w:val="24"/>
          <w:szCs w:val="24"/>
        </w:rPr>
        <w:t xml:space="preserve"> Р А С П И С А Н И Е</w:t>
      </w:r>
    </w:p>
    <w:p w:rsidR="002B548A" w:rsidRPr="002B548A" w:rsidRDefault="002B548A" w:rsidP="002B548A">
      <w:pPr>
        <w:jc w:val="center"/>
        <w:outlineLvl w:val="0"/>
        <w:rPr>
          <w:rFonts w:ascii="Times New Roman" w:hAnsi="Times New Roman"/>
          <w:b/>
          <w:bCs/>
          <w:sz w:val="24"/>
          <w:szCs w:val="24"/>
        </w:rPr>
      </w:pPr>
      <w:r w:rsidRPr="002B548A">
        <w:rPr>
          <w:rFonts w:ascii="Times New Roman" w:hAnsi="Times New Roman"/>
          <w:b/>
          <w:bCs/>
          <w:sz w:val="24"/>
          <w:szCs w:val="24"/>
        </w:rPr>
        <w:t>движения пригородного пассажирского транспорта по муниципальным маршрутам</w:t>
      </w:r>
    </w:p>
    <w:p w:rsidR="002B548A" w:rsidRPr="002B548A" w:rsidRDefault="002B548A" w:rsidP="002B548A">
      <w:pPr>
        <w:spacing w:after="0" w:line="240" w:lineRule="auto"/>
        <w:jc w:val="center"/>
        <w:rPr>
          <w:rFonts w:ascii="Times New Roman" w:hAnsi="Times New Roman"/>
          <w:b/>
          <w:bCs/>
          <w:sz w:val="24"/>
          <w:szCs w:val="24"/>
        </w:rPr>
      </w:pPr>
      <w:r w:rsidRPr="002B548A">
        <w:rPr>
          <w:rFonts w:ascii="Times New Roman" w:hAnsi="Times New Roman"/>
          <w:b/>
          <w:bCs/>
          <w:sz w:val="24"/>
          <w:szCs w:val="24"/>
        </w:rPr>
        <w:t xml:space="preserve">по Дубровскому району Брянской области на </w:t>
      </w:r>
      <w:r w:rsidRPr="002B548A">
        <w:rPr>
          <w:rFonts w:ascii="Times New Roman" w:hAnsi="Times New Roman"/>
          <w:b/>
          <w:bCs/>
          <w:sz w:val="24"/>
          <w:szCs w:val="24"/>
          <w:lang w:val="en-US"/>
        </w:rPr>
        <w:t>II</w:t>
      </w:r>
      <w:r w:rsidRPr="002B548A">
        <w:rPr>
          <w:rFonts w:ascii="Times New Roman" w:hAnsi="Times New Roman"/>
          <w:b/>
          <w:bCs/>
          <w:sz w:val="24"/>
          <w:szCs w:val="24"/>
        </w:rPr>
        <w:t xml:space="preserve"> полугодие 2020 года.</w:t>
      </w:r>
    </w:p>
    <w:p w:rsidR="002B548A" w:rsidRPr="002B548A" w:rsidRDefault="002B548A" w:rsidP="002B548A">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04"/>
        <w:gridCol w:w="850"/>
        <w:gridCol w:w="851"/>
        <w:gridCol w:w="4252"/>
        <w:gridCol w:w="992"/>
        <w:gridCol w:w="992"/>
        <w:gridCol w:w="1276"/>
        <w:gridCol w:w="1276"/>
        <w:gridCol w:w="1277"/>
        <w:gridCol w:w="1841"/>
      </w:tblGrid>
      <w:tr w:rsidR="002B548A" w:rsidRPr="002B548A" w:rsidTr="004121A6">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 п/п</w:t>
            </w:r>
          </w:p>
        </w:tc>
        <w:tc>
          <w:tcPr>
            <w:tcW w:w="904"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ind w:left="-54" w:hanging="25"/>
              <w:jc w:val="center"/>
              <w:rPr>
                <w:rFonts w:ascii="Times New Roman" w:hAnsi="Times New Roman"/>
                <w:b/>
                <w:bCs/>
                <w:sz w:val="16"/>
                <w:szCs w:val="16"/>
              </w:rPr>
            </w:pPr>
            <w:r w:rsidRPr="002B548A">
              <w:rPr>
                <w:rFonts w:ascii="Times New Roman" w:hAnsi="Times New Roman"/>
                <w:b/>
                <w:bCs/>
                <w:sz w:val="16"/>
                <w:szCs w:val="16"/>
              </w:rPr>
              <w:t>Номер маршрута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ind w:left="-94"/>
              <w:jc w:val="center"/>
              <w:rPr>
                <w:rFonts w:ascii="Times New Roman" w:hAnsi="Times New Roman"/>
                <w:b/>
                <w:bCs/>
                <w:sz w:val="16"/>
                <w:szCs w:val="16"/>
              </w:rPr>
            </w:pPr>
            <w:r w:rsidRPr="002B548A">
              <w:rPr>
                <w:rFonts w:ascii="Times New Roman" w:hAnsi="Times New Roman"/>
                <w:b/>
                <w:bCs/>
                <w:sz w:val="16"/>
                <w:szCs w:val="16"/>
              </w:rPr>
              <w:t>Кол-во автобусов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Кол-во рейсов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Наименование маршрута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Протяженность маршрута</w:t>
            </w:r>
          </w:p>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(км)</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Время в пути</w:t>
            </w:r>
          </w:p>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(ч.мин)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 xml:space="preserve">Общий пробег на </w:t>
            </w:r>
            <w:r w:rsidRPr="002B548A">
              <w:rPr>
                <w:rFonts w:ascii="Times New Roman" w:hAnsi="Times New Roman"/>
                <w:b/>
                <w:bCs/>
                <w:sz w:val="16"/>
                <w:szCs w:val="16"/>
                <w:lang w:val="en-US"/>
              </w:rPr>
              <w:t>II</w:t>
            </w:r>
            <w:r w:rsidRPr="002B548A">
              <w:rPr>
                <w:rFonts w:ascii="Times New Roman" w:hAnsi="Times New Roman"/>
                <w:b/>
                <w:bCs/>
                <w:sz w:val="16"/>
                <w:szCs w:val="16"/>
              </w:rPr>
              <w:t xml:space="preserve"> полугодие 2020 года</w:t>
            </w:r>
          </w:p>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Время отправления от начального пункта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Время отправления от конечного пункта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spacing w:after="0" w:line="240" w:lineRule="auto"/>
              <w:jc w:val="center"/>
              <w:rPr>
                <w:rFonts w:ascii="Times New Roman" w:hAnsi="Times New Roman"/>
                <w:b/>
                <w:bCs/>
                <w:sz w:val="16"/>
                <w:szCs w:val="16"/>
              </w:rPr>
            </w:pPr>
            <w:r w:rsidRPr="002B548A">
              <w:rPr>
                <w:rFonts w:ascii="Times New Roman" w:hAnsi="Times New Roman"/>
                <w:b/>
                <w:bCs/>
                <w:sz w:val="16"/>
                <w:szCs w:val="16"/>
              </w:rPr>
              <w:t>Дни движения</w:t>
            </w:r>
          </w:p>
        </w:tc>
      </w:tr>
      <w:tr w:rsidR="002B548A" w:rsidRPr="002B548A" w:rsidTr="004121A6">
        <w:trPr>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103</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316</w:t>
            </w:r>
          </w:p>
        </w:tc>
        <w:tc>
          <w:tcPr>
            <w:tcW w:w="425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Дубровка-Мин.воды-п.Серпеевский</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26,5</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0-47</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18012</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8-00 14-20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8-00 13-30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9-20 16-00</w:t>
            </w:r>
          </w:p>
        </w:tc>
        <w:tc>
          <w:tcPr>
            <w:tcW w:w="1277"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8-55 15-15</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8-55 14-20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10-05 16-50</w:t>
            </w:r>
          </w:p>
          <w:p w:rsidR="002B548A" w:rsidRPr="002B548A" w:rsidRDefault="002B548A" w:rsidP="002B548A">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вт чт</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пн ср пт</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вс</w:t>
            </w:r>
          </w:p>
        </w:tc>
      </w:tr>
      <w:tr w:rsidR="002B548A" w:rsidRPr="002B548A" w:rsidTr="004121A6">
        <w:trPr>
          <w:trHeight w:val="585"/>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108</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236</w:t>
            </w:r>
          </w:p>
        </w:tc>
        <w:tc>
          <w:tcPr>
            <w:tcW w:w="425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Дубровка-Деньгубовка-Афонино</w:t>
            </w:r>
          </w:p>
          <w:p w:rsidR="002B548A" w:rsidRPr="002B548A" w:rsidRDefault="002B548A" w:rsidP="002B548A">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51</w:t>
            </w:r>
          </w:p>
          <w:p w:rsidR="002B548A" w:rsidRPr="002B548A" w:rsidRDefault="002B548A" w:rsidP="002B548A">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1-10</w:t>
            </w:r>
          </w:p>
          <w:p w:rsidR="002B548A" w:rsidRPr="002B548A" w:rsidRDefault="002B548A" w:rsidP="002B548A">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25016</w:t>
            </w:r>
          </w:p>
        </w:tc>
        <w:tc>
          <w:tcPr>
            <w:tcW w:w="1276"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6-40 13-45</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 xml:space="preserve">         14-40</w:t>
            </w:r>
          </w:p>
          <w:p w:rsidR="002B548A" w:rsidRPr="002B548A" w:rsidRDefault="002B548A" w:rsidP="002B548A">
            <w:pPr>
              <w:spacing w:after="0" w:line="240" w:lineRule="auto"/>
              <w:jc w:val="center"/>
              <w:rPr>
                <w:rFonts w:ascii="Times New Roman" w:hAnsi="Times New Roman"/>
                <w:bCs/>
                <w:sz w:val="18"/>
                <w:szCs w:val="18"/>
              </w:rPr>
            </w:pPr>
          </w:p>
        </w:tc>
        <w:tc>
          <w:tcPr>
            <w:tcW w:w="1277"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 xml:space="preserve">7-53 15-20 </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 xml:space="preserve">         16-10</w:t>
            </w:r>
          </w:p>
          <w:p w:rsidR="002B548A" w:rsidRPr="002B548A" w:rsidRDefault="002B548A" w:rsidP="002B548A">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пн ср пт вс</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сб</w:t>
            </w:r>
          </w:p>
        </w:tc>
      </w:tr>
      <w:tr w:rsidR="002B548A" w:rsidRPr="002B548A" w:rsidTr="004121A6">
        <w:trPr>
          <w:trHeight w:val="475"/>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3</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104к</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130</w:t>
            </w:r>
          </w:p>
        </w:tc>
        <w:tc>
          <w:tcPr>
            <w:tcW w:w="425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Дубровка-Пеклино</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21,3</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0-35</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6073,2</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17-</w:t>
            </w:r>
            <w:r w:rsidRPr="002B548A">
              <w:rPr>
                <w:rFonts w:ascii="Times New Roman" w:hAnsi="Times New Roman"/>
                <w:bCs/>
                <w:sz w:val="18"/>
                <w:szCs w:val="18"/>
                <w:lang w:val="en-US"/>
              </w:rPr>
              <w:t>15</w:t>
            </w:r>
          </w:p>
        </w:tc>
        <w:tc>
          <w:tcPr>
            <w:tcW w:w="1277"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18-08</w:t>
            </w:r>
          </w:p>
        </w:tc>
        <w:tc>
          <w:tcPr>
            <w:tcW w:w="184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пн вт ср чт пт</w:t>
            </w:r>
          </w:p>
          <w:p w:rsidR="002B548A" w:rsidRPr="002B548A" w:rsidRDefault="002B548A" w:rsidP="002B548A">
            <w:pPr>
              <w:spacing w:after="0" w:line="240" w:lineRule="auto"/>
              <w:rPr>
                <w:rFonts w:ascii="Times New Roman" w:hAnsi="Times New Roman"/>
                <w:bCs/>
                <w:sz w:val="18"/>
                <w:szCs w:val="18"/>
              </w:rPr>
            </w:pPr>
          </w:p>
        </w:tc>
      </w:tr>
      <w:tr w:rsidR="002B548A" w:rsidRPr="002B548A" w:rsidTr="004121A6">
        <w:trPr>
          <w:trHeight w:val="447"/>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4</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115</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264</w:t>
            </w:r>
          </w:p>
        </w:tc>
        <w:tc>
          <w:tcPr>
            <w:tcW w:w="425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Дубровка-Радичи</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27,2</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0-45</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15417,6</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6-25 17-20</w:t>
            </w:r>
          </w:p>
        </w:tc>
        <w:tc>
          <w:tcPr>
            <w:tcW w:w="1277"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7-10 18-10</w:t>
            </w:r>
          </w:p>
        </w:tc>
        <w:tc>
          <w:tcPr>
            <w:tcW w:w="184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пн вт ср чт пт</w:t>
            </w:r>
          </w:p>
          <w:p w:rsidR="002B548A" w:rsidRPr="002B548A" w:rsidRDefault="002B548A" w:rsidP="002B548A">
            <w:pPr>
              <w:spacing w:after="0" w:line="240" w:lineRule="auto"/>
              <w:rPr>
                <w:rFonts w:ascii="Times New Roman" w:hAnsi="Times New Roman"/>
                <w:bCs/>
                <w:sz w:val="18"/>
                <w:szCs w:val="18"/>
              </w:rPr>
            </w:pPr>
          </w:p>
        </w:tc>
      </w:tr>
      <w:tr w:rsidR="002B548A" w:rsidRPr="002B548A" w:rsidTr="004121A6">
        <w:trPr>
          <w:trHeight w:val="660"/>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5</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105</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104</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54</w:t>
            </w:r>
          </w:p>
        </w:tc>
        <w:tc>
          <w:tcPr>
            <w:tcW w:w="425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Дубровка-Рековичи</w:t>
            </w:r>
          </w:p>
          <w:p w:rsidR="002B548A" w:rsidRPr="002B548A" w:rsidRDefault="002B548A" w:rsidP="002B548A">
            <w:pPr>
              <w:spacing w:after="0" w:line="240" w:lineRule="auto"/>
              <w:rPr>
                <w:rFonts w:ascii="Times New Roman" w:hAnsi="Times New Roman"/>
                <w:bCs/>
                <w:sz w:val="18"/>
                <w:szCs w:val="18"/>
              </w:rPr>
            </w:pP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Дубровка-Рековичи- Голубея ч/з Вязовск</w:t>
            </w:r>
          </w:p>
          <w:p w:rsidR="002B548A" w:rsidRPr="002B548A" w:rsidRDefault="002B548A" w:rsidP="002B548A">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10,5</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23,3</w:t>
            </w: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0-21</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0-44</w:t>
            </w:r>
          </w:p>
        </w:tc>
        <w:tc>
          <w:tcPr>
            <w:tcW w:w="1276"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2600</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2732,4</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8-50 13-10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8-50 13-00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8-50 13-10</w:t>
            </w:r>
          </w:p>
        </w:tc>
        <w:tc>
          <w:tcPr>
            <w:tcW w:w="1277"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9-20 13-35</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9-20 13-25</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10-25 13-55</w:t>
            </w:r>
          </w:p>
        </w:tc>
        <w:tc>
          <w:tcPr>
            <w:tcW w:w="184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вт</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вс</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чт</w:t>
            </w:r>
          </w:p>
          <w:p w:rsidR="002B548A" w:rsidRPr="002B548A" w:rsidRDefault="002B548A" w:rsidP="002B548A">
            <w:pPr>
              <w:spacing w:after="0" w:line="240" w:lineRule="auto"/>
              <w:rPr>
                <w:rFonts w:ascii="Times New Roman" w:hAnsi="Times New Roman"/>
                <w:bCs/>
                <w:sz w:val="18"/>
                <w:szCs w:val="18"/>
              </w:rPr>
            </w:pPr>
          </w:p>
        </w:tc>
      </w:tr>
      <w:tr w:rsidR="002B548A" w:rsidRPr="002B548A" w:rsidTr="004121A6">
        <w:trPr>
          <w:trHeight w:val="870"/>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6</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106к</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105</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106</w:t>
            </w:r>
          </w:p>
        </w:tc>
        <w:tc>
          <w:tcPr>
            <w:tcW w:w="425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Дубровка-Сеща</w:t>
            </w:r>
          </w:p>
          <w:p w:rsidR="002B548A" w:rsidRPr="002B548A" w:rsidRDefault="002B548A" w:rsidP="002B548A">
            <w:pPr>
              <w:spacing w:after="0" w:line="240" w:lineRule="auto"/>
              <w:rPr>
                <w:rFonts w:ascii="Times New Roman" w:hAnsi="Times New Roman"/>
                <w:bCs/>
                <w:sz w:val="18"/>
                <w:szCs w:val="18"/>
              </w:rPr>
            </w:pP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 - Колышкино</w:t>
            </w: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20,2</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28,7</w:t>
            </w: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0-30</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0-49</w:t>
            </w:r>
          </w:p>
        </w:tc>
        <w:tc>
          <w:tcPr>
            <w:tcW w:w="1276"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4662</w:t>
            </w:r>
          </w:p>
          <w:p w:rsidR="002B548A" w:rsidRPr="002B548A" w:rsidRDefault="002B548A" w:rsidP="002B548A">
            <w:pPr>
              <w:spacing w:after="0" w:line="240" w:lineRule="auto"/>
              <w:jc w:val="center"/>
              <w:rPr>
                <w:rFonts w:ascii="Times New Roman" w:hAnsi="Times New Roman"/>
                <w:bCs/>
                <w:sz w:val="18"/>
                <w:szCs w:val="18"/>
              </w:rPr>
            </w:pP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6508,4</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12-20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8-25</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7-45 12-20</w:t>
            </w:r>
          </w:p>
        </w:tc>
        <w:tc>
          <w:tcPr>
            <w:tcW w:w="1277"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13-00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9-00</w:t>
            </w:r>
          </w:p>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8-35 13-10</w:t>
            </w:r>
          </w:p>
          <w:p w:rsidR="002B548A" w:rsidRPr="002B548A" w:rsidRDefault="002B548A" w:rsidP="002B548A">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пн ср пт</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сб</w:t>
            </w:r>
          </w:p>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вт чт</w:t>
            </w:r>
          </w:p>
          <w:p w:rsidR="002B548A" w:rsidRPr="002B548A" w:rsidRDefault="002B548A" w:rsidP="002B548A">
            <w:pPr>
              <w:spacing w:after="0" w:line="240" w:lineRule="auto"/>
              <w:rPr>
                <w:rFonts w:ascii="Times New Roman" w:hAnsi="Times New Roman"/>
                <w:bCs/>
                <w:sz w:val="18"/>
                <w:szCs w:val="18"/>
              </w:rPr>
            </w:pPr>
          </w:p>
        </w:tc>
      </w:tr>
      <w:tr w:rsidR="002B548A" w:rsidRPr="002B548A" w:rsidTr="004121A6">
        <w:trPr>
          <w:trHeight w:val="330"/>
          <w:jc w:val="center"/>
        </w:trPr>
        <w:tc>
          <w:tcPr>
            <w:tcW w:w="78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7</w:t>
            </w:r>
          </w:p>
        </w:tc>
        <w:tc>
          <w:tcPr>
            <w:tcW w:w="90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116</w:t>
            </w: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54</w:t>
            </w:r>
          </w:p>
        </w:tc>
        <w:tc>
          <w:tcPr>
            <w:tcW w:w="425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Дубровка- Герасимовка</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23,0</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0-34</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2700</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9-15 16-00</w:t>
            </w:r>
          </w:p>
        </w:tc>
        <w:tc>
          <w:tcPr>
            <w:tcW w:w="1277"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9-55 16-40</w:t>
            </w:r>
          </w:p>
        </w:tc>
        <w:tc>
          <w:tcPr>
            <w:tcW w:w="184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r w:rsidRPr="002B548A">
              <w:rPr>
                <w:rFonts w:ascii="Times New Roman" w:hAnsi="Times New Roman"/>
                <w:bCs/>
                <w:sz w:val="18"/>
                <w:szCs w:val="18"/>
              </w:rPr>
              <w:t>ср</w:t>
            </w:r>
          </w:p>
          <w:p w:rsidR="002B548A" w:rsidRPr="002B548A" w:rsidRDefault="002B548A" w:rsidP="002B548A">
            <w:pPr>
              <w:spacing w:after="0" w:line="240" w:lineRule="auto"/>
              <w:rPr>
                <w:rFonts w:ascii="Times New Roman" w:hAnsi="Times New Roman"/>
                <w:bCs/>
                <w:sz w:val="18"/>
                <w:szCs w:val="18"/>
              </w:rPr>
            </w:pPr>
          </w:p>
        </w:tc>
      </w:tr>
      <w:tr w:rsidR="002B548A" w:rsidRPr="002B548A" w:rsidTr="004121A6">
        <w:trPr>
          <w:trHeight w:val="330"/>
          <w:jc w:val="center"/>
        </w:trPr>
        <w:tc>
          <w:tcPr>
            <w:tcW w:w="78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904"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Итого</w:t>
            </w:r>
          </w:p>
        </w:tc>
        <w:tc>
          <w:tcPr>
            <w:tcW w:w="85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425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r w:rsidRPr="002B548A">
              <w:rPr>
                <w:rFonts w:ascii="Times New Roman" w:hAnsi="Times New Roman"/>
                <w:bCs/>
                <w:sz w:val="18"/>
                <w:szCs w:val="18"/>
              </w:rPr>
              <w:t>83721,6</w:t>
            </w:r>
          </w:p>
          <w:p w:rsidR="002B548A" w:rsidRPr="002B548A" w:rsidRDefault="002B548A" w:rsidP="002B548A">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1277"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rPr>
                <w:rFonts w:ascii="Times New Roman" w:hAnsi="Times New Roman"/>
                <w:bCs/>
                <w:sz w:val="18"/>
                <w:szCs w:val="18"/>
              </w:rPr>
            </w:pPr>
          </w:p>
        </w:tc>
      </w:tr>
    </w:tbl>
    <w:p w:rsidR="002B548A" w:rsidRPr="002B548A" w:rsidRDefault="002B548A" w:rsidP="002B548A">
      <w:pPr>
        <w:spacing w:after="0" w:line="240" w:lineRule="auto"/>
        <w:outlineLvl w:val="0"/>
        <w:rPr>
          <w:rFonts w:ascii="Times New Roman" w:hAnsi="Times New Roman"/>
          <w:b/>
          <w:bCs/>
          <w:sz w:val="24"/>
          <w:szCs w:val="24"/>
        </w:rPr>
      </w:pPr>
    </w:p>
    <w:p w:rsidR="002B548A" w:rsidRPr="002B548A" w:rsidRDefault="002B548A" w:rsidP="002B548A">
      <w:pPr>
        <w:spacing w:after="0" w:line="240" w:lineRule="auto"/>
        <w:outlineLvl w:val="0"/>
        <w:rPr>
          <w:rFonts w:ascii="Times New Roman" w:hAnsi="Times New Roman"/>
          <w:bCs/>
          <w:sz w:val="24"/>
          <w:szCs w:val="24"/>
        </w:rPr>
      </w:pPr>
      <w:r w:rsidRPr="002B548A">
        <w:rPr>
          <w:rFonts w:ascii="Times New Roman" w:hAnsi="Times New Roman"/>
          <w:b/>
          <w:bCs/>
          <w:sz w:val="24"/>
          <w:szCs w:val="24"/>
        </w:rPr>
        <w:t xml:space="preserve">                 </w:t>
      </w:r>
      <w:r w:rsidR="004121A6">
        <w:rPr>
          <w:rFonts w:ascii="Times New Roman" w:hAnsi="Times New Roman"/>
          <w:b/>
          <w:bCs/>
          <w:sz w:val="24"/>
          <w:szCs w:val="24"/>
        </w:rPr>
        <w:t xml:space="preserve">                       </w:t>
      </w:r>
      <w:r w:rsidRPr="002B548A">
        <w:rPr>
          <w:rFonts w:ascii="Times New Roman" w:hAnsi="Times New Roman"/>
          <w:b/>
          <w:bCs/>
          <w:sz w:val="24"/>
          <w:szCs w:val="24"/>
        </w:rPr>
        <w:t xml:space="preserve">  </w:t>
      </w:r>
      <w:r w:rsidRPr="002B548A">
        <w:rPr>
          <w:rFonts w:ascii="Times New Roman" w:hAnsi="Times New Roman"/>
          <w:bCs/>
          <w:sz w:val="24"/>
          <w:szCs w:val="24"/>
        </w:rPr>
        <w:t xml:space="preserve">Глава администрации </w:t>
      </w:r>
    </w:p>
    <w:p w:rsidR="002B548A" w:rsidRPr="002B548A" w:rsidRDefault="002B548A" w:rsidP="002B548A">
      <w:pPr>
        <w:spacing w:after="0" w:line="240" w:lineRule="auto"/>
        <w:jc w:val="center"/>
        <w:outlineLvl w:val="0"/>
        <w:rPr>
          <w:sz w:val="24"/>
          <w:szCs w:val="24"/>
          <w:lang w:eastAsia="en-US"/>
        </w:rPr>
      </w:pPr>
      <w:r w:rsidRPr="002B548A">
        <w:rPr>
          <w:rFonts w:ascii="Times New Roman" w:hAnsi="Times New Roman"/>
          <w:bCs/>
          <w:sz w:val="24"/>
          <w:szCs w:val="24"/>
        </w:rPr>
        <w:t xml:space="preserve">      Дубровского района                                                                                                                              И.А.Шевелев</w:t>
      </w:r>
    </w:p>
    <w:p w:rsidR="002B548A" w:rsidRDefault="002B548A" w:rsidP="00A36CE0">
      <w:pPr>
        <w:pStyle w:val="a8"/>
        <w:jc w:val="both"/>
        <w:rPr>
          <w:rFonts w:ascii="Times New Roman" w:hAnsi="Times New Roman"/>
          <w:b/>
          <w:sz w:val="24"/>
          <w:szCs w:val="24"/>
        </w:rPr>
        <w:sectPr w:rsidR="002B548A" w:rsidSect="002B548A">
          <w:pgSz w:w="16838" w:h="11906" w:orient="landscape" w:code="9"/>
          <w:pgMar w:top="567" w:right="425" w:bottom="992" w:left="709" w:header="709" w:footer="709" w:gutter="0"/>
          <w:cols w:space="708"/>
          <w:titlePg/>
          <w:docGrid w:linePitch="360"/>
        </w:sectPr>
      </w:pPr>
    </w:p>
    <w:p w:rsidR="00E86BD7" w:rsidRDefault="00E86BD7" w:rsidP="00A36CE0">
      <w:pPr>
        <w:pStyle w:val="a8"/>
        <w:jc w:val="both"/>
        <w:rPr>
          <w:rFonts w:ascii="Times New Roman" w:hAnsi="Times New Roman"/>
          <w:b/>
          <w:sz w:val="24"/>
          <w:szCs w:val="24"/>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3F3DA0" w:rsidRDefault="00A36CE0" w:rsidP="003F3DA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F019E5" w:rsidRDefault="00F019E5" w:rsidP="00A36CE0">
      <w:pPr>
        <w:pStyle w:val="a8"/>
        <w:rPr>
          <w:rFonts w:ascii="Times New Roman" w:hAnsi="Times New Roman"/>
          <w:b/>
          <w:sz w:val="24"/>
          <w:szCs w:val="24"/>
        </w:rPr>
      </w:pPr>
    </w:p>
    <w:p w:rsidR="00BF1555"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r w:rsidR="002B548A">
        <w:rPr>
          <w:rFonts w:ascii="Times New Roman" w:hAnsi="Times New Roman"/>
          <w:b/>
          <w:sz w:val="24"/>
          <w:szCs w:val="24"/>
        </w:rPr>
        <w:t xml:space="preserve"> </w:t>
      </w:r>
    </w:p>
    <w:p w:rsidR="002B548A" w:rsidRPr="002B548A" w:rsidRDefault="002B548A" w:rsidP="002B548A">
      <w:pPr>
        <w:ind w:right="170"/>
        <w:jc w:val="center"/>
        <w:rPr>
          <w:rFonts w:ascii="Times New Roman" w:hAnsi="Times New Roman"/>
          <w:b/>
          <w:sz w:val="24"/>
          <w:szCs w:val="24"/>
        </w:rPr>
      </w:pPr>
      <w:r>
        <w:rPr>
          <w:rFonts w:ascii="Times New Roman" w:hAnsi="Times New Roman"/>
          <w:b/>
          <w:sz w:val="24"/>
          <w:szCs w:val="24"/>
        </w:rPr>
        <w:t xml:space="preserve">2.4.1. </w:t>
      </w:r>
      <w:r w:rsidRPr="002B548A">
        <w:rPr>
          <w:rFonts w:ascii="Times New Roman" w:hAnsi="Times New Roman"/>
          <w:b/>
          <w:sz w:val="24"/>
          <w:szCs w:val="24"/>
        </w:rPr>
        <w:t>Извещение</w:t>
      </w:r>
    </w:p>
    <w:p w:rsidR="002B548A" w:rsidRPr="002B548A" w:rsidRDefault="002B548A" w:rsidP="002B548A">
      <w:pPr>
        <w:spacing w:after="0" w:line="240" w:lineRule="auto"/>
        <w:ind w:right="170" w:firstLine="709"/>
        <w:jc w:val="center"/>
        <w:rPr>
          <w:rFonts w:ascii="Times New Roman" w:hAnsi="Times New Roman"/>
          <w:b/>
          <w:sz w:val="24"/>
          <w:szCs w:val="24"/>
        </w:rPr>
      </w:pPr>
      <w:r w:rsidRPr="002B548A">
        <w:rPr>
          <w:rFonts w:ascii="Times New Roman" w:hAnsi="Times New Roman"/>
          <w:b/>
          <w:sz w:val="24"/>
          <w:szCs w:val="24"/>
        </w:rPr>
        <w:t>о проведении аукционов по продаже земельных участков</w:t>
      </w:r>
    </w:p>
    <w:p w:rsidR="002B548A" w:rsidRPr="002B548A" w:rsidRDefault="002B548A" w:rsidP="002B548A">
      <w:pPr>
        <w:spacing w:after="0" w:line="240" w:lineRule="auto"/>
        <w:ind w:right="170" w:firstLine="709"/>
        <w:jc w:val="center"/>
        <w:rPr>
          <w:rFonts w:ascii="Times New Roman" w:hAnsi="Times New Roman"/>
          <w:b/>
          <w:sz w:val="24"/>
          <w:szCs w:val="24"/>
        </w:rPr>
      </w:pPr>
    </w:p>
    <w:p w:rsidR="002B548A" w:rsidRPr="002B548A" w:rsidRDefault="002B548A" w:rsidP="002B548A">
      <w:pPr>
        <w:spacing w:after="0" w:line="240" w:lineRule="auto"/>
        <w:ind w:right="-172" w:firstLine="709"/>
        <w:jc w:val="both"/>
        <w:rPr>
          <w:rFonts w:ascii="Times New Roman" w:hAnsi="Times New Roman"/>
          <w:b/>
          <w:sz w:val="24"/>
          <w:szCs w:val="24"/>
        </w:rPr>
      </w:pPr>
      <w:r w:rsidRPr="002B548A">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Организатор аукционов</w:t>
      </w:r>
      <w:r w:rsidRPr="002B548A">
        <w:rPr>
          <w:rFonts w:ascii="Times New Roman" w:hAnsi="Times New Roman"/>
          <w:sz w:val="24"/>
          <w:szCs w:val="24"/>
        </w:rPr>
        <w:t xml:space="preserve"> – Управление имущественных отношений Брянской области </w:t>
      </w:r>
      <w:smartTag w:uri="urn:schemas-microsoft-com:office:smarttags" w:element="metricconverter">
        <w:smartTagPr>
          <w:attr w:name="ProductID" w:val="241002 г"/>
        </w:smartTagPr>
        <w:r w:rsidRPr="002B548A">
          <w:rPr>
            <w:rFonts w:ascii="Times New Roman" w:hAnsi="Times New Roman"/>
            <w:sz w:val="24"/>
            <w:szCs w:val="24"/>
          </w:rPr>
          <w:t>241002 г</w:t>
        </w:r>
      </w:smartTag>
      <w:r w:rsidRPr="002B548A">
        <w:rPr>
          <w:rFonts w:ascii="Times New Roman" w:hAnsi="Times New Roman"/>
          <w:sz w:val="24"/>
          <w:szCs w:val="24"/>
        </w:rPr>
        <w:t>. Брянск, бульвар Гагарина, д.25, тел. 8-(4832) 66-55-67, факс 8- (4832) 64-41-78, электронная почта – uprio@uprio.ru.</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Уполномоченный орган, принявший решение о проведении аукционов:</w:t>
      </w:r>
      <w:r w:rsidRPr="002B548A">
        <w:rPr>
          <w:rFonts w:ascii="Times New Roman" w:hAnsi="Times New Roman"/>
          <w:sz w:val="24"/>
          <w:szCs w:val="24"/>
        </w:rPr>
        <w:t xml:space="preserve"> Управление имущественных отношений Брянской области.</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Аукционы проводятся по адресу</w:t>
      </w:r>
      <w:r w:rsidRPr="002B548A">
        <w:rPr>
          <w:rFonts w:ascii="Times New Roman" w:hAnsi="Times New Roman"/>
          <w:sz w:val="24"/>
          <w:szCs w:val="24"/>
        </w:rPr>
        <w:t xml:space="preserve">: г. Брянск, бульвар Гагарина, д.25, 3 этаж, каб.301 (зал заседаний). </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Форма торгов</w:t>
      </w:r>
      <w:r w:rsidRPr="002B548A">
        <w:rPr>
          <w:rFonts w:ascii="Times New Roman" w:hAnsi="Times New Roman"/>
          <w:sz w:val="24"/>
          <w:szCs w:val="24"/>
        </w:rPr>
        <w:t>: аукционы, открытые по составу участников и по форме подачи предложений.</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Предмет аукциона</w:t>
      </w:r>
      <w:r w:rsidRPr="002B548A">
        <w:rPr>
          <w:rFonts w:ascii="Times New Roman" w:hAnsi="Times New Roman"/>
          <w:sz w:val="24"/>
          <w:szCs w:val="24"/>
        </w:rPr>
        <w:t xml:space="preserve"> – продажа земельных участков.</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Земельные участки из категории земель</w:t>
      </w:r>
      <w:r w:rsidRPr="002B548A">
        <w:rPr>
          <w:rFonts w:ascii="Times New Roman" w:hAnsi="Times New Roman"/>
          <w:sz w:val="24"/>
          <w:szCs w:val="24"/>
        </w:rPr>
        <w:t xml:space="preserve"> – земли сельскохозяйственного назначения. </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42"/>
        <w:gridCol w:w="1701"/>
        <w:gridCol w:w="989"/>
        <w:gridCol w:w="995"/>
        <w:gridCol w:w="990"/>
      </w:tblGrid>
      <w:tr w:rsidR="002B548A" w:rsidRPr="002B548A" w:rsidTr="004121A6">
        <w:tc>
          <w:tcPr>
            <w:tcW w:w="39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both"/>
              <w:rPr>
                <w:rFonts w:ascii="Times New Roman" w:hAnsi="Times New Roman"/>
                <w:sz w:val="16"/>
                <w:szCs w:val="16"/>
              </w:rPr>
            </w:pPr>
            <w:r w:rsidRPr="002B548A">
              <w:rPr>
                <w:rFonts w:ascii="Times New Roman" w:hAnsi="Times New Roman"/>
                <w:sz w:val="16"/>
                <w:szCs w:val="16"/>
              </w:rPr>
              <w:t>№ п/п</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Площадь, кв.м.</w:t>
            </w:r>
          </w:p>
        </w:tc>
        <w:tc>
          <w:tcPr>
            <w:tcW w:w="1843" w:type="dxa"/>
            <w:gridSpan w:val="2"/>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Кадастровый номер</w:t>
            </w:r>
          </w:p>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земельного</w:t>
            </w:r>
          </w:p>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участка</w:t>
            </w:r>
          </w:p>
          <w:p w:rsidR="002B548A" w:rsidRPr="002B548A" w:rsidRDefault="002B548A" w:rsidP="002B548A">
            <w:pPr>
              <w:spacing w:after="0" w:line="240" w:lineRule="auto"/>
              <w:jc w:val="center"/>
              <w:rPr>
                <w:rFonts w:ascii="Times New Roman" w:hAnsi="Times New Roman"/>
                <w:sz w:val="16"/>
                <w:szCs w:val="16"/>
              </w:rPr>
            </w:pP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Начальный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Задаток, (руб.)</w:t>
            </w:r>
          </w:p>
        </w:tc>
      </w:tr>
      <w:tr w:rsidR="002B548A" w:rsidRPr="002B548A" w:rsidTr="004121A6">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804</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1037316</w:t>
            </w:r>
          </w:p>
        </w:tc>
        <w:tc>
          <w:tcPr>
            <w:tcW w:w="1843"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32:05:0210501:9</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997 567</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29 927</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499 000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 xml:space="preserve">Брянская обл., Дубровский р-н, тер Дубровское городское поселение, в 1500м на  юго-запад от н.п.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2B548A" w:rsidRPr="002B548A" w:rsidTr="004121A6">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805</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762886</w:t>
            </w:r>
          </w:p>
        </w:tc>
        <w:tc>
          <w:tcPr>
            <w:tcW w:w="1843"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32:05:0120301:14</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733  653</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22 009</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367 000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Бочары. Участок находится примерно в 1200м от ориентира по направлению на северо-запад.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32-32-23/005/2011-518 от 18.10.2011 года. </w:t>
            </w:r>
          </w:p>
        </w:tc>
      </w:tr>
      <w:tr w:rsidR="002B548A" w:rsidRPr="002B548A" w:rsidTr="004121A6">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811</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114100</w:t>
            </w:r>
          </w:p>
        </w:tc>
        <w:tc>
          <w:tcPr>
            <w:tcW w:w="1843"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109 728</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3 291</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55 000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Брянская обл., Дубровский р-н, Сещинское сельское поселение в границах СПК «Сещинский» в 2000м на юг от н.п. Крутец. Разрешенное использование: для сельскохозяйственного производства. В соответствии с выпиской из Правил землепользования и застройки Сещинского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32-32-23/009/2011-428 от 20.01.2012 года.</w:t>
            </w:r>
          </w:p>
        </w:tc>
      </w:tr>
      <w:tr w:rsidR="002B548A" w:rsidRPr="002B548A" w:rsidTr="004121A6">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4.</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809</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810 066</w:t>
            </w:r>
          </w:p>
        </w:tc>
        <w:tc>
          <w:tcPr>
            <w:tcW w:w="1843"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32:05:0190301:27</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779 025</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23 370</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390 000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Барковичи. Участок находится примерно в 200м от ориентира по направлению на север. Почтовый адрес ориентира: Брянская обл., </w:t>
            </w:r>
            <w:r w:rsidRPr="002B548A">
              <w:rPr>
                <w:rFonts w:ascii="Times New Roman" w:hAnsi="Times New Roman"/>
                <w:sz w:val="18"/>
                <w:szCs w:val="18"/>
              </w:rPr>
              <w:lastRenderedPageBreak/>
              <w:t>Дубровский р-н,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32-32-23/009/2011-495 от 27.01.2012 года..</w:t>
            </w:r>
          </w:p>
        </w:tc>
      </w:tr>
      <w:tr w:rsidR="002B548A" w:rsidRPr="002B548A" w:rsidTr="004121A6">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5.</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12.00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808</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971042</w:t>
            </w:r>
          </w:p>
        </w:tc>
        <w:tc>
          <w:tcPr>
            <w:tcW w:w="1843"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32:05:0190301:26</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933 833</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28 014</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465 000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p>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Местоположение установлено относительно ориентира, расположенного за пределами участка. Ориентир н.п. Барковичи. Участок находится примерно в 1200м от ориентира по направлению на северо-запад. Почтовый адрес ориентира: Брянская обл., Дубровский р-н,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32-32-23/009/2011-494 от 27.01.2012 года. Срок аренды земельного участка 10 лет.</w:t>
            </w:r>
          </w:p>
        </w:tc>
      </w:tr>
      <w:tr w:rsidR="002B548A" w:rsidRPr="002B548A" w:rsidTr="004121A6">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6.</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12.30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807</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1134"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604740</w:t>
            </w:r>
          </w:p>
        </w:tc>
        <w:tc>
          <w:tcPr>
            <w:tcW w:w="170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581 567</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17 447</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291 000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700м от ориентира по направлению на юго-запад.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32-32-23/005/2011-520 от 18.10.2011 года. </w:t>
            </w:r>
          </w:p>
        </w:tc>
      </w:tr>
      <w:tr w:rsidR="002B548A" w:rsidRPr="002B548A" w:rsidTr="004121A6">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7.</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14.30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806</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1134"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472514</w:t>
            </w:r>
          </w:p>
        </w:tc>
        <w:tc>
          <w:tcPr>
            <w:tcW w:w="170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32:05:0120301:16</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454 408</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13 632</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227 000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Поляковка. Участок находится примерно в 1550м от ориентира по направлению на юг.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32-32-23/005/2011-519 от 18.10.2011 года. </w:t>
            </w:r>
          </w:p>
        </w:tc>
      </w:tr>
      <w:tr w:rsidR="002B548A" w:rsidRPr="002B548A" w:rsidTr="004121A6">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8"/>
                <w:szCs w:val="18"/>
              </w:rPr>
            </w:pPr>
            <w:r w:rsidRPr="002B548A">
              <w:rPr>
                <w:rFonts w:ascii="Times New Roman" w:hAnsi="Times New Roman"/>
                <w:sz w:val="18"/>
                <w:szCs w:val="18"/>
              </w:rPr>
              <w:t>8.</w:t>
            </w:r>
          </w:p>
        </w:tc>
        <w:tc>
          <w:tcPr>
            <w:tcW w:w="140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 xml:space="preserve"> в 15.00</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06.07.2020 в 17.00</w:t>
            </w:r>
          </w:p>
        </w:tc>
        <w:tc>
          <w:tcPr>
            <w:tcW w:w="1428"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xml:space="preserve">Приказ </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 810</w:t>
            </w:r>
          </w:p>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от 01.06.2020</w:t>
            </w:r>
          </w:p>
        </w:tc>
        <w:tc>
          <w:tcPr>
            <w:tcW w:w="1134" w:type="dxa"/>
            <w:gridSpan w:val="2"/>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275571</w:t>
            </w:r>
          </w:p>
        </w:tc>
        <w:tc>
          <w:tcPr>
            <w:tcW w:w="1701"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32:05:0120201:65</w:t>
            </w:r>
          </w:p>
        </w:tc>
        <w:tc>
          <w:tcPr>
            <w:tcW w:w="98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265 011</w:t>
            </w:r>
          </w:p>
        </w:tc>
        <w:tc>
          <w:tcPr>
            <w:tcW w:w="995"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7 950</w:t>
            </w:r>
          </w:p>
        </w:tc>
        <w:tc>
          <w:tcPr>
            <w:tcW w:w="990"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rPr>
            </w:pPr>
            <w:r w:rsidRPr="002B548A">
              <w:rPr>
                <w:rFonts w:ascii="Times New Roman" w:hAnsi="Times New Roman"/>
                <w:sz w:val="18"/>
                <w:szCs w:val="18"/>
              </w:rPr>
              <w:t>132 000</w:t>
            </w:r>
          </w:p>
        </w:tc>
      </w:tr>
      <w:tr w:rsidR="002B548A" w:rsidRPr="002B548A" w:rsidTr="004121A6">
        <w:tc>
          <w:tcPr>
            <w:tcW w:w="10170" w:type="dxa"/>
            <w:gridSpan w:val="10"/>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ind w:firstLine="284"/>
              <w:jc w:val="both"/>
              <w:rPr>
                <w:rFonts w:ascii="Times New Roman" w:hAnsi="Times New Roman"/>
                <w:sz w:val="18"/>
                <w:szCs w:val="18"/>
              </w:rPr>
            </w:pPr>
            <w:r w:rsidRPr="002B548A">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100м от ориентира по направлению на восток.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b/>
          <w:sz w:val="24"/>
          <w:szCs w:val="24"/>
        </w:rPr>
        <w:t>Дата и время начала приема заявок</w:t>
      </w:r>
      <w:r w:rsidRPr="002B548A">
        <w:rPr>
          <w:rFonts w:ascii="Times New Roman" w:hAnsi="Times New Roman"/>
          <w:sz w:val="24"/>
          <w:szCs w:val="24"/>
        </w:rPr>
        <w:t xml:space="preserve">: Прием заявок начинается </w:t>
      </w:r>
      <w:r w:rsidRPr="002B548A">
        <w:rPr>
          <w:rFonts w:ascii="Times New Roman" w:hAnsi="Times New Roman"/>
          <w:b/>
          <w:sz w:val="24"/>
          <w:szCs w:val="24"/>
        </w:rPr>
        <w:t>с 05.06.2020г</w:t>
      </w:r>
      <w:r w:rsidRPr="002B548A">
        <w:rPr>
          <w:rFonts w:ascii="Times New Roman" w:hAnsi="Times New Roman"/>
          <w:sz w:val="24"/>
          <w:szCs w:val="24"/>
        </w:rPr>
        <w:t xml:space="preserve">. в 11.00. Заявки принимаются </w:t>
      </w:r>
      <w:r w:rsidRPr="002B548A">
        <w:rPr>
          <w:rFonts w:ascii="Times New Roman" w:hAnsi="Times New Roman"/>
          <w:color w:val="000000"/>
          <w:sz w:val="24"/>
          <w:szCs w:val="24"/>
        </w:rPr>
        <w:t xml:space="preserve">только в письменном виде и по установленной форме,  </w:t>
      </w:r>
      <w:r w:rsidRPr="002B548A">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2B548A" w:rsidRPr="002B548A" w:rsidRDefault="002B548A" w:rsidP="002B548A">
      <w:pPr>
        <w:spacing w:after="0" w:line="240" w:lineRule="auto"/>
        <w:ind w:firstLine="709"/>
        <w:jc w:val="both"/>
        <w:rPr>
          <w:rFonts w:ascii="Times New Roman" w:hAnsi="Times New Roman"/>
          <w:b/>
          <w:sz w:val="24"/>
          <w:szCs w:val="24"/>
        </w:rPr>
      </w:pPr>
      <w:r w:rsidRPr="002B548A">
        <w:rPr>
          <w:rFonts w:ascii="Times New Roman" w:hAnsi="Times New Roman"/>
          <w:b/>
          <w:sz w:val="24"/>
          <w:szCs w:val="24"/>
        </w:rPr>
        <w:t>Документы, представляемые заявителями для участия в аукционе:</w:t>
      </w:r>
    </w:p>
    <w:p w:rsidR="002B548A" w:rsidRPr="002B548A" w:rsidRDefault="002B548A" w:rsidP="002B548A">
      <w:pPr>
        <w:autoSpaceDE w:val="0"/>
        <w:autoSpaceDN w:val="0"/>
        <w:adjustRightInd w:val="0"/>
        <w:spacing w:after="0" w:line="240" w:lineRule="auto"/>
        <w:ind w:firstLine="709"/>
        <w:jc w:val="both"/>
        <w:rPr>
          <w:rFonts w:ascii="Times New Roman" w:hAnsi="Times New Roman"/>
          <w:bCs/>
          <w:sz w:val="24"/>
          <w:szCs w:val="24"/>
        </w:rPr>
      </w:pPr>
      <w:r w:rsidRPr="002B548A">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548A" w:rsidRPr="002B548A" w:rsidRDefault="002B548A" w:rsidP="002B548A">
      <w:pPr>
        <w:autoSpaceDE w:val="0"/>
        <w:autoSpaceDN w:val="0"/>
        <w:adjustRightInd w:val="0"/>
        <w:spacing w:after="0" w:line="240" w:lineRule="auto"/>
        <w:ind w:firstLine="709"/>
        <w:jc w:val="both"/>
        <w:rPr>
          <w:rFonts w:ascii="Times New Roman" w:hAnsi="Times New Roman"/>
          <w:bCs/>
          <w:sz w:val="24"/>
          <w:szCs w:val="24"/>
        </w:rPr>
      </w:pPr>
      <w:r w:rsidRPr="002B548A">
        <w:rPr>
          <w:rFonts w:ascii="Times New Roman" w:hAnsi="Times New Roman"/>
          <w:bCs/>
          <w:sz w:val="24"/>
          <w:szCs w:val="24"/>
        </w:rPr>
        <w:lastRenderedPageBreak/>
        <w:t>2) копии документов, удостоверяющих личность заявителя (для граждан);</w:t>
      </w:r>
    </w:p>
    <w:p w:rsidR="002B548A" w:rsidRPr="002B548A" w:rsidRDefault="002B548A" w:rsidP="002B548A">
      <w:pPr>
        <w:autoSpaceDE w:val="0"/>
        <w:autoSpaceDN w:val="0"/>
        <w:adjustRightInd w:val="0"/>
        <w:spacing w:after="0" w:line="240" w:lineRule="auto"/>
        <w:ind w:firstLine="709"/>
        <w:jc w:val="both"/>
        <w:rPr>
          <w:rFonts w:ascii="Times New Roman" w:hAnsi="Times New Roman"/>
          <w:bCs/>
          <w:sz w:val="24"/>
          <w:szCs w:val="24"/>
        </w:rPr>
      </w:pPr>
      <w:r w:rsidRPr="002B548A">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48A" w:rsidRPr="002B548A" w:rsidRDefault="002B548A" w:rsidP="002B548A">
      <w:pPr>
        <w:autoSpaceDE w:val="0"/>
        <w:autoSpaceDN w:val="0"/>
        <w:adjustRightInd w:val="0"/>
        <w:spacing w:after="0" w:line="240" w:lineRule="auto"/>
        <w:ind w:firstLine="709"/>
        <w:jc w:val="both"/>
        <w:rPr>
          <w:rFonts w:ascii="Times New Roman" w:hAnsi="Times New Roman"/>
          <w:bCs/>
          <w:sz w:val="24"/>
          <w:szCs w:val="24"/>
        </w:rPr>
      </w:pPr>
      <w:r w:rsidRPr="002B548A">
        <w:rPr>
          <w:rFonts w:ascii="Times New Roman" w:hAnsi="Times New Roman"/>
          <w:bCs/>
          <w:sz w:val="24"/>
          <w:szCs w:val="24"/>
        </w:rPr>
        <w:t xml:space="preserve"> 4) документы, подтверждающие внесение задатка.</w:t>
      </w:r>
    </w:p>
    <w:p w:rsidR="002B548A" w:rsidRPr="002B548A" w:rsidRDefault="002B548A" w:rsidP="002B548A">
      <w:pPr>
        <w:autoSpaceDE w:val="0"/>
        <w:autoSpaceDN w:val="0"/>
        <w:adjustRightInd w:val="0"/>
        <w:spacing w:after="0" w:line="240" w:lineRule="auto"/>
        <w:ind w:firstLine="709"/>
        <w:jc w:val="both"/>
        <w:rPr>
          <w:rFonts w:ascii="Times New Roman" w:hAnsi="Times New Roman"/>
          <w:bCs/>
          <w:sz w:val="24"/>
          <w:szCs w:val="24"/>
        </w:rPr>
      </w:pPr>
      <w:r w:rsidRPr="002B548A">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2B548A">
        <w:rPr>
          <w:rFonts w:ascii="Times New Roman" w:eastAsia="Calibri" w:hAnsi="Times New Roman"/>
          <w:bCs/>
          <w:sz w:val="24"/>
          <w:szCs w:val="24"/>
        </w:rPr>
        <w:t>Порядок  приема заявок:</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548A">
        <w:rPr>
          <w:rFonts w:ascii="Times New Roman" w:eastAsia="Calibri" w:hAnsi="Times New Roman"/>
          <w:sz w:val="24"/>
          <w:szCs w:val="24"/>
        </w:rPr>
        <w:t>Один заявитель имеет право подать только одну заявку.</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548A">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(07.07.2020) по следующим реквизитам: получатель задатка – Департамент финансов Брянской области (Управление имущественных отношений Брянской области), л/с 05824004820,  р/с № 40302810500014000001 в Отделении Брянск г. Брянск, БИК 041501001, КПП 325701001, ИНН 3250059309 ОКТМО 15701000</w:t>
      </w:r>
      <w:r w:rsidRPr="002B548A">
        <w:rPr>
          <w:rFonts w:ascii="Times New Roman" w:hAnsi="Times New Roman"/>
          <w:sz w:val="24"/>
          <w:szCs w:val="24"/>
        </w:rPr>
        <w:t xml:space="preserve"> </w:t>
      </w:r>
      <w:r w:rsidRPr="002B548A">
        <w:rPr>
          <w:rFonts w:ascii="Times New Roman" w:hAnsi="Times New Roman"/>
          <w:b/>
          <w:sz w:val="24"/>
          <w:szCs w:val="24"/>
        </w:rPr>
        <w:t>КБК 00000000000000000000</w:t>
      </w:r>
      <w:r w:rsidRPr="002B548A">
        <w:rPr>
          <w:rFonts w:ascii="Times New Roman" w:hAnsi="Times New Roman"/>
          <w:sz w:val="24"/>
          <w:szCs w:val="24"/>
        </w:rPr>
        <w:t xml:space="preserve">. Назначение платежа – задаток за участие в аукционе. </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Исполнение обязанности по внесению суммы задатка третьими лицами не допускается.</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b/>
          <w:sz w:val="24"/>
          <w:szCs w:val="24"/>
        </w:rPr>
        <w:t>Дата и время рассмотрения заявок</w:t>
      </w:r>
      <w:r w:rsidRPr="002B548A">
        <w:rPr>
          <w:rFonts w:ascii="Times New Roman" w:hAnsi="Times New Roman"/>
          <w:sz w:val="24"/>
          <w:szCs w:val="24"/>
        </w:rPr>
        <w:t>:</w:t>
      </w:r>
      <w:r w:rsidRPr="002B548A">
        <w:rPr>
          <w:rFonts w:ascii="Times New Roman" w:hAnsi="Times New Roman"/>
          <w:b/>
          <w:sz w:val="24"/>
          <w:szCs w:val="24"/>
        </w:rPr>
        <w:t xml:space="preserve"> (07.07.2020)</w:t>
      </w:r>
      <w:r w:rsidRPr="002B548A">
        <w:rPr>
          <w:rFonts w:ascii="Times New Roman" w:hAnsi="Times New Roman"/>
          <w:sz w:val="24"/>
          <w:szCs w:val="24"/>
        </w:rPr>
        <w:t xml:space="preserve">  по адресу: г. Брянск, бульвар Гагарина, д.25, 2-й этаж, каб.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1" w:name="Par0"/>
      <w:bookmarkEnd w:id="1"/>
      <w:r w:rsidRPr="002B548A">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548A">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w:t>
      </w:r>
      <w:r w:rsidRPr="002B548A">
        <w:rPr>
          <w:rFonts w:ascii="Times New Roman" w:eastAsia="Calibri" w:hAnsi="Times New Roman"/>
          <w:sz w:val="24"/>
          <w:szCs w:val="24"/>
        </w:rPr>
        <w:lastRenderedPageBreak/>
        <w:t>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2" w:name="Par1006"/>
      <w:bookmarkEnd w:id="2"/>
      <w:r w:rsidRPr="002B548A">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3" w:name="Par1007"/>
      <w:bookmarkEnd w:id="3"/>
      <w:r w:rsidRPr="002B548A">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2B548A" w:rsidRPr="002B548A" w:rsidRDefault="002B548A" w:rsidP="002B548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B548A">
        <w:rPr>
          <w:rFonts w:ascii="Times New Roman" w:eastAsia="Calibri" w:hAnsi="Times New Roman"/>
          <w:sz w:val="24"/>
          <w:szCs w:val="24"/>
        </w:rPr>
        <w:t>Порядок проведения аукциона:</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а) аукцион ведет аукционист;</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2B548A" w:rsidRPr="002B548A" w:rsidRDefault="002B548A" w:rsidP="002B548A">
      <w:pPr>
        <w:autoSpaceDE w:val="0"/>
        <w:autoSpaceDN w:val="0"/>
        <w:adjustRightInd w:val="0"/>
        <w:spacing w:after="0" w:line="240" w:lineRule="auto"/>
        <w:jc w:val="both"/>
        <w:rPr>
          <w:rFonts w:ascii="Times New Roman" w:hAnsi="Times New Roman"/>
          <w:sz w:val="24"/>
          <w:szCs w:val="24"/>
        </w:rPr>
      </w:pPr>
      <w:r w:rsidRPr="002B548A">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каб. 301 (зал заседаний).</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Организатор аукциона объявляет о принятом решении в месте и в день проведения аукциона.</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Заявитель не допускается к участию в аукционе в следующих случаях:</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2) непоступление задатка на дату рассмотрения заявок на участие в аукционе;</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548A" w:rsidRPr="002B548A" w:rsidRDefault="002B548A" w:rsidP="002B548A">
      <w:pPr>
        <w:autoSpaceDE w:val="0"/>
        <w:autoSpaceDN w:val="0"/>
        <w:adjustRightInd w:val="0"/>
        <w:spacing w:after="0" w:line="240" w:lineRule="auto"/>
        <w:ind w:firstLine="709"/>
        <w:jc w:val="both"/>
        <w:rPr>
          <w:rFonts w:ascii="Times New Roman" w:hAnsi="Times New Roman"/>
          <w:sz w:val="24"/>
          <w:szCs w:val="24"/>
        </w:rPr>
      </w:pPr>
      <w:r w:rsidRPr="002B548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2B548A" w:rsidRPr="002B548A" w:rsidRDefault="002B548A" w:rsidP="002B548A">
      <w:pPr>
        <w:shd w:val="clear" w:color="auto" w:fill="FFFFFF"/>
        <w:spacing w:after="0" w:line="240" w:lineRule="auto"/>
        <w:ind w:firstLine="709"/>
        <w:jc w:val="both"/>
        <w:rPr>
          <w:rFonts w:ascii="Times New Roman" w:hAnsi="Times New Roman"/>
          <w:color w:val="000000"/>
          <w:sz w:val="24"/>
          <w:szCs w:val="24"/>
        </w:rPr>
      </w:pPr>
      <w:r w:rsidRPr="002B548A">
        <w:rPr>
          <w:rFonts w:ascii="Times New Roman" w:hAnsi="Times New Roman"/>
          <w:color w:val="000000"/>
          <w:sz w:val="24"/>
          <w:szCs w:val="24"/>
        </w:rPr>
        <w:t>р/с 40101810300000010008 Отделении Брянск г. Брянск</w:t>
      </w:r>
    </w:p>
    <w:p w:rsidR="002B548A" w:rsidRPr="002B548A" w:rsidRDefault="002B548A" w:rsidP="002B548A">
      <w:pPr>
        <w:shd w:val="clear" w:color="auto" w:fill="FFFFFF"/>
        <w:spacing w:after="0" w:line="240" w:lineRule="auto"/>
        <w:ind w:right="-172" w:firstLine="709"/>
        <w:jc w:val="both"/>
        <w:rPr>
          <w:rFonts w:ascii="Times New Roman" w:hAnsi="Times New Roman"/>
          <w:color w:val="000000"/>
          <w:sz w:val="24"/>
          <w:szCs w:val="24"/>
        </w:rPr>
      </w:pPr>
      <w:r w:rsidRPr="002B548A">
        <w:rPr>
          <w:rFonts w:ascii="Times New Roman" w:hAnsi="Times New Roman"/>
          <w:color w:val="000000"/>
          <w:sz w:val="24"/>
          <w:szCs w:val="24"/>
        </w:rPr>
        <w:t>Получатель - УФК по Брянской области (Управление имущественных отношений Брянской области)</w:t>
      </w:r>
    </w:p>
    <w:p w:rsidR="002B548A" w:rsidRPr="002B548A" w:rsidRDefault="002B548A" w:rsidP="002B548A">
      <w:pPr>
        <w:shd w:val="clear" w:color="auto" w:fill="FFFFFF"/>
        <w:spacing w:after="0" w:line="240" w:lineRule="auto"/>
        <w:ind w:firstLine="709"/>
        <w:jc w:val="both"/>
        <w:rPr>
          <w:rFonts w:ascii="Times New Roman" w:hAnsi="Times New Roman"/>
          <w:color w:val="000000"/>
          <w:sz w:val="24"/>
          <w:szCs w:val="24"/>
        </w:rPr>
      </w:pPr>
      <w:r w:rsidRPr="002B548A">
        <w:rPr>
          <w:rFonts w:ascii="Times New Roman" w:hAnsi="Times New Roman"/>
          <w:color w:val="000000"/>
          <w:sz w:val="24"/>
          <w:szCs w:val="24"/>
        </w:rPr>
        <w:t>ИНН - 3250059309 КПП – 325701001</w:t>
      </w:r>
    </w:p>
    <w:p w:rsidR="002B548A" w:rsidRPr="002B548A" w:rsidRDefault="002B548A" w:rsidP="002B548A">
      <w:pPr>
        <w:shd w:val="clear" w:color="auto" w:fill="FFFFFF"/>
        <w:spacing w:after="0" w:line="240" w:lineRule="auto"/>
        <w:ind w:right="-172" w:firstLine="709"/>
        <w:jc w:val="both"/>
        <w:rPr>
          <w:rFonts w:ascii="Times New Roman" w:hAnsi="Times New Roman"/>
          <w:sz w:val="24"/>
          <w:szCs w:val="24"/>
        </w:rPr>
      </w:pPr>
      <w:r w:rsidRPr="002B548A">
        <w:rPr>
          <w:rFonts w:ascii="Times New Roman" w:hAnsi="Times New Roman"/>
          <w:sz w:val="24"/>
          <w:szCs w:val="24"/>
        </w:rPr>
        <w:t>КБК - 82411406022020000430</w:t>
      </w:r>
    </w:p>
    <w:p w:rsidR="002B548A" w:rsidRPr="002B548A" w:rsidRDefault="002B548A" w:rsidP="002B548A">
      <w:pPr>
        <w:shd w:val="clear" w:color="auto" w:fill="FFFFFF"/>
        <w:spacing w:after="0" w:line="240" w:lineRule="auto"/>
        <w:ind w:right="-172" w:firstLine="709"/>
        <w:jc w:val="both"/>
        <w:rPr>
          <w:rFonts w:ascii="Times New Roman" w:hAnsi="Times New Roman"/>
          <w:sz w:val="24"/>
          <w:szCs w:val="24"/>
        </w:rPr>
      </w:pPr>
      <w:r w:rsidRPr="002B548A">
        <w:rPr>
          <w:rFonts w:ascii="Times New Roman" w:hAnsi="Times New Roman"/>
          <w:sz w:val="24"/>
          <w:szCs w:val="24"/>
        </w:rPr>
        <w:t>ОКТМО - 15701000</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Осмотр земельных участков на местности проводится претендентами самостоятельно.</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2B548A" w:rsidRDefault="002B548A" w:rsidP="002B548A">
      <w:pPr>
        <w:pStyle w:val="a8"/>
        <w:rPr>
          <w:rFonts w:ascii="Times New Roman" w:hAnsi="Times New Roman"/>
          <w:sz w:val="24"/>
          <w:szCs w:val="24"/>
        </w:rPr>
      </w:pPr>
      <w:r w:rsidRPr="002B548A">
        <w:rPr>
          <w:rFonts w:ascii="Times New Roman" w:hAnsi="Times New Roman"/>
          <w:sz w:val="24"/>
          <w:szCs w:val="24"/>
        </w:rPr>
        <w:t xml:space="preserve">Проекты договоров купли-продажи земельных участков, форма заявки размещены на </w:t>
      </w:r>
      <w:r w:rsidRPr="002B548A">
        <w:rPr>
          <w:rFonts w:ascii="Times New Roman" w:hAnsi="Times New Roman"/>
          <w:color w:val="000000"/>
          <w:sz w:val="24"/>
          <w:szCs w:val="24"/>
        </w:rPr>
        <w:t xml:space="preserve"> официальном сайте торгов РФ</w:t>
      </w:r>
      <w:r w:rsidRPr="002B548A">
        <w:rPr>
          <w:rFonts w:ascii="Times New Roman" w:hAnsi="Times New Roman"/>
          <w:color w:val="FF0000"/>
          <w:sz w:val="24"/>
          <w:szCs w:val="24"/>
        </w:rPr>
        <w:t xml:space="preserve"> </w:t>
      </w:r>
      <w:hyperlink r:id="rId10"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torgi</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gov</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r w:rsidRPr="002B548A">
        <w:rPr>
          <w:rFonts w:ascii="Times New Roman" w:hAnsi="Times New Roman"/>
          <w:color w:val="C00000"/>
          <w:sz w:val="24"/>
          <w:szCs w:val="24"/>
          <w:u w:val="single"/>
        </w:rPr>
        <w:t>,</w:t>
      </w:r>
      <w:r w:rsidRPr="002B548A">
        <w:rPr>
          <w:rFonts w:ascii="Times New Roman" w:hAnsi="Times New Roman"/>
          <w:sz w:val="24"/>
          <w:szCs w:val="24"/>
        </w:rPr>
        <w:t xml:space="preserve"> на сайте организатора аукционов  – </w:t>
      </w:r>
      <w:hyperlink r:id="rId11"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uprio</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p>
    <w:p w:rsidR="002B548A" w:rsidRDefault="002B548A" w:rsidP="002B548A">
      <w:pPr>
        <w:pStyle w:val="a8"/>
        <w:rPr>
          <w:rFonts w:ascii="Times New Roman" w:hAnsi="Times New Roman"/>
          <w:sz w:val="24"/>
          <w:szCs w:val="24"/>
        </w:rPr>
      </w:pPr>
    </w:p>
    <w:p w:rsidR="008F2539" w:rsidRDefault="008F2539" w:rsidP="002B548A">
      <w:pPr>
        <w:spacing w:after="0" w:line="240" w:lineRule="auto"/>
        <w:ind w:right="170"/>
        <w:jc w:val="center"/>
        <w:rPr>
          <w:rFonts w:ascii="Times New Roman" w:hAnsi="Times New Roman"/>
          <w:b/>
          <w:sz w:val="24"/>
          <w:szCs w:val="24"/>
        </w:rPr>
      </w:pPr>
    </w:p>
    <w:p w:rsidR="002B548A" w:rsidRPr="002B548A" w:rsidRDefault="008F2539" w:rsidP="002B548A">
      <w:pPr>
        <w:spacing w:after="0" w:line="240" w:lineRule="auto"/>
        <w:ind w:right="170"/>
        <w:jc w:val="center"/>
        <w:rPr>
          <w:rFonts w:ascii="Times New Roman" w:hAnsi="Times New Roman"/>
          <w:b/>
          <w:sz w:val="24"/>
          <w:szCs w:val="24"/>
        </w:rPr>
      </w:pPr>
      <w:r>
        <w:rPr>
          <w:rFonts w:ascii="Times New Roman" w:hAnsi="Times New Roman"/>
          <w:b/>
          <w:sz w:val="24"/>
          <w:szCs w:val="24"/>
        </w:rPr>
        <w:t xml:space="preserve">2.4.2. </w:t>
      </w:r>
      <w:r w:rsidR="002B548A" w:rsidRPr="002B548A">
        <w:rPr>
          <w:rFonts w:ascii="Times New Roman" w:hAnsi="Times New Roman"/>
          <w:b/>
          <w:sz w:val="24"/>
          <w:szCs w:val="24"/>
        </w:rPr>
        <w:t>Извещение</w:t>
      </w:r>
    </w:p>
    <w:p w:rsidR="002B548A" w:rsidRPr="002B548A" w:rsidRDefault="002B548A" w:rsidP="002B548A">
      <w:pPr>
        <w:spacing w:after="0" w:line="240" w:lineRule="auto"/>
        <w:ind w:right="170" w:firstLine="709"/>
        <w:jc w:val="center"/>
        <w:rPr>
          <w:rFonts w:ascii="Times New Roman" w:hAnsi="Times New Roman"/>
          <w:b/>
          <w:sz w:val="24"/>
          <w:szCs w:val="24"/>
        </w:rPr>
      </w:pPr>
      <w:r w:rsidRPr="002B548A">
        <w:rPr>
          <w:rFonts w:ascii="Times New Roman" w:hAnsi="Times New Roman"/>
          <w:b/>
          <w:sz w:val="24"/>
          <w:szCs w:val="24"/>
        </w:rPr>
        <w:t>о проведении аукциона на право заключения договора аренды земельного участка</w:t>
      </w:r>
    </w:p>
    <w:p w:rsidR="002B548A" w:rsidRPr="002B548A" w:rsidRDefault="002B548A" w:rsidP="002B548A">
      <w:pPr>
        <w:spacing w:after="0" w:line="240" w:lineRule="auto"/>
        <w:ind w:right="170" w:firstLine="709"/>
        <w:jc w:val="center"/>
        <w:rPr>
          <w:rFonts w:ascii="Times New Roman" w:hAnsi="Times New Roman"/>
          <w:b/>
          <w:sz w:val="24"/>
          <w:szCs w:val="24"/>
        </w:rPr>
      </w:pPr>
    </w:p>
    <w:p w:rsidR="002B548A" w:rsidRPr="002B548A" w:rsidRDefault="002B548A" w:rsidP="002B548A">
      <w:pPr>
        <w:spacing w:after="0" w:line="240" w:lineRule="auto"/>
        <w:ind w:right="-172" w:firstLine="709"/>
        <w:jc w:val="both"/>
        <w:rPr>
          <w:rFonts w:ascii="Times New Roman" w:hAnsi="Times New Roman"/>
          <w:b/>
          <w:sz w:val="24"/>
          <w:szCs w:val="24"/>
        </w:rPr>
      </w:pPr>
      <w:r w:rsidRPr="002B548A">
        <w:rPr>
          <w:rFonts w:ascii="Times New Roman" w:hAnsi="Times New Roman"/>
          <w:b/>
          <w:sz w:val="24"/>
          <w:szCs w:val="24"/>
        </w:rPr>
        <w:t xml:space="preserve">Управление имущественных отношений Брянской области сообщает о проведении аукциона по продаже права на заключение договора аренды земельного участка.  </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Организатор аукциона</w:t>
      </w:r>
      <w:r w:rsidRPr="002B548A">
        <w:rPr>
          <w:rFonts w:ascii="Times New Roman" w:hAnsi="Times New Roman"/>
          <w:sz w:val="24"/>
          <w:szCs w:val="24"/>
        </w:rPr>
        <w:t xml:space="preserve"> – Управление имущественных отношений Брянской области, </w:t>
      </w:r>
      <w:smartTag w:uri="urn:schemas-microsoft-com:office:smarttags" w:element="metricconverter">
        <w:smartTagPr>
          <w:attr w:name="ProductID" w:val="241002 г"/>
        </w:smartTagPr>
        <w:r w:rsidRPr="002B548A">
          <w:rPr>
            <w:rFonts w:ascii="Times New Roman" w:hAnsi="Times New Roman"/>
            <w:sz w:val="24"/>
            <w:szCs w:val="24"/>
          </w:rPr>
          <w:t>241002 г</w:t>
        </w:r>
      </w:smartTag>
      <w:r w:rsidRPr="002B548A">
        <w:rPr>
          <w:rFonts w:ascii="Times New Roman" w:hAnsi="Times New Roman"/>
          <w:sz w:val="24"/>
          <w:szCs w:val="24"/>
        </w:rPr>
        <w:t xml:space="preserve">. Брянск, бульвар Гагарина, д.25, тел. 8-(4832) 66-55-67, факс </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8- (4832) 64-41-78, электронная почта – uprio@uprio.ru.</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Уполномоченный орган, принявший решение о проведении аукциона:</w:t>
      </w:r>
      <w:r w:rsidRPr="002B548A">
        <w:rPr>
          <w:rFonts w:ascii="Times New Roman" w:hAnsi="Times New Roman"/>
          <w:sz w:val="24"/>
          <w:szCs w:val="24"/>
        </w:rPr>
        <w:t xml:space="preserve"> Управление имущественных отношений Брянской области</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Аукцион проводится по адресу</w:t>
      </w:r>
      <w:r w:rsidRPr="002B548A">
        <w:rPr>
          <w:rFonts w:ascii="Times New Roman" w:hAnsi="Times New Roman"/>
          <w:sz w:val="24"/>
          <w:szCs w:val="24"/>
        </w:rPr>
        <w:t xml:space="preserve">: г. Брянск, бульвар Гагарина, д.25, 3 этаж, каб.301 (зал заседаний). </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Форма торгов</w:t>
      </w:r>
      <w:r w:rsidRPr="002B548A">
        <w:rPr>
          <w:rFonts w:ascii="Times New Roman" w:hAnsi="Times New Roman"/>
          <w:sz w:val="24"/>
          <w:szCs w:val="24"/>
        </w:rPr>
        <w:t>: аукцион, открытый по составу участников и по форме подачи предложений.</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b/>
          <w:sz w:val="24"/>
          <w:szCs w:val="24"/>
        </w:rPr>
        <w:t>Предмет аукциона</w:t>
      </w:r>
      <w:r w:rsidRPr="002B548A">
        <w:rPr>
          <w:rFonts w:ascii="Times New Roman" w:hAnsi="Times New Roman"/>
          <w:sz w:val="24"/>
          <w:szCs w:val="24"/>
        </w:rPr>
        <w:t xml:space="preserve"> – право на заключение договора аренды земельного участка.</w:t>
      </w:r>
    </w:p>
    <w:p w:rsidR="002B548A" w:rsidRPr="002B548A" w:rsidRDefault="002B548A" w:rsidP="002B548A">
      <w:pPr>
        <w:spacing w:after="0" w:line="240" w:lineRule="auto"/>
        <w:ind w:firstLine="709"/>
        <w:jc w:val="both"/>
        <w:rPr>
          <w:rFonts w:ascii="Times New Roman" w:hAnsi="Times New Roman"/>
          <w:sz w:val="28"/>
          <w:szCs w:val="28"/>
        </w:rPr>
      </w:pPr>
      <w:r w:rsidRPr="002B548A">
        <w:rPr>
          <w:rFonts w:ascii="Times New Roman" w:hAnsi="Times New Roman"/>
          <w:b/>
          <w:sz w:val="24"/>
          <w:szCs w:val="24"/>
        </w:rPr>
        <w:t>Земельный участок из категории земель</w:t>
      </w:r>
      <w:r w:rsidRPr="002B548A">
        <w:rPr>
          <w:rFonts w:ascii="Times New Roman" w:hAnsi="Times New Roman"/>
          <w:sz w:val="24"/>
          <w:szCs w:val="24"/>
        </w:rPr>
        <w:t xml:space="preserve"> – земли  населенных пунктов.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1134"/>
        <w:gridCol w:w="1559"/>
        <w:gridCol w:w="992"/>
        <w:gridCol w:w="1843"/>
        <w:gridCol w:w="1134"/>
        <w:gridCol w:w="992"/>
        <w:gridCol w:w="993"/>
      </w:tblGrid>
      <w:tr w:rsidR="002B548A" w:rsidRPr="002B548A" w:rsidTr="004121A6">
        <w:tc>
          <w:tcPr>
            <w:tcW w:w="42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both"/>
              <w:rPr>
                <w:rFonts w:ascii="Times New Roman" w:hAnsi="Times New Roman"/>
                <w:sz w:val="16"/>
                <w:szCs w:val="16"/>
              </w:rPr>
            </w:pPr>
            <w:r w:rsidRPr="002B548A">
              <w:rPr>
                <w:rFonts w:ascii="Times New Roman" w:hAnsi="Times New Roman"/>
                <w:sz w:val="16"/>
                <w:szCs w:val="16"/>
              </w:rPr>
              <w:t xml:space="preserve">                         № п/п</w:t>
            </w:r>
          </w:p>
        </w:tc>
        <w:tc>
          <w:tcPr>
            <w:tcW w:w="1276"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Дата и время проведения аукциона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Дата и время окончания приёма заявок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Площадь, кв.м.</w:t>
            </w:r>
          </w:p>
        </w:tc>
        <w:tc>
          <w:tcPr>
            <w:tcW w:w="1843" w:type="dxa"/>
            <w:tcBorders>
              <w:top w:val="single" w:sz="4" w:space="0" w:color="auto"/>
              <w:left w:val="single" w:sz="4" w:space="0" w:color="auto"/>
              <w:bottom w:val="single" w:sz="4" w:space="0" w:color="auto"/>
              <w:right w:val="single" w:sz="4" w:space="0" w:color="auto"/>
            </w:tcBorders>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Кадастровый номер</w:t>
            </w:r>
          </w:p>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земельного</w:t>
            </w:r>
          </w:p>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участка</w:t>
            </w:r>
          </w:p>
          <w:p w:rsidR="002B548A" w:rsidRPr="002B548A" w:rsidRDefault="002B548A" w:rsidP="002B548A">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Начальный размер ежегодной арендной платы за земельный участок (руб)</w:t>
            </w:r>
          </w:p>
        </w:tc>
        <w:tc>
          <w:tcPr>
            <w:tcW w:w="992"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Шаг аукциона, (руб.)</w:t>
            </w:r>
          </w:p>
        </w:tc>
        <w:tc>
          <w:tcPr>
            <w:tcW w:w="993" w:type="dxa"/>
            <w:tcBorders>
              <w:top w:val="single" w:sz="4" w:space="0" w:color="auto"/>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6"/>
                <w:szCs w:val="16"/>
              </w:rPr>
            </w:pPr>
            <w:r w:rsidRPr="002B548A">
              <w:rPr>
                <w:rFonts w:ascii="Times New Roman" w:hAnsi="Times New Roman"/>
                <w:sz w:val="16"/>
                <w:szCs w:val="16"/>
              </w:rPr>
              <w:t>Задаток, (руб.)</w:t>
            </w:r>
          </w:p>
        </w:tc>
      </w:tr>
      <w:tr w:rsidR="002B548A" w:rsidRPr="002B548A" w:rsidTr="004121A6">
        <w:tc>
          <w:tcPr>
            <w:tcW w:w="426" w:type="dxa"/>
            <w:tcBorders>
              <w:top w:val="nil"/>
              <w:left w:val="single" w:sz="4" w:space="0" w:color="auto"/>
              <w:bottom w:val="single" w:sz="4" w:space="0" w:color="auto"/>
              <w:right w:val="single" w:sz="4" w:space="0" w:color="auto"/>
            </w:tcBorders>
            <w:vAlign w:val="center"/>
            <w:hideMark/>
          </w:tcPr>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sz w:val="16"/>
                <w:szCs w:val="16"/>
              </w:rPr>
              <w:t>1.</w:t>
            </w:r>
          </w:p>
        </w:tc>
        <w:tc>
          <w:tcPr>
            <w:tcW w:w="1276" w:type="dxa"/>
            <w:tcBorders>
              <w:top w:val="nil"/>
              <w:left w:val="single" w:sz="4" w:space="0" w:color="auto"/>
              <w:bottom w:val="single" w:sz="4" w:space="0" w:color="auto"/>
              <w:right w:val="single" w:sz="4" w:space="0" w:color="auto"/>
            </w:tcBorders>
            <w:hideMark/>
          </w:tcPr>
          <w:p w:rsidR="002B548A" w:rsidRPr="002B548A" w:rsidRDefault="002B548A" w:rsidP="002B548A">
            <w:pPr>
              <w:spacing w:after="0" w:line="240" w:lineRule="auto"/>
              <w:jc w:val="center"/>
              <w:rPr>
                <w:rFonts w:ascii="Times New Roman" w:hAnsi="Times New Roman"/>
                <w:sz w:val="18"/>
                <w:szCs w:val="18"/>
              </w:rPr>
            </w:pPr>
            <w:r w:rsidRPr="002B548A">
              <w:rPr>
                <w:rFonts w:ascii="Times New Roman" w:hAnsi="Times New Roman"/>
                <w:sz w:val="18"/>
                <w:szCs w:val="18"/>
              </w:rPr>
              <w:t>09.07.2020</w:t>
            </w:r>
          </w:p>
          <w:p w:rsidR="002B548A" w:rsidRPr="002B548A" w:rsidRDefault="002B548A" w:rsidP="002B548A">
            <w:pPr>
              <w:spacing w:after="0" w:line="240" w:lineRule="auto"/>
              <w:jc w:val="center"/>
              <w:rPr>
                <w:rFonts w:ascii="Times New Roman" w:hAnsi="Times New Roman"/>
                <w:sz w:val="18"/>
                <w:szCs w:val="18"/>
                <w:highlight w:val="yellow"/>
              </w:rPr>
            </w:pPr>
            <w:r w:rsidRPr="002B548A">
              <w:rPr>
                <w:rFonts w:ascii="Times New Roman" w:hAnsi="Times New Roman"/>
                <w:sz w:val="18"/>
                <w:szCs w:val="18"/>
              </w:rPr>
              <w:t xml:space="preserve"> в 09.30</w:t>
            </w:r>
          </w:p>
        </w:tc>
        <w:tc>
          <w:tcPr>
            <w:tcW w:w="1134" w:type="dxa"/>
            <w:tcBorders>
              <w:top w:val="nil"/>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8"/>
                <w:szCs w:val="18"/>
                <w:highlight w:val="yellow"/>
              </w:rPr>
            </w:pPr>
            <w:r w:rsidRPr="002B548A">
              <w:rPr>
                <w:rFonts w:ascii="Times New Roman" w:hAnsi="Times New Roman"/>
                <w:sz w:val="18"/>
                <w:szCs w:val="18"/>
              </w:rPr>
              <w:t>06.07.2020 в 17.00</w:t>
            </w:r>
          </w:p>
        </w:tc>
        <w:tc>
          <w:tcPr>
            <w:tcW w:w="1559" w:type="dxa"/>
            <w:tcBorders>
              <w:top w:val="nil"/>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Приказ</w:t>
            </w:r>
          </w:p>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 803 от 01.06.2020</w:t>
            </w:r>
          </w:p>
        </w:tc>
        <w:tc>
          <w:tcPr>
            <w:tcW w:w="992" w:type="dxa"/>
            <w:tcBorders>
              <w:top w:val="nil"/>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2431</w:t>
            </w:r>
          </w:p>
        </w:tc>
        <w:tc>
          <w:tcPr>
            <w:tcW w:w="1843" w:type="dxa"/>
            <w:tcBorders>
              <w:top w:val="nil"/>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32:05:0110515:214</w:t>
            </w:r>
          </w:p>
        </w:tc>
        <w:tc>
          <w:tcPr>
            <w:tcW w:w="1134" w:type="dxa"/>
            <w:tcBorders>
              <w:top w:val="nil"/>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42 420, 46</w:t>
            </w:r>
          </w:p>
        </w:tc>
        <w:tc>
          <w:tcPr>
            <w:tcW w:w="992" w:type="dxa"/>
            <w:tcBorders>
              <w:top w:val="nil"/>
              <w:left w:val="single" w:sz="4" w:space="0" w:color="auto"/>
              <w:bottom w:val="single" w:sz="4" w:space="0" w:color="auto"/>
              <w:right w:val="single" w:sz="4" w:space="0" w:color="auto"/>
            </w:tcBorders>
            <w:hideMark/>
          </w:tcPr>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1 272</w:t>
            </w:r>
          </w:p>
        </w:tc>
        <w:tc>
          <w:tcPr>
            <w:tcW w:w="993" w:type="dxa"/>
            <w:tcBorders>
              <w:top w:val="nil"/>
              <w:left w:val="single" w:sz="4" w:space="0" w:color="auto"/>
              <w:bottom w:val="single" w:sz="4" w:space="0" w:color="auto"/>
              <w:right w:val="single" w:sz="4" w:space="0" w:color="auto"/>
            </w:tcBorders>
          </w:tcPr>
          <w:p w:rsidR="002B548A" w:rsidRPr="002B548A" w:rsidRDefault="002B548A" w:rsidP="002B548A">
            <w:pPr>
              <w:widowControl w:val="0"/>
              <w:spacing w:after="0" w:line="240" w:lineRule="auto"/>
              <w:jc w:val="center"/>
              <w:rPr>
                <w:rFonts w:ascii="Times New Roman" w:hAnsi="Times New Roman"/>
                <w:sz w:val="16"/>
                <w:szCs w:val="16"/>
              </w:rPr>
            </w:pPr>
            <w:r w:rsidRPr="002B548A">
              <w:rPr>
                <w:rFonts w:ascii="Times New Roman" w:hAnsi="Times New Roman"/>
                <w:sz w:val="16"/>
                <w:szCs w:val="16"/>
              </w:rPr>
              <w:t>21 210</w:t>
            </w:r>
          </w:p>
        </w:tc>
      </w:tr>
      <w:tr w:rsidR="002B548A" w:rsidRPr="002B548A" w:rsidTr="004121A6">
        <w:tc>
          <w:tcPr>
            <w:tcW w:w="10349" w:type="dxa"/>
            <w:gridSpan w:val="9"/>
            <w:tcBorders>
              <w:top w:val="nil"/>
              <w:left w:val="single" w:sz="4" w:space="0" w:color="auto"/>
              <w:bottom w:val="single" w:sz="4" w:space="0" w:color="auto"/>
              <w:right w:val="single" w:sz="4" w:space="0" w:color="auto"/>
            </w:tcBorders>
            <w:hideMark/>
          </w:tcPr>
          <w:p w:rsidR="002B548A" w:rsidRPr="002B548A" w:rsidRDefault="002B548A" w:rsidP="002B548A">
            <w:pPr>
              <w:spacing w:after="0" w:line="240" w:lineRule="auto"/>
              <w:jc w:val="both"/>
              <w:rPr>
                <w:rFonts w:ascii="Times New Roman" w:hAnsi="Times New Roman"/>
                <w:sz w:val="16"/>
                <w:szCs w:val="16"/>
              </w:rPr>
            </w:pPr>
            <w:r w:rsidRPr="002B548A">
              <w:rPr>
                <w:rFonts w:ascii="Times New Roman" w:hAnsi="Times New Roman"/>
                <w:sz w:val="16"/>
                <w:szCs w:val="16"/>
              </w:rPr>
              <w:t>Брянская обл., Дубровский район, пгт Дубровка, ул. Ленина. Целевое назначение и разрешенное использование: приусадебный участок личного подсобного хозяйства.. Параметры разрешенного строительства объекта капитального строительства: в соответствии с выпиской из Правил землепользования и застройки Дубровского городского поселения Дубровского района Брянской области, выданной Администрацией Дубровского района Брянской области – ТЖ1: Зона застройки индивидуальными жилыми домами.</w:t>
            </w:r>
          </w:p>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sz w:val="16"/>
                <w:szCs w:val="16"/>
              </w:rPr>
              <w:t xml:space="preserve">Технологическое присоединение к </w:t>
            </w:r>
            <w:r w:rsidRPr="002B548A">
              <w:rPr>
                <w:rFonts w:ascii="Times New Roman" w:hAnsi="Times New Roman"/>
                <w:b/>
                <w:sz w:val="16"/>
                <w:szCs w:val="16"/>
              </w:rPr>
              <w:t>электрическим сетям</w:t>
            </w:r>
            <w:r w:rsidRPr="002B548A">
              <w:rPr>
                <w:rFonts w:ascii="Times New Roman" w:hAnsi="Times New Roman"/>
                <w:sz w:val="16"/>
                <w:szCs w:val="16"/>
              </w:rPr>
              <w:t xml:space="preserve"> возможно от существующей ВЛИ-0,4 кВ ТП-22 (Ф1010, подстанция «Дубровская»).</w:t>
            </w:r>
          </w:p>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sz w:val="16"/>
                <w:szCs w:val="16"/>
              </w:rPr>
              <w:lastRenderedPageBreak/>
              <w:t xml:space="preserve">Размер платы за технологическое присоединение энергопринимающего устройства Заявителя определяется Приказом Управления Государственного Регулирования тарифов Брянской области. </w:t>
            </w:r>
          </w:p>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b/>
                <w:sz w:val="16"/>
                <w:szCs w:val="16"/>
              </w:rPr>
              <w:t>Газификация</w:t>
            </w:r>
            <w:r w:rsidRPr="002B548A">
              <w:rPr>
                <w:rFonts w:ascii="Times New Roman" w:hAnsi="Times New Roman"/>
                <w:sz w:val="16"/>
                <w:szCs w:val="16"/>
              </w:rPr>
              <w:t xml:space="preserve"> возможна от существующего газопровода низкого давления диаметром 89 мм по ул. Ленина, п. Дубровка, принадлежащего АО «Газпром газораспределение Брянск».</w:t>
            </w:r>
          </w:p>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sz w:val="16"/>
                <w:szCs w:val="16"/>
              </w:rPr>
              <w:t xml:space="preserve">Для подключения объекта к сетям </w:t>
            </w:r>
            <w:r w:rsidRPr="002B548A">
              <w:rPr>
                <w:rFonts w:ascii="Times New Roman" w:hAnsi="Times New Roman"/>
                <w:b/>
                <w:sz w:val="16"/>
                <w:szCs w:val="16"/>
              </w:rPr>
              <w:t>водопровода и канализации</w:t>
            </w:r>
            <w:r w:rsidRPr="002B548A">
              <w:rPr>
                <w:rFonts w:ascii="Times New Roman" w:hAnsi="Times New Roman"/>
                <w:sz w:val="16"/>
                <w:szCs w:val="16"/>
              </w:rPr>
              <w:t xml:space="preserve"> Потребителю или строительной организации необходимо до начала строительства объекта поставить в известность МУП «Водоканал Дубровский» о предстоящих работах и заключить договор на технический надзор за строительством. Место подключения к водоснабжению: существующая водопроводная сеть п. Дубровка, ул. Ленина. Технические условия на водоснабжение размещены на </w:t>
            </w:r>
            <w:r w:rsidRPr="002B548A">
              <w:rPr>
                <w:rFonts w:ascii="Times New Roman" w:hAnsi="Times New Roman"/>
                <w:color w:val="000000"/>
                <w:sz w:val="16"/>
                <w:szCs w:val="16"/>
              </w:rPr>
              <w:t xml:space="preserve"> официальном сайте торгов РФ</w:t>
            </w:r>
            <w:r w:rsidRPr="002B548A">
              <w:rPr>
                <w:rFonts w:ascii="Times New Roman" w:hAnsi="Times New Roman"/>
                <w:color w:val="FF0000"/>
                <w:sz w:val="16"/>
                <w:szCs w:val="16"/>
              </w:rPr>
              <w:t xml:space="preserve"> </w:t>
            </w:r>
            <w:hyperlink r:id="rId12" w:history="1">
              <w:r w:rsidRPr="002B548A">
                <w:rPr>
                  <w:rFonts w:ascii="Times New Roman" w:hAnsi="Times New Roman"/>
                  <w:color w:val="0000FF"/>
                  <w:sz w:val="16"/>
                  <w:szCs w:val="16"/>
                  <w:u w:val="single"/>
                  <w:lang w:val="en-US"/>
                </w:rPr>
                <w:t>www</w:t>
              </w:r>
              <w:r w:rsidRPr="002B548A">
                <w:rPr>
                  <w:rFonts w:ascii="Times New Roman" w:hAnsi="Times New Roman"/>
                  <w:color w:val="0000FF"/>
                  <w:sz w:val="16"/>
                  <w:szCs w:val="16"/>
                  <w:u w:val="single"/>
                </w:rPr>
                <w:t>.</w:t>
              </w:r>
              <w:r w:rsidRPr="002B548A">
                <w:rPr>
                  <w:rFonts w:ascii="Times New Roman" w:hAnsi="Times New Roman"/>
                  <w:color w:val="0000FF"/>
                  <w:sz w:val="16"/>
                  <w:szCs w:val="16"/>
                  <w:u w:val="single"/>
                  <w:lang w:val="en-US"/>
                </w:rPr>
                <w:t>torgi</w:t>
              </w:r>
              <w:r w:rsidRPr="002B548A">
                <w:rPr>
                  <w:rFonts w:ascii="Times New Roman" w:hAnsi="Times New Roman"/>
                  <w:color w:val="0000FF"/>
                  <w:sz w:val="16"/>
                  <w:szCs w:val="16"/>
                  <w:u w:val="single"/>
                </w:rPr>
                <w:t>.</w:t>
              </w:r>
              <w:r w:rsidRPr="002B548A">
                <w:rPr>
                  <w:rFonts w:ascii="Times New Roman" w:hAnsi="Times New Roman"/>
                  <w:color w:val="0000FF"/>
                  <w:sz w:val="16"/>
                  <w:szCs w:val="16"/>
                  <w:u w:val="single"/>
                  <w:lang w:val="en-US"/>
                </w:rPr>
                <w:t>gov</w:t>
              </w:r>
              <w:r w:rsidRPr="002B548A">
                <w:rPr>
                  <w:rFonts w:ascii="Times New Roman" w:hAnsi="Times New Roman"/>
                  <w:color w:val="0000FF"/>
                  <w:sz w:val="16"/>
                  <w:szCs w:val="16"/>
                  <w:u w:val="single"/>
                </w:rPr>
                <w:t>.</w:t>
              </w:r>
              <w:r w:rsidRPr="002B548A">
                <w:rPr>
                  <w:rFonts w:ascii="Times New Roman" w:hAnsi="Times New Roman"/>
                  <w:color w:val="0000FF"/>
                  <w:sz w:val="16"/>
                  <w:szCs w:val="16"/>
                  <w:u w:val="single"/>
                  <w:lang w:val="en-US"/>
                </w:rPr>
                <w:t>ru</w:t>
              </w:r>
            </w:hyperlink>
            <w:r w:rsidRPr="002B548A">
              <w:rPr>
                <w:rFonts w:ascii="Times New Roman" w:hAnsi="Times New Roman"/>
                <w:color w:val="C00000"/>
                <w:sz w:val="16"/>
                <w:szCs w:val="16"/>
                <w:u w:val="single"/>
              </w:rPr>
              <w:t>,</w:t>
            </w:r>
            <w:r w:rsidRPr="002B548A">
              <w:rPr>
                <w:rFonts w:ascii="Times New Roman" w:hAnsi="Times New Roman"/>
                <w:sz w:val="16"/>
                <w:szCs w:val="16"/>
              </w:rPr>
              <w:t xml:space="preserve"> на сайте организатора аукциона  – </w:t>
            </w:r>
            <w:hyperlink r:id="rId13" w:history="1">
              <w:r w:rsidRPr="002B548A">
                <w:rPr>
                  <w:rFonts w:ascii="Times New Roman" w:hAnsi="Times New Roman"/>
                  <w:color w:val="0000FF"/>
                  <w:sz w:val="16"/>
                  <w:szCs w:val="16"/>
                  <w:u w:val="single"/>
                  <w:lang w:val="en-US"/>
                </w:rPr>
                <w:t>www</w:t>
              </w:r>
              <w:r w:rsidRPr="002B548A">
                <w:rPr>
                  <w:rFonts w:ascii="Times New Roman" w:hAnsi="Times New Roman"/>
                  <w:color w:val="0000FF"/>
                  <w:sz w:val="16"/>
                  <w:szCs w:val="16"/>
                  <w:u w:val="single"/>
                </w:rPr>
                <w:t>.</w:t>
              </w:r>
              <w:r w:rsidRPr="002B548A">
                <w:rPr>
                  <w:rFonts w:ascii="Times New Roman" w:hAnsi="Times New Roman"/>
                  <w:color w:val="0000FF"/>
                  <w:sz w:val="16"/>
                  <w:szCs w:val="16"/>
                  <w:u w:val="single"/>
                  <w:lang w:val="en-US"/>
                </w:rPr>
                <w:t>uprio</w:t>
              </w:r>
              <w:r w:rsidRPr="002B548A">
                <w:rPr>
                  <w:rFonts w:ascii="Times New Roman" w:hAnsi="Times New Roman"/>
                  <w:color w:val="0000FF"/>
                  <w:sz w:val="16"/>
                  <w:szCs w:val="16"/>
                  <w:u w:val="single"/>
                </w:rPr>
                <w:t>.</w:t>
              </w:r>
              <w:r w:rsidRPr="002B548A">
                <w:rPr>
                  <w:rFonts w:ascii="Times New Roman" w:hAnsi="Times New Roman"/>
                  <w:color w:val="0000FF"/>
                  <w:sz w:val="16"/>
                  <w:szCs w:val="16"/>
                  <w:u w:val="single"/>
                  <w:lang w:val="en-US"/>
                </w:rPr>
                <w:t>ru</w:t>
              </w:r>
            </w:hyperlink>
            <w:r w:rsidRPr="002B548A">
              <w:rPr>
                <w:rFonts w:ascii="Times New Roman" w:hAnsi="Times New Roman"/>
                <w:sz w:val="16"/>
                <w:szCs w:val="16"/>
              </w:rPr>
              <w:t>. в разделе извещение.</w:t>
            </w:r>
          </w:p>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b/>
                <w:sz w:val="16"/>
                <w:szCs w:val="16"/>
              </w:rPr>
              <w:t>Тепловые сети</w:t>
            </w:r>
            <w:r w:rsidRPr="002B548A">
              <w:rPr>
                <w:rFonts w:ascii="Times New Roman" w:hAnsi="Times New Roman"/>
                <w:sz w:val="16"/>
                <w:szCs w:val="16"/>
              </w:rPr>
              <w:t>, находящиеся на балансе ГУП «Брянсккоммунэнерго» на земельном участке отсутствуют.</w:t>
            </w:r>
          </w:p>
          <w:p w:rsidR="002B548A" w:rsidRPr="002B548A" w:rsidRDefault="002B548A" w:rsidP="002B548A">
            <w:pPr>
              <w:spacing w:after="0" w:line="240" w:lineRule="auto"/>
              <w:jc w:val="both"/>
              <w:rPr>
                <w:rFonts w:ascii="Times New Roman" w:hAnsi="Times New Roman"/>
                <w:sz w:val="16"/>
                <w:szCs w:val="16"/>
              </w:rPr>
            </w:pPr>
            <w:r w:rsidRPr="002B548A">
              <w:rPr>
                <w:rFonts w:ascii="Times New Roman" w:hAnsi="Times New Roman"/>
                <w:sz w:val="16"/>
                <w:szCs w:val="16"/>
              </w:rPr>
              <w:t>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
          <w:p w:rsidR="002B548A" w:rsidRPr="002B548A" w:rsidRDefault="002B548A" w:rsidP="002B548A">
            <w:pPr>
              <w:widowControl w:val="0"/>
              <w:spacing w:after="0" w:line="240" w:lineRule="auto"/>
              <w:jc w:val="both"/>
              <w:rPr>
                <w:rFonts w:ascii="Times New Roman" w:hAnsi="Times New Roman"/>
                <w:sz w:val="16"/>
                <w:szCs w:val="16"/>
              </w:rPr>
            </w:pPr>
            <w:r w:rsidRPr="002B548A">
              <w:rPr>
                <w:rFonts w:ascii="Times New Roman" w:hAnsi="Times New Roman"/>
                <w:sz w:val="16"/>
                <w:szCs w:val="16"/>
              </w:rPr>
              <w:t>Собственность субъекта РФ Брянской области – запись регистрации № 32-32/001-32/001/031/2006-30/1от 10.03.2016  года. Срок аренды земельного участка 20 лет.</w:t>
            </w:r>
          </w:p>
        </w:tc>
      </w:tr>
    </w:tbl>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       Границы земельного участка определены в соответствии с действующим законодательством. Ограничения использования земельного участка: в рамках договора аренды земельного участка.</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b/>
          <w:sz w:val="24"/>
          <w:szCs w:val="24"/>
        </w:rPr>
        <w:t>Дата и время начала приема заявок</w:t>
      </w:r>
      <w:r w:rsidRPr="002B548A">
        <w:rPr>
          <w:rFonts w:ascii="Times New Roman" w:hAnsi="Times New Roman"/>
          <w:sz w:val="24"/>
          <w:szCs w:val="24"/>
        </w:rPr>
        <w:t xml:space="preserve">: Прием заявок начинается </w:t>
      </w:r>
      <w:r w:rsidRPr="002B548A">
        <w:rPr>
          <w:rFonts w:ascii="Times New Roman" w:hAnsi="Times New Roman"/>
          <w:b/>
          <w:sz w:val="24"/>
          <w:szCs w:val="24"/>
        </w:rPr>
        <w:t xml:space="preserve">с 05.06.2020 </w:t>
      </w:r>
      <w:r w:rsidRPr="002B548A">
        <w:rPr>
          <w:rFonts w:ascii="Times New Roman" w:hAnsi="Times New Roman"/>
          <w:sz w:val="24"/>
          <w:szCs w:val="24"/>
        </w:rPr>
        <w:t xml:space="preserve">г. в 11.00. Заявки принимаются </w:t>
      </w:r>
      <w:r w:rsidRPr="002B548A">
        <w:rPr>
          <w:rFonts w:ascii="Times New Roman" w:hAnsi="Times New Roman"/>
          <w:color w:val="000000"/>
          <w:sz w:val="24"/>
          <w:szCs w:val="24"/>
        </w:rPr>
        <w:t xml:space="preserve">только в письменном виде и по установленной форме,  </w:t>
      </w:r>
      <w:r w:rsidRPr="002B548A">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2B548A" w:rsidRPr="002B548A" w:rsidRDefault="002B548A" w:rsidP="002B548A">
      <w:pPr>
        <w:spacing w:after="0" w:line="240" w:lineRule="auto"/>
        <w:ind w:firstLine="709"/>
        <w:jc w:val="both"/>
        <w:rPr>
          <w:rFonts w:ascii="Times New Roman" w:hAnsi="Times New Roman"/>
          <w:b/>
          <w:sz w:val="24"/>
          <w:szCs w:val="24"/>
        </w:rPr>
      </w:pPr>
      <w:r w:rsidRPr="002B548A">
        <w:rPr>
          <w:rFonts w:ascii="Times New Roman" w:hAnsi="Times New Roman"/>
          <w:b/>
          <w:sz w:val="24"/>
          <w:szCs w:val="24"/>
        </w:rPr>
        <w:t>Документы, представляемые заявителями для участия в аукционе:</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2) копии документов, удостоверяющих личность заявителя (для граждан);</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4) документы, подтверждающие внесение задатка.</w:t>
      </w:r>
    </w:p>
    <w:p w:rsidR="002B548A" w:rsidRPr="002B548A" w:rsidRDefault="002B548A" w:rsidP="002B548A">
      <w:pPr>
        <w:autoSpaceDE w:val="0"/>
        <w:autoSpaceDN w:val="0"/>
        <w:adjustRightInd w:val="0"/>
        <w:spacing w:after="0" w:line="240" w:lineRule="auto"/>
        <w:jc w:val="both"/>
        <w:rPr>
          <w:rFonts w:ascii="Times New Roman" w:hAnsi="Times New Roman"/>
          <w:bCs/>
          <w:sz w:val="24"/>
          <w:szCs w:val="24"/>
        </w:rPr>
      </w:pPr>
      <w:r w:rsidRPr="002B548A">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2B548A" w:rsidRPr="002B548A" w:rsidRDefault="002B548A" w:rsidP="002B548A">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2B548A">
        <w:rPr>
          <w:rFonts w:ascii="Times New Roman" w:eastAsia="Calibri" w:hAnsi="Times New Roman"/>
          <w:b/>
          <w:bCs/>
          <w:sz w:val="24"/>
          <w:szCs w:val="24"/>
        </w:rPr>
        <w:t>Порядок  приема заявок:</w:t>
      </w:r>
    </w:p>
    <w:p w:rsidR="002B548A" w:rsidRPr="002B548A" w:rsidRDefault="002B548A" w:rsidP="002B548A">
      <w:pPr>
        <w:widowControl w:val="0"/>
        <w:autoSpaceDE w:val="0"/>
        <w:autoSpaceDN w:val="0"/>
        <w:adjustRightInd w:val="0"/>
        <w:spacing w:after="0" w:line="240" w:lineRule="auto"/>
        <w:jc w:val="both"/>
        <w:rPr>
          <w:rFonts w:ascii="Times New Roman" w:eastAsia="Calibri" w:hAnsi="Times New Roman"/>
          <w:sz w:val="24"/>
          <w:szCs w:val="24"/>
        </w:rPr>
      </w:pPr>
      <w:r w:rsidRPr="002B548A">
        <w:rPr>
          <w:rFonts w:ascii="Times New Roman" w:eastAsia="Calibri" w:hAnsi="Times New Roman"/>
          <w:sz w:val="24"/>
          <w:szCs w:val="24"/>
        </w:rPr>
        <w:t xml:space="preserve">         Один заявитель имеет право подать только одну заявку.</w:t>
      </w:r>
    </w:p>
    <w:p w:rsidR="002B548A" w:rsidRPr="002B548A" w:rsidRDefault="002B548A" w:rsidP="002B548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B548A">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(07.07.2020) по следующим реквизитам: получатель задатка – Департамент финансов Брянской области (Управление имущественных отношений Брянской области), Л/с 05824004820,  р/с № 40302810500014000001 в Отделении Брянск г. Брянск, БИК 041501001, КПП 325701001, ИНН 3250059309 ОКТМО 15701000.</w:t>
      </w:r>
      <w:r w:rsidRPr="002B548A">
        <w:rPr>
          <w:rFonts w:ascii="Times New Roman" w:hAnsi="Times New Roman"/>
          <w:sz w:val="24"/>
          <w:szCs w:val="24"/>
        </w:rPr>
        <w:t xml:space="preserve"> Исполнение обязанности по внесению суммы задатка третьими лицами не допускается.</w:t>
      </w:r>
    </w:p>
    <w:p w:rsidR="002B548A" w:rsidRPr="002B548A" w:rsidRDefault="002B548A" w:rsidP="002B548A">
      <w:pPr>
        <w:spacing w:after="0" w:line="240" w:lineRule="auto"/>
        <w:ind w:firstLine="709"/>
        <w:jc w:val="both"/>
        <w:rPr>
          <w:rFonts w:ascii="Times New Roman" w:hAnsi="Times New Roman"/>
          <w:sz w:val="24"/>
          <w:szCs w:val="24"/>
        </w:rPr>
      </w:pPr>
      <w:r w:rsidRPr="002B548A">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 xml:space="preserve">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w:t>
      </w:r>
      <w:r w:rsidRPr="002B548A">
        <w:rPr>
          <w:rFonts w:ascii="Times New Roman" w:hAnsi="Times New Roman"/>
          <w:sz w:val="24"/>
          <w:szCs w:val="24"/>
        </w:rPr>
        <w:lastRenderedPageBreak/>
        <w:t>земельного участка вследствие уклонения от заключения договора, не возвращаются.</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b/>
          <w:sz w:val="24"/>
          <w:szCs w:val="24"/>
        </w:rPr>
        <w:t>Дата и время рассмотрения заявок</w:t>
      </w:r>
      <w:r w:rsidRPr="002B548A">
        <w:rPr>
          <w:rFonts w:ascii="Times New Roman" w:hAnsi="Times New Roman"/>
          <w:sz w:val="24"/>
          <w:szCs w:val="24"/>
        </w:rPr>
        <w:t>:</w:t>
      </w:r>
      <w:r w:rsidRPr="002B548A">
        <w:rPr>
          <w:rFonts w:ascii="Times New Roman" w:hAnsi="Times New Roman"/>
          <w:b/>
          <w:sz w:val="24"/>
          <w:szCs w:val="24"/>
        </w:rPr>
        <w:t xml:space="preserve"> (07.07.2020)</w:t>
      </w:r>
      <w:r w:rsidRPr="002B548A">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аукционах или об отказе в допуске к участию в них, которое оформляется протоколами. Заявители, признанные участниками аукционов, становятся участниками аукционов с даты подписания организатором аукционов протокола рассмотрения заявок. Заявителям, признанным участниками аукционов, и заявителям, не допущенным к участию в аукционах, организатор аукционов направляет уведомления о принятых в отношении них решениях не позднее дня, следующего после дня подписания протоколов.</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Организатор аукционов возвращает заявителям, не допущенным к участию в аукционах, внесенные ими задатки в течение трех рабочих дней со дня оформления протоколов приема заявок на участие в аукционах.</w:t>
      </w:r>
    </w:p>
    <w:p w:rsidR="002B548A" w:rsidRPr="002B548A" w:rsidRDefault="002B548A" w:rsidP="002B548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B548A">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548A" w:rsidRPr="002B548A" w:rsidRDefault="002B548A" w:rsidP="002B548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B548A">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B548A" w:rsidRPr="002B548A" w:rsidRDefault="002B548A" w:rsidP="002B548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B548A">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B548A" w:rsidRPr="002B548A" w:rsidRDefault="002B548A" w:rsidP="002B548A">
      <w:pPr>
        <w:widowControl w:val="0"/>
        <w:spacing w:after="0" w:line="240" w:lineRule="auto"/>
        <w:ind w:firstLine="567"/>
        <w:jc w:val="both"/>
        <w:rPr>
          <w:rFonts w:ascii="Times New Roman" w:hAnsi="Times New Roman"/>
          <w:b/>
          <w:sz w:val="24"/>
          <w:szCs w:val="24"/>
        </w:rPr>
      </w:pPr>
      <w:r w:rsidRPr="002B548A">
        <w:rPr>
          <w:rFonts w:ascii="Times New Roman" w:hAnsi="Times New Roman"/>
          <w:b/>
          <w:sz w:val="24"/>
          <w:szCs w:val="24"/>
        </w:rPr>
        <w:t>Порядок проведения аукциона:</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а) аукцион ведет аукционист;</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2B548A" w:rsidRPr="002B548A" w:rsidRDefault="002B548A" w:rsidP="002B548A">
      <w:pPr>
        <w:autoSpaceDE w:val="0"/>
        <w:autoSpaceDN w:val="0"/>
        <w:adjustRightInd w:val="0"/>
        <w:spacing w:after="0" w:line="240" w:lineRule="auto"/>
        <w:ind w:firstLine="567"/>
        <w:jc w:val="both"/>
        <w:rPr>
          <w:rFonts w:ascii="Times New Roman" w:hAnsi="Times New Roman"/>
          <w:sz w:val="24"/>
          <w:szCs w:val="24"/>
        </w:rPr>
      </w:pPr>
      <w:r w:rsidRPr="002B548A">
        <w:rPr>
          <w:rFonts w:ascii="Times New Roman" w:hAnsi="Times New Roman"/>
          <w:sz w:val="24"/>
          <w:szCs w:val="24"/>
        </w:rPr>
        <w:t>е) по завершении аукциона аукционист объявляет установленный размер ежегодной арендной платы и номер карточки победителя аукциона.</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каб. 214.</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Организатор аукциона объявляет о принятом решении в месте и в день проведения аукциона.</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w:t>
      </w:r>
      <w:r w:rsidRPr="002B548A">
        <w:rPr>
          <w:rFonts w:ascii="Times New Roman" w:hAnsi="Times New Roman"/>
          <w:sz w:val="24"/>
          <w:szCs w:val="24"/>
        </w:rPr>
        <w:lastRenderedPageBreak/>
        <w:t>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548A" w:rsidRPr="002B548A" w:rsidRDefault="002B548A" w:rsidP="002B548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B548A">
        <w:rPr>
          <w:rFonts w:ascii="Times New Roman" w:eastAsia="Calibri" w:hAnsi="Times New Roman"/>
          <w:sz w:val="24"/>
          <w:szCs w:val="24"/>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w:anchor="Par1006" w:tooltip="Ссылка на текущий документ" w:history="1">
        <w:r w:rsidRPr="002B548A">
          <w:rPr>
            <w:rFonts w:ascii="Times New Roman" w:eastAsia="Calibri" w:hAnsi="Times New Roman"/>
            <w:sz w:val="24"/>
            <w:szCs w:val="24"/>
          </w:rPr>
          <w:t>пунктом 13</w:t>
        </w:r>
      </w:hyperlink>
      <w:r w:rsidRPr="002B548A">
        <w:rPr>
          <w:rFonts w:ascii="Times New Roman" w:eastAsia="Calibri" w:hAnsi="Times New Roman"/>
          <w:sz w:val="24"/>
          <w:szCs w:val="24"/>
        </w:rPr>
        <w:t xml:space="preserve">, </w:t>
      </w:r>
      <w:hyperlink w:anchor="Par1007" w:tooltip="Ссылка на текущий документ" w:history="1">
        <w:r w:rsidRPr="002B548A">
          <w:rPr>
            <w:rFonts w:ascii="Times New Roman" w:eastAsia="Calibri" w:hAnsi="Times New Roman"/>
            <w:sz w:val="24"/>
            <w:szCs w:val="24"/>
          </w:rPr>
          <w:t>14</w:t>
        </w:r>
      </w:hyperlink>
      <w:r w:rsidRPr="002B548A">
        <w:rPr>
          <w:rFonts w:ascii="Times New Roman" w:eastAsia="Calibri" w:hAnsi="Times New Roman"/>
          <w:sz w:val="24"/>
          <w:szCs w:val="24"/>
        </w:rPr>
        <w:t xml:space="preserve"> или </w:t>
      </w:r>
      <w:hyperlink w:anchor="Par1019" w:tooltip="Ссылка на текущий документ" w:history="1">
        <w:r w:rsidRPr="002B548A">
          <w:rPr>
            <w:rFonts w:ascii="Times New Roman" w:eastAsia="Calibri" w:hAnsi="Times New Roman"/>
            <w:sz w:val="24"/>
            <w:szCs w:val="24"/>
          </w:rPr>
          <w:t>20</w:t>
        </w:r>
      </w:hyperlink>
      <w:r w:rsidRPr="002B548A">
        <w:rPr>
          <w:rFonts w:ascii="Times New Roman" w:eastAsia="Calibri" w:hAnsi="Times New Roman"/>
          <w:sz w:val="24"/>
          <w:szCs w:val="24"/>
        </w:rPr>
        <w:t xml:space="preserve"> ст.39.12 Земельного кодекса РФ, и которые уклонились от  заключения указанного договора, включаются в реестр недобросовестных участников аукциона.</w:t>
      </w:r>
    </w:p>
    <w:p w:rsidR="002B548A" w:rsidRPr="002B548A" w:rsidRDefault="002B548A" w:rsidP="002B548A">
      <w:pPr>
        <w:widowControl w:val="0"/>
        <w:spacing w:after="0" w:line="240" w:lineRule="auto"/>
        <w:ind w:firstLine="709"/>
        <w:jc w:val="both"/>
        <w:rPr>
          <w:rFonts w:ascii="Times New Roman" w:hAnsi="Times New Roman"/>
          <w:sz w:val="24"/>
          <w:szCs w:val="24"/>
        </w:rPr>
      </w:pPr>
      <w:r w:rsidRPr="002B548A">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Заявители не допускается к участию в аукционах в следующих случаях:</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2) непоступление задатка на дату рассмотрения заявок на участие в аукционе;</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Победитель аукциона производит оплату годового размера арендной платы, определенного на аукционе, в течение 10 рабочих дней со дня подписания договора аренды земельного участка.</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 xml:space="preserve">Осмотр земельных участков на местности проводится претендентами самостоятельно. </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 </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Все вопросы, касающиеся проведения аукциона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2B548A" w:rsidRPr="002B548A" w:rsidRDefault="002B548A" w:rsidP="002B548A">
      <w:pPr>
        <w:spacing w:after="0" w:line="240" w:lineRule="auto"/>
        <w:ind w:firstLine="567"/>
        <w:jc w:val="both"/>
        <w:rPr>
          <w:rFonts w:ascii="Times New Roman" w:hAnsi="Times New Roman"/>
          <w:sz w:val="24"/>
          <w:szCs w:val="24"/>
        </w:rPr>
      </w:pPr>
      <w:r w:rsidRPr="002B548A">
        <w:rPr>
          <w:rFonts w:ascii="Times New Roman" w:hAnsi="Times New Roman"/>
          <w:sz w:val="24"/>
          <w:szCs w:val="24"/>
        </w:rPr>
        <w:t xml:space="preserve">Проект договора аренды земельного участка, форма заявки, а также технические условия подключения объектов к сетям инженерно-технического обеспечения размещены на </w:t>
      </w:r>
      <w:r w:rsidRPr="002B548A">
        <w:rPr>
          <w:rFonts w:ascii="Times New Roman" w:hAnsi="Times New Roman"/>
          <w:color w:val="000000"/>
          <w:sz w:val="24"/>
          <w:szCs w:val="24"/>
        </w:rPr>
        <w:t xml:space="preserve"> официальном сайте торгов РФ</w:t>
      </w:r>
      <w:r w:rsidRPr="002B548A">
        <w:rPr>
          <w:rFonts w:ascii="Times New Roman" w:hAnsi="Times New Roman"/>
          <w:color w:val="FF0000"/>
          <w:sz w:val="24"/>
          <w:szCs w:val="24"/>
        </w:rPr>
        <w:t xml:space="preserve"> </w:t>
      </w:r>
      <w:hyperlink r:id="rId14"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torgi</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gov</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r w:rsidRPr="002B548A">
        <w:rPr>
          <w:rFonts w:ascii="Times New Roman" w:hAnsi="Times New Roman"/>
          <w:color w:val="C00000"/>
          <w:sz w:val="24"/>
          <w:szCs w:val="24"/>
          <w:u w:val="single"/>
        </w:rPr>
        <w:t>,</w:t>
      </w:r>
      <w:r w:rsidRPr="002B548A">
        <w:rPr>
          <w:rFonts w:ascii="Times New Roman" w:hAnsi="Times New Roman"/>
          <w:sz w:val="24"/>
          <w:szCs w:val="24"/>
        </w:rPr>
        <w:t xml:space="preserve"> на сайте организатора аукциона  – </w:t>
      </w:r>
      <w:hyperlink r:id="rId15"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uprio</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r w:rsidRPr="002B548A">
        <w:rPr>
          <w:rFonts w:ascii="Times New Roman" w:hAnsi="Times New Roman"/>
          <w:sz w:val="24"/>
          <w:szCs w:val="24"/>
        </w:rPr>
        <w:t>.</w:t>
      </w:r>
    </w:p>
    <w:p w:rsidR="002B548A" w:rsidRDefault="002B548A" w:rsidP="002B548A">
      <w:pPr>
        <w:pStyle w:val="a8"/>
        <w:rPr>
          <w:rFonts w:ascii="Times New Roman" w:hAnsi="Times New Roman"/>
          <w:b/>
          <w:sz w:val="24"/>
          <w:szCs w:val="24"/>
        </w:rPr>
      </w:pPr>
    </w:p>
    <w:p w:rsidR="002B548A" w:rsidRPr="002B548A" w:rsidRDefault="002B548A" w:rsidP="002B548A">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 xml:space="preserve">2.4.3. </w:t>
      </w:r>
      <w:r w:rsidRPr="002B548A">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2B548A" w:rsidRPr="002B548A" w:rsidRDefault="002B548A" w:rsidP="002B548A">
      <w:pPr>
        <w:spacing w:after="0" w:line="240" w:lineRule="auto"/>
        <w:ind w:right="-284"/>
        <w:jc w:val="both"/>
        <w:rPr>
          <w:rFonts w:ascii="Times New Roman" w:hAnsi="Times New Roman"/>
          <w:sz w:val="24"/>
          <w:szCs w:val="24"/>
        </w:rPr>
      </w:pPr>
      <w:r w:rsidRPr="002B548A">
        <w:rPr>
          <w:rFonts w:ascii="Times New Roman" w:hAnsi="Times New Roman"/>
          <w:sz w:val="24"/>
          <w:szCs w:val="24"/>
        </w:rPr>
        <w:t xml:space="preserve">        </w:t>
      </w:r>
    </w:p>
    <w:p w:rsidR="002B548A" w:rsidRPr="002B548A" w:rsidRDefault="002B548A" w:rsidP="002B548A">
      <w:pPr>
        <w:spacing w:after="0" w:line="240" w:lineRule="auto"/>
        <w:ind w:right="-284"/>
        <w:jc w:val="both"/>
        <w:rPr>
          <w:rFonts w:ascii="Times New Roman" w:hAnsi="Times New Roman"/>
          <w:color w:val="000000"/>
          <w:sz w:val="24"/>
          <w:szCs w:val="24"/>
        </w:rPr>
      </w:pPr>
      <w:r w:rsidRPr="002B548A">
        <w:rPr>
          <w:rFonts w:ascii="Times New Roman" w:hAnsi="Times New Roman"/>
          <w:sz w:val="24"/>
          <w:szCs w:val="24"/>
        </w:rPr>
        <w:t xml:space="preserve">         </w:t>
      </w:r>
      <w:r w:rsidRPr="002B548A">
        <w:rPr>
          <w:rFonts w:ascii="Times New Roman" w:hAnsi="Times New Roman"/>
          <w:b/>
          <w:bCs/>
          <w:color w:val="000000"/>
          <w:sz w:val="24"/>
          <w:szCs w:val="24"/>
        </w:rPr>
        <w:t>Организатор аукциона</w:t>
      </w:r>
      <w:r w:rsidRPr="002B548A">
        <w:rPr>
          <w:rFonts w:ascii="Times New Roman" w:hAnsi="Times New Roman"/>
          <w:color w:val="000000"/>
          <w:sz w:val="24"/>
          <w:szCs w:val="24"/>
        </w:rPr>
        <w:t xml:space="preserve">: Администрация Дубровского района. </w:t>
      </w:r>
    </w:p>
    <w:p w:rsidR="002B548A" w:rsidRPr="002B548A" w:rsidRDefault="002B548A" w:rsidP="002B548A">
      <w:pPr>
        <w:spacing w:after="0" w:line="240" w:lineRule="auto"/>
        <w:ind w:right="-6" w:firstLine="539"/>
        <w:jc w:val="both"/>
        <w:rPr>
          <w:rFonts w:ascii="Times New Roman" w:hAnsi="Times New Roman"/>
          <w:sz w:val="24"/>
          <w:szCs w:val="24"/>
        </w:rPr>
      </w:pPr>
      <w:r w:rsidRPr="002B548A">
        <w:rPr>
          <w:rFonts w:ascii="Times New Roman" w:hAnsi="Times New Roman"/>
          <w:b/>
          <w:sz w:val="24"/>
          <w:szCs w:val="24"/>
        </w:rPr>
        <w:t>Орган, принявший решение о проведении аукциона:</w:t>
      </w:r>
      <w:r w:rsidRPr="002B548A">
        <w:rPr>
          <w:rFonts w:ascii="Times New Roman" w:hAnsi="Times New Roman"/>
          <w:sz w:val="24"/>
          <w:szCs w:val="24"/>
        </w:rPr>
        <w:t xml:space="preserve"> аукцион проводится на основании Постановления  администрации Дубровского района  от  04.06.2020 г. № 303</w:t>
      </w:r>
    </w:p>
    <w:p w:rsidR="002B548A" w:rsidRPr="002B548A" w:rsidRDefault="002B548A" w:rsidP="002B548A">
      <w:pPr>
        <w:spacing w:after="0" w:line="240" w:lineRule="auto"/>
        <w:ind w:right="-142" w:firstLine="539"/>
        <w:jc w:val="both"/>
        <w:rPr>
          <w:rFonts w:ascii="Times New Roman" w:hAnsi="Times New Roman"/>
          <w:sz w:val="24"/>
          <w:szCs w:val="24"/>
        </w:rPr>
      </w:pPr>
      <w:r w:rsidRPr="002B548A">
        <w:rPr>
          <w:rFonts w:ascii="Times New Roman" w:hAnsi="Times New Roman"/>
          <w:b/>
          <w:bCs/>
          <w:sz w:val="24"/>
          <w:szCs w:val="24"/>
        </w:rPr>
        <w:t>Форма аукциона и  форма подачи предложений о цене</w:t>
      </w:r>
      <w:r w:rsidRPr="002B548A">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2B548A" w:rsidRPr="002B548A" w:rsidRDefault="002B548A" w:rsidP="002B548A">
      <w:pPr>
        <w:spacing w:after="0" w:line="240" w:lineRule="auto"/>
        <w:ind w:right="-6" w:firstLine="539"/>
        <w:jc w:val="both"/>
        <w:rPr>
          <w:rFonts w:ascii="Times New Roman" w:hAnsi="Times New Roman"/>
          <w:sz w:val="24"/>
          <w:szCs w:val="24"/>
        </w:rPr>
      </w:pPr>
      <w:r w:rsidRPr="002B548A">
        <w:rPr>
          <w:rFonts w:ascii="Times New Roman" w:hAnsi="Times New Roman"/>
          <w:b/>
          <w:bCs/>
          <w:sz w:val="24"/>
          <w:szCs w:val="24"/>
        </w:rPr>
        <w:t>Дата, место и время проведения аукциона</w:t>
      </w:r>
      <w:r w:rsidRPr="002B548A">
        <w:rPr>
          <w:rFonts w:ascii="Times New Roman" w:hAnsi="Times New Roman"/>
          <w:sz w:val="24"/>
          <w:szCs w:val="24"/>
        </w:rPr>
        <w:t>: 06.07.2020</w:t>
      </w:r>
      <w:r w:rsidRPr="002B548A">
        <w:rPr>
          <w:rFonts w:ascii="Times New Roman" w:hAnsi="Times New Roman"/>
          <w:color w:val="FF6600"/>
          <w:sz w:val="24"/>
          <w:szCs w:val="24"/>
        </w:rPr>
        <w:t xml:space="preserve"> </w:t>
      </w:r>
      <w:r w:rsidRPr="002B548A">
        <w:rPr>
          <w:rFonts w:ascii="Times New Roman" w:hAnsi="Times New Roman"/>
          <w:sz w:val="24"/>
          <w:szCs w:val="24"/>
        </w:rPr>
        <w:t>г., по адресу: 242750,  Брянская область,   Дубровский район, рп. Дубровка, ул. Победы</w:t>
      </w:r>
      <w:r w:rsidRPr="002B548A">
        <w:rPr>
          <w:rFonts w:ascii="Times New Roman" w:hAnsi="Times New Roman"/>
          <w:color w:val="000000"/>
          <w:sz w:val="24"/>
          <w:szCs w:val="24"/>
        </w:rPr>
        <w:t xml:space="preserve">, д. 18, каб. 2, </w:t>
      </w:r>
      <w:r w:rsidRPr="002B548A">
        <w:rPr>
          <w:rFonts w:ascii="Times New Roman" w:hAnsi="Times New Roman"/>
          <w:sz w:val="24"/>
          <w:szCs w:val="24"/>
        </w:rPr>
        <w:t>в 11-00 часов.</w:t>
      </w:r>
    </w:p>
    <w:p w:rsidR="002B548A" w:rsidRPr="002B548A" w:rsidRDefault="002B548A" w:rsidP="002B548A">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2B548A">
        <w:rPr>
          <w:rFonts w:ascii="Times New Roman" w:hAnsi="Times New Roman"/>
          <w:b/>
          <w:sz w:val="24"/>
          <w:szCs w:val="24"/>
        </w:rPr>
        <w:lastRenderedPageBreak/>
        <w:t>Предмет аукциона:</w:t>
      </w:r>
    </w:p>
    <w:p w:rsidR="002B548A" w:rsidRPr="002B548A" w:rsidRDefault="002B548A" w:rsidP="002B548A">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2B548A">
        <w:rPr>
          <w:rFonts w:ascii="Times New Roman" w:hAnsi="Times New Roman"/>
          <w:sz w:val="24"/>
          <w:szCs w:val="24"/>
        </w:rPr>
        <w:t>Право заключения договора аренды</w:t>
      </w:r>
      <w:r w:rsidRPr="002B548A">
        <w:rPr>
          <w:rFonts w:ascii="Times New Roman" w:hAnsi="Times New Roman"/>
          <w:b/>
          <w:sz w:val="24"/>
          <w:szCs w:val="24"/>
        </w:rPr>
        <w:t xml:space="preserve"> </w:t>
      </w:r>
      <w:r w:rsidRPr="002B548A">
        <w:rPr>
          <w:rFonts w:ascii="Times New Roman" w:hAnsi="Times New Roman"/>
          <w:sz w:val="24"/>
          <w:szCs w:val="24"/>
        </w:rPr>
        <w:t>следующих участков:</w:t>
      </w:r>
    </w:p>
    <w:p w:rsidR="002B548A" w:rsidRPr="002B548A" w:rsidRDefault="002B548A" w:rsidP="002B548A">
      <w:pPr>
        <w:tabs>
          <w:tab w:val="left" w:pos="2044"/>
        </w:tabs>
        <w:spacing w:after="0" w:line="240" w:lineRule="auto"/>
        <w:ind w:firstLine="540"/>
        <w:jc w:val="both"/>
        <w:rPr>
          <w:rFonts w:ascii="Times New Roman" w:hAnsi="Times New Roman"/>
          <w:bCs/>
          <w:sz w:val="24"/>
          <w:szCs w:val="24"/>
        </w:rPr>
      </w:pPr>
      <w:r w:rsidRPr="002B548A">
        <w:rPr>
          <w:rFonts w:ascii="Times New Roman" w:hAnsi="Times New Roman"/>
          <w:b/>
          <w:sz w:val="24"/>
          <w:szCs w:val="24"/>
        </w:rPr>
        <w:t xml:space="preserve">Лот №1 - </w:t>
      </w:r>
      <w:r w:rsidRPr="002B548A">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Сещинское сельское поселение, площадью 9114 кв.м. с кадастровым номером 32:05:0220201:258,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растениеводство, скотоводство.</w:t>
      </w:r>
      <w:r w:rsidRPr="002B548A">
        <w:rPr>
          <w:rFonts w:ascii="Times New Roman" w:hAnsi="Times New Roman"/>
          <w:bCs/>
          <w:sz w:val="24"/>
          <w:szCs w:val="24"/>
        </w:rPr>
        <w:t xml:space="preserve"> </w:t>
      </w:r>
      <w:r w:rsidRPr="002B548A">
        <w:rPr>
          <w:rFonts w:ascii="Times New Roman" w:hAnsi="Times New Roman"/>
          <w:sz w:val="24"/>
          <w:szCs w:val="24"/>
        </w:rPr>
        <w:t>Форма собственности: не разграниченная.</w:t>
      </w:r>
      <w:r w:rsidRPr="002B548A">
        <w:rPr>
          <w:rFonts w:ascii="Times New Roman" w:hAnsi="Times New Roman"/>
          <w:color w:val="000000"/>
          <w:sz w:val="24"/>
          <w:szCs w:val="24"/>
        </w:rPr>
        <w:t xml:space="preserve">   </w:t>
      </w:r>
    </w:p>
    <w:p w:rsidR="002B548A" w:rsidRPr="002B548A" w:rsidRDefault="002B548A" w:rsidP="002B548A">
      <w:pPr>
        <w:tabs>
          <w:tab w:val="left" w:pos="2044"/>
        </w:tabs>
        <w:spacing w:after="0" w:line="240" w:lineRule="auto"/>
        <w:ind w:firstLine="540"/>
        <w:jc w:val="both"/>
        <w:rPr>
          <w:rFonts w:ascii="Times New Roman" w:hAnsi="Times New Roman"/>
          <w:sz w:val="24"/>
          <w:szCs w:val="24"/>
        </w:rPr>
      </w:pPr>
      <w:r w:rsidRPr="002B548A">
        <w:rPr>
          <w:rFonts w:ascii="Times New Roman" w:hAnsi="Times New Roman"/>
          <w:b/>
          <w:sz w:val="24"/>
          <w:szCs w:val="24"/>
        </w:rPr>
        <w:t xml:space="preserve">Лот №2 - </w:t>
      </w:r>
      <w:r w:rsidRPr="002B548A">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площадью 53000 кв.м. с кадастровым номером 32:05:0210401:14,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растениеводство. Форма собственности: не разграниченная.</w:t>
      </w:r>
    </w:p>
    <w:p w:rsidR="002B548A" w:rsidRPr="002B548A" w:rsidRDefault="002B548A" w:rsidP="002B548A">
      <w:pPr>
        <w:tabs>
          <w:tab w:val="left" w:pos="2044"/>
        </w:tabs>
        <w:spacing w:after="0" w:line="240" w:lineRule="auto"/>
        <w:ind w:firstLine="540"/>
        <w:jc w:val="both"/>
        <w:rPr>
          <w:rFonts w:ascii="Times New Roman" w:hAnsi="Times New Roman"/>
          <w:bCs/>
          <w:sz w:val="28"/>
          <w:szCs w:val="28"/>
        </w:rPr>
      </w:pPr>
      <w:r w:rsidRPr="002B548A">
        <w:rPr>
          <w:rFonts w:ascii="Times New Roman" w:hAnsi="Times New Roman"/>
          <w:b/>
          <w:sz w:val="24"/>
          <w:szCs w:val="24"/>
        </w:rPr>
        <w:t>Лот №3 -</w:t>
      </w:r>
      <w:r w:rsidRPr="002B548A">
        <w:rPr>
          <w:rFonts w:ascii="Times New Roman" w:hAnsi="Times New Roman"/>
          <w:sz w:val="24"/>
          <w:szCs w:val="24"/>
        </w:rPr>
        <w:t xml:space="preserve"> земельный участок, расположенный по адресу: Брянская область, Дубровский район, Сергеевское сельское поселение, д. Алешинка, площадью 125317 кв.м., с кадастровым номером 32:05:0190402:100, из земель сельскохозяйственного назначения, разрешенный вид использования земельного участка: пашни.</w:t>
      </w:r>
      <w:r w:rsidRPr="002B548A">
        <w:rPr>
          <w:rFonts w:ascii="Times New Roman" w:hAnsi="Times New Roman"/>
          <w:bCs/>
          <w:sz w:val="28"/>
          <w:szCs w:val="28"/>
        </w:rPr>
        <w:t xml:space="preserve"> </w:t>
      </w:r>
      <w:r w:rsidRPr="002B548A">
        <w:rPr>
          <w:rFonts w:ascii="Times New Roman" w:hAnsi="Times New Roman"/>
          <w:sz w:val="24"/>
          <w:szCs w:val="24"/>
        </w:rPr>
        <w:t>Форма собственности: не разграниченная.</w:t>
      </w:r>
    </w:p>
    <w:p w:rsidR="002B548A" w:rsidRPr="002B548A" w:rsidRDefault="002B548A" w:rsidP="002B548A">
      <w:pPr>
        <w:tabs>
          <w:tab w:val="left" w:pos="2044"/>
        </w:tabs>
        <w:spacing w:after="0" w:line="240" w:lineRule="auto"/>
        <w:ind w:firstLine="540"/>
        <w:jc w:val="both"/>
        <w:rPr>
          <w:rFonts w:ascii="Times New Roman" w:hAnsi="Times New Roman"/>
          <w:bCs/>
          <w:sz w:val="24"/>
          <w:szCs w:val="24"/>
        </w:rPr>
      </w:pPr>
      <w:r w:rsidRPr="002B548A">
        <w:rPr>
          <w:rFonts w:ascii="Times New Roman" w:hAnsi="Times New Roman"/>
          <w:b/>
          <w:sz w:val="24"/>
          <w:szCs w:val="24"/>
        </w:rPr>
        <w:t xml:space="preserve">Лот №4 - </w:t>
      </w:r>
      <w:r w:rsidRPr="002B548A">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 Дубровка, ул. Драгунского, з/у 2а/1, площадью 131 кв.м., с кадастровым номером 32:05:0110217:62, из земель населенных пунктов, разрешенное использование: предпринимательство.</w:t>
      </w:r>
      <w:r w:rsidRPr="002B548A">
        <w:rPr>
          <w:rFonts w:ascii="Times New Roman" w:hAnsi="Times New Roman"/>
          <w:bCs/>
          <w:sz w:val="24"/>
          <w:szCs w:val="24"/>
        </w:rPr>
        <w:t xml:space="preserve"> </w:t>
      </w:r>
      <w:r w:rsidRPr="002B548A">
        <w:rPr>
          <w:rFonts w:ascii="Times New Roman" w:hAnsi="Times New Roman"/>
          <w:sz w:val="24"/>
          <w:szCs w:val="24"/>
        </w:rPr>
        <w:t>Форма собственности: не разграниченная.</w:t>
      </w:r>
    </w:p>
    <w:p w:rsidR="002B548A" w:rsidRPr="002B548A" w:rsidRDefault="002B548A" w:rsidP="002B548A">
      <w:pPr>
        <w:tabs>
          <w:tab w:val="left" w:pos="0"/>
        </w:tabs>
        <w:spacing w:after="0" w:line="240" w:lineRule="auto"/>
        <w:jc w:val="both"/>
        <w:rPr>
          <w:rFonts w:ascii="Times New Roman" w:hAnsi="Times New Roman"/>
          <w:sz w:val="24"/>
          <w:szCs w:val="24"/>
        </w:rPr>
      </w:pPr>
      <w:r w:rsidRPr="002B548A">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2B548A">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2B548A" w:rsidRPr="002B548A" w:rsidRDefault="002B548A" w:rsidP="002B548A">
      <w:pPr>
        <w:tabs>
          <w:tab w:val="left" w:pos="0"/>
        </w:tabs>
        <w:spacing w:after="0" w:line="240" w:lineRule="auto"/>
        <w:jc w:val="both"/>
        <w:rPr>
          <w:rFonts w:ascii="Times New Roman" w:hAnsi="Times New Roman"/>
          <w:sz w:val="24"/>
          <w:szCs w:val="24"/>
        </w:rPr>
      </w:pP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В отношении лота № 3 зона </w:t>
      </w:r>
      <w:r w:rsidRPr="002B548A">
        <w:rPr>
          <w:rFonts w:ascii="Times New Roman" w:hAnsi="Times New Roman"/>
          <w:b/>
          <w:sz w:val="24"/>
          <w:szCs w:val="24"/>
        </w:rPr>
        <w:t>–</w:t>
      </w:r>
      <w:r w:rsidRPr="002B548A">
        <w:rPr>
          <w:rFonts w:ascii="Times New Roman" w:hAnsi="Times New Roman"/>
          <w:b/>
          <w:bCs/>
          <w:caps/>
          <w:sz w:val="24"/>
          <w:szCs w:val="24"/>
        </w:rPr>
        <w:t xml:space="preserve"> </w:t>
      </w:r>
      <w:r w:rsidRPr="002B548A">
        <w:rPr>
          <w:rFonts w:ascii="Times New Roman" w:hAnsi="Times New Roman"/>
          <w:bCs/>
          <w:caps/>
          <w:sz w:val="24"/>
          <w:szCs w:val="24"/>
        </w:rPr>
        <w:t xml:space="preserve">ТС -1 – </w:t>
      </w:r>
      <w:r w:rsidRPr="002B548A">
        <w:rPr>
          <w:rFonts w:ascii="Times New Roman" w:hAnsi="Times New Roman"/>
          <w:sz w:val="24"/>
          <w:szCs w:val="24"/>
        </w:rPr>
        <w:t>Зона сельскохозяйственных угодий:</w:t>
      </w:r>
    </w:p>
    <w:p w:rsidR="002B548A" w:rsidRPr="002B548A" w:rsidRDefault="002B548A" w:rsidP="002B548A">
      <w:pPr>
        <w:spacing w:after="0" w:line="240" w:lineRule="auto"/>
        <w:ind w:firstLine="709"/>
        <w:jc w:val="both"/>
        <w:rPr>
          <w:rFonts w:ascii="Times New Roman" w:hAnsi="Times New Roman"/>
          <w:bCs/>
          <w:i/>
          <w:sz w:val="24"/>
          <w:szCs w:val="24"/>
        </w:rPr>
      </w:pPr>
      <w:r w:rsidRPr="002B548A">
        <w:rPr>
          <w:rFonts w:ascii="Times New Roman" w:hAnsi="Times New Roman"/>
          <w:bCs/>
          <w:i/>
          <w:sz w:val="24"/>
          <w:szCs w:val="24"/>
        </w:rPr>
        <w:t>Предельные размеры и параметры:</w:t>
      </w:r>
    </w:p>
    <w:p w:rsidR="002B548A" w:rsidRPr="002B548A" w:rsidRDefault="002B548A" w:rsidP="002B548A">
      <w:pPr>
        <w:spacing w:after="0" w:line="240" w:lineRule="auto"/>
        <w:jc w:val="both"/>
        <w:rPr>
          <w:rFonts w:ascii="Times New Roman" w:hAnsi="Times New Roman"/>
          <w:bCs/>
          <w:i/>
          <w:sz w:val="24"/>
          <w:szCs w:val="24"/>
        </w:rPr>
      </w:pPr>
      <w:r w:rsidRPr="002B548A">
        <w:rPr>
          <w:rFonts w:ascii="Times New Roman" w:hAnsi="Times New Roman"/>
          <w:bCs/>
          <w:color w:val="000000"/>
          <w:sz w:val="24"/>
          <w:szCs w:val="24"/>
        </w:rPr>
        <w:t>1. Предельные размеры земельных участков:</w:t>
      </w:r>
    </w:p>
    <w:p w:rsidR="002B548A" w:rsidRPr="002B548A" w:rsidRDefault="002B548A" w:rsidP="002B548A">
      <w:pPr>
        <w:spacing w:after="0" w:line="240" w:lineRule="auto"/>
        <w:ind w:firstLine="709"/>
        <w:jc w:val="both"/>
        <w:rPr>
          <w:rFonts w:ascii="Times New Roman" w:hAnsi="Times New Roman"/>
          <w:b/>
          <w:bCs/>
          <w:i/>
          <w:sz w:val="24"/>
          <w:szCs w:val="24"/>
        </w:rPr>
      </w:pPr>
      <w:r w:rsidRPr="002B548A">
        <w:rPr>
          <w:rFonts w:ascii="Times New Roman" w:hAnsi="Times New Roman"/>
          <w:color w:val="000000"/>
          <w:sz w:val="24"/>
          <w:szCs w:val="24"/>
        </w:rPr>
        <w:t>Минимальный – не подлежит ограничению.</w:t>
      </w:r>
    </w:p>
    <w:p w:rsidR="002B548A" w:rsidRPr="002B548A" w:rsidRDefault="002B548A" w:rsidP="002B548A">
      <w:pPr>
        <w:keepNext/>
        <w:keepLines/>
        <w:spacing w:after="0" w:line="240" w:lineRule="auto"/>
        <w:ind w:firstLine="709"/>
        <w:jc w:val="both"/>
        <w:rPr>
          <w:rFonts w:ascii="Times New Roman" w:hAnsi="Times New Roman"/>
          <w:color w:val="000000"/>
          <w:sz w:val="24"/>
          <w:szCs w:val="24"/>
        </w:rPr>
      </w:pPr>
      <w:r w:rsidRPr="002B548A">
        <w:rPr>
          <w:rFonts w:ascii="Times New Roman" w:hAnsi="Times New Roman"/>
          <w:color w:val="000000"/>
          <w:sz w:val="24"/>
          <w:szCs w:val="24"/>
        </w:rPr>
        <w:t>Максимальный - не подлежит ограничению.</w:t>
      </w:r>
    </w:p>
    <w:p w:rsidR="002B548A" w:rsidRPr="002B548A" w:rsidRDefault="002B548A" w:rsidP="002B548A">
      <w:pPr>
        <w:spacing w:after="0" w:line="240" w:lineRule="auto"/>
        <w:jc w:val="both"/>
        <w:rPr>
          <w:rFonts w:ascii="Times New Roman" w:hAnsi="Times New Roman"/>
          <w:bCs/>
          <w:color w:val="000000"/>
          <w:sz w:val="24"/>
          <w:szCs w:val="24"/>
        </w:rPr>
      </w:pPr>
      <w:r w:rsidRPr="002B548A">
        <w:rPr>
          <w:rFonts w:ascii="Times New Roman" w:hAnsi="Times New Roman"/>
          <w:bCs/>
          <w:color w:val="000000"/>
          <w:sz w:val="24"/>
          <w:szCs w:val="24"/>
        </w:rPr>
        <w:t>2. Минимальные отступы от границ земельных участков:</w:t>
      </w:r>
    </w:p>
    <w:p w:rsidR="002B548A" w:rsidRPr="002B548A" w:rsidRDefault="002B548A" w:rsidP="002B548A">
      <w:pPr>
        <w:spacing w:after="0" w:line="240" w:lineRule="auto"/>
        <w:ind w:firstLine="709"/>
        <w:jc w:val="both"/>
        <w:rPr>
          <w:rFonts w:ascii="Times New Roman" w:hAnsi="Times New Roman"/>
          <w:color w:val="000000"/>
          <w:sz w:val="24"/>
          <w:szCs w:val="24"/>
        </w:rPr>
      </w:pPr>
      <w:r w:rsidRPr="002B548A">
        <w:rPr>
          <w:rFonts w:ascii="Times New Roman" w:hAnsi="Times New Roman"/>
          <w:color w:val="000000"/>
          <w:sz w:val="24"/>
          <w:szCs w:val="24"/>
        </w:rPr>
        <w:t>не подлежат ограничению.</w:t>
      </w:r>
    </w:p>
    <w:p w:rsidR="002B548A" w:rsidRPr="002B548A" w:rsidRDefault="002B548A" w:rsidP="002B548A">
      <w:pPr>
        <w:spacing w:after="0" w:line="240" w:lineRule="auto"/>
        <w:jc w:val="both"/>
        <w:rPr>
          <w:rFonts w:ascii="Times New Roman" w:hAnsi="Times New Roman"/>
          <w:color w:val="000000"/>
          <w:sz w:val="24"/>
          <w:szCs w:val="24"/>
        </w:rPr>
      </w:pPr>
      <w:r w:rsidRPr="002B548A">
        <w:rPr>
          <w:rFonts w:ascii="Times New Roman" w:hAnsi="Times New Roman"/>
          <w:color w:val="000000"/>
          <w:sz w:val="24"/>
          <w:szCs w:val="24"/>
        </w:rPr>
        <w:t>3. Количество этажей или предельная высота зданий, строений, сооружений:</w:t>
      </w:r>
    </w:p>
    <w:p w:rsidR="002B548A" w:rsidRPr="002B548A" w:rsidRDefault="002B548A" w:rsidP="002B548A">
      <w:pPr>
        <w:spacing w:after="0" w:line="240" w:lineRule="auto"/>
        <w:ind w:firstLine="709"/>
        <w:jc w:val="both"/>
        <w:rPr>
          <w:rFonts w:ascii="Times New Roman" w:hAnsi="Times New Roman"/>
          <w:bCs/>
          <w:color w:val="000000"/>
          <w:sz w:val="24"/>
          <w:szCs w:val="24"/>
        </w:rPr>
      </w:pPr>
      <w:r w:rsidRPr="002B548A">
        <w:rPr>
          <w:rFonts w:ascii="Times New Roman" w:hAnsi="Times New Roman"/>
          <w:color w:val="000000"/>
          <w:sz w:val="24"/>
          <w:szCs w:val="24"/>
        </w:rPr>
        <w:t>не подлежит ограничению.</w:t>
      </w:r>
    </w:p>
    <w:p w:rsidR="002B548A" w:rsidRPr="002B548A" w:rsidRDefault="002B548A" w:rsidP="002B548A">
      <w:pPr>
        <w:keepNext/>
        <w:keepLines/>
        <w:spacing w:after="0" w:line="240" w:lineRule="auto"/>
        <w:jc w:val="both"/>
        <w:rPr>
          <w:rFonts w:ascii="Times New Roman" w:hAnsi="Times New Roman"/>
          <w:color w:val="000000"/>
          <w:sz w:val="24"/>
          <w:szCs w:val="24"/>
        </w:rPr>
      </w:pPr>
      <w:r w:rsidRPr="002B548A">
        <w:rPr>
          <w:rFonts w:ascii="Times New Roman" w:hAnsi="Times New Roman"/>
          <w:color w:val="000000"/>
          <w:sz w:val="24"/>
          <w:szCs w:val="24"/>
        </w:rPr>
        <w:t xml:space="preserve">4. Максимальный процент застройки: </w:t>
      </w:r>
    </w:p>
    <w:p w:rsidR="002B548A" w:rsidRPr="002B548A" w:rsidRDefault="002B548A" w:rsidP="002B548A">
      <w:pPr>
        <w:keepNext/>
        <w:keepLines/>
        <w:spacing w:after="0" w:line="240" w:lineRule="auto"/>
        <w:ind w:firstLine="709"/>
        <w:jc w:val="both"/>
        <w:rPr>
          <w:rFonts w:ascii="Times New Roman" w:hAnsi="Times New Roman"/>
          <w:color w:val="000000"/>
          <w:sz w:val="24"/>
          <w:szCs w:val="24"/>
        </w:rPr>
      </w:pPr>
      <w:r w:rsidRPr="002B548A">
        <w:rPr>
          <w:rFonts w:ascii="Times New Roman" w:hAnsi="Times New Roman"/>
          <w:color w:val="000000"/>
          <w:sz w:val="24"/>
          <w:szCs w:val="24"/>
        </w:rPr>
        <w:t>не подлежит ограничению.</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В отношении лота № 4- зона </w:t>
      </w:r>
      <w:r w:rsidRPr="002B548A">
        <w:rPr>
          <w:rFonts w:ascii="Times New Roman" w:hAnsi="Times New Roman"/>
          <w:b/>
          <w:sz w:val="24"/>
          <w:szCs w:val="24"/>
        </w:rPr>
        <w:t>–</w:t>
      </w:r>
      <w:r w:rsidRPr="002B548A">
        <w:rPr>
          <w:rFonts w:ascii="Times New Roman" w:hAnsi="Times New Roman"/>
          <w:b/>
          <w:bCs/>
          <w:caps/>
          <w:sz w:val="24"/>
          <w:szCs w:val="24"/>
        </w:rPr>
        <w:t xml:space="preserve"> </w:t>
      </w:r>
      <w:r w:rsidRPr="002B548A">
        <w:rPr>
          <w:rFonts w:ascii="Times New Roman" w:hAnsi="Times New Roman"/>
          <w:bCs/>
          <w:sz w:val="24"/>
          <w:szCs w:val="24"/>
        </w:rPr>
        <w:t>О1 – многофункциональная общественно- деловая зона</w:t>
      </w:r>
      <w:r w:rsidRPr="002B548A">
        <w:rPr>
          <w:rFonts w:ascii="Times New Roman" w:hAnsi="Times New Roman"/>
          <w:sz w:val="24"/>
          <w:szCs w:val="24"/>
        </w:rPr>
        <w:t>:</w:t>
      </w:r>
    </w:p>
    <w:p w:rsidR="002B548A" w:rsidRPr="002B548A" w:rsidRDefault="002B548A" w:rsidP="002B548A">
      <w:pPr>
        <w:spacing w:after="0" w:line="240" w:lineRule="auto"/>
        <w:ind w:firstLine="709"/>
        <w:jc w:val="both"/>
        <w:rPr>
          <w:rFonts w:ascii="Times New Roman" w:hAnsi="Times New Roman"/>
          <w:bCs/>
          <w:sz w:val="24"/>
          <w:szCs w:val="24"/>
        </w:rPr>
      </w:pPr>
      <w:r w:rsidRPr="002B548A">
        <w:rPr>
          <w:rFonts w:ascii="Times New Roman" w:hAnsi="Times New Roman"/>
          <w:bCs/>
          <w:sz w:val="24"/>
          <w:szCs w:val="24"/>
        </w:rPr>
        <w:t>1.Предельные размеры и параметры:</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Минимальная площадь для прочих зданий и сооружений – не подлежит ограничению.</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Максимальная площадь для прочих зданий и сооружений- не подлежит ограничению.</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Предельные (минимальные и (или) максимальные) размеры земельных участков (за исключением площади) не подлежат установлению</w:t>
      </w:r>
    </w:p>
    <w:p w:rsidR="002B548A" w:rsidRPr="002B548A" w:rsidRDefault="002B548A" w:rsidP="002B548A">
      <w:pPr>
        <w:spacing w:after="0" w:line="237" w:lineRule="auto"/>
        <w:ind w:firstLine="709"/>
        <w:rPr>
          <w:rFonts w:ascii="Times New Roman" w:hAnsi="Times New Roman"/>
          <w:sz w:val="24"/>
          <w:szCs w:val="24"/>
        </w:rPr>
      </w:pPr>
      <w:r w:rsidRPr="002B548A">
        <w:rPr>
          <w:rFonts w:ascii="Times New Roman" w:hAnsi="Times New Roman"/>
          <w:sz w:val="24"/>
          <w:szCs w:val="24"/>
        </w:rPr>
        <w:t xml:space="preserve">2. </w:t>
      </w:r>
      <w:r w:rsidRPr="002B548A">
        <w:rPr>
          <w:rFonts w:ascii="Times New Roman" w:hAnsi="Times New Roman"/>
          <w:bCs/>
          <w:sz w:val="24"/>
          <w:szCs w:val="24"/>
        </w:rPr>
        <w:t>Минимальные отступы от границ земельных участков</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Расстояние для прочих видов разрешенного использования при строительстве и реконструкции - от границ участка - </w:t>
      </w:r>
      <w:smartTag w:uri="urn:schemas-microsoft-com:office:smarttags" w:element="metricconverter">
        <w:smartTagPr>
          <w:attr w:name="ProductID" w:val="3 м"/>
        </w:smartTagPr>
        <w:r w:rsidRPr="002B548A">
          <w:rPr>
            <w:rFonts w:ascii="Times New Roman" w:hAnsi="Times New Roman"/>
            <w:sz w:val="24"/>
            <w:szCs w:val="24"/>
          </w:rPr>
          <w:t>3 м</w:t>
        </w:r>
      </w:smartTag>
      <w:r w:rsidRPr="002B548A">
        <w:rPr>
          <w:rFonts w:ascii="Times New Roman" w:hAnsi="Times New Roman"/>
          <w:sz w:val="24"/>
          <w:szCs w:val="24"/>
        </w:rPr>
        <w:t xml:space="preserve">, от границ участков, примыкающих к территории общего пользования –  </w:t>
      </w:r>
      <w:smartTag w:uri="urn:schemas-microsoft-com:office:smarttags" w:element="metricconverter">
        <w:smartTagPr>
          <w:attr w:name="ProductID" w:val="5 м"/>
        </w:smartTagPr>
        <w:r w:rsidRPr="002B548A">
          <w:rPr>
            <w:rFonts w:ascii="Times New Roman" w:hAnsi="Times New Roman"/>
            <w:sz w:val="24"/>
            <w:szCs w:val="24"/>
          </w:rPr>
          <w:t>5 м</w:t>
        </w:r>
      </w:smartTag>
      <w:r w:rsidRPr="002B548A">
        <w:rPr>
          <w:rFonts w:ascii="Times New Roman" w:hAnsi="Times New Roman"/>
          <w:sz w:val="24"/>
          <w:szCs w:val="24"/>
        </w:rPr>
        <w:t>.</w:t>
      </w:r>
    </w:p>
    <w:p w:rsidR="002B548A" w:rsidRPr="002B548A" w:rsidRDefault="002B548A" w:rsidP="002B548A">
      <w:pPr>
        <w:spacing w:after="0" w:line="237" w:lineRule="auto"/>
        <w:ind w:firstLine="709"/>
        <w:jc w:val="both"/>
        <w:rPr>
          <w:rFonts w:ascii="Times New Roman" w:hAnsi="Times New Roman"/>
          <w:sz w:val="24"/>
          <w:szCs w:val="24"/>
        </w:rPr>
      </w:pPr>
      <w:r w:rsidRPr="002B548A">
        <w:rPr>
          <w:rFonts w:ascii="Times New Roman" w:hAnsi="Times New Roman"/>
          <w:sz w:val="24"/>
          <w:szCs w:val="24"/>
        </w:rPr>
        <w:t>3. Количество этажей или предельная высота зданий, строений, сооружений:</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Максимальное количество этажей для прочих основных и условно разрешенных видов – 3 этажа;</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Максимальное количество этажей для всех вспомогательных видов – 2 этажа</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           4. Максимальный процент застройки: 60% от площади земельного участка – для прочих зданий.</w:t>
      </w:r>
    </w:p>
    <w:p w:rsidR="002B548A" w:rsidRPr="002B548A" w:rsidRDefault="002B548A" w:rsidP="002B548A">
      <w:pPr>
        <w:keepNext/>
        <w:keepLines/>
        <w:spacing w:after="0" w:line="240" w:lineRule="auto"/>
        <w:jc w:val="both"/>
        <w:rPr>
          <w:rFonts w:ascii="Times New Roman" w:hAnsi="Times New Roman"/>
          <w:sz w:val="24"/>
          <w:szCs w:val="24"/>
        </w:rPr>
      </w:pPr>
      <w:r w:rsidRPr="002B548A">
        <w:rPr>
          <w:rFonts w:ascii="Times New Roman" w:hAnsi="Times New Roman"/>
          <w:sz w:val="24"/>
          <w:szCs w:val="24"/>
        </w:rPr>
        <w:t xml:space="preserve">           5. Иные параметры:</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5.1. Максимальная высота ограждения между соседними участками – не более </w:t>
      </w:r>
      <w:smartTag w:uri="urn:schemas-microsoft-com:office:smarttags" w:element="metricconverter">
        <w:smartTagPr>
          <w:attr w:name="ProductID" w:val="2.0 м"/>
        </w:smartTagPr>
        <w:r w:rsidRPr="002B548A">
          <w:rPr>
            <w:rFonts w:ascii="Times New Roman" w:hAnsi="Times New Roman"/>
            <w:sz w:val="24"/>
            <w:szCs w:val="24"/>
          </w:rPr>
          <w:t>2.0 м</w:t>
        </w:r>
      </w:smartTag>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lastRenderedPageBreak/>
        <w:t>Ограждение между соседними участками может быть сетчатым, решетчатым. Ограждение между соседними участками должно быть прозрачным. Сплошное ограждение допускается по согласованию с собственниками соседних участков.</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5.2. Расстояние между жилыми домами при новом строительстве – в соответствии с нормами противопожарной безопасности, инсоляции и освещенности.</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5.3.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p>
    <w:p w:rsidR="002B548A" w:rsidRPr="002B548A" w:rsidRDefault="002B548A" w:rsidP="002B548A">
      <w:pPr>
        <w:widowControl w:val="0"/>
        <w:autoSpaceDE w:val="0"/>
        <w:autoSpaceDN w:val="0"/>
        <w:adjustRightInd w:val="0"/>
        <w:spacing w:after="0" w:line="240" w:lineRule="auto"/>
        <w:jc w:val="both"/>
        <w:rPr>
          <w:rFonts w:ascii="Times New Roman" w:hAnsi="Times New Roman"/>
          <w:sz w:val="24"/>
          <w:szCs w:val="24"/>
        </w:rPr>
      </w:pPr>
      <w:r w:rsidRPr="002B548A">
        <w:rPr>
          <w:rFonts w:ascii="Times New Roman" w:hAnsi="Times New Roman"/>
          <w:sz w:val="24"/>
          <w:szCs w:val="24"/>
        </w:rPr>
        <w:t>5.4. Удельный вес озелененных территорий участков малоэтажной застройки составляет:</w:t>
      </w:r>
    </w:p>
    <w:p w:rsidR="002B548A" w:rsidRPr="002B548A" w:rsidRDefault="002B548A" w:rsidP="002B548A">
      <w:pPr>
        <w:widowControl w:val="0"/>
        <w:autoSpaceDE w:val="0"/>
        <w:autoSpaceDN w:val="0"/>
        <w:adjustRightInd w:val="0"/>
        <w:spacing w:after="0" w:line="30" w:lineRule="exact"/>
        <w:jc w:val="both"/>
        <w:rPr>
          <w:rFonts w:ascii="Times New Roman" w:hAnsi="Times New Roman"/>
          <w:sz w:val="24"/>
          <w:szCs w:val="24"/>
        </w:rPr>
      </w:pPr>
    </w:p>
    <w:p w:rsidR="002B548A" w:rsidRPr="002B548A" w:rsidRDefault="002B548A" w:rsidP="002B548A">
      <w:pPr>
        <w:widowControl w:val="0"/>
        <w:tabs>
          <w:tab w:val="num" w:pos="1285"/>
        </w:tabs>
        <w:overflowPunct w:val="0"/>
        <w:autoSpaceDE w:val="0"/>
        <w:autoSpaceDN w:val="0"/>
        <w:adjustRightInd w:val="0"/>
        <w:spacing w:after="0" w:line="249" w:lineRule="auto"/>
        <w:ind w:right="40"/>
        <w:jc w:val="both"/>
        <w:rPr>
          <w:rFonts w:ascii="Times New Roman" w:hAnsi="Times New Roman"/>
          <w:sz w:val="24"/>
          <w:szCs w:val="24"/>
        </w:rPr>
      </w:pPr>
      <w:r w:rsidRPr="002B548A">
        <w:rPr>
          <w:rFonts w:ascii="Times New Roman" w:hAnsi="Times New Roman"/>
          <w:sz w:val="24"/>
          <w:szCs w:val="24"/>
        </w:rPr>
        <w:t xml:space="preserve">- в границах территории жилого района малоэтажной застройки домами усадебного, коттеджного и блокированного типа - не менее 25 процентов; </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территории различного назначения в пределах застроенной территории - не менее 40 процентов.</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5.5. Минимальный размер машиноместа –  </w:t>
      </w:r>
      <w:smartTag w:uri="urn:schemas-microsoft-com:office:smarttags" w:element="metricconverter">
        <w:smartTagPr>
          <w:attr w:name="ProductID" w:val="15 м2"/>
        </w:smartTagPr>
        <w:r w:rsidRPr="002B548A">
          <w:rPr>
            <w:rFonts w:ascii="Times New Roman" w:hAnsi="Times New Roman"/>
            <w:sz w:val="24"/>
            <w:szCs w:val="24"/>
          </w:rPr>
          <w:t>15 м</w:t>
        </w:r>
        <w:r w:rsidRPr="002B548A">
          <w:rPr>
            <w:rFonts w:ascii="Times New Roman" w:hAnsi="Times New Roman"/>
            <w:sz w:val="24"/>
            <w:szCs w:val="24"/>
            <w:vertAlign w:val="superscript"/>
          </w:rPr>
          <w:t>2</w:t>
        </w:r>
      </w:smartTag>
      <w:r w:rsidRPr="002B548A">
        <w:rPr>
          <w:rFonts w:ascii="Times New Roman" w:hAnsi="Times New Roman"/>
          <w:sz w:val="24"/>
          <w:szCs w:val="24"/>
        </w:rPr>
        <w:t xml:space="preserve"> </w:t>
      </w:r>
    </w:p>
    <w:p w:rsidR="002B548A" w:rsidRPr="002B548A" w:rsidRDefault="002B548A" w:rsidP="002B548A">
      <w:pPr>
        <w:spacing w:after="0" w:line="240" w:lineRule="auto"/>
        <w:ind w:firstLine="93"/>
        <w:jc w:val="both"/>
        <w:rPr>
          <w:rFonts w:ascii="Times New Roman" w:hAnsi="Times New Roman"/>
          <w:sz w:val="24"/>
          <w:szCs w:val="24"/>
        </w:rPr>
      </w:pPr>
      <w:r w:rsidRPr="002B548A">
        <w:rPr>
          <w:rFonts w:ascii="Times New Roman" w:hAnsi="Times New Roman"/>
          <w:sz w:val="24"/>
          <w:szCs w:val="24"/>
        </w:rPr>
        <w:t>Расстояния от стоянок автомобилей до жилых зданий определяется в зависимости от количества машиномест:</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- 10 и менее машиномест – </w:t>
      </w:r>
      <w:smartTag w:uri="urn:schemas-microsoft-com:office:smarttags" w:element="metricconverter">
        <w:smartTagPr>
          <w:attr w:name="ProductID" w:val="10 метров"/>
        </w:smartTagPr>
        <w:r w:rsidRPr="002B548A">
          <w:rPr>
            <w:rFonts w:ascii="Times New Roman" w:hAnsi="Times New Roman"/>
            <w:sz w:val="24"/>
            <w:szCs w:val="24"/>
          </w:rPr>
          <w:t>10 метров</w:t>
        </w:r>
      </w:smartTag>
      <w:r w:rsidRPr="002B548A">
        <w:rPr>
          <w:rFonts w:ascii="Times New Roman" w:hAnsi="Times New Roman"/>
          <w:sz w:val="24"/>
          <w:szCs w:val="24"/>
        </w:rPr>
        <w:t xml:space="preserve">; </w:t>
      </w:r>
    </w:p>
    <w:p w:rsidR="002B548A" w:rsidRPr="002B548A" w:rsidRDefault="002B548A" w:rsidP="002B548A">
      <w:pPr>
        <w:spacing w:after="0" w:line="240" w:lineRule="auto"/>
        <w:jc w:val="both"/>
        <w:rPr>
          <w:rFonts w:ascii="Times New Roman" w:hAnsi="Times New Roman"/>
          <w:sz w:val="24"/>
          <w:szCs w:val="24"/>
        </w:rPr>
      </w:pPr>
      <w:r w:rsidRPr="002B548A">
        <w:rPr>
          <w:rFonts w:ascii="Times New Roman" w:hAnsi="Times New Roman"/>
          <w:sz w:val="24"/>
          <w:szCs w:val="24"/>
        </w:rPr>
        <w:t xml:space="preserve">- от 10 до 50 - </w:t>
      </w:r>
      <w:smartTag w:uri="urn:schemas-microsoft-com:office:smarttags" w:element="metricconverter">
        <w:smartTagPr>
          <w:attr w:name="ProductID" w:val="15 метров"/>
        </w:smartTagPr>
        <w:r w:rsidRPr="002B548A">
          <w:rPr>
            <w:rFonts w:ascii="Times New Roman" w:hAnsi="Times New Roman"/>
            <w:sz w:val="24"/>
            <w:szCs w:val="24"/>
          </w:rPr>
          <w:t>15 метров</w:t>
        </w:r>
      </w:smartTag>
      <w:r w:rsidRPr="002B548A">
        <w:rPr>
          <w:rFonts w:ascii="Times New Roman" w:hAnsi="Times New Roman"/>
          <w:sz w:val="24"/>
          <w:szCs w:val="24"/>
        </w:rPr>
        <w:t xml:space="preserve">; </w:t>
      </w:r>
    </w:p>
    <w:p w:rsidR="002B548A" w:rsidRPr="002B548A" w:rsidRDefault="002B548A" w:rsidP="002B548A">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2B548A">
        <w:rPr>
          <w:rFonts w:ascii="Times New Roman" w:hAnsi="Times New Roman"/>
          <w:sz w:val="24"/>
          <w:szCs w:val="24"/>
        </w:rPr>
        <w:t xml:space="preserve">- от 50 до 100 – </w:t>
      </w:r>
      <w:smartTag w:uri="urn:schemas-microsoft-com:office:smarttags" w:element="metricconverter">
        <w:smartTagPr>
          <w:attr w:name="ProductID" w:val="25 метров"/>
        </w:smartTagPr>
        <w:r w:rsidRPr="002B548A">
          <w:rPr>
            <w:rFonts w:ascii="Times New Roman" w:hAnsi="Times New Roman"/>
            <w:sz w:val="24"/>
            <w:szCs w:val="24"/>
          </w:rPr>
          <w:t>25 метров</w:t>
        </w:r>
      </w:smartTag>
      <w:r w:rsidRPr="002B548A">
        <w:rPr>
          <w:rFonts w:ascii="Times New Roman" w:hAnsi="Times New Roman"/>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b/>
          <w:sz w:val="24"/>
          <w:szCs w:val="24"/>
        </w:rPr>
        <w:t xml:space="preserve">Для лота № 4: </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возможна от существующей ВЛ-0,4 кВ ТП – 32 (Ф1013, подстанция «Дубровская»).</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водоснабжение –  подключение возможно от существующей водопроводной сети в п.Дубровка, ул. Драгунского,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2B548A">
          <w:rPr>
            <w:rFonts w:ascii="Times New Roman" w:hAnsi="Times New Roman"/>
            <w:sz w:val="24"/>
            <w:szCs w:val="24"/>
          </w:rPr>
          <w:t>110 мм</w:t>
        </w:r>
      </w:smartTag>
      <w:r w:rsidRPr="002B548A">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2B548A">
          <w:rPr>
            <w:rFonts w:ascii="Times New Roman" w:hAnsi="Times New Roman"/>
            <w:sz w:val="24"/>
            <w:szCs w:val="24"/>
          </w:rPr>
          <w:t>1,9 м</w:t>
        </w:r>
      </w:smartTag>
      <w:r w:rsidRPr="002B548A">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2B548A">
          <w:rPr>
            <w:rFonts w:ascii="Times New Roman" w:hAnsi="Times New Roman"/>
            <w:sz w:val="24"/>
            <w:szCs w:val="24"/>
          </w:rPr>
          <w:t>1,5 м</w:t>
        </w:r>
      </w:smartTag>
      <w:r w:rsidRPr="002B548A">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2B548A">
          <w:rPr>
            <w:rFonts w:ascii="Times New Roman" w:hAnsi="Times New Roman"/>
            <w:sz w:val="24"/>
            <w:szCs w:val="24"/>
          </w:rPr>
          <w:t>2 метров</w:t>
        </w:r>
      </w:smartTag>
      <w:r w:rsidRPr="002B548A">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2B548A" w:rsidRPr="002B548A" w:rsidRDefault="002B548A" w:rsidP="002B548A">
      <w:pPr>
        <w:tabs>
          <w:tab w:val="left" w:pos="0"/>
        </w:tabs>
        <w:spacing w:after="0" w:line="240" w:lineRule="auto"/>
        <w:ind w:firstLine="540"/>
        <w:jc w:val="both"/>
        <w:rPr>
          <w:rFonts w:ascii="Times New Roman" w:hAnsi="Times New Roman"/>
          <w:b/>
          <w:sz w:val="24"/>
          <w:szCs w:val="24"/>
        </w:rPr>
      </w:pPr>
      <w:r w:rsidRPr="002B548A">
        <w:rPr>
          <w:rFonts w:ascii="Times New Roman" w:hAnsi="Times New Roman"/>
          <w:sz w:val="24"/>
          <w:szCs w:val="24"/>
        </w:rPr>
        <w:t>Газоснабжение</w:t>
      </w:r>
      <w:r w:rsidRPr="002B548A">
        <w:rPr>
          <w:rFonts w:ascii="Times New Roman" w:hAnsi="Times New Roman"/>
          <w:b/>
          <w:sz w:val="24"/>
          <w:szCs w:val="24"/>
        </w:rPr>
        <w:t xml:space="preserve"> – </w:t>
      </w:r>
      <w:r w:rsidRPr="002B548A">
        <w:rPr>
          <w:rFonts w:ascii="Times New Roman" w:hAnsi="Times New Roman"/>
          <w:sz w:val="24"/>
          <w:szCs w:val="24"/>
        </w:rPr>
        <w:t>газификация объекта</w:t>
      </w:r>
      <w:r w:rsidRPr="002B548A">
        <w:rPr>
          <w:rFonts w:ascii="Times New Roman" w:hAnsi="Times New Roman"/>
          <w:b/>
          <w:sz w:val="24"/>
          <w:szCs w:val="24"/>
        </w:rPr>
        <w:t xml:space="preserve">  </w:t>
      </w:r>
      <w:r w:rsidRPr="002B548A">
        <w:rPr>
          <w:rFonts w:ascii="Times New Roman" w:hAnsi="Times New Roman"/>
          <w:sz w:val="24"/>
          <w:szCs w:val="24"/>
        </w:rPr>
        <w:t>капитального строительства возможна.</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color w:val="000000"/>
          <w:sz w:val="24"/>
          <w:szCs w:val="24"/>
        </w:rPr>
        <w:t>Для лота № 1:</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p>
    <w:p w:rsidR="002B548A" w:rsidRPr="002B548A" w:rsidRDefault="002B548A" w:rsidP="002B548A">
      <w:pPr>
        <w:tabs>
          <w:tab w:val="left" w:pos="0"/>
        </w:tabs>
        <w:spacing w:after="0" w:line="240" w:lineRule="auto"/>
        <w:jc w:val="both"/>
        <w:rPr>
          <w:rFonts w:ascii="Times New Roman" w:hAnsi="Times New Roman"/>
          <w:bCs/>
          <w:color w:val="000000"/>
          <w:sz w:val="24"/>
          <w:szCs w:val="24"/>
        </w:rPr>
      </w:pPr>
      <w:r w:rsidRPr="002B548A">
        <w:rPr>
          <w:rFonts w:ascii="Times New Roman" w:hAnsi="Times New Roman"/>
          <w:b/>
          <w:sz w:val="24"/>
          <w:szCs w:val="24"/>
        </w:rPr>
        <w:t xml:space="preserve">         Начальная цена аукциона (годовой размер арендной платы):</w:t>
      </w:r>
      <w:r w:rsidRPr="002B548A">
        <w:rPr>
          <w:rFonts w:ascii="Times New Roman" w:hAnsi="Times New Roman"/>
          <w:bCs/>
          <w:sz w:val="24"/>
          <w:szCs w:val="24"/>
        </w:rPr>
        <w:t xml:space="preserve"> определена </w:t>
      </w:r>
      <w:r w:rsidRPr="002B548A">
        <w:rPr>
          <w:rFonts w:ascii="Times New Roman" w:hAnsi="Times New Roman"/>
          <w:color w:val="000000"/>
          <w:sz w:val="24"/>
          <w:szCs w:val="24"/>
        </w:rPr>
        <w:t xml:space="preserve">согласно отчету № 75 от 19.05.2020 г.  по определению рыночной стоимости годовой  арендной платы земельного участка и составляет – </w:t>
      </w:r>
      <w:r w:rsidRPr="002B548A">
        <w:rPr>
          <w:rFonts w:ascii="Times New Roman" w:hAnsi="Times New Roman"/>
          <w:b/>
          <w:bCs/>
          <w:sz w:val="24"/>
          <w:szCs w:val="24"/>
        </w:rPr>
        <w:t>5860 (пять тысяч восемьсот шестьдесят) рублей 83 копейки</w:t>
      </w:r>
      <w:r w:rsidRPr="002B548A">
        <w:rPr>
          <w:rFonts w:ascii="Times New Roman" w:hAnsi="Times New Roman"/>
          <w:color w:val="000000"/>
          <w:sz w:val="24"/>
          <w:szCs w:val="24"/>
        </w:rPr>
        <w:t>.</w:t>
      </w:r>
      <w:r w:rsidRPr="002B548A">
        <w:rPr>
          <w:rFonts w:ascii="Times New Roman" w:hAnsi="Times New Roman"/>
          <w:bCs/>
          <w:color w:val="000000"/>
          <w:sz w:val="24"/>
          <w:szCs w:val="24"/>
        </w:rPr>
        <w:t xml:space="preserve"> </w:t>
      </w:r>
    </w:p>
    <w:p w:rsidR="002B548A" w:rsidRPr="002B548A" w:rsidRDefault="002B548A" w:rsidP="002B548A">
      <w:pPr>
        <w:tabs>
          <w:tab w:val="left" w:pos="0"/>
        </w:tabs>
        <w:spacing w:after="0" w:line="240" w:lineRule="auto"/>
        <w:ind w:firstLine="540"/>
        <w:jc w:val="both"/>
        <w:rPr>
          <w:rFonts w:ascii="Times New Roman" w:hAnsi="Times New Roman"/>
          <w:color w:val="000000"/>
          <w:sz w:val="24"/>
          <w:szCs w:val="24"/>
        </w:rPr>
      </w:pPr>
      <w:r w:rsidRPr="002B548A">
        <w:rPr>
          <w:rFonts w:ascii="Times New Roman" w:hAnsi="Times New Roman"/>
          <w:b/>
          <w:bCs/>
          <w:color w:val="000000"/>
          <w:sz w:val="24"/>
          <w:szCs w:val="24"/>
        </w:rPr>
        <w:t xml:space="preserve">Шаг аукциона: </w:t>
      </w:r>
      <w:r w:rsidRPr="002B548A">
        <w:rPr>
          <w:rFonts w:ascii="Times New Roman" w:hAnsi="Times New Roman"/>
          <w:bCs/>
          <w:color w:val="000000"/>
          <w:sz w:val="24"/>
          <w:szCs w:val="24"/>
        </w:rPr>
        <w:t>составляет 3 % от начальной цены земельного участка –</w:t>
      </w:r>
      <w:r w:rsidRPr="002B548A">
        <w:rPr>
          <w:rFonts w:ascii="Times New Roman" w:hAnsi="Times New Roman"/>
          <w:b/>
          <w:bCs/>
          <w:color w:val="000000"/>
          <w:sz w:val="24"/>
          <w:szCs w:val="24"/>
        </w:rPr>
        <w:t xml:space="preserve"> </w:t>
      </w:r>
      <w:r w:rsidRPr="002B548A">
        <w:rPr>
          <w:rFonts w:ascii="Times New Roman" w:hAnsi="Times New Roman"/>
          <w:b/>
          <w:bCs/>
          <w:sz w:val="24"/>
          <w:szCs w:val="24"/>
        </w:rPr>
        <w:t>175 (сто семьдесят пять) рублей 82 копейки</w:t>
      </w:r>
      <w:r w:rsidRPr="002B548A">
        <w:rPr>
          <w:rFonts w:ascii="Times New Roman" w:hAnsi="Times New Roman"/>
          <w:b/>
          <w:bCs/>
          <w:color w:val="000000"/>
          <w:sz w:val="24"/>
          <w:szCs w:val="24"/>
        </w:rPr>
        <w:t>.</w:t>
      </w:r>
      <w:r w:rsidRPr="002B548A">
        <w:rPr>
          <w:rFonts w:ascii="Times New Roman" w:hAnsi="Times New Roman"/>
          <w:color w:val="000000"/>
          <w:sz w:val="24"/>
          <w:szCs w:val="24"/>
        </w:rPr>
        <w:t xml:space="preserve"> </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r w:rsidRPr="002B548A">
        <w:rPr>
          <w:rFonts w:ascii="Times New Roman" w:hAnsi="Times New Roman"/>
          <w:b/>
          <w:sz w:val="24"/>
          <w:szCs w:val="24"/>
        </w:rPr>
        <w:t>Размер задатка</w:t>
      </w:r>
      <w:r w:rsidRPr="002B548A">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2B548A">
        <w:rPr>
          <w:rFonts w:ascii="Times New Roman" w:hAnsi="Times New Roman"/>
          <w:b/>
          <w:bCs/>
          <w:sz w:val="24"/>
          <w:szCs w:val="24"/>
        </w:rPr>
        <w:t>5274 (пять тысяч двести семьдесят четыре) рублей 75 копеек</w:t>
      </w:r>
      <w:r w:rsidRPr="002B548A">
        <w:rPr>
          <w:rFonts w:ascii="Times New Roman" w:hAnsi="Times New Roman"/>
          <w:b/>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color w:val="000000"/>
          <w:sz w:val="24"/>
          <w:szCs w:val="24"/>
        </w:rPr>
      </w:pPr>
      <w:r w:rsidRPr="002B548A">
        <w:rPr>
          <w:rFonts w:ascii="Times New Roman" w:hAnsi="Times New Roman"/>
          <w:b/>
          <w:color w:val="000000"/>
          <w:sz w:val="24"/>
          <w:szCs w:val="24"/>
        </w:rPr>
        <w:lastRenderedPageBreak/>
        <w:t>Срок аренды:</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3 года</w:t>
      </w:r>
      <w:r w:rsidRPr="002B548A">
        <w:rPr>
          <w:rFonts w:ascii="Times New Roman" w:hAnsi="Times New Roman"/>
          <w:color w:val="000000"/>
          <w:sz w:val="24"/>
          <w:szCs w:val="24"/>
        </w:rPr>
        <w:t>.</w:t>
      </w:r>
    </w:p>
    <w:p w:rsidR="002B548A" w:rsidRPr="002B548A" w:rsidRDefault="002B548A" w:rsidP="002B548A">
      <w:pPr>
        <w:tabs>
          <w:tab w:val="left" w:pos="0"/>
        </w:tabs>
        <w:spacing w:after="0" w:line="240" w:lineRule="auto"/>
        <w:jc w:val="both"/>
        <w:rPr>
          <w:rFonts w:ascii="Times New Roman" w:hAnsi="Times New Roman"/>
          <w:b/>
          <w:sz w:val="24"/>
          <w:szCs w:val="24"/>
        </w:rPr>
      </w:pP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color w:val="000000"/>
          <w:sz w:val="24"/>
          <w:szCs w:val="24"/>
        </w:rPr>
        <w:t>Для лота № 2:</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p>
    <w:p w:rsidR="002B548A" w:rsidRPr="002B548A" w:rsidRDefault="002B548A" w:rsidP="002B548A">
      <w:pPr>
        <w:tabs>
          <w:tab w:val="left" w:pos="0"/>
        </w:tabs>
        <w:spacing w:after="0" w:line="240" w:lineRule="auto"/>
        <w:jc w:val="both"/>
        <w:rPr>
          <w:rFonts w:ascii="Times New Roman" w:hAnsi="Times New Roman"/>
          <w:bCs/>
          <w:color w:val="000000"/>
          <w:sz w:val="24"/>
          <w:szCs w:val="24"/>
        </w:rPr>
      </w:pPr>
      <w:r w:rsidRPr="002B548A">
        <w:rPr>
          <w:rFonts w:ascii="Times New Roman" w:hAnsi="Times New Roman"/>
          <w:b/>
          <w:sz w:val="24"/>
          <w:szCs w:val="24"/>
        </w:rPr>
        <w:t xml:space="preserve">         Начальная цена аукциона (годовой размер арендной платы):</w:t>
      </w:r>
      <w:r w:rsidRPr="002B548A">
        <w:rPr>
          <w:rFonts w:ascii="Times New Roman" w:hAnsi="Times New Roman"/>
          <w:bCs/>
          <w:sz w:val="24"/>
          <w:szCs w:val="24"/>
        </w:rPr>
        <w:t xml:space="preserve"> определена </w:t>
      </w:r>
      <w:r w:rsidRPr="002B548A">
        <w:rPr>
          <w:rFonts w:ascii="Times New Roman" w:hAnsi="Times New Roman"/>
          <w:color w:val="000000"/>
          <w:sz w:val="24"/>
          <w:szCs w:val="24"/>
        </w:rPr>
        <w:t xml:space="preserve">согласно отчету № 73 от 15.05.2020 г.  по определению рыночной стоимости годовой  арендной платы земельного участка и составляет – </w:t>
      </w:r>
      <w:r w:rsidRPr="002B548A">
        <w:rPr>
          <w:rFonts w:ascii="Times New Roman" w:hAnsi="Times New Roman"/>
          <w:b/>
          <w:bCs/>
          <w:sz w:val="24"/>
          <w:szCs w:val="24"/>
        </w:rPr>
        <w:t>23499 (двадцать три тысячи четыреста девяносто девять) рублей 70 копеек</w:t>
      </w:r>
      <w:r w:rsidRPr="002B548A">
        <w:rPr>
          <w:rFonts w:ascii="Times New Roman" w:hAnsi="Times New Roman"/>
          <w:color w:val="000000"/>
          <w:sz w:val="24"/>
          <w:szCs w:val="24"/>
        </w:rPr>
        <w:t>.</w:t>
      </w:r>
      <w:r w:rsidRPr="002B548A">
        <w:rPr>
          <w:rFonts w:ascii="Times New Roman" w:hAnsi="Times New Roman"/>
          <w:bCs/>
          <w:color w:val="000000"/>
          <w:sz w:val="24"/>
          <w:szCs w:val="24"/>
        </w:rPr>
        <w:t xml:space="preserve"> </w:t>
      </w: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bCs/>
          <w:color w:val="000000"/>
          <w:sz w:val="24"/>
          <w:szCs w:val="24"/>
        </w:rPr>
        <w:t xml:space="preserve">Шаг аукциона: </w:t>
      </w:r>
      <w:r w:rsidRPr="002B548A">
        <w:rPr>
          <w:rFonts w:ascii="Times New Roman" w:hAnsi="Times New Roman"/>
          <w:bCs/>
          <w:color w:val="000000"/>
          <w:sz w:val="24"/>
          <w:szCs w:val="24"/>
        </w:rPr>
        <w:t>составляет 3 % от начальной цены земельного участка –</w:t>
      </w:r>
      <w:r w:rsidRPr="002B548A">
        <w:rPr>
          <w:rFonts w:ascii="Times New Roman" w:hAnsi="Times New Roman"/>
          <w:b/>
          <w:bCs/>
          <w:color w:val="000000"/>
          <w:sz w:val="24"/>
          <w:szCs w:val="24"/>
        </w:rPr>
        <w:t xml:space="preserve"> </w:t>
      </w:r>
      <w:r w:rsidRPr="002B548A">
        <w:rPr>
          <w:rFonts w:ascii="Times New Roman" w:hAnsi="Times New Roman"/>
          <w:b/>
          <w:bCs/>
          <w:sz w:val="24"/>
          <w:szCs w:val="24"/>
        </w:rPr>
        <w:t>704 (семьсот четыре) рублей 99 копеек.</w:t>
      </w:r>
    </w:p>
    <w:p w:rsidR="002B548A" w:rsidRPr="002B548A" w:rsidRDefault="002B548A" w:rsidP="002B548A">
      <w:pPr>
        <w:tabs>
          <w:tab w:val="left" w:pos="0"/>
        </w:tabs>
        <w:spacing w:after="0" w:line="240" w:lineRule="auto"/>
        <w:ind w:firstLine="540"/>
        <w:jc w:val="both"/>
        <w:rPr>
          <w:rFonts w:ascii="Times New Roman" w:hAnsi="Times New Roman"/>
          <w:b/>
          <w:sz w:val="24"/>
          <w:szCs w:val="24"/>
        </w:rPr>
      </w:pPr>
      <w:r w:rsidRPr="002B548A">
        <w:rPr>
          <w:rFonts w:ascii="Times New Roman" w:hAnsi="Times New Roman"/>
          <w:b/>
          <w:sz w:val="24"/>
          <w:szCs w:val="24"/>
        </w:rPr>
        <w:t>Размер задатка</w:t>
      </w:r>
      <w:r w:rsidRPr="002B548A">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2B548A">
        <w:rPr>
          <w:rFonts w:ascii="Times New Roman" w:hAnsi="Times New Roman"/>
          <w:b/>
          <w:bCs/>
          <w:sz w:val="24"/>
          <w:szCs w:val="24"/>
        </w:rPr>
        <w:t>21149 (двадцать одна тысяча сто сорок девять) рублей 73 копейки</w:t>
      </w:r>
      <w:r w:rsidRPr="002B548A">
        <w:rPr>
          <w:rFonts w:ascii="Times New Roman" w:hAnsi="Times New Roman"/>
          <w:b/>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color w:val="000000"/>
          <w:sz w:val="24"/>
          <w:szCs w:val="24"/>
        </w:rPr>
      </w:pPr>
      <w:r w:rsidRPr="002B548A">
        <w:rPr>
          <w:rFonts w:ascii="Times New Roman" w:hAnsi="Times New Roman"/>
          <w:b/>
          <w:color w:val="000000"/>
          <w:sz w:val="24"/>
          <w:szCs w:val="24"/>
        </w:rPr>
        <w:t>Срок аренды:</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49 лет</w:t>
      </w:r>
      <w:r w:rsidRPr="002B548A">
        <w:rPr>
          <w:rFonts w:ascii="Times New Roman" w:hAnsi="Times New Roman"/>
          <w:color w:val="000000"/>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color w:val="000000"/>
          <w:sz w:val="24"/>
          <w:szCs w:val="24"/>
        </w:rPr>
      </w:pP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color w:val="000000"/>
          <w:sz w:val="24"/>
          <w:szCs w:val="24"/>
        </w:rPr>
        <w:t>Для лота № 3:</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p>
    <w:p w:rsidR="002B548A" w:rsidRPr="002B548A" w:rsidRDefault="002B548A" w:rsidP="002B548A">
      <w:pPr>
        <w:tabs>
          <w:tab w:val="left" w:pos="0"/>
        </w:tabs>
        <w:spacing w:after="0" w:line="240" w:lineRule="auto"/>
        <w:jc w:val="both"/>
        <w:rPr>
          <w:rFonts w:ascii="Times New Roman" w:hAnsi="Times New Roman"/>
          <w:bCs/>
          <w:color w:val="000000"/>
          <w:sz w:val="24"/>
          <w:szCs w:val="24"/>
        </w:rPr>
      </w:pPr>
      <w:r w:rsidRPr="002B548A">
        <w:rPr>
          <w:rFonts w:ascii="Times New Roman" w:hAnsi="Times New Roman"/>
          <w:b/>
          <w:sz w:val="24"/>
          <w:szCs w:val="24"/>
        </w:rPr>
        <w:t xml:space="preserve">         Начальная цена аукциона (годовой размер арендной платы):</w:t>
      </w:r>
      <w:r w:rsidRPr="002B548A">
        <w:rPr>
          <w:rFonts w:ascii="Times New Roman" w:hAnsi="Times New Roman"/>
          <w:bCs/>
          <w:sz w:val="24"/>
          <w:szCs w:val="24"/>
        </w:rPr>
        <w:t xml:space="preserve"> определена </w:t>
      </w:r>
      <w:r w:rsidRPr="002B548A">
        <w:rPr>
          <w:rFonts w:ascii="Times New Roman" w:hAnsi="Times New Roman"/>
          <w:color w:val="000000"/>
          <w:sz w:val="24"/>
          <w:szCs w:val="24"/>
        </w:rPr>
        <w:t xml:space="preserve">согласно отчету № 77 от 29.05.2020 г.  по определению рыночной стоимости годовой  арендной платы земельного участка и составляет – </w:t>
      </w:r>
      <w:r w:rsidRPr="002B548A">
        <w:rPr>
          <w:rFonts w:ascii="Times New Roman" w:hAnsi="Times New Roman"/>
          <w:b/>
          <w:color w:val="000000"/>
          <w:sz w:val="24"/>
          <w:szCs w:val="24"/>
        </w:rPr>
        <w:t>10592 (десять тысяч пятьсот девяносто два)</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рубля 11 копеек</w:t>
      </w:r>
      <w:r w:rsidRPr="002B548A">
        <w:rPr>
          <w:rFonts w:ascii="Times New Roman" w:hAnsi="Times New Roman"/>
          <w:color w:val="000000"/>
          <w:sz w:val="24"/>
          <w:szCs w:val="24"/>
        </w:rPr>
        <w:t>.</w:t>
      </w:r>
      <w:r w:rsidRPr="002B548A">
        <w:rPr>
          <w:rFonts w:ascii="Times New Roman" w:hAnsi="Times New Roman"/>
          <w:bCs/>
          <w:color w:val="000000"/>
          <w:sz w:val="24"/>
          <w:szCs w:val="24"/>
        </w:rPr>
        <w:t xml:space="preserve"> </w:t>
      </w: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bCs/>
          <w:color w:val="000000"/>
          <w:sz w:val="24"/>
          <w:szCs w:val="24"/>
        </w:rPr>
        <w:t xml:space="preserve">Шаг аукциона: </w:t>
      </w:r>
      <w:r w:rsidRPr="002B548A">
        <w:rPr>
          <w:rFonts w:ascii="Times New Roman" w:hAnsi="Times New Roman"/>
          <w:bCs/>
          <w:color w:val="000000"/>
          <w:sz w:val="24"/>
          <w:szCs w:val="24"/>
        </w:rPr>
        <w:t>составляет 3 % от начальной цены земельного участка –</w:t>
      </w:r>
      <w:r w:rsidRPr="002B548A">
        <w:rPr>
          <w:rFonts w:ascii="Times New Roman" w:hAnsi="Times New Roman"/>
          <w:b/>
          <w:bCs/>
          <w:color w:val="000000"/>
          <w:sz w:val="24"/>
          <w:szCs w:val="24"/>
        </w:rPr>
        <w:t xml:space="preserve"> </w:t>
      </w:r>
      <w:r w:rsidRPr="002B548A">
        <w:rPr>
          <w:rFonts w:ascii="Times New Roman" w:hAnsi="Times New Roman"/>
          <w:b/>
          <w:bCs/>
          <w:sz w:val="24"/>
          <w:szCs w:val="24"/>
        </w:rPr>
        <w:t>317 (триста семнадцать) рублей 76 копеек.</w:t>
      </w:r>
    </w:p>
    <w:p w:rsidR="002B548A" w:rsidRPr="002B548A" w:rsidRDefault="002B548A" w:rsidP="002B548A">
      <w:pPr>
        <w:tabs>
          <w:tab w:val="left" w:pos="0"/>
        </w:tabs>
        <w:spacing w:after="0" w:line="240" w:lineRule="auto"/>
        <w:ind w:firstLine="540"/>
        <w:jc w:val="both"/>
        <w:rPr>
          <w:rFonts w:ascii="Times New Roman" w:hAnsi="Times New Roman"/>
          <w:b/>
          <w:sz w:val="24"/>
          <w:szCs w:val="24"/>
        </w:rPr>
      </w:pPr>
      <w:r w:rsidRPr="002B548A">
        <w:rPr>
          <w:rFonts w:ascii="Times New Roman" w:hAnsi="Times New Roman"/>
          <w:b/>
          <w:sz w:val="24"/>
          <w:szCs w:val="24"/>
        </w:rPr>
        <w:t>Размер задатка</w:t>
      </w:r>
      <w:r w:rsidRPr="002B548A">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2B548A">
        <w:rPr>
          <w:rFonts w:ascii="Times New Roman" w:hAnsi="Times New Roman"/>
          <w:b/>
          <w:bCs/>
          <w:sz w:val="24"/>
          <w:szCs w:val="24"/>
        </w:rPr>
        <w:t>9532 (девять тысяч пятьсот тридцать два) рубля 90 копеек</w:t>
      </w:r>
      <w:r w:rsidRPr="002B548A">
        <w:rPr>
          <w:rFonts w:ascii="Times New Roman" w:hAnsi="Times New Roman"/>
          <w:b/>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color w:val="000000"/>
          <w:sz w:val="24"/>
          <w:szCs w:val="24"/>
        </w:rPr>
      </w:pPr>
      <w:r w:rsidRPr="002B548A">
        <w:rPr>
          <w:rFonts w:ascii="Times New Roman" w:hAnsi="Times New Roman"/>
          <w:b/>
          <w:color w:val="000000"/>
          <w:sz w:val="24"/>
          <w:szCs w:val="24"/>
        </w:rPr>
        <w:t>Срок аренды:</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49 лет</w:t>
      </w:r>
      <w:r w:rsidRPr="002B548A">
        <w:rPr>
          <w:rFonts w:ascii="Times New Roman" w:hAnsi="Times New Roman"/>
          <w:color w:val="000000"/>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color w:val="000000"/>
          <w:sz w:val="24"/>
          <w:szCs w:val="24"/>
        </w:rPr>
        <w:t>Для лота № 4:</w:t>
      </w:r>
    </w:p>
    <w:p w:rsidR="002B548A" w:rsidRPr="002B548A" w:rsidRDefault="002B548A" w:rsidP="002B548A">
      <w:pPr>
        <w:tabs>
          <w:tab w:val="left" w:pos="0"/>
        </w:tabs>
        <w:spacing w:after="0" w:line="240" w:lineRule="auto"/>
        <w:ind w:firstLine="540"/>
        <w:jc w:val="both"/>
        <w:rPr>
          <w:rFonts w:ascii="Times New Roman" w:hAnsi="Times New Roman"/>
          <w:sz w:val="24"/>
          <w:szCs w:val="24"/>
        </w:rPr>
      </w:pPr>
    </w:p>
    <w:p w:rsidR="002B548A" w:rsidRPr="002B548A" w:rsidRDefault="002B548A" w:rsidP="002B548A">
      <w:pPr>
        <w:tabs>
          <w:tab w:val="left" w:pos="0"/>
        </w:tabs>
        <w:spacing w:after="0" w:line="240" w:lineRule="auto"/>
        <w:jc w:val="both"/>
        <w:rPr>
          <w:rFonts w:ascii="Times New Roman" w:hAnsi="Times New Roman"/>
          <w:bCs/>
          <w:color w:val="000000"/>
          <w:sz w:val="24"/>
          <w:szCs w:val="24"/>
        </w:rPr>
      </w:pPr>
      <w:r w:rsidRPr="002B548A">
        <w:rPr>
          <w:rFonts w:ascii="Times New Roman" w:hAnsi="Times New Roman"/>
          <w:b/>
          <w:sz w:val="24"/>
          <w:szCs w:val="24"/>
        </w:rPr>
        <w:t xml:space="preserve">         Начальная цена аукциона (годовой размер арендной платы):</w:t>
      </w:r>
      <w:r w:rsidRPr="002B548A">
        <w:rPr>
          <w:rFonts w:ascii="Times New Roman" w:hAnsi="Times New Roman"/>
          <w:bCs/>
          <w:sz w:val="24"/>
          <w:szCs w:val="24"/>
        </w:rPr>
        <w:t xml:space="preserve"> определена </w:t>
      </w:r>
      <w:r w:rsidRPr="002B548A">
        <w:rPr>
          <w:rFonts w:ascii="Times New Roman" w:hAnsi="Times New Roman"/>
          <w:color w:val="000000"/>
          <w:sz w:val="24"/>
          <w:szCs w:val="24"/>
        </w:rPr>
        <w:t xml:space="preserve">согласно отчету № 01062020-37-20 от 02.06.2020 г.  по определению рыночно обоснованной величины годового размера арендной платы земельного участка и составляет – </w:t>
      </w:r>
      <w:r w:rsidRPr="002B548A">
        <w:rPr>
          <w:rFonts w:ascii="Times New Roman" w:hAnsi="Times New Roman"/>
          <w:b/>
          <w:color w:val="000000"/>
          <w:sz w:val="24"/>
          <w:szCs w:val="24"/>
        </w:rPr>
        <w:t>8950 (восемь тысяч девятьсот пятьдесят)</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рублей 58 копеек</w:t>
      </w:r>
      <w:r w:rsidRPr="002B548A">
        <w:rPr>
          <w:rFonts w:ascii="Times New Roman" w:hAnsi="Times New Roman"/>
          <w:color w:val="000000"/>
          <w:sz w:val="24"/>
          <w:szCs w:val="24"/>
        </w:rPr>
        <w:t>.</w:t>
      </w:r>
      <w:r w:rsidRPr="002B548A">
        <w:rPr>
          <w:rFonts w:ascii="Times New Roman" w:hAnsi="Times New Roman"/>
          <w:bCs/>
          <w:color w:val="000000"/>
          <w:sz w:val="24"/>
          <w:szCs w:val="24"/>
        </w:rPr>
        <w:t xml:space="preserve"> </w:t>
      </w:r>
    </w:p>
    <w:p w:rsidR="002B548A" w:rsidRPr="002B548A" w:rsidRDefault="002B548A" w:rsidP="002B548A">
      <w:pPr>
        <w:tabs>
          <w:tab w:val="left" w:pos="0"/>
        </w:tabs>
        <w:spacing w:after="0" w:line="240" w:lineRule="auto"/>
        <w:ind w:firstLine="540"/>
        <w:jc w:val="both"/>
        <w:rPr>
          <w:rFonts w:ascii="Times New Roman" w:hAnsi="Times New Roman"/>
          <w:b/>
          <w:color w:val="000000"/>
          <w:sz w:val="24"/>
          <w:szCs w:val="24"/>
        </w:rPr>
      </w:pPr>
      <w:r w:rsidRPr="002B548A">
        <w:rPr>
          <w:rFonts w:ascii="Times New Roman" w:hAnsi="Times New Roman"/>
          <w:b/>
          <w:bCs/>
          <w:color w:val="000000"/>
          <w:sz w:val="24"/>
          <w:szCs w:val="24"/>
        </w:rPr>
        <w:t xml:space="preserve">Шаг аукциона: </w:t>
      </w:r>
      <w:r w:rsidRPr="002B548A">
        <w:rPr>
          <w:rFonts w:ascii="Times New Roman" w:hAnsi="Times New Roman"/>
          <w:bCs/>
          <w:color w:val="000000"/>
          <w:sz w:val="24"/>
          <w:szCs w:val="24"/>
        </w:rPr>
        <w:t>составляет 3 % от начальной цены земельного участка –</w:t>
      </w:r>
      <w:r w:rsidRPr="002B548A">
        <w:rPr>
          <w:rFonts w:ascii="Times New Roman" w:hAnsi="Times New Roman"/>
          <w:b/>
          <w:bCs/>
          <w:color w:val="000000"/>
          <w:sz w:val="24"/>
          <w:szCs w:val="24"/>
        </w:rPr>
        <w:t xml:space="preserve"> </w:t>
      </w:r>
      <w:r w:rsidRPr="002B548A">
        <w:rPr>
          <w:rFonts w:ascii="Times New Roman" w:hAnsi="Times New Roman"/>
          <w:b/>
          <w:bCs/>
          <w:sz w:val="24"/>
          <w:szCs w:val="24"/>
        </w:rPr>
        <w:t>268 (двести шестьдесят восемь) рублей 51 копейка.</w:t>
      </w:r>
    </w:p>
    <w:p w:rsidR="002B548A" w:rsidRPr="002B548A" w:rsidRDefault="002B548A" w:rsidP="002B548A">
      <w:pPr>
        <w:tabs>
          <w:tab w:val="left" w:pos="0"/>
        </w:tabs>
        <w:spacing w:after="0" w:line="240" w:lineRule="auto"/>
        <w:ind w:firstLine="540"/>
        <w:jc w:val="both"/>
        <w:rPr>
          <w:rFonts w:ascii="Times New Roman" w:hAnsi="Times New Roman"/>
          <w:b/>
          <w:sz w:val="24"/>
          <w:szCs w:val="24"/>
        </w:rPr>
      </w:pPr>
      <w:r w:rsidRPr="002B548A">
        <w:rPr>
          <w:rFonts w:ascii="Times New Roman" w:hAnsi="Times New Roman"/>
          <w:b/>
          <w:sz w:val="24"/>
          <w:szCs w:val="24"/>
        </w:rPr>
        <w:t>Размер задатка</w:t>
      </w:r>
      <w:r w:rsidRPr="002B548A">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2B548A">
        <w:rPr>
          <w:rFonts w:ascii="Times New Roman" w:hAnsi="Times New Roman"/>
          <w:b/>
          <w:bCs/>
          <w:sz w:val="24"/>
          <w:szCs w:val="24"/>
        </w:rPr>
        <w:t>8055 (восемь тысяч пятьдесят пять) рублей 52 копейки</w:t>
      </w:r>
      <w:r w:rsidRPr="002B548A">
        <w:rPr>
          <w:rFonts w:ascii="Times New Roman" w:hAnsi="Times New Roman"/>
          <w:b/>
          <w:sz w:val="24"/>
          <w:szCs w:val="24"/>
        </w:rPr>
        <w:t>.</w:t>
      </w:r>
    </w:p>
    <w:p w:rsidR="002B548A" w:rsidRPr="002B548A" w:rsidRDefault="002B548A" w:rsidP="002B548A">
      <w:pPr>
        <w:tabs>
          <w:tab w:val="left" w:pos="0"/>
        </w:tabs>
        <w:spacing w:after="0" w:line="240" w:lineRule="auto"/>
        <w:ind w:firstLine="540"/>
        <w:jc w:val="both"/>
        <w:rPr>
          <w:rFonts w:ascii="Times New Roman" w:hAnsi="Times New Roman"/>
          <w:color w:val="000000"/>
          <w:sz w:val="24"/>
          <w:szCs w:val="24"/>
        </w:rPr>
      </w:pPr>
      <w:r w:rsidRPr="002B548A">
        <w:rPr>
          <w:rFonts w:ascii="Times New Roman" w:hAnsi="Times New Roman"/>
          <w:b/>
          <w:color w:val="000000"/>
          <w:sz w:val="24"/>
          <w:szCs w:val="24"/>
        </w:rPr>
        <w:t>Срок аренды:</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5 лет</w:t>
      </w:r>
      <w:r w:rsidRPr="002B548A">
        <w:rPr>
          <w:rFonts w:ascii="Times New Roman" w:hAnsi="Times New Roman"/>
          <w:color w:val="000000"/>
          <w:sz w:val="24"/>
          <w:szCs w:val="24"/>
        </w:rPr>
        <w:t>.</w:t>
      </w:r>
    </w:p>
    <w:p w:rsidR="002B548A" w:rsidRPr="002B548A" w:rsidRDefault="002B548A" w:rsidP="002B548A">
      <w:pPr>
        <w:tabs>
          <w:tab w:val="left" w:pos="0"/>
        </w:tabs>
        <w:spacing w:after="0" w:line="240" w:lineRule="auto"/>
        <w:jc w:val="both"/>
        <w:rPr>
          <w:rFonts w:ascii="Times New Roman" w:hAnsi="Times New Roman"/>
          <w:sz w:val="24"/>
          <w:szCs w:val="24"/>
        </w:rPr>
      </w:pPr>
    </w:p>
    <w:p w:rsidR="002B548A" w:rsidRPr="002B548A" w:rsidRDefault="002B548A" w:rsidP="002B548A">
      <w:pPr>
        <w:tabs>
          <w:tab w:val="left" w:pos="0"/>
        </w:tabs>
        <w:spacing w:after="0" w:line="240" w:lineRule="auto"/>
        <w:jc w:val="both"/>
        <w:rPr>
          <w:rFonts w:ascii="Times New Roman" w:hAnsi="Times New Roman"/>
          <w:b/>
          <w:color w:val="000000"/>
          <w:sz w:val="24"/>
          <w:szCs w:val="24"/>
        </w:rPr>
      </w:pPr>
      <w:r w:rsidRPr="002B548A">
        <w:rPr>
          <w:rFonts w:ascii="Times New Roman" w:hAnsi="Times New Roman"/>
          <w:b/>
          <w:color w:val="000000"/>
          <w:sz w:val="24"/>
          <w:szCs w:val="24"/>
        </w:rPr>
        <w:t xml:space="preserve">Срок внесения задатков: </w:t>
      </w:r>
      <w:r w:rsidRPr="002B548A">
        <w:rPr>
          <w:rFonts w:ascii="Times New Roman" w:hAnsi="Times New Roman"/>
          <w:sz w:val="24"/>
          <w:szCs w:val="24"/>
        </w:rPr>
        <w:t>до 27.06.2020 г. (</w:t>
      </w:r>
      <w:r w:rsidRPr="002B548A">
        <w:rPr>
          <w:rFonts w:ascii="Times New Roman" w:hAnsi="Times New Roman"/>
          <w:color w:val="000000"/>
          <w:sz w:val="24"/>
          <w:szCs w:val="24"/>
        </w:rPr>
        <w:t>включительно)</w:t>
      </w:r>
    </w:p>
    <w:p w:rsidR="002B548A" w:rsidRPr="002B548A" w:rsidRDefault="002B548A" w:rsidP="002B548A">
      <w:pPr>
        <w:tabs>
          <w:tab w:val="left" w:pos="0"/>
        </w:tabs>
        <w:spacing w:after="0" w:line="240" w:lineRule="auto"/>
        <w:ind w:firstLine="540"/>
        <w:rPr>
          <w:rFonts w:ascii="Times New Roman" w:hAnsi="Times New Roman"/>
          <w:b/>
          <w:sz w:val="24"/>
          <w:szCs w:val="24"/>
        </w:rPr>
      </w:pPr>
      <w:r w:rsidRPr="002B548A">
        <w:rPr>
          <w:rFonts w:ascii="Times New Roman" w:hAnsi="Times New Roman"/>
          <w:b/>
          <w:sz w:val="24"/>
          <w:szCs w:val="24"/>
        </w:rPr>
        <w:t>Реквизиты для перечисления задатка:</w:t>
      </w:r>
    </w:p>
    <w:p w:rsidR="002B548A" w:rsidRPr="002B548A" w:rsidRDefault="002B548A" w:rsidP="002B548A">
      <w:pPr>
        <w:tabs>
          <w:tab w:val="left" w:pos="360"/>
          <w:tab w:val="left" w:pos="900"/>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Получатель: </w:t>
      </w:r>
      <w:r w:rsidRPr="002B548A">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2B548A">
        <w:rPr>
          <w:rFonts w:ascii="Times New Roman" w:hAnsi="Times New Roman"/>
          <w:bCs/>
          <w:color w:val="FF0000"/>
          <w:sz w:val="24"/>
          <w:szCs w:val="24"/>
        </w:rPr>
        <w:t xml:space="preserve"> </w:t>
      </w:r>
      <w:r w:rsidRPr="002B548A">
        <w:rPr>
          <w:rFonts w:ascii="Times New Roman" w:hAnsi="Times New Roman"/>
          <w:sz w:val="24"/>
          <w:szCs w:val="24"/>
        </w:rPr>
        <w:tab/>
      </w:r>
    </w:p>
    <w:p w:rsidR="002B548A" w:rsidRPr="002B548A" w:rsidRDefault="002B548A" w:rsidP="002B548A">
      <w:pPr>
        <w:tabs>
          <w:tab w:val="left" w:pos="360"/>
          <w:tab w:val="left" w:pos="900"/>
        </w:tabs>
        <w:spacing w:after="0" w:line="240" w:lineRule="auto"/>
        <w:ind w:firstLine="540"/>
        <w:jc w:val="both"/>
        <w:rPr>
          <w:rFonts w:ascii="Times New Roman" w:hAnsi="Times New Roman"/>
          <w:sz w:val="24"/>
          <w:szCs w:val="24"/>
        </w:rPr>
      </w:pPr>
      <w:r w:rsidRPr="002B548A">
        <w:rPr>
          <w:rFonts w:ascii="Times New Roman" w:hAnsi="Times New Roman"/>
          <w:sz w:val="24"/>
          <w:szCs w:val="24"/>
        </w:rPr>
        <w:t>Наименование платежа: задаток для участия в аукционе</w:t>
      </w:r>
    </w:p>
    <w:p w:rsidR="002B548A" w:rsidRPr="002B548A" w:rsidRDefault="002B548A" w:rsidP="002B548A">
      <w:pPr>
        <w:spacing w:after="0" w:line="240" w:lineRule="auto"/>
        <w:ind w:right="-284" w:firstLine="539"/>
        <w:jc w:val="both"/>
        <w:rPr>
          <w:rFonts w:ascii="Times New Roman" w:hAnsi="Times New Roman"/>
          <w:color w:val="000000"/>
          <w:sz w:val="24"/>
          <w:szCs w:val="24"/>
        </w:rPr>
      </w:pPr>
      <w:r w:rsidRPr="002B548A">
        <w:rPr>
          <w:rFonts w:ascii="Times New Roman" w:hAnsi="Times New Roman"/>
          <w:b/>
          <w:bCs/>
          <w:color w:val="000000"/>
          <w:sz w:val="24"/>
          <w:szCs w:val="24"/>
        </w:rPr>
        <w:t>Адрес места приема заявок с прилагаемыми документами</w:t>
      </w:r>
      <w:r w:rsidRPr="002B548A">
        <w:rPr>
          <w:rFonts w:ascii="Times New Roman" w:hAnsi="Times New Roman"/>
          <w:color w:val="000000"/>
          <w:sz w:val="24"/>
          <w:szCs w:val="24"/>
        </w:rPr>
        <w:t xml:space="preserve">: </w:t>
      </w:r>
    </w:p>
    <w:p w:rsidR="002B548A" w:rsidRPr="002B548A" w:rsidRDefault="002B548A" w:rsidP="002B548A">
      <w:pPr>
        <w:spacing w:after="0" w:line="240" w:lineRule="auto"/>
        <w:ind w:right="-284" w:firstLine="539"/>
        <w:jc w:val="both"/>
        <w:rPr>
          <w:rFonts w:ascii="Times New Roman" w:hAnsi="Times New Roman"/>
          <w:sz w:val="24"/>
          <w:szCs w:val="24"/>
        </w:rPr>
      </w:pPr>
      <w:r w:rsidRPr="002B548A">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2B548A">
        <w:rPr>
          <w:rFonts w:ascii="Times New Roman" w:hAnsi="Times New Roman"/>
          <w:sz w:val="24"/>
          <w:szCs w:val="24"/>
        </w:rPr>
        <w:pgNum/>
        <w:t xml:space="preserve">каб. 15, в рабочие дни:  с 9.00 час. до 17.00 час. (пятница с 9.00 до 16.00 час.), обед: с 13.00  до 14.00 час. </w:t>
      </w:r>
      <w:r w:rsidRPr="002B548A">
        <w:rPr>
          <w:rFonts w:ascii="Times New Roman" w:hAnsi="Times New Roman"/>
          <w:color w:val="000000"/>
          <w:sz w:val="24"/>
          <w:szCs w:val="24"/>
        </w:rPr>
        <w:t xml:space="preserve">Заявки подаются в письменном виде по установленной форме </w:t>
      </w:r>
      <w:r w:rsidRPr="002B548A">
        <w:rPr>
          <w:rFonts w:ascii="Times New Roman" w:hAnsi="Times New Roman"/>
          <w:sz w:val="24"/>
          <w:szCs w:val="24"/>
        </w:rPr>
        <w:t>(Приложение 1).</w:t>
      </w:r>
      <w:r w:rsidRPr="002B548A">
        <w:rPr>
          <w:rFonts w:ascii="Times New Roman" w:hAnsi="Times New Roman"/>
          <w:color w:val="000000"/>
          <w:sz w:val="24"/>
          <w:szCs w:val="24"/>
        </w:rPr>
        <w:t xml:space="preserve"> </w:t>
      </w:r>
      <w:r w:rsidRPr="002B548A">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16"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admdubrovka</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r w:rsidRPr="002B548A">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7" w:history="1">
        <w:r w:rsidRPr="002B548A">
          <w:rPr>
            <w:rFonts w:ascii="Times New Roman" w:hAnsi="Times New Roman"/>
            <w:color w:val="0000FF"/>
            <w:sz w:val="24"/>
            <w:szCs w:val="24"/>
            <w:u w:val="single"/>
          </w:rPr>
          <w:t>www.</w:t>
        </w:r>
        <w:r w:rsidRPr="002B548A">
          <w:rPr>
            <w:rFonts w:ascii="Times New Roman" w:hAnsi="Times New Roman"/>
            <w:color w:val="0000FF"/>
            <w:sz w:val="24"/>
            <w:szCs w:val="24"/>
            <w:u w:val="single"/>
            <w:lang w:val="en-US"/>
          </w:rPr>
          <w:t>torgi</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gov</w:t>
        </w:r>
        <w:r w:rsidRPr="002B548A">
          <w:rPr>
            <w:rFonts w:ascii="Times New Roman" w:hAnsi="Times New Roman"/>
            <w:color w:val="0000FF"/>
            <w:sz w:val="24"/>
            <w:szCs w:val="24"/>
            <w:u w:val="single"/>
          </w:rPr>
          <w:t>.ru</w:t>
        </w:r>
      </w:hyperlink>
      <w:r w:rsidRPr="002B548A">
        <w:rPr>
          <w:rFonts w:ascii="Times New Roman" w:hAnsi="Times New Roman"/>
          <w:sz w:val="24"/>
          <w:szCs w:val="24"/>
        </w:rPr>
        <w:t xml:space="preserve"> .</w:t>
      </w:r>
    </w:p>
    <w:p w:rsidR="002B548A" w:rsidRPr="002B548A" w:rsidRDefault="002B548A" w:rsidP="002B548A">
      <w:pPr>
        <w:spacing w:after="0" w:line="240" w:lineRule="auto"/>
        <w:ind w:right="-284" w:firstLine="539"/>
        <w:jc w:val="both"/>
        <w:rPr>
          <w:rFonts w:ascii="Times New Roman" w:hAnsi="Times New Roman"/>
          <w:color w:val="000000"/>
          <w:sz w:val="24"/>
          <w:szCs w:val="24"/>
        </w:rPr>
      </w:pPr>
      <w:r w:rsidRPr="002B548A">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2B548A" w:rsidRPr="002B548A" w:rsidRDefault="002B548A" w:rsidP="002B548A">
      <w:pPr>
        <w:spacing w:after="0" w:line="240" w:lineRule="auto"/>
        <w:ind w:right="-284" w:firstLine="540"/>
        <w:jc w:val="both"/>
        <w:rPr>
          <w:rFonts w:ascii="Times New Roman" w:hAnsi="Times New Roman"/>
          <w:sz w:val="24"/>
          <w:szCs w:val="24"/>
        </w:rPr>
      </w:pPr>
      <w:r w:rsidRPr="002B548A">
        <w:rPr>
          <w:rFonts w:ascii="Times New Roman" w:hAnsi="Times New Roman"/>
          <w:b/>
          <w:bCs/>
          <w:color w:val="000000"/>
          <w:sz w:val="24"/>
          <w:szCs w:val="24"/>
        </w:rPr>
        <w:t>Дата начала приема заявок с прилагаемыми документами</w:t>
      </w:r>
      <w:r w:rsidRPr="002B548A">
        <w:rPr>
          <w:rFonts w:ascii="Times New Roman" w:hAnsi="Times New Roman"/>
          <w:color w:val="000000"/>
          <w:sz w:val="24"/>
          <w:szCs w:val="24"/>
        </w:rPr>
        <w:t>: 05.06</w:t>
      </w:r>
      <w:r w:rsidRPr="002B548A">
        <w:rPr>
          <w:rFonts w:ascii="Times New Roman" w:hAnsi="Times New Roman"/>
          <w:sz w:val="24"/>
          <w:szCs w:val="24"/>
        </w:rPr>
        <w:t>.2020 г. с 12-00.</w:t>
      </w:r>
    </w:p>
    <w:p w:rsidR="002B548A" w:rsidRPr="002B548A" w:rsidRDefault="002B548A" w:rsidP="002B548A">
      <w:pPr>
        <w:spacing w:after="0" w:line="240" w:lineRule="auto"/>
        <w:ind w:right="-284" w:firstLine="540"/>
        <w:jc w:val="both"/>
        <w:outlineLvl w:val="0"/>
        <w:rPr>
          <w:rFonts w:ascii="Times New Roman" w:hAnsi="Times New Roman"/>
          <w:b/>
          <w:bCs/>
          <w:color w:val="000000"/>
          <w:sz w:val="24"/>
          <w:szCs w:val="24"/>
        </w:rPr>
      </w:pPr>
      <w:r w:rsidRPr="002B548A">
        <w:rPr>
          <w:rFonts w:ascii="Times New Roman" w:hAnsi="Times New Roman"/>
          <w:b/>
          <w:bCs/>
          <w:color w:val="000000"/>
          <w:sz w:val="24"/>
          <w:szCs w:val="24"/>
        </w:rPr>
        <w:lastRenderedPageBreak/>
        <w:t>Перечень документов, представляемых претендентами для участия в аукционе:</w:t>
      </w:r>
    </w:p>
    <w:p w:rsidR="002B548A" w:rsidRPr="002B548A" w:rsidRDefault="002B548A" w:rsidP="002B548A">
      <w:pPr>
        <w:spacing w:after="0" w:line="240" w:lineRule="auto"/>
        <w:ind w:right="-284" w:firstLine="540"/>
        <w:jc w:val="both"/>
        <w:rPr>
          <w:rFonts w:ascii="Times New Roman" w:hAnsi="Times New Roman"/>
          <w:bCs/>
          <w:color w:val="000000"/>
          <w:sz w:val="24"/>
          <w:szCs w:val="24"/>
        </w:rPr>
      </w:pPr>
      <w:r w:rsidRPr="002B548A">
        <w:rPr>
          <w:rFonts w:ascii="Times New Roman" w:hAnsi="Times New Roman"/>
          <w:bCs/>
          <w:color w:val="000000"/>
          <w:sz w:val="24"/>
          <w:szCs w:val="24"/>
        </w:rPr>
        <w:t>Один претендент имеет право подать только одну заявку для участия в торгах.</w:t>
      </w:r>
    </w:p>
    <w:p w:rsidR="002B548A" w:rsidRPr="002B548A" w:rsidRDefault="002B548A" w:rsidP="002B548A">
      <w:pPr>
        <w:spacing w:after="0" w:line="240" w:lineRule="auto"/>
        <w:ind w:right="-284" w:firstLine="540"/>
        <w:jc w:val="both"/>
        <w:rPr>
          <w:rFonts w:ascii="Times New Roman" w:hAnsi="Times New Roman"/>
          <w:color w:val="000000"/>
          <w:sz w:val="24"/>
          <w:szCs w:val="24"/>
        </w:rPr>
      </w:pPr>
      <w:r w:rsidRPr="002B548A">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4" w:name="sub_323"/>
      <w:bookmarkEnd w:id="4"/>
    </w:p>
    <w:p w:rsidR="002B548A" w:rsidRPr="002B548A" w:rsidRDefault="002B548A" w:rsidP="002B548A">
      <w:pPr>
        <w:spacing w:after="0" w:line="240" w:lineRule="auto"/>
        <w:ind w:right="-284" w:firstLine="540"/>
        <w:jc w:val="both"/>
        <w:rPr>
          <w:rFonts w:ascii="Times New Roman" w:hAnsi="Times New Roman"/>
          <w:color w:val="000000"/>
          <w:sz w:val="24"/>
          <w:szCs w:val="24"/>
        </w:rPr>
      </w:pPr>
      <w:r w:rsidRPr="002B548A">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1) копии документов, удостоверяющих личность заявителя (для граждан);</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48A" w:rsidRPr="002B548A" w:rsidRDefault="002B548A" w:rsidP="002B548A">
      <w:pPr>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3) документы, подтверждающие внесение задатка. </w:t>
      </w:r>
    </w:p>
    <w:p w:rsidR="002B548A" w:rsidRPr="002B548A" w:rsidRDefault="002B548A" w:rsidP="002B548A">
      <w:pPr>
        <w:spacing w:after="0" w:line="240" w:lineRule="auto"/>
        <w:ind w:firstLine="540"/>
        <w:jc w:val="both"/>
        <w:rPr>
          <w:rFonts w:ascii="Times New Roman" w:hAnsi="Times New Roman"/>
          <w:sz w:val="24"/>
          <w:szCs w:val="24"/>
        </w:rPr>
      </w:pPr>
      <w:r w:rsidRPr="002B548A">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2B548A" w:rsidRPr="002B548A" w:rsidRDefault="002B548A" w:rsidP="002B548A">
      <w:pPr>
        <w:spacing w:after="0" w:line="240" w:lineRule="auto"/>
        <w:ind w:firstLine="540"/>
        <w:jc w:val="both"/>
        <w:rPr>
          <w:rFonts w:ascii="Times New Roman" w:hAnsi="Times New Roman"/>
          <w:sz w:val="24"/>
          <w:szCs w:val="24"/>
        </w:rPr>
      </w:pPr>
      <w:r w:rsidRPr="002B548A">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2B548A" w:rsidRPr="002B548A" w:rsidRDefault="002B548A" w:rsidP="002B548A">
      <w:pPr>
        <w:spacing w:after="0" w:line="240" w:lineRule="auto"/>
        <w:ind w:firstLine="540"/>
        <w:jc w:val="both"/>
        <w:rPr>
          <w:rFonts w:ascii="Times New Roman" w:hAnsi="Times New Roman"/>
          <w:sz w:val="24"/>
          <w:szCs w:val="24"/>
        </w:rPr>
      </w:pPr>
      <w:r w:rsidRPr="002B548A">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2B548A">
        <w:rPr>
          <w:rFonts w:ascii="Times New Roman" w:hAnsi="Times New Roman"/>
          <w:sz w:val="24"/>
          <w:szCs w:val="24"/>
        </w:rPr>
        <w:t xml:space="preserve">  </w:t>
      </w:r>
    </w:p>
    <w:p w:rsidR="002B548A" w:rsidRPr="002B548A" w:rsidRDefault="002B548A" w:rsidP="002B548A">
      <w:pPr>
        <w:spacing w:after="0" w:line="240" w:lineRule="auto"/>
        <w:ind w:firstLine="540"/>
        <w:jc w:val="both"/>
        <w:rPr>
          <w:rFonts w:ascii="Times New Roman" w:hAnsi="Times New Roman"/>
          <w:b/>
          <w:color w:val="000000"/>
          <w:sz w:val="24"/>
          <w:szCs w:val="24"/>
        </w:rPr>
      </w:pPr>
      <w:r w:rsidRPr="002B548A">
        <w:rPr>
          <w:rFonts w:ascii="Times New Roman" w:hAnsi="Times New Roman"/>
          <w:b/>
          <w:sz w:val="24"/>
          <w:szCs w:val="24"/>
        </w:rPr>
        <w:t>Дата окончания приёма заявок</w:t>
      </w:r>
      <w:r w:rsidRPr="002B548A">
        <w:rPr>
          <w:rFonts w:ascii="Times New Roman" w:hAnsi="Times New Roman"/>
          <w:b/>
          <w:color w:val="000000"/>
          <w:sz w:val="24"/>
          <w:szCs w:val="24"/>
        </w:rPr>
        <w:t xml:space="preserve">: </w:t>
      </w:r>
      <w:r w:rsidRPr="002B548A">
        <w:rPr>
          <w:rFonts w:ascii="Times New Roman" w:hAnsi="Times New Roman"/>
          <w:color w:val="000000"/>
          <w:sz w:val="24"/>
          <w:szCs w:val="24"/>
        </w:rPr>
        <w:t>30.06</w:t>
      </w:r>
      <w:r w:rsidRPr="002B548A">
        <w:rPr>
          <w:rFonts w:ascii="Times New Roman" w:hAnsi="Times New Roman"/>
          <w:sz w:val="24"/>
          <w:szCs w:val="24"/>
        </w:rPr>
        <w:t>.2020 г.</w:t>
      </w:r>
      <w:r w:rsidRPr="002B548A">
        <w:rPr>
          <w:rFonts w:ascii="Times New Roman" w:hAnsi="Times New Roman"/>
          <w:color w:val="000000"/>
          <w:sz w:val="24"/>
          <w:szCs w:val="24"/>
        </w:rPr>
        <w:t xml:space="preserve">  до 17-00.</w:t>
      </w:r>
    </w:p>
    <w:p w:rsidR="002B548A" w:rsidRPr="002B548A" w:rsidRDefault="002B548A" w:rsidP="002B548A">
      <w:pPr>
        <w:spacing w:after="0" w:line="240" w:lineRule="auto"/>
        <w:ind w:firstLine="540"/>
        <w:jc w:val="both"/>
        <w:rPr>
          <w:rFonts w:ascii="Times New Roman" w:hAnsi="Times New Roman"/>
          <w:b/>
          <w:sz w:val="24"/>
          <w:szCs w:val="24"/>
        </w:rPr>
      </w:pPr>
      <w:r w:rsidRPr="002B548A">
        <w:rPr>
          <w:rFonts w:ascii="Times New Roman" w:hAnsi="Times New Roman"/>
          <w:b/>
          <w:sz w:val="24"/>
          <w:szCs w:val="24"/>
        </w:rPr>
        <w:t xml:space="preserve">Место, дата, время определения участников аукциона: </w:t>
      </w:r>
    </w:p>
    <w:p w:rsidR="002B548A" w:rsidRPr="002B548A" w:rsidRDefault="002B548A" w:rsidP="002B548A">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2B548A">
        <w:rPr>
          <w:rFonts w:ascii="Times New Roman" w:hAnsi="Times New Roman"/>
          <w:sz w:val="24"/>
          <w:szCs w:val="24"/>
        </w:rPr>
        <w:t>Определение участников аукциона будет проводиться</w:t>
      </w:r>
      <w:r w:rsidRPr="002B548A">
        <w:rPr>
          <w:rFonts w:ascii="Times New Roman" w:hAnsi="Times New Roman"/>
          <w:color w:val="000000"/>
          <w:sz w:val="24"/>
          <w:szCs w:val="24"/>
        </w:rPr>
        <w:t xml:space="preserve"> с </w:t>
      </w:r>
      <w:r w:rsidRPr="002B548A">
        <w:rPr>
          <w:rFonts w:ascii="Times New Roman" w:hAnsi="Times New Roman"/>
          <w:sz w:val="24"/>
          <w:szCs w:val="24"/>
        </w:rPr>
        <w:t>11-00 до 12-00                        02.07.2020г</w:t>
      </w:r>
      <w:r w:rsidRPr="002B548A">
        <w:rPr>
          <w:rFonts w:ascii="Times New Roman" w:hAnsi="Times New Roman"/>
          <w:color w:val="000000"/>
          <w:sz w:val="24"/>
          <w:szCs w:val="24"/>
        </w:rPr>
        <w:t>.,</w:t>
      </w:r>
      <w:r w:rsidRPr="002B548A">
        <w:rPr>
          <w:rFonts w:ascii="Times New Roman" w:hAnsi="Times New Roman"/>
          <w:sz w:val="24"/>
          <w:szCs w:val="24"/>
        </w:rPr>
        <w:t xml:space="preserve"> по</w:t>
      </w:r>
      <w:r w:rsidRPr="002B548A">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2B548A" w:rsidRPr="002B548A" w:rsidRDefault="002B548A" w:rsidP="002B548A">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2B548A">
        <w:rPr>
          <w:rFonts w:ascii="Times New Roman" w:hAnsi="Times New Roman"/>
          <w:b/>
          <w:color w:val="000000"/>
          <w:sz w:val="24"/>
          <w:szCs w:val="24"/>
        </w:rPr>
        <w:t>Заявитель не допускается к участию в аукционе по следующим основаниям:</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2) непоступление задатка на дату рассмотрения заявок на участие в аукционе;</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548A" w:rsidRPr="002B548A" w:rsidRDefault="002B548A" w:rsidP="002B548A">
      <w:pPr>
        <w:autoSpaceDE w:val="0"/>
        <w:autoSpaceDN w:val="0"/>
        <w:adjustRightInd w:val="0"/>
        <w:spacing w:after="0" w:line="240" w:lineRule="auto"/>
        <w:ind w:firstLine="540"/>
        <w:jc w:val="both"/>
        <w:rPr>
          <w:rFonts w:ascii="Times New Roman" w:hAnsi="Times New Roman"/>
          <w:bCs/>
          <w:sz w:val="24"/>
          <w:szCs w:val="24"/>
        </w:rPr>
      </w:pPr>
      <w:r w:rsidRPr="002B548A">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w:t>
      </w:r>
      <w:r w:rsidRPr="002B548A">
        <w:rPr>
          <w:rFonts w:ascii="Times New Roman" w:hAnsi="Times New Roman"/>
          <w:color w:val="000000"/>
          <w:sz w:val="24"/>
          <w:szCs w:val="24"/>
        </w:rPr>
        <w:lastRenderedPageBreak/>
        <w:t>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B548A" w:rsidRPr="002B548A" w:rsidRDefault="002B548A" w:rsidP="002B548A">
      <w:pPr>
        <w:autoSpaceDE w:val="0"/>
        <w:autoSpaceDN w:val="0"/>
        <w:adjustRightInd w:val="0"/>
        <w:spacing w:after="0" w:line="240" w:lineRule="auto"/>
        <w:ind w:firstLine="539"/>
        <w:outlineLvl w:val="0"/>
        <w:rPr>
          <w:rFonts w:ascii="Times New Roman" w:hAnsi="Times New Roman"/>
          <w:b/>
          <w:color w:val="000000"/>
          <w:sz w:val="24"/>
          <w:szCs w:val="24"/>
        </w:rPr>
      </w:pPr>
      <w:r w:rsidRPr="002B548A">
        <w:rPr>
          <w:rFonts w:ascii="Times New Roman" w:hAnsi="Times New Roman"/>
          <w:b/>
          <w:color w:val="000000"/>
          <w:sz w:val="24"/>
          <w:szCs w:val="24"/>
        </w:rPr>
        <w:t>Порядок проведения аукциона:</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2B548A" w:rsidRPr="002B548A" w:rsidRDefault="002B548A" w:rsidP="002B548A">
      <w:pPr>
        <w:spacing w:after="0" w:line="240" w:lineRule="auto"/>
        <w:ind w:firstLine="539"/>
        <w:jc w:val="both"/>
        <w:rPr>
          <w:rFonts w:ascii="Times New Roman" w:hAnsi="Times New Roman"/>
          <w:spacing w:val="8"/>
          <w:sz w:val="24"/>
          <w:szCs w:val="24"/>
        </w:rPr>
      </w:pPr>
      <w:r w:rsidRPr="002B548A">
        <w:rPr>
          <w:rFonts w:ascii="Times New Roman" w:hAnsi="Times New Roman"/>
          <w:color w:val="000000"/>
          <w:sz w:val="24"/>
          <w:szCs w:val="24"/>
        </w:rPr>
        <w:t>- аукцион ведет аукционист</w:t>
      </w:r>
      <w:r w:rsidRPr="002B548A">
        <w:rPr>
          <w:rFonts w:ascii="Times New Roman" w:hAnsi="Times New Roman"/>
          <w:spacing w:val="8"/>
          <w:sz w:val="24"/>
          <w:szCs w:val="24"/>
        </w:rPr>
        <w:t>;</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sz w:val="24"/>
          <w:szCs w:val="24"/>
        </w:rPr>
        <w:t xml:space="preserve"> </w:t>
      </w:r>
      <w:r w:rsidRPr="002B548A">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2B548A" w:rsidRPr="002B548A" w:rsidRDefault="002B548A" w:rsidP="002B548A">
      <w:pPr>
        <w:autoSpaceDE w:val="0"/>
        <w:autoSpaceDN w:val="0"/>
        <w:adjustRightInd w:val="0"/>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 xml:space="preserve">- </w:t>
      </w:r>
      <w:r w:rsidRPr="002B548A">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548A" w:rsidRPr="002B548A" w:rsidRDefault="002B548A" w:rsidP="002B548A">
      <w:pPr>
        <w:autoSpaceDE w:val="0"/>
        <w:autoSpaceDN w:val="0"/>
        <w:adjustRightInd w:val="0"/>
        <w:spacing w:after="0" w:line="240" w:lineRule="auto"/>
        <w:ind w:firstLine="539"/>
        <w:jc w:val="both"/>
        <w:rPr>
          <w:rFonts w:ascii="Times New Roman" w:hAnsi="Times New Roman"/>
          <w:sz w:val="24"/>
          <w:szCs w:val="24"/>
        </w:rPr>
      </w:pPr>
      <w:r w:rsidRPr="002B548A">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2B548A" w:rsidRPr="002B548A" w:rsidRDefault="002B548A" w:rsidP="002B548A">
      <w:pPr>
        <w:autoSpaceDE w:val="0"/>
        <w:autoSpaceDN w:val="0"/>
        <w:adjustRightInd w:val="0"/>
        <w:spacing w:after="0" w:line="240" w:lineRule="auto"/>
        <w:ind w:firstLine="539"/>
        <w:jc w:val="both"/>
        <w:rPr>
          <w:rFonts w:ascii="Times New Roman" w:hAnsi="Times New Roman"/>
          <w:sz w:val="24"/>
          <w:szCs w:val="24"/>
        </w:rPr>
      </w:pPr>
      <w:r w:rsidRPr="002B548A">
        <w:rPr>
          <w:rFonts w:ascii="Times New Roman" w:hAnsi="Times New Roman"/>
          <w:sz w:val="24"/>
          <w:szCs w:val="24"/>
        </w:rPr>
        <w:t>Организатор аукциона объявляет о принятом решении в месте и в день проведения аукциона.</w:t>
      </w:r>
    </w:p>
    <w:p w:rsidR="002B548A" w:rsidRPr="002B548A" w:rsidRDefault="002B548A" w:rsidP="002B548A">
      <w:pPr>
        <w:spacing w:after="0" w:line="240" w:lineRule="auto"/>
        <w:ind w:right="-6" w:firstLine="539"/>
        <w:jc w:val="both"/>
        <w:rPr>
          <w:rFonts w:ascii="Times New Roman" w:hAnsi="Times New Roman"/>
          <w:sz w:val="24"/>
          <w:szCs w:val="24"/>
        </w:rPr>
      </w:pPr>
      <w:r w:rsidRPr="002B548A">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2B548A" w:rsidRPr="002B548A" w:rsidRDefault="002B548A" w:rsidP="002B548A">
      <w:pPr>
        <w:tabs>
          <w:tab w:val="left" w:pos="360"/>
          <w:tab w:val="left" w:pos="900"/>
        </w:tabs>
        <w:spacing w:after="0" w:line="240" w:lineRule="auto"/>
        <w:ind w:firstLine="539"/>
        <w:jc w:val="both"/>
        <w:rPr>
          <w:rFonts w:ascii="Times New Roman" w:hAnsi="Times New Roman"/>
          <w:sz w:val="24"/>
          <w:szCs w:val="24"/>
        </w:rPr>
      </w:pPr>
      <w:r w:rsidRPr="002B548A">
        <w:rPr>
          <w:rFonts w:ascii="Times New Roman" w:hAnsi="Times New Roman"/>
          <w:b/>
          <w:bCs/>
          <w:sz w:val="24"/>
          <w:szCs w:val="24"/>
        </w:rPr>
        <w:t>Условия и сроки платежа</w:t>
      </w:r>
      <w:r w:rsidRPr="002B548A">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2B548A" w:rsidRPr="002B548A" w:rsidRDefault="002B548A" w:rsidP="002B548A">
      <w:pPr>
        <w:tabs>
          <w:tab w:val="left" w:pos="360"/>
          <w:tab w:val="left" w:pos="900"/>
        </w:tabs>
        <w:spacing w:after="0" w:line="240" w:lineRule="auto"/>
        <w:ind w:firstLine="539"/>
        <w:jc w:val="both"/>
        <w:rPr>
          <w:rFonts w:ascii="Times New Roman" w:hAnsi="Times New Roman"/>
          <w:sz w:val="24"/>
          <w:szCs w:val="24"/>
        </w:rPr>
      </w:pPr>
    </w:p>
    <w:p w:rsidR="002B548A" w:rsidRPr="002B548A" w:rsidRDefault="002B548A" w:rsidP="002B548A">
      <w:pPr>
        <w:spacing w:after="0" w:line="240" w:lineRule="auto"/>
        <w:ind w:firstLine="539"/>
        <w:jc w:val="both"/>
        <w:rPr>
          <w:rFonts w:ascii="Times New Roman" w:hAnsi="Times New Roman"/>
          <w:sz w:val="24"/>
          <w:szCs w:val="24"/>
        </w:rPr>
      </w:pPr>
      <w:r w:rsidRPr="002B548A">
        <w:rPr>
          <w:rFonts w:ascii="Times New Roman" w:hAnsi="Times New Roman"/>
          <w:b/>
          <w:bCs/>
          <w:sz w:val="24"/>
          <w:szCs w:val="24"/>
        </w:rPr>
        <w:t>Реквизиты счета</w:t>
      </w:r>
      <w:r w:rsidRPr="002B548A">
        <w:rPr>
          <w:rFonts w:ascii="Times New Roman" w:hAnsi="Times New Roman"/>
          <w:b/>
          <w:color w:val="000000"/>
          <w:sz w:val="24"/>
          <w:szCs w:val="24"/>
        </w:rPr>
        <w:t xml:space="preserve"> для лота №1</w:t>
      </w:r>
      <w:r w:rsidRPr="002B548A">
        <w:rPr>
          <w:rFonts w:ascii="Times New Roman" w:hAnsi="Times New Roman"/>
          <w:b/>
          <w:sz w:val="24"/>
          <w:szCs w:val="24"/>
        </w:rPr>
        <w:t>:</w:t>
      </w:r>
      <w:r w:rsidRPr="002B548A">
        <w:rPr>
          <w:rFonts w:ascii="Times New Roman" w:hAnsi="Times New Roman"/>
          <w:sz w:val="24"/>
          <w:szCs w:val="24"/>
        </w:rPr>
        <w:t xml:space="preserve"> </w:t>
      </w:r>
    </w:p>
    <w:p w:rsidR="002B548A" w:rsidRPr="002B548A" w:rsidRDefault="002B548A" w:rsidP="002B548A">
      <w:pPr>
        <w:spacing w:after="0" w:line="240" w:lineRule="auto"/>
        <w:ind w:firstLine="539"/>
        <w:jc w:val="both"/>
        <w:rPr>
          <w:rFonts w:ascii="Times New Roman" w:hAnsi="Times New Roman"/>
          <w:sz w:val="24"/>
          <w:szCs w:val="24"/>
        </w:rPr>
      </w:pP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11  050 13 05 0000 120</w:t>
      </w:r>
    </w:p>
    <w:p w:rsidR="002B548A" w:rsidRPr="002B548A" w:rsidRDefault="002B548A" w:rsidP="002B548A">
      <w:pPr>
        <w:spacing w:after="0" w:line="240" w:lineRule="auto"/>
        <w:ind w:firstLine="539"/>
        <w:jc w:val="both"/>
        <w:rPr>
          <w:rFonts w:ascii="Times New Roman" w:hAnsi="Times New Roman"/>
          <w:sz w:val="24"/>
          <w:szCs w:val="24"/>
        </w:rPr>
      </w:pPr>
      <w:r w:rsidRPr="002B548A">
        <w:rPr>
          <w:rFonts w:ascii="Times New Roman" w:hAnsi="Times New Roman"/>
          <w:b/>
          <w:bCs/>
          <w:sz w:val="24"/>
          <w:szCs w:val="24"/>
        </w:rPr>
        <w:t>Реквизиты счета</w:t>
      </w:r>
      <w:r w:rsidRPr="002B548A">
        <w:rPr>
          <w:rFonts w:ascii="Times New Roman" w:hAnsi="Times New Roman"/>
          <w:b/>
          <w:color w:val="000000"/>
          <w:sz w:val="24"/>
          <w:szCs w:val="24"/>
        </w:rPr>
        <w:t xml:space="preserve"> для лота №2, № 4</w:t>
      </w:r>
      <w:r w:rsidRPr="002B548A">
        <w:rPr>
          <w:rFonts w:ascii="Times New Roman" w:hAnsi="Times New Roman"/>
          <w:b/>
          <w:sz w:val="24"/>
          <w:szCs w:val="24"/>
        </w:rPr>
        <w:t>:</w:t>
      </w:r>
      <w:r w:rsidRPr="002B548A">
        <w:rPr>
          <w:rFonts w:ascii="Times New Roman" w:hAnsi="Times New Roman"/>
          <w:sz w:val="24"/>
          <w:szCs w:val="24"/>
        </w:rPr>
        <w:t xml:space="preserve"> </w:t>
      </w:r>
    </w:p>
    <w:p w:rsidR="002B548A" w:rsidRPr="002B548A" w:rsidRDefault="002B548A" w:rsidP="002B548A">
      <w:pPr>
        <w:spacing w:after="0" w:line="240" w:lineRule="auto"/>
        <w:ind w:firstLine="539"/>
        <w:jc w:val="both"/>
        <w:rPr>
          <w:rFonts w:ascii="Times New Roman" w:hAnsi="Times New Roman"/>
          <w:sz w:val="24"/>
          <w:szCs w:val="24"/>
        </w:rPr>
      </w:pP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2B548A" w:rsidRPr="002B548A" w:rsidRDefault="002B548A" w:rsidP="002B548A">
      <w:pPr>
        <w:spacing w:after="0" w:line="240" w:lineRule="auto"/>
        <w:ind w:firstLine="539"/>
        <w:jc w:val="both"/>
        <w:rPr>
          <w:rFonts w:ascii="Times New Roman" w:hAnsi="Times New Roman"/>
          <w:sz w:val="24"/>
          <w:szCs w:val="24"/>
        </w:rPr>
      </w:pPr>
      <w:r w:rsidRPr="002B548A">
        <w:rPr>
          <w:rFonts w:ascii="Times New Roman" w:hAnsi="Times New Roman"/>
          <w:b/>
          <w:bCs/>
          <w:sz w:val="24"/>
          <w:szCs w:val="24"/>
        </w:rPr>
        <w:t>Реквизиты счета</w:t>
      </w:r>
      <w:r w:rsidRPr="002B548A">
        <w:rPr>
          <w:rFonts w:ascii="Times New Roman" w:hAnsi="Times New Roman"/>
          <w:b/>
          <w:color w:val="000000"/>
          <w:sz w:val="24"/>
          <w:szCs w:val="24"/>
        </w:rPr>
        <w:t xml:space="preserve"> для лота №3</w:t>
      </w:r>
      <w:r w:rsidRPr="002B548A">
        <w:rPr>
          <w:rFonts w:ascii="Times New Roman" w:hAnsi="Times New Roman"/>
          <w:b/>
          <w:sz w:val="24"/>
          <w:szCs w:val="24"/>
        </w:rPr>
        <w:t>:</w:t>
      </w:r>
      <w:r w:rsidRPr="002B548A">
        <w:rPr>
          <w:rFonts w:ascii="Times New Roman" w:hAnsi="Times New Roman"/>
          <w:sz w:val="24"/>
          <w:szCs w:val="24"/>
        </w:rPr>
        <w:t xml:space="preserve"> </w:t>
      </w:r>
    </w:p>
    <w:p w:rsidR="002B548A" w:rsidRPr="002B548A" w:rsidRDefault="002B548A" w:rsidP="002B548A">
      <w:pPr>
        <w:spacing w:after="0" w:line="240" w:lineRule="auto"/>
        <w:ind w:firstLine="539"/>
        <w:jc w:val="both"/>
        <w:rPr>
          <w:rFonts w:ascii="Times New Roman" w:hAnsi="Times New Roman"/>
          <w:sz w:val="24"/>
          <w:szCs w:val="24"/>
        </w:rPr>
      </w:pPr>
    </w:p>
    <w:p w:rsidR="002B548A" w:rsidRPr="002B548A" w:rsidRDefault="002B548A" w:rsidP="002B548A">
      <w:pPr>
        <w:spacing w:after="0" w:line="240" w:lineRule="auto"/>
        <w:ind w:firstLine="539"/>
        <w:jc w:val="both"/>
        <w:rPr>
          <w:rFonts w:ascii="Times New Roman" w:hAnsi="Times New Roman"/>
          <w:color w:val="000000"/>
          <w:sz w:val="24"/>
          <w:szCs w:val="24"/>
        </w:rPr>
      </w:pPr>
      <w:r w:rsidRPr="002B548A">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15612440  р/с 40101810300000010008,  отделение БРЯНСК,  КБК    904 1 11  050 13 05 0000 120</w:t>
      </w:r>
    </w:p>
    <w:p w:rsidR="002B548A" w:rsidRPr="002B548A" w:rsidRDefault="002B548A" w:rsidP="002B548A">
      <w:pPr>
        <w:spacing w:after="0" w:line="240" w:lineRule="auto"/>
        <w:ind w:firstLine="539"/>
        <w:jc w:val="both"/>
        <w:rPr>
          <w:rFonts w:ascii="Times New Roman" w:hAnsi="Times New Roman"/>
          <w:sz w:val="24"/>
          <w:szCs w:val="24"/>
        </w:rPr>
      </w:pPr>
      <w:r w:rsidRPr="002B548A">
        <w:rPr>
          <w:rFonts w:ascii="Times New Roman" w:hAnsi="Times New Roman"/>
          <w:sz w:val="24"/>
          <w:szCs w:val="24"/>
        </w:rPr>
        <w:t>Наименование платежа</w:t>
      </w:r>
      <w:r w:rsidRPr="002B548A">
        <w:rPr>
          <w:rFonts w:ascii="Times New Roman" w:hAnsi="Times New Roman"/>
          <w:b/>
          <w:sz w:val="24"/>
          <w:szCs w:val="24"/>
        </w:rPr>
        <w:t xml:space="preserve">: </w:t>
      </w:r>
      <w:r w:rsidRPr="002B548A">
        <w:rPr>
          <w:rFonts w:ascii="Times New Roman" w:hAnsi="Times New Roman"/>
          <w:sz w:val="24"/>
          <w:szCs w:val="24"/>
        </w:rPr>
        <w:t>поступления от аренды земельного участка.</w:t>
      </w:r>
    </w:p>
    <w:p w:rsidR="002B548A" w:rsidRPr="002B548A" w:rsidRDefault="002B548A" w:rsidP="002B548A">
      <w:pPr>
        <w:spacing w:after="0" w:line="240" w:lineRule="auto"/>
        <w:ind w:firstLine="539"/>
        <w:jc w:val="both"/>
        <w:rPr>
          <w:rFonts w:ascii="Times New Roman" w:hAnsi="Times New Roman"/>
          <w:sz w:val="24"/>
          <w:szCs w:val="24"/>
        </w:rPr>
      </w:pPr>
    </w:p>
    <w:p w:rsidR="002B548A" w:rsidRPr="002B548A" w:rsidRDefault="002B548A" w:rsidP="002B548A">
      <w:pPr>
        <w:autoSpaceDE w:val="0"/>
        <w:autoSpaceDN w:val="0"/>
        <w:adjustRightInd w:val="0"/>
        <w:spacing w:after="0" w:line="240" w:lineRule="auto"/>
        <w:ind w:left="-180" w:firstLine="180"/>
        <w:jc w:val="both"/>
        <w:rPr>
          <w:rFonts w:ascii="Times New Roman" w:hAnsi="Times New Roman"/>
          <w:sz w:val="24"/>
          <w:szCs w:val="24"/>
        </w:rPr>
      </w:pPr>
      <w:r w:rsidRPr="002B548A">
        <w:rPr>
          <w:rFonts w:ascii="Times New Roman" w:hAnsi="Times New Roman"/>
          <w:b/>
          <w:bCs/>
          <w:color w:val="000000"/>
          <w:sz w:val="24"/>
          <w:szCs w:val="24"/>
        </w:rPr>
        <w:lastRenderedPageBreak/>
        <w:t>Срок заключения договора аренды земельного участка</w:t>
      </w:r>
      <w:r w:rsidRPr="002B548A">
        <w:rPr>
          <w:rFonts w:ascii="Times New Roman" w:hAnsi="Times New Roman"/>
          <w:color w:val="000000"/>
          <w:sz w:val="24"/>
          <w:szCs w:val="24"/>
        </w:rPr>
        <w:t xml:space="preserve">: </w:t>
      </w:r>
      <w:r w:rsidRPr="002B548A">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8" w:history="1">
        <w:r w:rsidRPr="002B548A">
          <w:rPr>
            <w:rFonts w:ascii="Times New Roman" w:hAnsi="Times New Roman"/>
            <w:sz w:val="24"/>
            <w:szCs w:val="24"/>
          </w:rPr>
          <w:t>www.torgi.gov.ru</w:t>
        </w:r>
      </w:hyperlink>
      <w:r w:rsidRPr="002B548A">
        <w:rPr>
          <w:rFonts w:ascii="Times New Roman" w:hAnsi="Times New Roman"/>
          <w:sz w:val="24"/>
          <w:szCs w:val="24"/>
        </w:rPr>
        <w:t>).</w:t>
      </w:r>
    </w:p>
    <w:p w:rsidR="002B548A" w:rsidRPr="002B548A" w:rsidRDefault="002B548A" w:rsidP="002B548A">
      <w:pPr>
        <w:spacing w:after="0" w:line="240" w:lineRule="auto"/>
        <w:ind w:left="-180" w:right="-284" w:hanging="180"/>
        <w:jc w:val="both"/>
        <w:rPr>
          <w:rFonts w:ascii="Times New Roman" w:hAnsi="Times New Roman"/>
          <w:sz w:val="24"/>
          <w:szCs w:val="24"/>
        </w:rPr>
      </w:pPr>
      <w:r w:rsidRPr="002B548A">
        <w:rPr>
          <w:rFonts w:ascii="Times New Roman" w:hAnsi="Times New Roman"/>
          <w:b/>
          <w:bCs/>
          <w:color w:val="000000"/>
          <w:sz w:val="24"/>
          <w:szCs w:val="24"/>
        </w:rPr>
        <w:t xml:space="preserve">        Порядок ознакомления</w:t>
      </w:r>
      <w:r w:rsidRPr="002B548A">
        <w:rPr>
          <w:rFonts w:ascii="Times New Roman" w:hAnsi="Times New Roman"/>
          <w:color w:val="000000"/>
          <w:sz w:val="24"/>
          <w:szCs w:val="24"/>
        </w:rPr>
        <w:t xml:space="preserve"> </w:t>
      </w:r>
      <w:r w:rsidRPr="002B548A">
        <w:rPr>
          <w:rFonts w:ascii="Times New Roman" w:hAnsi="Times New Roman"/>
          <w:b/>
          <w:color w:val="000000"/>
          <w:sz w:val="24"/>
          <w:szCs w:val="24"/>
        </w:rPr>
        <w:t>с</w:t>
      </w:r>
      <w:r w:rsidRPr="002B548A">
        <w:rPr>
          <w:rFonts w:ascii="Times New Roman" w:hAnsi="Times New Roman"/>
          <w:color w:val="000000"/>
          <w:sz w:val="24"/>
          <w:szCs w:val="24"/>
        </w:rPr>
        <w:t xml:space="preserve"> </w:t>
      </w:r>
      <w:r w:rsidRPr="002B548A">
        <w:rPr>
          <w:rFonts w:ascii="Times New Roman" w:hAnsi="Times New Roman"/>
          <w:b/>
          <w:bCs/>
          <w:color w:val="000000"/>
          <w:sz w:val="24"/>
          <w:szCs w:val="24"/>
        </w:rPr>
        <w:t>условиями договора аренды и иной информацией</w:t>
      </w:r>
      <w:r w:rsidRPr="002B548A">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2B548A">
        <w:rPr>
          <w:rFonts w:ascii="Times New Roman" w:hAnsi="Times New Roman"/>
          <w:sz w:val="24"/>
          <w:szCs w:val="24"/>
        </w:rPr>
        <w:t xml:space="preserve">а также на официальном сайте администрации Дубровского  района в сети «Интернет» </w:t>
      </w:r>
      <w:hyperlink r:id="rId19"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admdubrovka</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r w:rsidRPr="002B548A">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0" w:history="1">
        <w:r w:rsidRPr="002B548A">
          <w:rPr>
            <w:rFonts w:ascii="Times New Roman" w:hAnsi="Times New Roman"/>
            <w:color w:val="0000FF"/>
            <w:sz w:val="24"/>
            <w:szCs w:val="24"/>
            <w:u w:val="single"/>
          </w:rPr>
          <w:t>www.</w:t>
        </w:r>
        <w:r w:rsidRPr="002B548A">
          <w:rPr>
            <w:rFonts w:ascii="Times New Roman" w:hAnsi="Times New Roman"/>
            <w:color w:val="0000FF"/>
            <w:sz w:val="24"/>
            <w:szCs w:val="24"/>
            <w:u w:val="single"/>
            <w:lang w:val="en-US"/>
          </w:rPr>
          <w:t>torgi</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gov</w:t>
        </w:r>
        <w:r w:rsidRPr="002B548A">
          <w:rPr>
            <w:rFonts w:ascii="Times New Roman" w:hAnsi="Times New Roman"/>
            <w:color w:val="0000FF"/>
            <w:sz w:val="24"/>
            <w:szCs w:val="24"/>
            <w:u w:val="single"/>
          </w:rPr>
          <w:t>.ru</w:t>
        </w:r>
      </w:hyperlink>
      <w:r w:rsidRPr="002B548A">
        <w:rPr>
          <w:rFonts w:ascii="Times New Roman" w:hAnsi="Times New Roman"/>
          <w:sz w:val="24"/>
          <w:szCs w:val="24"/>
        </w:rPr>
        <w:t>.</w:t>
      </w:r>
    </w:p>
    <w:p w:rsidR="002B548A" w:rsidRPr="002B548A" w:rsidRDefault="002B548A" w:rsidP="002B548A">
      <w:pPr>
        <w:spacing w:after="0" w:line="240" w:lineRule="auto"/>
        <w:ind w:left="-180" w:right="-284" w:hanging="180"/>
        <w:jc w:val="both"/>
        <w:rPr>
          <w:rFonts w:ascii="Times New Roman" w:hAnsi="Times New Roman"/>
          <w:color w:val="000000"/>
          <w:sz w:val="24"/>
          <w:szCs w:val="24"/>
        </w:rPr>
      </w:pPr>
      <w:r w:rsidRPr="002B548A">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2B548A" w:rsidRPr="002B548A" w:rsidRDefault="002B548A" w:rsidP="002B548A">
      <w:pPr>
        <w:spacing w:after="0" w:line="240" w:lineRule="auto"/>
        <w:ind w:left="-180"/>
        <w:jc w:val="both"/>
        <w:rPr>
          <w:rFonts w:ascii="Times New Roman" w:hAnsi="Times New Roman"/>
          <w:color w:val="000000"/>
          <w:sz w:val="24"/>
          <w:szCs w:val="24"/>
        </w:rPr>
      </w:pPr>
      <w:r w:rsidRPr="002B548A">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2B548A" w:rsidRPr="002B548A" w:rsidRDefault="002B548A" w:rsidP="002B548A">
      <w:pPr>
        <w:spacing w:after="0" w:line="240" w:lineRule="auto"/>
        <w:ind w:left="-180" w:right="-284" w:hanging="180"/>
        <w:jc w:val="both"/>
        <w:rPr>
          <w:rFonts w:ascii="Times New Roman" w:hAnsi="Times New Roman"/>
          <w:color w:val="000000"/>
          <w:sz w:val="24"/>
          <w:szCs w:val="24"/>
        </w:rPr>
      </w:pPr>
      <w:r w:rsidRPr="002B548A">
        <w:rPr>
          <w:rFonts w:ascii="Times New Roman" w:hAnsi="Times New Roman"/>
          <w:b/>
          <w:bCs/>
          <w:color w:val="000000"/>
          <w:sz w:val="24"/>
          <w:szCs w:val="24"/>
        </w:rPr>
        <w:t xml:space="preserve">         Место и срок подведения итогов аукциона</w:t>
      </w:r>
      <w:r w:rsidRPr="002B548A">
        <w:rPr>
          <w:rFonts w:ascii="Times New Roman" w:hAnsi="Times New Roman"/>
          <w:color w:val="000000"/>
          <w:sz w:val="24"/>
          <w:szCs w:val="24"/>
        </w:rPr>
        <w:t>: 242750 Брянская область,   Дубровский район, рп. Дубровка, ул. Победы, д. 18, каб. 2, 06.07</w:t>
      </w:r>
      <w:r w:rsidRPr="002B548A">
        <w:rPr>
          <w:rFonts w:ascii="Times New Roman" w:hAnsi="Times New Roman"/>
          <w:sz w:val="24"/>
          <w:szCs w:val="24"/>
        </w:rPr>
        <w:t>.2020</w:t>
      </w:r>
      <w:r w:rsidRPr="002B548A">
        <w:rPr>
          <w:rFonts w:ascii="Times New Roman" w:hAnsi="Times New Roman"/>
          <w:color w:val="000000"/>
          <w:sz w:val="24"/>
          <w:szCs w:val="24"/>
        </w:rPr>
        <w:t xml:space="preserve"> года по окончанию аукциона.</w:t>
      </w:r>
    </w:p>
    <w:p w:rsidR="002B548A" w:rsidRPr="002B548A" w:rsidRDefault="002B548A" w:rsidP="002B548A">
      <w:pPr>
        <w:spacing w:after="0" w:line="240" w:lineRule="auto"/>
        <w:ind w:left="-180" w:right="-284" w:hanging="180"/>
        <w:jc w:val="both"/>
        <w:rPr>
          <w:rFonts w:ascii="Times New Roman" w:hAnsi="Times New Roman"/>
          <w:color w:val="000000"/>
          <w:sz w:val="24"/>
          <w:szCs w:val="24"/>
        </w:rPr>
      </w:pPr>
      <w:r w:rsidRPr="002B548A">
        <w:rPr>
          <w:rFonts w:ascii="Times New Roman" w:hAnsi="Times New Roman"/>
          <w:b/>
          <w:bCs/>
          <w:color w:val="000000"/>
          <w:sz w:val="24"/>
          <w:szCs w:val="24"/>
        </w:rPr>
        <w:t xml:space="preserve">          Срок принятия решения об отказе в проведение аукциона</w:t>
      </w:r>
      <w:r w:rsidRPr="002B548A">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2B548A">
        <w:rPr>
          <w:rFonts w:ascii="Times New Roman" w:hAnsi="Times New Roman"/>
          <w:b/>
          <w:color w:val="000000"/>
          <w:sz w:val="24"/>
          <w:szCs w:val="24"/>
        </w:rPr>
        <w:t xml:space="preserve">. </w:t>
      </w:r>
      <w:r w:rsidRPr="002B548A">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2B548A" w:rsidRPr="002B548A" w:rsidRDefault="002B548A" w:rsidP="002B548A">
      <w:pPr>
        <w:spacing w:after="0" w:line="240" w:lineRule="auto"/>
        <w:ind w:hanging="180"/>
        <w:jc w:val="both"/>
        <w:rPr>
          <w:rFonts w:ascii="Times New Roman" w:hAnsi="Times New Roman"/>
          <w:bCs/>
          <w:sz w:val="24"/>
          <w:szCs w:val="24"/>
        </w:rPr>
      </w:pPr>
    </w:p>
    <w:p w:rsidR="002B548A" w:rsidRPr="002B548A" w:rsidRDefault="002B548A" w:rsidP="002B548A">
      <w:pPr>
        <w:tabs>
          <w:tab w:val="left" w:pos="7964"/>
        </w:tabs>
        <w:spacing w:after="0" w:line="240" w:lineRule="auto"/>
        <w:jc w:val="both"/>
        <w:rPr>
          <w:rFonts w:ascii="Times New Roman" w:hAnsi="Times New Roman"/>
          <w:bCs/>
          <w:sz w:val="24"/>
          <w:szCs w:val="24"/>
        </w:rPr>
      </w:pPr>
    </w:p>
    <w:p w:rsidR="002B548A" w:rsidRPr="002B548A" w:rsidRDefault="002B548A" w:rsidP="002B548A">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2B548A">
        <w:rPr>
          <w:rFonts w:ascii="Times New Roman" w:hAnsi="Times New Roman"/>
          <w:b/>
          <w:sz w:val="24"/>
          <w:szCs w:val="24"/>
        </w:rPr>
        <w:t>ЗАЯВКА</w:t>
      </w:r>
    </w:p>
    <w:p w:rsidR="002B548A" w:rsidRPr="002B548A" w:rsidRDefault="008F2539" w:rsidP="008F253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 УЧАСТИЕ В АУКЦИОНЕ</w:t>
      </w:r>
    </w:p>
    <w:p w:rsidR="002B548A" w:rsidRPr="002B548A" w:rsidRDefault="002B548A" w:rsidP="002B548A">
      <w:pPr>
        <w:widowControl w:val="0"/>
        <w:autoSpaceDE w:val="0"/>
        <w:autoSpaceDN w:val="0"/>
        <w:adjustRightInd w:val="0"/>
        <w:spacing w:after="0" w:line="240" w:lineRule="auto"/>
        <w:jc w:val="center"/>
        <w:rPr>
          <w:rFonts w:ascii="Times New Roman" w:hAnsi="Times New Roman"/>
          <w:b/>
          <w:sz w:val="24"/>
          <w:szCs w:val="24"/>
        </w:rPr>
      </w:pPr>
    </w:p>
    <w:p w:rsidR="002B548A" w:rsidRPr="002B548A" w:rsidRDefault="002B548A" w:rsidP="002B548A">
      <w:pPr>
        <w:widowControl w:val="0"/>
        <w:autoSpaceDE w:val="0"/>
        <w:autoSpaceDN w:val="0"/>
        <w:adjustRightInd w:val="0"/>
        <w:spacing w:after="0" w:line="240" w:lineRule="auto"/>
        <w:rPr>
          <w:rFonts w:ascii="Times New Roman" w:hAnsi="Times New Roman"/>
          <w:b/>
          <w:sz w:val="24"/>
          <w:szCs w:val="24"/>
        </w:rPr>
      </w:pPr>
      <w:r w:rsidRPr="002B548A">
        <w:rPr>
          <w:rFonts w:ascii="Times New Roman" w:hAnsi="Times New Roman"/>
          <w:b/>
          <w:sz w:val="24"/>
          <w:szCs w:val="24"/>
        </w:rPr>
        <w:t>__________</w:t>
      </w:r>
      <w:r w:rsidR="008F2539">
        <w:rPr>
          <w:rFonts w:ascii="Times New Roman" w:hAnsi="Times New Roman"/>
          <w:b/>
          <w:sz w:val="24"/>
          <w:szCs w:val="24"/>
        </w:rPr>
        <w:t>______________________________________</w:t>
      </w:r>
      <w:r w:rsidRPr="002B548A">
        <w:rPr>
          <w:rFonts w:ascii="Times New Roman" w:hAnsi="Times New Roman"/>
          <w:b/>
          <w:sz w:val="24"/>
          <w:szCs w:val="24"/>
        </w:rPr>
        <w:t>_________________________________________________________________________________________________________________________________________________________________________,</w:t>
      </w:r>
    </w:p>
    <w:p w:rsidR="002B548A" w:rsidRPr="002B548A" w:rsidRDefault="002B548A" w:rsidP="002B548A">
      <w:pPr>
        <w:widowControl w:val="0"/>
        <w:autoSpaceDE w:val="0"/>
        <w:autoSpaceDN w:val="0"/>
        <w:adjustRightInd w:val="0"/>
        <w:spacing w:after="0" w:line="240" w:lineRule="auto"/>
        <w:jc w:val="center"/>
        <w:rPr>
          <w:rFonts w:ascii="Times New Roman" w:hAnsi="Times New Roman"/>
          <w:sz w:val="20"/>
          <w:szCs w:val="24"/>
        </w:rPr>
      </w:pPr>
      <w:r w:rsidRPr="002B548A">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2B548A" w:rsidRPr="002B548A" w:rsidRDefault="002B548A" w:rsidP="002B548A">
      <w:pPr>
        <w:widowControl w:val="0"/>
        <w:autoSpaceDE w:val="0"/>
        <w:autoSpaceDN w:val="0"/>
        <w:adjustRightInd w:val="0"/>
        <w:spacing w:after="0" w:line="240" w:lineRule="auto"/>
        <w:rPr>
          <w:rFonts w:ascii="Times New Roman" w:hAnsi="Times New Roman"/>
          <w:sz w:val="24"/>
          <w:szCs w:val="24"/>
        </w:rPr>
      </w:pPr>
      <w:r w:rsidRPr="002B548A">
        <w:rPr>
          <w:rFonts w:ascii="Times New Roman" w:hAnsi="Times New Roman"/>
          <w:sz w:val="24"/>
          <w:szCs w:val="24"/>
        </w:rPr>
        <w:t>в лице _______________________________________________________________________</w:t>
      </w:r>
    </w:p>
    <w:p w:rsidR="002B548A" w:rsidRPr="002B548A" w:rsidRDefault="002B548A" w:rsidP="002B548A">
      <w:pPr>
        <w:widowControl w:val="0"/>
        <w:autoSpaceDE w:val="0"/>
        <w:autoSpaceDN w:val="0"/>
        <w:adjustRightInd w:val="0"/>
        <w:spacing w:after="0" w:line="240" w:lineRule="auto"/>
        <w:rPr>
          <w:rFonts w:ascii="Times New Roman" w:hAnsi="Times New Roman"/>
          <w:sz w:val="24"/>
          <w:szCs w:val="24"/>
        </w:rPr>
      </w:pPr>
      <w:r w:rsidRPr="002B548A">
        <w:rPr>
          <w:rFonts w:ascii="Times New Roman" w:hAnsi="Times New Roman"/>
          <w:sz w:val="24"/>
          <w:szCs w:val="24"/>
        </w:rPr>
        <w:t>__________________________________________________________________________________________________________________________________________________________,</w:t>
      </w:r>
    </w:p>
    <w:p w:rsidR="002B548A" w:rsidRPr="002B548A" w:rsidRDefault="002B548A" w:rsidP="002B548A">
      <w:pPr>
        <w:widowControl w:val="0"/>
        <w:autoSpaceDE w:val="0"/>
        <w:autoSpaceDN w:val="0"/>
        <w:adjustRightInd w:val="0"/>
        <w:spacing w:after="0" w:line="240" w:lineRule="auto"/>
        <w:jc w:val="both"/>
        <w:rPr>
          <w:rFonts w:ascii="Times New Roman" w:hAnsi="Times New Roman"/>
          <w:sz w:val="20"/>
          <w:szCs w:val="24"/>
        </w:rPr>
      </w:pPr>
      <w:r w:rsidRPr="002B548A">
        <w:rPr>
          <w:rFonts w:ascii="Times New Roman" w:hAnsi="Times New Roman"/>
          <w:sz w:val="20"/>
          <w:szCs w:val="24"/>
        </w:rPr>
        <w:t xml:space="preserve">                                     (фамилия, имя, отчество, должность для представителя юридического лица)</w:t>
      </w:r>
    </w:p>
    <w:p w:rsidR="002B548A" w:rsidRPr="002B548A" w:rsidRDefault="002B548A" w:rsidP="002B548A">
      <w:pPr>
        <w:widowControl w:val="0"/>
        <w:autoSpaceDE w:val="0"/>
        <w:autoSpaceDN w:val="0"/>
        <w:adjustRightInd w:val="0"/>
        <w:spacing w:after="0" w:line="240" w:lineRule="auto"/>
        <w:rPr>
          <w:rFonts w:ascii="Times New Roman" w:hAnsi="Times New Roman"/>
          <w:sz w:val="24"/>
          <w:szCs w:val="24"/>
        </w:rPr>
      </w:pPr>
      <w:r w:rsidRPr="002B548A">
        <w:rPr>
          <w:rFonts w:ascii="Times New Roman" w:hAnsi="Times New Roman"/>
          <w:sz w:val="24"/>
          <w:szCs w:val="24"/>
        </w:rPr>
        <w:t xml:space="preserve">действующего на основании ____________________________________________________ </w:t>
      </w:r>
    </w:p>
    <w:p w:rsidR="002B548A" w:rsidRPr="002B548A" w:rsidRDefault="002B548A" w:rsidP="002B548A">
      <w:pPr>
        <w:widowControl w:val="0"/>
        <w:autoSpaceDE w:val="0"/>
        <w:autoSpaceDN w:val="0"/>
        <w:adjustRightInd w:val="0"/>
        <w:spacing w:after="0" w:line="240" w:lineRule="auto"/>
        <w:rPr>
          <w:rFonts w:ascii="Times New Roman" w:hAnsi="Times New Roman"/>
          <w:sz w:val="20"/>
          <w:szCs w:val="20"/>
        </w:rPr>
      </w:pPr>
      <w:r w:rsidRPr="002B548A">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2B548A">
        <w:rPr>
          <w:rFonts w:ascii="Times New Roman" w:hAnsi="Times New Roman"/>
          <w:sz w:val="20"/>
          <w:szCs w:val="20"/>
        </w:rPr>
        <w:t xml:space="preserve">(далее – претендент), </w:t>
      </w:r>
    </w:p>
    <w:p w:rsidR="002B548A" w:rsidRPr="002B548A" w:rsidRDefault="002B548A" w:rsidP="002B548A">
      <w:pPr>
        <w:widowControl w:val="0"/>
        <w:autoSpaceDE w:val="0"/>
        <w:autoSpaceDN w:val="0"/>
        <w:adjustRightInd w:val="0"/>
        <w:spacing w:after="0" w:line="240" w:lineRule="auto"/>
        <w:jc w:val="both"/>
        <w:rPr>
          <w:rFonts w:ascii="Times New Roman" w:hAnsi="Times New Roman"/>
          <w:sz w:val="24"/>
          <w:szCs w:val="24"/>
        </w:rPr>
      </w:pPr>
      <w:r w:rsidRPr="002B548A">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2B548A" w:rsidRPr="002B548A" w:rsidRDefault="002B548A" w:rsidP="002B548A">
      <w:pPr>
        <w:tabs>
          <w:tab w:val="left" w:pos="360"/>
          <w:tab w:val="left" w:pos="900"/>
          <w:tab w:val="left" w:pos="2044"/>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2B548A" w:rsidRPr="002B548A" w:rsidRDefault="002B548A" w:rsidP="002B548A">
      <w:pPr>
        <w:tabs>
          <w:tab w:val="left" w:pos="360"/>
          <w:tab w:val="left" w:pos="900"/>
        </w:tabs>
        <w:spacing w:after="0" w:line="240" w:lineRule="auto"/>
        <w:ind w:firstLine="540"/>
        <w:rPr>
          <w:rFonts w:ascii="Times New Roman" w:hAnsi="Times New Roman"/>
          <w:sz w:val="24"/>
          <w:szCs w:val="24"/>
        </w:rPr>
      </w:pPr>
      <w:r w:rsidRPr="002B548A">
        <w:rPr>
          <w:rFonts w:ascii="Times New Roman" w:hAnsi="Times New Roman"/>
          <w:sz w:val="24"/>
          <w:szCs w:val="24"/>
        </w:rPr>
        <w:t xml:space="preserve">- Соблюдать условия  аукциона, а также  установленный порядок проведения  аукциона; </w:t>
      </w:r>
    </w:p>
    <w:p w:rsidR="002B548A" w:rsidRPr="002B548A" w:rsidRDefault="002B548A" w:rsidP="002B548A">
      <w:pPr>
        <w:tabs>
          <w:tab w:val="left" w:pos="142"/>
          <w:tab w:val="left" w:pos="360"/>
          <w:tab w:val="left" w:pos="900"/>
        </w:tabs>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21" w:history="1">
        <w:r w:rsidRPr="002B548A">
          <w:rPr>
            <w:rFonts w:ascii="Times New Roman" w:hAnsi="Times New Roman"/>
            <w:color w:val="0000FF"/>
            <w:sz w:val="24"/>
            <w:szCs w:val="24"/>
            <w:u w:val="single"/>
          </w:rPr>
          <w:t>www.</w:t>
        </w:r>
        <w:r w:rsidRPr="002B548A">
          <w:rPr>
            <w:rFonts w:ascii="Times New Roman" w:hAnsi="Times New Roman"/>
            <w:color w:val="0000FF"/>
            <w:sz w:val="24"/>
            <w:szCs w:val="24"/>
            <w:u w:val="single"/>
            <w:lang w:val="en-US"/>
          </w:rPr>
          <w:t>torgi</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gov</w:t>
        </w:r>
        <w:r w:rsidRPr="002B548A">
          <w:rPr>
            <w:rFonts w:ascii="Times New Roman" w:hAnsi="Times New Roman"/>
            <w:color w:val="0000FF"/>
            <w:sz w:val="24"/>
            <w:szCs w:val="24"/>
            <w:u w:val="single"/>
          </w:rPr>
          <w:t>.ru</w:t>
        </w:r>
      </w:hyperlink>
      <w:r w:rsidRPr="002B548A">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2B548A" w:rsidRPr="002B548A" w:rsidRDefault="002B548A" w:rsidP="002B548A">
      <w:pPr>
        <w:tabs>
          <w:tab w:val="left" w:pos="360"/>
          <w:tab w:val="left" w:pos="900"/>
        </w:tabs>
        <w:spacing w:after="0" w:line="240" w:lineRule="auto"/>
        <w:ind w:firstLine="540"/>
        <w:rPr>
          <w:rFonts w:ascii="Times New Roman" w:hAnsi="Times New Roman"/>
          <w:sz w:val="24"/>
          <w:szCs w:val="24"/>
        </w:rPr>
      </w:pPr>
      <w:r w:rsidRPr="002B548A">
        <w:rPr>
          <w:rFonts w:ascii="Times New Roman" w:hAnsi="Times New Roman"/>
          <w:sz w:val="24"/>
          <w:szCs w:val="24"/>
        </w:rPr>
        <w:t>Претендент согласен на участие в аукционе на указанных условиях.</w:t>
      </w:r>
    </w:p>
    <w:p w:rsidR="002B548A" w:rsidRPr="002B548A" w:rsidRDefault="002B548A" w:rsidP="002B548A">
      <w:pPr>
        <w:tabs>
          <w:tab w:val="left" w:pos="851"/>
        </w:tabs>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lastRenderedPageBreak/>
        <w:t>В случае признания победителем аукциона:</w:t>
      </w:r>
    </w:p>
    <w:p w:rsidR="002B548A" w:rsidRPr="002B548A" w:rsidRDefault="002B548A" w:rsidP="002B548A">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подписать протокол по итогам аукциона;</w:t>
      </w:r>
    </w:p>
    <w:p w:rsidR="002B548A" w:rsidRPr="002B548A" w:rsidRDefault="002B548A" w:rsidP="002B548A">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2B548A" w:rsidRPr="002B548A" w:rsidRDefault="002B548A" w:rsidP="002B548A">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с данными об организаторе аукциона;</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8"/>
        </w:rPr>
        <w:t>о порядке определения победителя;</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с порядком отмены аукциона;</w:t>
      </w:r>
    </w:p>
    <w:p w:rsidR="002B548A" w:rsidRPr="002B548A" w:rsidRDefault="002B548A" w:rsidP="002B548A">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2B548A">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Претендент согласен на участие в аукционе на указанных условиях.</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0"/>
        </w:rPr>
      </w:pPr>
      <w:r w:rsidRPr="002B548A">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2B548A" w:rsidRPr="002B548A" w:rsidRDefault="002B548A" w:rsidP="002B548A">
      <w:pPr>
        <w:widowControl w:val="0"/>
        <w:spacing w:after="0" w:line="240" w:lineRule="auto"/>
        <w:ind w:firstLine="540"/>
        <w:jc w:val="both"/>
        <w:rPr>
          <w:rFonts w:ascii="Times New Roman" w:hAnsi="Times New Roman"/>
          <w:sz w:val="24"/>
          <w:szCs w:val="24"/>
        </w:rPr>
      </w:pPr>
      <w:r w:rsidRPr="002B548A">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Возврат задатка производится по следующим реквизитам:</w:t>
      </w:r>
    </w:p>
    <w:p w:rsidR="002B548A" w:rsidRPr="002B548A" w:rsidRDefault="002B548A" w:rsidP="002B548A">
      <w:pPr>
        <w:widowControl w:val="0"/>
        <w:autoSpaceDE w:val="0"/>
        <w:autoSpaceDN w:val="0"/>
        <w:adjustRightInd w:val="0"/>
        <w:spacing w:after="0" w:line="240" w:lineRule="auto"/>
        <w:jc w:val="both"/>
        <w:rPr>
          <w:rFonts w:ascii="Times New Roman" w:hAnsi="Times New Roman"/>
          <w:sz w:val="24"/>
          <w:szCs w:val="24"/>
        </w:rPr>
      </w:pPr>
      <w:r w:rsidRPr="002B548A">
        <w:rPr>
          <w:rFonts w:ascii="Times New Roman" w:hAnsi="Times New Roman"/>
          <w:sz w:val="24"/>
          <w:szCs w:val="24"/>
        </w:rPr>
        <w:t>__________________________________________________________________________________________________________________________________________________________</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Контактный телефон _____________________.</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p>
    <w:p w:rsidR="002B548A" w:rsidRPr="002B548A" w:rsidRDefault="002B548A" w:rsidP="002B548A">
      <w:pPr>
        <w:spacing w:after="0" w:line="223" w:lineRule="auto"/>
        <w:ind w:right="-1" w:firstLine="540"/>
        <w:jc w:val="both"/>
        <w:rPr>
          <w:rFonts w:ascii="Times New Roman" w:hAnsi="Times New Roman"/>
          <w:sz w:val="24"/>
          <w:szCs w:val="24"/>
        </w:rPr>
      </w:pPr>
      <w:r w:rsidRPr="002B548A">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Подпись претендента</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(полномочного представителя претендента) </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 xml:space="preserve">           </w:t>
      </w:r>
    </w:p>
    <w:p w:rsidR="002B548A" w:rsidRPr="002B548A" w:rsidRDefault="002B548A" w:rsidP="008F2539">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_______</w:t>
      </w:r>
      <w:r w:rsidR="008F2539">
        <w:rPr>
          <w:rFonts w:ascii="Times New Roman" w:hAnsi="Times New Roman"/>
          <w:sz w:val="24"/>
          <w:szCs w:val="24"/>
        </w:rPr>
        <w:t>________________/_____________/</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Заявка принята Комитетом имущественных отношений администрации Дубровского района.</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Время и дата принятия заявки:</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Час.  ____ мин. ____   «____» __________ 202  года.</w:t>
      </w: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p>
    <w:p w:rsidR="002B548A" w:rsidRPr="002B548A" w:rsidRDefault="002B548A" w:rsidP="002B548A">
      <w:pPr>
        <w:widowControl w:val="0"/>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Регистрационный номер заявки: №  _______</w:t>
      </w:r>
    </w:p>
    <w:p w:rsidR="002B548A" w:rsidRPr="002B548A" w:rsidRDefault="002B548A" w:rsidP="002B548A">
      <w:pPr>
        <w:spacing w:after="0" w:line="240" w:lineRule="auto"/>
        <w:ind w:firstLine="540"/>
        <w:rPr>
          <w:rFonts w:ascii="Times New Roman" w:hAnsi="Times New Roman"/>
          <w:sz w:val="24"/>
          <w:szCs w:val="24"/>
        </w:rPr>
      </w:pPr>
    </w:p>
    <w:p w:rsidR="002B548A" w:rsidRPr="002B548A" w:rsidRDefault="002B548A" w:rsidP="002B548A">
      <w:pPr>
        <w:spacing w:after="0" w:line="240" w:lineRule="auto"/>
        <w:ind w:firstLine="540"/>
        <w:rPr>
          <w:rFonts w:ascii="Times New Roman" w:hAnsi="Times New Roman"/>
          <w:sz w:val="24"/>
          <w:szCs w:val="24"/>
        </w:rPr>
      </w:pPr>
      <w:r w:rsidRPr="002B548A">
        <w:rPr>
          <w:rFonts w:ascii="Times New Roman" w:hAnsi="Times New Roman"/>
          <w:sz w:val="24"/>
          <w:szCs w:val="24"/>
        </w:rPr>
        <w:t>Подпись уполномоченного лица организатора аукциона       _______________/___________</w:t>
      </w:r>
    </w:p>
    <w:p w:rsidR="002B548A" w:rsidRPr="002B548A" w:rsidRDefault="002B548A" w:rsidP="002B548A">
      <w:pPr>
        <w:spacing w:after="0" w:line="240" w:lineRule="auto"/>
        <w:ind w:firstLine="540"/>
        <w:rPr>
          <w:rFonts w:ascii="Times New Roman" w:hAnsi="Times New Roman"/>
          <w:sz w:val="24"/>
          <w:szCs w:val="24"/>
        </w:rPr>
      </w:pPr>
    </w:p>
    <w:p w:rsidR="002B548A" w:rsidRPr="002B548A" w:rsidRDefault="002B548A" w:rsidP="002B548A">
      <w:pPr>
        <w:tabs>
          <w:tab w:val="left" w:pos="360"/>
          <w:tab w:val="left" w:pos="900"/>
        </w:tabs>
        <w:spacing w:after="0" w:line="240" w:lineRule="auto"/>
        <w:ind w:firstLine="540"/>
        <w:jc w:val="right"/>
        <w:rPr>
          <w:rFonts w:ascii="Times New Roman" w:hAnsi="Times New Roman"/>
          <w:i/>
        </w:rPr>
      </w:pPr>
      <w:r w:rsidRPr="002B548A">
        <w:rPr>
          <w:rFonts w:ascii="Courier New" w:hAnsi="Courier New" w:cs="Courier New"/>
          <w:sz w:val="20"/>
          <w:szCs w:val="24"/>
        </w:rPr>
        <w:t xml:space="preserve">                                                                      </w:t>
      </w:r>
      <w:r w:rsidRPr="002B548A">
        <w:rPr>
          <w:rFonts w:ascii="Times New Roman" w:hAnsi="Times New Roman"/>
          <w:i/>
        </w:rPr>
        <w:t>Приложение 2</w:t>
      </w:r>
    </w:p>
    <w:p w:rsidR="002B548A" w:rsidRPr="002B548A" w:rsidRDefault="002B548A" w:rsidP="002B548A">
      <w:pPr>
        <w:tabs>
          <w:tab w:val="left" w:pos="360"/>
          <w:tab w:val="left" w:pos="900"/>
        </w:tabs>
        <w:spacing w:after="0" w:line="240" w:lineRule="auto"/>
        <w:rPr>
          <w:rFonts w:ascii="Times New Roman" w:hAnsi="Times New Roman"/>
        </w:rPr>
      </w:pPr>
      <w:r w:rsidRPr="002B548A">
        <w:rPr>
          <w:rFonts w:ascii="Times New Roman" w:hAnsi="Times New Roman"/>
        </w:rPr>
        <w:t>(Проект)</w:t>
      </w:r>
    </w:p>
    <w:p w:rsidR="002B548A" w:rsidRPr="002B548A" w:rsidRDefault="002B548A" w:rsidP="002B548A">
      <w:pPr>
        <w:spacing w:after="0" w:line="240" w:lineRule="auto"/>
        <w:rPr>
          <w:rFonts w:ascii="Courier New" w:hAnsi="Courier New" w:cs="Courier New"/>
          <w:sz w:val="20"/>
          <w:szCs w:val="24"/>
        </w:rPr>
      </w:pPr>
      <w:r w:rsidRPr="002B548A">
        <w:rPr>
          <w:rFonts w:ascii="Courier New" w:hAnsi="Courier New" w:cs="Courier New"/>
          <w:sz w:val="20"/>
          <w:szCs w:val="24"/>
        </w:rPr>
        <w:t xml:space="preserve">                                                                          </w:t>
      </w:r>
    </w:p>
    <w:p w:rsidR="002B548A" w:rsidRPr="002B548A" w:rsidRDefault="002B548A" w:rsidP="002B548A">
      <w:pPr>
        <w:spacing w:after="0" w:line="240" w:lineRule="auto"/>
        <w:ind w:left="360"/>
        <w:jc w:val="right"/>
        <w:rPr>
          <w:rFonts w:ascii="Courier New" w:hAnsi="Courier New" w:cs="Courier New"/>
          <w:sz w:val="20"/>
          <w:szCs w:val="24"/>
        </w:rPr>
      </w:pPr>
    </w:p>
    <w:p w:rsidR="002B548A" w:rsidRPr="002B548A" w:rsidRDefault="002B548A" w:rsidP="002B548A">
      <w:pPr>
        <w:spacing w:after="0" w:line="240" w:lineRule="auto"/>
        <w:jc w:val="center"/>
        <w:rPr>
          <w:rFonts w:ascii="Times New Roman" w:hAnsi="Times New Roman"/>
        </w:rPr>
      </w:pPr>
      <w:r w:rsidRPr="002B548A">
        <w:rPr>
          <w:rFonts w:ascii="Times New Roman" w:hAnsi="Times New Roman"/>
        </w:rPr>
        <w:t>ДОГОВОР АРЕНДЫ ЗЕМЕЛЬНОГО УЧАСТКА № __</w:t>
      </w:r>
    </w:p>
    <w:p w:rsidR="002B548A" w:rsidRPr="002B548A" w:rsidRDefault="002B548A" w:rsidP="002B548A">
      <w:pPr>
        <w:spacing w:after="0" w:line="240" w:lineRule="auto"/>
        <w:jc w:val="center"/>
        <w:rPr>
          <w:rFonts w:ascii="Times New Roman" w:hAnsi="Times New Roman"/>
        </w:rPr>
      </w:pPr>
    </w:p>
    <w:p w:rsidR="002B548A" w:rsidRPr="002B548A" w:rsidRDefault="002B548A" w:rsidP="002B548A">
      <w:pPr>
        <w:spacing w:after="0" w:line="240" w:lineRule="auto"/>
        <w:rPr>
          <w:rFonts w:ascii="Times New Roman" w:hAnsi="Times New Roman"/>
        </w:rPr>
      </w:pPr>
      <w:r w:rsidRPr="002B548A">
        <w:rPr>
          <w:rFonts w:ascii="Times New Roman" w:hAnsi="Times New Roman"/>
        </w:rPr>
        <w:t xml:space="preserve"> </w:t>
      </w:r>
    </w:p>
    <w:p w:rsidR="002B548A" w:rsidRPr="002B548A" w:rsidRDefault="002B548A" w:rsidP="002B548A">
      <w:pPr>
        <w:spacing w:after="0" w:line="240" w:lineRule="auto"/>
        <w:rPr>
          <w:rFonts w:ascii="Times New Roman" w:hAnsi="Times New Roman"/>
        </w:rPr>
      </w:pPr>
      <w:r w:rsidRPr="002B548A">
        <w:rPr>
          <w:rFonts w:ascii="Times New Roman" w:hAnsi="Times New Roman"/>
        </w:rPr>
        <w:t xml:space="preserve">    р.п. Дубровка</w:t>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t xml:space="preserve">                                     «__ »  ___________</w:t>
      </w:r>
    </w:p>
    <w:p w:rsidR="002B548A" w:rsidRPr="002B548A" w:rsidRDefault="002B548A" w:rsidP="002B548A">
      <w:pPr>
        <w:spacing w:after="0" w:line="240" w:lineRule="auto"/>
        <w:rPr>
          <w:rFonts w:ascii="Times New Roman" w:hAnsi="Times New Roman"/>
        </w:rPr>
      </w:pPr>
      <w:r w:rsidRPr="002B548A">
        <w:rPr>
          <w:rFonts w:ascii="Times New Roman" w:hAnsi="Times New Roman"/>
        </w:rPr>
        <w:t>Брянской области</w:t>
      </w:r>
      <w:r w:rsidRPr="002B548A">
        <w:rPr>
          <w:rFonts w:ascii="Times New Roman" w:hAnsi="Times New Roman"/>
        </w:rPr>
        <w:tab/>
      </w:r>
      <w:r w:rsidRPr="002B548A">
        <w:rPr>
          <w:rFonts w:ascii="Times New Roman" w:hAnsi="Times New Roman"/>
        </w:rPr>
        <w:tab/>
      </w:r>
      <w:r w:rsidRPr="002B548A">
        <w:rPr>
          <w:rFonts w:ascii="Times New Roman" w:hAnsi="Times New Roman"/>
        </w:rPr>
        <w:tab/>
      </w:r>
    </w:p>
    <w:p w:rsidR="002B548A" w:rsidRPr="002B548A" w:rsidRDefault="002B548A" w:rsidP="002B548A">
      <w:pPr>
        <w:spacing w:after="0" w:line="240" w:lineRule="auto"/>
        <w:rPr>
          <w:rFonts w:ascii="Times New Roman" w:hAnsi="Times New Roman"/>
        </w:rPr>
      </w:pPr>
    </w:p>
    <w:p w:rsidR="002B548A" w:rsidRPr="002B548A" w:rsidRDefault="002B548A" w:rsidP="002B548A">
      <w:pPr>
        <w:spacing w:after="0" w:line="240" w:lineRule="auto"/>
        <w:ind w:firstLine="709"/>
        <w:jc w:val="both"/>
        <w:rPr>
          <w:rFonts w:ascii="Times New Roman" w:hAnsi="Times New Roman"/>
        </w:rPr>
      </w:pPr>
      <w:r w:rsidRPr="002B548A">
        <w:rPr>
          <w:rFonts w:ascii="Times New Roman" w:hAnsi="Times New Roman"/>
          <w:b/>
        </w:rPr>
        <w:t>Администрация Дубровского района</w:t>
      </w:r>
      <w:r w:rsidRPr="002B548A">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и</w:t>
      </w:r>
      <w:r w:rsidRPr="002B548A">
        <w:rPr>
          <w:rFonts w:ascii="Times New Roman" w:hAnsi="Times New Roman"/>
          <w:b/>
        </w:rPr>
        <w:t>________________________________________________________________</w:t>
      </w:r>
      <w:r w:rsidRPr="002B548A">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2B548A">
          <w:rPr>
            <w:rFonts w:ascii="Times New Roman" w:hAnsi="Times New Roman"/>
          </w:rPr>
          <w:t>201 г</w:t>
        </w:r>
      </w:smartTag>
      <w:r w:rsidRPr="002B548A">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w:t>
      </w:r>
    </w:p>
    <w:p w:rsidR="002B548A" w:rsidRPr="002B548A" w:rsidRDefault="002B548A" w:rsidP="002B548A">
      <w:pPr>
        <w:numPr>
          <w:ilvl w:val="0"/>
          <w:numId w:val="6"/>
        </w:numPr>
        <w:spacing w:after="0" w:line="240" w:lineRule="auto"/>
        <w:jc w:val="center"/>
        <w:rPr>
          <w:rFonts w:ascii="Times New Roman" w:hAnsi="Times New Roman"/>
          <w:b/>
        </w:rPr>
      </w:pPr>
      <w:r w:rsidRPr="002B548A">
        <w:rPr>
          <w:rFonts w:ascii="Times New Roman" w:hAnsi="Times New Roman"/>
          <w:b/>
        </w:rPr>
        <w:t>Предмет Договора</w:t>
      </w:r>
    </w:p>
    <w:p w:rsidR="002B548A" w:rsidRPr="002B548A" w:rsidRDefault="002B548A" w:rsidP="002B548A">
      <w:pPr>
        <w:spacing w:after="0" w:line="240" w:lineRule="auto"/>
        <w:jc w:val="center"/>
        <w:rPr>
          <w:rFonts w:ascii="Times New Roman" w:hAnsi="Times New Roman"/>
          <w:b/>
        </w:rPr>
      </w:pPr>
    </w:p>
    <w:p w:rsidR="002B548A" w:rsidRPr="002B548A" w:rsidRDefault="002B548A" w:rsidP="002B548A">
      <w:pPr>
        <w:numPr>
          <w:ilvl w:val="1"/>
          <w:numId w:val="6"/>
        </w:numPr>
        <w:tabs>
          <w:tab w:val="clear" w:pos="600"/>
          <w:tab w:val="num" w:pos="540"/>
        </w:tabs>
        <w:spacing w:after="0" w:line="240" w:lineRule="auto"/>
        <w:ind w:left="0" w:firstLine="709"/>
        <w:jc w:val="both"/>
        <w:rPr>
          <w:rFonts w:ascii="Times New Roman" w:hAnsi="Times New Roman"/>
          <w:b/>
        </w:rPr>
      </w:pPr>
      <w:r w:rsidRPr="002B548A">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r>
      <w:r w:rsidRPr="002B548A">
        <w:rPr>
          <w:rFonts w:ascii="Times New Roman" w:hAnsi="Times New Roman"/>
        </w:rPr>
        <w:softHyphen/>
        <w:t>___________, с разрешенным видом использования – __________(далее – земельный участок).</w:t>
      </w:r>
    </w:p>
    <w:p w:rsidR="002B548A" w:rsidRPr="002B548A" w:rsidRDefault="002B548A" w:rsidP="002B548A">
      <w:pPr>
        <w:spacing w:after="0" w:line="240" w:lineRule="auto"/>
        <w:ind w:firstLine="709"/>
        <w:jc w:val="both"/>
        <w:rPr>
          <w:rFonts w:ascii="Times New Roman" w:hAnsi="Times New Roman"/>
          <w:b/>
        </w:rPr>
      </w:pPr>
      <w:r w:rsidRPr="002B548A">
        <w:rPr>
          <w:rFonts w:ascii="Times New Roman" w:hAnsi="Times New Roman"/>
        </w:rPr>
        <w:t xml:space="preserve">               </w:t>
      </w:r>
    </w:p>
    <w:p w:rsidR="002B548A" w:rsidRPr="002B548A" w:rsidRDefault="002B548A" w:rsidP="002B548A">
      <w:pPr>
        <w:spacing w:after="0" w:line="240" w:lineRule="auto"/>
        <w:ind w:left="180" w:firstLine="709"/>
        <w:jc w:val="center"/>
        <w:rPr>
          <w:rFonts w:ascii="Times New Roman" w:hAnsi="Times New Roman"/>
          <w:b/>
        </w:rPr>
      </w:pPr>
      <w:r w:rsidRPr="002B548A">
        <w:rPr>
          <w:rFonts w:ascii="Times New Roman" w:hAnsi="Times New Roman"/>
          <w:b/>
        </w:rPr>
        <w:t>2.     Срок  Договора</w:t>
      </w:r>
    </w:p>
    <w:p w:rsidR="002B548A" w:rsidRPr="002B548A" w:rsidRDefault="002B548A" w:rsidP="002B548A">
      <w:pPr>
        <w:spacing w:after="0" w:line="240" w:lineRule="auto"/>
        <w:ind w:left="180" w:firstLine="709"/>
        <w:jc w:val="both"/>
        <w:rPr>
          <w:rFonts w:ascii="Times New Roman" w:hAnsi="Times New Roman"/>
          <w:b/>
        </w:rPr>
      </w:pPr>
    </w:p>
    <w:p w:rsidR="002B548A" w:rsidRPr="002B548A" w:rsidRDefault="002B548A" w:rsidP="002B548A">
      <w:pPr>
        <w:spacing w:after="0" w:line="240" w:lineRule="auto"/>
        <w:ind w:firstLine="709"/>
        <w:jc w:val="both"/>
        <w:rPr>
          <w:rFonts w:ascii="Times New Roman" w:hAnsi="Times New Roman"/>
        </w:rPr>
      </w:pPr>
      <w:r w:rsidRPr="002B548A">
        <w:rPr>
          <w:rFonts w:ascii="Times New Roman" w:hAnsi="Times New Roman"/>
        </w:rPr>
        <w:t xml:space="preserve">2.1. Срок аренды Участка устанавливается с __.__.20  г. по __.__.20  г. </w:t>
      </w:r>
    </w:p>
    <w:p w:rsidR="002B548A" w:rsidRPr="002B548A" w:rsidRDefault="002B548A" w:rsidP="002B548A">
      <w:pPr>
        <w:spacing w:after="0" w:line="240" w:lineRule="auto"/>
        <w:ind w:firstLine="709"/>
        <w:jc w:val="both"/>
        <w:rPr>
          <w:rFonts w:ascii="Times New Roman" w:hAnsi="Times New Roman"/>
        </w:rPr>
      </w:pPr>
      <w:r w:rsidRPr="002B548A">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2B548A" w:rsidRPr="002B548A" w:rsidRDefault="002B548A" w:rsidP="002B548A">
      <w:pPr>
        <w:spacing w:after="0" w:line="240" w:lineRule="auto"/>
        <w:ind w:firstLine="709"/>
        <w:jc w:val="both"/>
        <w:rPr>
          <w:rFonts w:ascii="Times New Roman" w:hAnsi="Times New Roman"/>
        </w:rPr>
      </w:pPr>
    </w:p>
    <w:p w:rsidR="002B548A" w:rsidRPr="002B548A" w:rsidRDefault="002B548A" w:rsidP="002B548A">
      <w:pPr>
        <w:spacing w:after="0" w:line="240" w:lineRule="auto"/>
        <w:ind w:firstLine="709"/>
        <w:jc w:val="center"/>
        <w:rPr>
          <w:rFonts w:ascii="Times New Roman" w:hAnsi="Times New Roman"/>
          <w:b/>
        </w:rPr>
      </w:pPr>
      <w:r w:rsidRPr="002B548A">
        <w:rPr>
          <w:rFonts w:ascii="Times New Roman" w:hAnsi="Times New Roman"/>
          <w:b/>
        </w:rPr>
        <w:t>3. Размер и условия внесения арендной платы</w:t>
      </w:r>
    </w:p>
    <w:p w:rsidR="002B548A" w:rsidRPr="002B548A" w:rsidRDefault="002B548A" w:rsidP="002B548A">
      <w:pPr>
        <w:spacing w:after="0" w:line="240" w:lineRule="auto"/>
        <w:ind w:firstLine="709"/>
        <w:jc w:val="center"/>
        <w:rPr>
          <w:rFonts w:ascii="Times New Roman" w:hAnsi="Times New Roman"/>
          <w:b/>
        </w:rPr>
      </w:pPr>
    </w:p>
    <w:p w:rsidR="002B548A" w:rsidRPr="002B548A" w:rsidRDefault="002B548A" w:rsidP="002B548A">
      <w:pPr>
        <w:spacing w:after="0" w:line="240" w:lineRule="auto"/>
        <w:jc w:val="both"/>
        <w:rPr>
          <w:rFonts w:ascii="Times New Roman" w:hAnsi="Times New Roman"/>
          <w:color w:val="000000"/>
        </w:rPr>
      </w:pPr>
      <w:r w:rsidRPr="002B548A">
        <w:rPr>
          <w:rFonts w:ascii="Times New Roman" w:hAnsi="Times New Roman"/>
        </w:rPr>
        <w:t xml:space="preserve">             3.1. </w:t>
      </w:r>
      <w:r w:rsidRPr="002B548A">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2B548A" w:rsidRPr="002B548A" w:rsidRDefault="002B548A" w:rsidP="002B548A">
      <w:pPr>
        <w:spacing w:after="0" w:line="240" w:lineRule="auto"/>
        <w:jc w:val="center"/>
        <w:rPr>
          <w:rFonts w:ascii="Times New Roman" w:hAnsi="Times New Roman"/>
        </w:rPr>
      </w:pPr>
    </w:p>
    <w:p w:rsidR="002B548A" w:rsidRPr="002B548A" w:rsidRDefault="002B548A" w:rsidP="002B548A">
      <w:pPr>
        <w:spacing w:after="0" w:line="240" w:lineRule="auto"/>
        <w:jc w:val="center"/>
        <w:rPr>
          <w:rFonts w:ascii="Times New Roman" w:hAnsi="Times New Roman"/>
          <w:b/>
        </w:rPr>
      </w:pPr>
      <w:r w:rsidRPr="002B548A">
        <w:rPr>
          <w:rFonts w:ascii="Times New Roman" w:hAnsi="Times New Roman"/>
          <w:b/>
        </w:rPr>
        <w:t>4. Права и обязанности Сторон</w:t>
      </w:r>
    </w:p>
    <w:p w:rsidR="002B548A" w:rsidRPr="002B548A" w:rsidRDefault="002B548A" w:rsidP="002B548A">
      <w:pPr>
        <w:spacing w:after="0" w:line="240" w:lineRule="auto"/>
        <w:jc w:val="center"/>
        <w:rPr>
          <w:rFonts w:ascii="Times New Roman" w:hAnsi="Times New Roman"/>
          <w:b/>
        </w:rPr>
      </w:pP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4.1. Арендодатель имеет право:</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4.2. Арендодатель обязан:</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4.2.1. Выполнять в полном объеме все условия Договора.</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4.2.2. Передать Арендатору Участок по акту приема-передачи.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lastRenderedPageBreak/>
        <w:t>4.2.3. Письменно в десятидневный срок уведомить Арендатора об изменении номеров счетов для перечисления арендной платы, указанных в пункте 3.2.</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4.2.4. Своевременно производить перерасчет арендной платы и своевременно информировать об этом Арендатора.</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4.3. Арендатор имеет право:</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4.3.1. Использовать Участок на условиях, установленных Договором.</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 Арендатор обязан:</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4.4.1. Выполнять в полном объеме все условия Договора.</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4.4.2. Использовать Участок в соответствии с целевым назначением и разрешенным использованием.</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 xml:space="preserve">4.4.3. Уплачивать в размере и на условиях, установленных Договором, арендную плату. </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4.4.7. Письменно в десятидневный срок уведомить Арендодателя об изменениях своих реквизитов.</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2B548A" w:rsidRPr="002B548A" w:rsidRDefault="002B548A" w:rsidP="002B548A">
      <w:pPr>
        <w:spacing w:after="0" w:line="240" w:lineRule="auto"/>
        <w:ind w:firstLine="540"/>
        <w:jc w:val="both"/>
        <w:rPr>
          <w:rFonts w:ascii="Times New Roman" w:hAnsi="Times New Roman"/>
        </w:rPr>
      </w:pPr>
    </w:p>
    <w:p w:rsidR="002B548A" w:rsidRPr="002B548A" w:rsidRDefault="002B548A" w:rsidP="002B548A">
      <w:pPr>
        <w:spacing w:after="0" w:line="240" w:lineRule="auto"/>
        <w:jc w:val="center"/>
        <w:rPr>
          <w:rFonts w:ascii="Times New Roman" w:hAnsi="Times New Roman"/>
          <w:b/>
        </w:rPr>
      </w:pPr>
      <w:r w:rsidRPr="002B548A">
        <w:rPr>
          <w:rFonts w:ascii="Times New Roman" w:hAnsi="Times New Roman"/>
          <w:b/>
        </w:rPr>
        <w:t>5. Ответственность сторон</w:t>
      </w:r>
    </w:p>
    <w:p w:rsidR="002B548A" w:rsidRPr="002B548A" w:rsidRDefault="002B548A" w:rsidP="002B548A">
      <w:pPr>
        <w:spacing w:after="0" w:line="240" w:lineRule="auto"/>
        <w:jc w:val="center"/>
        <w:rPr>
          <w:rFonts w:ascii="Times New Roman" w:hAnsi="Times New Roman"/>
          <w:b/>
        </w:rPr>
      </w:pP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2B548A" w:rsidRPr="002B548A" w:rsidRDefault="002B548A" w:rsidP="002B548A">
      <w:pPr>
        <w:spacing w:after="0" w:line="240" w:lineRule="auto"/>
        <w:ind w:firstLine="540"/>
        <w:jc w:val="both"/>
        <w:rPr>
          <w:rFonts w:ascii="Times New Roman" w:hAnsi="Times New Roman"/>
        </w:rPr>
      </w:pPr>
    </w:p>
    <w:p w:rsidR="002B548A" w:rsidRPr="002B548A" w:rsidRDefault="002B548A" w:rsidP="002B548A">
      <w:pPr>
        <w:spacing w:after="0" w:line="240" w:lineRule="auto"/>
        <w:ind w:firstLine="180"/>
        <w:jc w:val="center"/>
        <w:rPr>
          <w:rFonts w:ascii="Times New Roman" w:hAnsi="Times New Roman"/>
          <w:b/>
        </w:rPr>
      </w:pPr>
      <w:r w:rsidRPr="002B548A">
        <w:rPr>
          <w:rFonts w:ascii="Times New Roman" w:hAnsi="Times New Roman"/>
          <w:b/>
        </w:rPr>
        <w:t>6. Изменение, расторжение и прекращение Договора</w:t>
      </w:r>
    </w:p>
    <w:p w:rsidR="002B548A" w:rsidRPr="002B548A" w:rsidRDefault="002B548A" w:rsidP="002B548A">
      <w:pPr>
        <w:spacing w:after="0" w:line="240" w:lineRule="auto"/>
        <w:ind w:firstLine="180"/>
        <w:jc w:val="center"/>
        <w:rPr>
          <w:rFonts w:ascii="Times New Roman" w:hAnsi="Times New Roman"/>
          <w:b/>
        </w:rPr>
      </w:pP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6.1. Все изменения и (или) дополнения к Договору оформляются Сторонами в письменной форме.</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6.4. При прекращении Договора Арендатор обязан вернуть Арендодателю Участок в надлежащем состоянии.</w:t>
      </w:r>
    </w:p>
    <w:p w:rsidR="002B548A" w:rsidRPr="002B548A" w:rsidRDefault="002B548A" w:rsidP="002B548A">
      <w:pPr>
        <w:spacing w:after="0" w:line="240" w:lineRule="auto"/>
        <w:jc w:val="center"/>
        <w:rPr>
          <w:rFonts w:ascii="Times New Roman" w:hAnsi="Times New Roman"/>
        </w:rPr>
      </w:pPr>
    </w:p>
    <w:p w:rsidR="002B548A" w:rsidRPr="002B548A" w:rsidRDefault="002B548A" w:rsidP="002B548A">
      <w:pPr>
        <w:spacing w:after="0" w:line="240" w:lineRule="auto"/>
        <w:jc w:val="center"/>
        <w:rPr>
          <w:rFonts w:ascii="Times New Roman" w:hAnsi="Times New Roman"/>
          <w:b/>
        </w:rPr>
      </w:pPr>
      <w:r w:rsidRPr="002B548A">
        <w:rPr>
          <w:rFonts w:ascii="Times New Roman" w:hAnsi="Times New Roman"/>
          <w:b/>
        </w:rPr>
        <w:t>7. Рассмотрение и урегулирование споров</w:t>
      </w:r>
    </w:p>
    <w:p w:rsidR="002B548A" w:rsidRPr="002B548A" w:rsidRDefault="002B548A" w:rsidP="002B548A">
      <w:pPr>
        <w:spacing w:after="0" w:line="240" w:lineRule="auto"/>
        <w:jc w:val="center"/>
        <w:rPr>
          <w:rFonts w:ascii="Times New Roman" w:hAnsi="Times New Roman"/>
          <w:b/>
        </w:rPr>
      </w:pP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 xml:space="preserve"> </w:t>
      </w:r>
    </w:p>
    <w:p w:rsidR="002B548A" w:rsidRPr="002B548A" w:rsidRDefault="002B548A" w:rsidP="002B548A">
      <w:pPr>
        <w:spacing w:after="0" w:line="240" w:lineRule="auto"/>
        <w:jc w:val="center"/>
        <w:rPr>
          <w:rFonts w:ascii="Times New Roman" w:hAnsi="Times New Roman"/>
          <w:b/>
        </w:rPr>
      </w:pPr>
      <w:r w:rsidRPr="002B548A">
        <w:rPr>
          <w:rFonts w:ascii="Times New Roman" w:hAnsi="Times New Roman"/>
          <w:b/>
        </w:rPr>
        <w:t>8. Особые условия Договора</w:t>
      </w:r>
    </w:p>
    <w:p w:rsidR="002B548A" w:rsidRPr="002B548A" w:rsidRDefault="002B548A" w:rsidP="002B548A">
      <w:pPr>
        <w:spacing w:after="0" w:line="240" w:lineRule="auto"/>
        <w:jc w:val="center"/>
        <w:rPr>
          <w:rFonts w:ascii="Times New Roman" w:hAnsi="Times New Roman"/>
          <w:b/>
        </w:rPr>
      </w:pP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w:t>
      </w:r>
      <w:r w:rsidRPr="002B548A">
        <w:rPr>
          <w:rFonts w:ascii="Times New Roman" w:hAnsi="Times New Roman"/>
        </w:rPr>
        <w:lastRenderedPageBreak/>
        <w:t>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8.4. Срок действия договора субаренды не может превышать срок действия настоящего Договора.</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8.5. При досрочном прекращении Договора, договор субаренды земельного участка прекращает свое действие.</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2B548A" w:rsidRPr="002B548A" w:rsidRDefault="002B548A" w:rsidP="002B548A">
      <w:pPr>
        <w:spacing w:after="0" w:line="240" w:lineRule="auto"/>
        <w:jc w:val="both"/>
        <w:rPr>
          <w:rFonts w:ascii="Times New Roman" w:hAnsi="Times New Roman"/>
        </w:rPr>
      </w:pPr>
    </w:p>
    <w:p w:rsidR="002B548A" w:rsidRPr="002B548A" w:rsidRDefault="002B548A" w:rsidP="002B548A">
      <w:pPr>
        <w:spacing w:after="0" w:line="240" w:lineRule="auto"/>
        <w:ind w:firstLine="180"/>
        <w:jc w:val="center"/>
        <w:rPr>
          <w:rFonts w:ascii="Times New Roman" w:hAnsi="Times New Roman"/>
          <w:b/>
        </w:rPr>
      </w:pPr>
      <w:r w:rsidRPr="002B548A">
        <w:rPr>
          <w:rFonts w:ascii="Times New Roman" w:hAnsi="Times New Roman"/>
          <w:b/>
        </w:rPr>
        <w:t>9. Реквизиты сторон</w:t>
      </w:r>
    </w:p>
    <w:p w:rsidR="002B548A" w:rsidRPr="002B548A" w:rsidRDefault="002B548A" w:rsidP="002B548A">
      <w:pPr>
        <w:spacing w:after="0" w:line="240" w:lineRule="auto"/>
        <w:ind w:firstLine="180"/>
        <w:jc w:val="center"/>
        <w:rPr>
          <w:rFonts w:ascii="Times New Roman" w:hAnsi="Times New Roman"/>
          <w:b/>
        </w:rPr>
      </w:pPr>
    </w:p>
    <w:p w:rsidR="002B548A" w:rsidRPr="002B548A" w:rsidRDefault="002B548A" w:rsidP="002B548A">
      <w:pPr>
        <w:spacing w:after="0" w:line="240" w:lineRule="auto"/>
        <w:ind w:left="180" w:firstLine="540"/>
        <w:jc w:val="both"/>
        <w:rPr>
          <w:rFonts w:ascii="Times New Roman" w:hAnsi="Times New Roman"/>
        </w:rPr>
      </w:pPr>
      <w:r w:rsidRPr="002B548A">
        <w:rPr>
          <w:rFonts w:ascii="Times New Roman" w:hAnsi="Times New Roman"/>
        </w:rPr>
        <w:t xml:space="preserve"> Арендодатель: </w:t>
      </w:r>
    </w:p>
    <w:p w:rsidR="002B548A" w:rsidRPr="002B548A" w:rsidRDefault="002B548A" w:rsidP="002B548A">
      <w:pPr>
        <w:spacing w:after="0" w:line="240" w:lineRule="auto"/>
        <w:ind w:left="180" w:firstLine="540"/>
        <w:jc w:val="both"/>
        <w:rPr>
          <w:rFonts w:ascii="Times New Roman" w:hAnsi="Times New Roman"/>
          <w:b/>
          <w:bCs/>
        </w:rPr>
      </w:pPr>
    </w:p>
    <w:p w:rsidR="002B548A" w:rsidRPr="002B548A" w:rsidRDefault="002B548A" w:rsidP="002B548A">
      <w:pPr>
        <w:spacing w:after="0" w:line="240" w:lineRule="auto"/>
        <w:ind w:left="180" w:firstLine="540"/>
        <w:jc w:val="both"/>
        <w:rPr>
          <w:rFonts w:ascii="Times New Roman" w:hAnsi="Times New Roman"/>
        </w:rPr>
      </w:pPr>
      <w:r w:rsidRPr="002B548A">
        <w:rPr>
          <w:rFonts w:ascii="Times New Roman" w:hAnsi="Times New Roman"/>
          <w:b/>
        </w:rPr>
        <w:t>Администрация Дубровского района</w:t>
      </w:r>
      <w:r w:rsidRPr="002B548A">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2B548A" w:rsidRPr="002B548A" w:rsidRDefault="002B548A" w:rsidP="002B548A">
      <w:pPr>
        <w:spacing w:after="0" w:line="240" w:lineRule="auto"/>
        <w:ind w:left="180" w:firstLine="540"/>
        <w:jc w:val="both"/>
        <w:rPr>
          <w:rFonts w:ascii="Times New Roman" w:hAnsi="Times New Roman"/>
        </w:rPr>
      </w:pPr>
    </w:p>
    <w:p w:rsidR="002B548A" w:rsidRPr="002B548A" w:rsidRDefault="002B548A" w:rsidP="002B548A">
      <w:pPr>
        <w:spacing w:after="0" w:line="240" w:lineRule="auto"/>
        <w:ind w:firstLine="720"/>
        <w:jc w:val="both"/>
        <w:rPr>
          <w:rFonts w:ascii="Times New Roman" w:hAnsi="Times New Roman"/>
        </w:rPr>
      </w:pPr>
      <w:r w:rsidRPr="002B548A">
        <w:rPr>
          <w:rFonts w:ascii="Times New Roman" w:hAnsi="Times New Roman"/>
        </w:rPr>
        <w:t>Арендатор:</w:t>
      </w:r>
    </w:p>
    <w:p w:rsidR="002B548A" w:rsidRPr="002B548A" w:rsidRDefault="002B548A" w:rsidP="002B548A">
      <w:pPr>
        <w:spacing w:after="0" w:line="240" w:lineRule="auto"/>
        <w:ind w:firstLine="720"/>
        <w:jc w:val="both"/>
        <w:rPr>
          <w:rFonts w:ascii="Times New Roman" w:hAnsi="Times New Roman"/>
        </w:rPr>
      </w:pPr>
    </w:p>
    <w:p w:rsidR="002B548A" w:rsidRPr="002B548A" w:rsidRDefault="002B548A" w:rsidP="002B548A">
      <w:pPr>
        <w:spacing w:after="0" w:line="240" w:lineRule="auto"/>
        <w:ind w:firstLine="720"/>
        <w:jc w:val="both"/>
        <w:rPr>
          <w:rFonts w:ascii="Times New Roman" w:hAnsi="Times New Roman"/>
        </w:rPr>
      </w:pPr>
    </w:p>
    <w:p w:rsidR="002B548A" w:rsidRPr="002B548A" w:rsidRDefault="002B548A" w:rsidP="002B548A">
      <w:pPr>
        <w:spacing w:after="0" w:line="240" w:lineRule="auto"/>
        <w:ind w:firstLine="720"/>
        <w:jc w:val="both"/>
        <w:rPr>
          <w:rFonts w:ascii="Times New Roman" w:hAnsi="Times New Roman"/>
        </w:rPr>
      </w:pPr>
    </w:p>
    <w:p w:rsidR="002B548A" w:rsidRPr="002B548A" w:rsidRDefault="002B548A" w:rsidP="002B548A">
      <w:pPr>
        <w:spacing w:after="0" w:line="240" w:lineRule="auto"/>
        <w:ind w:firstLine="720"/>
        <w:jc w:val="both"/>
        <w:rPr>
          <w:rFonts w:ascii="Times New Roman" w:hAnsi="Times New Roman"/>
        </w:rPr>
      </w:pPr>
    </w:p>
    <w:p w:rsidR="002B548A" w:rsidRPr="002B548A" w:rsidRDefault="002B548A" w:rsidP="002B548A">
      <w:pPr>
        <w:spacing w:after="0" w:line="240" w:lineRule="auto"/>
        <w:ind w:firstLine="709"/>
        <w:jc w:val="both"/>
        <w:rPr>
          <w:rFonts w:ascii="Times New Roman" w:hAnsi="Times New Roman"/>
        </w:rPr>
      </w:pPr>
    </w:p>
    <w:p w:rsidR="002B548A" w:rsidRPr="002B548A" w:rsidRDefault="002B548A" w:rsidP="002B548A">
      <w:pPr>
        <w:spacing w:after="0" w:line="240" w:lineRule="auto"/>
        <w:ind w:firstLine="180"/>
        <w:jc w:val="center"/>
        <w:rPr>
          <w:rFonts w:ascii="Times New Roman" w:hAnsi="Times New Roman"/>
          <w:b/>
        </w:rPr>
      </w:pPr>
      <w:r w:rsidRPr="002B548A">
        <w:rPr>
          <w:rFonts w:ascii="Times New Roman" w:hAnsi="Times New Roman"/>
          <w:b/>
        </w:rPr>
        <w:t>10. Подписи Сторон</w:t>
      </w:r>
    </w:p>
    <w:p w:rsidR="002B548A" w:rsidRPr="002B548A" w:rsidRDefault="002B548A" w:rsidP="002B548A">
      <w:pPr>
        <w:spacing w:after="0" w:line="240" w:lineRule="auto"/>
        <w:jc w:val="center"/>
        <w:rPr>
          <w:rFonts w:ascii="Times New Roman" w:hAnsi="Times New Roman"/>
        </w:rPr>
      </w:pPr>
    </w:p>
    <w:p w:rsidR="002B548A" w:rsidRPr="002B548A" w:rsidRDefault="002B548A" w:rsidP="002B548A">
      <w:pPr>
        <w:autoSpaceDE w:val="0"/>
        <w:autoSpaceDN w:val="0"/>
        <w:adjustRightInd w:val="0"/>
        <w:spacing w:after="0" w:line="240" w:lineRule="auto"/>
        <w:ind w:firstLine="360"/>
        <w:jc w:val="center"/>
        <w:rPr>
          <w:rFonts w:ascii="Courier New" w:hAnsi="Courier New" w:cs="Courier New"/>
        </w:rPr>
      </w:pPr>
    </w:p>
    <w:p w:rsidR="002B548A" w:rsidRPr="002B548A" w:rsidRDefault="002B548A" w:rsidP="002B548A">
      <w:pPr>
        <w:spacing w:after="0" w:line="240" w:lineRule="auto"/>
        <w:ind w:firstLine="180"/>
        <w:jc w:val="both"/>
        <w:rPr>
          <w:rFonts w:ascii="Times New Roman" w:hAnsi="Times New Roman"/>
        </w:rPr>
      </w:pPr>
      <w:r w:rsidRPr="002B548A">
        <w:rPr>
          <w:rFonts w:ascii="Times New Roman" w:hAnsi="Times New Roman"/>
        </w:rPr>
        <w:t>Арендодатель:  ________________________________ И.А. Шевелёв</w:t>
      </w:r>
    </w:p>
    <w:p w:rsidR="002B548A" w:rsidRPr="002B548A" w:rsidRDefault="002B548A" w:rsidP="002B548A">
      <w:pPr>
        <w:spacing w:after="0" w:line="240" w:lineRule="auto"/>
        <w:ind w:firstLine="180"/>
        <w:jc w:val="both"/>
        <w:rPr>
          <w:rFonts w:ascii="Times New Roman" w:hAnsi="Times New Roman"/>
        </w:rPr>
      </w:pPr>
      <w:r w:rsidRPr="002B548A">
        <w:rPr>
          <w:rFonts w:ascii="Times New Roman" w:hAnsi="Times New Roman"/>
        </w:rPr>
        <w:t xml:space="preserve">                                                            </w:t>
      </w:r>
      <w:r w:rsidRPr="002B548A">
        <w:rPr>
          <w:rFonts w:ascii="Times New Roman" w:hAnsi="Times New Roman"/>
        </w:rPr>
        <w:tab/>
      </w:r>
      <w:r w:rsidRPr="002B548A">
        <w:rPr>
          <w:rFonts w:ascii="Times New Roman" w:hAnsi="Times New Roman"/>
        </w:rPr>
        <w:tab/>
      </w:r>
      <w:r w:rsidRPr="002B548A">
        <w:rPr>
          <w:rFonts w:ascii="Times New Roman" w:hAnsi="Times New Roman"/>
        </w:rPr>
        <w:tab/>
        <w:t xml:space="preserve">  </w:t>
      </w:r>
    </w:p>
    <w:p w:rsidR="002B548A" w:rsidRPr="002B548A" w:rsidRDefault="002B548A" w:rsidP="002B548A">
      <w:pPr>
        <w:spacing w:after="0" w:line="240" w:lineRule="auto"/>
        <w:ind w:firstLine="180"/>
        <w:jc w:val="both"/>
        <w:rPr>
          <w:rFonts w:ascii="Times New Roman" w:hAnsi="Times New Roman"/>
        </w:rPr>
      </w:pPr>
    </w:p>
    <w:p w:rsidR="002B548A" w:rsidRPr="002B548A" w:rsidRDefault="002B548A" w:rsidP="002B548A">
      <w:pPr>
        <w:spacing w:after="0" w:line="240" w:lineRule="auto"/>
        <w:ind w:left="708" w:hanging="528"/>
        <w:jc w:val="both"/>
        <w:rPr>
          <w:rFonts w:ascii="Times New Roman" w:hAnsi="Times New Roman"/>
        </w:rPr>
      </w:pPr>
      <w:r w:rsidRPr="002B548A">
        <w:rPr>
          <w:rFonts w:ascii="Times New Roman" w:hAnsi="Times New Roman"/>
        </w:rPr>
        <w:t>Арендатор:     ________________________________   ___________</w:t>
      </w:r>
    </w:p>
    <w:p w:rsidR="002B548A" w:rsidRPr="002B548A" w:rsidRDefault="002B548A" w:rsidP="002B548A">
      <w:pPr>
        <w:spacing w:after="0" w:line="240" w:lineRule="auto"/>
        <w:ind w:firstLine="180"/>
        <w:jc w:val="center"/>
        <w:rPr>
          <w:rFonts w:ascii="Times New Roman" w:hAnsi="Times New Roman"/>
        </w:rPr>
      </w:pPr>
    </w:p>
    <w:p w:rsidR="002B548A" w:rsidRPr="002B548A" w:rsidRDefault="002B548A" w:rsidP="002B548A">
      <w:pPr>
        <w:spacing w:after="0" w:line="240" w:lineRule="auto"/>
        <w:ind w:firstLine="180"/>
        <w:jc w:val="both"/>
        <w:rPr>
          <w:rFonts w:ascii="Times New Roman" w:hAnsi="Times New Roman"/>
        </w:rPr>
      </w:pPr>
    </w:p>
    <w:p w:rsidR="002B548A" w:rsidRPr="002B548A" w:rsidRDefault="002B548A" w:rsidP="002B548A">
      <w:pPr>
        <w:spacing w:after="0" w:line="240" w:lineRule="auto"/>
        <w:ind w:firstLine="180"/>
        <w:jc w:val="both"/>
        <w:rPr>
          <w:rFonts w:ascii="Times New Roman" w:hAnsi="Times New Roman"/>
        </w:rPr>
      </w:pPr>
    </w:p>
    <w:p w:rsidR="002B548A" w:rsidRPr="002B548A" w:rsidRDefault="002B548A" w:rsidP="002B548A">
      <w:pPr>
        <w:spacing w:after="0" w:line="240" w:lineRule="auto"/>
        <w:ind w:firstLine="180"/>
        <w:jc w:val="both"/>
        <w:rPr>
          <w:rFonts w:ascii="Times New Roman" w:hAnsi="Times New Roman"/>
        </w:rPr>
      </w:pPr>
      <w:r w:rsidRPr="002B548A">
        <w:rPr>
          <w:rFonts w:ascii="Times New Roman" w:hAnsi="Times New Roman"/>
        </w:rPr>
        <w:t xml:space="preserve">Приложение к договору: </w:t>
      </w:r>
    </w:p>
    <w:p w:rsidR="002B548A" w:rsidRPr="002B548A" w:rsidRDefault="002B548A" w:rsidP="002B548A">
      <w:pPr>
        <w:spacing w:after="0" w:line="240" w:lineRule="auto"/>
        <w:ind w:firstLine="180"/>
        <w:jc w:val="both"/>
        <w:rPr>
          <w:rFonts w:ascii="Times New Roman" w:hAnsi="Times New Roman"/>
        </w:rPr>
      </w:pPr>
      <w:r w:rsidRPr="002B548A">
        <w:rPr>
          <w:rFonts w:ascii="Times New Roman" w:hAnsi="Times New Roman"/>
        </w:rPr>
        <w:t>Акт приема-передачи участка</w:t>
      </w: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jc w:val="center"/>
        <w:rPr>
          <w:rFonts w:ascii="Times New Roman" w:hAnsi="Times New Roman"/>
          <w:b/>
          <w:bCs/>
        </w:rPr>
      </w:pPr>
      <w:r w:rsidRPr="002B548A">
        <w:rPr>
          <w:rFonts w:ascii="Times New Roman" w:hAnsi="Times New Roman"/>
          <w:b/>
          <w:bCs/>
        </w:rPr>
        <w:t>АКТ</w:t>
      </w:r>
    </w:p>
    <w:p w:rsidR="002B548A" w:rsidRPr="002B548A" w:rsidRDefault="002B548A" w:rsidP="002B548A">
      <w:pPr>
        <w:spacing w:after="0" w:line="240" w:lineRule="auto"/>
        <w:jc w:val="center"/>
        <w:rPr>
          <w:rFonts w:ascii="Times New Roman" w:hAnsi="Times New Roman"/>
          <w:b/>
          <w:bCs/>
        </w:rPr>
      </w:pPr>
      <w:r w:rsidRPr="002B548A">
        <w:rPr>
          <w:rFonts w:ascii="Times New Roman" w:hAnsi="Times New Roman"/>
          <w:b/>
          <w:bCs/>
        </w:rPr>
        <w:t>приема-передачи земельного участка</w:t>
      </w:r>
    </w:p>
    <w:p w:rsidR="002B548A" w:rsidRPr="002B548A" w:rsidRDefault="002B548A" w:rsidP="002B548A">
      <w:pPr>
        <w:spacing w:after="0" w:line="240" w:lineRule="auto"/>
        <w:rPr>
          <w:rFonts w:ascii="Times New Roman" w:hAnsi="Times New Roman"/>
          <w:b/>
          <w:bCs/>
        </w:rPr>
      </w:pPr>
      <w:r w:rsidRPr="002B548A">
        <w:rPr>
          <w:rFonts w:ascii="Times New Roman" w:hAnsi="Times New Roman"/>
          <w:b/>
          <w:bCs/>
        </w:rPr>
        <w:t xml:space="preserve">                                                 по договору аренды № __ от __.__.20     г.</w:t>
      </w:r>
    </w:p>
    <w:p w:rsidR="002B548A" w:rsidRPr="002B548A" w:rsidRDefault="002B548A" w:rsidP="002B548A">
      <w:pPr>
        <w:spacing w:after="0" w:line="240" w:lineRule="auto"/>
        <w:rPr>
          <w:rFonts w:ascii="Times New Roman" w:hAnsi="Times New Roman"/>
          <w:b/>
          <w:bCs/>
        </w:rPr>
      </w:pPr>
    </w:p>
    <w:p w:rsidR="002B548A" w:rsidRPr="002B548A" w:rsidRDefault="002B548A" w:rsidP="002B548A">
      <w:pPr>
        <w:spacing w:after="0" w:line="240" w:lineRule="auto"/>
        <w:jc w:val="center"/>
        <w:rPr>
          <w:rFonts w:ascii="Times New Roman" w:hAnsi="Times New Roman"/>
        </w:rPr>
      </w:pPr>
    </w:p>
    <w:p w:rsidR="002B548A" w:rsidRPr="002B548A" w:rsidRDefault="002B548A" w:rsidP="002B548A">
      <w:pPr>
        <w:spacing w:after="0" w:line="240" w:lineRule="auto"/>
        <w:rPr>
          <w:rFonts w:ascii="Times New Roman" w:hAnsi="Times New Roman"/>
        </w:rPr>
      </w:pPr>
    </w:p>
    <w:p w:rsidR="002B548A" w:rsidRPr="002B548A" w:rsidRDefault="002B548A" w:rsidP="002B548A">
      <w:pPr>
        <w:spacing w:after="0" w:line="240" w:lineRule="auto"/>
        <w:rPr>
          <w:rFonts w:ascii="Times New Roman" w:hAnsi="Times New Roman"/>
        </w:rPr>
      </w:pPr>
      <w:r w:rsidRPr="002B548A">
        <w:rPr>
          <w:rFonts w:ascii="Times New Roman" w:hAnsi="Times New Roman"/>
        </w:rPr>
        <w:t xml:space="preserve">    р.п .Дубровка</w:t>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t xml:space="preserve">    «__»  _________</w:t>
      </w:r>
    </w:p>
    <w:p w:rsidR="002B548A" w:rsidRPr="002B548A" w:rsidRDefault="002B548A" w:rsidP="002B548A">
      <w:pPr>
        <w:spacing w:after="0" w:line="240" w:lineRule="auto"/>
        <w:rPr>
          <w:rFonts w:ascii="Times New Roman" w:hAnsi="Times New Roman"/>
        </w:rPr>
      </w:pPr>
      <w:r w:rsidRPr="002B548A">
        <w:rPr>
          <w:rFonts w:ascii="Times New Roman" w:hAnsi="Times New Roman"/>
        </w:rPr>
        <w:t>Брянской области</w:t>
      </w:r>
      <w:r w:rsidRPr="002B548A">
        <w:rPr>
          <w:rFonts w:ascii="Times New Roman" w:hAnsi="Times New Roman"/>
        </w:rPr>
        <w:tab/>
      </w:r>
      <w:r w:rsidRPr="002B548A">
        <w:rPr>
          <w:rFonts w:ascii="Times New Roman" w:hAnsi="Times New Roman"/>
        </w:rPr>
        <w:tab/>
      </w:r>
      <w:r w:rsidRPr="002B548A">
        <w:rPr>
          <w:rFonts w:ascii="Times New Roman" w:hAnsi="Times New Roman"/>
        </w:rPr>
        <w:tab/>
      </w:r>
    </w:p>
    <w:p w:rsidR="002B548A" w:rsidRPr="002B548A" w:rsidRDefault="002B548A" w:rsidP="002B548A">
      <w:pPr>
        <w:spacing w:after="0" w:line="240" w:lineRule="auto"/>
        <w:jc w:val="center"/>
        <w:rPr>
          <w:rFonts w:ascii="Times New Roman" w:hAnsi="Times New Roman"/>
        </w:rPr>
      </w:pPr>
    </w:p>
    <w:p w:rsidR="002B548A" w:rsidRPr="002B548A" w:rsidRDefault="002B548A" w:rsidP="002B548A">
      <w:pPr>
        <w:tabs>
          <w:tab w:val="left" w:pos="708"/>
          <w:tab w:val="center" w:pos="4677"/>
          <w:tab w:val="right" w:pos="9355"/>
        </w:tabs>
        <w:spacing w:after="0" w:line="240" w:lineRule="auto"/>
        <w:rPr>
          <w:rFonts w:ascii="Times New Roman" w:hAnsi="Times New Roman"/>
        </w:rPr>
      </w:pP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b/>
        </w:rPr>
        <w:t xml:space="preserve">              Администрация Дубровского района</w:t>
      </w:r>
      <w:r w:rsidRPr="002B548A">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2B548A" w:rsidRPr="002B548A" w:rsidRDefault="002B548A" w:rsidP="002B548A">
      <w:pPr>
        <w:spacing w:after="0" w:line="240" w:lineRule="auto"/>
        <w:ind w:firstLine="720"/>
        <w:jc w:val="both"/>
        <w:rPr>
          <w:rFonts w:ascii="Times New Roman" w:hAnsi="Times New Roman"/>
        </w:rPr>
      </w:pPr>
      <w:r w:rsidRPr="002B548A">
        <w:rPr>
          <w:rFonts w:ascii="Times New Roman" w:hAnsi="Times New Roman"/>
          <w:b/>
        </w:rPr>
        <w:t>и _____________________________________________________________</w:t>
      </w:r>
      <w:r w:rsidRPr="002B548A">
        <w:rPr>
          <w:rFonts w:ascii="Times New Roman" w:hAnsi="Times New Roman"/>
        </w:rPr>
        <w:t>, именуемый «Арендатор»</w:t>
      </w:r>
      <w:r w:rsidRPr="002B548A">
        <w:rPr>
          <w:rFonts w:ascii="Times New Roman" w:hAnsi="Times New Roman"/>
          <w:b/>
        </w:rPr>
        <w:t xml:space="preserve">  </w:t>
      </w:r>
      <w:r w:rsidRPr="002B548A">
        <w:rPr>
          <w:rFonts w:ascii="Times New Roman" w:hAnsi="Times New Roman"/>
        </w:rPr>
        <w:t xml:space="preserve">с другой стороны, подписали акт о нижеследующем: </w:t>
      </w:r>
    </w:p>
    <w:p w:rsidR="002B548A" w:rsidRPr="002B548A" w:rsidRDefault="002B548A" w:rsidP="002B548A">
      <w:pPr>
        <w:spacing w:after="0" w:line="240" w:lineRule="auto"/>
        <w:jc w:val="both"/>
        <w:rPr>
          <w:rFonts w:ascii="Times New Roman" w:hAnsi="Times New Roman"/>
          <w:b/>
        </w:rPr>
      </w:pPr>
      <w:r w:rsidRPr="002B548A">
        <w:rPr>
          <w:rFonts w:ascii="Times New Roman" w:hAnsi="Times New Roman"/>
        </w:rPr>
        <w:lastRenderedPageBreak/>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2.  Претензий к состоянию земельного участка у Арендатора к Арендодателю не имеется.</w:t>
      </w:r>
    </w:p>
    <w:p w:rsidR="002B548A" w:rsidRPr="002B548A" w:rsidRDefault="002B548A" w:rsidP="002B548A">
      <w:pPr>
        <w:spacing w:after="0" w:line="240" w:lineRule="auto"/>
        <w:ind w:firstLine="540"/>
        <w:jc w:val="both"/>
        <w:rPr>
          <w:rFonts w:ascii="Times New Roman" w:hAnsi="Times New Roman"/>
        </w:rPr>
      </w:pPr>
      <w:r w:rsidRPr="002B548A">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2B548A" w:rsidRPr="002B548A" w:rsidRDefault="002B548A" w:rsidP="002B548A">
      <w:pPr>
        <w:spacing w:after="0" w:line="240" w:lineRule="auto"/>
        <w:ind w:firstLine="709"/>
        <w:rPr>
          <w:rFonts w:ascii="Times New Roman" w:hAnsi="Times New Roman"/>
        </w:rPr>
      </w:pPr>
    </w:p>
    <w:p w:rsidR="002B548A" w:rsidRPr="002B548A" w:rsidRDefault="002B548A" w:rsidP="002B548A">
      <w:pPr>
        <w:spacing w:after="0" w:line="240" w:lineRule="auto"/>
        <w:ind w:left="709"/>
        <w:jc w:val="center"/>
        <w:rPr>
          <w:rFonts w:ascii="Times New Roman" w:hAnsi="Times New Roman"/>
        </w:rPr>
      </w:pP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ПЕРЕДАЛ:</w:t>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r>
      <w:r w:rsidRPr="002B548A">
        <w:rPr>
          <w:rFonts w:ascii="Times New Roman" w:hAnsi="Times New Roman"/>
        </w:rPr>
        <w:tab/>
        <w:t xml:space="preserve">                  ПРИНЯЛ:</w:t>
      </w:r>
    </w:p>
    <w:p w:rsidR="002B548A" w:rsidRPr="002B548A" w:rsidRDefault="002B548A" w:rsidP="002B548A">
      <w:pPr>
        <w:spacing w:after="0" w:line="240" w:lineRule="auto"/>
        <w:ind w:left="709"/>
        <w:jc w:val="both"/>
        <w:rPr>
          <w:rFonts w:ascii="Times New Roman" w:hAnsi="Times New Roman"/>
        </w:rPr>
      </w:pPr>
    </w:p>
    <w:p w:rsidR="002B548A" w:rsidRPr="002B548A" w:rsidRDefault="002B548A" w:rsidP="002B548A">
      <w:pPr>
        <w:spacing w:after="0" w:line="240" w:lineRule="auto"/>
        <w:ind w:left="709"/>
        <w:jc w:val="both"/>
        <w:rPr>
          <w:rFonts w:ascii="Times New Roman" w:hAnsi="Times New Roman"/>
        </w:rPr>
      </w:pPr>
    </w:p>
    <w:p w:rsidR="002B548A" w:rsidRPr="002B548A" w:rsidRDefault="002B548A" w:rsidP="002B548A">
      <w:pPr>
        <w:spacing w:after="0" w:line="240" w:lineRule="auto"/>
        <w:ind w:left="709"/>
        <w:jc w:val="both"/>
        <w:rPr>
          <w:rFonts w:ascii="Times New Roman" w:hAnsi="Times New Roman"/>
        </w:rPr>
      </w:pP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от «Арендодателя»</w:t>
      </w:r>
      <w:r w:rsidRPr="002B548A">
        <w:rPr>
          <w:rFonts w:ascii="Times New Roman" w:hAnsi="Times New Roman"/>
        </w:rPr>
        <w:tab/>
      </w:r>
      <w:r w:rsidRPr="002B548A">
        <w:rPr>
          <w:rFonts w:ascii="Times New Roman" w:hAnsi="Times New Roman"/>
        </w:rPr>
        <w:tab/>
      </w:r>
      <w:r w:rsidRPr="002B548A">
        <w:rPr>
          <w:rFonts w:ascii="Times New Roman" w:hAnsi="Times New Roman"/>
        </w:rPr>
        <w:tab/>
        <w:t xml:space="preserve">                           от «Арендатора»</w:t>
      </w:r>
    </w:p>
    <w:p w:rsidR="002B548A" w:rsidRPr="002B548A" w:rsidRDefault="002B548A" w:rsidP="002B548A">
      <w:pPr>
        <w:spacing w:after="0" w:line="240" w:lineRule="auto"/>
        <w:jc w:val="both"/>
        <w:rPr>
          <w:rFonts w:ascii="Times New Roman" w:hAnsi="Times New Roman"/>
        </w:rPr>
      </w:pPr>
    </w:p>
    <w:p w:rsidR="002B548A" w:rsidRPr="002B548A" w:rsidRDefault="002B548A" w:rsidP="002B548A">
      <w:pPr>
        <w:spacing w:after="0" w:line="240" w:lineRule="auto"/>
        <w:jc w:val="both"/>
        <w:rPr>
          <w:rFonts w:ascii="Times New Roman" w:hAnsi="Times New Roman"/>
        </w:rPr>
      </w:pPr>
    </w:p>
    <w:p w:rsidR="002B548A" w:rsidRPr="002B548A" w:rsidRDefault="002B548A" w:rsidP="002B548A">
      <w:pPr>
        <w:spacing w:after="0" w:line="240" w:lineRule="auto"/>
        <w:jc w:val="both"/>
        <w:rPr>
          <w:rFonts w:ascii="Times New Roman" w:hAnsi="Times New Roman"/>
        </w:rPr>
      </w:pPr>
      <w:r w:rsidRPr="002B548A">
        <w:rPr>
          <w:rFonts w:ascii="Times New Roman" w:hAnsi="Times New Roman"/>
        </w:rPr>
        <w:t xml:space="preserve"> И.А. Шевелёв ________________                                  _______________</w:t>
      </w:r>
    </w:p>
    <w:p w:rsidR="002B548A" w:rsidRPr="002B548A" w:rsidRDefault="002B548A" w:rsidP="002B548A">
      <w:pPr>
        <w:spacing w:after="0" w:line="240" w:lineRule="auto"/>
        <w:ind w:left="708" w:hanging="528"/>
        <w:jc w:val="both"/>
        <w:rPr>
          <w:rFonts w:ascii="Times New Roman" w:hAnsi="Times New Roman"/>
        </w:rPr>
      </w:pPr>
      <w:r w:rsidRPr="002B548A">
        <w:rPr>
          <w:rFonts w:ascii="Times New Roman" w:hAnsi="Times New Roman"/>
        </w:rPr>
        <w:tab/>
        <w:t xml:space="preserve">                                                         </w:t>
      </w:r>
    </w:p>
    <w:p w:rsidR="002B548A" w:rsidRPr="002B548A" w:rsidRDefault="002B548A" w:rsidP="002B548A">
      <w:pPr>
        <w:tabs>
          <w:tab w:val="left" w:pos="5380"/>
        </w:tabs>
        <w:spacing w:after="0" w:line="240" w:lineRule="auto"/>
        <w:rPr>
          <w:rFonts w:ascii="Times New Roman" w:hAnsi="Times New Roman"/>
        </w:rPr>
      </w:pPr>
    </w:p>
    <w:p w:rsidR="002B548A" w:rsidRPr="002B548A" w:rsidRDefault="002B548A" w:rsidP="002B548A">
      <w:pPr>
        <w:spacing w:line="240" w:lineRule="auto"/>
        <w:ind w:left="-360" w:right="180" w:firstLine="540"/>
        <w:jc w:val="center"/>
        <w:outlineLvl w:val="0"/>
        <w:rPr>
          <w:rFonts w:ascii="Times New Roman" w:hAnsi="Times New Roman"/>
          <w:b/>
          <w:sz w:val="24"/>
          <w:szCs w:val="24"/>
        </w:rPr>
      </w:pPr>
      <w:r>
        <w:rPr>
          <w:rFonts w:ascii="Times New Roman" w:hAnsi="Times New Roman"/>
          <w:bCs/>
          <w:sz w:val="24"/>
          <w:szCs w:val="24"/>
        </w:rPr>
        <w:t xml:space="preserve">2.4.4. </w:t>
      </w:r>
      <w:r w:rsidRPr="002B548A">
        <w:rPr>
          <w:rFonts w:ascii="Times New Roman" w:hAnsi="Times New Roman"/>
          <w:b/>
          <w:sz w:val="24"/>
          <w:szCs w:val="24"/>
        </w:rPr>
        <w:t>Извещение о приеме заявлений</w:t>
      </w:r>
    </w:p>
    <w:p w:rsidR="002B548A" w:rsidRPr="002B548A" w:rsidRDefault="002B548A" w:rsidP="002B548A">
      <w:pPr>
        <w:spacing w:after="0" w:line="240" w:lineRule="auto"/>
        <w:ind w:left="-360" w:right="180" w:firstLine="540"/>
        <w:jc w:val="center"/>
        <w:outlineLvl w:val="0"/>
        <w:rPr>
          <w:rFonts w:ascii="Times New Roman" w:hAnsi="Times New Roman"/>
          <w:b/>
          <w:sz w:val="24"/>
          <w:szCs w:val="24"/>
        </w:rPr>
      </w:pPr>
      <w:r w:rsidRPr="002B548A">
        <w:rPr>
          <w:rFonts w:ascii="Times New Roman" w:hAnsi="Times New Roman"/>
          <w:b/>
          <w:sz w:val="24"/>
          <w:szCs w:val="24"/>
        </w:rPr>
        <w:t>о намерении участвовать в аукционе</w:t>
      </w:r>
    </w:p>
    <w:p w:rsidR="002B548A" w:rsidRPr="002B548A" w:rsidRDefault="002B548A" w:rsidP="002B548A">
      <w:pPr>
        <w:spacing w:after="0" w:line="240" w:lineRule="auto"/>
        <w:ind w:right="180" w:firstLine="540"/>
        <w:jc w:val="both"/>
        <w:rPr>
          <w:rFonts w:ascii="Times New Roman" w:hAnsi="Times New Roman"/>
          <w:sz w:val="28"/>
          <w:szCs w:val="28"/>
        </w:rPr>
      </w:pPr>
    </w:p>
    <w:p w:rsidR="002B548A" w:rsidRPr="002B548A" w:rsidRDefault="002B548A" w:rsidP="002B548A">
      <w:pPr>
        <w:spacing w:after="0" w:line="240" w:lineRule="auto"/>
        <w:ind w:right="180" w:firstLine="540"/>
        <w:jc w:val="both"/>
        <w:rPr>
          <w:rFonts w:ascii="Times New Roman" w:hAnsi="Times New Roman"/>
          <w:sz w:val="24"/>
          <w:szCs w:val="24"/>
        </w:rPr>
      </w:pPr>
      <w:r w:rsidRPr="002B548A">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2B548A" w:rsidRPr="002B548A" w:rsidRDefault="002B548A" w:rsidP="002B548A">
      <w:pPr>
        <w:spacing w:after="0" w:line="240" w:lineRule="auto"/>
        <w:ind w:right="180" w:firstLine="540"/>
        <w:jc w:val="both"/>
        <w:rPr>
          <w:rFonts w:ascii="Times New Roman" w:hAnsi="Times New Roman"/>
          <w:color w:val="000000"/>
          <w:sz w:val="24"/>
          <w:szCs w:val="24"/>
        </w:rPr>
      </w:pPr>
      <w:r w:rsidRPr="002B548A">
        <w:rPr>
          <w:rFonts w:ascii="Times New Roman" w:hAnsi="Times New Roman"/>
          <w:color w:val="000000"/>
          <w:sz w:val="24"/>
          <w:szCs w:val="24"/>
        </w:rPr>
        <w:t xml:space="preserve">К предоставлению посредством проведения аукциона  </w:t>
      </w:r>
      <w:r w:rsidRPr="002B548A">
        <w:rPr>
          <w:rFonts w:ascii="Times New Roman" w:hAnsi="Times New Roman"/>
          <w:b/>
          <w:color w:val="000000"/>
          <w:sz w:val="24"/>
          <w:szCs w:val="24"/>
        </w:rPr>
        <w:t>на право заключения договора аренды</w:t>
      </w:r>
      <w:r w:rsidRPr="002B548A">
        <w:rPr>
          <w:rFonts w:ascii="Times New Roman" w:hAnsi="Times New Roman"/>
          <w:color w:val="000000"/>
          <w:sz w:val="24"/>
          <w:szCs w:val="24"/>
        </w:rPr>
        <w:t xml:space="preserve"> планируется земельный участок </w:t>
      </w:r>
      <w:r w:rsidRPr="002B548A">
        <w:rPr>
          <w:rFonts w:ascii="Times New Roman" w:hAnsi="Times New Roman"/>
          <w:sz w:val="24"/>
          <w:szCs w:val="24"/>
        </w:rPr>
        <w:t xml:space="preserve">с кадастровым номером 32:05:0051201:294, Российская Федерация, Брянская обл., Дубровский муниципальный район, Пеклинское сельское поселение, д. Пеклино, ул. Калинина, з/у 33,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w:t>
      </w:r>
      <w:smartTag w:uri="urn:schemas-microsoft-com:office:smarttags" w:element="metricconverter">
        <w:smartTagPr>
          <w:attr w:name="ProductID" w:val="1901 кв. м"/>
        </w:smartTagPr>
        <w:r w:rsidRPr="002B548A">
          <w:rPr>
            <w:rFonts w:ascii="Times New Roman" w:hAnsi="Times New Roman"/>
            <w:sz w:val="24"/>
            <w:szCs w:val="24"/>
          </w:rPr>
          <w:t>1901 кв. м</w:t>
        </w:r>
      </w:smartTag>
      <w:r w:rsidRPr="002B548A">
        <w:rPr>
          <w:rFonts w:ascii="Times New Roman" w:hAnsi="Times New Roman"/>
          <w:sz w:val="24"/>
          <w:szCs w:val="24"/>
        </w:rPr>
        <w:t>.</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«06» июля</w:t>
      </w:r>
      <w:r w:rsidRPr="002B548A">
        <w:rPr>
          <w:rFonts w:ascii="Times New Roman" w:hAnsi="Times New Roman"/>
          <w:color w:val="000000"/>
          <w:sz w:val="24"/>
          <w:szCs w:val="24"/>
        </w:rPr>
        <w:t xml:space="preserve"> </w:t>
      </w:r>
      <w:r w:rsidRPr="002B548A">
        <w:rPr>
          <w:rFonts w:ascii="Times New Roman" w:hAnsi="Times New Roman"/>
          <w:sz w:val="24"/>
          <w:szCs w:val="24"/>
        </w:rPr>
        <w:t xml:space="preserve">2020 года (включительно). </w:t>
      </w:r>
    </w:p>
    <w:p w:rsidR="002B548A" w:rsidRPr="002B548A" w:rsidRDefault="002B548A" w:rsidP="002B548A">
      <w:pPr>
        <w:autoSpaceDE w:val="0"/>
        <w:autoSpaceDN w:val="0"/>
        <w:adjustRightInd w:val="0"/>
        <w:spacing w:after="0" w:line="240" w:lineRule="auto"/>
        <w:ind w:firstLine="540"/>
        <w:jc w:val="both"/>
        <w:rPr>
          <w:rFonts w:ascii="Times New Roman" w:hAnsi="Times New Roman"/>
          <w:sz w:val="24"/>
          <w:szCs w:val="24"/>
        </w:rPr>
      </w:pPr>
      <w:r w:rsidRPr="002B548A">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2B548A" w:rsidRPr="002B548A" w:rsidRDefault="002B548A" w:rsidP="002B548A">
      <w:pPr>
        <w:spacing w:after="0" w:line="240" w:lineRule="auto"/>
        <w:ind w:right="180" w:firstLine="540"/>
        <w:jc w:val="both"/>
        <w:rPr>
          <w:rFonts w:ascii="Times New Roman" w:hAnsi="Times New Roman"/>
          <w:sz w:val="24"/>
          <w:szCs w:val="24"/>
        </w:rPr>
      </w:pPr>
      <w:r w:rsidRPr="002B548A">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2B548A">
        <w:rPr>
          <w:rFonts w:ascii="Times New Roman" w:hAnsi="Times New Roman"/>
          <w:color w:val="000000"/>
          <w:sz w:val="24"/>
          <w:szCs w:val="24"/>
        </w:rPr>
        <w:t xml:space="preserve">, </w:t>
      </w:r>
      <w:r w:rsidRPr="002B548A">
        <w:rPr>
          <w:rFonts w:ascii="Times New Roman" w:hAnsi="Times New Roman"/>
          <w:sz w:val="24"/>
          <w:szCs w:val="24"/>
        </w:rPr>
        <w:t>праздничные дни в соответствии с календарём. Контактный телефон:  8(48332) 9-24-78, 8(48332) 9-11-33.</w:t>
      </w:r>
    </w:p>
    <w:p w:rsidR="002B548A" w:rsidRPr="002B548A" w:rsidRDefault="002B548A" w:rsidP="002B548A">
      <w:pPr>
        <w:spacing w:after="0" w:line="240" w:lineRule="auto"/>
        <w:ind w:right="180" w:firstLine="540"/>
        <w:jc w:val="both"/>
        <w:rPr>
          <w:rFonts w:ascii="Times New Roman" w:hAnsi="Times New Roman"/>
          <w:sz w:val="24"/>
          <w:szCs w:val="24"/>
        </w:rPr>
      </w:pPr>
      <w:r w:rsidRPr="002B548A">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22" w:history="1">
        <w:r w:rsidRPr="002B548A">
          <w:rPr>
            <w:rFonts w:ascii="Times New Roman" w:hAnsi="Times New Roman"/>
            <w:color w:val="0000FF"/>
            <w:sz w:val="24"/>
            <w:szCs w:val="24"/>
            <w:u w:val="single"/>
            <w:lang w:val="en-US"/>
          </w:rPr>
          <w:t>www</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admdubrovka</w:t>
        </w:r>
        <w:r w:rsidRPr="002B548A">
          <w:rPr>
            <w:rFonts w:ascii="Times New Roman" w:hAnsi="Times New Roman"/>
            <w:color w:val="0000FF"/>
            <w:sz w:val="24"/>
            <w:szCs w:val="24"/>
            <w:u w:val="single"/>
          </w:rPr>
          <w:t>.</w:t>
        </w:r>
        <w:r w:rsidRPr="002B548A">
          <w:rPr>
            <w:rFonts w:ascii="Times New Roman" w:hAnsi="Times New Roman"/>
            <w:color w:val="0000FF"/>
            <w:sz w:val="24"/>
            <w:szCs w:val="24"/>
            <w:u w:val="single"/>
            <w:lang w:val="en-US"/>
          </w:rPr>
          <w:t>ru</w:t>
        </w:r>
      </w:hyperlink>
      <w:r w:rsidRPr="002B548A">
        <w:rPr>
          <w:rFonts w:ascii="Times New Roman" w:hAnsi="Times New Roman"/>
          <w:sz w:val="24"/>
          <w:szCs w:val="24"/>
        </w:rPr>
        <w:t>.</w:t>
      </w:r>
    </w:p>
    <w:p w:rsidR="002B548A" w:rsidRPr="002B548A" w:rsidRDefault="002B548A" w:rsidP="002B548A">
      <w:pPr>
        <w:spacing w:after="0" w:line="240" w:lineRule="auto"/>
        <w:ind w:right="180" w:firstLine="540"/>
        <w:jc w:val="both"/>
        <w:rPr>
          <w:rFonts w:ascii="Times New Roman" w:hAnsi="Times New Roman"/>
          <w:sz w:val="24"/>
          <w:szCs w:val="24"/>
        </w:rPr>
      </w:pPr>
    </w:p>
    <w:p w:rsidR="002B548A" w:rsidRPr="002B548A" w:rsidRDefault="002B548A" w:rsidP="002B548A">
      <w:pPr>
        <w:spacing w:after="0" w:line="240" w:lineRule="auto"/>
        <w:ind w:right="180" w:firstLine="540"/>
        <w:jc w:val="both"/>
        <w:rPr>
          <w:rFonts w:ascii="Times New Roman" w:hAnsi="Times New Roman"/>
          <w:sz w:val="24"/>
          <w:szCs w:val="24"/>
        </w:rPr>
      </w:pPr>
    </w:p>
    <w:p w:rsidR="002B548A" w:rsidRPr="002B548A" w:rsidRDefault="002B548A" w:rsidP="002B548A">
      <w:pPr>
        <w:spacing w:after="0" w:line="240" w:lineRule="auto"/>
        <w:ind w:right="180" w:firstLine="540"/>
        <w:jc w:val="both"/>
        <w:rPr>
          <w:rFonts w:ascii="Times New Roman" w:hAnsi="Times New Roman"/>
          <w:sz w:val="24"/>
          <w:szCs w:val="24"/>
        </w:rPr>
      </w:pPr>
    </w:p>
    <w:p w:rsidR="002B548A" w:rsidRPr="002B548A" w:rsidRDefault="002B548A" w:rsidP="002B548A">
      <w:pPr>
        <w:spacing w:after="0" w:line="240" w:lineRule="auto"/>
        <w:ind w:right="180" w:firstLine="540"/>
        <w:jc w:val="both"/>
        <w:rPr>
          <w:rFonts w:ascii="Times New Roman" w:hAnsi="Times New Roman"/>
          <w:sz w:val="24"/>
          <w:szCs w:val="24"/>
        </w:rPr>
      </w:pPr>
    </w:p>
    <w:p w:rsidR="002B548A" w:rsidRPr="002B548A" w:rsidRDefault="002B548A" w:rsidP="002B548A">
      <w:pPr>
        <w:spacing w:after="0" w:line="240" w:lineRule="auto"/>
        <w:ind w:right="180" w:firstLine="540"/>
        <w:jc w:val="both"/>
        <w:rPr>
          <w:rFonts w:ascii="Times New Roman" w:hAnsi="Times New Roman"/>
          <w:sz w:val="24"/>
          <w:szCs w:val="24"/>
        </w:rPr>
      </w:pPr>
    </w:p>
    <w:p w:rsidR="002B548A" w:rsidRPr="002B548A" w:rsidRDefault="002B548A" w:rsidP="002B548A">
      <w:pPr>
        <w:spacing w:after="0" w:line="240" w:lineRule="auto"/>
        <w:ind w:right="180"/>
        <w:jc w:val="both"/>
        <w:rPr>
          <w:rFonts w:ascii="Times New Roman" w:hAnsi="Times New Roman"/>
          <w:sz w:val="24"/>
          <w:szCs w:val="24"/>
        </w:rPr>
      </w:pPr>
      <w:r w:rsidRPr="002B548A">
        <w:rPr>
          <w:rFonts w:ascii="Times New Roman" w:hAnsi="Times New Roman"/>
          <w:sz w:val="24"/>
          <w:szCs w:val="24"/>
        </w:rPr>
        <w:t>Глава администрации</w:t>
      </w:r>
    </w:p>
    <w:p w:rsidR="002B548A" w:rsidRPr="002B548A" w:rsidRDefault="002B548A" w:rsidP="002B548A">
      <w:pPr>
        <w:spacing w:after="0" w:line="240" w:lineRule="auto"/>
        <w:ind w:right="180"/>
        <w:jc w:val="both"/>
        <w:rPr>
          <w:rFonts w:ascii="Times New Roman" w:hAnsi="Times New Roman"/>
          <w:sz w:val="24"/>
          <w:szCs w:val="24"/>
        </w:rPr>
      </w:pPr>
      <w:r w:rsidRPr="002B548A">
        <w:rPr>
          <w:rFonts w:ascii="Times New Roman" w:hAnsi="Times New Roman"/>
          <w:sz w:val="24"/>
          <w:szCs w:val="24"/>
        </w:rPr>
        <w:t>Дубровского района                                                                                    И.А.Шевелёв</w:t>
      </w:r>
    </w:p>
    <w:p w:rsidR="002B548A" w:rsidRPr="002B548A" w:rsidRDefault="002B548A" w:rsidP="002B548A">
      <w:pPr>
        <w:spacing w:after="0" w:line="240" w:lineRule="auto"/>
        <w:ind w:hanging="180"/>
        <w:jc w:val="both"/>
        <w:rPr>
          <w:rFonts w:ascii="Times New Roman" w:hAnsi="Times New Roman"/>
          <w:bCs/>
          <w:sz w:val="24"/>
          <w:szCs w:val="24"/>
        </w:rPr>
      </w:pPr>
    </w:p>
    <w:p w:rsidR="002B548A" w:rsidRPr="002B548A" w:rsidRDefault="002B548A" w:rsidP="002B548A">
      <w:pPr>
        <w:spacing w:after="0" w:line="240" w:lineRule="auto"/>
        <w:ind w:hanging="180"/>
        <w:jc w:val="both"/>
        <w:rPr>
          <w:rFonts w:ascii="Times New Roman" w:hAnsi="Times New Roman"/>
          <w:bCs/>
          <w:sz w:val="24"/>
          <w:szCs w:val="24"/>
        </w:rPr>
      </w:pPr>
    </w:p>
    <w:p w:rsidR="002B548A" w:rsidRDefault="002B548A" w:rsidP="002B548A">
      <w:pPr>
        <w:tabs>
          <w:tab w:val="left" w:pos="2212"/>
        </w:tabs>
        <w:spacing w:after="0" w:line="240" w:lineRule="auto"/>
        <w:jc w:val="center"/>
        <w:rPr>
          <w:rFonts w:ascii="Times New Roman" w:hAnsi="Times New Roman"/>
          <w:b/>
          <w:bCs/>
          <w:sz w:val="28"/>
          <w:szCs w:val="24"/>
        </w:rPr>
      </w:pPr>
      <w:r w:rsidRPr="002B548A">
        <w:rPr>
          <w:rFonts w:ascii="Times New Roman" w:hAnsi="Times New Roman"/>
          <w:b/>
          <w:bCs/>
          <w:sz w:val="28"/>
          <w:szCs w:val="24"/>
        </w:rPr>
        <w:t xml:space="preserve">                        </w:t>
      </w:r>
    </w:p>
    <w:p w:rsidR="002B548A" w:rsidRDefault="002B548A" w:rsidP="002B548A">
      <w:pPr>
        <w:tabs>
          <w:tab w:val="left" w:pos="2212"/>
        </w:tabs>
        <w:spacing w:after="0" w:line="240" w:lineRule="auto"/>
        <w:jc w:val="center"/>
        <w:rPr>
          <w:rFonts w:ascii="Times New Roman" w:hAnsi="Times New Roman"/>
          <w:b/>
          <w:bCs/>
          <w:sz w:val="28"/>
          <w:szCs w:val="24"/>
        </w:rPr>
      </w:pPr>
    </w:p>
    <w:p w:rsidR="002B548A" w:rsidRDefault="002B548A" w:rsidP="002B548A">
      <w:pPr>
        <w:tabs>
          <w:tab w:val="left" w:pos="2212"/>
        </w:tabs>
        <w:spacing w:after="0" w:line="240" w:lineRule="auto"/>
        <w:jc w:val="center"/>
        <w:rPr>
          <w:rFonts w:ascii="Times New Roman" w:hAnsi="Times New Roman"/>
          <w:b/>
          <w:bCs/>
          <w:sz w:val="28"/>
          <w:szCs w:val="24"/>
        </w:rPr>
      </w:pPr>
    </w:p>
    <w:p w:rsidR="008F2539" w:rsidRDefault="008F2539" w:rsidP="002B548A">
      <w:pPr>
        <w:tabs>
          <w:tab w:val="left" w:pos="2212"/>
        </w:tabs>
        <w:spacing w:after="0" w:line="240" w:lineRule="auto"/>
        <w:jc w:val="center"/>
        <w:rPr>
          <w:rFonts w:ascii="Times New Roman" w:hAnsi="Times New Roman"/>
          <w:b/>
          <w:bCs/>
          <w:sz w:val="28"/>
          <w:szCs w:val="24"/>
        </w:rPr>
      </w:pPr>
    </w:p>
    <w:p w:rsidR="002B548A" w:rsidRDefault="002B548A" w:rsidP="002B548A">
      <w:pPr>
        <w:tabs>
          <w:tab w:val="left" w:pos="2212"/>
        </w:tabs>
        <w:spacing w:after="0" w:line="240" w:lineRule="auto"/>
        <w:jc w:val="center"/>
        <w:rPr>
          <w:rFonts w:ascii="Times New Roman" w:hAnsi="Times New Roman"/>
          <w:b/>
          <w:bCs/>
          <w:sz w:val="28"/>
          <w:szCs w:val="24"/>
        </w:rPr>
      </w:pPr>
    </w:p>
    <w:p w:rsidR="002B548A" w:rsidRPr="002B548A" w:rsidRDefault="002B548A" w:rsidP="002B548A">
      <w:pPr>
        <w:tabs>
          <w:tab w:val="left" w:pos="2212"/>
        </w:tabs>
        <w:spacing w:after="0" w:line="240" w:lineRule="auto"/>
        <w:jc w:val="center"/>
        <w:rPr>
          <w:rFonts w:ascii="Times New Roman" w:hAnsi="Times New Roman"/>
          <w:b/>
          <w:bCs/>
          <w:sz w:val="28"/>
          <w:szCs w:val="24"/>
        </w:rPr>
      </w:pPr>
      <w:r w:rsidRPr="002B548A">
        <w:rPr>
          <w:rFonts w:ascii="Times New Roman" w:hAnsi="Times New Roman"/>
          <w:b/>
          <w:bCs/>
          <w:sz w:val="28"/>
          <w:szCs w:val="24"/>
        </w:rPr>
        <w:lastRenderedPageBreak/>
        <w:t xml:space="preserve">  Главе администрации Дубровского района                            </w:t>
      </w:r>
    </w:p>
    <w:p w:rsidR="002B548A" w:rsidRPr="002B548A" w:rsidRDefault="002B548A" w:rsidP="002B548A">
      <w:pPr>
        <w:spacing w:after="0" w:line="240" w:lineRule="auto"/>
        <w:jc w:val="both"/>
        <w:rPr>
          <w:rFonts w:ascii="Times New Roman" w:hAnsi="Times New Roman"/>
          <w:b/>
          <w:bCs/>
          <w:sz w:val="28"/>
          <w:szCs w:val="24"/>
        </w:rPr>
      </w:pPr>
      <w:r w:rsidRPr="002B548A">
        <w:rPr>
          <w:rFonts w:ascii="Times New Roman" w:hAnsi="Times New Roman"/>
          <w:b/>
          <w:bCs/>
          <w:sz w:val="28"/>
          <w:szCs w:val="24"/>
        </w:rPr>
        <w:t xml:space="preserve">                                                                             И.А.Шевелеву </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4121A6" w:rsidRDefault="004121A6" w:rsidP="002B548A"/>
                          <w:p w:rsidR="004121A6" w:rsidRDefault="004121A6" w:rsidP="002B548A">
                            <w:r>
                              <w:t>Входящий № ___________</w:t>
                            </w:r>
                          </w:p>
                          <w:p w:rsidR="004121A6" w:rsidRDefault="004121A6" w:rsidP="002B548A">
                            <w:r>
                              <w:t xml:space="preserve">от  ____________________ </w:t>
                            </w:r>
                          </w:p>
                          <w:p w:rsidR="004121A6" w:rsidRDefault="004121A6" w:rsidP="002B548A"/>
                          <w:p w:rsidR="004121A6" w:rsidRDefault="004121A6" w:rsidP="002B548A">
                            <w:r>
                              <w:t>Кому __________________</w:t>
                            </w:r>
                          </w:p>
                          <w:p w:rsidR="004121A6" w:rsidRDefault="004121A6" w:rsidP="002B548A">
                            <w:r>
                              <w:t>_______________________</w:t>
                            </w:r>
                          </w:p>
                          <w:p w:rsidR="004121A6" w:rsidRDefault="004121A6" w:rsidP="002B548A">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4121A6" w:rsidRDefault="004121A6" w:rsidP="002B548A"/>
                    <w:p w:rsidR="004121A6" w:rsidRDefault="004121A6" w:rsidP="002B548A">
                      <w:r>
                        <w:t>Входящий № ___________</w:t>
                      </w:r>
                    </w:p>
                    <w:p w:rsidR="004121A6" w:rsidRDefault="004121A6" w:rsidP="002B548A">
                      <w:r>
                        <w:t xml:space="preserve">от  ____________________ </w:t>
                      </w:r>
                    </w:p>
                    <w:p w:rsidR="004121A6" w:rsidRDefault="004121A6" w:rsidP="002B548A"/>
                    <w:p w:rsidR="004121A6" w:rsidRDefault="004121A6" w:rsidP="002B548A">
                      <w:r>
                        <w:t>Кому __________________</w:t>
                      </w:r>
                    </w:p>
                    <w:p w:rsidR="004121A6" w:rsidRDefault="004121A6" w:rsidP="002B548A">
                      <w:r>
                        <w:t>_______________________</w:t>
                      </w:r>
                    </w:p>
                    <w:p w:rsidR="004121A6" w:rsidRDefault="004121A6" w:rsidP="002B548A">
                      <w:r>
                        <w:t>_______________________</w:t>
                      </w:r>
                    </w:p>
                  </w:txbxContent>
                </v:textbox>
              </v:shape>
            </w:pict>
          </mc:Fallback>
        </mc:AlternateContent>
      </w:r>
    </w:p>
    <w:p w:rsidR="002B548A" w:rsidRPr="002B548A" w:rsidRDefault="002B548A" w:rsidP="002B548A">
      <w:pPr>
        <w:spacing w:after="0" w:line="240" w:lineRule="auto"/>
        <w:ind w:right="-81"/>
        <w:rPr>
          <w:rFonts w:ascii="Times New Roman" w:hAnsi="Times New Roman"/>
          <w:sz w:val="24"/>
          <w:szCs w:val="24"/>
        </w:rPr>
      </w:pPr>
      <w:r w:rsidRPr="002B548A">
        <w:rPr>
          <w:rFonts w:ascii="Times New Roman" w:hAnsi="Times New Roman"/>
          <w:sz w:val="24"/>
          <w:szCs w:val="24"/>
        </w:rPr>
        <w:tab/>
      </w:r>
      <w:r w:rsidRPr="002B548A">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ab/>
      </w:r>
      <w:r w:rsidRPr="002B548A">
        <w:rPr>
          <w:rFonts w:ascii="Times New Roman" w:hAnsi="Times New Roman"/>
          <w:sz w:val="24"/>
          <w:szCs w:val="24"/>
        </w:rPr>
        <w:tab/>
      </w:r>
      <w:r w:rsidRPr="002B548A">
        <w:rPr>
          <w:rFonts w:ascii="Times New Roman" w:hAnsi="Times New Roman"/>
          <w:sz w:val="24"/>
          <w:szCs w:val="24"/>
        </w:rPr>
        <w:tab/>
      </w:r>
      <w:r w:rsidRPr="002B548A">
        <w:rPr>
          <w:rFonts w:ascii="Times New Roman" w:hAnsi="Times New Roman"/>
          <w:sz w:val="24"/>
          <w:szCs w:val="24"/>
        </w:rPr>
        <w:tab/>
        <w:t>__________________________________________________________</w:t>
      </w:r>
    </w:p>
    <w:p w:rsidR="002B548A" w:rsidRPr="002B548A" w:rsidRDefault="002B548A" w:rsidP="002B548A">
      <w:pPr>
        <w:tabs>
          <w:tab w:val="left" w:pos="2880"/>
        </w:tabs>
        <w:spacing w:after="0" w:line="240" w:lineRule="auto"/>
        <w:rPr>
          <w:rFonts w:ascii="Times New Roman" w:hAnsi="Times New Roman"/>
          <w:sz w:val="24"/>
          <w:szCs w:val="24"/>
        </w:rPr>
      </w:pPr>
      <w:r w:rsidRPr="002B548A">
        <w:rPr>
          <w:rFonts w:ascii="Times New Roman" w:hAnsi="Times New Roman"/>
          <w:sz w:val="24"/>
          <w:szCs w:val="24"/>
        </w:rPr>
        <w:tab/>
        <w:t>_________________________________________________________</w:t>
      </w:r>
    </w:p>
    <w:p w:rsidR="002B548A" w:rsidRPr="002B548A" w:rsidRDefault="002B548A" w:rsidP="002B548A">
      <w:pPr>
        <w:spacing w:after="0" w:line="240" w:lineRule="auto"/>
        <w:ind w:firstLine="2880"/>
        <w:rPr>
          <w:rFonts w:ascii="Times New Roman" w:hAnsi="Times New Roman"/>
          <w:sz w:val="24"/>
          <w:szCs w:val="24"/>
        </w:rPr>
      </w:pPr>
      <w:r w:rsidRPr="002B548A">
        <w:rPr>
          <w:rFonts w:ascii="Times New Roman" w:hAnsi="Times New Roman"/>
          <w:sz w:val="24"/>
          <w:szCs w:val="24"/>
        </w:rPr>
        <w:t>_________________________________________________________</w:t>
      </w:r>
    </w:p>
    <w:p w:rsidR="002B548A" w:rsidRPr="002B548A" w:rsidRDefault="002B548A" w:rsidP="002B548A">
      <w:pPr>
        <w:spacing w:after="0" w:line="240" w:lineRule="auto"/>
        <w:ind w:left="2880"/>
        <w:rPr>
          <w:rFonts w:ascii="Times New Roman" w:hAnsi="Times New Roman"/>
          <w:sz w:val="24"/>
          <w:szCs w:val="24"/>
        </w:rPr>
      </w:pPr>
      <w:r w:rsidRPr="002B548A">
        <w:rPr>
          <w:rFonts w:ascii="Times New Roman" w:hAnsi="Times New Roman"/>
          <w:sz w:val="24"/>
          <w:szCs w:val="24"/>
        </w:rPr>
        <w:t>_________________________________________________________</w:t>
      </w:r>
    </w:p>
    <w:p w:rsidR="002B548A" w:rsidRPr="002B548A" w:rsidRDefault="002B548A" w:rsidP="002B548A">
      <w:pPr>
        <w:spacing w:after="0" w:line="240" w:lineRule="auto"/>
        <w:ind w:firstLine="2880"/>
        <w:rPr>
          <w:rFonts w:ascii="Times New Roman" w:hAnsi="Times New Roman"/>
          <w:sz w:val="24"/>
          <w:szCs w:val="24"/>
        </w:rPr>
      </w:pPr>
      <w:r w:rsidRPr="002B548A">
        <w:rPr>
          <w:rFonts w:ascii="Times New Roman" w:hAnsi="Times New Roman"/>
          <w:sz w:val="24"/>
          <w:szCs w:val="24"/>
        </w:rPr>
        <w:t>_________________________________________________________</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 xml:space="preserve">      </w:t>
      </w:r>
      <w:r w:rsidRPr="002B548A">
        <w:rPr>
          <w:rFonts w:ascii="Times New Roman" w:hAnsi="Times New Roman"/>
          <w:sz w:val="24"/>
          <w:szCs w:val="24"/>
        </w:rPr>
        <w:tab/>
      </w:r>
      <w:r w:rsidRPr="002B548A">
        <w:rPr>
          <w:rFonts w:ascii="Times New Roman" w:hAnsi="Times New Roman"/>
          <w:sz w:val="24"/>
          <w:szCs w:val="24"/>
        </w:rPr>
        <w:tab/>
      </w:r>
      <w:r w:rsidRPr="002B548A">
        <w:rPr>
          <w:rFonts w:ascii="Times New Roman" w:hAnsi="Times New Roman"/>
          <w:sz w:val="24"/>
          <w:szCs w:val="24"/>
        </w:rPr>
        <w:tab/>
      </w:r>
      <w:r w:rsidRPr="002B548A">
        <w:rPr>
          <w:rFonts w:ascii="Times New Roman" w:hAnsi="Times New Roman"/>
          <w:sz w:val="24"/>
          <w:szCs w:val="24"/>
        </w:rPr>
        <w:tab/>
        <w:t>_________________________________________________________</w:t>
      </w:r>
    </w:p>
    <w:p w:rsidR="002B548A" w:rsidRPr="002B548A" w:rsidRDefault="008F2539" w:rsidP="002B548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B548A" w:rsidRPr="002B548A" w:rsidRDefault="002B548A" w:rsidP="002B548A">
      <w:pPr>
        <w:spacing w:after="0" w:line="240" w:lineRule="auto"/>
        <w:rPr>
          <w:rFonts w:ascii="Times New Roman" w:hAnsi="Times New Roman"/>
          <w:sz w:val="24"/>
          <w:szCs w:val="24"/>
        </w:rPr>
      </w:pPr>
    </w:p>
    <w:p w:rsidR="002B548A" w:rsidRPr="002B548A" w:rsidRDefault="002B548A" w:rsidP="002B548A">
      <w:pPr>
        <w:spacing w:after="0" w:line="240" w:lineRule="auto"/>
        <w:rPr>
          <w:rFonts w:ascii="Times New Roman" w:hAnsi="Times New Roman"/>
          <w:sz w:val="24"/>
          <w:szCs w:val="24"/>
        </w:rPr>
      </w:pPr>
    </w:p>
    <w:p w:rsidR="002B548A" w:rsidRPr="008F2539" w:rsidRDefault="002B548A" w:rsidP="008F2539">
      <w:pPr>
        <w:keepNext/>
        <w:spacing w:after="0" w:line="240" w:lineRule="auto"/>
        <w:ind w:left="2124" w:firstLine="708"/>
        <w:outlineLvl w:val="1"/>
        <w:rPr>
          <w:rFonts w:ascii="Times New Roman" w:hAnsi="Times New Roman"/>
          <w:b/>
          <w:bCs/>
          <w:sz w:val="32"/>
          <w:szCs w:val="24"/>
        </w:rPr>
      </w:pPr>
      <w:r w:rsidRPr="002B548A">
        <w:rPr>
          <w:rFonts w:ascii="Times New Roman" w:hAnsi="Times New Roman"/>
          <w:b/>
          <w:bCs/>
          <w:sz w:val="32"/>
          <w:szCs w:val="24"/>
        </w:rPr>
        <w:t>З  А   Я   В   Л   Е   Н    И   Е</w:t>
      </w:r>
    </w:p>
    <w:p w:rsidR="002B548A" w:rsidRPr="002B548A" w:rsidRDefault="002B548A" w:rsidP="002B548A">
      <w:pPr>
        <w:spacing w:after="0" w:line="240" w:lineRule="auto"/>
        <w:rPr>
          <w:rFonts w:ascii="Times New Roman" w:hAnsi="Times New Roman"/>
          <w:b/>
          <w:bCs/>
          <w:sz w:val="24"/>
          <w:szCs w:val="24"/>
        </w:rPr>
      </w:pPr>
    </w:p>
    <w:p w:rsidR="002B548A" w:rsidRPr="008F2539" w:rsidRDefault="002B548A" w:rsidP="002B548A">
      <w:pPr>
        <w:spacing w:after="0" w:line="240" w:lineRule="auto"/>
        <w:rPr>
          <w:rFonts w:ascii="Times New Roman" w:hAnsi="Times New Roman"/>
          <w:sz w:val="24"/>
          <w:szCs w:val="24"/>
        </w:rPr>
      </w:pPr>
      <w:r w:rsidRPr="002B548A">
        <w:rPr>
          <w:rFonts w:ascii="Times New Roman" w:hAnsi="Times New Roman"/>
          <w:b/>
          <w:bCs/>
          <w:sz w:val="24"/>
          <w:szCs w:val="24"/>
        </w:rPr>
        <w:t xml:space="preserve">Прошу Вас   </w:t>
      </w:r>
      <w:r w:rsidRPr="002B548A">
        <w:rPr>
          <w:rFonts w:ascii="Times New Roman" w:hAnsi="Times New Roman"/>
          <w:sz w:val="24"/>
          <w:szCs w:val="24"/>
        </w:rPr>
        <w:t>_____________________________________</w:t>
      </w:r>
      <w:r w:rsidR="008F2539">
        <w:rPr>
          <w:rFonts w:ascii="Times New Roman" w:hAnsi="Times New Roman"/>
          <w:sz w:val="24"/>
          <w:szCs w:val="24"/>
        </w:rPr>
        <w:t>_______________________________</w:t>
      </w:r>
      <w:r w:rsidR="008F2539">
        <w:rPr>
          <w:rFonts w:ascii="Times New Roman" w:hAnsi="Times New Roman"/>
          <w:b/>
          <w:bCs/>
          <w:sz w:val="24"/>
          <w:szCs w:val="24"/>
        </w:rPr>
        <w:t>_____________</w:t>
      </w:r>
    </w:p>
    <w:p w:rsidR="002B548A" w:rsidRPr="002B548A" w:rsidRDefault="002B548A" w:rsidP="002B548A">
      <w:pPr>
        <w:spacing w:after="0" w:line="240" w:lineRule="auto"/>
        <w:rPr>
          <w:rFonts w:ascii="Times New Roman" w:hAnsi="Times New Roman"/>
          <w:sz w:val="18"/>
          <w:szCs w:val="24"/>
        </w:rPr>
      </w:pPr>
      <w:r w:rsidRPr="002B548A">
        <w:rPr>
          <w:rFonts w:ascii="Times New Roman" w:hAnsi="Times New Roman"/>
          <w:i/>
          <w:iCs/>
          <w:sz w:val="18"/>
          <w:szCs w:val="24"/>
        </w:rPr>
        <w:t xml:space="preserve">                             </w:t>
      </w:r>
    </w:p>
    <w:p w:rsidR="002B548A" w:rsidRPr="002B548A" w:rsidRDefault="002B548A" w:rsidP="002B548A">
      <w:pPr>
        <w:tabs>
          <w:tab w:val="left" w:pos="9720"/>
        </w:tabs>
        <w:spacing w:after="0" w:line="240" w:lineRule="auto"/>
        <w:rPr>
          <w:rFonts w:ascii="Times New Roman" w:hAnsi="Times New Roman"/>
          <w:sz w:val="18"/>
          <w:szCs w:val="24"/>
        </w:rPr>
      </w:pPr>
      <w:r w:rsidRPr="002B548A">
        <w:rPr>
          <w:rFonts w:ascii="Times New Roman" w:hAnsi="Times New Roman"/>
          <w:sz w:val="18"/>
          <w:szCs w:val="24"/>
        </w:rPr>
        <w:t>____________________________________________________________________________________________________________</w:t>
      </w:r>
    </w:p>
    <w:p w:rsidR="002B548A" w:rsidRPr="002B548A" w:rsidRDefault="002B548A" w:rsidP="002B548A">
      <w:pPr>
        <w:spacing w:after="0" w:line="240" w:lineRule="auto"/>
        <w:rPr>
          <w:rFonts w:ascii="Times New Roman" w:hAnsi="Times New Roman"/>
          <w:sz w:val="18"/>
          <w:szCs w:val="24"/>
        </w:rPr>
      </w:pPr>
      <w:r w:rsidRPr="002B548A">
        <w:rPr>
          <w:rFonts w:ascii="Times New Roman" w:hAnsi="Times New Roman"/>
          <w:sz w:val="18"/>
          <w:szCs w:val="24"/>
        </w:rPr>
        <w:t>___________________________________________________________________________________________________________</w:t>
      </w:r>
    </w:p>
    <w:p w:rsidR="002B548A" w:rsidRPr="002B548A" w:rsidRDefault="002B548A" w:rsidP="002B548A">
      <w:pPr>
        <w:spacing w:after="0" w:line="240" w:lineRule="auto"/>
        <w:rPr>
          <w:rFonts w:ascii="Times New Roman" w:hAnsi="Times New Roman"/>
          <w:sz w:val="18"/>
          <w:szCs w:val="24"/>
        </w:rPr>
      </w:pPr>
    </w:p>
    <w:p w:rsidR="002B548A" w:rsidRPr="002B548A" w:rsidRDefault="002B548A" w:rsidP="002B548A">
      <w:pPr>
        <w:spacing w:after="0" w:line="240" w:lineRule="auto"/>
        <w:rPr>
          <w:rFonts w:ascii="Times New Roman" w:hAnsi="Times New Roman"/>
          <w:sz w:val="18"/>
          <w:szCs w:val="24"/>
        </w:rPr>
      </w:pP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b/>
          <w:bCs/>
          <w:sz w:val="24"/>
          <w:szCs w:val="24"/>
        </w:rPr>
        <w:t>Площадь участка</w:t>
      </w:r>
      <w:r w:rsidRPr="002B548A">
        <w:rPr>
          <w:rFonts w:ascii="Times New Roman" w:hAnsi="Times New Roman"/>
          <w:sz w:val="24"/>
          <w:szCs w:val="24"/>
        </w:rPr>
        <w:t xml:space="preserve">__________________ кв.м.,  </w:t>
      </w:r>
      <w:r w:rsidRPr="002B548A">
        <w:rPr>
          <w:rFonts w:ascii="Times New Roman" w:hAnsi="Times New Roman"/>
          <w:b/>
          <w:bCs/>
          <w:sz w:val="24"/>
          <w:szCs w:val="24"/>
        </w:rPr>
        <w:t>Кадастровый  №</w:t>
      </w:r>
      <w:r w:rsidRPr="002B548A">
        <w:rPr>
          <w:rFonts w:ascii="Times New Roman" w:hAnsi="Times New Roman"/>
          <w:sz w:val="24"/>
          <w:szCs w:val="24"/>
        </w:rPr>
        <w:t xml:space="preserve"> _________________________ </w:t>
      </w:r>
    </w:p>
    <w:p w:rsidR="002B548A" w:rsidRPr="002B548A" w:rsidRDefault="002B548A" w:rsidP="002B548A">
      <w:pPr>
        <w:spacing w:after="0" w:line="240" w:lineRule="auto"/>
        <w:rPr>
          <w:rFonts w:ascii="Times New Roman" w:hAnsi="Times New Roman"/>
          <w:sz w:val="24"/>
          <w:szCs w:val="24"/>
        </w:rPr>
      </w:pPr>
    </w:p>
    <w:p w:rsidR="002B548A" w:rsidRPr="002B548A" w:rsidRDefault="002B548A" w:rsidP="002B548A">
      <w:pPr>
        <w:spacing w:after="0" w:line="240" w:lineRule="auto"/>
        <w:rPr>
          <w:rFonts w:ascii="Times New Roman" w:hAnsi="Times New Roman"/>
          <w:b/>
          <w:bCs/>
          <w:sz w:val="24"/>
          <w:szCs w:val="24"/>
        </w:rPr>
      </w:pPr>
      <w:r w:rsidRPr="002B548A">
        <w:rPr>
          <w:rFonts w:ascii="Times New Roman" w:hAnsi="Times New Roman"/>
          <w:b/>
          <w:bCs/>
          <w:sz w:val="24"/>
          <w:szCs w:val="24"/>
        </w:rPr>
        <w:t>Адрес участка</w:t>
      </w:r>
      <w:r w:rsidRPr="002B548A">
        <w:rPr>
          <w:rFonts w:ascii="Times New Roman" w:hAnsi="Times New Roman"/>
          <w:sz w:val="24"/>
          <w:szCs w:val="24"/>
        </w:rPr>
        <w:t>:</w:t>
      </w:r>
      <w:r w:rsidRPr="002B548A">
        <w:rPr>
          <w:rFonts w:ascii="Times New Roman" w:hAnsi="Times New Roman"/>
          <w:b/>
          <w:bCs/>
          <w:sz w:val="24"/>
          <w:szCs w:val="24"/>
        </w:rPr>
        <w:t xml:space="preserve"> __________________________________________________________________</w:t>
      </w:r>
    </w:p>
    <w:p w:rsidR="002B548A" w:rsidRPr="002B548A" w:rsidRDefault="002B548A" w:rsidP="002B548A">
      <w:pPr>
        <w:spacing w:after="0" w:line="240" w:lineRule="auto"/>
        <w:rPr>
          <w:rFonts w:ascii="Times New Roman" w:hAnsi="Times New Roman"/>
          <w:b/>
          <w:bCs/>
          <w:sz w:val="24"/>
          <w:szCs w:val="24"/>
        </w:rPr>
      </w:pPr>
      <w:r w:rsidRPr="002B548A">
        <w:rPr>
          <w:rFonts w:ascii="Times New Roman" w:hAnsi="Times New Roman"/>
          <w:b/>
          <w:bCs/>
          <w:sz w:val="24"/>
          <w:szCs w:val="24"/>
        </w:rPr>
        <w:t xml:space="preserve">    </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b/>
          <w:bCs/>
          <w:sz w:val="24"/>
          <w:szCs w:val="24"/>
        </w:rPr>
        <w:t>Цель предоставления</w:t>
      </w:r>
      <w:r w:rsidRPr="002B548A">
        <w:rPr>
          <w:rFonts w:ascii="Times New Roman" w:hAnsi="Times New Roman"/>
          <w:sz w:val="24"/>
          <w:szCs w:val="24"/>
        </w:rPr>
        <w:t xml:space="preserve"> _____________________________________________________________</w:t>
      </w:r>
    </w:p>
    <w:p w:rsidR="002B548A" w:rsidRPr="002B548A" w:rsidRDefault="002B548A" w:rsidP="002B548A">
      <w:pPr>
        <w:spacing w:after="0" w:line="240" w:lineRule="auto"/>
        <w:rPr>
          <w:rFonts w:ascii="Times New Roman" w:hAnsi="Times New Roman"/>
          <w:sz w:val="24"/>
          <w:szCs w:val="24"/>
        </w:rPr>
      </w:pPr>
    </w:p>
    <w:p w:rsidR="002B548A" w:rsidRPr="002B548A" w:rsidRDefault="002B548A" w:rsidP="002B548A">
      <w:pPr>
        <w:spacing w:after="0" w:line="240" w:lineRule="auto"/>
        <w:jc w:val="center"/>
        <w:rPr>
          <w:rFonts w:ascii="Times New Roman" w:hAnsi="Times New Roman"/>
          <w:sz w:val="24"/>
          <w:szCs w:val="24"/>
        </w:rPr>
      </w:pPr>
      <w:r w:rsidRPr="002B548A">
        <w:rPr>
          <w:rFonts w:ascii="Times New Roman" w:hAnsi="Times New Roman"/>
          <w:b/>
          <w:bCs/>
          <w:sz w:val="24"/>
          <w:szCs w:val="24"/>
        </w:rPr>
        <w:t>Причина обращения</w:t>
      </w:r>
      <w:r w:rsidRPr="002B548A">
        <w:rPr>
          <w:rFonts w:ascii="Times New Roman" w:hAnsi="Times New Roman"/>
          <w:sz w:val="24"/>
          <w:szCs w:val="24"/>
        </w:rPr>
        <w:t xml:space="preserve"> ______________________________________________________________</w:t>
      </w:r>
    </w:p>
    <w:p w:rsidR="002B548A" w:rsidRPr="002B548A" w:rsidRDefault="002B548A" w:rsidP="002B548A">
      <w:pPr>
        <w:spacing w:after="0" w:line="240" w:lineRule="auto"/>
        <w:jc w:val="center"/>
        <w:rPr>
          <w:rFonts w:ascii="Times New Roman" w:hAnsi="Times New Roman"/>
          <w:sz w:val="18"/>
          <w:szCs w:val="24"/>
        </w:rPr>
      </w:pPr>
      <w:r w:rsidRPr="002B548A">
        <w:rPr>
          <w:rFonts w:ascii="Times New Roman" w:hAnsi="Times New Roman"/>
          <w:sz w:val="18"/>
          <w:szCs w:val="24"/>
        </w:rPr>
        <w:t xml:space="preserve">                                                                      </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_________________________________________________________________________________</w:t>
      </w:r>
    </w:p>
    <w:p w:rsidR="002B548A" w:rsidRPr="002B548A" w:rsidRDefault="002B548A" w:rsidP="002B548A">
      <w:pPr>
        <w:spacing w:after="0" w:line="240" w:lineRule="auto"/>
        <w:rPr>
          <w:rFonts w:ascii="Times New Roman" w:hAnsi="Times New Roman"/>
          <w:sz w:val="18"/>
          <w:szCs w:val="24"/>
        </w:rPr>
      </w:pP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_________________________________________________________________________________</w:t>
      </w:r>
    </w:p>
    <w:p w:rsidR="002B548A" w:rsidRPr="002B548A" w:rsidRDefault="002B548A" w:rsidP="002B548A">
      <w:pPr>
        <w:spacing w:after="0" w:line="240" w:lineRule="auto"/>
        <w:rPr>
          <w:rFonts w:ascii="Times New Roman" w:hAnsi="Times New Roman"/>
          <w:sz w:val="24"/>
          <w:szCs w:val="24"/>
        </w:rPr>
      </w:pP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_________________________________________________________________________________</w:t>
      </w:r>
    </w:p>
    <w:p w:rsidR="002B548A" w:rsidRPr="002B548A" w:rsidRDefault="002B548A" w:rsidP="002B548A">
      <w:pPr>
        <w:spacing w:after="0" w:line="223" w:lineRule="auto"/>
        <w:ind w:right="-1" w:firstLine="540"/>
        <w:jc w:val="both"/>
        <w:rPr>
          <w:rFonts w:ascii="Times New Roman" w:hAnsi="Times New Roman"/>
          <w:sz w:val="20"/>
          <w:szCs w:val="24"/>
        </w:rPr>
      </w:pPr>
      <w:r w:rsidRPr="002B548A">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2B548A" w:rsidRPr="002B548A" w:rsidRDefault="002B548A" w:rsidP="002B548A">
      <w:pPr>
        <w:spacing w:after="0" w:line="240" w:lineRule="auto"/>
        <w:rPr>
          <w:rFonts w:ascii="Times New Roman" w:hAnsi="Times New Roman"/>
          <w:sz w:val="20"/>
          <w:szCs w:val="24"/>
        </w:rPr>
      </w:pPr>
      <w:r w:rsidRPr="002B548A">
        <w:rPr>
          <w:rFonts w:ascii="Times New Roman" w:hAnsi="Times New Roman"/>
          <w:i/>
          <w:iCs/>
          <w:sz w:val="18"/>
          <w:szCs w:val="24"/>
        </w:rPr>
        <w:t xml:space="preserve">                                </w:t>
      </w:r>
    </w:p>
    <w:p w:rsidR="002B548A" w:rsidRPr="002B548A" w:rsidRDefault="002B548A" w:rsidP="002B548A">
      <w:pPr>
        <w:spacing w:after="0" w:line="240" w:lineRule="auto"/>
        <w:rPr>
          <w:rFonts w:ascii="Times New Roman" w:hAnsi="Times New Roman"/>
          <w:i/>
          <w:iCs/>
          <w:sz w:val="16"/>
          <w:szCs w:val="24"/>
        </w:rPr>
      </w:pPr>
    </w:p>
    <w:p w:rsidR="002B548A" w:rsidRPr="002B548A" w:rsidRDefault="002B548A" w:rsidP="002B548A">
      <w:pPr>
        <w:spacing w:after="0" w:line="240" w:lineRule="auto"/>
        <w:rPr>
          <w:rFonts w:ascii="Times New Roman" w:hAnsi="Times New Roman"/>
          <w:b/>
          <w:bCs/>
          <w:sz w:val="24"/>
          <w:szCs w:val="24"/>
        </w:rPr>
      </w:pPr>
      <w:r w:rsidRPr="002B548A">
        <w:rPr>
          <w:rFonts w:ascii="Times New Roman" w:hAnsi="Times New Roman"/>
          <w:sz w:val="24"/>
          <w:szCs w:val="24"/>
        </w:rPr>
        <w:t xml:space="preserve">                                                                           </w:t>
      </w:r>
      <w:r w:rsidRPr="002B548A">
        <w:rPr>
          <w:rFonts w:ascii="Times New Roman" w:hAnsi="Times New Roman"/>
          <w:b/>
          <w:bCs/>
          <w:sz w:val="20"/>
          <w:szCs w:val="24"/>
        </w:rPr>
        <w:t>Подпись</w:t>
      </w:r>
      <w:r w:rsidRPr="002B548A">
        <w:rPr>
          <w:rFonts w:ascii="Times New Roman" w:hAnsi="Times New Roman"/>
          <w:sz w:val="20"/>
          <w:szCs w:val="24"/>
        </w:rPr>
        <w:t>:</w:t>
      </w:r>
      <w:r w:rsidRPr="002B548A">
        <w:rPr>
          <w:rFonts w:ascii="Times New Roman" w:hAnsi="Times New Roman"/>
          <w:b/>
          <w:bCs/>
          <w:sz w:val="24"/>
          <w:szCs w:val="24"/>
        </w:rPr>
        <w:t xml:space="preserve">  ________________  ( ________________ )</w:t>
      </w:r>
    </w:p>
    <w:p w:rsidR="002B548A" w:rsidRPr="008F2539" w:rsidRDefault="002B548A" w:rsidP="002B548A">
      <w:pPr>
        <w:spacing w:after="0" w:line="240" w:lineRule="auto"/>
        <w:rPr>
          <w:rFonts w:ascii="Times New Roman" w:hAnsi="Times New Roman"/>
          <w:b/>
          <w:bCs/>
          <w:sz w:val="20"/>
          <w:szCs w:val="24"/>
        </w:rPr>
      </w:pPr>
      <w:r w:rsidRPr="002B548A">
        <w:rPr>
          <w:rFonts w:ascii="Times New Roman" w:hAnsi="Times New Roman"/>
          <w:b/>
          <w:bCs/>
          <w:sz w:val="24"/>
          <w:szCs w:val="24"/>
        </w:rPr>
        <w:tab/>
      </w:r>
      <w:r w:rsidRPr="002B548A">
        <w:rPr>
          <w:rFonts w:ascii="Times New Roman" w:hAnsi="Times New Roman"/>
          <w:b/>
          <w:bCs/>
          <w:sz w:val="24"/>
          <w:szCs w:val="24"/>
        </w:rPr>
        <w:tab/>
      </w:r>
      <w:r w:rsidRPr="002B548A">
        <w:rPr>
          <w:rFonts w:ascii="Times New Roman" w:hAnsi="Times New Roman"/>
          <w:b/>
          <w:bCs/>
          <w:sz w:val="24"/>
          <w:szCs w:val="24"/>
        </w:rPr>
        <w:tab/>
      </w:r>
      <w:r w:rsidR="008F2539">
        <w:rPr>
          <w:rFonts w:ascii="Times New Roman" w:hAnsi="Times New Roman"/>
          <w:b/>
          <w:bCs/>
          <w:sz w:val="20"/>
          <w:szCs w:val="24"/>
        </w:rPr>
        <w:t xml:space="preserve">  </w:t>
      </w:r>
      <w:r w:rsidRPr="002B548A">
        <w:rPr>
          <w:rFonts w:ascii="Times New Roman" w:hAnsi="Times New Roman"/>
          <w:b/>
          <w:bCs/>
          <w:sz w:val="20"/>
          <w:szCs w:val="24"/>
        </w:rPr>
        <w:t xml:space="preserve">                                                                       </w:t>
      </w:r>
    </w:p>
    <w:p w:rsidR="002B548A" w:rsidRPr="002B548A" w:rsidRDefault="002B548A" w:rsidP="002B548A">
      <w:pPr>
        <w:spacing w:after="0" w:line="240" w:lineRule="auto"/>
        <w:rPr>
          <w:rFonts w:ascii="Times New Roman" w:hAnsi="Times New Roman"/>
          <w:sz w:val="20"/>
          <w:szCs w:val="24"/>
        </w:rPr>
      </w:pPr>
      <w:r w:rsidRPr="002B548A">
        <w:rPr>
          <w:rFonts w:ascii="Times New Roman" w:hAnsi="Times New Roman"/>
          <w:sz w:val="20"/>
          <w:szCs w:val="24"/>
        </w:rPr>
        <w:t>К заявлению прилагаю копии документов:</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1 _______________________________</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2_______________________________</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3_______________________________</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4_______________________________</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5_______________________________</w:t>
      </w:r>
    </w:p>
    <w:p w:rsidR="002B548A" w:rsidRPr="002B548A" w:rsidRDefault="002B548A" w:rsidP="002B548A">
      <w:pPr>
        <w:spacing w:after="0" w:line="240" w:lineRule="auto"/>
        <w:rPr>
          <w:rFonts w:ascii="Times New Roman" w:hAnsi="Times New Roman"/>
          <w:b/>
          <w:bCs/>
          <w:i/>
          <w:iCs/>
          <w:sz w:val="24"/>
          <w:szCs w:val="24"/>
          <w:u w:val="single"/>
        </w:rPr>
      </w:pPr>
    </w:p>
    <w:p w:rsidR="002B548A" w:rsidRPr="002B548A" w:rsidRDefault="002B548A" w:rsidP="002B548A">
      <w:pPr>
        <w:spacing w:after="0" w:line="240" w:lineRule="auto"/>
        <w:jc w:val="both"/>
        <w:rPr>
          <w:rFonts w:ascii="Times New Roman" w:hAnsi="Times New Roman"/>
          <w:i/>
          <w:iCs/>
          <w:sz w:val="20"/>
          <w:szCs w:val="24"/>
        </w:rPr>
      </w:pPr>
      <w:r w:rsidRPr="002B548A">
        <w:rPr>
          <w:rFonts w:ascii="Times New Roman" w:hAnsi="Times New Roman"/>
          <w:b/>
          <w:bCs/>
          <w:i/>
          <w:iCs/>
          <w:sz w:val="20"/>
          <w:szCs w:val="24"/>
          <w:u w:val="single"/>
        </w:rPr>
        <w:t>Заявитель предупрежден:</w:t>
      </w:r>
      <w:r w:rsidRPr="002B548A">
        <w:rPr>
          <w:rFonts w:ascii="Times New Roman" w:hAnsi="Times New Roman"/>
          <w:b/>
          <w:bCs/>
          <w:i/>
          <w:iCs/>
          <w:sz w:val="20"/>
          <w:szCs w:val="24"/>
        </w:rPr>
        <w:t xml:space="preserve">  </w:t>
      </w:r>
      <w:r w:rsidRPr="002B548A">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2B548A">
        <w:rPr>
          <w:rFonts w:ascii="Times New Roman" w:hAnsi="Times New Roman"/>
          <w:b/>
          <w:bCs/>
          <w:i/>
          <w:iCs/>
          <w:sz w:val="20"/>
          <w:szCs w:val="24"/>
        </w:rPr>
        <w:t xml:space="preserve">. </w:t>
      </w:r>
      <w:r w:rsidRPr="002B548A">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2B548A" w:rsidRPr="002B548A" w:rsidRDefault="002B548A" w:rsidP="002B548A">
      <w:pPr>
        <w:spacing w:after="0" w:line="240" w:lineRule="auto"/>
        <w:rPr>
          <w:rFonts w:ascii="Times New Roman" w:hAnsi="Times New Roman"/>
          <w:sz w:val="24"/>
          <w:szCs w:val="24"/>
        </w:rPr>
      </w:pPr>
      <w:r w:rsidRPr="002B548A">
        <w:rPr>
          <w:rFonts w:ascii="Times New Roman" w:hAnsi="Times New Roman"/>
          <w:sz w:val="24"/>
          <w:szCs w:val="24"/>
        </w:rPr>
        <w:tab/>
      </w:r>
      <w:r w:rsidRPr="002B548A">
        <w:rPr>
          <w:rFonts w:ascii="Times New Roman" w:hAnsi="Times New Roman"/>
          <w:sz w:val="24"/>
          <w:szCs w:val="24"/>
        </w:rPr>
        <w:tab/>
      </w:r>
      <w:r w:rsidRPr="002B548A">
        <w:rPr>
          <w:rFonts w:ascii="Times New Roman" w:hAnsi="Times New Roman"/>
          <w:sz w:val="24"/>
          <w:szCs w:val="24"/>
        </w:rPr>
        <w:tab/>
      </w:r>
    </w:p>
    <w:p w:rsidR="002B548A" w:rsidRPr="002B548A" w:rsidRDefault="002B548A" w:rsidP="002B548A">
      <w:pPr>
        <w:spacing w:after="0" w:line="240" w:lineRule="auto"/>
        <w:jc w:val="both"/>
        <w:rPr>
          <w:rFonts w:ascii="Times New Roman" w:hAnsi="Times New Roman"/>
          <w:bCs/>
          <w:sz w:val="24"/>
          <w:szCs w:val="24"/>
        </w:rPr>
      </w:pPr>
    </w:p>
    <w:p w:rsidR="002B548A" w:rsidRDefault="002B548A" w:rsidP="002B548A">
      <w:pPr>
        <w:pStyle w:val="a8"/>
        <w:rPr>
          <w:rFonts w:ascii="Times New Roman" w:hAnsi="Times New Roman"/>
          <w:b/>
          <w:sz w:val="24"/>
          <w:szCs w:val="24"/>
        </w:rPr>
      </w:pPr>
    </w:p>
    <w:p w:rsidR="00A36CE0" w:rsidRPr="00E87E7A" w:rsidRDefault="00A36CE0" w:rsidP="00A36CE0">
      <w:pPr>
        <w:spacing w:after="0" w:line="240" w:lineRule="auto"/>
        <w:jc w:val="both"/>
        <w:rPr>
          <w:rFonts w:ascii="Times New Roman" w:hAnsi="Times New Roman"/>
          <w:sz w:val="24"/>
          <w:szCs w:val="24"/>
        </w:rPr>
      </w:pPr>
      <w:r w:rsidRPr="00E87E7A">
        <w:rPr>
          <w:rFonts w:ascii="Times New Roman" w:hAnsi="Times New Roman"/>
          <w:sz w:val="24"/>
          <w:szCs w:val="24"/>
        </w:rPr>
        <w:t>Выпуск  №</w:t>
      </w:r>
      <w:r w:rsidR="00F019E5">
        <w:rPr>
          <w:rFonts w:ascii="Times New Roman" w:hAnsi="Times New Roman"/>
          <w:sz w:val="24"/>
          <w:szCs w:val="24"/>
        </w:rPr>
        <w:t xml:space="preserve"> 15</w:t>
      </w:r>
      <w:r w:rsidR="00E86BD7">
        <w:rPr>
          <w:rFonts w:ascii="Times New Roman" w:hAnsi="Times New Roman"/>
          <w:sz w:val="24"/>
          <w:szCs w:val="24"/>
        </w:rPr>
        <w:t>9</w:t>
      </w:r>
      <w:r w:rsidR="004F0B80" w:rsidRPr="00E87E7A">
        <w:rPr>
          <w:rFonts w:ascii="Times New Roman" w:hAnsi="Times New Roman"/>
          <w:sz w:val="24"/>
          <w:szCs w:val="24"/>
        </w:rPr>
        <w:t xml:space="preserve"> </w:t>
      </w:r>
      <w:r w:rsidRPr="00E87E7A">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E87E7A" w:rsidRDefault="00A36CE0" w:rsidP="00A36CE0">
      <w:pPr>
        <w:jc w:val="both"/>
        <w:rPr>
          <w:rFonts w:ascii="Times New Roman" w:hAnsi="Times New Roman"/>
          <w:b/>
          <w:sz w:val="24"/>
          <w:szCs w:val="24"/>
        </w:rPr>
        <w:sectPr w:rsidR="00A36CE0" w:rsidRPr="00E87E7A" w:rsidSect="00EF7979">
          <w:pgSz w:w="11906" w:h="16838" w:code="9"/>
          <w:pgMar w:top="709" w:right="566" w:bottom="426" w:left="992" w:header="709" w:footer="709" w:gutter="0"/>
          <w:cols w:space="708"/>
          <w:titlePg/>
          <w:docGrid w:linePitch="360"/>
        </w:sectPr>
      </w:pPr>
      <w:r w:rsidRPr="00E87E7A">
        <w:rPr>
          <w:rFonts w:ascii="Times New Roman" w:hAnsi="Times New Roman"/>
          <w:sz w:val="24"/>
          <w:szCs w:val="24"/>
        </w:rPr>
        <w:t xml:space="preserve"> </w:t>
      </w:r>
      <w:r w:rsidRPr="00E87E7A">
        <w:rPr>
          <w:rFonts w:ascii="Times New Roman" w:hAnsi="Times New Roman"/>
          <w:b/>
          <w:sz w:val="24"/>
          <w:szCs w:val="24"/>
        </w:rPr>
        <w:t xml:space="preserve">Главный редактор      </w:t>
      </w:r>
      <w:r w:rsidR="006E7519">
        <w:rPr>
          <w:rFonts w:ascii="Times New Roman" w:hAnsi="Times New Roman"/>
          <w:b/>
          <w:sz w:val="24"/>
          <w:szCs w:val="24"/>
        </w:rPr>
        <w:t>О.Н. Василенк</w:t>
      </w:r>
      <w:r w:rsidR="008F2539">
        <w:rPr>
          <w:rFonts w:ascii="Times New Roman" w:hAnsi="Times New Roman"/>
          <w:b/>
          <w:sz w:val="24"/>
          <w:szCs w:val="24"/>
        </w:rPr>
        <w:t>о</w:t>
      </w:r>
      <w:bookmarkStart w:id="5" w:name="_GoBack"/>
      <w:bookmarkEnd w:id="5"/>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23"/>
      <w:headerReference w:type="default" r:id="rId24"/>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0E" w:rsidRDefault="00592A0E" w:rsidP="001B6C40">
      <w:pPr>
        <w:spacing w:after="0" w:line="240" w:lineRule="auto"/>
      </w:pPr>
      <w:r>
        <w:separator/>
      </w:r>
    </w:p>
  </w:endnote>
  <w:endnote w:type="continuationSeparator" w:id="0">
    <w:p w:rsidR="00592A0E" w:rsidRDefault="00592A0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0E" w:rsidRDefault="00592A0E" w:rsidP="001B6C40">
      <w:pPr>
        <w:spacing w:after="0" w:line="240" w:lineRule="auto"/>
      </w:pPr>
      <w:r>
        <w:separator/>
      </w:r>
    </w:p>
  </w:footnote>
  <w:footnote w:type="continuationSeparator" w:id="0">
    <w:p w:rsidR="00592A0E" w:rsidRDefault="00592A0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A6" w:rsidRDefault="004121A6"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121A6" w:rsidRDefault="004121A6" w:rsidP="00CF1B0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A6" w:rsidRDefault="004121A6" w:rsidP="00CF1B0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F6D6C"/>
    <w:multiLevelType w:val="multilevel"/>
    <w:tmpl w:val="CBEA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577913"/>
    <w:multiLevelType w:val="singleLevel"/>
    <w:tmpl w:val="0419000F"/>
    <w:lvl w:ilvl="0">
      <w:start w:val="1"/>
      <w:numFmt w:val="decimal"/>
      <w:lvlText w:val="%1."/>
      <w:lvlJc w:val="left"/>
      <w:pPr>
        <w:tabs>
          <w:tab w:val="num" w:pos="502"/>
        </w:tabs>
        <w:ind w:left="502" w:hanging="3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F03256F"/>
    <w:multiLevelType w:val="hybridMultilevel"/>
    <w:tmpl w:val="FE627C52"/>
    <w:lvl w:ilvl="0" w:tplc="BDFAA7B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1"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82A46F4"/>
    <w:multiLevelType w:val="hybridMultilevel"/>
    <w:tmpl w:val="C2C0D0DC"/>
    <w:lvl w:ilvl="0" w:tplc="C96015A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5"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9"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0" w15:restartNumberingAfterBreak="0">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3" w15:restartNumberingAfterBreak="0">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4" w15:restartNumberingAfterBreak="0">
    <w:nsid w:val="49186F9E"/>
    <w:multiLevelType w:val="hybridMultilevel"/>
    <w:tmpl w:val="B8C4A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27"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A404E3"/>
    <w:multiLevelType w:val="hybridMultilevel"/>
    <w:tmpl w:val="6DAE0E46"/>
    <w:lvl w:ilvl="0" w:tplc="D228DDFE">
      <w:start w:val="1"/>
      <w:numFmt w:val="decimal"/>
      <w:lvlText w:val="%1."/>
      <w:lvlJc w:val="left"/>
      <w:pPr>
        <w:tabs>
          <w:tab w:val="num" w:pos="990"/>
        </w:tabs>
        <w:ind w:left="990" w:hanging="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32" w15:restartNumberingAfterBreak="0">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68C21C0F"/>
    <w:multiLevelType w:val="hybridMultilevel"/>
    <w:tmpl w:val="921228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1" w15:restartNumberingAfterBreak="0">
    <w:nsid w:val="7C092E30"/>
    <w:multiLevelType w:val="hybridMultilevel"/>
    <w:tmpl w:val="311C5A5A"/>
    <w:lvl w:ilvl="0" w:tplc="9536E788">
      <w:start w:val="1"/>
      <w:numFmt w:val="bullet"/>
      <w:lvlText w:val="•"/>
      <w:lvlJc w:val="left"/>
      <w:pPr>
        <w:tabs>
          <w:tab w:val="num" w:pos="720"/>
        </w:tabs>
        <w:ind w:left="720" w:hanging="360"/>
      </w:pPr>
      <w:rPr>
        <w:rFonts w:ascii="Times New Roman" w:hAnsi="Times New Roman" w:hint="default"/>
      </w:rPr>
    </w:lvl>
    <w:lvl w:ilvl="1" w:tplc="014044D4" w:tentative="1">
      <w:start w:val="1"/>
      <w:numFmt w:val="bullet"/>
      <w:lvlText w:val="•"/>
      <w:lvlJc w:val="left"/>
      <w:pPr>
        <w:tabs>
          <w:tab w:val="num" w:pos="1440"/>
        </w:tabs>
        <w:ind w:left="1440" w:hanging="360"/>
      </w:pPr>
      <w:rPr>
        <w:rFonts w:ascii="Times New Roman" w:hAnsi="Times New Roman" w:hint="default"/>
      </w:rPr>
    </w:lvl>
    <w:lvl w:ilvl="2" w:tplc="E4785386" w:tentative="1">
      <w:start w:val="1"/>
      <w:numFmt w:val="bullet"/>
      <w:lvlText w:val="•"/>
      <w:lvlJc w:val="left"/>
      <w:pPr>
        <w:tabs>
          <w:tab w:val="num" w:pos="2160"/>
        </w:tabs>
        <w:ind w:left="2160" w:hanging="360"/>
      </w:pPr>
      <w:rPr>
        <w:rFonts w:ascii="Times New Roman" w:hAnsi="Times New Roman" w:hint="default"/>
      </w:rPr>
    </w:lvl>
    <w:lvl w:ilvl="3" w:tplc="A83EDBD4" w:tentative="1">
      <w:start w:val="1"/>
      <w:numFmt w:val="bullet"/>
      <w:lvlText w:val="•"/>
      <w:lvlJc w:val="left"/>
      <w:pPr>
        <w:tabs>
          <w:tab w:val="num" w:pos="2880"/>
        </w:tabs>
        <w:ind w:left="2880" w:hanging="360"/>
      </w:pPr>
      <w:rPr>
        <w:rFonts w:ascii="Times New Roman" w:hAnsi="Times New Roman" w:hint="default"/>
      </w:rPr>
    </w:lvl>
    <w:lvl w:ilvl="4" w:tplc="16562940" w:tentative="1">
      <w:start w:val="1"/>
      <w:numFmt w:val="bullet"/>
      <w:lvlText w:val="•"/>
      <w:lvlJc w:val="left"/>
      <w:pPr>
        <w:tabs>
          <w:tab w:val="num" w:pos="3600"/>
        </w:tabs>
        <w:ind w:left="3600" w:hanging="360"/>
      </w:pPr>
      <w:rPr>
        <w:rFonts w:ascii="Times New Roman" w:hAnsi="Times New Roman" w:hint="default"/>
      </w:rPr>
    </w:lvl>
    <w:lvl w:ilvl="5" w:tplc="EF70456E" w:tentative="1">
      <w:start w:val="1"/>
      <w:numFmt w:val="bullet"/>
      <w:lvlText w:val="•"/>
      <w:lvlJc w:val="left"/>
      <w:pPr>
        <w:tabs>
          <w:tab w:val="num" w:pos="4320"/>
        </w:tabs>
        <w:ind w:left="4320" w:hanging="360"/>
      </w:pPr>
      <w:rPr>
        <w:rFonts w:ascii="Times New Roman" w:hAnsi="Times New Roman" w:hint="default"/>
      </w:rPr>
    </w:lvl>
    <w:lvl w:ilvl="6" w:tplc="DC4E149C" w:tentative="1">
      <w:start w:val="1"/>
      <w:numFmt w:val="bullet"/>
      <w:lvlText w:val="•"/>
      <w:lvlJc w:val="left"/>
      <w:pPr>
        <w:tabs>
          <w:tab w:val="num" w:pos="5040"/>
        </w:tabs>
        <w:ind w:left="5040" w:hanging="360"/>
      </w:pPr>
      <w:rPr>
        <w:rFonts w:ascii="Times New Roman" w:hAnsi="Times New Roman" w:hint="default"/>
      </w:rPr>
    </w:lvl>
    <w:lvl w:ilvl="7" w:tplc="22603B9C" w:tentative="1">
      <w:start w:val="1"/>
      <w:numFmt w:val="bullet"/>
      <w:lvlText w:val="•"/>
      <w:lvlJc w:val="left"/>
      <w:pPr>
        <w:tabs>
          <w:tab w:val="num" w:pos="5760"/>
        </w:tabs>
        <w:ind w:left="5760" w:hanging="360"/>
      </w:pPr>
      <w:rPr>
        <w:rFonts w:ascii="Times New Roman" w:hAnsi="Times New Roman" w:hint="default"/>
      </w:rPr>
    </w:lvl>
    <w:lvl w:ilvl="8" w:tplc="2ABCF71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945C9C"/>
    <w:multiLevelType w:val="multilevel"/>
    <w:tmpl w:val="27F67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9"/>
  </w:num>
  <w:num w:numId="4">
    <w:abstractNumId w:val="27"/>
  </w:num>
  <w:num w:numId="5">
    <w:abstractNumId w:val="3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3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9"/>
  </w:num>
  <w:num w:numId="12">
    <w:abstractNumId w:val="3"/>
  </w:num>
  <w:num w:numId="13">
    <w:abstractNumId w:val="21"/>
  </w:num>
  <w:num w:numId="14">
    <w:abstractNumId w:val="34"/>
  </w:num>
  <w:num w:numId="15">
    <w:abstractNumId w:val="14"/>
  </w:num>
  <w:num w:numId="16">
    <w:abstractNumId w:val="40"/>
  </w:num>
  <w:num w:numId="17">
    <w:abstractNumId w:val="5"/>
  </w:num>
  <w:num w:numId="18">
    <w:abstractNumId w:val="4"/>
  </w:num>
  <w:num w:numId="19">
    <w:abstractNumId w:val="4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2"/>
  </w:num>
  <w:num w:numId="27">
    <w:abstractNumId w:val="12"/>
  </w:num>
  <w:num w:numId="28">
    <w:abstractNumId w:val="18"/>
  </w:num>
  <w:num w:numId="29">
    <w:abstractNumId w:val="28"/>
  </w:num>
  <w:num w:numId="30">
    <w:abstractNumId w:val="33"/>
  </w:num>
  <w:num w:numId="31">
    <w:abstractNumId w:val="22"/>
  </w:num>
  <w:num w:numId="32">
    <w:abstractNumId w:val="16"/>
  </w:num>
  <w:num w:numId="33">
    <w:abstractNumId w:val="17"/>
  </w:num>
  <w:num w:numId="34">
    <w:abstractNumId w:val="25"/>
  </w:num>
  <w:num w:numId="35">
    <w:abstractNumId w:val="0"/>
  </w:num>
  <w:num w:numId="36">
    <w:abstractNumId w:val="10"/>
    <w:lvlOverride w:ilvl="0">
      <w:startOverride w:val="1"/>
    </w:lvlOverride>
  </w:num>
  <w:num w:numId="37">
    <w:abstractNumId w:val="26"/>
  </w:num>
  <w:num w:numId="38">
    <w:abstractNumId w:val="3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
  </w:num>
  <w:num w:numId="42">
    <w:abstractNumId w:val="24"/>
  </w:num>
  <w:num w:numId="43">
    <w:abstractNumId w:val="8"/>
  </w:num>
  <w:num w:numId="44">
    <w:abstractNumId w:val="30"/>
  </w:num>
  <w:num w:numId="45">
    <w:abstractNumId w:val="42"/>
  </w:num>
  <w:num w:numId="46">
    <w:abstractNumId w:val="13"/>
  </w:num>
  <w:num w:numId="47">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27B43"/>
    <w:rsid w:val="00034D89"/>
    <w:rsid w:val="0003515D"/>
    <w:rsid w:val="0004139C"/>
    <w:rsid w:val="00042466"/>
    <w:rsid w:val="00044294"/>
    <w:rsid w:val="000448E2"/>
    <w:rsid w:val="000463DC"/>
    <w:rsid w:val="00056D24"/>
    <w:rsid w:val="0006665F"/>
    <w:rsid w:val="000678C7"/>
    <w:rsid w:val="000712BA"/>
    <w:rsid w:val="00074AFF"/>
    <w:rsid w:val="00077160"/>
    <w:rsid w:val="00081359"/>
    <w:rsid w:val="0008680E"/>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3892"/>
    <w:rsid w:val="001A0A73"/>
    <w:rsid w:val="001A463D"/>
    <w:rsid w:val="001B0614"/>
    <w:rsid w:val="001B402D"/>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B548A"/>
    <w:rsid w:val="002C28F0"/>
    <w:rsid w:val="002C437F"/>
    <w:rsid w:val="002D5674"/>
    <w:rsid w:val="002D71A9"/>
    <w:rsid w:val="002E2093"/>
    <w:rsid w:val="002E35E9"/>
    <w:rsid w:val="002E3AA3"/>
    <w:rsid w:val="002F25E5"/>
    <w:rsid w:val="002F3D0A"/>
    <w:rsid w:val="003174C7"/>
    <w:rsid w:val="003200AA"/>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66E3"/>
    <w:rsid w:val="003A6749"/>
    <w:rsid w:val="003B1089"/>
    <w:rsid w:val="003B3AE1"/>
    <w:rsid w:val="003B5DE8"/>
    <w:rsid w:val="003C02FF"/>
    <w:rsid w:val="003D44DF"/>
    <w:rsid w:val="003D4A08"/>
    <w:rsid w:val="003E02C3"/>
    <w:rsid w:val="003E15F2"/>
    <w:rsid w:val="003F0501"/>
    <w:rsid w:val="003F1B9E"/>
    <w:rsid w:val="003F3DA0"/>
    <w:rsid w:val="003F7DB4"/>
    <w:rsid w:val="00400094"/>
    <w:rsid w:val="004066BC"/>
    <w:rsid w:val="004068E4"/>
    <w:rsid w:val="004121A6"/>
    <w:rsid w:val="00413612"/>
    <w:rsid w:val="00413842"/>
    <w:rsid w:val="00414814"/>
    <w:rsid w:val="0041560E"/>
    <w:rsid w:val="0041794A"/>
    <w:rsid w:val="004205CA"/>
    <w:rsid w:val="00420DEA"/>
    <w:rsid w:val="00423AF3"/>
    <w:rsid w:val="004246F2"/>
    <w:rsid w:val="0043284C"/>
    <w:rsid w:val="00442B3B"/>
    <w:rsid w:val="00446B8B"/>
    <w:rsid w:val="004577B0"/>
    <w:rsid w:val="00483204"/>
    <w:rsid w:val="00484523"/>
    <w:rsid w:val="00485122"/>
    <w:rsid w:val="004A0B4E"/>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2A0E"/>
    <w:rsid w:val="0059362C"/>
    <w:rsid w:val="00596A6C"/>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67E5"/>
    <w:rsid w:val="00612E2F"/>
    <w:rsid w:val="00617879"/>
    <w:rsid w:val="006266FB"/>
    <w:rsid w:val="00631954"/>
    <w:rsid w:val="00640D95"/>
    <w:rsid w:val="0064690E"/>
    <w:rsid w:val="00647159"/>
    <w:rsid w:val="00650A34"/>
    <w:rsid w:val="00651F1F"/>
    <w:rsid w:val="006523F0"/>
    <w:rsid w:val="0065400A"/>
    <w:rsid w:val="00660C7A"/>
    <w:rsid w:val="006674CC"/>
    <w:rsid w:val="00673CCB"/>
    <w:rsid w:val="00681E97"/>
    <w:rsid w:val="006843D0"/>
    <w:rsid w:val="00684AE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32D9"/>
    <w:rsid w:val="00733E33"/>
    <w:rsid w:val="00735859"/>
    <w:rsid w:val="00743B28"/>
    <w:rsid w:val="00745DBF"/>
    <w:rsid w:val="00745ED8"/>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260C2"/>
    <w:rsid w:val="00831EAA"/>
    <w:rsid w:val="00832974"/>
    <w:rsid w:val="00843DE2"/>
    <w:rsid w:val="00854FEC"/>
    <w:rsid w:val="008557EB"/>
    <w:rsid w:val="00855835"/>
    <w:rsid w:val="008617B8"/>
    <w:rsid w:val="00863DC6"/>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2539"/>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173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67D"/>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1CC"/>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4F8C"/>
    <w:rsid w:val="00D257EC"/>
    <w:rsid w:val="00D260ED"/>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70DB"/>
    <w:rsid w:val="00E2244C"/>
    <w:rsid w:val="00E331E7"/>
    <w:rsid w:val="00E35ECD"/>
    <w:rsid w:val="00E37DD5"/>
    <w:rsid w:val="00E4129D"/>
    <w:rsid w:val="00E515A2"/>
    <w:rsid w:val="00E52694"/>
    <w:rsid w:val="00E57090"/>
    <w:rsid w:val="00E712C2"/>
    <w:rsid w:val="00E8449E"/>
    <w:rsid w:val="00E868C8"/>
    <w:rsid w:val="00E86BD7"/>
    <w:rsid w:val="00E87E7A"/>
    <w:rsid w:val="00E9650B"/>
    <w:rsid w:val="00EA219D"/>
    <w:rsid w:val="00EA47BB"/>
    <w:rsid w:val="00EA656B"/>
    <w:rsid w:val="00EB2F2F"/>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4BCA78"/>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uiPriority w:val="9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99"/>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numbering" w:customStyle="1" w:styleId="70">
    <w:name w:val="Нет списка7"/>
    <w:next w:val="a2"/>
    <w:uiPriority w:val="99"/>
    <w:semiHidden/>
    <w:unhideWhenUsed/>
    <w:rsid w:val="002B548A"/>
  </w:style>
  <w:style w:type="character" w:styleId="affe">
    <w:name w:val="Emphasis"/>
    <w:uiPriority w:val="99"/>
    <w:qFormat/>
    <w:rsid w:val="002B548A"/>
    <w:rPr>
      <w:rFonts w:cs="Times New Roman"/>
      <w:i/>
      <w:iCs/>
    </w:rPr>
  </w:style>
  <w:style w:type="paragraph" w:customStyle="1" w:styleId="ListParagraph">
    <w:name w:val="List Paragraph"/>
    <w:basedOn w:val="a"/>
    <w:uiPriority w:val="99"/>
    <w:qFormat/>
    <w:rsid w:val="002B548A"/>
    <w:pPr>
      <w:spacing w:after="0" w:line="240" w:lineRule="auto"/>
      <w:ind w:left="720"/>
      <w:contextualSpacing/>
    </w:pPr>
    <w:rPr>
      <w:rFonts w:ascii="Times New Roman" w:hAnsi="Times New Roman"/>
      <w:sz w:val="24"/>
      <w:szCs w:val="24"/>
    </w:rPr>
  </w:style>
  <w:style w:type="paragraph" w:customStyle="1" w:styleId="311">
    <w:name w:val="Основной текст 31"/>
    <w:basedOn w:val="a"/>
    <w:rsid w:val="002B548A"/>
    <w:pPr>
      <w:suppressAutoHyphens/>
      <w:spacing w:after="0" w:line="240" w:lineRule="auto"/>
    </w:pPr>
    <w:rPr>
      <w:rFonts w:ascii="Times New Roman" w:hAnsi="Times New Roman"/>
      <w:sz w:val="28"/>
      <w:szCs w:val="24"/>
      <w:lang w:eastAsia="ar-SA"/>
    </w:rPr>
  </w:style>
  <w:style w:type="character" w:customStyle="1" w:styleId="blk6">
    <w:name w:val="blk6"/>
    <w:rsid w:val="002B548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rio.ru"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io.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rio.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torgi.gov.ru" TargetMode="External"/><Relationship Id="rId22"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8998-5DA4-404E-81E0-7D6B7F5B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35</Pages>
  <Words>15271</Words>
  <Characters>87047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68</cp:revision>
  <cp:lastPrinted>2017-05-10T12:12:00Z</cp:lastPrinted>
  <dcterms:created xsi:type="dcterms:W3CDTF">2019-02-19T08:47:00Z</dcterms:created>
  <dcterms:modified xsi:type="dcterms:W3CDTF">2020-06-05T11:40:00Z</dcterms:modified>
</cp:coreProperties>
</file>