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3A59B9">
        <w:rPr>
          <w:rFonts w:ascii="Times New Roman" w:hAnsi="Times New Roman"/>
          <w:b/>
        </w:rPr>
        <w:t>16</w:t>
      </w:r>
      <w:r w:rsidR="002D6900">
        <w:rPr>
          <w:rFonts w:ascii="Times New Roman" w:hAnsi="Times New Roman"/>
          <w:b/>
        </w:rPr>
        <w:t>5</w:t>
      </w:r>
    </w:p>
    <w:p w:rsidR="001B6C40" w:rsidRPr="00386622" w:rsidRDefault="00D04802" w:rsidP="001B6C40">
      <w:pPr>
        <w:pStyle w:val="a8"/>
        <w:rPr>
          <w:rFonts w:ascii="Times New Roman" w:hAnsi="Times New Roman"/>
          <w:b/>
        </w:rPr>
      </w:pPr>
      <w:r w:rsidRPr="00386622">
        <w:rPr>
          <w:rFonts w:ascii="Times New Roman" w:hAnsi="Times New Roman"/>
          <w:b/>
        </w:rPr>
        <w:t xml:space="preserve">Дата выхода выпуска в свет: </w:t>
      </w:r>
      <w:r w:rsidR="003A59B9">
        <w:rPr>
          <w:rFonts w:ascii="Times New Roman" w:hAnsi="Times New Roman"/>
          <w:b/>
        </w:rPr>
        <w:t xml:space="preserve"> </w:t>
      </w:r>
      <w:r w:rsidR="002D6900">
        <w:rPr>
          <w:rFonts w:ascii="Times New Roman" w:hAnsi="Times New Roman"/>
          <w:b/>
        </w:rPr>
        <w:t>04.09.</w:t>
      </w:r>
      <w:r w:rsidR="003A59B9">
        <w:rPr>
          <w:rFonts w:ascii="Times New Roman" w:hAnsi="Times New Roman"/>
          <w:b/>
        </w:rPr>
        <w:t xml:space="preserve"> </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lastRenderedPageBreak/>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BF1555" w:rsidRPr="00F95415"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BF1555">
        <w:rPr>
          <w:rFonts w:ascii="Times New Roman" w:hAnsi="Times New Roman"/>
          <w:b/>
        </w:rPr>
        <w:t xml:space="preserve"> </w:t>
      </w:r>
      <w:r w:rsidR="00F95415">
        <w:rPr>
          <w:rFonts w:ascii="Times New Roman" w:hAnsi="Times New Roman"/>
          <w:b/>
        </w:rPr>
        <w:t xml:space="preserve">- </w:t>
      </w:r>
      <w:r w:rsidR="00F95415" w:rsidRPr="00386622">
        <w:rPr>
          <w:rFonts w:ascii="Times New Roman" w:hAnsi="Times New Roman"/>
        </w:rPr>
        <w:t>информация отсутствует.</w:t>
      </w:r>
    </w:p>
    <w:p w:rsidR="00E87E7A" w:rsidRPr="0068523C" w:rsidRDefault="00B52207" w:rsidP="00A35AAD">
      <w:pPr>
        <w:pStyle w:val="a8"/>
        <w:jc w:val="both"/>
        <w:rPr>
          <w:rFonts w:ascii="Times New Roman" w:hAnsi="Times New Roman"/>
          <w:b/>
        </w:rPr>
      </w:pPr>
      <w:r w:rsidRPr="00BF1575">
        <w:rPr>
          <w:rFonts w:ascii="Times New Roman" w:hAnsi="Times New Roman"/>
          <w:b/>
          <w:sz w:val="24"/>
          <w:szCs w:val="24"/>
        </w:rPr>
        <w:t>1.4. Решения Дубровского поселкового Совета  народных депутатов</w:t>
      </w:r>
      <w:r w:rsidR="0068523C">
        <w:rPr>
          <w:rFonts w:ascii="Times New Roman" w:hAnsi="Times New Roman"/>
          <w:b/>
          <w:sz w:val="24"/>
          <w:szCs w:val="24"/>
        </w:rPr>
        <w:t xml:space="preserve"> - </w:t>
      </w:r>
      <w:r w:rsidR="0068523C" w:rsidRPr="00386622">
        <w:rPr>
          <w:rFonts w:ascii="Times New Roman" w:hAnsi="Times New Roman"/>
        </w:rPr>
        <w:t>информация отсутствует.</w:t>
      </w:r>
      <w:r w:rsidR="006E7519" w:rsidRPr="00EB2F2F">
        <w:rPr>
          <w:sz w:val="24"/>
          <w:szCs w:val="24"/>
        </w:rPr>
        <w:t xml:space="preserve">                                                                                               </w:t>
      </w:r>
    </w:p>
    <w:p w:rsidR="00F95415" w:rsidRDefault="006C0DF2" w:rsidP="00F95415">
      <w:pPr>
        <w:pStyle w:val="a8"/>
        <w:numPr>
          <w:ilvl w:val="1"/>
          <w:numId w:val="3"/>
        </w:numPr>
        <w:ind w:left="426" w:hanging="426"/>
        <w:jc w:val="both"/>
        <w:rPr>
          <w:rFonts w:ascii="Times New Roman" w:hAnsi="Times New Roman"/>
          <w:b/>
          <w:sz w:val="24"/>
          <w:szCs w:val="24"/>
        </w:rPr>
      </w:pPr>
      <w:r w:rsidRPr="00CA09A9">
        <w:rPr>
          <w:rFonts w:ascii="Times New Roman" w:hAnsi="Times New Roman"/>
          <w:b/>
          <w:sz w:val="24"/>
          <w:szCs w:val="24"/>
        </w:rPr>
        <w:t>Постановления и распоряжения администрации Дубровского район</w:t>
      </w:r>
      <w:r w:rsidR="00C01EAE">
        <w:rPr>
          <w:rFonts w:ascii="Times New Roman" w:hAnsi="Times New Roman"/>
          <w:b/>
          <w:sz w:val="24"/>
          <w:szCs w:val="24"/>
        </w:rPr>
        <w:t>а</w:t>
      </w:r>
      <w:r w:rsidR="00676572">
        <w:rPr>
          <w:rFonts w:ascii="Times New Roman" w:hAnsi="Times New Roman"/>
          <w:b/>
          <w:sz w:val="24"/>
          <w:szCs w:val="24"/>
        </w:rPr>
        <w:t xml:space="preserve"> </w:t>
      </w:r>
    </w:p>
    <w:p w:rsidR="00676572" w:rsidRDefault="00676572" w:rsidP="00676572">
      <w:pPr>
        <w:pStyle w:val="a8"/>
        <w:ind w:left="426"/>
        <w:jc w:val="both"/>
        <w:rPr>
          <w:rFonts w:ascii="Times New Roman" w:hAnsi="Times New Roman"/>
          <w:b/>
          <w:sz w:val="24"/>
          <w:szCs w:val="24"/>
        </w:rPr>
      </w:pPr>
    </w:p>
    <w:p w:rsidR="00676572" w:rsidRPr="00E53EC2" w:rsidRDefault="00E53EC2" w:rsidP="00676572">
      <w:pPr>
        <w:spacing w:after="0" w:line="240" w:lineRule="auto"/>
        <w:ind w:left="-993" w:right="-908"/>
        <w:jc w:val="center"/>
        <w:rPr>
          <w:rFonts w:ascii="Times New Roman" w:hAnsi="Times New Roman"/>
          <w:sz w:val="24"/>
          <w:szCs w:val="24"/>
        </w:rPr>
      </w:pPr>
      <w:r w:rsidRPr="00E53EC2">
        <w:rPr>
          <w:rFonts w:ascii="Times New Roman" w:hAnsi="Times New Roman"/>
          <w:sz w:val="24"/>
          <w:szCs w:val="24"/>
        </w:rPr>
        <w:t xml:space="preserve">1.5.1. </w:t>
      </w:r>
      <w:r w:rsidR="00676572" w:rsidRPr="00E53EC2">
        <w:rPr>
          <w:rFonts w:ascii="Times New Roman" w:hAnsi="Times New Roman"/>
          <w:sz w:val="24"/>
          <w:szCs w:val="24"/>
        </w:rPr>
        <w:t>РОССИЙСКАЯ ФЕДЕРАЦИЯ</w:t>
      </w:r>
    </w:p>
    <w:p w:rsidR="00676572" w:rsidRPr="00E53EC2" w:rsidRDefault="00676572" w:rsidP="00676572">
      <w:pPr>
        <w:spacing w:after="0" w:line="240" w:lineRule="auto"/>
        <w:ind w:left="-993" w:right="-908"/>
        <w:jc w:val="center"/>
        <w:rPr>
          <w:rFonts w:ascii="Times New Roman" w:hAnsi="Times New Roman"/>
          <w:sz w:val="24"/>
          <w:szCs w:val="24"/>
        </w:rPr>
      </w:pPr>
      <w:r w:rsidRPr="00E53EC2">
        <w:rPr>
          <w:rFonts w:ascii="Times New Roman" w:hAnsi="Times New Roman"/>
          <w:sz w:val="24"/>
          <w:szCs w:val="24"/>
        </w:rPr>
        <w:t>БРЯНСКАЯ ОБЛАСТЬ</w:t>
      </w:r>
    </w:p>
    <w:p w:rsidR="00676572" w:rsidRPr="00E53EC2" w:rsidRDefault="00676572" w:rsidP="00676572">
      <w:pPr>
        <w:spacing w:after="0" w:line="240" w:lineRule="auto"/>
        <w:ind w:left="-993" w:right="-908"/>
        <w:jc w:val="center"/>
        <w:rPr>
          <w:rFonts w:ascii="Times New Roman" w:hAnsi="Times New Roman"/>
          <w:sz w:val="24"/>
          <w:szCs w:val="24"/>
        </w:rPr>
      </w:pPr>
      <w:r w:rsidRPr="00E53EC2">
        <w:rPr>
          <w:rFonts w:ascii="Times New Roman" w:hAnsi="Times New Roman"/>
          <w:sz w:val="24"/>
          <w:szCs w:val="24"/>
        </w:rPr>
        <w:t xml:space="preserve">АДМИНИСТРАЦИЯ ДУБРОВСКОГО РАЙОНА </w:t>
      </w:r>
    </w:p>
    <w:p w:rsidR="00676572" w:rsidRPr="00E53EC2" w:rsidRDefault="00676572" w:rsidP="00676572">
      <w:pPr>
        <w:spacing w:after="0" w:line="240" w:lineRule="auto"/>
        <w:ind w:left="-993" w:right="-908"/>
        <w:jc w:val="center"/>
        <w:rPr>
          <w:rFonts w:ascii="Times New Roman" w:hAnsi="Times New Roman"/>
          <w:sz w:val="24"/>
          <w:szCs w:val="24"/>
        </w:rPr>
      </w:pPr>
    </w:p>
    <w:p w:rsidR="00676572" w:rsidRPr="00E53EC2" w:rsidRDefault="00676572" w:rsidP="00676572">
      <w:pPr>
        <w:spacing w:after="0" w:line="240" w:lineRule="auto"/>
        <w:ind w:left="-993" w:right="-908"/>
        <w:jc w:val="center"/>
        <w:rPr>
          <w:rFonts w:ascii="Times New Roman" w:hAnsi="Times New Roman"/>
          <w:sz w:val="24"/>
          <w:szCs w:val="24"/>
        </w:rPr>
      </w:pPr>
      <w:r w:rsidRPr="00E53EC2">
        <w:rPr>
          <w:rFonts w:ascii="Times New Roman" w:hAnsi="Times New Roman"/>
          <w:sz w:val="24"/>
          <w:szCs w:val="24"/>
        </w:rPr>
        <w:t>ПОСТАНОВЛЕНИЕ</w:t>
      </w:r>
    </w:p>
    <w:p w:rsidR="00676572" w:rsidRPr="00E53EC2" w:rsidRDefault="00676572" w:rsidP="00676572">
      <w:pPr>
        <w:spacing w:after="0" w:line="240" w:lineRule="auto"/>
        <w:ind w:left="-993" w:right="-908"/>
        <w:rPr>
          <w:rFonts w:ascii="Times New Roman" w:hAnsi="Times New Roman"/>
          <w:sz w:val="24"/>
          <w:szCs w:val="24"/>
        </w:rPr>
      </w:pPr>
    </w:p>
    <w:p w:rsidR="00676572" w:rsidRPr="00E53EC2" w:rsidRDefault="00676572" w:rsidP="00676572">
      <w:pPr>
        <w:keepNext/>
        <w:spacing w:after="0" w:line="240" w:lineRule="auto"/>
        <w:ind w:right="-908"/>
        <w:outlineLvl w:val="1"/>
        <w:rPr>
          <w:rFonts w:ascii="Times New Roman" w:hAnsi="Times New Roman"/>
          <w:sz w:val="24"/>
          <w:szCs w:val="24"/>
        </w:rPr>
      </w:pPr>
      <w:r w:rsidRPr="00E53EC2">
        <w:rPr>
          <w:rFonts w:ascii="Times New Roman" w:hAnsi="Times New Roman"/>
          <w:sz w:val="24"/>
          <w:szCs w:val="24"/>
        </w:rPr>
        <w:t xml:space="preserve">от  03.08. 2020 года  № 432    </w:t>
      </w:r>
    </w:p>
    <w:p w:rsidR="00676572" w:rsidRPr="00E53EC2" w:rsidRDefault="00676572" w:rsidP="00676572">
      <w:pPr>
        <w:spacing w:after="0" w:line="240" w:lineRule="auto"/>
        <w:ind w:right="-908"/>
        <w:rPr>
          <w:rFonts w:ascii="Times New Roman" w:hAnsi="Times New Roman"/>
          <w:sz w:val="24"/>
          <w:szCs w:val="24"/>
        </w:rPr>
      </w:pPr>
      <w:r w:rsidRPr="00E53EC2">
        <w:rPr>
          <w:rFonts w:ascii="Times New Roman" w:hAnsi="Times New Roman"/>
          <w:sz w:val="24"/>
          <w:szCs w:val="24"/>
        </w:rPr>
        <w:t>п. Дубровка</w:t>
      </w:r>
    </w:p>
    <w:p w:rsidR="00676572" w:rsidRPr="00E53EC2" w:rsidRDefault="00676572" w:rsidP="00676572">
      <w:pPr>
        <w:spacing w:after="0" w:line="240" w:lineRule="auto"/>
        <w:ind w:left="-993" w:right="-908"/>
        <w:rPr>
          <w:rFonts w:ascii="Times New Roman" w:hAnsi="Times New Roman"/>
          <w:sz w:val="24"/>
          <w:szCs w:val="24"/>
        </w:rPr>
      </w:pPr>
    </w:p>
    <w:p w:rsidR="00676572" w:rsidRPr="00E53EC2" w:rsidRDefault="00676572" w:rsidP="00676572">
      <w:pPr>
        <w:widowControl w:val="0"/>
        <w:spacing w:after="562" w:line="274" w:lineRule="exact"/>
        <w:ind w:right="4072"/>
        <w:rPr>
          <w:rFonts w:ascii="Times New Roman" w:hAnsi="Times New Roman"/>
          <w:color w:val="000000"/>
          <w:sz w:val="24"/>
          <w:szCs w:val="24"/>
        </w:rPr>
      </w:pPr>
      <w:r w:rsidRPr="00E53EC2">
        <w:rPr>
          <w:rFonts w:ascii="Times New Roman" w:hAnsi="Times New Roman"/>
          <w:bCs/>
          <w:color w:val="000000"/>
          <w:sz w:val="24"/>
          <w:szCs w:val="24"/>
          <w:shd w:val="clear" w:color="auto" w:fill="FFFFFF"/>
        </w:rPr>
        <w:t>О внесении  изменений в постановление администрации Дубровского района           от 29.12.2016 года № 628 «Об установлении квалификационных требований для должностей муниципальной службы в администрации Дубровского района»</w:t>
      </w:r>
    </w:p>
    <w:p w:rsidR="00676572" w:rsidRPr="00E53EC2" w:rsidRDefault="00676572" w:rsidP="00676572">
      <w:pPr>
        <w:widowControl w:val="0"/>
        <w:spacing w:after="240" w:line="322" w:lineRule="exact"/>
        <w:ind w:firstLine="740"/>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 xml:space="preserve">В соответствии со статьей 9 Федерального закона от 02.03.2007 года №25-ФЗ «О муниципальной службе в Российской Федерации», Законом Брянской области от 16.11.2007 года №156-З «О муниципальной службе в Брянской области» </w:t>
      </w:r>
    </w:p>
    <w:p w:rsidR="00676572" w:rsidRPr="00E53EC2" w:rsidRDefault="00676572" w:rsidP="00676572">
      <w:pPr>
        <w:widowControl w:val="0"/>
        <w:spacing w:after="240" w:line="322" w:lineRule="exact"/>
        <w:ind w:firstLine="740"/>
        <w:jc w:val="both"/>
        <w:rPr>
          <w:rFonts w:ascii="Times New Roman" w:hAnsi="Times New Roman"/>
          <w:color w:val="000000"/>
          <w:sz w:val="24"/>
          <w:szCs w:val="24"/>
        </w:rPr>
      </w:pPr>
      <w:r w:rsidRPr="00E53EC2">
        <w:rPr>
          <w:rFonts w:ascii="Times New Roman" w:hAnsi="Times New Roman"/>
          <w:color w:val="000000"/>
          <w:sz w:val="24"/>
          <w:szCs w:val="24"/>
          <w:shd w:val="clear" w:color="auto" w:fill="FFFFFF"/>
        </w:rPr>
        <w:t xml:space="preserve"> ПОСТАНОВЛЯЮ:</w:t>
      </w:r>
    </w:p>
    <w:p w:rsidR="00676572" w:rsidRPr="00E53EC2" w:rsidRDefault="00676572" w:rsidP="007F73E4">
      <w:pPr>
        <w:widowControl w:val="0"/>
        <w:numPr>
          <w:ilvl w:val="0"/>
          <w:numId w:val="7"/>
        </w:numPr>
        <w:tabs>
          <w:tab w:val="left" w:pos="0"/>
          <w:tab w:val="left" w:pos="1045"/>
          <w:tab w:val="left" w:pos="9459"/>
        </w:tabs>
        <w:spacing w:after="0" w:line="322" w:lineRule="exact"/>
        <w:ind w:firstLine="740"/>
        <w:jc w:val="both"/>
        <w:rPr>
          <w:rFonts w:ascii="Times New Roman" w:hAnsi="Times New Roman"/>
          <w:sz w:val="24"/>
          <w:szCs w:val="24"/>
        </w:rPr>
      </w:pPr>
      <w:r w:rsidRPr="00E53EC2">
        <w:rPr>
          <w:rFonts w:ascii="Times New Roman" w:hAnsi="Times New Roman"/>
          <w:color w:val="000000"/>
          <w:sz w:val="24"/>
          <w:szCs w:val="24"/>
          <w:shd w:val="clear" w:color="auto" w:fill="FFFFFF"/>
        </w:rPr>
        <w:t>Приложение 1 к</w:t>
      </w:r>
      <w:r w:rsidRPr="00E53EC2">
        <w:rPr>
          <w:rFonts w:ascii="Times New Roman" w:hAnsi="Times New Roman"/>
          <w:sz w:val="24"/>
          <w:szCs w:val="24"/>
        </w:rPr>
        <w:t xml:space="preserve"> </w:t>
      </w:r>
      <w:r w:rsidRPr="00E53EC2">
        <w:rPr>
          <w:rFonts w:ascii="Times New Roman" w:hAnsi="Times New Roman"/>
          <w:color w:val="000000"/>
          <w:sz w:val="24"/>
          <w:szCs w:val="24"/>
          <w:shd w:val="clear" w:color="auto" w:fill="FFFFFF"/>
        </w:rPr>
        <w:t>постановлению администрации Дубровского района от 28.12.2016г. № 628 «Об установлении квалификационных требований для должностей муниципальной службы в администрации Дубровского района» изложить в следующей редакции:</w:t>
      </w:r>
      <w:r w:rsidRPr="00E53EC2">
        <w:rPr>
          <w:rFonts w:ascii="Times New Roman" w:hAnsi="Times New Roman"/>
          <w:sz w:val="24"/>
          <w:szCs w:val="24"/>
        </w:rPr>
        <w:t xml:space="preserve">                                                                             </w:t>
      </w:r>
    </w:p>
    <w:p w:rsidR="00676572" w:rsidRPr="00E53EC2" w:rsidRDefault="00676572" w:rsidP="00676572">
      <w:pPr>
        <w:widowControl w:val="0"/>
        <w:tabs>
          <w:tab w:val="left" w:pos="9900"/>
        </w:tabs>
        <w:spacing w:after="0" w:line="260" w:lineRule="exact"/>
        <w:jc w:val="both"/>
        <w:rPr>
          <w:rFonts w:ascii="Times New Roman" w:hAnsi="Times New Roman"/>
          <w:sz w:val="24"/>
          <w:szCs w:val="24"/>
        </w:rPr>
      </w:pPr>
      <w:r w:rsidRPr="00E53EC2">
        <w:rPr>
          <w:rFonts w:ascii="Times New Roman" w:hAnsi="Times New Roman"/>
          <w:sz w:val="24"/>
          <w:szCs w:val="24"/>
        </w:rPr>
        <w:t xml:space="preserve">                                                </w:t>
      </w:r>
    </w:p>
    <w:p w:rsidR="00676572" w:rsidRPr="00E53EC2" w:rsidRDefault="00676572" w:rsidP="00676572">
      <w:pPr>
        <w:widowControl w:val="0"/>
        <w:spacing w:after="0" w:line="140" w:lineRule="atLeast"/>
        <w:ind w:firstLine="941"/>
        <w:rPr>
          <w:rFonts w:ascii="Times New Roman" w:hAnsi="Times New Roman"/>
          <w:b/>
          <w:bCs/>
          <w:color w:val="000000"/>
          <w:sz w:val="24"/>
          <w:szCs w:val="24"/>
          <w:shd w:val="clear" w:color="auto" w:fill="FFFFFF"/>
        </w:rPr>
      </w:pPr>
      <w:r w:rsidRPr="00E53EC2">
        <w:rPr>
          <w:rFonts w:ascii="Times New Roman" w:hAnsi="Times New Roman"/>
          <w:b/>
          <w:bCs/>
          <w:color w:val="000000"/>
          <w:sz w:val="24"/>
          <w:szCs w:val="24"/>
          <w:shd w:val="clear" w:color="auto" w:fill="FFFFFF"/>
        </w:rPr>
        <w:t xml:space="preserve">                                                                         «Приложение 1</w:t>
      </w:r>
    </w:p>
    <w:p w:rsidR="00676572" w:rsidRPr="00E53EC2" w:rsidRDefault="00676572" w:rsidP="00676572">
      <w:pPr>
        <w:widowControl w:val="0"/>
        <w:spacing w:after="0" w:line="140" w:lineRule="atLeast"/>
        <w:ind w:firstLine="941"/>
        <w:rPr>
          <w:rFonts w:ascii="Times New Roman" w:hAnsi="Times New Roman"/>
          <w:b/>
          <w:bCs/>
          <w:color w:val="000000"/>
          <w:sz w:val="24"/>
          <w:szCs w:val="24"/>
          <w:shd w:val="clear" w:color="auto" w:fill="FFFFFF"/>
        </w:rPr>
      </w:pPr>
      <w:r w:rsidRPr="00E53EC2">
        <w:rPr>
          <w:rFonts w:ascii="Times New Roman" w:hAnsi="Times New Roman"/>
          <w:b/>
          <w:bCs/>
          <w:color w:val="000000"/>
          <w:sz w:val="24"/>
          <w:szCs w:val="24"/>
          <w:shd w:val="clear" w:color="auto" w:fill="FFFFFF"/>
        </w:rPr>
        <w:t xml:space="preserve">                                                      к постановлению администрации</w:t>
      </w:r>
    </w:p>
    <w:p w:rsidR="00676572" w:rsidRPr="00E53EC2" w:rsidRDefault="00676572" w:rsidP="00676572">
      <w:pPr>
        <w:widowControl w:val="0"/>
        <w:spacing w:after="0" w:line="140" w:lineRule="atLeast"/>
        <w:ind w:firstLine="941"/>
        <w:rPr>
          <w:rFonts w:ascii="Times New Roman" w:hAnsi="Times New Roman"/>
          <w:b/>
          <w:bCs/>
          <w:color w:val="000000"/>
          <w:sz w:val="24"/>
          <w:szCs w:val="24"/>
          <w:shd w:val="clear" w:color="auto" w:fill="FFFFFF"/>
        </w:rPr>
      </w:pPr>
      <w:r w:rsidRPr="00E53EC2">
        <w:rPr>
          <w:rFonts w:ascii="Times New Roman" w:hAnsi="Times New Roman"/>
          <w:b/>
          <w:bCs/>
          <w:color w:val="000000"/>
          <w:sz w:val="24"/>
          <w:szCs w:val="24"/>
          <w:shd w:val="clear" w:color="auto" w:fill="FFFFFF"/>
        </w:rPr>
        <w:t xml:space="preserve">                                              Дубровского района от 28.12.2016г. № 628</w:t>
      </w:r>
    </w:p>
    <w:p w:rsidR="00676572" w:rsidRPr="00E53EC2" w:rsidRDefault="00676572" w:rsidP="00676572">
      <w:pPr>
        <w:widowControl w:val="0"/>
        <w:spacing w:after="0" w:line="140" w:lineRule="atLeast"/>
        <w:ind w:firstLine="941"/>
        <w:rPr>
          <w:rFonts w:ascii="Times New Roman" w:hAnsi="Times New Roman"/>
          <w:b/>
          <w:bCs/>
          <w:color w:val="000000"/>
          <w:sz w:val="24"/>
          <w:szCs w:val="24"/>
          <w:shd w:val="clear" w:color="auto" w:fill="FFFFFF"/>
        </w:rPr>
      </w:pPr>
    </w:p>
    <w:p w:rsidR="00676572" w:rsidRPr="00E53EC2" w:rsidRDefault="00676572" w:rsidP="00676572">
      <w:pPr>
        <w:widowControl w:val="0"/>
        <w:spacing w:after="0" w:line="322" w:lineRule="exact"/>
        <w:ind w:firstLine="941"/>
        <w:rPr>
          <w:rFonts w:ascii="Times New Roman" w:hAnsi="Times New Roman"/>
          <w:b/>
          <w:bCs/>
          <w:color w:val="000000"/>
          <w:sz w:val="24"/>
          <w:szCs w:val="24"/>
          <w:shd w:val="clear" w:color="auto" w:fill="FFFFFF"/>
        </w:rPr>
      </w:pPr>
      <w:r w:rsidRPr="00E53EC2">
        <w:rPr>
          <w:rFonts w:ascii="Times New Roman" w:hAnsi="Times New Roman"/>
          <w:b/>
          <w:bCs/>
          <w:color w:val="000000"/>
          <w:sz w:val="24"/>
          <w:szCs w:val="24"/>
          <w:shd w:val="clear" w:color="auto" w:fill="FFFFFF"/>
        </w:rPr>
        <w:t xml:space="preserve">                           Квалификационные требования </w:t>
      </w:r>
    </w:p>
    <w:p w:rsidR="00676572" w:rsidRPr="00E53EC2" w:rsidRDefault="00676572" w:rsidP="00676572">
      <w:pPr>
        <w:widowControl w:val="0"/>
        <w:spacing w:after="0" w:line="322" w:lineRule="exact"/>
        <w:ind w:firstLine="941"/>
        <w:rPr>
          <w:rFonts w:ascii="Times New Roman" w:hAnsi="Times New Roman"/>
          <w:bCs/>
          <w:color w:val="000000"/>
          <w:sz w:val="24"/>
          <w:szCs w:val="24"/>
          <w:shd w:val="clear" w:color="auto" w:fill="FFFFFF"/>
        </w:rPr>
      </w:pPr>
      <w:r w:rsidRPr="00E53EC2">
        <w:rPr>
          <w:rFonts w:ascii="Times New Roman" w:hAnsi="Times New Roman"/>
          <w:bCs/>
          <w:color w:val="000000"/>
          <w:sz w:val="24"/>
          <w:szCs w:val="24"/>
          <w:shd w:val="clear" w:color="auto" w:fill="FFFFFF"/>
        </w:rPr>
        <w:t xml:space="preserve">к уровню  профессионального образования, стажу муниципальной   </w:t>
      </w:r>
    </w:p>
    <w:p w:rsidR="00676572" w:rsidRPr="00E53EC2" w:rsidRDefault="00676572" w:rsidP="00676572">
      <w:pPr>
        <w:widowControl w:val="0"/>
        <w:spacing w:after="0" w:line="322" w:lineRule="exact"/>
        <w:rPr>
          <w:rFonts w:ascii="Times New Roman" w:hAnsi="Times New Roman"/>
          <w:bCs/>
          <w:color w:val="000000"/>
          <w:sz w:val="24"/>
          <w:szCs w:val="24"/>
          <w:shd w:val="clear" w:color="auto" w:fill="FFFFFF"/>
        </w:rPr>
      </w:pPr>
      <w:r w:rsidRPr="00E53EC2">
        <w:rPr>
          <w:rFonts w:ascii="Times New Roman" w:hAnsi="Times New Roman"/>
          <w:bCs/>
          <w:color w:val="000000"/>
          <w:sz w:val="24"/>
          <w:szCs w:val="24"/>
          <w:shd w:val="clear" w:color="auto" w:fill="FFFFFF"/>
        </w:rPr>
        <w:t xml:space="preserve">      службы или стажу работы по специальности, направлению подготовки </w:t>
      </w:r>
    </w:p>
    <w:p w:rsidR="00676572" w:rsidRPr="00E53EC2" w:rsidRDefault="00676572" w:rsidP="00676572">
      <w:pPr>
        <w:widowControl w:val="0"/>
        <w:spacing w:after="0" w:line="322" w:lineRule="exact"/>
        <w:ind w:firstLine="941"/>
        <w:rPr>
          <w:rFonts w:ascii="Times New Roman" w:hAnsi="Times New Roman"/>
          <w:b/>
          <w:bCs/>
          <w:color w:val="000000"/>
          <w:sz w:val="24"/>
          <w:szCs w:val="24"/>
          <w:shd w:val="clear" w:color="auto" w:fill="FFFFFF"/>
        </w:rPr>
      </w:pPr>
      <w:r w:rsidRPr="00E53EC2">
        <w:rPr>
          <w:rFonts w:ascii="Times New Roman" w:hAnsi="Times New Roman"/>
          <w:bCs/>
          <w:color w:val="000000"/>
          <w:sz w:val="24"/>
          <w:szCs w:val="24"/>
          <w:shd w:val="clear" w:color="auto" w:fill="FFFFFF"/>
        </w:rPr>
        <w:t xml:space="preserve">        для </w:t>
      </w:r>
      <w:r w:rsidRPr="00E53EC2">
        <w:rPr>
          <w:rFonts w:ascii="Times New Roman" w:hAnsi="Times New Roman"/>
          <w:b/>
          <w:bCs/>
          <w:color w:val="000000"/>
          <w:sz w:val="24"/>
          <w:szCs w:val="24"/>
          <w:shd w:val="clear" w:color="auto" w:fill="FFFFFF"/>
        </w:rPr>
        <w:t xml:space="preserve">замещения должностей муниципальной службы </w:t>
      </w:r>
    </w:p>
    <w:p w:rsidR="00676572" w:rsidRPr="00E53EC2" w:rsidRDefault="00676572" w:rsidP="00676572">
      <w:pPr>
        <w:widowControl w:val="0"/>
        <w:spacing w:after="0" w:line="322" w:lineRule="exact"/>
        <w:ind w:firstLine="941"/>
        <w:rPr>
          <w:rFonts w:ascii="Times New Roman" w:hAnsi="Times New Roman"/>
          <w:b/>
          <w:color w:val="000000"/>
          <w:sz w:val="24"/>
          <w:szCs w:val="24"/>
          <w:shd w:val="clear" w:color="auto" w:fill="FFFFFF"/>
        </w:rPr>
      </w:pPr>
      <w:r w:rsidRPr="00E53EC2">
        <w:rPr>
          <w:rFonts w:ascii="Times New Roman" w:hAnsi="Times New Roman"/>
          <w:b/>
          <w:bCs/>
          <w:color w:val="000000"/>
          <w:sz w:val="24"/>
          <w:szCs w:val="24"/>
          <w:shd w:val="clear" w:color="auto" w:fill="FFFFFF"/>
        </w:rPr>
        <w:t xml:space="preserve">                     в администрации Дубровского района</w:t>
      </w:r>
    </w:p>
    <w:p w:rsidR="00676572" w:rsidRPr="00E53EC2" w:rsidRDefault="00676572" w:rsidP="00676572">
      <w:pPr>
        <w:widowControl w:val="0"/>
        <w:spacing w:after="0" w:line="322" w:lineRule="exact"/>
        <w:ind w:firstLine="941"/>
        <w:jc w:val="center"/>
        <w:rPr>
          <w:rFonts w:ascii="Times New Roman" w:hAnsi="Times New Roman"/>
          <w:b/>
          <w:bCs/>
          <w:sz w:val="24"/>
          <w:szCs w:val="24"/>
        </w:rPr>
      </w:pPr>
    </w:p>
    <w:p w:rsidR="00676572" w:rsidRPr="00E53EC2" w:rsidRDefault="00676572" w:rsidP="00676572">
      <w:pPr>
        <w:widowControl w:val="0"/>
        <w:tabs>
          <w:tab w:val="left" w:pos="2438"/>
          <w:tab w:val="left" w:pos="4978"/>
          <w:tab w:val="left" w:pos="7241"/>
        </w:tabs>
        <w:spacing w:after="0" w:line="322" w:lineRule="exact"/>
        <w:ind w:firstLine="400"/>
        <w:jc w:val="both"/>
        <w:rPr>
          <w:rFonts w:ascii="Times New Roman" w:hAnsi="Times New Roman"/>
          <w:sz w:val="24"/>
          <w:szCs w:val="24"/>
        </w:rPr>
      </w:pPr>
      <w:r w:rsidRPr="00E53EC2">
        <w:rPr>
          <w:rFonts w:ascii="Times New Roman" w:hAnsi="Times New Roman"/>
          <w:color w:val="000000"/>
          <w:sz w:val="24"/>
          <w:szCs w:val="24"/>
          <w:shd w:val="clear" w:color="auto" w:fill="FFFFFF"/>
        </w:rPr>
        <w:t xml:space="preserve">1. Гражданам для замещения должностей муниципальной службы </w:t>
      </w:r>
      <w:r w:rsidRPr="00E53EC2">
        <w:rPr>
          <w:rFonts w:ascii="Times New Roman" w:hAnsi="Times New Roman"/>
          <w:sz w:val="24"/>
          <w:szCs w:val="24"/>
        </w:rPr>
        <w:t>н</w:t>
      </w:r>
      <w:r w:rsidRPr="00E53EC2">
        <w:rPr>
          <w:rFonts w:ascii="Times New Roman" w:hAnsi="Times New Roman"/>
          <w:color w:val="000000"/>
          <w:sz w:val="24"/>
          <w:szCs w:val="24"/>
          <w:shd w:val="clear" w:color="auto" w:fill="FFFFFF"/>
        </w:rPr>
        <w:t>еобходимо иметь:</w:t>
      </w:r>
    </w:p>
    <w:p w:rsidR="00676572" w:rsidRPr="00E53EC2" w:rsidRDefault="00676572" w:rsidP="00676572">
      <w:pPr>
        <w:widowControl w:val="0"/>
        <w:tabs>
          <w:tab w:val="right" w:pos="8785"/>
        </w:tabs>
        <w:spacing w:after="0" w:line="322" w:lineRule="exact"/>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 xml:space="preserve">      1) Для высших должностей муниципальной службы – высшее образование не ниже уровня специалитета, магистратуры и стаж муниципальной службы и(или) государственной службы по специальности, направлению подготовки не менее двух лет.</w:t>
      </w:r>
    </w:p>
    <w:p w:rsidR="00676572" w:rsidRPr="00E53EC2" w:rsidRDefault="00676572" w:rsidP="00676572">
      <w:pPr>
        <w:widowControl w:val="0"/>
        <w:tabs>
          <w:tab w:val="right" w:pos="8785"/>
        </w:tabs>
        <w:spacing w:after="0" w:line="322" w:lineRule="exact"/>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 xml:space="preserve">       Квалификационное требование для замещения высших должностей муниципальной службы о наличии высшего образования не ниже уровня специалитета, магистратуры не применяется:</w:t>
      </w:r>
    </w:p>
    <w:p w:rsidR="00676572" w:rsidRPr="00E53EC2" w:rsidRDefault="00676572" w:rsidP="00676572">
      <w:pPr>
        <w:widowControl w:val="0"/>
        <w:tabs>
          <w:tab w:val="right" w:pos="8785"/>
        </w:tabs>
        <w:spacing w:after="0" w:line="322" w:lineRule="exact"/>
        <w:jc w:val="both"/>
        <w:rPr>
          <w:rFonts w:ascii="Times New Roman" w:hAnsi="Times New Roman"/>
          <w:color w:val="000000"/>
          <w:sz w:val="24"/>
          <w:szCs w:val="24"/>
          <w:shd w:val="clear" w:color="auto" w:fill="FFFFFF"/>
        </w:rPr>
      </w:pPr>
    </w:p>
    <w:p w:rsidR="00676572" w:rsidRPr="00E53EC2" w:rsidRDefault="00676572" w:rsidP="00676572">
      <w:pPr>
        <w:widowControl w:val="0"/>
        <w:tabs>
          <w:tab w:val="right" w:pos="8785"/>
        </w:tabs>
        <w:spacing w:after="0" w:line="322" w:lineRule="exact"/>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 xml:space="preserve">      а) к гражданам, претендующим на замещение указанных должностей муниципальной службы, к муниципальным служащим, замещающим указанные должности, получившим высшее профессиональное образование до 29 августа 1996 года;</w:t>
      </w:r>
    </w:p>
    <w:p w:rsidR="00676572" w:rsidRPr="00E53EC2" w:rsidRDefault="00676572" w:rsidP="00676572">
      <w:pPr>
        <w:widowControl w:val="0"/>
        <w:tabs>
          <w:tab w:val="right" w:pos="8785"/>
        </w:tabs>
        <w:spacing w:after="0" w:line="322" w:lineRule="exact"/>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lastRenderedPageBreak/>
        <w:t xml:space="preserve">      б) к муниципальным служащим, имеющим высшее образование не выше уровня бакалавриата, назначенным на указанные должности до дня вступления в силу настоящей редакции квалификационных требований для замещения должностей муниципальной службы, в отношении замещаемых ими должностей муниципальной службы.</w:t>
      </w:r>
    </w:p>
    <w:p w:rsidR="00676572" w:rsidRPr="00E53EC2" w:rsidRDefault="00676572" w:rsidP="00676572">
      <w:pPr>
        <w:widowControl w:val="0"/>
        <w:tabs>
          <w:tab w:val="right" w:pos="8785"/>
        </w:tabs>
        <w:spacing w:after="0" w:line="322" w:lineRule="exact"/>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 xml:space="preserve">      2) Для главных должностей муниципальной службы – высшее образование без предъявления требований к стажу.  </w:t>
      </w:r>
    </w:p>
    <w:p w:rsidR="00676572" w:rsidRPr="00E53EC2" w:rsidRDefault="00676572" w:rsidP="00676572">
      <w:pPr>
        <w:widowControl w:val="0"/>
        <w:tabs>
          <w:tab w:val="right" w:pos="8785"/>
        </w:tabs>
        <w:spacing w:after="0" w:line="322" w:lineRule="exact"/>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 xml:space="preserve">       3) Для ведущих, старших и младших должностей муниципальной службы– профессиональное образование</w:t>
      </w:r>
      <w:r w:rsidRPr="00E53EC2">
        <w:rPr>
          <w:rFonts w:ascii="Times New Roman" w:hAnsi="Times New Roman"/>
          <w:sz w:val="24"/>
          <w:szCs w:val="24"/>
        </w:rPr>
        <w:t xml:space="preserve"> </w:t>
      </w:r>
      <w:r w:rsidRPr="00E53EC2">
        <w:rPr>
          <w:rFonts w:ascii="Times New Roman" w:hAnsi="Times New Roman"/>
          <w:color w:val="000000"/>
          <w:sz w:val="24"/>
          <w:szCs w:val="24"/>
          <w:shd w:val="clear" w:color="auto" w:fill="FFFFFF"/>
        </w:rPr>
        <w:t xml:space="preserve">без предъявления требований к стажу.  </w:t>
      </w:r>
    </w:p>
    <w:p w:rsidR="00676572" w:rsidRPr="00E53EC2" w:rsidRDefault="00676572" w:rsidP="00E53EC2">
      <w:pPr>
        <w:widowControl w:val="0"/>
        <w:tabs>
          <w:tab w:val="right" w:pos="8785"/>
        </w:tabs>
        <w:spacing w:after="0" w:line="322" w:lineRule="exact"/>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 xml:space="preserve">       4) Для лиц, имеющих дипломы с отличием специалиста, магистра, в течении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 не менее одного года стажа муниципальной службы или двух лет стажа работы по специальности, направлению подготовки.».       </w:t>
      </w:r>
    </w:p>
    <w:p w:rsidR="00676572" w:rsidRPr="00E53EC2" w:rsidRDefault="00676572" w:rsidP="007F73E4">
      <w:pPr>
        <w:widowControl w:val="0"/>
        <w:numPr>
          <w:ilvl w:val="0"/>
          <w:numId w:val="7"/>
        </w:numPr>
        <w:shd w:val="clear" w:color="auto" w:fill="FFFFFF"/>
        <w:spacing w:after="0" w:line="240" w:lineRule="auto"/>
        <w:ind w:firstLine="740"/>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Опубликовать настоящее постановление в периодическом печатном средстве массовой информации «Вестник Дубровского района».</w:t>
      </w:r>
    </w:p>
    <w:p w:rsidR="00676572" w:rsidRPr="00E53EC2" w:rsidRDefault="00676572" w:rsidP="00E53EC2">
      <w:pPr>
        <w:widowControl w:val="0"/>
        <w:shd w:val="clear" w:color="auto" w:fill="FFFFFF"/>
        <w:spacing w:after="0" w:line="240" w:lineRule="auto"/>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 xml:space="preserve">           3.Настоящее постановление вступает в силу с момента опубликования.</w:t>
      </w:r>
    </w:p>
    <w:p w:rsidR="00676572" w:rsidRPr="00E53EC2" w:rsidRDefault="00E53EC2" w:rsidP="00E53EC2">
      <w:pPr>
        <w:widowControl w:val="0"/>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676572" w:rsidRPr="00E53EC2">
        <w:rPr>
          <w:rFonts w:ascii="Times New Roman" w:hAnsi="Times New Roman"/>
          <w:color w:val="000000"/>
          <w:sz w:val="24"/>
          <w:szCs w:val="24"/>
          <w:shd w:val="clear" w:color="auto" w:fill="FFFFFF"/>
        </w:rPr>
        <w:t>4.</w:t>
      </w:r>
      <w:r w:rsidR="00676572" w:rsidRPr="00E53EC2">
        <w:rPr>
          <w:rFonts w:ascii="Times New Roman" w:hAnsi="Times New Roman"/>
          <w:color w:val="000000"/>
          <w:sz w:val="24"/>
          <w:szCs w:val="24"/>
          <w:shd w:val="clear" w:color="auto" w:fill="FFFFFF"/>
        </w:rPr>
        <w:tab/>
        <w:t>Контроль за исполнением настоящего постановления возложить на управляющего делами администрации Дубровского района Василенко О.Н.</w:t>
      </w:r>
    </w:p>
    <w:p w:rsidR="00E53EC2" w:rsidRDefault="00E53EC2" w:rsidP="00E53EC2">
      <w:pPr>
        <w:widowControl w:val="0"/>
        <w:shd w:val="clear" w:color="auto" w:fill="FFFFFF"/>
        <w:spacing w:after="0" w:line="240" w:lineRule="auto"/>
        <w:jc w:val="both"/>
        <w:rPr>
          <w:rFonts w:ascii="Times New Roman" w:hAnsi="Times New Roman"/>
          <w:color w:val="000000"/>
          <w:sz w:val="24"/>
          <w:szCs w:val="24"/>
          <w:shd w:val="clear" w:color="auto" w:fill="FFFFFF"/>
        </w:rPr>
      </w:pPr>
    </w:p>
    <w:p w:rsidR="00E53EC2" w:rsidRDefault="00676572" w:rsidP="00E53EC2">
      <w:pPr>
        <w:widowControl w:val="0"/>
        <w:shd w:val="clear" w:color="auto" w:fill="FFFFFF"/>
        <w:spacing w:after="0" w:line="240" w:lineRule="auto"/>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Глава администрации</w:t>
      </w:r>
    </w:p>
    <w:p w:rsidR="00676572" w:rsidRPr="00E53EC2" w:rsidRDefault="00676572" w:rsidP="00E53EC2">
      <w:pPr>
        <w:widowControl w:val="0"/>
        <w:shd w:val="clear" w:color="auto" w:fill="FFFFFF"/>
        <w:spacing w:after="0" w:line="240" w:lineRule="auto"/>
        <w:jc w:val="both"/>
        <w:rPr>
          <w:rFonts w:ascii="Times New Roman" w:hAnsi="Times New Roman"/>
          <w:color w:val="000000"/>
          <w:sz w:val="24"/>
          <w:szCs w:val="24"/>
          <w:shd w:val="clear" w:color="auto" w:fill="FFFFFF"/>
        </w:rPr>
      </w:pPr>
      <w:r w:rsidRPr="00E53EC2">
        <w:rPr>
          <w:rFonts w:ascii="Times New Roman" w:hAnsi="Times New Roman"/>
          <w:color w:val="000000"/>
          <w:sz w:val="24"/>
          <w:szCs w:val="24"/>
          <w:shd w:val="clear" w:color="auto" w:fill="FFFFFF"/>
        </w:rPr>
        <w:t xml:space="preserve"> Дубровского района                                  И.А.Шевелев</w:t>
      </w:r>
    </w:p>
    <w:p w:rsidR="00676572" w:rsidRPr="00E53EC2" w:rsidRDefault="00676572" w:rsidP="00676572">
      <w:pPr>
        <w:widowControl w:val="0"/>
        <w:shd w:val="clear" w:color="auto" w:fill="FFFFFF"/>
        <w:spacing w:after="240" w:line="322" w:lineRule="exact"/>
        <w:jc w:val="both"/>
        <w:rPr>
          <w:rFonts w:ascii="Times New Roman" w:hAnsi="Times New Roman"/>
          <w:color w:val="000000"/>
          <w:sz w:val="24"/>
          <w:szCs w:val="24"/>
          <w:shd w:val="clear" w:color="auto" w:fill="FFFFFF"/>
        </w:rPr>
      </w:pPr>
    </w:p>
    <w:p w:rsidR="00676572" w:rsidRPr="00676572" w:rsidRDefault="00E53EC2" w:rsidP="00676572">
      <w:pPr>
        <w:spacing w:after="0" w:line="240" w:lineRule="auto"/>
        <w:jc w:val="center"/>
        <w:rPr>
          <w:rFonts w:ascii="Times New Roman" w:hAnsi="Times New Roman"/>
          <w:b/>
          <w:sz w:val="24"/>
          <w:szCs w:val="24"/>
        </w:rPr>
      </w:pPr>
      <w:r w:rsidRPr="00E53EC2">
        <w:rPr>
          <w:rFonts w:ascii="Times New Roman" w:hAnsi="Times New Roman"/>
          <w:b/>
          <w:sz w:val="24"/>
          <w:szCs w:val="24"/>
        </w:rPr>
        <w:t xml:space="preserve">1.5.2. </w:t>
      </w:r>
      <w:r w:rsidR="00676572" w:rsidRPr="00676572">
        <w:rPr>
          <w:rFonts w:ascii="Times New Roman" w:hAnsi="Times New Roman"/>
          <w:b/>
          <w:sz w:val="24"/>
          <w:szCs w:val="24"/>
        </w:rPr>
        <w:t>РОССИЙСКАЯ ФЕДЕРАЦИЯ</w:t>
      </w:r>
    </w:p>
    <w:p w:rsidR="00676572" w:rsidRPr="00676572" w:rsidRDefault="00676572" w:rsidP="00676572">
      <w:pPr>
        <w:spacing w:after="0" w:line="240" w:lineRule="auto"/>
        <w:jc w:val="center"/>
        <w:rPr>
          <w:rFonts w:ascii="Times New Roman" w:hAnsi="Times New Roman"/>
          <w:b/>
          <w:sz w:val="24"/>
          <w:szCs w:val="24"/>
        </w:rPr>
      </w:pPr>
      <w:r w:rsidRPr="00676572">
        <w:rPr>
          <w:rFonts w:ascii="Times New Roman" w:hAnsi="Times New Roman"/>
          <w:b/>
          <w:sz w:val="24"/>
          <w:szCs w:val="24"/>
        </w:rPr>
        <w:t>БРЯНСКАЯ ОБЛАСТЬ</w:t>
      </w:r>
    </w:p>
    <w:p w:rsidR="00676572" w:rsidRPr="00676572" w:rsidRDefault="00676572" w:rsidP="00676572">
      <w:pPr>
        <w:spacing w:after="0" w:line="240" w:lineRule="auto"/>
        <w:jc w:val="center"/>
        <w:rPr>
          <w:rFonts w:ascii="Times New Roman" w:hAnsi="Times New Roman"/>
          <w:b/>
          <w:sz w:val="24"/>
          <w:szCs w:val="24"/>
        </w:rPr>
      </w:pPr>
      <w:r w:rsidRPr="00676572">
        <w:rPr>
          <w:rFonts w:ascii="Times New Roman" w:hAnsi="Times New Roman"/>
          <w:b/>
          <w:sz w:val="24"/>
          <w:szCs w:val="24"/>
        </w:rPr>
        <w:t>АДМИНИСТРАЦИЯ ДУБРОВСКОГО РАЙОНА</w:t>
      </w:r>
    </w:p>
    <w:p w:rsidR="00676572" w:rsidRPr="00676572" w:rsidRDefault="00676572" w:rsidP="00676572">
      <w:pPr>
        <w:spacing w:after="0" w:line="240" w:lineRule="auto"/>
        <w:jc w:val="center"/>
        <w:rPr>
          <w:rFonts w:ascii="Times New Roman" w:hAnsi="Times New Roman"/>
          <w:b/>
          <w:sz w:val="24"/>
          <w:szCs w:val="24"/>
        </w:rPr>
      </w:pPr>
    </w:p>
    <w:p w:rsidR="00676572" w:rsidRPr="00676572" w:rsidRDefault="00676572" w:rsidP="00676572">
      <w:pPr>
        <w:spacing w:after="0" w:line="240" w:lineRule="auto"/>
        <w:jc w:val="center"/>
        <w:rPr>
          <w:rFonts w:ascii="Times New Roman" w:hAnsi="Times New Roman"/>
          <w:b/>
          <w:sz w:val="24"/>
          <w:szCs w:val="24"/>
        </w:rPr>
      </w:pPr>
      <w:r w:rsidRPr="00676572">
        <w:rPr>
          <w:rFonts w:ascii="Times New Roman" w:hAnsi="Times New Roman"/>
          <w:b/>
          <w:sz w:val="24"/>
          <w:szCs w:val="24"/>
        </w:rPr>
        <w:t>ПОСТАНОВЛЕНИЕ</w:t>
      </w:r>
    </w:p>
    <w:p w:rsidR="00676572" w:rsidRPr="00676572" w:rsidRDefault="00676572" w:rsidP="00676572">
      <w:pPr>
        <w:spacing w:after="0" w:line="240" w:lineRule="auto"/>
        <w:jc w:val="center"/>
        <w:rPr>
          <w:rFonts w:ascii="Times New Roman" w:hAnsi="Times New Roman"/>
          <w:b/>
          <w:sz w:val="24"/>
          <w:szCs w:val="24"/>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от    05.08.2020г.                                                                                                 №</w:t>
      </w:r>
      <w:r w:rsidRPr="00676572">
        <w:rPr>
          <w:rFonts w:ascii="Times New Roman" w:hAnsi="Times New Roman"/>
          <w:sz w:val="24"/>
          <w:szCs w:val="24"/>
        </w:rPr>
        <w:softHyphen/>
        <w:t xml:space="preserve"> 444</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р. п. Дубровка</w:t>
      </w:r>
    </w:p>
    <w:p w:rsidR="00676572" w:rsidRPr="00676572" w:rsidRDefault="00676572" w:rsidP="00676572">
      <w:pPr>
        <w:spacing w:after="0" w:line="240" w:lineRule="auto"/>
        <w:rPr>
          <w:rFonts w:ascii="Times New Roman" w:hAnsi="Times New Roman"/>
          <w:sz w:val="24"/>
          <w:szCs w:val="24"/>
        </w:rPr>
      </w:pPr>
    </w:p>
    <w:p w:rsidR="00676572" w:rsidRPr="00676572" w:rsidRDefault="00676572" w:rsidP="00676572">
      <w:pPr>
        <w:widowControl w:val="0"/>
        <w:spacing w:after="0" w:line="240" w:lineRule="auto"/>
        <w:ind w:right="2775"/>
        <w:jc w:val="both"/>
        <w:rPr>
          <w:rFonts w:ascii="Times New Roman" w:hAnsi="Times New Roman"/>
          <w:sz w:val="24"/>
          <w:szCs w:val="24"/>
        </w:rPr>
      </w:pPr>
      <w:r w:rsidRPr="00676572">
        <w:rPr>
          <w:rFonts w:ascii="Times New Roman" w:hAnsi="Times New Roman"/>
          <w:sz w:val="24"/>
          <w:szCs w:val="24"/>
        </w:rPr>
        <w:t xml:space="preserve">О внесении изменения в Постановление администрации Дубровского района от  15.11.2017г. №802 «Об утверждении </w:t>
      </w:r>
      <w:r w:rsidRPr="00676572">
        <w:rPr>
          <w:rFonts w:ascii="Times New Roman" w:hAnsi="Times New Roman"/>
          <w:bCs/>
          <w:sz w:val="24"/>
          <w:szCs w:val="24"/>
        </w:rPr>
        <w:t xml:space="preserve">Порядка представления, рассмотрения и оценки предложений граждан, организаций о включении в муниципальную программу </w:t>
      </w:r>
      <w:r w:rsidRPr="00676572">
        <w:rPr>
          <w:rFonts w:ascii="Times New Roman" w:hAnsi="Times New Roman"/>
          <w:sz w:val="24"/>
          <w:szCs w:val="24"/>
        </w:rPr>
        <w:t xml:space="preserve">«Формирование современной городской среды на 2018-2024 годы на территории р.п. Дубровка Дубровского городского поселения» </w:t>
      </w:r>
      <w:r w:rsidRPr="00676572">
        <w:rPr>
          <w:rFonts w:ascii="Times New Roman" w:hAnsi="Times New Roman"/>
          <w:bCs/>
          <w:sz w:val="24"/>
          <w:szCs w:val="24"/>
        </w:rPr>
        <w:t xml:space="preserve">наиболее посещаемой муниципальной территории общего пользования; </w:t>
      </w:r>
      <w:r w:rsidRPr="00676572">
        <w:rPr>
          <w:rFonts w:ascii="Times New Roman" w:hAnsi="Times New Roman"/>
          <w:sz w:val="24"/>
          <w:szCs w:val="24"/>
        </w:rPr>
        <w:t>Порядка представления, рассмотрения и оценки предложений заинтересованных лиц о включении дворовой территории в муниципальную программу</w:t>
      </w:r>
      <w:r w:rsidRPr="00676572">
        <w:rPr>
          <w:rFonts w:ascii="Times New Roman" w:hAnsi="Times New Roman"/>
          <w:bCs/>
          <w:sz w:val="24"/>
          <w:szCs w:val="24"/>
        </w:rPr>
        <w:t xml:space="preserve"> </w:t>
      </w:r>
      <w:r w:rsidRPr="00676572">
        <w:rPr>
          <w:rFonts w:ascii="Times New Roman" w:hAnsi="Times New Roman"/>
          <w:sz w:val="24"/>
          <w:szCs w:val="24"/>
        </w:rPr>
        <w:t xml:space="preserve">«Формирование современной городской среды на 2018-2024 годы на территории р.п. Дубровка Дубровского городского поселения»; </w:t>
      </w:r>
      <w:r w:rsidRPr="00E53EC2">
        <w:rPr>
          <w:rFonts w:ascii="Times New Roman" w:hAnsi="Times New Roman"/>
          <w:sz w:val="24"/>
          <w:szCs w:val="24"/>
        </w:rPr>
        <w:t>Порядка проведения общественного обсуждения проекта муниципальной программы</w:t>
      </w:r>
      <w:r w:rsidRPr="00676572">
        <w:rPr>
          <w:rFonts w:ascii="Times New Roman" w:hAnsi="Times New Roman"/>
          <w:bCs/>
          <w:sz w:val="24"/>
          <w:szCs w:val="24"/>
        </w:rPr>
        <w:t xml:space="preserve"> </w:t>
      </w:r>
      <w:r w:rsidRPr="00E53EC2">
        <w:rPr>
          <w:rFonts w:ascii="Times New Roman" w:hAnsi="Times New Roman"/>
          <w:sz w:val="24"/>
          <w:szCs w:val="24"/>
        </w:rPr>
        <w:t xml:space="preserve">«Формирование современной городской среды 2018-2024 годы на территории р.п. Дубровка Дубровского городского поселения»; </w:t>
      </w:r>
      <w:r w:rsidRPr="00676572">
        <w:rPr>
          <w:rFonts w:ascii="Times New Roman" w:hAnsi="Times New Roman"/>
          <w:sz w:val="24"/>
          <w:szCs w:val="24"/>
        </w:rPr>
        <w:t>Положения о комиссии по рассмотрению и оценки предложений граждан, организаций о включении в муниципальную программу</w:t>
      </w:r>
      <w:r w:rsidRPr="00676572">
        <w:rPr>
          <w:rFonts w:ascii="Times New Roman" w:hAnsi="Times New Roman"/>
          <w:bCs/>
          <w:sz w:val="24"/>
          <w:szCs w:val="24"/>
        </w:rPr>
        <w:t xml:space="preserve"> </w:t>
      </w:r>
      <w:r w:rsidRPr="00676572">
        <w:rPr>
          <w:rFonts w:ascii="Times New Roman" w:hAnsi="Times New Roman"/>
          <w:sz w:val="24"/>
          <w:szCs w:val="24"/>
        </w:rPr>
        <w:t>«Формирование современной городской среды на 2018-2024 годы на территории р.п. Дубровка Дубровского городского поселения»</w:t>
      </w:r>
    </w:p>
    <w:p w:rsidR="00676572" w:rsidRPr="00676572" w:rsidRDefault="00676572" w:rsidP="00676572">
      <w:pPr>
        <w:widowControl w:val="0"/>
        <w:spacing w:after="0" w:line="240" w:lineRule="auto"/>
        <w:ind w:right="2775"/>
        <w:jc w:val="both"/>
        <w:rPr>
          <w:rFonts w:ascii="Times New Roman" w:hAnsi="Times New Roman"/>
          <w:sz w:val="24"/>
          <w:szCs w:val="24"/>
        </w:rPr>
      </w:pPr>
    </w:p>
    <w:p w:rsidR="00676572" w:rsidRPr="00676572" w:rsidRDefault="00676572" w:rsidP="00676572">
      <w:pPr>
        <w:widowControl w:val="0"/>
        <w:spacing w:after="0" w:line="240" w:lineRule="auto"/>
        <w:jc w:val="both"/>
        <w:rPr>
          <w:rFonts w:ascii="Times New Roman" w:hAnsi="Times New Roman"/>
          <w:sz w:val="24"/>
          <w:szCs w:val="24"/>
        </w:rPr>
      </w:pPr>
      <w:r w:rsidRPr="00676572">
        <w:rPr>
          <w:rFonts w:ascii="Times New Roman" w:hAnsi="Times New Roman"/>
          <w:sz w:val="24"/>
          <w:szCs w:val="24"/>
        </w:rPr>
        <w:t xml:space="preserve">В связи с кадровыми изменениями, </w:t>
      </w:r>
    </w:p>
    <w:p w:rsidR="00676572" w:rsidRPr="00676572" w:rsidRDefault="00676572" w:rsidP="00676572">
      <w:pPr>
        <w:widowControl w:val="0"/>
        <w:spacing w:after="0" w:line="240" w:lineRule="auto"/>
        <w:rPr>
          <w:rFonts w:ascii="Times New Roman" w:hAnsi="Times New Roman"/>
          <w:sz w:val="24"/>
          <w:szCs w:val="24"/>
        </w:rPr>
      </w:pPr>
    </w:p>
    <w:p w:rsidR="00676572" w:rsidRPr="00676572" w:rsidRDefault="00676572" w:rsidP="00676572">
      <w:pPr>
        <w:spacing w:after="0" w:line="240" w:lineRule="auto"/>
        <w:ind w:left="1800" w:hanging="1800"/>
        <w:jc w:val="both"/>
        <w:rPr>
          <w:rFonts w:ascii="Times New Roman" w:hAnsi="Times New Roman"/>
          <w:sz w:val="24"/>
          <w:szCs w:val="24"/>
        </w:rPr>
      </w:pPr>
      <w:r w:rsidRPr="00676572">
        <w:rPr>
          <w:rFonts w:ascii="Times New Roman" w:hAnsi="Times New Roman"/>
          <w:sz w:val="24"/>
          <w:szCs w:val="24"/>
        </w:rPr>
        <w:t>ПОСТАНОВЛЯЮ:</w:t>
      </w:r>
    </w:p>
    <w:p w:rsidR="00676572" w:rsidRPr="00676572" w:rsidRDefault="00676572" w:rsidP="007F73E4">
      <w:pPr>
        <w:numPr>
          <w:ilvl w:val="0"/>
          <w:numId w:val="8"/>
        </w:numPr>
        <w:spacing w:after="0" w:line="240" w:lineRule="auto"/>
        <w:ind w:left="0" w:firstLine="360"/>
        <w:jc w:val="both"/>
        <w:rPr>
          <w:rFonts w:ascii="Times New Roman" w:hAnsi="Times New Roman"/>
          <w:sz w:val="24"/>
          <w:szCs w:val="24"/>
        </w:rPr>
      </w:pPr>
      <w:r w:rsidRPr="00676572">
        <w:rPr>
          <w:rFonts w:ascii="Times New Roman" w:hAnsi="Times New Roman"/>
          <w:sz w:val="24"/>
          <w:szCs w:val="24"/>
        </w:rPr>
        <w:lastRenderedPageBreak/>
        <w:t xml:space="preserve">Внести в Постановление администрации Дубровского района от  15.11.2017г. №802 «Об утверждении </w:t>
      </w:r>
      <w:r w:rsidRPr="00676572">
        <w:rPr>
          <w:rFonts w:ascii="Times New Roman" w:hAnsi="Times New Roman"/>
          <w:bCs/>
          <w:sz w:val="24"/>
          <w:szCs w:val="24"/>
        </w:rPr>
        <w:t xml:space="preserve">Порядка представления, рассмотрения и оценки предложений граждан, организаций о включении в муниципальную программу </w:t>
      </w:r>
      <w:r w:rsidRPr="00676572">
        <w:rPr>
          <w:rFonts w:ascii="Times New Roman" w:hAnsi="Times New Roman"/>
          <w:sz w:val="24"/>
          <w:szCs w:val="24"/>
        </w:rPr>
        <w:t xml:space="preserve">«Формирование современной городской среды на 2018-2024 годы на территории р.п. Дубровка Дубровского городского поселения» </w:t>
      </w:r>
      <w:r w:rsidRPr="00676572">
        <w:rPr>
          <w:rFonts w:ascii="Times New Roman" w:hAnsi="Times New Roman"/>
          <w:bCs/>
          <w:sz w:val="24"/>
          <w:szCs w:val="24"/>
        </w:rPr>
        <w:t xml:space="preserve">наиболее посещаемой муниципальной территории общего пользования; </w:t>
      </w:r>
      <w:r w:rsidRPr="00676572">
        <w:rPr>
          <w:rFonts w:ascii="Times New Roman" w:hAnsi="Times New Roman"/>
          <w:sz w:val="24"/>
          <w:szCs w:val="24"/>
        </w:rPr>
        <w:t>Порядка представления, рассмотрения и оценки предложений заинтересованных лиц о включении дворовой территории в муниципальную программу</w:t>
      </w:r>
      <w:r w:rsidRPr="00676572">
        <w:rPr>
          <w:rFonts w:ascii="Times New Roman" w:hAnsi="Times New Roman"/>
          <w:bCs/>
          <w:sz w:val="24"/>
          <w:szCs w:val="24"/>
        </w:rPr>
        <w:t xml:space="preserve"> </w:t>
      </w:r>
      <w:r w:rsidRPr="00676572">
        <w:rPr>
          <w:rFonts w:ascii="Times New Roman" w:hAnsi="Times New Roman"/>
          <w:sz w:val="24"/>
          <w:szCs w:val="24"/>
        </w:rPr>
        <w:t xml:space="preserve">«Формирование современной городской среды на 2018-2024 годы на территории р.п. Дубровка Дубровского городского поселения»; </w:t>
      </w:r>
      <w:r w:rsidRPr="00E53EC2">
        <w:rPr>
          <w:rFonts w:ascii="Times New Roman" w:hAnsi="Times New Roman"/>
          <w:sz w:val="24"/>
          <w:szCs w:val="24"/>
        </w:rPr>
        <w:t>Порядка проведения общественного обсуждения проекта муниципальной программы</w:t>
      </w:r>
      <w:r w:rsidRPr="00676572">
        <w:rPr>
          <w:rFonts w:ascii="Times New Roman" w:hAnsi="Times New Roman"/>
          <w:bCs/>
          <w:sz w:val="24"/>
          <w:szCs w:val="24"/>
        </w:rPr>
        <w:t xml:space="preserve"> </w:t>
      </w:r>
      <w:r w:rsidRPr="00E53EC2">
        <w:rPr>
          <w:rFonts w:ascii="Times New Roman" w:hAnsi="Times New Roman"/>
          <w:sz w:val="24"/>
          <w:szCs w:val="24"/>
        </w:rPr>
        <w:t xml:space="preserve">«Формирование современной городской среды 2018-2024 годы на территории р.п. Дубровка Дубровского городского поселения»; </w:t>
      </w:r>
      <w:r w:rsidRPr="00676572">
        <w:rPr>
          <w:rFonts w:ascii="Times New Roman" w:hAnsi="Times New Roman"/>
          <w:sz w:val="24"/>
          <w:szCs w:val="24"/>
        </w:rPr>
        <w:t>Положения о комиссии по рассмотрению и оценки предложений граждан, организаций о включении в муниципальную программу</w:t>
      </w:r>
      <w:r w:rsidRPr="00676572">
        <w:rPr>
          <w:rFonts w:ascii="Times New Roman" w:hAnsi="Times New Roman"/>
          <w:bCs/>
          <w:sz w:val="24"/>
          <w:szCs w:val="24"/>
        </w:rPr>
        <w:t xml:space="preserve"> </w:t>
      </w:r>
      <w:r w:rsidRPr="00676572">
        <w:rPr>
          <w:rFonts w:ascii="Times New Roman" w:hAnsi="Times New Roman"/>
          <w:sz w:val="24"/>
          <w:szCs w:val="24"/>
        </w:rPr>
        <w:t>«Формирование современной городской среды на 2018-2024 годы на территории р.п. Дубровка» следующие изменения:</w:t>
      </w:r>
    </w:p>
    <w:p w:rsidR="00676572" w:rsidRPr="00676572" w:rsidRDefault="00676572" w:rsidP="00676572">
      <w:pPr>
        <w:spacing w:after="0" w:line="240" w:lineRule="auto"/>
        <w:ind w:left="1800" w:hanging="1800"/>
        <w:jc w:val="both"/>
        <w:rPr>
          <w:rFonts w:ascii="Times New Roman" w:hAnsi="Times New Roman"/>
          <w:sz w:val="24"/>
          <w:szCs w:val="24"/>
        </w:rPr>
      </w:pP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1.1. Изложить приложение №1 к Положению о комиссии по рассмотрению и оценке предложений граждан, организаций о включении в муниципальную программу «Формирование современной городской среды на 2018-2024 годы на территории р.п. Дубровка Дубровского городского поселения» в новой редакции:</w:t>
      </w:r>
    </w:p>
    <w:p w:rsidR="00676572" w:rsidRPr="00676572" w:rsidRDefault="00676572" w:rsidP="00676572">
      <w:pPr>
        <w:spacing w:after="0" w:line="240" w:lineRule="auto"/>
        <w:jc w:val="both"/>
        <w:rPr>
          <w:rFonts w:ascii="Times New Roman" w:hAnsi="Times New Roman"/>
          <w:sz w:val="24"/>
          <w:szCs w:val="24"/>
        </w:rPr>
      </w:pPr>
    </w:p>
    <w:p w:rsidR="00676572" w:rsidRPr="00E53EC2" w:rsidRDefault="00676572" w:rsidP="00676572">
      <w:pPr>
        <w:spacing w:after="0" w:line="240" w:lineRule="auto"/>
        <w:rPr>
          <w:rFonts w:ascii="Times New Roman" w:hAnsi="Times New Roman"/>
          <w:sz w:val="24"/>
          <w:szCs w:val="24"/>
        </w:rPr>
      </w:pPr>
      <w:r w:rsidRPr="00676572">
        <w:rPr>
          <w:rFonts w:ascii="Times New Roman" w:hAnsi="Times New Roman"/>
          <w:sz w:val="24"/>
          <w:szCs w:val="24"/>
          <w:lang w:eastAsia="en-US"/>
        </w:rPr>
        <w:t xml:space="preserve">«Состав </w:t>
      </w:r>
      <w:r w:rsidRPr="00676572">
        <w:rPr>
          <w:rFonts w:ascii="Times New Roman" w:hAnsi="Times New Roman"/>
          <w:sz w:val="24"/>
          <w:szCs w:val="24"/>
        </w:rPr>
        <w:t xml:space="preserve">комиссии по рассмотрению и оценки предложений граждан, организаций о включении в </w:t>
      </w:r>
      <w:r w:rsidRPr="00E53EC2">
        <w:rPr>
          <w:rFonts w:ascii="Times New Roman" w:hAnsi="Times New Roman"/>
          <w:sz w:val="24"/>
          <w:szCs w:val="24"/>
        </w:rPr>
        <w:t>муниципальную программу «Формирование современной городской среды на 2018-2024  годы на территории р.п. Дубровка Дубровского городского поселения»</w:t>
      </w:r>
    </w:p>
    <w:p w:rsidR="00676572" w:rsidRPr="00E53EC2" w:rsidRDefault="00676572" w:rsidP="00676572">
      <w:pPr>
        <w:spacing w:after="0" w:line="240" w:lineRule="auto"/>
        <w:rPr>
          <w:rFonts w:ascii="Times New Roman" w:hAnsi="Times New Roman"/>
          <w:sz w:val="24"/>
          <w:szCs w:val="24"/>
        </w:rPr>
      </w:pP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 xml:space="preserve">     - Шевелёв И. А.  –     глава администрации  Дубровского  района,                                                                                                                                                                        председатель комиссии;</w:t>
      </w:r>
    </w:p>
    <w:p w:rsidR="00676572" w:rsidRPr="00676572" w:rsidRDefault="00676572" w:rsidP="00676572">
      <w:pPr>
        <w:spacing w:after="0" w:line="240" w:lineRule="auto"/>
        <w:ind w:firstLine="426"/>
        <w:contextualSpacing/>
        <w:jc w:val="both"/>
        <w:rPr>
          <w:rFonts w:ascii="Times New Roman" w:hAnsi="Times New Roman"/>
          <w:sz w:val="24"/>
          <w:szCs w:val="24"/>
        </w:rPr>
      </w:pPr>
      <w:r w:rsidRPr="00676572">
        <w:rPr>
          <w:rFonts w:ascii="Times New Roman" w:hAnsi="Times New Roman"/>
          <w:sz w:val="24"/>
          <w:szCs w:val="24"/>
        </w:rPr>
        <w:t>- Самохин И. В. – заместитель главы администрации Дубровского района по городскому и ЖКХ, заместитель председателя комиссии;</w:t>
      </w:r>
    </w:p>
    <w:p w:rsidR="00676572" w:rsidRPr="00676572" w:rsidRDefault="00676572" w:rsidP="00676572">
      <w:pPr>
        <w:spacing w:after="0" w:line="240" w:lineRule="auto"/>
        <w:ind w:firstLine="426"/>
        <w:contextualSpacing/>
        <w:jc w:val="both"/>
        <w:rPr>
          <w:rFonts w:ascii="Times New Roman" w:hAnsi="Times New Roman"/>
          <w:sz w:val="24"/>
          <w:szCs w:val="24"/>
        </w:rPr>
      </w:pPr>
      <w:r w:rsidRPr="00676572">
        <w:rPr>
          <w:rFonts w:ascii="Times New Roman" w:hAnsi="Times New Roman"/>
          <w:sz w:val="24"/>
          <w:szCs w:val="24"/>
        </w:rPr>
        <w:t>- Тяпина Н. И. – инспектор отдела городского и ЖКХ  администрации Дубровского района, секретарь комиссии.</w:t>
      </w:r>
    </w:p>
    <w:p w:rsidR="00676572" w:rsidRPr="00676572" w:rsidRDefault="00676572" w:rsidP="00676572">
      <w:pPr>
        <w:spacing w:after="0" w:line="240" w:lineRule="auto"/>
        <w:ind w:firstLine="426"/>
        <w:jc w:val="both"/>
        <w:rPr>
          <w:rFonts w:ascii="Times New Roman" w:hAnsi="Times New Roman"/>
          <w:sz w:val="24"/>
          <w:szCs w:val="24"/>
        </w:rPr>
      </w:pPr>
    </w:p>
    <w:p w:rsidR="00676572" w:rsidRPr="00676572" w:rsidRDefault="00676572" w:rsidP="00676572">
      <w:pPr>
        <w:spacing w:after="0" w:line="240" w:lineRule="auto"/>
        <w:ind w:left="360"/>
        <w:jc w:val="both"/>
        <w:rPr>
          <w:rFonts w:ascii="Times New Roman" w:hAnsi="Times New Roman"/>
          <w:sz w:val="24"/>
          <w:szCs w:val="24"/>
        </w:rPr>
      </w:pPr>
      <w:r w:rsidRPr="00676572">
        <w:rPr>
          <w:rFonts w:ascii="Times New Roman" w:hAnsi="Times New Roman"/>
          <w:sz w:val="24"/>
          <w:szCs w:val="24"/>
        </w:rPr>
        <w:t>Члены комиссии:</w:t>
      </w:r>
    </w:p>
    <w:p w:rsidR="00676572" w:rsidRPr="00676572" w:rsidRDefault="00676572" w:rsidP="00676572">
      <w:pPr>
        <w:spacing w:after="0" w:line="240" w:lineRule="auto"/>
        <w:ind w:firstLine="360"/>
        <w:contextualSpacing/>
        <w:rPr>
          <w:rFonts w:ascii="Times New Roman" w:hAnsi="Times New Roman"/>
          <w:sz w:val="24"/>
          <w:szCs w:val="24"/>
          <w:lang w:eastAsia="en-US"/>
        </w:rPr>
      </w:pPr>
      <w:r w:rsidRPr="00676572">
        <w:rPr>
          <w:rFonts w:ascii="Times New Roman" w:hAnsi="Times New Roman"/>
          <w:sz w:val="24"/>
          <w:szCs w:val="24"/>
        </w:rPr>
        <w:t>-  Козлов Н. М.</w:t>
      </w:r>
      <w:r w:rsidRPr="00676572">
        <w:rPr>
          <w:rFonts w:ascii="Times New Roman" w:hAnsi="Times New Roman"/>
          <w:color w:val="FF0000"/>
          <w:sz w:val="24"/>
          <w:szCs w:val="24"/>
        </w:rPr>
        <w:t xml:space="preserve"> </w:t>
      </w:r>
      <w:r w:rsidRPr="00676572">
        <w:rPr>
          <w:rFonts w:ascii="Times New Roman" w:hAnsi="Times New Roman"/>
          <w:sz w:val="24"/>
          <w:szCs w:val="24"/>
        </w:rPr>
        <w:t>– депутат районного Совета народных депутатов  (по согласованию);</w:t>
      </w:r>
    </w:p>
    <w:p w:rsidR="00676572" w:rsidRPr="00676572" w:rsidRDefault="00676572" w:rsidP="00676572">
      <w:pPr>
        <w:spacing w:after="0" w:line="240" w:lineRule="auto"/>
        <w:ind w:firstLine="360"/>
        <w:contextualSpacing/>
        <w:rPr>
          <w:rFonts w:ascii="Times New Roman" w:hAnsi="Times New Roman"/>
          <w:sz w:val="24"/>
          <w:szCs w:val="24"/>
        </w:rPr>
      </w:pPr>
      <w:r w:rsidRPr="00676572">
        <w:rPr>
          <w:rFonts w:ascii="Times New Roman" w:hAnsi="Times New Roman"/>
          <w:sz w:val="24"/>
          <w:szCs w:val="24"/>
        </w:rPr>
        <w:t xml:space="preserve">-  Морозкин Д. А. – депутат  районного Совета народных депутатов </w:t>
      </w:r>
    </w:p>
    <w:p w:rsidR="00676572" w:rsidRPr="00676572" w:rsidRDefault="00676572" w:rsidP="00676572">
      <w:pPr>
        <w:spacing w:after="0" w:line="240" w:lineRule="auto"/>
        <w:ind w:firstLine="360"/>
        <w:contextualSpacing/>
        <w:rPr>
          <w:rFonts w:ascii="Times New Roman" w:hAnsi="Times New Roman"/>
          <w:sz w:val="24"/>
          <w:szCs w:val="24"/>
        </w:rPr>
      </w:pPr>
      <w:r w:rsidRPr="00676572">
        <w:rPr>
          <w:rFonts w:ascii="Times New Roman" w:hAnsi="Times New Roman"/>
          <w:sz w:val="24"/>
          <w:szCs w:val="24"/>
        </w:rPr>
        <w:t>( по согласованию);</w:t>
      </w:r>
    </w:p>
    <w:p w:rsidR="00676572" w:rsidRPr="00676572" w:rsidRDefault="00676572" w:rsidP="00676572">
      <w:pPr>
        <w:spacing w:after="0" w:line="240" w:lineRule="auto"/>
        <w:ind w:firstLine="360"/>
        <w:contextualSpacing/>
        <w:rPr>
          <w:rFonts w:ascii="Times New Roman" w:hAnsi="Times New Roman"/>
          <w:sz w:val="24"/>
          <w:szCs w:val="24"/>
          <w:lang w:eastAsia="en-US"/>
        </w:rPr>
      </w:pPr>
      <w:r w:rsidRPr="00676572">
        <w:rPr>
          <w:rFonts w:ascii="Times New Roman" w:hAnsi="Times New Roman"/>
          <w:sz w:val="24"/>
          <w:szCs w:val="24"/>
        </w:rPr>
        <w:t>-  Семеница А. А. – депутат  поселкового Совета народных депутатов</w:t>
      </w:r>
    </w:p>
    <w:p w:rsidR="00676572" w:rsidRPr="00676572" w:rsidRDefault="00676572" w:rsidP="00676572">
      <w:pPr>
        <w:spacing w:after="0" w:line="240" w:lineRule="auto"/>
        <w:ind w:firstLine="360"/>
        <w:contextualSpacing/>
        <w:rPr>
          <w:rFonts w:ascii="Times New Roman" w:hAnsi="Times New Roman"/>
          <w:sz w:val="24"/>
          <w:szCs w:val="24"/>
          <w:lang w:eastAsia="en-US"/>
        </w:rPr>
      </w:pPr>
      <w:r w:rsidRPr="00676572">
        <w:rPr>
          <w:rFonts w:ascii="Times New Roman" w:hAnsi="Times New Roman"/>
          <w:sz w:val="24"/>
          <w:szCs w:val="24"/>
        </w:rPr>
        <w:t xml:space="preserve"> (по согласованию);</w:t>
      </w:r>
    </w:p>
    <w:p w:rsidR="00676572" w:rsidRPr="00676572" w:rsidRDefault="00676572" w:rsidP="00676572">
      <w:pPr>
        <w:spacing w:after="0" w:line="240" w:lineRule="auto"/>
        <w:ind w:firstLine="360"/>
        <w:contextualSpacing/>
        <w:rPr>
          <w:rFonts w:ascii="Times New Roman" w:hAnsi="Times New Roman"/>
          <w:sz w:val="24"/>
          <w:szCs w:val="24"/>
          <w:lang w:eastAsia="en-US"/>
        </w:rPr>
      </w:pPr>
      <w:r w:rsidRPr="00676572">
        <w:rPr>
          <w:rFonts w:ascii="Times New Roman" w:hAnsi="Times New Roman"/>
          <w:sz w:val="24"/>
          <w:szCs w:val="24"/>
        </w:rPr>
        <w:t>-  Жуков Г.В. – председатель Дубровского районного отделения общественной организации Российского Союза ветеранов Афганистана и инвалидов (по согласованию);</w:t>
      </w:r>
    </w:p>
    <w:p w:rsidR="00676572" w:rsidRPr="00676572" w:rsidRDefault="00676572" w:rsidP="00676572">
      <w:pPr>
        <w:spacing w:after="0" w:line="240" w:lineRule="auto"/>
        <w:ind w:firstLine="360"/>
        <w:contextualSpacing/>
        <w:rPr>
          <w:rFonts w:ascii="Times New Roman" w:hAnsi="Times New Roman"/>
          <w:sz w:val="24"/>
          <w:szCs w:val="24"/>
          <w:lang w:eastAsia="en-US"/>
        </w:rPr>
      </w:pPr>
      <w:r w:rsidRPr="00676572">
        <w:rPr>
          <w:rFonts w:ascii="Times New Roman" w:hAnsi="Times New Roman"/>
          <w:sz w:val="24"/>
          <w:szCs w:val="24"/>
        </w:rPr>
        <w:t xml:space="preserve"> -  Волосевич И. В. – председатель комитета имущественных отношений администрации Дубровского района;</w:t>
      </w:r>
    </w:p>
    <w:p w:rsidR="00676572" w:rsidRPr="00676572" w:rsidRDefault="00676572" w:rsidP="00676572">
      <w:pPr>
        <w:spacing w:after="0" w:line="240" w:lineRule="auto"/>
        <w:ind w:firstLine="360"/>
        <w:contextualSpacing/>
        <w:rPr>
          <w:rFonts w:ascii="Times New Roman" w:hAnsi="Times New Roman"/>
          <w:sz w:val="24"/>
          <w:szCs w:val="24"/>
          <w:lang w:eastAsia="en-US"/>
        </w:rPr>
      </w:pPr>
      <w:r w:rsidRPr="00676572">
        <w:rPr>
          <w:rFonts w:ascii="Times New Roman" w:hAnsi="Times New Roman"/>
          <w:sz w:val="24"/>
          <w:szCs w:val="24"/>
        </w:rPr>
        <w:t>-  Чураков А. А. – начальник отдела архитектуры и градостроительства администрации Дубровского района;</w:t>
      </w:r>
    </w:p>
    <w:p w:rsidR="00676572" w:rsidRPr="00676572" w:rsidRDefault="00676572" w:rsidP="00676572">
      <w:pPr>
        <w:spacing w:after="0" w:line="240" w:lineRule="auto"/>
        <w:ind w:firstLine="360"/>
        <w:contextualSpacing/>
        <w:rPr>
          <w:rFonts w:ascii="Times New Roman" w:hAnsi="Times New Roman"/>
          <w:sz w:val="24"/>
          <w:szCs w:val="24"/>
        </w:rPr>
      </w:pPr>
      <w:r w:rsidRPr="00676572">
        <w:rPr>
          <w:rFonts w:ascii="Times New Roman" w:hAnsi="Times New Roman"/>
          <w:sz w:val="24"/>
          <w:szCs w:val="24"/>
        </w:rPr>
        <w:t>-  Ромакина О. В. – начальник отдела городского и жилищно-коммунального хозяйства администрации Дубровского района».</w:t>
      </w:r>
    </w:p>
    <w:p w:rsidR="00676572" w:rsidRPr="00676572" w:rsidRDefault="00676572" w:rsidP="00676572">
      <w:pPr>
        <w:spacing w:after="0" w:line="240" w:lineRule="auto"/>
        <w:ind w:firstLine="567"/>
        <w:jc w:val="both"/>
        <w:rPr>
          <w:rFonts w:ascii="Times New Roman" w:hAnsi="Times New Roman"/>
          <w:sz w:val="24"/>
          <w:szCs w:val="24"/>
          <w:lang w:eastAsia="en-US"/>
        </w:rPr>
      </w:pPr>
      <w:r w:rsidRPr="00676572">
        <w:rPr>
          <w:rFonts w:ascii="Times New Roman" w:hAnsi="Times New Roman"/>
          <w:sz w:val="24"/>
          <w:szCs w:val="24"/>
        </w:rPr>
        <w:t>2. Р</w:t>
      </w:r>
      <w:r w:rsidRPr="00676572">
        <w:rPr>
          <w:rFonts w:ascii="Times New Roman" w:hAnsi="Times New Roman"/>
          <w:sz w:val="24"/>
          <w:szCs w:val="24"/>
          <w:lang w:eastAsia="en-US"/>
        </w:rPr>
        <w:t>азместить настоящее постановление на официальном сайте муниципального образования «Дубровский район» и о</w:t>
      </w:r>
      <w:r w:rsidRPr="00676572">
        <w:rPr>
          <w:rFonts w:ascii="Times New Roman" w:hAnsi="Times New Roman"/>
          <w:sz w:val="24"/>
          <w:szCs w:val="24"/>
        </w:rPr>
        <w:t>публиковать в периодическом печатном средстве массовой информации «Вестник Дубровского района»</w:t>
      </w:r>
    </w:p>
    <w:p w:rsidR="00676572" w:rsidRPr="00676572" w:rsidRDefault="00676572" w:rsidP="00676572">
      <w:pPr>
        <w:spacing w:after="0" w:line="240" w:lineRule="auto"/>
        <w:ind w:firstLine="567"/>
        <w:jc w:val="both"/>
        <w:rPr>
          <w:rFonts w:ascii="Times New Roman" w:hAnsi="Times New Roman"/>
          <w:sz w:val="24"/>
          <w:szCs w:val="24"/>
        </w:rPr>
      </w:pPr>
      <w:r w:rsidRPr="00676572">
        <w:rPr>
          <w:rFonts w:ascii="Times New Roman" w:hAnsi="Times New Roman"/>
          <w:sz w:val="24"/>
          <w:szCs w:val="24"/>
        </w:rPr>
        <w:t>3. Настоящее постановление вступает в силу со дня его принятия.</w:t>
      </w:r>
    </w:p>
    <w:p w:rsidR="00676572" w:rsidRPr="00676572" w:rsidRDefault="00676572" w:rsidP="00E53EC2">
      <w:pPr>
        <w:spacing w:after="0" w:line="240" w:lineRule="auto"/>
        <w:ind w:firstLine="567"/>
        <w:jc w:val="both"/>
        <w:rPr>
          <w:rFonts w:ascii="Times New Roman" w:hAnsi="Times New Roman"/>
          <w:sz w:val="24"/>
          <w:szCs w:val="24"/>
        </w:rPr>
      </w:pPr>
      <w:r w:rsidRPr="00676572">
        <w:rPr>
          <w:rFonts w:ascii="Times New Roman" w:hAnsi="Times New Roman"/>
          <w:sz w:val="24"/>
          <w:szCs w:val="24"/>
        </w:rPr>
        <w:t>4. Контроль исполнения настоящего постановления возложить на заместителя главы администрации Дубровского района И. В. Самохина</w:t>
      </w:r>
    </w:p>
    <w:p w:rsidR="00E53EC2" w:rsidRDefault="00E53EC2" w:rsidP="00676572">
      <w:pPr>
        <w:spacing w:after="0" w:line="240" w:lineRule="auto"/>
        <w:rPr>
          <w:rFonts w:ascii="Times New Roman" w:hAnsi="Times New Roman"/>
          <w:sz w:val="24"/>
          <w:szCs w:val="24"/>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 xml:space="preserve">Глава администрации                                                                               </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Дубровского района                                                                                         И. А. Шевелёв</w:t>
      </w:r>
    </w:p>
    <w:p w:rsidR="00676572" w:rsidRPr="00676572" w:rsidRDefault="00676572" w:rsidP="00676572">
      <w:pPr>
        <w:spacing w:after="0" w:line="240" w:lineRule="auto"/>
        <w:rPr>
          <w:rFonts w:ascii="Times New Roman" w:hAnsi="Times New Roman"/>
          <w:sz w:val="24"/>
          <w:szCs w:val="24"/>
        </w:rPr>
      </w:pPr>
    </w:p>
    <w:p w:rsidR="00676572" w:rsidRPr="00676572" w:rsidRDefault="00676572" w:rsidP="00676572">
      <w:pPr>
        <w:spacing w:after="0" w:line="240" w:lineRule="auto"/>
        <w:rPr>
          <w:rFonts w:ascii="Times New Roman" w:hAnsi="Times New Roman"/>
          <w:sz w:val="26"/>
          <w:szCs w:val="26"/>
        </w:rPr>
      </w:pPr>
    </w:p>
    <w:p w:rsidR="00676572" w:rsidRPr="00676572" w:rsidRDefault="00676572" w:rsidP="00676572">
      <w:pPr>
        <w:spacing w:after="0" w:line="240" w:lineRule="auto"/>
        <w:rPr>
          <w:rFonts w:ascii="Times New Roman" w:hAnsi="Times New Roman"/>
          <w:sz w:val="26"/>
          <w:szCs w:val="26"/>
        </w:rPr>
      </w:pPr>
    </w:p>
    <w:p w:rsidR="00676572" w:rsidRPr="00676572" w:rsidRDefault="00676572" w:rsidP="00676572">
      <w:pPr>
        <w:spacing w:after="0" w:line="240" w:lineRule="auto"/>
        <w:rPr>
          <w:rFonts w:ascii="Times New Roman" w:hAnsi="Times New Roman"/>
          <w:sz w:val="28"/>
          <w:szCs w:val="28"/>
        </w:rPr>
      </w:pPr>
    </w:p>
    <w:p w:rsidR="00C12BF4" w:rsidRPr="00C12BF4" w:rsidRDefault="00E53EC2" w:rsidP="00C12BF4">
      <w:pPr>
        <w:jc w:val="center"/>
        <w:rPr>
          <w:rFonts w:ascii="Times New Roman" w:hAnsi="Times New Roman"/>
          <w:sz w:val="24"/>
          <w:szCs w:val="24"/>
          <w:lang w:eastAsia="en-US"/>
        </w:rPr>
      </w:pPr>
      <w:r w:rsidRPr="00C12BF4">
        <w:rPr>
          <w:rFonts w:ascii="Times New Roman" w:hAnsi="Times New Roman"/>
          <w:sz w:val="24"/>
          <w:szCs w:val="24"/>
          <w:lang w:eastAsia="en-US"/>
        </w:rPr>
        <w:t>1.5.3.</w:t>
      </w:r>
      <w:r w:rsidR="00C12BF4" w:rsidRPr="00C12BF4">
        <w:rPr>
          <w:rFonts w:ascii="Times New Roman" w:hAnsi="Times New Roman"/>
          <w:sz w:val="24"/>
          <w:szCs w:val="24"/>
          <w:lang w:eastAsia="en-US"/>
        </w:rPr>
        <w:t xml:space="preserve"> РОССИЙСКАЯ ФЕДЕРАЦИЯ</w:t>
      </w:r>
    </w:p>
    <w:p w:rsidR="00C12BF4" w:rsidRPr="00C12BF4" w:rsidRDefault="00C12BF4" w:rsidP="00C12BF4">
      <w:pPr>
        <w:spacing w:after="0" w:line="240" w:lineRule="auto"/>
        <w:jc w:val="center"/>
        <w:rPr>
          <w:rFonts w:ascii="Times New Roman" w:hAnsi="Times New Roman"/>
          <w:sz w:val="24"/>
          <w:szCs w:val="24"/>
          <w:lang w:eastAsia="en-US"/>
        </w:rPr>
      </w:pPr>
      <w:r w:rsidRPr="00C12BF4">
        <w:rPr>
          <w:rFonts w:ascii="Times New Roman" w:hAnsi="Times New Roman"/>
          <w:sz w:val="24"/>
          <w:szCs w:val="24"/>
          <w:lang w:eastAsia="en-US"/>
        </w:rPr>
        <w:t>БРЯНСКАЯ ОБЛАСТЬ</w:t>
      </w:r>
    </w:p>
    <w:p w:rsidR="00C12BF4" w:rsidRPr="00C12BF4" w:rsidRDefault="00C12BF4" w:rsidP="00C12BF4">
      <w:pPr>
        <w:spacing w:after="0" w:line="240" w:lineRule="auto"/>
        <w:jc w:val="center"/>
        <w:rPr>
          <w:rFonts w:ascii="Times New Roman" w:hAnsi="Times New Roman"/>
          <w:sz w:val="24"/>
          <w:szCs w:val="24"/>
          <w:lang w:eastAsia="en-US"/>
        </w:rPr>
      </w:pPr>
      <w:r w:rsidRPr="00C12BF4">
        <w:rPr>
          <w:rFonts w:ascii="Times New Roman" w:hAnsi="Times New Roman"/>
          <w:sz w:val="24"/>
          <w:szCs w:val="24"/>
          <w:lang w:eastAsia="en-US"/>
        </w:rPr>
        <w:t>АДМИНИСТРАЦИЯ ДУБРОВСКОГО РАЙОНА</w:t>
      </w:r>
    </w:p>
    <w:p w:rsidR="00C12BF4" w:rsidRPr="00C12BF4" w:rsidRDefault="00C12BF4" w:rsidP="00C12BF4">
      <w:pPr>
        <w:spacing w:after="0" w:line="240" w:lineRule="auto"/>
        <w:jc w:val="center"/>
        <w:rPr>
          <w:rFonts w:ascii="Times New Roman" w:hAnsi="Times New Roman"/>
          <w:sz w:val="24"/>
          <w:szCs w:val="24"/>
          <w:lang w:eastAsia="en-US"/>
        </w:rPr>
      </w:pPr>
    </w:p>
    <w:p w:rsidR="00C12BF4" w:rsidRPr="00C12BF4" w:rsidRDefault="00C12BF4" w:rsidP="00C12BF4">
      <w:pPr>
        <w:spacing w:after="0" w:line="480" w:lineRule="auto"/>
        <w:jc w:val="center"/>
        <w:rPr>
          <w:rFonts w:ascii="Times New Roman" w:hAnsi="Times New Roman"/>
          <w:sz w:val="24"/>
          <w:szCs w:val="24"/>
          <w:lang w:eastAsia="en-US"/>
        </w:rPr>
      </w:pPr>
      <w:r w:rsidRPr="00C12BF4">
        <w:rPr>
          <w:rFonts w:ascii="Times New Roman" w:hAnsi="Times New Roman"/>
          <w:sz w:val="24"/>
          <w:szCs w:val="24"/>
          <w:lang w:eastAsia="en-US"/>
        </w:rPr>
        <w:t>ПОСТАНОВЛЕНИЕ</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 xml:space="preserve">от        05.08. 2020 года                                                                                   №445 </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 xml:space="preserve">  п. Дубровка</w:t>
      </w:r>
    </w:p>
    <w:p w:rsidR="00C12BF4" w:rsidRPr="00C12BF4" w:rsidRDefault="00C12BF4" w:rsidP="00C12BF4">
      <w:pPr>
        <w:spacing w:after="0" w:line="240" w:lineRule="auto"/>
        <w:rPr>
          <w:rFonts w:ascii="Times New Roman" w:hAnsi="Times New Roman"/>
          <w:sz w:val="24"/>
          <w:szCs w:val="24"/>
        </w:rPr>
      </w:pP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 xml:space="preserve">О внесении изменений в Программу </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комплексного развития систем</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коммунальной инфраструктуры</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муниципального образования</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«Дубровский район» Брянской области</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 xml:space="preserve">на период 2016-2031 годы, утвержденную  </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постановлением администрации</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Дубровского района  от 29.02.2016г. №74</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 xml:space="preserve">        </w:t>
      </w:r>
    </w:p>
    <w:p w:rsidR="00C12BF4" w:rsidRPr="00C12BF4" w:rsidRDefault="00C12BF4" w:rsidP="00C12BF4">
      <w:pPr>
        <w:spacing w:after="0" w:line="240" w:lineRule="auto"/>
        <w:ind w:right="180"/>
        <w:jc w:val="both"/>
        <w:rPr>
          <w:rFonts w:ascii="Times New Roman" w:hAnsi="Times New Roman"/>
          <w:spacing w:val="-2"/>
          <w:sz w:val="24"/>
          <w:szCs w:val="24"/>
        </w:rPr>
      </w:pPr>
      <w:r w:rsidRPr="00C12BF4">
        <w:rPr>
          <w:rFonts w:ascii="Times New Roman" w:hAnsi="Times New Roman"/>
          <w:sz w:val="24"/>
          <w:szCs w:val="24"/>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C12BF4" w:rsidRPr="00C12BF4" w:rsidRDefault="00C12BF4" w:rsidP="00C12BF4">
      <w:pPr>
        <w:spacing w:after="0" w:line="240" w:lineRule="auto"/>
        <w:jc w:val="both"/>
        <w:rPr>
          <w:rFonts w:ascii="Times New Roman" w:hAnsi="Times New Roman"/>
          <w:sz w:val="24"/>
          <w:szCs w:val="24"/>
        </w:rPr>
      </w:pP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t xml:space="preserve">     ПОСТАНОВЛЯЮ: </w:t>
      </w:r>
    </w:p>
    <w:p w:rsidR="00C12BF4" w:rsidRPr="00C12BF4" w:rsidRDefault="00C12BF4" w:rsidP="00C12BF4">
      <w:pPr>
        <w:tabs>
          <w:tab w:val="left" w:pos="709"/>
        </w:tabs>
        <w:spacing w:after="0" w:line="240" w:lineRule="auto"/>
        <w:rPr>
          <w:rFonts w:ascii="Times New Roman" w:hAnsi="Times New Roman"/>
          <w:sz w:val="24"/>
          <w:szCs w:val="24"/>
        </w:rPr>
      </w:pPr>
    </w:p>
    <w:p w:rsidR="00C12BF4" w:rsidRPr="00C12BF4" w:rsidRDefault="00C12BF4" w:rsidP="00C12BF4">
      <w:pPr>
        <w:autoSpaceDE w:val="0"/>
        <w:autoSpaceDN w:val="0"/>
        <w:adjustRightInd w:val="0"/>
        <w:spacing w:after="0" w:line="240" w:lineRule="auto"/>
        <w:jc w:val="both"/>
        <w:rPr>
          <w:rFonts w:ascii="Times New Roman" w:hAnsi="Times New Roman"/>
          <w:sz w:val="24"/>
          <w:szCs w:val="24"/>
        </w:rPr>
      </w:pPr>
      <w:r w:rsidRPr="00C12BF4">
        <w:rPr>
          <w:rFonts w:ascii="Times New Roman" w:hAnsi="Times New Roman"/>
          <w:sz w:val="24"/>
          <w:szCs w:val="24"/>
        </w:rPr>
        <w:t xml:space="preserve">1. Внести в Программу комплексного развития систем коммунальной инфраструктуры муниципального образования «Дубровский район» Брянской области на период 2016-2031 годы, утвержденную постановлением  администрации Дубровского района от 29.02.2016г. №74 следующие изменения:  </w:t>
      </w:r>
    </w:p>
    <w:p w:rsidR="00C12BF4" w:rsidRPr="00C12BF4" w:rsidRDefault="00C12BF4" w:rsidP="007F73E4">
      <w:pPr>
        <w:numPr>
          <w:ilvl w:val="1"/>
          <w:numId w:val="28"/>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12BF4">
        <w:rPr>
          <w:rFonts w:ascii="Times New Roman" w:eastAsia="Calibri" w:hAnsi="Times New Roman"/>
          <w:sz w:val="24"/>
          <w:szCs w:val="24"/>
          <w:lang w:eastAsia="en-US"/>
        </w:rPr>
        <w:t>В разделе 6 программы таблицу «Мероприятия Программы комплексного развития коммунальной инфраструктуры Сещинского сельского поселения на 2016-2024 годы» изложить в следующей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
        <w:gridCol w:w="2061"/>
        <w:gridCol w:w="39"/>
        <w:gridCol w:w="8"/>
        <w:gridCol w:w="2454"/>
        <w:gridCol w:w="64"/>
        <w:gridCol w:w="6"/>
        <w:gridCol w:w="1737"/>
        <w:gridCol w:w="1119"/>
        <w:gridCol w:w="1166"/>
        <w:gridCol w:w="1172"/>
      </w:tblGrid>
      <w:tr w:rsidR="00C12BF4" w:rsidRPr="00C12BF4" w:rsidTr="00C12BF4">
        <w:trPr>
          <w:trHeight w:val="405"/>
          <w:jc w:val="center"/>
        </w:trPr>
        <w:tc>
          <w:tcPr>
            <w:tcW w:w="247" w:type="pct"/>
            <w:vMerge w:val="restar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w:t>
            </w: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п/п</w:t>
            </w:r>
          </w:p>
        </w:tc>
        <w:tc>
          <w:tcPr>
            <w:tcW w:w="1016" w:type="pct"/>
            <w:gridSpan w:val="2"/>
            <w:vMerge w:val="restar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Наименование объекта</w:t>
            </w:r>
          </w:p>
        </w:tc>
        <w:tc>
          <w:tcPr>
            <w:tcW w:w="1225" w:type="pct"/>
            <w:gridSpan w:val="4"/>
            <w:vMerge w:val="restar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Обоснования</w:t>
            </w: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необходимости</w:t>
            </w: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строительства</w:t>
            </w: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или реконструкции</w:t>
            </w:r>
          </w:p>
        </w:tc>
        <w:tc>
          <w:tcPr>
            <w:tcW w:w="840" w:type="pct"/>
            <w:vMerge w:val="restar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Эффект от</w:t>
            </w: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реализации</w:t>
            </w: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мероприятий</w:t>
            </w:r>
          </w:p>
        </w:tc>
        <w:tc>
          <w:tcPr>
            <w:tcW w:w="1673" w:type="pct"/>
            <w:gridSpan w:val="3"/>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Затраты тыс. руб.</w:t>
            </w:r>
          </w:p>
        </w:tc>
      </w:tr>
      <w:tr w:rsidR="00C12BF4" w:rsidRPr="00C12BF4" w:rsidTr="00C12BF4">
        <w:trPr>
          <w:trHeight w:val="930"/>
          <w:jc w:val="center"/>
        </w:trPr>
        <w:tc>
          <w:tcPr>
            <w:tcW w:w="247" w:type="pct"/>
            <w:vMerge/>
          </w:tcPr>
          <w:p w:rsidR="00C12BF4" w:rsidRPr="00C12BF4" w:rsidRDefault="00C12BF4" w:rsidP="00C12BF4">
            <w:pPr>
              <w:spacing w:after="0" w:line="240" w:lineRule="auto"/>
              <w:rPr>
                <w:rFonts w:ascii="Times New Roman" w:hAnsi="Times New Roman"/>
                <w:sz w:val="20"/>
                <w:szCs w:val="20"/>
              </w:rPr>
            </w:pPr>
          </w:p>
        </w:tc>
        <w:tc>
          <w:tcPr>
            <w:tcW w:w="1016" w:type="pct"/>
            <w:gridSpan w:val="2"/>
            <w:vMerge/>
          </w:tcPr>
          <w:p w:rsidR="00C12BF4" w:rsidRPr="00C12BF4" w:rsidRDefault="00C12BF4" w:rsidP="00C12BF4">
            <w:pPr>
              <w:spacing w:after="0" w:line="240" w:lineRule="auto"/>
              <w:rPr>
                <w:rFonts w:ascii="Times New Roman" w:hAnsi="Times New Roman"/>
                <w:sz w:val="20"/>
                <w:szCs w:val="20"/>
              </w:rPr>
            </w:pPr>
          </w:p>
        </w:tc>
        <w:tc>
          <w:tcPr>
            <w:tcW w:w="1225" w:type="pct"/>
            <w:gridSpan w:val="4"/>
            <w:vMerge/>
          </w:tcPr>
          <w:p w:rsidR="00C12BF4" w:rsidRPr="00C12BF4" w:rsidRDefault="00C12BF4" w:rsidP="00C12BF4">
            <w:pPr>
              <w:spacing w:after="0" w:line="240" w:lineRule="auto"/>
              <w:rPr>
                <w:rFonts w:ascii="Times New Roman" w:hAnsi="Times New Roman"/>
                <w:sz w:val="20"/>
                <w:szCs w:val="20"/>
              </w:rPr>
            </w:pPr>
          </w:p>
        </w:tc>
        <w:tc>
          <w:tcPr>
            <w:tcW w:w="840" w:type="pct"/>
            <w:vMerge/>
          </w:tcPr>
          <w:p w:rsidR="00C12BF4" w:rsidRPr="00C12BF4" w:rsidRDefault="00C12BF4" w:rsidP="00C12BF4">
            <w:pPr>
              <w:spacing w:after="0" w:line="240" w:lineRule="auto"/>
              <w:rPr>
                <w:rFonts w:ascii="Times New Roman" w:hAnsi="Times New Roman"/>
                <w:sz w:val="20"/>
                <w:szCs w:val="20"/>
              </w:rPr>
            </w:pP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итого</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Местные</w:t>
            </w:r>
          </w:p>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Бюджеты</w:t>
            </w:r>
          </w:p>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поселений</w:t>
            </w:r>
          </w:p>
        </w:tc>
        <w:tc>
          <w:tcPr>
            <w:tcW w:w="568"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Иные </w:t>
            </w: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источники</w:t>
            </w:r>
          </w:p>
        </w:tc>
      </w:tr>
      <w:tr w:rsidR="00C12BF4" w:rsidRPr="00C12BF4" w:rsidTr="00C12BF4">
        <w:trPr>
          <w:jc w:val="center"/>
        </w:trPr>
        <w:tc>
          <w:tcPr>
            <w:tcW w:w="5000" w:type="pct"/>
            <w:gridSpan w:val="11"/>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 xml:space="preserve">                 2016 – 2024 гг.</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1.</w:t>
            </w:r>
          </w:p>
        </w:tc>
        <w:tc>
          <w:tcPr>
            <w:tcW w:w="4753" w:type="pct"/>
            <w:gridSpan w:val="10"/>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 xml:space="preserve">Водоснабжение и Водоотведение 2017 г. </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Строительство водонапорной башни в д. Большая Островня</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Объем существующих сетей не обеспечивает нужды населения</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Исключение перебоев с водоснабжением</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1000,00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50,0</w:t>
            </w:r>
          </w:p>
          <w:p w:rsidR="00C12BF4" w:rsidRPr="00C12BF4" w:rsidRDefault="00C12BF4" w:rsidP="00C12BF4">
            <w:pPr>
              <w:spacing w:after="0" w:line="240" w:lineRule="auto"/>
              <w:jc w:val="center"/>
              <w:rPr>
                <w:rFonts w:ascii="Times New Roman" w:hAnsi="Times New Roman"/>
                <w:sz w:val="20"/>
                <w:szCs w:val="20"/>
              </w:rPr>
            </w:pPr>
          </w:p>
          <w:p w:rsidR="00C12BF4" w:rsidRPr="00C12BF4" w:rsidRDefault="00C12BF4" w:rsidP="00C12BF4">
            <w:pPr>
              <w:spacing w:after="0" w:line="240" w:lineRule="auto"/>
              <w:jc w:val="center"/>
              <w:rPr>
                <w:rFonts w:ascii="Times New Roman" w:hAnsi="Times New Roman"/>
                <w:sz w:val="20"/>
                <w:szCs w:val="20"/>
              </w:rPr>
            </w:pP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950,0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1.2</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Строительства водонапорной башни в п Сеща</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Объем существующих сетей не обеспечивает нужды населения</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Исключение перебоев с водоснабжением</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300,00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300,0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1.3</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Разработка проектно-сметной документации на строительство очистных сооружений в д. Большая Островня и п. Сеща</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Улучшение качества жилищных условий граждан</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Улучшение санитарной и экологической обстановки в населенных пунктах</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200,0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200,0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0</w:t>
            </w: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center"/>
              <w:rPr>
                <w:rFonts w:ascii="Times New Roman" w:hAnsi="Times New Roman"/>
                <w:sz w:val="20"/>
                <w:szCs w:val="20"/>
              </w:rPr>
            </w:pP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2.</w:t>
            </w:r>
          </w:p>
        </w:tc>
        <w:tc>
          <w:tcPr>
            <w:tcW w:w="4753" w:type="pct"/>
            <w:gridSpan w:val="10"/>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Теплоснабжение 2017 г.</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lastRenderedPageBreak/>
              <w:t>2.1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Модернизация котельной п. Сеща (замена котлов, химводоочистка)</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Уменьшение потерь теплоносителей, количества аварий,энергосбережение </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Исключение перебоев отопления, увеличение  теплоотдачи </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1500,0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150,0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1350,0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3</w:t>
            </w:r>
          </w:p>
        </w:tc>
        <w:tc>
          <w:tcPr>
            <w:tcW w:w="4753" w:type="pct"/>
            <w:gridSpan w:val="10"/>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Жилой фонд 2017 г.</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3.1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Капитальный ремонт жилищного фонда</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Ремонт многоквартирных домов</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Улучшение качества жизни населения</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3000,0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419,1</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2580,9</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p>
        </w:tc>
        <w:tc>
          <w:tcPr>
            <w:tcW w:w="3080" w:type="pct"/>
            <w:gridSpan w:val="7"/>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Итого по программе на 2017 г.</w:t>
            </w:r>
          </w:p>
        </w:tc>
        <w:tc>
          <w:tcPr>
            <w:tcW w:w="541"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6000,00</w:t>
            </w:r>
          </w:p>
        </w:tc>
        <w:tc>
          <w:tcPr>
            <w:tcW w:w="564"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819,1</w:t>
            </w:r>
          </w:p>
        </w:tc>
        <w:tc>
          <w:tcPr>
            <w:tcW w:w="568"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5180,9</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w:t>
            </w:r>
          </w:p>
        </w:tc>
        <w:tc>
          <w:tcPr>
            <w:tcW w:w="4753" w:type="pct"/>
            <w:gridSpan w:val="10"/>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 xml:space="preserve">Водоснабжение и Водоотведение 2018 г. </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Строительство сетей водоснабжения в д. Кутец</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Обеспечение нужды населения</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Исключение перебоев с водоснабжение </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200,00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190,0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1.2</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Строительство сетей водоснабжения п. Сеща – 4710 м</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Обеспечение нужды населения</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Исключение перебоев с водоснабжением</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1250,00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62,5</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1187,5</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1.3</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Строительство очистных сооружений в д. Большая Островня, в п. Сеща</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Очистка сточных вод </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Позволит увеличить очистку сточных вод</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5000,00</w:t>
            </w:r>
          </w:p>
          <w:p w:rsidR="00C12BF4" w:rsidRPr="00C12BF4" w:rsidRDefault="00C12BF4" w:rsidP="00C12BF4">
            <w:pPr>
              <w:spacing w:after="0" w:line="240" w:lineRule="auto"/>
              <w:rPr>
                <w:rFonts w:ascii="Times New Roman" w:hAnsi="Times New Roman"/>
                <w:sz w:val="20"/>
                <w:szCs w:val="20"/>
              </w:rPr>
            </w:pP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250,0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4750,0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2.</w:t>
            </w:r>
          </w:p>
        </w:tc>
        <w:tc>
          <w:tcPr>
            <w:tcW w:w="1016" w:type="pct"/>
            <w:gridSpan w:val="2"/>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Теплоснабжение 2018 г.</w:t>
            </w:r>
          </w:p>
        </w:tc>
        <w:tc>
          <w:tcPr>
            <w:tcW w:w="1225" w:type="pct"/>
            <w:gridSpan w:val="4"/>
          </w:tcPr>
          <w:p w:rsidR="00C12BF4" w:rsidRPr="00C12BF4" w:rsidRDefault="00C12BF4" w:rsidP="00C12BF4">
            <w:pPr>
              <w:spacing w:after="0" w:line="240" w:lineRule="auto"/>
              <w:rPr>
                <w:rFonts w:ascii="Times New Roman" w:hAnsi="Times New Roman"/>
                <w:sz w:val="20"/>
                <w:szCs w:val="20"/>
              </w:rPr>
            </w:pPr>
          </w:p>
        </w:tc>
        <w:tc>
          <w:tcPr>
            <w:tcW w:w="840" w:type="pct"/>
          </w:tcPr>
          <w:p w:rsidR="00C12BF4" w:rsidRPr="00C12BF4" w:rsidRDefault="00C12BF4" w:rsidP="00C12BF4">
            <w:pPr>
              <w:spacing w:after="0" w:line="240" w:lineRule="auto"/>
              <w:rPr>
                <w:rFonts w:ascii="Times New Roman" w:hAnsi="Times New Roman"/>
                <w:sz w:val="20"/>
                <w:szCs w:val="20"/>
              </w:rPr>
            </w:pPr>
          </w:p>
        </w:tc>
        <w:tc>
          <w:tcPr>
            <w:tcW w:w="541" w:type="pct"/>
          </w:tcPr>
          <w:p w:rsidR="00C12BF4" w:rsidRPr="00C12BF4" w:rsidRDefault="00C12BF4" w:rsidP="00C12BF4">
            <w:pPr>
              <w:spacing w:after="0" w:line="240" w:lineRule="auto"/>
              <w:rPr>
                <w:rFonts w:ascii="Times New Roman" w:hAnsi="Times New Roman"/>
                <w:sz w:val="20"/>
                <w:szCs w:val="20"/>
              </w:rPr>
            </w:pPr>
          </w:p>
        </w:tc>
        <w:tc>
          <w:tcPr>
            <w:tcW w:w="564" w:type="pct"/>
          </w:tcPr>
          <w:p w:rsidR="00C12BF4" w:rsidRPr="00C12BF4" w:rsidRDefault="00C12BF4" w:rsidP="00C12BF4">
            <w:pPr>
              <w:spacing w:after="0" w:line="240" w:lineRule="auto"/>
              <w:jc w:val="center"/>
              <w:rPr>
                <w:rFonts w:ascii="Times New Roman" w:hAnsi="Times New Roman"/>
                <w:sz w:val="20"/>
                <w:szCs w:val="20"/>
              </w:rPr>
            </w:pPr>
          </w:p>
        </w:tc>
        <w:tc>
          <w:tcPr>
            <w:tcW w:w="568" w:type="pct"/>
          </w:tcPr>
          <w:p w:rsidR="00C12BF4" w:rsidRPr="00C12BF4" w:rsidRDefault="00C12BF4" w:rsidP="00C12BF4">
            <w:pPr>
              <w:spacing w:after="0" w:line="240" w:lineRule="auto"/>
              <w:jc w:val="center"/>
              <w:rPr>
                <w:rFonts w:ascii="Times New Roman" w:hAnsi="Times New Roman"/>
                <w:sz w:val="20"/>
                <w:szCs w:val="20"/>
              </w:rPr>
            </w:pP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2.1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Модернизация котельной п. Сеща (замена котлов, химводоочистка)</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Уменьшение потерь теплоносителей, количества аварий,энергосбережение </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Исключение перебоев отопления, увеличение  теплоотдачи </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2000,0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200,0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1800,0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3</w:t>
            </w:r>
          </w:p>
        </w:tc>
        <w:tc>
          <w:tcPr>
            <w:tcW w:w="4753" w:type="pct"/>
            <w:gridSpan w:val="10"/>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Жилой фонд 2018 г.</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3.1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Капитальный ремонт жилищного фонда</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Ремонт многоквартирных домов</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Улучшение качества жизни населения</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6000,0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838,2</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5161,8</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4</w:t>
            </w:r>
          </w:p>
        </w:tc>
        <w:tc>
          <w:tcPr>
            <w:tcW w:w="4753" w:type="pct"/>
            <w:gridSpan w:val="10"/>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ТБО 2018 г.</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4.1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Разработка проектно-сметной документации на строительство полигона ТБО</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Обеспечение хранения, переработки и утилизации ТБО</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Улучшение экологической обстановки в поселении</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150,0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150,0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p>
        </w:tc>
        <w:tc>
          <w:tcPr>
            <w:tcW w:w="3080" w:type="pct"/>
            <w:gridSpan w:val="7"/>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Итого по программе на 2018 г.</w:t>
            </w:r>
          </w:p>
        </w:tc>
        <w:tc>
          <w:tcPr>
            <w:tcW w:w="541"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14600,0</w:t>
            </w:r>
          </w:p>
        </w:tc>
        <w:tc>
          <w:tcPr>
            <w:tcW w:w="564"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1510,7</w:t>
            </w:r>
          </w:p>
        </w:tc>
        <w:tc>
          <w:tcPr>
            <w:tcW w:w="568"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13089,3</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w:t>
            </w:r>
          </w:p>
        </w:tc>
        <w:tc>
          <w:tcPr>
            <w:tcW w:w="4753" w:type="pct"/>
            <w:gridSpan w:val="10"/>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b/>
                <w:sz w:val="20"/>
                <w:szCs w:val="20"/>
              </w:rPr>
              <w:t xml:space="preserve">Водоснабжение и Водоотведение 2019 г. </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Строительство сетей водоснабжения в д. Кутец</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Объем существующих сетей не обеспечивает нужды населения</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Исключение перебоев с водоснабжением </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200,0</w:t>
            </w: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190,0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1.2</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Строительство сетей водоснабжения п. Сеща – 4710 м</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Обеспечение населения водой</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Исключение перебоев с водоснабжением</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1250,00</w:t>
            </w:r>
          </w:p>
          <w:p w:rsidR="00C12BF4" w:rsidRPr="00C12BF4" w:rsidRDefault="00C12BF4" w:rsidP="00C12BF4">
            <w:pPr>
              <w:spacing w:after="0" w:line="240" w:lineRule="auto"/>
              <w:rPr>
                <w:rFonts w:ascii="Times New Roman" w:hAnsi="Times New Roman"/>
                <w:sz w:val="20"/>
                <w:szCs w:val="20"/>
              </w:rPr>
            </w:pP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62,5</w:t>
            </w:r>
          </w:p>
          <w:p w:rsidR="00C12BF4" w:rsidRPr="00C12BF4" w:rsidRDefault="00C12BF4" w:rsidP="00C12BF4">
            <w:pPr>
              <w:spacing w:after="0" w:line="240" w:lineRule="auto"/>
              <w:rPr>
                <w:rFonts w:ascii="Times New Roman" w:hAnsi="Times New Roman"/>
                <w:sz w:val="20"/>
                <w:szCs w:val="20"/>
              </w:rPr>
            </w:pP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1187,5</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1.3</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Строительство очистных сооружений и канализационных сетей в д. Большая Островня ,п. Сеща </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Объем существующих сетей не обеспечивает нужды населения</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 Улучшение санитарной и экологической обстановки в поселении</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4750,0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125,0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4625,0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1.4</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Капитальный ремонт участка водопроводной сети по ул.Кирова в п.Сеща Дубровского района Брянской области</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Обеспечение населения водой</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Исключение перебоев с водоснабжением</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290,322</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270,0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1.5</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Строительство сетей водоснабжения по ул.Матросова в п.Сеща Дубровского района Брянской области</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Обеспечение населения водой</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Исключение перебоев с водоснабжением</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2042,247</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102,112</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1940,135</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lastRenderedPageBreak/>
              <w:t>2.</w:t>
            </w:r>
          </w:p>
        </w:tc>
        <w:tc>
          <w:tcPr>
            <w:tcW w:w="1016" w:type="pct"/>
            <w:gridSpan w:val="2"/>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Теплоснабжение 2019 г.</w:t>
            </w:r>
          </w:p>
        </w:tc>
        <w:tc>
          <w:tcPr>
            <w:tcW w:w="1225" w:type="pct"/>
            <w:gridSpan w:val="4"/>
          </w:tcPr>
          <w:p w:rsidR="00C12BF4" w:rsidRPr="00C12BF4" w:rsidRDefault="00C12BF4" w:rsidP="00C12BF4">
            <w:pPr>
              <w:spacing w:after="0" w:line="240" w:lineRule="auto"/>
              <w:rPr>
                <w:rFonts w:ascii="Times New Roman" w:hAnsi="Times New Roman"/>
                <w:sz w:val="20"/>
                <w:szCs w:val="20"/>
              </w:rPr>
            </w:pPr>
          </w:p>
        </w:tc>
        <w:tc>
          <w:tcPr>
            <w:tcW w:w="840" w:type="pct"/>
          </w:tcPr>
          <w:p w:rsidR="00C12BF4" w:rsidRPr="00C12BF4" w:rsidRDefault="00C12BF4" w:rsidP="00C12BF4">
            <w:pPr>
              <w:spacing w:after="0" w:line="240" w:lineRule="auto"/>
              <w:rPr>
                <w:rFonts w:ascii="Times New Roman" w:hAnsi="Times New Roman"/>
                <w:sz w:val="20"/>
                <w:szCs w:val="20"/>
              </w:rPr>
            </w:pPr>
          </w:p>
        </w:tc>
        <w:tc>
          <w:tcPr>
            <w:tcW w:w="541" w:type="pct"/>
          </w:tcPr>
          <w:p w:rsidR="00C12BF4" w:rsidRPr="00C12BF4" w:rsidRDefault="00C12BF4" w:rsidP="00C12BF4">
            <w:pPr>
              <w:spacing w:after="0" w:line="240" w:lineRule="auto"/>
              <w:rPr>
                <w:rFonts w:ascii="Times New Roman" w:hAnsi="Times New Roman"/>
                <w:sz w:val="20"/>
                <w:szCs w:val="20"/>
              </w:rPr>
            </w:pPr>
          </w:p>
        </w:tc>
        <w:tc>
          <w:tcPr>
            <w:tcW w:w="564" w:type="pct"/>
          </w:tcPr>
          <w:p w:rsidR="00C12BF4" w:rsidRPr="00C12BF4" w:rsidRDefault="00C12BF4" w:rsidP="00C12BF4">
            <w:pPr>
              <w:spacing w:after="0" w:line="240" w:lineRule="auto"/>
              <w:jc w:val="center"/>
              <w:rPr>
                <w:rFonts w:ascii="Times New Roman" w:hAnsi="Times New Roman"/>
                <w:sz w:val="20"/>
                <w:szCs w:val="20"/>
              </w:rPr>
            </w:pPr>
          </w:p>
        </w:tc>
        <w:tc>
          <w:tcPr>
            <w:tcW w:w="568" w:type="pct"/>
          </w:tcPr>
          <w:p w:rsidR="00C12BF4" w:rsidRPr="00C12BF4" w:rsidRDefault="00C12BF4" w:rsidP="00C12BF4">
            <w:pPr>
              <w:spacing w:after="0" w:line="240" w:lineRule="auto"/>
              <w:jc w:val="center"/>
              <w:rPr>
                <w:rFonts w:ascii="Times New Roman" w:hAnsi="Times New Roman"/>
                <w:sz w:val="20"/>
                <w:szCs w:val="20"/>
              </w:rPr>
            </w:pP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2.1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Реконструкция сетей теплоснабжения</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Уменьшение потерь теплоносителя, количества аварий, энергосбережение</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Увеличение эксплуатации тепловых сетей и увеличение теплоотдачи</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1500,0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75,0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1425,0</w:t>
            </w:r>
          </w:p>
          <w:p w:rsidR="00C12BF4" w:rsidRPr="00C12BF4" w:rsidRDefault="00C12BF4" w:rsidP="00C12BF4">
            <w:pPr>
              <w:spacing w:after="0" w:line="240" w:lineRule="auto"/>
              <w:rPr>
                <w:rFonts w:ascii="Times New Roman" w:hAnsi="Times New Roman"/>
                <w:sz w:val="20"/>
                <w:szCs w:val="20"/>
              </w:rPr>
            </w:pP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3</w:t>
            </w:r>
          </w:p>
        </w:tc>
        <w:tc>
          <w:tcPr>
            <w:tcW w:w="1016" w:type="pct"/>
            <w:gridSpan w:val="2"/>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Жилой фонд 2019 г.</w:t>
            </w:r>
          </w:p>
        </w:tc>
        <w:tc>
          <w:tcPr>
            <w:tcW w:w="1225" w:type="pct"/>
            <w:gridSpan w:val="4"/>
          </w:tcPr>
          <w:p w:rsidR="00C12BF4" w:rsidRPr="00C12BF4" w:rsidRDefault="00C12BF4" w:rsidP="00C12BF4">
            <w:pPr>
              <w:spacing w:after="0" w:line="240" w:lineRule="auto"/>
              <w:jc w:val="center"/>
              <w:rPr>
                <w:rFonts w:ascii="Times New Roman" w:hAnsi="Times New Roman"/>
                <w:sz w:val="20"/>
                <w:szCs w:val="20"/>
              </w:rPr>
            </w:pPr>
          </w:p>
        </w:tc>
        <w:tc>
          <w:tcPr>
            <w:tcW w:w="840" w:type="pct"/>
          </w:tcPr>
          <w:p w:rsidR="00C12BF4" w:rsidRPr="00C12BF4" w:rsidRDefault="00C12BF4" w:rsidP="00C12BF4">
            <w:pPr>
              <w:spacing w:after="0" w:line="240" w:lineRule="auto"/>
              <w:rPr>
                <w:rFonts w:ascii="Times New Roman" w:hAnsi="Times New Roman"/>
                <w:sz w:val="20"/>
                <w:szCs w:val="20"/>
              </w:rPr>
            </w:pPr>
          </w:p>
        </w:tc>
        <w:tc>
          <w:tcPr>
            <w:tcW w:w="541" w:type="pct"/>
          </w:tcPr>
          <w:p w:rsidR="00C12BF4" w:rsidRPr="00C12BF4" w:rsidRDefault="00C12BF4" w:rsidP="00C12BF4">
            <w:pPr>
              <w:spacing w:after="0" w:line="240" w:lineRule="auto"/>
              <w:rPr>
                <w:rFonts w:ascii="Times New Roman" w:hAnsi="Times New Roman"/>
                <w:sz w:val="20"/>
                <w:szCs w:val="20"/>
              </w:rPr>
            </w:pPr>
          </w:p>
        </w:tc>
        <w:tc>
          <w:tcPr>
            <w:tcW w:w="564" w:type="pct"/>
          </w:tcPr>
          <w:p w:rsidR="00C12BF4" w:rsidRPr="00C12BF4" w:rsidRDefault="00C12BF4" w:rsidP="00C12BF4">
            <w:pPr>
              <w:spacing w:after="0" w:line="240" w:lineRule="auto"/>
              <w:jc w:val="center"/>
              <w:rPr>
                <w:rFonts w:ascii="Times New Roman" w:hAnsi="Times New Roman"/>
                <w:sz w:val="20"/>
                <w:szCs w:val="20"/>
              </w:rPr>
            </w:pPr>
          </w:p>
        </w:tc>
        <w:tc>
          <w:tcPr>
            <w:tcW w:w="568" w:type="pct"/>
          </w:tcPr>
          <w:p w:rsidR="00C12BF4" w:rsidRPr="00C12BF4" w:rsidRDefault="00C12BF4" w:rsidP="00C12BF4">
            <w:pPr>
              <w:spacing w:after="0" w:line="240" w:lineRule="auto"/>
              <w:jc w:val="center"/>
              <w:rPr>
                <w:rFonts w:ascii="Times New Roman" w:hAnsi="Times New Roman"/>
                <w:sz w:val="20"/>
                <w:szCs w:val="20"/>
              </w:rPr>
            </w:pP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3.1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Капитальный ремонт жилищного фонда</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Ремонт многоквартирных домов</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Улучшение качества жизни населения</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6000,0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838,2</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5161,8</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4</w:t>
            </w:r>
          </w:p>
        </w:tc>
        <w:tc>
          <w:tcPr>
            <w:tcW w:w="1016" w:type="pct"/>
            <w:gridSpan w:val="2"/>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ТБО 2019 г.</w:t>
            </w:r>
          </w:p>
        </w:tc>
        <w:tc>
          <w:tcPr>
            <w:tcW w:w="1225" w:type="pct"/>
            <w:gridSpan w:val="4"/>
          </w:tcPr>
          <w:p w:rsidR="00C12BF4" w:rsidRPr="00C12BF4" w:rsidRDefault="00C12BF4" w:rsidP="00C12BF4">
            <w:pPr>
              <w:spacing w:after="0" w:line="240" w:lineRule="auto"/>
              <w:jc w:val="center"/>
              <w:rPr>
                <w:rFonts w:ascii="Times New Roman" w:hAnsi="Times New Roman"/>
                <w:sz w:val="20"/>
                <w:szCs w:val="20"/>
              </w:rPr>
            </w:pPr>
          </w:p>
        </w:tc>
        <w:tc>
          <w:tcPr>
            <w:tcW w:w="840" w:type="pct"/>
          </w:tcPr>
          <w:p w:rsidR="00C12BF4" w:rsidRPr="00C12BF4" w:rsidRDefault="00C12BF4" w:rsidP="00C12BF4">
            <w:pPr>
              <w:spacing w:after="0" w:line="240" w:lineRule="auto"/>
              <w:rPr>
                <w:rFonts w:ascii="Times New Roman" w:hAnsi="Times New Roman"/>
                <w:sz w:val="20"/>
                <w:szCs w:val="20"/>
              </w:rPr>
            </w:pPr>
          </w:p>
        </w:tc>
        <w:tc>
          <w:tcPr>
            <w:tcW w:w="541" w:type="pct"/>
          </w:tcPr>
          <w:p w:rsidR="00C12BF4" w:rsidRPr="00C12BF4" w:rsidRDefault="00C12BF4" w:rsidP="00C12BF4">
            <w:pPr>
              <w:spacing w:after="0" w:line="240" w:lineRule="auto"/>
              <w:rPr>
                <w:rFonts w:ascii="Times New Roman" w:hAnsi="Times New Roman"/>
                <w:sz w:val="20"/>
                <w:szCs w:val="20"/>
              </w:rPr>
            </w:pPr>
          </w:p>
        </w:tc>
        <w:tc>
          <w:tcPr>
            <w:tcW w:w="564" w:type="pct"/>
          </w:tcPr>
          <w:p w:rsidR="00C12BF4" w:rsidRPr="00C12BF4" w:rsidRDefault="00C12BF4" w:rsidP="00C12BF4">
            <w:pPr>
              <w:spacing w:after="0" w:line="240" w:lineRule="auto"/>
              <w:jc w:val="center"/>
              <w:rPr>
                <w:rFonts w:ascii="Times New Roman" w:hAnsi="Times New Roman"/>
                <w:sz w:val="20"/>
                <w:szCs w:val="20"/>
              </w:rPr>
            </w:pPr>
          </w:p>
        </w:tc>
        <w:tc>
          <w:tcPr>
            <w:tcW w:w="568" w:type="pct"/>
          </w:tcPr>
          <w:p w:rsidR="00C12BF4" w:rsidRPr="00C12BF4" w:rsidRDefault="00C12BF4" w:rsidP="00C12BF4">
            <w:pPr>
              <w:spacing w:after="0" w:line="240" w:lineRule="auto"/>
              <w:jc w:val="center"/>
              <w:rPr>
                <w:rFonts w:ascii="Times New Roman" w:hAnsi="Times New Roman"/>
                <w:sz w:val="20"/>
                <w:szCs w:val="20"/>
              </w:rPr>
            </w:pP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4.1</w:t>
            </w:r>
          </w:p>
        </w:tc>
        <w:tc>
          <w:tcPr>
            <w:tcW w:w="1016"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Строительство Полигона ТБО</w:t>
            </w:r>
          </w:p>
        </w:tc>
        <w:tc>
          <w:tcPr>
            <w:tcW w:w="1225" w:type="pct"/>
            <w:gridSpan w:val="4"/>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Обеспечение хранения, переработки и утилизации ТБО</w:t>
            </w:r>
          </w:p>
        </w:tc>
        <w:tc>
          <w:tcPr>
            <w:tcW w:w="840"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Улучшение экологической обстановки в поселении</w:t>
            </w:r>
          </w:p>
        </w:tc>
        <w:tc>
          <w:tcPr>
            <w:tcW w:w="541"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10000,0</w:t>
            </w:r>
          </w:p>
        </w:tc>
        <w:tc>
          <w:tcPr>
            <w:tcW w:w="564"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200,0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9800,0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p>
        </w:tc>
        <w:tc>
          <w:tcPr>
            <w:tcW w:w="3080" w:type="pct"/>
            <w:gridSpan w:val="7"/>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Итого по программе на 2019 г.</w:t>
            </w:r>
          </w:p>
        </w:tc>
        <w:tc>
          <w:tcPr>
            <w:tcW w:w="541"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26032,569</w:t>
            </w:r>
          </w:p>
        </w:tc>
        <w:tc>
          <w:tcPr>
            <w:tcW w:w="564"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 xml:space="preserve"> 1682,812</w:t>
            </w:r>
          </w:p>
        </w:tc>
        <w:tc>
          <w:tcPr>
            <w:tcW w:w="568"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24329,435</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1</w:t>
            </w:r>
          </w:p>
        </w:tc>
        <w:tc>
          <w:tcPr>
            <w:tcW w:w="3080" w:type="pct"/>
            <w:gridSpan w:val="7"/>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Теплоснабжение 2021 г.</w:t>
            </w:r>
          </w:p>
        </w:tc>
        <w:tc>
          <w:tcPr>
            <w:tcW w:w="541" w:type="pct"/>
          </w:tcPr>
          <w:p w:rsidR="00C12BF4" w:rsidRPr="00C12BF4" w:rsidRDefault="00C12BF4" w:rsidP="00C12BF4">
            <w:pPr>
              <w:spacing w:after="0" w:line="240" w:lineRule="auto"/>
              <w:jc w:val="center"/>
              <w:rPr>
                <w:rFonts w:ascii="Times New Roman" w:hAnsi="Times New Roman"/>
                <w:b/>
                <w:sz w:val="20"/>
                <w:szCs w:val="20"/>
              </w:rPr>
            </w:pPr>
          </w:p>
        </w:tc>
        <w:tc>
          <w:tcPr>
            <w:tcW w:w="564" w:type="pct"/>
          </w:tcPr>
          <w:p w:rsidR="00C12BF4" w:rsidRPr="00C12BF4" w:rsidRDefault="00C12BF4" w:rsidP="00C12BF4">
            <w:pPr>
              <w:spacing w:after="0" w:line="240" w:lineRule="auto"/>
              <w:rPr>
                <w:rFonts w:ascii="Times New Roman" w:hAnsi="Times New Roman"/>
                <w:b/>
                <w:sz w:val="20"/>
                <w:szCs w:val="20"/>
              </w:rPr>
            </w:pPr>
          </w:p>
        </w:tc>
        <w:tc>
          <w:tcPr>
            <w:tcW w:w="568" w:type="pct"/>
          </w:tcPr>
          <w:p w:rsidR="00C12BF4" w:rsidRPr="00C12BF4" w:rsidRDefault="00C12BF4" w:rsidP="00C12BF4">
            <w:pPr>
              <w:spacing w:after="0" w:line="240" w:lineRule="auto"/>
              <w:jc w:val="center"/>
              <w:rPr>
                <w:rFonts w:ascii="Times New Roman" w:hAnsi="Times New Roman"/>
                <w:b/>
                <w:sz w:val="20"/>
                <w:szCs w:val="20"/>
              </w:rPr>
            </w:pP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1.1</w:t>
            </w:r>
          </w:p>
        </w:tc>
        <w:tc>
          <w:tcPr>
            <w:tcW w:w="1020" w:type="pct"/>
            <w:gridSpan w:val="3"/>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Капитальный ремонт теплотрассы  в д. Большая Островня Дубровского района Брянской области от ТК6 до стены дома №12 протяженностью 35 п. м. в 2-х трубном исчислении </w:t>
            </w:r>
          </w:p>
        </w:tc>
        <w:tc>
          <w:tcPr>
            <w:tcW w:w="1218"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Уменьшение потерь теплоносителя, количества аварий, энергосбережение</w:t>
            </w:r>
          </w:p>
        </w:tc>
        <w:tc>
          <w:tcPr>
            <w:tcW w:w="843" w:type="pct"/>
            <w:gridSpan w:val="2"/>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Увеличение эксплуатации тепловых сетей и увеличение теплоотдачи</w:t>
            </w:r>
          </w:p>
        </w:tc>
        <w:tc>
          <w:tcPr>
            <w:tcW w:w="541"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200,0</w:t>
            </w:r>
          </w:p>
        </w:tc>
        <w:tc>
          <w:tcPr>
            <w:tcW w:w="564"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190,0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p>
        </w:tc>
        <w:tc>
          <w:tcPr>
            <w:tcW w:w="3080" w:type="pct"/>
            <w:gridSpan w:val="7"/>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b/>
                <w:sz w:val="20"/>
                <w:szCs w:val="20"/>
              </w:rPr>
              <w:t>Итого по программе на 2021 г.</w:t>
            </w:r>
          </w:p>
        </w:tc>
        <w:tc>
          <w:tcPr>
            <w:tcW w:w="541"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200,0</w:t>
            </w:r>
          </w:p>
        </w:tc>
        <w:tc>
          <w:tcPr>
            <w:tcW w:w="564"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10,0</w:t>
            </w:r>
          </w:p>
        </w:tc>
        <w:tc>
          <w:tcPr>
            <w:tcW w:w="568"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190,0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w:t>
            </w:r>
          </w:p>
        </w:tc>
        <w:tc>
          <w:tcPr>
            <w:tcW w:w="3080" w:type="pct"/>
            <w:gridSpan w:val="7"/>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Водоснабжение и Водоотведение 2022 г.</w:t>
            </w:r>
          </w:p>
        </w:tc>
        <w:tc>
          <w:tcPr>
            <w:tcW w:w="541" w:type="pct"/>
          </w:tcPr>
          <w:p w:rsidR="00C12BF4" w:rsidRPr="00C12BF4" w:rsidRDefault="00C12BF4" w:rsidP="00C12BF4">
            <w:pPr>
              <w:spacing w:after="0" w:line="240" w:lineRule="auto"/>
              <w:jc w:val="center"/>
              <w:rPr>
                <w:rFonts w:ascii="Times New Roman" w:hAnsi="Times New Roman"/>
                <w:b/>
                <w:sz w:val="20"/>
                <w:szCs w:val="20"/>
              </w:rPr>
            </w:pPr>
          </w:p>
        </w:tc>
        <w:tc>
          <w:tcPr>
            <w:tcW w:w="564" w:type="pct"/>
          </w:tcPr>
          <w:p w:rsidR="00C12BF4" w:rsidRPr="00C12BF4" w:rsidRDefault="00C12BF4" w:rsidP="00C12BF4">
            <w:pPr>
              <w:spacing w:after="0" w:line="240" w:lineRule="auto"/>
              <w:rPr>
                <w:rFonts w:ascii="Times New Roman" w:hAnsi="Times New Roman"/>
                <w:b/>
                <w:sz w:val="20"/>
                <w:szCs w:val="20"/>
              </w:rPr>
            </w:pPr>
          </w:p>
        </w:tc>
        <w:tc>
          <w:tcPr>
            <w:tcW w:w="568" w:type="pct"/>
          </w:tcPr>
          <w:p w:rsidR="00C12BF4" w:rsidRPr="00C12BF4" w:rsidRDefault="00C12BF4" w:rsidP="00C12BF4">
            <w:pPr>
              <w:spacing w:after="0" w:line="240" w:lineRule="auto"/>
              <w:jc w:val="center"/>
              <w:rPr>
                <w:rFonts w:ascii="Times New Roman" w:hAnsi="Times New Roman"/>
                <w:b/>
                <w:sz w:val="20"/>
                <w:szCs w:val="20"/>
              </w:rPr>
            </w:pP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1.1</w:t>
            </w:r>
          </w:p>
        </w:tc>
        <w:tc>
          <w:tcPr>
            <w:tcW w:w="997"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 xml:space="preserve">Капитальный ремонт водопроводной сети по ул. Кирова в п. Сеща </w:t>
            </w:r>
          </w:p>
        </w:tc>
        <w:tc>
          <w:tcPr>
            <w:tcW w:w="1210" w:type="pct"/>
            <w:gridSpan w:val="3"/>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Обеспечение населения водой</w:t>
            </w:r>
          </w:p>
        </w:tc>
        <w:tc>
          <w:tcPr>
            <w:tcW w:w="874" w:type="pct"/>
            <w:gridSpan w:val="3"/>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Исключение перебоев с водоснабжением</w:t>
            </w:r>
          </w:p>
        </w:tc>
        <w:tc>
          <w:tcPr>
            <w:tcW w:w="541"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200,0</w:t>
            </w:r>
          </w:p>
        </w:tc>
        <w:tc>
          <w:tcPr>
            <w:tcW w:w="564" w:type="pct"/>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sz w:val="20"/>
                <w:szCs w:val="20"/>
              </w:rPr>
              <w:t>10,0</w:t>
            </w:r>
          </w:p>
        </w:tc>
        <w:tc>
          <w:tcPr>
            <w:tcW w:w="568" w:type="pct"/>
          </w:tcPr>
          <w:p w:rsidR="00C12BF4" w:rsidRPr="00C12BF4" w:rsidRDefault="00C12BF4" w:rsidP="00C12BF4">
            <w:pPr>
              <w:spacing w:after="0" w:line="240" w:lineRule="auto"/>
              <w:jc w:val="center"/>
              <w:rPr>
                <w:rFonts w:ascii="Times New Roman" w:hAnsi="Times New Roman"/>
                <w:sz w:val="20"/>
                <w:szCs w:val="20"/>
              </w:rPr>
            </w:pPr>
            <w:r w:rsidRPr="00C12BF4">
              <w:rPr>
                <w:rFonts w:ascii="Times New Roman" w:hAnsi="Times New Roman"/>
                <w:sz w:val="20"/>
                <w:szCs w:val="20"/>
              </w:rPr>
              <w:t>190,0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p>
        </w:tc>
        <w:tc>
          <w:tcPr>
            <w:tcW w:w="3080" w:type="pct"/>
            <w:gridSpan w:val="7"/>
          </w:tcPr>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b/>
                <w:sz w:val="20"/>
                <w:szCs w:val="20"/>
              </w:rPr>
              <w:t>Итого по программе на 2022 г.</w:t>
            </w:r>
          </w:p>
        </w:tc>
        <w:tc>
          <w:tcPr>
            <w:tcW w:w="541"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200,0</w:t>
            </w:r>
          </w:p>
        </w:tc>
        <w:tc>
          <w:tcPr>
            <w:tcW w:w="564"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10,0</w:t>
            </w:r>
          </w:p>
        </w:tc>
        <w:tc>
          <w:tcPr>
            <w:tcW w:w="568"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190,0</w:t>
            </w:r>
          </w:p>
        </w:tc>
      </w:tr>
      <w:tr w:rsidR="00C12BF4" w:rsidRPr="00C12BF4" w:rsidTr="00C12BF4">
        <w:trPr>
          <w:jc w:val="center"/>
        </w:trPr>
        <w:tc>
          <w:tcPr>
            <w:tcW w:w="247" w:type="pct"/>
          </w:tcPr>
          <w:p w:rsidR="00C12BF4" w:rsidRPr="00C12BF4" w:rsidRDefault="00C12BF4" w:rsidP="00C12BF4">
            <w:pPr>
              <w:spacing w:after="0" w:line="240" w:lineRule="auto"/>
              <w:rPr>
                <w:rFonts w:ascii="Times New Roman" w:hAnsi="Times New Roman"/>
                <w:sz w:val="20"/>
                <w:szCs w:val="20"/>
              </w:rPr>
            </w:pPr>
          </w:p>
        </w:tc>
        <w:tc>
          <w:tcPr>
            <w:tcW w:w="3080" w:type="pct"/>
            <w:gridSpan w:val="7"/>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Итого по программе 2016-2022 гг.</w:t>
            </w:r>
          </w:p>
        </w:tc>
        <w:tc>
          <w:tcPr>
            <w:tcW w:w="541"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47032,569</w:t>
            </w:r>
          </w:p>
        </w:tc>
        <w:tc>
          <w:tcPr>
            <w:tcW w:w="564"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3777,132</w:t>
            </w:r>
          </w:p>
        </w:tc>
        <w:tc>
          <w:tcPr>
            <w:tcW w:w="568" w:type="pct"/>
          </w:tcPr>
          <w:p w:rsidR="00C12BF4" w:rsidRPr="00C12BF4" w:rsidRDefault="00C12BF4" w:rsidP="00C12BF4">
            <w:pPr>
              <w:spacing w:after="0" w:line="240" w:lineRule="auto"/>
              <w:jc w:val="center"/>
              <w:rPr>
                <w:rFonts w:ascii="Times New Roman" w:hAnsi="Times New Roman"/>
                <w:b/>
                <w:sz w:val="20"/>
                <w:szCs w:val="20"/>
              </w:rPr>
            </w:pPr>
            <w:r w:rsidRPr="00C12BF4">
              <w:rPr>
                <w:rFonts w:ascii="Times New Roman" w:hAnsi="Times New Roman"/>
                <w:b/>
                <w:sz w:val="20"/>
                <w:szCs w:val="20"/>
              </w:rPr>
              <w:t>43255,437</w:t>
            </w:r>
          </w:p>
        </w:tc>
      </w:tr>
    </w:tbl>
    <w:p w:rsidR="00C12BF4" w:rsidRPr="00C12BF4" w:rsidRDefault="00C12BF4" w:rsidP="00C12BF4">
      <w:pPr>
        <w:autoSpaceDE w:val="0"/>
        <w:autoSpaceDN w:val="0"/>
        <w:adjustRightInd w:val="0"/>
        <w:spacing w:after="0" w:line="240" w:lineRule="auto"/>
        <w:jc w:val="both"/>
        <w:rPr>
          <w:rFonts w:ascii="Times New Roman" w:hAnsi="Times New Roman"/>
          <w:sz w:val="28"/>
          <w:szCs w:val="28"/>
        </w:rPr>
      </w:pPr>
    </w:p>
    <w:p w:rsidR="00C12BF4" w:rsidRPr="00C12BF4" w:rsidRDefault="00C12BF4" w:rsidP="00C12BF4">
      <w:pPr>
        <w:autoSpaceDE w:val="0"/>
        <w:autoSpaceDN w:val="0"/>
        <w:adjustRightInd w:val="0"/>
        <w:spacing w:after="0" w:line="240" w:lineRule="auto"/>
        <w:jc w:val="both"/>
        <w:rPr>
          <w:rFonts w:ascii="Times New Roman" w:hAnsi="Times New Roman"/>
          <w:sz w:val="24"/>
          <w:szCs w:val="24"/>
        </w:rPr>
      </w:pPr>
      <w:r w:rsidRPr="00C12BF4">
        <w:rPr>
          <w:rFonts w:ascii="Times New Roman" w:hAnsi="Times New Roman"/>
          <w:sz w:val="24"/>
          <w:szCs w:val="24"/>
        </w:rPr>
        <w:t>1.2. В разделе 6 программы таблицу «ПЕРЕЧЕНЬ мероприятий и размеры финансирования программы Пеклинского сельского поселения Дубровского района Брянской области (2016-2024 годы) изложить в следующей редакции:</w:t>
      </w:r>
    </w:p>
    <w:p w:rsidR="00C12BF4" w:rsidRPr="00C12BF4" w:rsidRDefault="00C12BF4" w:rsidP="00C12BF4">
      <w:pPr>
        <w:autoSpaceDE w:val="0"/>
        <w:autoSpaceDN w:val="0"/>
        <w:adjustRightInd w:val="0"/>
        <w:spacing w:after="0" w:line="240" w:lineRule="auto"/>
        <w:jc w:val="both"/>
        <w:rPr>
          <w:rFonts w:ascii="Times New Roman" w:hAnsi="Times New Roman"/>
          <w:sz w:val="28"/>
          <w:szCs w:val="28"/>
        </w:rPr>
      </w:pPr>
    </w:p>
    <w:tbl>
      <w:tblPr>
        <w:tblW w:w="5000" w:type="pct"/>
        <w:tblLayout w:type="fixed"/>
        <w:tblCellMar>
          <w:left w:w="70" w:type="dxa"/>
          <w:right w:w="70" w:type="dxa"/>
        </w:tblCellMar>
        <w:tblLook w:val="0000" w:firstRow="0" w:lastRow="0" w:firstColumn="0" w:lastColumn="0" w:noHBand="0" w:noVBand="0"/>
      </w:tblPr>
      <w:tblGrid>
        <w:gridCol w:w="414"/>
        <w:gridCol w:w="1412"/>
        <w:gridCol w:w="776"/>
        <w:gridCol w:w="856"/>
        <w:gridCol w:w="572"/>
        <w:gridCol w:w="572"/>
        <w:gridCol w:w="572"/>
        <w:gridCol w:w="572"/>
        <w:gridCol w:w="469"/>
        <w:gridCol w:w="601"/>
        <w:gridCol w:w="533"/>
        <w:gridCol w:w="1477"/>
        <w:gridCol w:w="1506"/>
      </w:tblGrid>
      <w:tr w:rsidR="00C12BF4" w:rsidRPr="00C12BF4" w:rsidTr="00C12BF4">
        <w:trPr>
          <w:cantSplit/>
          <w:trHeight w:val="240"/>
        </w:trPr>
        <w:tc>
          <w:tcPr>
            <w:tcW w:w="200" w:type="pct"/>
            <w:vMerge w:val="restart"/>
            <w:tcBorders>
              <w:top w:val="single" w:sz="6" w:space="0" w:color="auto"/>
              <w:left w:val="single" w:sz="6" w:space="0" w:color="auto"/>
              <w:bottom w:val="nil"/>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N  </w:t>
            </w:r>
            <w:r w:rsidRPr="00C12BF4">
              <w:rPr>
                <w:rFonts w:ascii="Times New Roman" w:hAnsi="Times New Roman"/>
                <w:b/>
                <w:sz w:val="20"/>
                <w:szCs w:val="20"/>
              </w:rPr>
              <w:br/>
              <w:t xml:space="preserve">п/п </w:t>
            </w:r>
          </w:p>
        </w:tc>
        <w:tc>
          <w:tcPr>
            <w:tcW w:w="683" w:type="pct"/>
            <w:vMerge w:val="restart"/>
            <w:tcBorders>
              <w:top w:val="single" w:sz="6" w:space="0" w:color="auto"/>
              <w:left w:val="single" w:sz="6" w:space="0" w:color="auto"/>
              <w:bottom w:val="nil"/>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Наименование      </w:t>
            </w:r>
            <w:r w:rsidRPr="00C12BF4">
              <w:rPr>
                <w:rFonts w:ascii="Times New Roman" w:hAnsi="Times New Roman"/>
                <w:b/>
                <w:sz w:val="20"/>
                <w:szCs w:val="20"/>
              </w:rPr>
              <w:br/>
              <w:t xml:space="preserve">мероприятия       </w:t>
            </w:r>
            <w:r w:rsidRPr="00C12BF4">
              <w:rPr>
                <w:rFonts w:ascii="Times New Roman" w:hAnsi="Times New Roman"/>
                <w:b/>
                <w:sz w:val="20"/>
                <w:szCs w:val="20"/>
              </w:rPr>
              <w:br/>
              <w:t xml:space="preserve">программы        </w:t>
            </w:r>
          </w:p>
        </w:tc>
        <w:tc>
          <w:tcPr>
            <w:tcW w:w="375" w:type="pct"/>
            <w:vMerge w:val="restart"/>
            <w:tcBorders>
              <w:top w:val="single" w:sz="6" w:space="0" w:color="auto"/>
              <w:left w:val="single" w:sz="4" w:space="0" w:color="auto"/>
              <w:bottom w:val="nil"/>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Срок  </w:t>
            </w:r>
            <w:r w:rsidRPr="00C12BF4">
              <w:rPr>
                <w:rFonts w:ascii="Times New Roman" w:hAnsi="Times New Roman"/>
                <w:b/>
                <w:sz w:val="20"/>
                <w:szCs w:val="20"/>
              </w:rPr>
              <w:br/>
              <w:t>реали</w:t>
            </w:r>
            <w:r w:rsidRPr="00C12BF4">
              <w:rPr>
                <w:rFonts w:ascii="Times New Roman" w:hAnsi="Times New Roman"/>
                <w:b/>
                <w:sz w:val="20"/>
                <w:szCs w:val="20"/>
              </w:rPr>
              <w:br/>
              <w:t xml:space="preserve">зации </w:t>
            </w:r>
          </w:p>
        </w:tc>
        <w:tc>
          <w:tcPr>
            <w:tcW w:w="2040" w:type="pct"/>
            <w:gridSpan w:val="7"/>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jc w:val="center"/>
              <w:rPr>
                <w:rFonts w:ascii="Times New Roman" w:hAnsi="Times New Roman"/>
                <w:b/>
                <w:sz w:val="20"/>
                <w:szCs w:val="20"/>
              </w:rPr>
            </w:pPr>
            <w:r w:rsidRPr="00C12BF4">
              <w:rPr>
                <w:rFonts w:ascii="Times New Roman" w:hAnsi="Times New Roman"/>
                <w:b/>
                <w:sz w:val="20"/>
                <w:szCs w:val="20"/>
              </w:rPr>
              <w:t>Объем финансирования, тыс. рублей</w:t>
            </w:r>
          </w:p>
        </w:tc>
        <w:tc>
          <w:tcPr>
            <w:tcW w:w="258" w:type="pct"/>
            <w:vMerge w:val="restart"/>
            <w:tcBorders>
              <w:top w:val="single" w:sz="6" w:space="0" w:color="auto"/>
              <w:left w:val="single" w:sz="4" w:space="0" w:color="auto"/>
              <w:bottom w:val="nil"/>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Источник </w:t>
            </w:r>
            <w:r w:rsidRPr="00C12BF4">
              <w:rPr>
                <w:rFonts w:ascii="Times New Roman" w:hAnsi="Times New Roman"/>
                <w:b/>
                <w:sz w:val="20"/>
                <w:szCs w:val="20"/>
              </w:rPr>
              <w:br/>
              <w:t xml:space="preserve">финанси- </w:t>
            </w:r>
            <w:r w:rsidRPr="00C12BF4">
              <w:rPr>
                <w:rFonts w:ascii="Times New Roman" w:hAnsi="Times New Roman"/>
                <w:b/>
                <w:sz w:val="20"/>
                <w:szCs w:val="20"/>
              </w:rPr>
              <w:br/>
              <w:t xml:space="preserve">рования  </w:t>
            </w:r>
          </w:p>
        </w:tc>
        <w:tc>
          <w:tcPr>
            <w:tcW w:w="715" w:type="pct"/>
            <w:vMerge w:val="restart"/>
            <w:tcBorders>
              <w:top w:val="single" w:sz="6" w:space="0" w:color="auto"/>
              <w:left w:val="single" w:sz="4" w:space="0" w:color="auto"/>
              <w:bottom w:val="nil"/>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Ответственные</w:t>
            </w:r>
            <w:r w:rsidRPr="00C12BF4">
              <w:rPr>
                <w:rFonts w:ascii="Times New Roman" w:hAnsi="Times New Roman"/>
                <w:b/>
                <w:sz w:val="20"/>
                <w:szCs w:val="20"/>
              </w:rPr>
              <w:br/>
              <w:t>исполни</w:t>
            </w:r>
          </w:p>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тели </w:t>
            </w:r>
          </w:p>
        </w:tc>
        <w:tc>
          <w:tcPr>
            <w:tcW w:w="729" w:type="pct"/>
            <w:vMerge w:val="restart"/>
            <w:tcBorders>
              <w:top w:val="single" w:sz="6" w:space="0" w:color="auto"/>
              <w:left w:val="single" w:sz="6" w:space="0" w:color="auto"/>
              <w:bottom w:val="nil"/>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Ожидаемые   </w:t>
            </w:r>
            <w:r w:rsidRPr="00C12BF4">
              <w:rPr>
                <w:rFonts w:ascii="Times New Roman" w:hAnsi="Times New Roman"/>
                <w:b/>
                <w:sz w:val="20"/>
                <w:szCs w:val="20"/>
              </w:rPr>
              <w:br/>
              <w:t xml:space="preserve">результаты  </w:t>
            </w:r>
            <w:r w:rsidRPr="00C12BF4">
              <w:rPr>
                <w:rFonts w:ascii="Times New Roman" w:hAnsi="Times New Roman"/>
                <w:b/>
                <w:sz w:val="20"/>
                <w:szCs w:val="20"/>
              </w:rPr>
              <w:br/>
              <w:t xml:space="preserve">реализации  </w:t>
            </w:r>
            <w:r w:rsidRPr="00C12BF4">
              <w:rPr>
                <w:rFonts w:ascii="Times New Roman" w:hAnsi="Times New Roman"/>
                <w:b/>
                <w:sz w:val="20"/>
                <w:szCs w:val="20"/>
              </w:rPr>
              <w:br/>
              <w:t xml:space="preserve">программы   </w:t>
            </w:r>
          </w:p>
        </w:tc>
      </w:tr>
      <w:tr w:rsidR="00C12BF4" w:rsidRPr="00C12BF4" w:rsidTr="00C12BF4">
        <w:trPr>
          <w:cantSplit/>
          <w:trHeight w:val="240"/>
        </w:trPr>
        <w:tc>
          <w:tcPr>
            <w:tcW w:w="200" w:type="pct"/>
            <w:vMerge/>
            <w:tcBorders>
              <w:top w:val="nil"/>
              <w:left w:val="single" w:sz="6" w:space="0" w:color="auto"/>
              <w:bottom w:val="nil"/>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683" w:type="pct"/>
            <w:vMerge/>
            <w:tcBorders>
              <w:top w:val="nil"/>
              <w:left w:val="single" w:sz="6" w:space="0" w:color="auto"/>
              <w:bottom w:val="nil"/>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375" w:type="pct"/>
            <w:vMerge/>
            <w:tcBorders>
              <w:top w:val="nil"/>
              <w:left w:val="single" w:sz="4" w:space="0" w:color="auto"/>
              <w:bottom w:val="nil"/>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040" w:type="pct"/>
            <w:gridSpan w:val="7"/>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jc w:val="center"/>
              <w:rPr>
                <w:rFonts w:ascii="Times New Roman" w:hAnsi="Times New Roman"/>
                <w:b/>
                <w:sz w:val="20"/>
                <w:szCs w:val="20"/>
              </w:rPr>
            </w:pPr>
            <w:r w:rsidRPr="00C12BF4">
              <w:rPr>
                <w:rFonts w:ascii="Times New Roman" w:hAnsi="Times New Roman"/>
                <w:b/>
                <w:sz w:val="20"/>
                <w:szCs w:val="20"/>
              </w:rPr>
              <w:t>в том числе по годам</w:t>
            </w:r>
          </w:p>
        </w:tc>
        <w:tc>
          <w:tcPr>
            <w:tcW w:w="258" w:type="pct"/>
            <w:vMerge/>
            <w:tcBorders>
              <w:top w:val="nil"/>
              <w:left w:val="single" w:sz="4" w:space="0" w:color="auto"/>
              <w:bottom w:val="nil"/>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715" w:type="pct"/>
            <w:vMerge/>
            <w:tcBorders>
              <w:top w:val="nil"/>
              <w:left w:val="single" w:sz="4" w:space="0" w:color="auto"/>
              <w:bottom w:val="nil"/>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729" w:type="pct"/>
            <w:vMerge/>
            <w:tcBorders>
              <w:top w:val="nil"/>
              <w:left w:val="single" w:sz="6" w:space="0" w:color="auto"/>
              <w:bottom w:val="nil"/>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r>
      <w:tr w:rsidR="00C12BF4" w:rsidRPr="00C12BF4" w:rsidTr="00C12BF4">
        <w:trPr>
          <w:cantSplit/>
          <w:trHeight w:val="240"/>
        </w:trPr>
        <w:tc>
          <w:tcPr>
            <w:tcW w:w="200" w:type="pct"/>
            <w:vMerge/>
            <w:tcBorders>
              <w:top w:val="nil"/>
              <w:left w:val="single" w:sz="6" w:space="0" w:color="auto"/>
              <w:bottom w:val="single" w:sz="6" w:space="0" w:color="auto"/>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683" w:type="pct"/>
            <w:vMerge/>
            <w:tcBorders>
              <w:top w:val="nil"/>
              <w:left w:val="single" w:sz="6"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375" w:type="pct"/>
            <w:vMerge/>
            <w:tcBorders>
              <w:top w:val="nil"/>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414" w:type="pct"/>
            <w:tcBorders>
              <w:top w:val="single" w:sz="6" w:space="0" w:color="auto"/>
              <w:left w:val="single" w:sz="4" w:space="0" w:color="auto"/>
              <w:bottom w:val="single" w:sz="6" w:space="0" w:color="auto"/>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всего  </w:t>
            </w:r>
          </w:p>
        </w:tc>
        <w:tc>
          <w:tcPr>
            <w:tcW w:w="277" w:type="pct"/>
            <w:tcBorders>
              <w:top w:val="single" w:sz="6" w:space="0" w:color="auto"/>
              <w:left w:val="single" w:sz="6" w:space="0" w:color="auto"/>
              <w:bottom w:val="single" w:sz="6" w:space="0" w:color="auto"/>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2016 г.</w:t>
            </w:r>
          </w:p>
        </w:tc>
        <w:tc>
          <w:tcPr>
            <w:tcW w:w="277" w:type="pct"/>
            <w:tcBorders>
              <w:top w:val="single" w:sz="6" w:space="0" w:color="auto"/>
              <w:left w:val="single" w:sz="6"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2017 г. </w:t>
            </w:r>
          </w:p>
        </w:tc>
        <w:tc>
          <w:tcPr>
            <w:tcW w:w="277" w:type="pct"/>
            <w:tcBorders>
              <w:top w:val="single" w:sz="6" w:space="0" w:color="auto"/>
              <w:left w:val="single" w:sz="4" w:space="0" w:color="auto"/>
              <w:bottom w:val="single" w:sz="6" w:space="0" w:color="auto"/>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2018 г.  </w:t>
            </w:r>
          </w:p>
        </w:tc>
        <w:tc>
          <w:tcPr>
            <w:tcW w:w="277" w:type="pct"/>
            <w:tcBorders>
              <w:top w:val="single" w:sz="6" w:space="0" w:color="auto"/>
              <w:left w:val="single" w:sz="6"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2019 г. </w:t>
            </w:r>
          </w:p>
        </w:tc>
        <w:tc>
          <w:tcPr>
            <w:tcW w:w="226"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 xml:space="preserve">2020 г. </w:t>
            </w:r>
          </w:p>
        </w:tc>
        <w:tc>
          <w:tcPr>
            <w:tcW w:w="291"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r w:rsidRPr="00C12BF4">
              <w:rPr>
                <w:rFonts w:ascii="Times New Roman" w:hAnsi="Times New Roman"/>
                <w:b/>
                <w:sz w:val="20"/>
                <w:szCs w:val="20"/>
              </w:rPr>
              <w:t>2021г.</w:t>
            </w:r>
          </w:p>
        </w:tc>
        <w:tc>
          <w:tcPr>
            <w:tcW w:w="258" w:type="pct"/>
            <w:vMerge/>
            <w:tcBorders>
              <w:top w:val="nil"/>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715" w:type="pct"/>
            <w:vMerge/>
            <w:tcBorders>
              <w:top w:val="nil"/>
              <w:left w:val="single" w:sz="4" w:space="0" w:color="auto"/>
              <w:bottom w:val="single" w:sz="6" w:space="0" w:color="auto"/>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729" w:type="pct"/>
            <w:vMerge/>
            <w:tcBorders>
              <w:top w:val="nil"/>
              <w:left w:val="single" w:sz="6" w:space="0" w:color="auto"/>
              <w:bottom w:val="single" w:sz="6" w:space="0" w:color="auto"/>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r>
      <w:tr w:rsidR="00C12BF4" w:rsidRPr="00C12BF4" w:rsidTr="00C12BF4">
        <w:trPr>
          <w:cantSplit/>
          <w:trHeight w:val="240"/>
        </w:trPr>
        <w:tc>
          <w:tcPr>
            <w:tcW w:w="200" w:type="pct"/>
            <w:tcBorders>
              <w:top w:val="single" w:sz="6" w:space="0" w:color="auto"/>
              <w:left w:val="single" w:sz="6"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w:t>
            </w:r>
          </w:p>
        </w:tc>
        <w:tc>
          <w:tcPr>
            <w:tcW w:w="683"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Организация уличного освещения</w:t>
            </w:r>
          </w:p>
        </w:tc>
        <w:tc>
          <w:tcPr>
            <w:tcW w:w="375"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2016-2021 г.г.</w:t>
            </w:r>
          </w:p>
        </w:tc>
        <w:tc>
          <w:tcPr>
            <w:tcW w:w="414"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250,0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26"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91"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58"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бюджет поселения</w:t>
            </w:r>
          </w:p>
        </w:tc>
        <w:tc>
          <w:tcPr>
            <w:tcW w:w="715"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администрация поселения</w:t>
            </w:r>
          </w:p>
        </w:tc>
        <w:tc>
          <w:tcPr>
            <w:tcW w:w="729" w:type="pct"/>
            <w:tcBorders>
              <w:top w:val="single" w:sz="6" w:space="0" w:color="auto"/>
              <w:left w:val="single" w:sz="4" w:space="0" w:color="auto"/>
              <w:bottom w:val="single" w:sz="6" w:space="0" w:color="auto"/>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 xml:space="preserve">Улучшение условий жизни </w:t>
            </w:r>
          </w:p>
        </w:tc>
      </w:tr>
      <w:tr w:rsidR="00C12BF4" w:rsidRPr="00C12BF4" w:rsidTr="00C12BF4">
        <w:trPr>
          <w:cantSplit/>
          <w:trHeight w:val="240"/>
        </w:trPr>
        <w:tc>
          <w:tcPr>
            <w:tcW w:w="200" w:type="pct"/>
            <w:tcBorders>
              <w:top w:val="single" w:sz="6" w:space="0" w:color="auto"/>
              <w:left w:val="single" w:sz="6"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2.</w:t>
            </w:r>
          </w:p>
        </w:tc>
        <w:tc>
          <w:tcPr>
            <w:tcW w:w="683"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Приобретение контейнеров для ТБО</w:t>
            </w:r>
          </w:p>
        </w:tc>
        <w:tc>
          <w:tcPr>
            <w:tcW w:w="375"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2016-2021 г.г.</w:t>
            </w:r>
          </w:p>
        </w:tc>
        <w:tc>
          <w:tcPr>
            <w:tcW w:w="414"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250,0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26"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91"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58"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бюджет поселения</w:t>
            </w:r>
          </w:p>
        </w:tc>
        <w:tc>
          <w:tcPr>
            <w:tcW w:w="715"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администрация поселения</w:t>
            </w:r>
          </w:p>
        </w:tc>
        <w:tc>
          <w:tcPr>
            <w:tcW w:w="729" w:type="pct"/>
            <w:tcBorders>
              <w:top w:val="single" w:sz="6" w:space="0" w:color="auto"/>
              <w:left w:val="single" w:sz="4" w:space="0" w:color="auto"/>
              <w:bottom w:val="single" w:sz="6" w:space="0" w:color="auto"/>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Охрана окружающей среды</w:t>
            </w:r>
          </w:p>
        </w:tc>
      </w:tr>
      <w:tr w:rsidR="00C12BF4" w:rsidRPr="00C12BF4" w:rsidTr="00C12BF4">
        <w:trPr>
          <w:cantSplit/>
          <w:trHeight w:val="240"/>
        </w:trPr>
        <w:tc>
          <w:tcPr>
            <w:tcW w:w="200" w:type="pct"/>
            <w:tcBorders>
              <w:top w:val="single" w:sz="6" w:space="0" w:color="auto"/>
              <w:left w:val="single" w:sz="6"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lastRenderedPageBreak/>
              <w:t>3.</w:t>
            </w:r>
          </w:p>
        </w:tc>
        <w:tc>
          <w:tcPr>
            <w:tcW w:w="683"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Реконструкция системы водоснабжения в д.Пеклино Дубровского района Брянской области</w:t>
            </w:r>
          </w:p>
        </w:tc>
        <w:tc>
          <w:tcPr>
            <w:tcW w:w="375"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2016-2024г.г.</w:t>
            </w:r>
          </w:p>
        </w:tc>
        <w:tc>
          <w:tcPr>
            <w:tcW w:w="414"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1578,947</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2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90"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1578,947</w:t>
            </w:r>
          </w:p>
        </w:tc>
        <w:tc>
          <w:tcPr>
            <w:tcW w:w="258"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Областной и местный бюджеты</w:t>
            </w:r>
          </w:p>
        </w:tc>
        <w:tc>
          <w:tcPr>
            <w:tcW w:w="715"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Администрация Дубровского района</w:t>
            </w:r>
          </w:p>
        </w:tc>
        <w:tc>
          <w:tcPr>
            <w:tcW w:w="729" w:type="pct"/>
            <w:tcBorders>
              <w:top w:val="single" w:sz="6" w:space="0" w:color="auto"/>
              <w:left w:val="single" w:sz="4" w:space="0" w:color="auto"/>
              <w:bottom w:val="single" w:sz="6" w:space="0" w:color="auto"/>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Исключение перебоев с водоснабжением</w:t>
            </w:r>
          </w:p>
        </w:tc>
      </w:tr>
      <w:tr w:rsidR="00C12BF4" w:rsidRPr="00C12BF4" w:rsidTr="00C12BF4">
        <w:trPr>
          <w:cantSplit/>
          <w:trHeight w:val="240"/>
        </w:trPr>
        <w:tc>
          <w:tcPr>
            <w:tcW w:w="200" w:type="pct"/>
            <w:tcBorders>
              <w:top w:val="single" w:sz="6" w:space="0" w:color="auto"/>
              <w:left w:val="single" w:sz="6"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683"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jc w:val="right"/>
              <w:rPr>
                <w:rFonts w:ascii="Times New Roman" w:hAnsi="Times New Roman"/>
                <w:b/>
                <w:sz w:val="20"/>
                <w:szCs w:val="20"/>
              </w:rPr>
            </w:pPr>
            <w:r w:rsidRPr="00C12BF4">
              <w:rPr>
                <w:rFonts w:ascii="Times New Roman" w:hAnsi="Times New Roman"/>
                <w:b/>
                <w:sz w:val="20"/>
                <w:szCs w:val="20"/>
              </w:rPr>
              <w:t>Итого:</w:t>
            </w:r>
          </w:p>
        </w:tc>
        <w:tc>
          <w:tcPr>
            <w:tcW w:w="375"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rPr>
            </w:pPr>
          </w:p>
        </w:tc>
        <w:tc>
          <w:tcPr>
            <w:tcW w:w="414"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u w:val="single"/>
              </w:rPr>
            </w:pPr>
            <w:r w:rsidRPr="00C12BF4">
              <w:rPr>
                <w:rFonts w:ascii="Times New Roman" w:hAnsi="Times New Roman"/>
                <w:b/>
                <w:sz w:val="20"/>
                <w:szCs w:val="20"/>
                <w:u w:val="single"/>
              </w:rPr>
              <w:t>2078,947</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u w:val="single"/>
              </w:rPr>
            </w:pPr>
            <w:r w:rsidRPr="00C12BF4">
              <w:rPr>
                <w:rFonts w:ascii="Times New Roman" w:hAnsi="Times New Roman"/>
                <w:b/>
                <w:sz w:val="20"/>
                <w:szCs w:val="20"/>
                <w:u w:val="single"/>
              </w:rPr>
              <w:t>100,0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u w:val="single"/>
              </w:rPr>
            </w:pPr>
            <w:r w:rsidRPr="00C12BF4">
              <w:rPr>
                <w:rFonts w:ascii="Times New Roman" w:hAnsi="Times New Roman"/>
                <w:b/>
                <w:sz w:val="20"/>
                <w:szCs w:val="20"/>
                <w:u w:val="single"/>
              </w:rPr>
              <w:t>100,0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u w:val="single"/>
              </w:rPr>
            </w:pPr>
            <w:r w:rsidRPr="00C12BF4">
              <w:rPr>
                <w:rFonts w:ascii="Times New Roman" w:hAnsi="Times New Roman"/>
                <w:b/>
                <w:sz w:val="20"/>
                <w:szCs w:val="20"/>
                <w:u w:val="single"/>
              </w:rPr>
              <w:t>100,0</w:t>
            </w:r>
          </w:p>
        </w:tc>
        <w:tc>
          <w:tcPr>
            <w:tcW w:w="27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u w:val="single"/>
              </w:rPr>
            </w:pPr>
            <w:r w:rsidRPr="00C12BF4">
              <w:rPr>
                <w:rFonts w:ascii="Times New Roman" w:hAnsi="Times New Roman"/>
                <w:b/>
                <w:sz w:val="20"/>
                <w:szCs w:val="20"/>
                <w:u w:val="single"/>
              </w:rPr>
              <w:t>100,0</w:t>
            </w:r>
          </w:p>
        </w:tc>
        <w:tc>
          <w:tcPr>
            <w:tcW w:w="227"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u w:val="single"/>
              </w:rPr>
            </w:pPr>
            <w:r w:rsidRPr="00C12BF4">
              <w:rPr>
                <w:rFonts w:ascii="Times New Roman" w:hAnsi="Times New Roman"/>
                <w:b/>
                <w:sz w:val="20"/>
                <w:szCs w:val="20"/>
                <w:u w:val="single"/>
              </w:rPr>
              <w:t xml:space="preserve">100,0 </w:t>
            </w:r>
          </w:p>
        </w:tc>
        <w:tc>
          <w:tcPr>
            <w:tcW w:w="290"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b/>
                <w:sz w:val="20"/>
                <w:szCs w:val="20"/>
                <w:u w:val="single"/>
              </w:rPr>
            </w:pPr>
            <w:r w:rsidRPr="00C12BF4">
              <w:rPr>
                <w:rFonts w:ascii="Times New Roman" w:hAnsi="Times New Roman"/>
                <w:b/>
                <w:sz w:val="20"/>
                <w:szCs w:val="20"/>
                <w:u w:val="single"/>
              </w:rPr>
              <w:t>1578,947</w:t>
            </w:r>
          </w:p>
        </w:tc>
        <w:tc>
          <w:tcPr>
            <w:tcW w:w="258"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715" w:type="pct"/>
            <w:tcBorders>
              <w:top w:val="single" w:sz="6" w:space="0" w:color="auto"/>
              <w:left w:val="single" w:sz="4" w:space="0" w:color="auto"/>
              <w:bottom w:val="single" w:sz="6" w:space="0" w:color="auto"/>
              <w:right w:val="single" w:sz="4"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729" w:type="pct"/>
            <w:tcBorders>
              <w:top w:val="single" w:sz="6" w:space="0" w:color="auto"/>
              <w:left w:val="single" w:sz="4" w:space="0" w:color="auto"/>
              <w:bottom w:val="single" w:sz="6" w:space="0" w:color="auto"/>
              <w:right w:val="single" w:sz="6" w:space="0" w:color="auto"/>
            </w:tcBorders>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r>
    </w:tbl>
    <w:p w:rsidR="00C12BF4" w:rsidRPr="00C12BF4" w:rsidRDefault="00C12BF4" w:rsidP="00C12BF4">
      <w:pPr>
        <w:autoSpaceDE w:val="0"/>
        <w:autoSpaceDN w:val="0"/>
        <w:adjustRightInd w:val="0"/>
        <w:spacing w:after="0" w:line="240" w:lineRule="auto"/>
        <w:jc w:val="both"/>
        <w:rPr>
          <w:rFonts w:ascii="Times New Roman" w:hAnsi="Times New Roman"/>
          <w:sz w:val="28"/>
          <w:szCs w:val="28"/>
        </w:rPr>
      </w:pPr>
    </w:p>
    <w:p w:rsidR="00C12BF4" w:rsidRPr="00C12BF4" w:rsidRDefault="00C12BF4" w:rsidP="007F73E4">
      <w:pPr>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C12BF4">
        <w:rPr>
          <w:rFonts w:ascii="Times New Roman" w:hAnsi="Times New Roman"/>
          <w:sz w:val="24"/>
          <w:szCs w:val="24"/>
        </w:rPr>
        <w:t>В разделе 6 программы таблицу «ПЕРЕЧЕНЬ мероприятий и размеры финансирования программы Рябчинского сельского поселения Дубровского района Брянской области (2016-2024 годы) изложить в следующей редакции: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297"/>
        <w:gridCol w:w="736"/>
        <w:gridCol w:w="78"/>
        <w:gridCol w:w="667"/>
        <w:gridCol w:w="595"/>
        <w:gridCol w:w="595"/>
        <w:gridCol w:w="593"/>
        <w:gridCol w:w="595"/>
        <w:gridCol w:w="597"/>
        <w:gridCol w:w="603"/>
        <w:gridCol w:w="1037"/>
        <w:gridCol w:w="1188"/>
        <w:gridCol w:w="1188"/>
      </w:tblGrid>
      <w:tr w:rsidR="00C12BF4" w:rsidRPr="00C12BF4" w:rsidTr="00C12BF4">
        <w:trPr>
          <w:trHeight w:val="315"/>
        </w:trPr>
        <w:tc>
          <w:tcPr>
            <w:tcW w:w="223" w:type="pct"/>
            <w:vMerge w:val="restart"/>
          </w:tcPr>
          <w:p w:rsidR="00C12BF4" w:rsidRPr="00C12BF4" w:rsidRDefault="00C12BF4" w:rsidP="00C12BF4">
            <w:pPr>
              <w:spacing w:after="0" w:line="240" w:lineRule="auto"/>
              <w:jc w:val="both"/>
              <w:rPr>
                <w:rFonts w:ascii="Times New Roman" w:hAnsi="Times New Roman"/>
                <w:b/>
                <w:sz w:val="20"/>
                <w:szCs w:val="20"/>
              </w:rPr>
            </w:pP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w:t>
            </w: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п/п</w:t>
            </w:r>
          </w:p>
        </w:tc>
        <w:tc>
          <w:tcPr>
            <w:tcW w:w="634" w:type="pct"/>
            <w:vMerge w:val="restart"/>
            <w:tcBorders>
              <w:right w:val="nil"/>
            </w:tcBorders>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Наименование</w:t>
            </w: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мероприятий</w:t>
            </w:r>
          </w:p>
          <w:p w:rsidR="00C12BF4" w:rsidRPr="00C12BF4" w:rsidRDefault="00C12BF4" w:rsidP="00C12BF4">
            <w:pPr>
              <w:spacing w:after="0" w:line="240" w:lineRule="auto"/>
              <w:jc w:val="both"/>
              <w:rPr>
                <w:rFonts w:ascii="Times New Roman" w:hAnsi="Times New Roman"/>
                <w:b/>
                <w:sz w:val="20"/>
                <w:szCs w:val="20"/>
              </w:rPr>
            </w:pPr>
          </w:p>
        </w:tc>
        <w:tc>
          <w:tcPr>
            <w:tcW w:w="398" w:type="pct"/>
            <w:gridSpan w:val="2"/>
            <w:vMerge w:val="restar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Срок</w:t>
            </w: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b/>
                <w:sz w:val="20"/>
                <w:szCs w:val="20"/>
              </w:rPr>
              <w:t>реализа-ции</w:t>
            </w:r>
            <w:r w:rsidRPr="00C12BF4">
              <w:rPr>
                <w:rFonts w:ascii="Times New Roman" w:hAnsi="Times New Roman"/>
                <w:sz w:val="20"/>
                <w:szCs w:val="20"/>
              </w:rPr>
              <w:t xml:space="preserve"> </w:t>
            </w: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076" w:type="pct"/>
            <w:gridSpan w:val="7"/>
          </w:tcPr>
          <w:p w:rsidR="00C12BF4" w:rsidRPr="00C12BF4" w:rsidRDefault="00C12BF4" w:rsidP="00C12BF4">
            <w:pPr>
              <w:spacing w:after="0" w:line="240" w:lineRule="auto"/>
              <w:jc w:val="both"/>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Объем финансирования, тыс. руб.</w:t>
            </w:r>
          </w:p>
        </w:tc>
        <w:tc>
          <w:tcPr>
            <w:tcW w:w="507" w:type="pct"/>
            <w:vMerge w:val="restart"/>
          </w:tcPr>
          <w:p w:rsidR="00C12BF4" w:rsidRPr="00C12BF4" w:rsidRDefault="00C12BF4" w:rsidP="00C12BF4">
            <w:pPr>
              <w:spacing w:after="0" w:line="240" w:lineRule="auto"/>
              <w:rPr>
                <w:rFonts w:ascii="Times New Roman" w:hAnsi="Times New Roman"/>
                <w:b/>
                <w:sz w:val="20"/>
                <w:szCs w:val="20"/>
              </w:rPr>
            </w:pPr>
          </w:p>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Источники</w:t>
            </w:r>
          </w:p>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финанси-рования</w:t>
            </w:r>
          </w:p>
          <w:p w:rsidR="00C12BF4" w:rsidRPr="00C12BF4" w:rsidRDefault="00C12BF4" w:rsidP="00C12BF4">
            <w:pPr>
              <w:spacing w:after="0" w:line="240" w:lineRule="auto"/>
              <w:rPr>
                <w:rFonts w:ascii="Times New Roman" w:hAnsi="Times New Roman"/>
                <w:b/>
                <w:sz w:val="20"/>
                <w:szCs w:val="20"/>
              </w:rPr>
            </w:pPr>
          </w:p>
          <w:p w:rsidR="00C12BF4" w:rsidRPr="00C12BF4" w:rsidRDefault="00C12BF4" w:rsidP="00C12BF4">
            <w:pPr>
              <w:spacing w:after="0" w:line="240" w:lineRule="auto"/>
              <w:rPr>
                <w:rFonts w:ascii="Times New Roman" w:hAnsi="Times New Roman"/>
                <w:b/>
                <w:sz w:val="20"/>
                <w:szCs w:val="20"/>
              </w:rPr>
            </w:pPr>
          </w:p>
          <w:p w:rsidR="00C12BF4" w:rsidRPr="00C12BF4" w:rsidRDefault="00C12BF4" w:rsidP="00C12BF4">
            <w:pPr>
              <w:spacing w:after="0" w:line="240" w:lineRule="auto"/>
              <w:jc w:val="both"/>
              <w:rPr>
                <w:rFonts w:ascii="Times New Roman" w:hAnsi="Times New Roman"/>
                <w:b/>
                <w:sz w:val="20"/>
                <w:szCs w:val="20"/>
              </w:rPr>
            </w:pPr>
          </w:p>
        </w:tc>
        <w:tc>
          <w:tcPr>
            <w:tcW w:w="581" w:type="pct"/>
            <w:vMerge w:val="restart"/>
          </w:tcPr>
          <w:p w:rsidR="00C12BF4" w:rsidRPr="00C12BF4" w:rsidRDefault="00C12BF4" w:rsidP="00C12BF4">
            <w:pPr>
              <w:spacing w:after="0" w:line="240" w:lineRule="auto"/>
              <w:jc w:val="both"/>
              <w:rPr>
                <w:rFonts w:ascii="Times New Roman" w:hAnsi="Times New Roman"/>
                <w:b/>
                <w:sz w:val="20"/>
                <w:szCs w:val="20"/>
              </w:rPr>
            </w:pP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Ответст-венные</w:t>
            </w: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исполнители</w:t>
            </w:r>
          </w:p>
        </w:tc>
        <w:tc>
          <w:tcPr>
            <w:tcW w:w="581" w:type="pct"/>
            <w:vMerge w:val="restart"/>
          </w:tcPr>
          <w:p w:rsidR="00C12BF4" w:rsidRPr="00C12BF4" w:rsidRDefault="00C12BF4" w:rsidP="00C12BF4">
            <w:pPr>
              <w:spacing w:after="0" w:line="240" w:lineRule="auto"/>
              <w:jc w:val="both"/>
              <w:rPr>
                <w:rFonts w:ascii="Times New Roman" w:hAnsi="Times New Roman"/>
                <w:b/>
                <w:sz w:val="20"/>
                <w:szCs w:val="20"/>
              </w:rPr>
            </w:pP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Ожидаемые результаты реализации программы</w:t>
            </w:r>
          </w:p>
        </w:tc>
      </w:tr>
      <w:tr w:rsidR="00C12BF4" w:rsidRPr="00C12BF4" w:rsidTr="00C12BF4">
        <w:trPr>
          <w:trHeight w:val="210"/>
        </w:trPr>
        <w:tc>
          <w:tcPr>
            <w:tcW w:w="223" w:type="pct"/>
            <w:vMerge/>
          </w:tcPr>
          <w:p w:rsidR="00C12BF4" w:rsidRPr="00C12BF4" w:rsidRDefault="00C12BF4" w:rsidP="00C12BF4">
            <w:pPr>
              <w:spacing w:after="0" w:line="240" w:lineRule="auto"/>
              <w:jc w:val="both"/>
              <w:rPr>
                <w:rFonts w:ascii="Times New Roman" w:hAnsi="Times New Roman"/>
                <w:sz w:val="20"/>
                <w:szCs w:val="20"/>
              </w:rPr>
            </w:pPr>
          </w:p>
        </w:tc>
        <w:tc>
          <w:tcPr>
            <w:tcW w:w="634" w:type="pct"/>
            <w:vMerge/>
            <w:tcBorders>
              <w:right w:val="nil"/>
            </w:tcBorders>
          </w:tcPr>
          <w:p w:rsidR="00C12BF4" w:rsidRPr="00C12BF4" w:rsidRDefault="00C12BF4" w:rsidP="00C12BF4">
            <w:pPr>
              <w:spacing w:after="0" w:line="240" w:lineRule="auto"/>
              <w:jc w:val="both"/>
              <w:rPr>
                <w:rFonts w:ascii="Times New Roman" w:hAnsi="Times New Roman"/>
                <w:sz w:val="20"/>
                <w:szCs w:val="20"/>
              </w:rPr>
            </w:pPr>
          </w:p>
        </w:tc>
        <w:tc>
          <w:tcPr>
            <w:tcW w:w="398" w:type="pct"/>
            <w:gridSpan w:val="2"/>
            <w:vMerge/>
          </w:tcPr>
          <w:p w:rsidR="00C12BF4" w:rsidRPr="00C12BF4" w:rsidRDefault="00C12BF4" w:rsidP="00C12BF4">
            <w:pPr>
              <w:spacing w:after="0" w:line="240" w:lineRule="auto"/>
              <w:jc w:val="both"/>
              <w:rPr>
                <w:rFonts w:ascii="Times New Roman" w:hAnsi="Times New Roman"/>
                <w:sz w:val="20"/>
                <w:szCs w:val="20"/>
              </w:rPr>
            </w:pPr>
          </w:p>
        </w:tc>
        <w:tc>
          <w:tcPr>
            <w:tcW w:w="326" w:type="pct"/>
            <w:vMerge w:val="restart"/>
          </w:tcPr>
          <w:p w:rsidR="00C12BF4" w:rsidRPr="00C12BF4" w:rsidRDefault="00C12BF4" w:rsidP="00C12BF4">
            <w:pPr>
              <w:spacing w:after="0" w:line="240" w:lineRule="auto"/>
              <w:jc w:val="both"/>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Всего</w:t>
            </w:r>
          </w:p>
        </w:tc>
        <w:tc>
          <w:tcPr>
            <w:tcW w:w="29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2016 г.</w:t>
            </w:r>
          </w:p>
        </w:tc>
        <w:tc>
          <w:tcPr>
            <w:tcW w:w="29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 xml:space="preserve">2017 г. </w:t>
            </w:r>
          </w:p>
        </w:tc>
        <w:tc>
          <w:tcPr>
            <w:tcW w:w="290"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2018 г.</w:t>
            </w:r>
          </w:p>
        </w:tc>
        <w:tc>
          <w:tcPr>
            <w:tcW w:w="29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2019 г.</w:t>
            </w:r>
          </w:p>
        </w:tc>
        <w:tc>
          <w:tcPr>
            <w:tcW w:w="292"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2020 г.</w:t>
            </w:r>
          </w:p>
        </w:tc>
        <w:tc>
          <w:tcPr>
            <w:tcW w:w="293"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2021г.</w:t>
            </w:r>
          </w:p>
        </w:tc>
        <w:tc>
          <w:tcPr>
            <w:tcW w:w="507" w:type="pct"/>
            <w:vMerge/>
          </w:tcPr>
          <w:p w:rsidR="00C12BF4" w:rsidRPr="00C12BF4" w:rsidRDefault="00C12BF4" w:rsidP="00C12BF4">
            <w:pPr>
              <w:spacing w:after="0" w:line="240" w:lineRule="auto"/>
              <w:rPr>
                <w:rFonts w:ascii="Times New Roman" w:hAnsi="Times New Roman"/>
                <w:sz w:val="20"/>
                <w:szCs w:val="20"/>
              </w:rPr>
            </w:pPr>
          </w:p>
        </w:tc>
        <w:tc>
          <w:tcPr>
            <w:tcW w:w="581" w:type="pct"/>
            <w:vMerge/>
          </w:tcPr>
          <w:p w:rsidR="00C12BF4" w:rsidRPr="00C12BF4" w:rsidRDefault="00C12BF4" w:rsidP="00C12BF4">
            <w:pPr>
              <w:spacing w:after="0" w:line="240" w:lineRule="auto"/>
              <w:jc w:val="both"/>
              <w:rPr>
                <w:rFonts w:ascii="Times New Roman" w:hAnsi="Times New Roman"/>
                <w:sz w:val="20"/>
                <w:szCs w:val="20"/>
              </w:rPr>
            </w:pPr>
          </w:p>
        </w:tc>
        <w:tc>
          <w:tcPr>
            <w:tcW w:w="581" w:type="pct"/>
            <w:vMerge/>
          </w:tcPr>
          <w:p w:rsidR="00C12BF4" w:rsidRPr="00C12BF4" w:rsidRDefault="00C12BF4" w:rsidP="00C12BF4">
            <w:pPr>
              <w:spacing w:after="0" w:line="240" w:lineRule="auto"/>
              <w:jc w:val="both"/>
              <w:rPr>
                <w:rFonts w:ascii="Times New Roman" w:hAnsi="Times New Roman"/>
                <w:sz w:val="20"/>
                <w:szCs w:val="20"/>
              </w:rPr>
            </w:pPr>
          </w:p>
        </w:tc>
      </w:tr>
      <w:tr w:rsidR="00C12BF4" w:rsidRPr="00C12BF4" w:rsidTr="00C12BF4">
        <w:trPr>
          <w:trHeight w:val="585"/>
        </w:trPr>
        <w:tc>
          <w:tcPr>
            <w:tcW w:w="223" w:type="pct"/>
            <w:vMerge/>
          </w:tcPr>
          <w:p w:rsidR="00C12BF4" w:rsidRPr="00C12BF4" w:rsidRDefault="00C12BF4" w:rsidP="00C12BF4">
            <w:pPr>
              <w:spacing w:after="0" w:line="240" w:lineRule="auto"/>
              <w:jc w:val="both"/>
              <w:rPr>
                <w:rFonts w:ascii="Times New Roman" w:hAnsi="Times New Roman"/>
                <w:sz w:val="20"/>
                <w:szCs w:val="20"/>
              </w:rPr>
            </w:pPr>
          </w:p>
        </w:tc>
        <w:tc>
          <w:tcPr>
            <w:tcW w:w="634" w:type="pct"/>
            <w:vMerge/>
            <w:tcBorders>
              <w:right w:val="nil"/>
            </w:tcBorders>
          </w:tcPr>
          <w:p w:rsidR="00C12BF4" w:rsidRPr="00C12BF4" w:rsidRDefault="00C12BF4" w:rsidP="00C12BF4">
            <w:pPr>
              <w:spacing w:after="0" w:line="240" w:lineRule="auto"/>
              <w:jc w:val="both"/>
              <w:rPr>
                <w:rFonts w:ascii="Times New Roman" w:hAnsi="Times New Roman"/>
                <w:sz w:val="20"/>
                <w:szCs w:val="20"/>
              </w:rPr>
            </w:pPr>
          </w:p>
        </w:tc>
        <w:tc>
          <w:tcPr>
            <w:tcW w:w="398" w:type="pct"/>
            <w:gridSpan w:val="2"/>
            <w:vMerge/>
          </w:tcPr>
          <w:p w:rsidR="00C12BF4" w:rsidRPr="00C12BF4" w:rsidRDefault="00C12BF4" w:rsidP="00C12BF4">
            <w:pPr>
              <w:spacing w:after="0" w:line="240" w:lineRule="auto"/>
              <w:jc w:val="both"/>
              <w:rPr>
                <w:rFonts w:ascii="Times New Roman" w:hAnsi="Times New Roman"/>
                <w:sz w:val="20"/>
                <w:szCs w:val="20"/>
              </w:rPr>
            </w:pPr>
          </w:p>
        </w:tc>
        <w:tc>
          <w:tcPr>
            <w:tcW w:w="326" w:type="pct"/>
            <w:vMerge/>
          </w:tcPr>
          <w:p w:rsidR="00C12BF4" w:rsidRPr="00C12BF4" w:rsidRDefault="00C12BF4" w:rsidP="00C12BF4">
            <w:pPr>
              <w:spacing w:after="0" w:line="240" w:lineRule="auto"/>
              <w:jc w:val="both"/>
              <w:rPr>
                <w:rFonts w:ascii="Times New Roman" w:hAnsi="Times New Roman"/>
                <w:sz w:val="20"/>
                <w:szCs w:val="20"/>
              </w:rPr>
            </w:pPr>
          </w:p>
        </w:tc>
        <w:tc>
          <w:tcPr>
            <w:tcW w:w="291"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91"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90"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91"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92"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93"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507" w:type="pct"/>
            <w:vMerge/>
          </w:tcPr>
          <w:p w:rsidR="00C12BF4" w:rsidRPr="00C12BF4" w:rsidRDefault="00C12BF4" w:rsidP="00C12BF4">
            <w:pPr>
              <w:spacing w:after="0" w:line="240" w:lineRule="auto"/>
              <w:rPr>
                <w:rFonts w:ascii="Times New Roman" w:hAnsi="Times New Roman"/>
                <w:sz w:val="20"/>
                <w:szCs w:val="20"/>
              </w:rPr>
            </w:pPr>
          </w:p>
        </w:tc>
        <w:tc>
          <w:tcPr>
            <w:tcW w:w="581" w:type="pct"/>
            <w:vMerge/>
          </w:tcPr>
          <w:p w:rsidR="00C12BF4" w:rsidRPr="00C12BF4" w:rsidRDefault="00C12BF4" w:rsidP="00C12BF4">
            <w:pPr>
              <w:spacing w:after="0" w:line="240" w:lineRule="auto"/>
              <w:jc w:val="both"/>
              <w:rPr>
                <w:rFonts w:ascii="Times New Roman" w:hAnsi="Times New Roman"/>
                <w:sz w:val="20"/>
                <w:szCs w:val="20"/>
              </w:rPr>
            </w:pPr>
          </w:p>
        </w:tc>
        <w:tc>
          <w:tcPr>
            <w:tcW w:w="581" w:type="pct"/>
            <w:vMerge/>
          </w:tcPr>
          <w:p w:rsidR="00C12BF4" w:rsidRPr="00C12BF4" w:rsidRDefault="00C12BF4" w:rsidP="00C12BF4">
            <w:pPr>
              <w:spacing w:after="0" w:line="240" w:lineRule="auto"/>
              <w:jc w:val="both"/>
              <w:rPr>
                <w:rFonts w:ascii="Times New Roman" w:hAnsi="Times New Roman"/>
                <w:sz w:val="20"/>
                <w:szCs w:val="20"/>
              </w:rPr>
            </w:pPr>
          </w:p>
        </w:tc>
      </w:tr>
      <w:tr w:rsidR="00C12BF4" w:rsidRPr="00C12BF4" w:rsidTr="00C12BF4">
        <w:tc>
          <w:tcPr>
            <w:tcW w:w="223"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1</w:t>
            </w:r>
          </w:p>
        </w:tc>
        <w:tc>
          <w:tcPr>
            <w:tcW w:w="634"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Ремонт водопровода с заменой насосов артскажин</w:t>
            </w:r>
          </w:p>
          <w:p w:rsidR="00C12BF4" w:rsidRPr="00C12BF4" w:rsidRDefault="00C12BF4" w:rsidP="00C12BF4">
            <w:pPr>
              <w:spacing w:after="0" w:line="240" w:lineRule="auto"/>
              <w:jc w:val="both"/>
              <w:rPr>
                <w:rFonts w:ascii="Times New Roman" w:hAnsi="Times New Roman"/>
                <w:sz w:val="20"/>
                <w:szCs w:val="20"/>
              </w:rPr>
            </w:pPr>
          </w:p>
        </w:tc>
        <w:tc>
          <w:tcPr>
            <w:tcW w:w="360"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2016-2021</w:t>
            </w:r>
          </w:p>
        </w:tc>
        <w:tc>
          <w:tcPr>
            <w:tcW w:w="364" w:type="pct"/>
            <w:gridSpan w:val="2"/>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3750,0</w:t>
            </w:r>
          </w:p>
        </w:tc>
        <w:tc>
          <w:tcPr>
            <w:tcW w:w="29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750,0</w:t>
            </w:r>
          </w:p>
        </w:tc>
        <w:tc>
          <w:tcPr>
            <w:tcW w:w="29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750,0</w:t>
            </w:r>
          </w:p>
        </w:tc>
        <w:tc>
          <w:tcPr>
            <w:tcW w:w="290"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750,0</w:t>
            </w:r>
          </w:p>
        </w:tc>
        <w:tc>
          <w:tcPr>
            <w:tcW w:w="29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750,0</w:t>
            </w:r>
          </w:p>
        </w:tc>
        <w:tc>
          <w:tcPr>
            <w:tcW w:w="292"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750,0</w:t>
            </w:r>
          </w:p>
        </w:tc>
        <w:tc>
          <w:tcPr>
            <w:tcW w:w="293" w:type="pct"/>
          </w:tcPr>
          <w:p w:rsidR="00C12BF4" w:rsidRPr="00C12BF4" w:rsidRDefault="00C12BF4" w:rsidP="00C12BF4">
            <w:pPr>
              <w:spacing w:after="0" w:line="240" w:lineRule="auto"/>
              <w:jc w:val="both"/>
              <w:rPr>
                <w:rFonts w:ascii="Times New Roman" w:hAnsi="Times New Roman"/>
                <w:sz w:val="20"/>
                <w:szCs w:val="20"/>
              </w:rPr>
            </w:pPr>
          </w:p>
        </w:tc>
        <w:tc>
          <w:tcPr>
            <w:tcW w:w="507"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Бюджет</w:t>
            </w:r>
          </w:p>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поселения</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Администрация поселения</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Бесперебойное обеспечение населения водой</w:t>
            </w:r>
          </w:p>
        </w:tc>
      </w:tr>
      <w:tr w:rsidR="00C12BF4" w:rsidRPr="00C12BF4" w:rsidTr="00C12BF4">
        <w:tc>
          <w:tcPr>
            <w:tcW w:w="223"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w:t>
            </w:r>
          </w:p>
        </w:tc>
        <w:tc>
          <w:tcPr>
            <w:tcW w:w="634"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Огораживыние зон санитарной охраны водонапорных башен</w:t>
            </w:r>
          </w:p>
        </w:tc>
        <w:tc>
          <w:tcPr>
            <w:tcW w:w="360"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2016</w:t>
            </w:r>
          </w:p>
        </w:tc>
        <w:tc>
          <w:tcPr>
            <w:tcW w:w="364" w:type="pct"/>
            <w:gridSpan w:val="2"/>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20,0</w:t>
            </w:r>
          </w:p>
        </w:tc>
        <w:tc>
          <w:tcPr>
            <w:tcW w:w="29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20,0</w:t>
            </w:r>
          </w:p>
        </w:tc>
        <w:tc>
          <w:tcPr>
            <w:tcW w:w="291" w:type="pct"/>
          </w:tcPr>
          <w:p w:rsidR="00C12BF4" w:rsidRPr="00C12BF4" w:rsidRDefault="00C12BF4" w:rsidP="00C12BF4">
            <w:pPr>
              <w:spacing w:after="0" w:line="240" w:lineRule="auto"/>
              <w:jc w:val="both"/>
              <w:rPr>
                <w:rFonts w:ascii="Times New Roman" w:hAnsi="Times New Roman"/>
                <w:sz w:val="20"/>
                <w:szCs w:val="20"/>
              </w:rPr>
            </w:pPr>
          </w:p>
        </w:tc>
        <w:tc>
          <w:tcPr>
            <w:tcW w:w="290" w:type="pct"/>
          </w:tcPr>
          <w:p w:rsidR="00C12BF4" w:rsidRPr="00C12BF4" w:rsidRDefault="00C12BF4" w:rsidP="00C12BF4">
            <w:pPr>
              <w:spacing w:after="0" w:line="240" w:lineRule="auto"/>
              <w:jc w:val="both"/>
              <w:rPr>
                <w:rFonts w:ascii="Times New Roman" w:hAnsi="Times New Roman"/>
                <w:sz w:val="20"/>
                <w:szCs w:val="20"/>
              </w:rPr>
            </w:pPr>
          </w:p>
        </w:tc>
        <w:tc>
          <w:tcPr>
            <w:tcW w:w="291" w:type="pct"/>
          </w:tcPr>
          <w:p w:rsidR="00C12BF4" w:rsidRPr="00C12BF4" w:rsidRDefault="00C12BF4" w:rsidP="00C12BF4">
            <w:pPr>
              <w:spacing w:after="0" w:line="240" w:lineRule="auto"/>
              <w:jc w:val="both"/>
              <w:rPr>
                <w:rFonts w:ascii="Times New Roman" w:hAnsi="Times New Roman"/>
                <w:sz w:val="20"/>
                <w:szCs w:val="20"/>
              </w:rPr>
            </w:pPr>
          </w:p>
        </w:tc>
        <w:tc>
          <w:tcPr>
            <w:tcW w:w="292" w:type="pct"/>
          </w:tcPr>
          <w:p w:rsidR="00C12BF4" w:rsidRPr="00C12BF4" w:rsidRDefault="00C12BF4" w:rsidP="00C12BF4">
            <w:pPr>
              <w:spacing w:after="0" w:line="240" w:lineRule="auto"/>
              <w:jc w:val="both"/>
              <w:rPr>
                <w:rFonts w:ascii="Times New Roman" w:hAnsi="Times New Roman"/>
                <w:sz w:val="20"/>
                <w:szCs w:val="20"/>
              </w:rPr>
            </w:pPr>
          </w:p>
        </w:tc>
        <w:tc>
          <w:tcPr>
            <w:tcW w:w="293" w:type="pct"/>
          </w:tcPr>
          <w:p w:rsidR="00C12BF4" w:rsidRPr="00C12BF4" w:rsidRDefault="00C12BF4" w:rsidP="00C12BF4">
            <w:pPr>
              <w:spacing w:after="0" w:line="240" w:lineRule="auto"/>
              <w:jc w:val="both"/>
              <w:rPr>
                <w:rFonts w:ascii="Times New Roman" w:hAnsi="Times New Roman"/>
                <w:sz w:val="20"/>
                <w:szCs w:val="20"/>
              </w:rPr>
            </w:pPr>
          </w:p>
        </w:tc>
        <w:tc>
          <w:tcPr>
            <w:tcW w:w="507"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Бюджет</w:t>
            </w:r>
          </w:p>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поселения</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Администрация поселения</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Благоустройство</w:t>
            </w:r>
          </w:p>
        </w:tc>
      </w:tr>
      <w:tr w:rsidR="00C12BF4" w:rsidRPr="00C12BF4" w:rsidTr="00C12BF4">
        <w:tc>
          <w:tcPr>
            <w:tcW w:w="223"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4</w:t>
            </w:r>
          </w:p>
        </w:tc>
        <w:tc>
          <w:tcPr>
            <w:tcW w:w="634"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Обустройство и чистка колодцев, ремонт водозаборных колонок</w:t>
            </w:r>
          </w:p>
        </w:tc>
        <w:tc>
          <w:tcPr>
            <w:tcW w:w="360"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2016- 2021</w:t>
            </w:r>
          </w:p>
        </w:tc>
        <w:tc>
          <w:tcPr>
            <w:tcW w:w="364" w:type="pct"/>
            <w:gridSpan w:val="2"/>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9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10,0</w:t>
            </w:r>
          </w:p>
        </w:tc>
        <w:tc>
          <w:tcPr>
            <w:tcW w:w="29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10,0</w:t>
            </w:r>
          </w:p>
        </w:tc>
        <w:tc>
          <w:tcPr>
            <w:tcW w:w="290"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10,0</w:t>
            </w:r>
          </w:p>
        </w:tc>
        <w:tc>
          <w:tcPr>
            <w:tcW w:w="29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10,0</w:t>
            </w:r>
          </w:p>
        </w:tc>
        <w:tc>
          <w:tcPr>
            <w:tcW w:w="292"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10,0</w:t>
            </w:r>
          </w:p>
        </w:tc>
        <w:tc>
          <w:tcPr>
            <w:tcW w:w="293"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507"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Бюджет поселения</w:t>
            </w:r>
          </w:p>
        </w:tc>
        <w:tc>
          <w:tcPr>
            <w:tcW w:w="58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администрация поселения</w:t>
            </w:r>
          </w:p>
        </w:tc>
        <w:tc>
          <w:tcPr>
            <w:tcW w:w="58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улучшение санитарного состояния территории</w:t>
            </w:r>
          </w:p>
        </w:tc>
      </w:tr>
      <w:tr w:rsidR="00C12BF4" w:rsidRPr="00C12BF4" w:rsidTr="00C12BF4">
        <w:tc>
          <w:tcPr>
            <w:tcW w:w="223"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w:t>
            </w:r>
          </w:p>
        </w:tc>
        <w:tc>
          <w:tcPr>
            <w:tcW w:w="634"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Реконструкция системы водоснабжения в п.Серпеевский Дубровского района Брянской области</w:t>
            </w:r>
          </w:p>
        </w:tc>
        <w:tc>
          <w:tcPr>
            <w:tcW w:w="360"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2016-2024г.г.</w:t>
            </w:r>
          </w:p>
        </w:tc>
        <w:tc>
          <w:tcPr>
            <w:tcW w:w="364" w:type="pct"/>
            <w:gridSpan w:val="2"/>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1894,736</w:t>
            </w:r>
          </w:p>
        </w:tc>
        <w:tc>
          <w:tcPr>
            <w:tcW w:w="29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9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90"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9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92"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93"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1894,736</w:t>
            </w:r>
          </w:p>
        </w:tc>
        <w:tc>
          <w:tcPr>
            <w:tcW w:w="507"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Областной и местный бюджеты</w:t>
            </w:r>
          </w:p>
        </w:tc>
        <w:tc>
          <w:tcPr>
            <w:tcW w:w="58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администрация Дубровского района</w:t>
            </w:r>
          </w:p>
        </w:tc>
        <w:tc>
          <w:tcPr>
            <w:tcW w:w="58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Исключение перебоев с водоснабжением</w:t>
            </w:r>
          </w:p>
        </w:tc>
      </w:tr>
      <w:tr w:rsidR="00C12BF4" w:rsidRPr="00C12BF4" w:rsidTr="00C12BF4">
        <w:trPr>
          <w:trHeight w:val="300"/>
        </w:trPr>
        <w:tc>
          <w:tcPr>
            <w:tcW w:w="223" w:type="pct"/>
          </w:tcPr>
          <w:p w:rsidR="00C12BF4" w:rsidRPr="00C12BF4" w:rsidRDefault="00C12BF4" w:rsidP="00C12BF4">
            <w:pPr>
              <w:spacing w:after="0" w:line="240" w:lineRule="auto"/>
              <w:jc w:val="both"/>
              <w:rPr>
                <w:rFonts w:ascii="Times New Roman" w:hAnsi="Times New Roman"/>
                <w:sz w:val="20"/>
                <w:szCs w:val="20"/>
              </w:rPr>
            </w:pPr>
          </w:p>
        </w:tc>
        <w:tc>
          <w:tcPr>
            <w:tcW w:w="634"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Всего:</w:t>
            </w:r>
          </w:p>
        </w:tc>
        <w:tc>
          <w:tcPr>
            <w:tcW w:w="360" w:type="pct"/>
          </w:tcPr>
          <w:p w:rsidR="00C12BF4" w:rsidRPr="00C12BF4" w:rsidRDefault="00C12BF4" w:rsidP="00C12BF4">
            <w:pPr>
              <w:spacing w:after="0" w:line="240" w:lineRule="auto"/>
              <w:jc w:val="both"/>
              <w:rPr>
                <w:rFonts w:ascii="Times New Roman" w:hAnsi="Times New Roman"/>
                <w:sz w:val="20"/>
                <w:szCs w:val="20"/>
              </w:rPr>
            </w:pPr>
          </w:p>
        </w:tc>
        <w:tc>
          <w:tcPr>
            <w:tcW w:w="364" w:type="pct"/>
            <w:gridSpan w:val="2"/>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5714,736</w:t>
            </w:r>
          </w:p>
        </w:tc>
        <w:tc>
          <w:tcPr>
            <w:tcW w:w="29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780,0</w:t>
            </w:r>
          </w:p>
        </w:tc>
        <w:tc>
          <w:tcPr>
            <w:tcW w:w="29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760,0</w:t>
            </w:r>
          </w:p>
        </w:tc>
        <w:tc>
          <w:tcPr>
            <w:tcW w:w="290"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760,0</w:t>
            </w:r>
          </w:p>
        </w:tc>
        <w:tc>
          <w:tcPr>
            <w:tcW w:w="29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760,0</w:t>
            </w:r>
          </w:p>
        </w:tc>
        <w:tc>
          <w:tcPr>
            <w:tcW w:w="292"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 xml:space="preserve">760,0 </w:t>
            </w:r>
          </w:p>
        </w:tc>
        <w:tc>
          <w:tcPr>
            <w:tcW w:w="293"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1894,736</w:t>
            </w:r>
          </w:p>
        </w:tc>
        <w:tc>
          <w:tcPr>
            <w:tcW w:w="507" w:type="pct"/>
          </w:tcPr>
          <w:p w:rsidR="00C12BF4" w:rsidRPr="00C12BF4" w:rsidRDefault="00C12BF4" w:rsidP="00C12BF4">
            <w:pPr>
              <w:spacing w:after="0" w:line="240" w:lineRule="auto"/>
              <w:jc w:val="both"/>
              <w:rPr>
                <w:rFonts w:ascii="Times New Roman" w:hAnsi="Times New Roman"/>
                <w:sz w:val="20"/>
                <w:szCs w:val="20"/>
              </w:rPr>
            </w:pPr>
          </w:p>
        </w:tc>
        <w:tc>
          <w:tcPr>
            <w:tcW w:w="581" w:type="pct"/>
          </w:tcPr>
          <w:p w:rsidR="00C12BF4" w:rsidRPr="00C12BF4" w:rsidRDefault="00C12BF4" w:rsidP="00C12BF4">
            <w:pPr>
              <w:spacing w:after="0" w:line="240" w:lineRule="auto"/>
              <w:jc w:val="both"/>
              <w:rPr>
                <w:rFonts w:ascii="Times New Roman" w:hAnsi="Times New Roman"/>
                <w:sz w:val="20"/>
                <w:szCs w:val="20"/>
              </w:rPr>
            </w:pPr>
          </w:p>
        </w:tc>
        <w:tc>
          <w:tcPr>
            <w:tcW w:w="581" w:type="pct"/>
          </w:tcPr>
          <w:p w:rsidR="00C12BF4" w:rsidRPr="00C12BF4" w:rsidRDefault="00C12BF4" w:rsidP="00C12BF4">
            <w:pPr>
              <w:spacing w:after="0" w:line="240" w:lineRule="auto"/>
              <w:jc w:val="both"/>
              <w:rPr>
                <w:rFonts w:ascii="Times New Roman" w:hAnsi="Times New Roman"/>
                <w:sz w:val="20"/>
                <w:szCs w:val="20"/>
              </w:rPr>
            </w:pPr>
          </w:p>
        </w:tc>
      </w:tr>
      <w:tr w:rsidR="00C12BF4" w:rsidRPr="00C12BF4" w:rsidTr="00C12BF4">
        <w:trPr>
          <w:trHeight w:val="210"/>
        </w:trPr>
        <w:tc>
          <w:tcPr>
            <w:tcW w:w="223"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w:t>
            </w:r>
          </w:p>
        </w:tc>
        <w:tc>
          <w:tcPr>
            <w:tcW w:w="634"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Установка электрических фонарей по населенным пунктам</w:t>
            </w:r>
          </w:p>
        </w:tc>
        <w:tc>
          <w:tcPr>
            <w:tcW w:w="360"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2016-2021</w:t>
            </w:r>
          </w:p>
        </w:tc>
        <w:tc>
          <w:tcPr>
            <w:tcW w:w="364" w:type="pct"/>
            <w:gridSpan w:val="2"/>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150,0</w:t>
            </w:r>
          </w:p>
        </w:tc>
        <w:tc>
          <w:tcPr>
            <w:tcW w:w="29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30,0</w:t>
            </w:r>
          </w:p>
        </w:tc>
        <w:tc>
          <w:tcPr>
            <w:tcW w:w="29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30,0</w:t>
            </w:r>
          </w:p>
        </w:tc>
        <w:tc>
          <w:tcPr>
            <w:tcW w:w="290"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30,0</w:t>
            </w:r>
          </w:p>
        </w:tc>
        <w:tc>
          <w:tcPr>
            <w:tcW w:w="29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30,0</w:t>
            </w:r>
          </w:p>
        </w:tc>
        <w:tc>
          <w:tcPr>
            <w:tcW w:w="292"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30,0</w:t>
            </w:r>
          </w:p>
        </w:tc>
        <w:tc>
          <w:tcPr>
            <w:tcW w:w="293" w:type="pct"/>
          </w:tcPr>
          <w:p w:rsidR="00C12BF4" w:rsidRPr="00C12BF4" w:rsidRDefault="00C12BF4" w:rsidP="00C12BF4">
            <w:pPr>
              <w:spacing w:after="0" w:line="240" w:lineRule="auto"/>
              <w:jc w:val="both"/>
              <w:rPr>
                <w:rFonts w:ascii="Times New Roman" w:hAnsi="Times New Roman"/>
                <w:sz w:val="20"/>
                <w:szCs w:val="20"/>
              </w:rPr>
            </w:pPr>
          </w:p>
        </w:tc>
        <w:tc>
          <w:tcPr>
            <w:tcW w:w="507"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Бюджет</w:t>
            </w:r>
          </w:p>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поселения</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Администрация поселения</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Улучшение качества жизни населения</w:t>
            </w:r>
          </w:p>
        </w:tc>
      </w:tr>
      <w:tr w:rsidR="00C12BF4" w:rsidRPr="00C12BF4" w:rsidTr="00C12BF4">
        <w:trPr>
          <w:trHeight w:val="210"/>
        </w:trPr>
        <w:tc>
          <w:tcPr>
            <w:tcW w:w="223"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6.</w:t>
            </w:r>
          </w:p>
        </w:tc>
        <w:tc>
          <w:tcPr>
            <w:tcW w:w="634"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Приобретение контейнеров для ТБО</w:t>
            </w:r>
          </w:p>
        </w:tc>
        <w:tc>
          <w:tcPr>
            <w:tcW w:w="360"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2016-2021</w:t>
            </w:r>
          </w:p>
        </w:tc>
        <w:tc>
          <w:tcPr>
            <w:tcW w:w="364" w:type="pct"/>
            <w:gridSpan w:val="2"/>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250,0</w:t>
            </w:r>
          </w:p>
        </w:tc>
        <w:tc>
          <w:tcPr>
            <w:tcW w:w="29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50,0</w:t>
            </w:r>
          </w:p>
        </w:tc>
        <w:tc>
          <w:tcPr>
            <w:tcW w:w="29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50,0</w:t>
            </w:r>
          </w:p>
        </w:tc>
        <w:tc>
          <w:tcPr>
            <w:tcW w:w="290"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50,0</w:t>
            </w:r>
          </w:p>
        </w:tc>
        <w:tc>
          <w:tcPr>
            <w:tcW w:w="29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50,0</w:t>
            </w:r>
          </w:p>
        </w:tc>
        <w:tc>
          <w:tcPr>
            <w:tcW w:w="292"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50,0</w:t>
            </w:r>
          </w:p>
        </w:tc>
        <w:tc>
          <w:tcPr>
            <w:tcW w:w="293" w:type="pct"/>
          </w:tcPr>
          <w:p w:rsidR="00C12BF4" w:rsidRPr="00C12BF4" w:rsidRDefault="00C12BF4" w:rsidP="00C12BF4">
            <w:pPr>
              <w:spacing w:after="0" w:line="240" w:lineRule="auto"/>
              <w:jc w:val="both"/>
              <w:rPr>
                <w:rFonts w:ascii="Times New Roman" w:hAnsi="Times New Roman"/>
                <w:sz w:val="20"/>
                <w:szCs w:val="20"/>
              </w:rPr>
            </w:pPr>
          </w:p>
        </w:tc>
        <w:tc>
          <w:tcPr>
            <w:tcW w:w="507"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Бюджет</w:t>
            </w:r>
          </w:p>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поселения</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Администрация поселения</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Охрана окружающей среды</w:t>
            </w:r>
          </w:p>
        </w:tc>
      </w:tr>
      <w:tr w:rsidR="00C12BF4" w:rsidRPr="00C12BF4" w:rsidTr="00C12BF4">
        <w:trPr>
          <w:trHeight w:val="180"/>
        </w:trPr>
        <w:tc>
          <w:tcPr>
            <w:tcW w:w="223" w:type="pct"/>
          </w:tcPr>
          <w:p w:rsidR="00C12BF4" w:rsidRPr="00C12BF4" w:rsidRDefault="00C12BF4" w:rsidP="00C12BF4">
            <w:pPr>
              <w:spacing w:after="0" w:line="240" w:lineRule="auto"/>
              <w:jc w:val="both"/>
              <w:rPr>
                <w:rFonts w:ascii="Times New Roman" w:hAnsi="Times New Roman"/>
                <w:sz w:val="20"/>
                <w:szCs w:val="20"/>
              </w:rPr>
            </w:pPr>
          </w:p>
        </w:tc>
        <w:tc>
          <w:tcPr>
            <w:tcW w:w="634"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Всего:</w:t>
            </w:r>
          </w:p>
        </w:tc>
        <w:tc>
          <w:tcPr>
            <w:tcW w:w="360" w:type="pct"/>
          </w:tcPr>
          <w:p w:rsidR="00C12BF4" w:rsidRPr="00C12BF4" w:rsidRDefault="00C12BF4" w:rsidP="00C12BF4">
            <w:pPr>
              <w:spacing w:after="0" w:line="240" w:lineRule="auto"/>
              <w:jc w:val="both"/>
              <w:rPr>
                <w:rFonts w:ascii="Times New Roman" w:hAnsi="Times New Roman"/>
                <w:sz w:val="20"/>
                <w:szCs w:val="20"/>
              </w:rPr>
            </w:pPr>
          </w:p>
        </w:tc>
        <w:tc>
          <w:tcPr>
            <w:tcW w:w="364" w:type="pct"/>
            <w:gridSpan w:val="2"/>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400,0</w:t>
            </w:r>
          </w:p>
        </w:tc>
        <w:tc>
          <w:tcPr>
            <w:tcW w:w="29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80,0</w:t>
            </w:r>
          </w:p>
        </w:tc>
        <w:tc>
          <w:tcPr>
            <w:tcW w:w="29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80,0</w:t>
            </w:r>
          </w:p>
        </w:tc>
        <w:tc>
          <w:tcPr>
            <w:tcW w:w="290"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80,0</w:t>
            </w:r>
          </w:p>
        </w:tc>
        <w:tc>
          <w:tcPr>
            <w:tcW w:w="29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80,0</w:t>
            </w:r>
          </w:p>
        </w:tc>
        <w:tc>
          <w:tcPr>
            <w:tcW w:w="292"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80,0</w:t>
            </w:r>
          </w:p>
        </w:tc>
        <w:tc>
          <w:tcPr>
            <w:tcW w:w="293" w:type="pct"/>
          </w:tcPr>
          <w:p w:rsidR="00C12BF4" w:rsidRPr="00C12BF4" w:rsidRDefault="00C12BF4" w:rsidP="00C12BF4">
            <w:pPr>
              <w:spacing w:after="0" w:line="240" w:lineRule="auto"/>
              <w:jc w:val="both"/>
              <w:rPr>
                <w:rFonts w:ascii="Times New Roman" w:hAnsi="Times New Roman"/>
                <w:b/>
                <w:sz w:val="20"/>
                <w:szCs w:val="20"/>
              </w:rPr>
            </w:pPr>
          </w:p>
        </w:tc>
        <w:tc>
          <w:tcPr>
            <w:tcW w:w="507" w:type="pct"/>
          </w:tcPr>
          <w:p w:rsidR="00C12BF4" w:rsidRPr="00C12BF4" w:rsidRDefault="00C12BF4" w:rsidP="00C12BF4">
            <w:pPr>
              <w:spacing w:after="0" w:line="240" w:lineRule="auto"/>
              <w:jc w:val="both"/>
              <w:rPr>
                <w:rFonts w:ascii="Times New Roman" w:hAnsi="Times New Roman"/>
                <w:sz w:val="20"/>
                <w:szCs w:val="20"/>
              </w:rPr>
            </w:pPr>
          </w:p>
        </w:tc>
        <w:tc>
          <w:tcPr>
            <w:tcW w:w="581" w:type="pct"/>
          </w:tcPr>
          <w:p w:rsidR="00C12BF4" w:rsidRPr="00C12BF4" w:rsidRDefault="00C12BF4" w:rsidP="00C12BF4">
            <w:pPr>
              <w:spacing w:after="0" w:line="240" w:lineRule="auto"/>
              <w:jc w:val="both"/>
              <w:rPr>
                <w:rFonts w:ascii="Times New Roman" w:hAnsi="Times New Roman"/>
                <w:sz w:val="20"/>
                <w:szCs w:val="20"/>
              </w:rPr>
            </w:pPr>
          </w:p>
        </w:tc>
        <w:tc>
          <w:tcPr>
            <w:tcW w:w="581" w:type="pct"/>
          </w:tcPr>
          <w:p w:rsidR="00C12BF4" w:rsidRPr="00C12BF4" w:rsidRDefault="00C12BF4" w:rsidP="00C12BF4">
            <w:pPr>
              <w:spacing w:after="0" w:line="240" w:lineRule="auto"/>
              <w:jc w:val="both"/>
              <w:rPr>
                <w:rFonts w:ascii="Times New Roman" w:hAnsi="Times New Roman"/>
                <w:sz w:val="20"/>
                <w:szCs w:val="20"/>
              </w:rPr>
            </w:pPr>
          </w:p>
        </w:tc>
      </w:tr>
    </w:tbl>
    <w:p w:rsidR="00C12BF4" w:rsidRPr="00C12BF4" w:rsidRDefault="00C12BF4" w:rsidP="00C12BF4">
      <w:pPr>
        <w:autoSpaceDE w:val="0"/>
        <w:autoSpaceDN w:val="0"/>
        <w:adjustRightInd w:val="0"/>
        <w:spacing w:after="0" w:line="240" w:lineRule="auto"/>
        <w:jc w:val="both"/>
        <w:rPr>
          <w:rFonts w:ascii="Times New Roman" w:hAnsi="Times New Roman"/>
          <w:sz w:val="28"/>
          <w:szCs w:val="28"/>
        </w:rPr>
      </w:pPr>
    </w:p>
    <w:p w:rsidR="00C12BF4" w:rsidRPr="00C12BF4" w:rsidRDefault="00C12BF4" w:rsidP="007F73E4">
      <w:pPr>
        <w:numPr>
          <w:ilvl w:val="1"/>
          <w:numId w:val="29"/>
        </w:numPr>
        <w:autoSpaceDE w:val="0"/>
        <w:autoSpaceDN w:val="0"/>
        <w:adjustRightInd w:val="0"/>
        <w:spacing w:after="0" w:line="240" w:lineRule="auto"/>
        <w:ind w:left="0" w:firstLine="709"/>
        <w:jc w:val="both"/>
        <w:rPr>
          <w:rFonts w:ascii="Times New Roman" w:hAnsi="Times New Roman"/>
          <w:sz w:val="24"/>
          <w:szCs w:val="24"/>
        </w:rPr>
      </w:pPr>
      <w:r w:rsidRPr="00C12BF4">
        <w:rPr>
          <w:rFonts w:ascii="Times New Roman" w:hAnsi="Times New Roman"/>
          <w:sz w:val="24"/>
          <w:szCs w:val="24"/>
        </w:rPr>
        <w:lastRenderedPageBreak/>
        <w:t>В разделе 6 программы таблицу «ПЕРЕЧЕНЬ мероприятий и размеры финансирования программы Рековичского сельского поселения Дубровского района Брянской области (2016-2024 годы) изложить в следующей редакции:</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184"/>
        <w:gridCol w:w="783"/>
        <w:gridCol w:w="860"/>
        <w:gridCol w:w="548"/>
        <w:gridCol w:w="548"/>
        <w:gridCol w:w="548"/>
        <w:gridCol w:w="548"/>
        <w:gridCol w:w="548"/>
        <w:gridCol w:w="766"/>
        <w:gridCol w:w="956"/>
        <w:gridCol w:w="1164"/>
        <w:gridCol w:w="100"/>
        <w:gridCol w:w="1198"/>
      </w:tblGrid>
      <w:tr w:rsidR="00C12BF4" w:rsidRPr="00C12BF4" w:rsidTr="00C12BF4">
        <w:trPr>
          <w:trHeight w:val="315"/>
        </w:trPr>
        <w:tc>
          <w:tcPr>
            <w:tcW w:w="215" w:type="pct"/>
            <w:vMerge w:val="restart"/>
          </w:tcPr>
          <w:p w:rsidR="00C12BF4" w:rsidRPr="00C12BF4" w:rsidRDefault="00C12BF4" w:rsidP="00C12BF4">
            <w:pPr>
              <w:spacing w:after="0" w:line="240" w:lineRule="auto"/>
              <w:jc w:val="both"/>
              <w:rPr>
                <w:rFonts w:ascii="Times New Roman" w:hAnsi="Times New Roman"/>
                <w:b/>
                <w:sz w:val="20"/>
                <w:szCs w:val="20"/>
              </w:rPr>
            </w:pP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w:t>
            </w: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п/п</w:t>
            </w:r>
          </w:p>
        </w:tc>
        <w:tc>
          <w:tcPr>
            <w:tcW w:w="581" w:type="pct"/>
            <w:vMerge w:val="restart"/>
            <w:tcBorders>
              <w:right w:val="nil"/>
            </w:tcBorders>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Наименование</w:t>
            </w: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мероприятий</w:t>
            </w:r>
          </w:p>
          <w:p w:rsidR="00C12BF4" w:rsidRPr="00C12BF4" w:rsidRDefault="00C12BF4" w:rsidP="00C12BF4">
            <w:pPr>
              <w:spacing w:after="0" w:line="240" w:lineRule="auto"/>
              <w:jc w:val="both"/>
              <w:rPr>
                <w:rFonts w:ascii="Times New Roman" w:hAnsi="Times New Roman"/>
                <w:b/>
                <w:sz w:val="20"/>
                <w:szCs w:val="20"/>
              </w:rPr>
            </w:pPr>
          </w:p>
        </w:tc>
        <w:tc>
          <w:tcPr>
            <w:tcW w:w="384" w:type="pct"/>
            <w:vMerge w:val="restar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Срок</w:t>
            </w:r>
          </w:p>
          <w:p w:rsidR="00C12BF4" w:rsidRPr="00C12BF4" w:rsidRDefault="00C12BF4" w:rsidP="00C12BF4">
            <w:pPr>
              <w:spacing w:after="0" w:line="240" w:lineRule="auto"/>
              <w:rPr>
                <w:rFonts w:ascii="Times New Roman" w:hAnsi="Times New Roman"/>
                <w:sz w:val="20"/>
                <w:szCs w:val="20"/>
              </w:rPr>
            </w:pPr>
            <w:r w:rsidRPr="00C12BF4">
              <w:rPr>
                <w:rFonts w:ascii="Times New Roman" w:hAnsi="Times New Roman"/>
                <w:b/>
                <w:sz w:val="20"/>
                <w:szCs w:val="20"/>
              </w:rPr>
              <w:t>реализа-ции</w:t>
            </w:r>
            <w:r w:rsidRPr="00C12BF4">
              <w:rPr>
                <w:rFonts w:ascii="Times New Roman" w:hAnsi="Times New Roman"/>
                <w:sz w:val="20"/>
                <w:szCs w:val="20"/>
              </w:rPr>
              <w:t xml:space="preserve"> </w:t>
            </w: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142" w:type="pct"/>
            <w:gridSpan w:val="7"/>
          </w:tcPr>
          <w:p w:rsidR="00C12BF4" w:rsidRPr="00C12BF4" w:rsidRDefault="00C12BF4" w:rsidP="00C12BF4">
            <w:pPr>
              <w:spacing w:after="0" w:line="240" w:lineRule="auto"/>
              <w:jc w:val="both"/>
              <w:rPr>
                <w:rFonts w:ascii="Times New Roman" w:hAnsi="Times New Roman"/>
                <w:sz w:val="20"/>
                <w:szCs w:val="20"/>
              </w:rPr>
            </w:pPr>
          </w:p>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Объем финансирования, тыс. руб.</w:t>
            </w:r>
          </w:p>
        </w:tc>
        <w:tc>
          <w:tcPr>
            <w:tcW w:w="469" w:type="pct"/>
            <w:vMerge w:val="restart"/>
          </w:tcPr>
          <w:p w:rsidR="00C12BF4" w:rsidRPr="00C12BF4" w:rsidRDefault="00C12BF4" w:rsidP="00C12BF4">
            <w:pPr>
              <w:spacing w:after="0" w:line="240" w:lineRule="auto"/>
              <w:rPr>
                <w:rFonts w:ascii="Times New Roman" w:hAnsi="Times New Roman"/>
                <w:b/>
                <w:sz w:val="20"/>
                <w:szCs w:val="20"/>
              </w:rPr>
            </w:pPr>
          </w:p>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Источники</w:t>
            </w:r>
          </w:p>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финанси-рования</w:t>
            </w:r>
          </w:p>
          <w:p w:rsidR="00C12BF4" w:rsidRPr="00C12BF4" w:rsidRDefault="00C12BF4" w:rsidP="00C12BF4">
            <w:pPr>
              <w:spacing w:after="0" w:line="240" w:lineRule="auto"/>
              <w:rPr>
                <w:rFonts w:ascii="Times New Roman" w:hAnsi="Times New Roman"/>
                <w:b/>
                <w:sz w:val="20"/>
                <w:szCs w:val="20"/>
              </w:rPr>
            </w:pPr>
          </w:p>
          <w:p w:rsidR="00C12BF4" w:rsidRPr="00C12BF4" w:rsidRDefault="00C12BF4" w:rsidP="00C12BF4">
            <w:pPr>
              <w:spacing w:after="0" w:line="240" w:lineRule="auto"/>
              <w:rPr>
                <w:rFonts w:ascii="Times New Roman" w:hAnsi="Times New Roman"/>
                <w:b/>
                <w:sz w:val="20"/>
                <w:szCs w:val="20"/>
              </w:rPr>
            </w:pPr>
          </w:p>
          <w:p w:rsidR="00C12BF4" w:rsidRPr="00C12BF4" w:rsidRDefault="00C12BF4" w:rsidP="00C12BF4">
            <w:pPr>
              <w:spacing w:after="0" w:line="240" w:lineRule="auto"/>
              <w:jc w:val="both"/>
              <w:rPr>
                <w:rFonts w:ascii="Times New Roman" w:hAnsi="Times New Roman"/>
                <w:b/>
                <w:sz w:val="20"/>
                <w:szCs w:val="20"/>
              </w:rPr>
            </w:pPr>
          </w:p>
        </w:tc>
        <w:tc>
          <w:tcPr>
            <w:tcW w:w="620" w:type="pct"/>
            <w:gridSpan w:val="2"/>
            <w:vMerge w:val="restart"/>
          </w:tcPr>
          <w:p w:rsidR="00C12BF4" w:rsidRPr="00C12BF4" w:rsidRDefault="00C12BF4" w:rsidP="00C12BF4">
            <w:pPr>
              <w:spacing w:after="0" w:line="240" w:lineRule="auto"/>
              <w:jc w:val="both"/>
              <w:rPr>
                <w:rFonts w:ascii="Times New Roman" w:hAnsi="Times New Roman"/>
                <w:b/>
                <w:sz w:val="20"/>
                <w:szCs w:val="20"/>
              </w:rPr>
            </w:pP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Ответст-венные</w:t>
            </w: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исполнители</w:t>
            </w:r>
          </w:p>
        </w:tc>
        <w:tc>
          <w:tcPr>
            <w:tcW w:w="589" w:type="pct"/>
            <w:vMerge w:val="restart"/>
          </w:tcPr>
          <w:p w:rsidR="00C12BF4" w:rsidRPr="00C12BF4" w:rsidRDefault="00C12BF4" w:rsidP="00C12BF4">
            <w:pPr>
              <w:spacing w:after="0" w:line="240" w:lineRule="auto"/>
              <w:jc w:val="both"/>
              <w:rPr>
                <w:rFonts w:ascii="Times New Roman" w:hAnsi="Times New Roman"/>
                <w:b/>
                <w:sz w:val="20"/>
                <w:szCs w:val="20"/>
              </w:rPr>
            </w:pP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Ожидаемые результаты реализации программы</w:t>
            </w:r>
          </w:p>
        </w:tc>
      </w:tr>
      <w:tr w:rsidR="00C12BF4" w:rsidRPr="00C12BF4" w:rsidTr="00C12BF4">
        <w:trPr>
          <w:trHeight w:val="210"/>
        </w:trPr>
        <w:tc>
          <w:tcPr>
            <w:tcW w:w="215" w:type="pct"/>
            <w:vMerge/>
          </w:tcPr>
          <w:p w:rsidR="00C12BF4" w:rsidRPr="00C12BF4" w:rsidRDefault="00C12BF4" w:rsidP="00C12BF4">
            <w:pPr>
              <w:spacing w:after="0" w:line="240" w:lineRule="auto"/>
              <w:jc w:val="both"/>
              <w:rPr>
                <w:rFonts w:ascii="Times New Roman" w:hAnsi="Times New Roman"/>
                <w:sz w:val="20"/>
                <w:szCs w:val="20"/>
              </w:rPr>
            </w:pPr>
          </w:p>
        </w:tc>
        <w:tc>
          <w:tcPr>
            <w:tcW w:w="581" w:type="pct"/>
            <w:vMerge/>
            <w:tcBorders>
              <w:right w:val="nil"/>
            </w:tcBorders>
          </w:tcPr>
          <w:p w:rsidR="00C12BF4" w:rsidRPr="00C12BF4" w:rsidRDefault="00C12BF4" w:rsidP="00C12BF4">
            <w:pPr>
              <w:spacing w:after="0" w:line="240" w:lineRule="auto"/>
              <w:jc w:val="both"/>
              <w:rPr>
                <w:rFonts w:ascii="Times New Roman" w:hAnsi="Times New Roman"/>
                <w:sz w:val="20"/>
                <w:szCs w:val="20"/>
              </w:rPr>
            </w:pPr>
          </w:p>
        </w:tc>
        <w:tc>
          <w:tcPr>
            <w:tcW w:w="384" w:type="pct"/>
            <w:vMerge/>
          </w:tcPr>
          <w:p w:rsidR="00C12BF4" w:rsidRPr="00C12BF4" w:rsidRDefault="00C12BF4" w:rsidP="00C12BF4">
            <w:pPr>
              <w:spacing w:after="0" w:line="240" w:lineRule="auto"/>
              <w:jc w:val="both"/>
              <w:rPr>
                <w:rFonts w:ascii="Times New Roman" w:hAnsi="Times New Roman"/>
                <w:sz w:val="20"/>
                <w:szCs w:val="20"/>
              </w:rPr>
            </w:pPr>
          </w:p>
        </w:tc>
        <w:tc>
          <w:tcPr>
            <w:tcW w:w="422" w:type="pct"/>
            <w:vMerge w:val="restart"/>
          </w:tcPr>
          <w:p w:rsidR="00C12BF4" w:rsidRPr="00C12BF4" w:rsidRDefault="00C12BF4" w:rsidP="00C12BF4">
            <w:pPr>
              <w:spacing w:after="0" w:line="240" w:lineRule="auto"/>
              <w:jc w:val="both"/>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Всего</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2016 г.</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 xml:space="preserve">2017 г. </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2018 г.</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2019 г.</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2020 г.</w:t>
            </w:r>
          </w:p>
        </w:tc>
        <w:tc>
          <w:tcPr>
            <w:tcW w:w="376"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2022г.</w:t>
            </w:r>
          </w:p>
        </w:tc>
        <w:tc>
          <w:tcPr>
            <w:tcW w:w="469" w:type="pct"/>
            <w:vMerge/>
          </w:tcPr>
          <w:p w:rsidR="00C12BF4" w:rsidRPr="00C12BF4" w:rsidRDefault="00C12BF4" w:rsidP="00C12BF4">
            <w:pPr>
              <w:spacing w:after="0" w:line="240" w:lineRule="auto"/>
              <w:rPr>
                <w:rFonts w:ascii="Times New Roman" w:hAnsi="Times New Roman"/>
                <w:sz w:val="20"/>
                <w:szCs w:val="20"/>
              </w:rPr>
            </w:pPr>
          </w:p>
        </w:tc>
        <w:tc>
          <w:tcPr>
            <w:tcW w:w="620" w:type="pct"/>
            <w:gridSpan w:val="2"/>
            <w:vMerge/>
          </w:tcPr>
          <w:p w:rsidR="00C12BF4" w:rsidRPr="00C12BF4" w:rsidRDefault="00C12BF4" w:rsidP="00C12BF4">
            <w:pPr>
              <w:spacing w:after="0" w:line="240" w:lineRule="auto"/>
              <w:jc w:val="both"/>
              <w:rPr>
                <w:rFonts w:ascii="Times New Roman" w:hAnsi="Times New Roman"/>
                <w:sz w:val="20"/>
                <w:szCs w:val="20"/>
              </w:rPr>
            </w:pPr>
          </w:p>
        </w:tc>
        <w:tc>
          <w:tcPr>
            <w:tcW w:w="589" w:type="pct"/>
            <w:vMerge/>
          </w:tcPr>
          <w:p w:rsidR="00C12BF4" w:rsidRPr="00C12BF4" w:rsidRDefault="00C12BF4" w:rsidP="00C12BF4">
            <w:pPr>
              <w:spacing w:after="0" w:line="240" w:lineRule="auto"/>
              <w:jc w:val="both"/>
              <w:rPr>
                <w:rFonts w:ascii="Times New Roman" w:hAnsi="Times New Roman"/>
                <w:sz w:val="20"/>
                <w:szCs w:val="20"/>
              </w:rPr>
            </w:pPr>
          </w:p>
        </w:tc>
      </w:tr>
      <w:tr w:rsidR="00C12BF4" w:rsidRPr="00C12BF4" w:rsidTr="00C12BF4">
        <w:trPr>
          <w:trHeight w:val="585"/>
        </w:trPr>
        <w:tc>
          <w:tcPr>
            <w:tcW w:w="215" w:type="pct"/>
            <w:vMerge/>
          </w:tcPr>
          <w:p w:rsidR="00C12BF4" w:rsidRPr="00C12BF4" w:rsidRDefault="00C12BF4" w:rsidP="00C12BF4">
            <w:pPr>
              <w:spacing w:after="0" w:line="240" w:lineRule="auto"/>
              <w:jc w:val="both"/>
              <w:rPr>
                <w:rFonts w:ascii="Times New Roman" w:hAnsi="Times New Roman"/>
                <w:sz w:val="20"/>
                <w:szCs w:val="20"/>
              </w:rPr>
            </w:pPr>
          </w:p>
        </w:tc>
        <w:tc>
          <w:tcPr>
            <w:tcW w:w="581" w:type="pct"/>
            <w:vMerge/>
            <w:tcBorders>
              <w:right w:val="nil"/>
            </w:tcBorders>
          </w:tcPr>
          <w:p w:rsidR="00C12BF4" w:rsidRPr="00C12BF4" w:rsidRDefault="00C12BF4" w:rsidP="00C12BF4">
            <w:pPr>
              <w:spacing w:after="0" w:line="240" w:lineRule="auto"/>
              <w:jc w:val="both"/>
              <w:rPr>
                <w:rFonts w:ascii="Times New Roman" w:hAnsi="Times New Roman"/>
                <w:sz w:val="20"/>
                <w:szCs w:val="20"/>
              </w:rPr>
            </w:pPr>
          </w:p>
        </w:tc>
        <w:tc>
          <w:tcPr>
            <w:tcW w:w="384" w:type="pct"/>
            <w:vMerge/>
          </w:tcPr>
          <w:p w:rsidR="00C12BF4" w:rsidRPr="00C12BF4" w:rsidRDefault="00C12BF4" w:rsidP="00C12BF4">
            <w:pPr>
              <w:spacing w:after="0" w:line="240" w:lineRule="auto"/>
              <w:jc w:val="both"/>
              <w:rPr>
                <w:rFonts w:ascii="Times New Roman" w:hAnsi="Times New Roman"/>
                <w:sz w:val="20"/>
                <w:szCs w:val="20"/>
              </w:rPr>
            </w:pPr>
          </w:p>
        </w:tc>
        <w:tc>
          <w:tcPr>
            <w:tcW w:w="422" w:type="pct"/>
            <w:vMerge/>
          </w:tcPr>
          <w:p w:rsidR="00C12BF4" w:rsidRPr="00C12BF4" w:rsidRDefault="00C12BF4" w:rsidP="00C12BF4">
            <w:pPr>
              <w:spacing w:after="0" w:line="240" w:lineRule="auto"/>
              <w:jc w:val="both"/>
              <w:rPr>
                <w:rFonts w:ascii="Times New Roman" w:hAnsi="Times New Roman"/>
                <w:sz w:val="20"/>
                <w:szCs w:val="20"/>
              </w:rPr>
            </w:pPr>
          </w:p>
        </w:tc>
        <w:tc>
          <w:tcPr>
            <w:tcW w:w="269"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69"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69"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69"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269" w:type="pct"/>
          </w:tcPr>
          <w:p w:rsidR="00C12BF4" w:rsidRPr="00C12BF4" w:rsidRDefault="00C12BF4" w:rsidP="00C12BF4">
            <w:pPr>
              <w:spacing w:after="0" w:line="240" w:lineRule="auto"/>
              <w:rPr>
                <w:rFonts w:ascii="Times New Roman" w:hAnsi="Times New Roman"/>
                <w:sz w:val="20"/>
                <w:szCs w:val="20"/>
              </w:rPr>
            </w:pPr>
          </w:p>
          <w:p w:rsidR="00C12BF4" w:rsidRPr="00C12BF4" w:rsidRDefault="00C12BF4" w:rsidP="00C12BF4">
            <w:pPr>
              <w:spacing w:after="0" w:line="240" w:lineRule="auto"/>
              <w:jc w:val="both"/>
              <w:rPr>
                <w:rFonts w:ascii="Times New Roman" w:hAnsi="Times New Roman"/>
                <w:sz w:val="20"/>
                <w:szCs w:val="20"/>
              </w:rPr>
            </w:pPr>
          </w:p>
        </w:tc>
        <w:tc>
          <w:tcPr>
            <w:tcW w:w="376" w:type="pct"/>
          </w:tcPr>
          <w:p w:rsidR="00C12BF4" w:rsidRPr="00C12BF4" w:rsidRDefault="00C12BF4" w:rsidP="00C12BF4">
            <w:pPr>
              <w:spacing w:after="0" w:line="240" w:lineRule="auto"/>
              <w:rPr>
                <w:rFonts w:ascii="Times New Roman" w:hAnsi="Times New Roman"/>
                <w:sz w:val="20"/>
                <w:szCs w:val="20"/>
              </w:rPr>
            </w:pPr>
          </w:p>
        </w:tc>
        <w:tc>
          <w:tcPr>
            <w:tcW w:w="469" w:type="pct"/>
            <w:vMerge/>
          </w:tcPr>
          <w:p w:rsidR="00C12BF4" w:rsidRPr="00C12BF4" w:rsidRDefault="00C12BF4" w:rsidP="00C12BF4">
            <w:pPr>
              <w:spacing w:after="0" w:line="240" w:lineRule="auto"/>
              <w:rPr>
                <w:rFonts w:ascii="Times New Roman" w:hAnsi="Times New Roman"/>
                <w:sz w:val="20"/>
                <w:szCs w:val="20"/>
              </w:rPr>
            </w:pPr>
          </w:p>
        </w:tc>
        <w:tc>
          <w:tcPr>
            <w:tcW w:w="620" w:type="pct"/>
            <w:gridSpan w:val="2"/>
            <w:vMerge/>
          </w:tcPr>
          <w:p w:rsidR="00C12BF4" w:rsidRPr="00C12BF4" w:rsidRDefault="00C12BF4" w:rsidP="00C12BF4">
            <w:pPr>
              <w:spacing w:after="0" w:line="240" w:lineRule="auto"/>
              <w:jc w:val="both"/>
              <w:rPr>
                <w:rFonts w:ascii="Times New Roman" w:hAnsi="Times New Roman"/>
                <w:sz w:val="20"/>
                <w:szCs w:val="20"/>
              </w:rPr>
            </w:pPr>
          </w:p>
        </w:tc>
        <w:tc>
          <w:tcPr>
            <w:tcW w:w="589" w:type="pct"/>
            <w:vMerge/>
          </w:tcPr>
          <w:p w:rsidR="00C12BF4" w:rsidRPr="00C12BF4" w:rsidRDefault="00C12BF4" w:rsidP="00C12BF4">
            <w:pPr>
              <w:spacing w:after="0" w:line="240" w:lineRule="auto"/>
              <w:jc w:val="both"/>
              <w:rPr>
                <w:rFonts w:ascii="Times New Roman" w:hAnsi="Times New Roman"/>
                <w:sz w:val="20"/>
                <w:szCs w:val="20"/>
              </w:rPr>
            </w:pPr>
          </w:p>
        </w:tc>
      </w:tr>
      <w:tr w:rsidR="00C12BF4" w:rsidRPr="00C12BF4" w:rsidTr="00C12BF4">
        <w:tc>
          <w:tcPr>
            <w:tcW w:w="215"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1</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Ремонт водопровода с заменой насосов артскажин</w:t>
            </w:r>
          </w:p>
          <w:p w:rsidR="00C12BF4" w:rsidRPr="00C12BF4" w:rsidRDefault="00C12BF4" w:rsidP="00C12BF4">
            <w:pPr>
              <w:spacing w:after="0" w:line="240" w:lineRule="auto"/>
              <w:jc w:val="both"/>
              <w:rPr>
                <w:rFonts w:ascii="Times New Roman" w:hAnsi="Times New Roman"/>
                <w:sz w:val="20"/>
                <w:szCs w:val="20"/>
              </w:rPr>
            </w:pPr>
          </w:p>
        </w:tc>
        <w:tc>
          <w:tcPr>
            <w:tcW w:w="384"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2016-2021</w:t>
            </w:r>
          </w:p>
        </w:tc>
        <w:tc>
          <w:tcPr>
            <w:tcW w:w="422"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3500,0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700,0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700,0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700,0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700,0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700,0</w:t>
            </w:r>
          </w:p>
        </w:tc>
        <w:tc>
          <w:tcPr>
            <w:tcW w:w="376" w:type="pct"/>
          </w:tcPr>
          <w:p w:rsidR="00C12BF4" w:rsidRPr="00C12BF4" w:rsidRDefault="00C12BF4" w:rsidP="00C12BF4">
            <w:pPr>
              <w:spacing w:after="0" w:line="240" w:lineRule="auto"/>
              <w:jc w:val="both"/>
              <w:rPr>
                <w:rFonts w:ascii="Times New Roman" w:hAnsi="Times New Roman"/>
                <w:sz w:val="20"/>
                <w:szCs w:val="20"/>
              </w:rPr>
            </w:pPr>
          </w:p>
        </w:tc>
        <w:tc>
          <w:tcPr>
            <w:tcW w:w="4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Бюджет</w:t>
            </w:r>
          </w:p>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поселения</w:t>
            </w:r>
          </w:p>
        </w:tc>
        <w:tc>
          <w:tcPr>
            <w:tcW w:w="57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Администрация поселения</w:t>
            </w:r>
          </w:p>
        </w:tc>
        <w:tc>
          <w:tcPr>
            <w:tcW w:w="638" w:type="pct"/>
            <w:gridSpan w:val="2"/>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Бесперебойное обеспечение населения водой</w:t>
            </w:r>
          </w:p>
        </w:tc>
      </w:tr>
      <w:tr w:rsidR="00C12BF4" w:rsidRPr="00C12BF4" w:rsidTr="00C12BF4">
        <w:tc>
          <w:tcPr>
            <w:tcW w:w="215"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Огораживыние зон санитарной охраны водонапорных башен</w:t>
            </w:r>
          </w:p>
        </w:tc>
        <w:tc>
          <w:tcPr>
            <w:tcW w:w="384"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2016</w:t>
            </w:r>
          </w:p>
        </w:tc>
        <w:tc>
          <w:tcPr>
            <w:tcW w:w="422"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20,0</w:t>
            </w:r>
          </w:p>
        </w:tc>
        <w:tc>
          <w:tcPr>
            <w:tcW w:w="269" w:type="pct"/>
          </w:tcPr>
          <w:p w:rsidR="00C12BF4" w:rsidRPr="00C12BF4" w:rsidRDefault="00C12BF4" w:rsidP="00C12BF4">
            <w:pPr>
              <w:spacing w:after="0" w:line="240" w:lineRule="auto"/>
              <w:jc w:val="both"/>
              <w:rPr>
                <w:rFonts w:ascii="Times New Roman" w:hAnsi="Times New Roman"/>
                <w:sz w:val="20"/>
                <w:szCs w:val="20"/>
              </w:rPr>
            </w:pPr>
          </w:p>
        </w:tc>
        <w:tc>
          <w:tcPr>
            <w:tcW w:w="269" w:type="pct"/>
          </w:tcPr>
          <w:p w:rsidR="00C12BF4" w:rsidRPr="00C12BF4" w:rsidRDefault="00C12BF4" w:rsidP="00C12BF4">
            <w:pPr>
              <w:spacing w:after="0" w:line="240" w:lineRule="auto"/>
              <w:jc w:val="both"/>
              <w:rPr>
                <w:rFonts w:ascii="Times New Roman" w:hAnsi="Times New Roman"/>
                <w:sz w:val="20"/>
                <w:szCs w:val="20"/>
              </w:rPr>
            </w:pPr>
          </w:p>
        </w:tc>
        <w:tc>
          <w:tcPr>
            <w:tcW w:w="269" w:type="pct"/>
          </w:tcPr>
          <w:p w:rsidR="00C12BF4" w:rsidRPr="00C12BF4" w:rsidRDefault="00C12BF4" w:rsidP="00C12BF4">
            <w:pPr>
              <w:spacing w:after="0" w:line="240" w:lineRule="auto"/>
              <w:jc w:val="both"/>
              <w:rPr>
                <w:rFonts w:ascii="Times New Roman" w:hAnsi="Times New Roman"/>
                <w:sz w:val="20"/>
                <w:szCs w:val="20"/>
              </w:rPr>
            </w:pPr>
          </w:p>
        </w:tc>
        <w:tc>
          <w:tcPr>
            <w:tcW w:w="269" w:type="pct"/>
          </w:tcPr>
          <w:p w:rsidR="00C12BF4" w:rsidRPr="00C12BF4" w:rsidRDefault="00C12BF4" w:rsidP="00C12BF4">
            <w:pPr>
              <w:spacing w:after="0" w:line="240" w:lineRule="auto"/>
              <w:jc w:val="both"/>
              <w:rPr>
                <w:rFonts w:ascii="Times New Roman" w:hAnsi="Times New Roman"/>
                <w:sz w:val="20"/>
                <w:szCs w:val="20"/>
              </w:rPr>
            </w:pPr>
          </w:p>
        </w:tc>
        <w:tc>
          <w:tcPr>
            <w:tcW w:w="376" w:type="pct"/>
          </w:tcPr>
          <w:p w:rsidR="00C12BF4" w:rsidRPr="00C12BF4" w:rsidRDefault="00C12BF4" w:rsidP="00C12BF4">
            <w:pPr>
              <w:spacing w:after="0" w:line="240" w:lineRule="auto"/>
              <w:jc w:val="both"/>
              <w:rPr>
                <w:rFonts w:ascii="Times New Roman" w:hAnsi="Times New Roman"/>
                <w:sz w:val="20"/>
                <w:szCs w:val="20"/>
              </w:rPr>
            </w:pPr>
          </w:p>
        </w:tc>
        <w:tc>
          <w:tcPr>
            <w:tcW w:w="4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Бюджет</w:t>
            </w:r>
          </w:p>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поселения</w:t>
            </w:r>
          </w:p>
        </w:tc>
        <w:tc>
          <w:tcPr>
            <w:tcW w:w="57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Администрация поселения</w:t>
            </w:r>
          </w:p>
        </w:tc>
        <w:tc>
          <w:tcPr>
            <w:tcW w:w="638" w:type="pct"/>
            <w:gridSpan w:val="2"/>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Благоустройство</w:t>
            </w:r>
          </w:p>
        </w:tc>
      </w:tr>
      <w:tr w:rsidR="00C12BF4" w:rsidRPr="00C12BF4" w:rsidTr="00C12BF4">
        <w:tc>
          <w:tcPr>
            <w:tcW w:w="215"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4</w:t>
            </w:r>
          </w:p>
        </w:tc>
        <w:tc>
          <w:tcPr>
            <w:tcW w:w="58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Обустройство и чистка колодцев, ремонт водозаборных колонок</w:t>
            </w:r>
          </w:p>
        </w:tc>
        <w:tc>
          <w:tcPr>
            <w:tcW w:w="384"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2016- 2021</w:t>
            </w:r>
          </w:p>
        </w:tc>
        <w:tc>
          <w:tcPr>
            <w:tcW w:w="422"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50,0</w:t>
            </w:r>
          </w:p>
        </w:tc>
        <w:tc>
          <w:tcPr>
            <w:tcW w:w="2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10,0</w:t>
            </w:r>
          </w:p>
        </w:tc>
        <w:tc>
          <w:tcPr>
            <w:tcW w:w="2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10,0</w:t>
            </w:r>
          </w:p>
        </w:tc>
        <w:tc>
          <w:tcPr>
            <w:tcW w:w="2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10,0</w:t>
            </w:r>
          </w:p>
        </w:tc>
        <w:tc>
          <w:tcPr>
            <w:tcW w:w="2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10,0</w:t>
            </w:r>
          </w:p>
        </w:tc>
        <w:tc>
          <w:tcPr>
            <w:tcW w:w="2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10,0</w:t>
            </w:r>
          </w:p>
        </w:tc>
        <w:tc>
          <w:tcPr>
            <w:tcW w:w="376"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4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Бюджет поселения</w:t>
            </w:r>
          </w:p>
        </w:tc>
        <w:tc>
          <w:tcPr>
            <w:tcW w:w="57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администрация поселения</w:t>
            </w:r>
          </w:p>
        </w:tc>
        <w:tc>
          <w:tcPr>
            <w:tcW w:w="638" w:type="pct"/>
            <w:gridSpan w:val="2"/>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улучшение санитарного состояния территории</w:t>
            </w:r>
          </w:p>
        </w:tc>
      </w:tr>
      <w:tr w:rsidR="00C12BF4" w:rsidRPr="00C12BF4" w:rsidTr="00C12BF4">
        <w:tc>
          <w:tcPr>
            <w:tcW w:w="215"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5</w:t>
            </w:r>
          </w:p>
        </w:tc>
        <w:tc>
          <w:tcPr>
            <w:tcW w:w="58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Реконструкция артезианской скважины в д.Зимницкая Слобода Дубровского района Брянской области</w:t>
            </w:r>
          </w:p>
        </w:tc>
        <w:tc>
          <w:tcPr>
            <w:tcW w:w="384"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2016-2024г.г.</w:t>
            </w:r>
          </w:p>
        </w:tc>
        <w:tc>
          <w:tcPr>
            <w:tcW w:w="422"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1263,157</w:t>
            </w:r>
          </w:p>
        </w:tc>
        <w:tc>
          <w:tcPr>
            <w:tcW w:w="2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2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p>
        </w:tc>
        <w:tc>
          <w:tcPr>
            <w:tcW w:w="376"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1263,157</w:t>
            </w:r>
          </w:p>
        </w:tc>
        <w:tc>
          <w:tcPr>
            <w:tcW w:w="469"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Областной и местный бюджеты</w:t>
            </w:r>
          </w:p>
        </w:tc>
        <w:tc>
          <w:tcPr>
            <w:tcW w:w="571" w:type="pct"/>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администрация Дубровского района</w:t>
            </w:r>
          </w:p>
        </w:tc>
        <w:tc>
          <w:tcPr>
            <w:tcW w:w="638" w:type="pct"/>
            <w:gridSpan w:val="2"/>
          </w:tcPr>
          <w:p w:rsidR="00C12BF4" w:rsidRPr="00C12BF4" w:rsidRDefault="00C12BF4" w:rsidP="00C12BF4">
            <w:pPr>
              <w:autoSpaceDE w:val="0"/>
              <w:autoSpaceDN w:val="0"/>
              <w:adjustRightInd w:val="0"/>
              <w:spacing w:after="0" w:line="240" w:lineRule="auto"/>
              <w:rPr>
                <w:rFonts w:ascii="Times New Roman" w:hAnsi="Times New Roman"/>
                <w:sz w:val="20"/>
                <w:szCs w:val="20"/>
              </w:rPr>
            </w:pPr>
            <w:r w:rsidRPr="00C12BF4">
              <w:rPr>
                <w:rFonts w:ascii="Times New Roman" w:hAnsi="Times New Roman"/>
                <w:sz w:val="20"/>
                <w:szCs w:val="20"/>
              </w:rPr>
              <w:t>Исключение перебоев с водоснабжением</w:t>
            </w:r>
          </w:p>
        </w:tc>
      </w:tr>
      <w:tr w:rsidR="00C12BF4" w:rsidRPr="00C12BF4" w:rsidTr="00C12BF4">
        <w:trPr>
          <w:trHeight w:val="300"/>
        </w:trPr>
        <w:tc>
          <w:tcPr>
            <w:tcW w:w="215" w:type="pct"/>
          </w:tcPr>
          <w:p w:rsidR="00C12BF4" w:rsidRPr="00C12BF4" w:rsidRDefault="00C12BF4" w:rsidP="00C12BF4">
            <w:pPr>
              <w:spacing w:after="0" w:line="240" w:lineRule="auto"/>
              <w:jc w:val="both"/>
              <w:rPr>
                <w:rFonts w:ascii="Times New Roman" w:hAnsi="Times New Roman"/>
                <w:sz w:val="20"/>
                <w:szCs w:val="20"/>
              </w:rPr>
            </w:pPr>
          </w:p>
        </w:tc>
        <w:tc>
          <w:tcPr>
            <w:tcW w:w="58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Всего:</w:t>
            </w:r>
          </w:p>
        </w:tc>
        <w:tc>
          <w:tcPr>
            <w:tcW w:w="384" w:type="pct"/>
          </w:tcPr>
          <w:p w:rsidR="00C12BF4" w:rsidRPr="00C12BF4" w:rsidRDefault="00C12BF4" w:rsidP="00C12BF4">
            <w:pPr>
              <w:spacing w:after="0" w:line="240" w:lineRule="auto"/>
              <w:jc w:val="both"/>
              <w:rPr>
                <w:rFonts w:ascii="Times New Roman" w:hAnsi="Times New Roman"/>
                <w:sz w:val="20"/>
                <w:szCs w:val="20"/>
              </w:rPr>
            </w:pPr>
          </w:p>
        </w:tc>
        <w:tc>
          <w:tcPr>
            <w:tcW w:w="422"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4833,157</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730,0</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710,0</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710,0</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710,0</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710,0</w:t>
            </w:r>
          </w:p>
        </w:tc>
        <w:tc>
          <w:tcPr>
            <w:tcW w:w="376"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1263,157</w:t>
            </w:r>
          </w:p>
        </w:tc>
        <w:tc>
          <w:tcPr>
            <w:tcW w:w="469" w:type="pct"/>
          </w:tcPr>
          <w:p w:rsidR="00C12BF4" w:rsidRPr="00C12BF4" w:rsidRDefault="00C12BF4" w:rsidP="00C12BF4">
            <w:pPr>
              <w:spacing w:after="0" w:line="240" w:lineRule="auto"/>
              <w:jc w:val="both"/>
              <w:rPr>
                <w:rFonts w:ascii="Times New Roman" w:hAnsi="Times New Roman"/>
                <w:sz w:val="20"/>
                <w:szCs w:val="20"/>
              </w:rPr>
            </w:pPr>
          </w:p>
        </w:tc>
        <w:tc>
          <w:tcPr>
            <w:tcW w:w="571" w:type="pct"/>
          </w:tcPr>
          <w:p w:rsidR="00C12BF4" w:rsidRPr="00C12BF4" w:rsidRDefault="00C12BF4" w:rsidP="00C12BF4">
            <w:pPr>
              <w:spacing w:after="0" w:line="240" w:lineRule="auto"/>
              <w:jc w:val="both"/>
              <w:rPr>
                <w:rFonts w:ascii="Times New Roman" w:hAnsi="Times New Roman"/>
                <w:sz w:val="20"/>
                <w:szCs w:val="20"/>
              </w:rPr>
            </w:pPr>
          </w:p>
        </w:tc>
        <w:tc>
          <w:tcPr>
            <w:tcW w:w="638" w:type="pct"/>
            <w:gridSpan w:val="2"/>
          </w:tcPr>
          <w:p w:rsidR="00C12BF4" w:rsidRPr="00C12BF4" w:rsidRDefault="00C12BF4" w:rsidP="00C12BF4">
            <w:pPr>
              <w:spacing w:after="0" w:line="240" w:lineRule="auto"/>
              <w:jc w:val="both"/>
              <w:rPr>
                <w:rFonts w:ascii="Times New Roman" w:hAnsi="Times New Roman"/>
                <w:sz w:val="20"/>
                <w:szCs w:val="20"/>
              </w:rPr>
            </w:pPr>
          </w:p>
        </w:tc>
      </w:tr>
      <w:tr w:rsidR="00C12BF4" w:rsidRPr="00C12BF4" w:rsidTr="00C12BF4">
        <w:trPr>
          <w:trHeight w:val="210"/>
        </w:trPr>
        <w:tc>
          <w:tcPr>
            <w:tcW w:w="215"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6</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Установка электрических фонарей по населенным пунктам</w:t>
            </w:r>
          </w:p>
        </w:tc>
        <w:tc>
          <w:tcPr>
            <w:tcW w:w="384"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2016-2021</w:t>
            </w:r>
          </w:p>
        </w:tc>
        <w:tc>
          <w:tcPr>
            <w:tcW w:w="422"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150,0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30,0</w:t>
            </w:r>
          </w:p>
        </w:tc>
        <w:tc>
          <w:tcPr>
            <w:tcW w:w="376" w:type="pct"/>
          </w:tcPr>
          <w:p w:rsidR="00C12BF4" w:rsidRPr="00C12BF4" w:rsidRDefault="00C12BF4" w:rsidP="00C12BF4">
            <w:pPr>
              <w:spacing w:after="0" w:line="240" w:lineRule="auto"/>
              <w:jc w:val="both"/>
              <w:rPr>
                <w:rFonts w:ascii="Times New Roman" w:hAnsi="Times New Roman"/>
                <w:sz w:val="20"/>
                <w:szCs w:val="20"/>
              </w:rPr>
            </w:pPr>
          </w:p>
        </w:tc>
        <w:tc>
          <w:tcPr>
            <w:tcW w:w="4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Бюджет</w:t>
            </w:r>
          </w:p>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поселения</w:t>
            </w:r>
          </w:p>
        </w:tc>
        <w:tc>
          <w:tcPr>
            <w:tcW w:w="57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Администрация поселения</w:t>
            </w:r>
          </w:p>
        </w:tc>
        <w:tc>
          <w:tcPr>
            <w:tcW w:w="638" w:type="pct"/>
            <w:gridSpan w:val="2"/>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Улучшение качества жизни населения</w:t>
            </w:r>
          </w:p>
        </w:tc>
      </w:tr>
      <w:tr w:rsidR="00C12BF4" w:rsidRPr="00C12BF4" w:rsidTr="00C12BF4">
        <w:trPr>
          <w:trHeight w:val="210"/>
        </w:trPr>
        <w:tc>
          <w:tcPr>
            <w:tcW w:w="215"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7.</w:t>
            </w:r>
          </w:p>
        </w:tc>
        <w:tc>
          <w:tcPr>
            <w:tcW w:w="58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Приобретение контейнеров для ТБО</w:t>
            </w:r>
          </w:p>
        </w:tc>
        <w:tc>
          <w:tcPr>
            <w:tcW w:w="384"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2016-2021</w:t>
            </w:r>
          </w:p>
        </w:tc>
        <w:tc>
          <w:tcPr>
            <w:tcW w:w="422"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250,0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50,0</w:t>
            </w:r>
          </w:p>
        </w:tc>
        <w:tc>
          <w:tcPr>
            <w:tcW w:w="2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50,0</w:t>
            </w:r>
          </w:p>
        </w:tc>
        <w:tc>
          <w:tcPr>
            <w:tcW w:w="376" w:type="pct"/>
          </w:tcPr>
          <w:p w:rsidR="00C12BF4" w:rsidRPr="00C12BF4" w:rsidRDefault="00C12BF4" w:rsidP="00C12BF4">
            <w:pPr>
              <w:spacing w:after="0" w:line="240" w:lineRule="auto"/>
              <w:jc w:val="both"/>
              <w:rPr>
                <w:rFonts w:ascii="Times New Roman" w:hAnsi="Times New Roman"/>
                <w:sz w:val="20"/>
                <w:szCs w:val="20"/>
              </w:rPr>
            </w:pPr>
          </w:p>
        </w:tc>
        <w:tc>
          <w:tcPr>
            <w:tcW w:w="469"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Бюджет</w:t>
            </w:r>
          </w:p>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поселения</w:t>
            </w:r>
          </w:p>
        </w:tc>
        <w:tc>
          <w:tcPr>
            <w:tcW w:w="571" w:type="pct"/>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Администрация поселения</w:t>
            </w:r>
          </w:p>
        </w:tc>
        <w:tc>
          <w:tcPr>
            <w:tcW w:w="638" w:type="pct"/>
            <w:gridSpan w:val="2"/>
          </w:tcPr>
          <w:p w:rsidR="00C12BF4" w:rsidRPr="00C12BF4" w:rsidRDefault="00C12BF4" w:rsidP="00C12BF4">
            <w:pPr>
              <w:spacing w:after="0" w:line="240" w:lineRule="auto"/>
              <w:jc w:val="both"/>
              <w:rPr>
                <w:rFonts w:ascii="Times New Roman" w:hAnsi="Times New Roman"/>
                <w:sz w:val="20"/>
                <w:szCs w:val="20"/>
              </w:rPr>
            </w:pPr>
            <w:r w:rsidRPr="00C12BF4">
              <w:rPr>
                <w:rFonts w:ascii="Times New Roman" w:hAnsi="Times New Roman"/>
                <w:sz w:val="20"/>
                <w:szCs w:val="20"/>
              </w:rPr>
              <w:t>Охрана окружающей среды</w:t>
            </w:r>
          </w:p>
        </w:tc>
      </w:tr>
      <w:tr w:rsidR="00C12BF4" w:rsidRPr="00C12BF4" w:rsidTr="00C12BF4">
        <w:trPr>
          <w:trHeight w:val="180"/>
        </w:trPr>
        <w:tc>
          <w:tcPr>
            <w:tcW w:w="215" w:type="pct"/>
          </w:tcPr>
          <w:p w:rsidR="00C12BF4" w:rsidRPr="00C12BF4" w:rsidRDefault="00C12BF4" w:rsidP="00C12BF4">
            <w:pPr>
              <w:spacing w:after="0" w:line="240" w:lineRule="auto"/>
              <w:jc w:val="both"/>
              <w:rPr>
                <w:rFonts w:ascii="Times New Roman" w:hAnsi="Times New Roman"/>
                <w:sz w:val="20"/>
                <w:szCs w:val="20"/>
              </w:rPr>
            </w:pPr>
          </w:p>
        </w:tc>
        <w:tc>
          <w:tcPr>
            <w:tcW w:w="581"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Всего:</w:t>
            </w:r>
          </w:p>
        </w:tc>
        <w:tc>
          <w:tcPr>
            <w:tcW w:w="384" w:type="pct"/>
          </w:tcPr>
          <w:p w:rsidR="00C12BF4" w:rsidRPr="00C12BF4" w:rsidRDefault="00C12BF4" w:rsidP="00C12BF4">
            <w:pPr>
              <w:spacing w:after="0" w:line="240" w:lineRule="auto"/>
              <w:jc w:val="both"/>
              <w:rPr>
                <w:rFonts w:ascii="Times New Roman" w:hAnsi="Times New Roman"/>
                <w:sz w:val="20"/>
                <w:szCs w:val="20"/>
              </w:rPr>
            </w:pPr>
          </w:p>
        </w:tc>
        <w:tc>
          <w:tcPr>
            <w:tcW w:w="422" w:type="pct"/>
          </w:tcPr>
          <w:p w:rsidR="00C12BF4" w:rsidRPr="00C12BF4" w:rsidRDefault="00C12BF4" w:rsidP="00C12BF4">
            <w:pPr>
              <w:spacing w:after="0" w:line="240" w:lineRule="auto"/>
              <w:rPr>
                <w:rFonts w:ascii="Times New Roman" w:hAnsi="Times New Roman"/>
                <w:b/>
                <w:sz w:val="20"/>
                <w:szCs w:val="20"/>
              </w:rPr>
            </w:pPr>
            <w:r w:rsidRPr="00C12BF4">
              <w:rPr>
                <w:rFonts w:ascii="Times New Roman" w:hAnsi="Times New Roman"/>
                <w:b/>
                <w:sz w:val="20"/>
                <w:szCs w:val="20"/>
              </w:rPr>
              <w:t>400,0</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80,0</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80,0</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80,0</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80,0</w:t>
            </w:r>
          </w:p>
        </w:tc>
        <w:tc>
          <w:tcPr>
            <w:tcW w:w="269" w:type="pct"/>
          </w:tcPr>
          <w:p w:rsidR="00C12BF4" w:rsidRPr="00C12BF4" w:rsidRDefault="00C12BF4" w:rsidP="00C12BF4">
            <w:pPr>
              <w:spacing w:after="0" w:line="240" w:lineRule="auto"/>
              <w:jc w:val="both"/>
              <w:rPr>
                <w:rFonts w:ascii="Times New Roman" w:hAnsi="Times New Roman"/>
                <w:b/>
                <w:sz w:val="20"/>
                <w:szCs w:val="20"/>
              </w:rPr>
            </w:pPr>
            <w:r w:rsidRPr="00C12BF4">
              <w:rPr>
                <w:rFonts w:ascii="Times New Roman" w:hAnsi="Times New Roman"/>
                <w:b/>
                <w:sz w:val="20"/>
                <w:szCs w:val="20"/>
              </w:rPr>
              <w:t>80,0</w:t>
            </w:r>
          </w:p>
        </w:tc>
        <w:tc>
          <w:tcPr>
            <w:tcW w:w="376" w:type="pct"/>
          </w:tcPr>
          <w:p w:rsidR="00C12BF4" w:rsidRPr="00C12BF4" w:rsidRDefault="00C12BF4" w:rsidP="00C12BF4">
            <w:pPr>
              <w:spacing w:after="0" w:line="240" w:lineRule="auto"/>
              <w:jc w:val="both"/>
              <w:rPr>
                <w:rFonts w:ascii="Times New Roman" w:hAnsi="Times New Roman"/>
                <w:sz w:val="20"/>
                <w:szCs w:val="20"/>
              </w:rPr>
            </w:pPr>
          </w:p>
        </w:tc>
        <w:tc>
          <w:tcPr>
            <w:tcW w:w="469" w:type="pct"/>
          </w:tcPr>
          <w:p w:rsidR="00C12BF4" w:rsidRPr="00C12BF4" w:rsidRDefault="00C12BF4" w:rsidP="00C12BF4">
            <w:pPr>
              <w:spacing w:after="0" w:line="240" w:lineRule="auto"/>
              <w:jc w:val="both"/>
              <w:rPr>
                <w:rFonts w:ascii="Times New Roman" w:hAnsi="Times New Roman"/>
                <w:sz w:val="20"/>
                <w:szCs w:val="20"/>
              </w:rPr>
            </w:pPr>
          </w:p>
        </w:tc>
        <w:tc>
          <w:tcPr>
            <w:tcW w:w="571" w:type="pct"/>
          </w:tcPr>
          <w:p w:rsidR="00C12BF4" w:rsidRPr="00C12BF4" w:rsidRDefault="00C12BF4" w:rsidP="00C12BF4">
            <w:pPr>
              <w:spacing w:after="0" w:line="240" w:lineRule="auto"/>
              <w:jc w:val="both"/>
              <w:rPr>
                <w:rFonts w:ascii="Times New Roman" w:hAnsi="Times New Roman"/>
                <w:sz w:val="20"/>
                <w:szCs w:val="20"/>
              </w:rPr>
            </w:pPr>
          </w:p>
        </w:tc>
        <w:tc>
          <w:tcPr>
            <w:tcW w:w="638" w:type="pct"/>
            <w:gridSpan w:val="2"/>
          </w:tcPr>
          <w:p w:rsidR="00C12BF4" w:rsidRPr="00C12BF4" w:rsidRDefault="00C12BF4" w:rsidP="00C12BF4">
            <w:pPr>
              <w:spacing w:after="0" w:line="240" w:lineRule="auto"/>
              <w:jc w:val="both"/>
              <w:rPr>
                <w:rFonts w:ascii="Times New Roman" w:hAnsi="Times New Roman"/>
                <w:sz w:val="20"/>
                <w:szCs w:val="20"/>
              </w:rPr>
            </w:pPr>
          </w:p>
        </w:tc>
      </w:tr>
    </w:tbl>
    <w:p w:rsidR="00C12BF4" w:rsidRPr="00C12BF4" w:rsidRDefault="00C12BF4" w:rsidP="00C12BF4">
      <w:pPr>
        <w:autoSpaceDE w:val="0"/>
        <w:autoSpaceDN w:val="0"/>
        <w:adjustRightInd w:val="0"/>
        <w:spacing w:after="0" w:line="240" w:lineRule="auto"/>
        <w:jc w:val="both"/>
        <w:rPr>
          <w:rFonts w:ascii="Times New Roman" w:hAnsi="Times New Roman"/>
          <w:sz w:val="28"/>
          <w:szCs w:val="28"/>
        </w:rPr>
      </w:pPr>
    </w:p>
    <w:p w:rsidR="00C12BF4" w:rsidRPr="00C12BF4" w:rsidRDefault="00C12BF4" w:rsidP="00C12BF4">
      <w:pPr>
        <w:autoSpaceDE w:val="0"/>
        <w:autoSpaceDN w:val="0"/>
        <w:adjustRightInd w:val="0"/>
        <w:spacing w:after="0" w:line="240" w:lineRule="auto"/>
        <w:jc w:val="both"/>
        <w:rPr>
          <w:rFonts w:ascii="Times New Roman" w:hAnsi="Times New Roman"/>
          <w:sz w:val="28"/>
          <w:szCs w:val="28"/>
        </w:rPr>
      </w:pP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eastAsia="Calibri" w:hAnsi="Times New Roman"/>
          <w:sz w:val="24"/>
          <w:szCs w:val="24"/>
          <w:lang w:eastAsia="en-US"/>
        </w:rPr>
        <w:t xml:space="preserve">2. </w:t>
      </w:r>
      <w:r w:rsidRPr="00C12BF4">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12BF4" w:rsidRPr="00C12BF4" w:rsidRDefault="00C12BF4" w:rsidP="00C12BF4">
      <w:pPr>
        <w:spacing w:after="0" w:line="240" w:lineRule="auto"/>
        <w:jc w:val="both"/>
        <w:rPr>
          <w:rFonts w:ascii="Times New Roman" w:hAnsi="Times New Roman"/>
          <w:sz w:val="24"/>
          <w:szCs w:val="24"/>
        </w:rPr>
      </w:pPr>
      <w:r w:rsidRPr="00C12BF4">
        <w:rPr>
          <w:rFonts w:ascii="Times New Roman" w:hAnsi="Times New Roman"/>
          <w:sz w:val="24"/>
          <w:szCs w:val="24"/>
        </w:rPr>
        <w:lastRenderedPageBreak/>
        <w:t>3. Данное постановление вступает в силу с момента его официального опубликования.</w:t>
      </w:r>
    </w:p>
    <w:p w:rsidR="00C12BF4" w:rsidRPr="00C12BF4" w:rsidRDefault="00C12BF4" w:rsidP="00C12BF4">
      <w:pPr>
        <w:autoSpaceDE w:val="0"/>
        <w:autoSpaceDN w:val="0"/>
        <w:adjustRightInd w:val="0"/>
        <w:spacing w:after="0" w:line="240" w:lineRule="auto"/>
        <w:jc w:val="both"/>
        <w:rPr>
          <w:rFonts w:ascii="Times New Roman" w:hAnsi="Times New Roman"/>
          <w:sz w:val="24"/>
          <w:szCs w:val="24"/>
        </w:rPr>
      </w:pPr>
      <w:r w:rsidRPr="00C12BF4">
        <w:rPr>
          <w:rFonts w:ascii="Times New Roman" w:eastAsia="Calibri" w:hAnsi="Times New Roman"/>
          <w:sz w:val="24"/>
          <w:szCs w:val="24"/>
          <w:lang w:eastAsia="en-US"/>
        </w:rPr>
        <w:t xml:space="preserve">4. </w:t>
      </w:r>
      <w:r w:rsidRPr="00C12BF4">
        <w:rPr>
          <w:rFonts w:ascii="Times New Roman" w:hAnsi="Times New Roman"/>
          <w:sz w:val="24"/>
          <w:szCs w:val="24"/>
        </w:rPr>
        <w:t xml:space="preserve">Контроль за </w:t>
      </w:r>
      <w:r w:rsidRPr="00C12BF4">
        <w:rPr>
          <w:rFonts w:ascii="Times New Roman" w:eastAsia="Calibri" w:hAnsi="Times New Roman"/>
          <w:sz w:val="24"/>
          <w:szCs w:val="24"/>
          <w:lang w:eastAsia="en-US"/>
        </w:rPr>
        <w:t>исполнением</w:t>
      </w:r>
      <w:r w:rsidRPr="00C12BF4">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C12BF4" w:rsidRPr="00C12BF4" w:rsidRDefault="00C12BF4" w:rsidP="00C12BF4">
      <w:pPr>
        <w:spacing w:after="0" w:line="240" w:lineRule="auto"/>
        <w:rPr>
          <w:rFonts w:ascii="Times New Roman" w:hAnsi="Times New Roman"/>
          <w:sz w:val="24"/>
          <w:szCs w:val="24"/>
        </w:rPr>
      </w:pPr>
    </w:p>
    <w:p w:rsidR="00C12BF4" w:rsidRPr="00C12BF4" w:rsidRDefault="00C12BF4" w:rsidP="00C12BF4">
      <w:pPr>
        <w:spacing w:after="0" w:line="240" w:lineRule="auto"/>
        <w:rPr>
          <w:rFonts w:ascii="Times New Roman" w:hAnsi="Times New Roman"/>
          <w:sz w:val="24"/>
          <w:szCs w:val="24"/>
        </w:rPr>
      </w:pPr>
      <w:r w:rsidRPr="00C12BF4">
        <w:rPr>
          <w:rFonts w:ascii="Times New Roman" w:hAnsi="Times New Roman"/>
          <w:sz w:val="24"/>
          <w:szCs w:val="24"/>
        </w:rPr>
        <w:t xml:space="preserve">Глава администрации  </w:t>
      </w:r>
    </w:p>
    <w:p w:rsidR="00C12BF4" w:rsidRPr="00C12BF4" w:rsidRDefault="00C12BF4" w:rsidP="00C12BF4">
      <w:pPr>
        <w:spacing w:after="0" w:line="240" w:lineRule="auto"/>
        <w:rPr>
          <w:rFonts w:ascii="Times New Roman" w:hAnsi="Times New Roman"/>
          <w:sz w:val="24"/>
          <w:szCs w:val="24"/>
        </w:rPr>
      </w:pPr>
      <w:r w:rsidRPr="00C12BF4">
        <w:rPr>
          <w:rFonts w:ascii="Times New Roman" w:hAnsi="Times New Roman"/>
          <w:sz w:val="24"/>
          <w:szCs w:val="24"/>
        </w:rPr>
        <w:t>Дубровского района                                                                              И.А. Шевелёв</w:t>
      </w:r>
    </w:p>
    <w:p w:rsidR="00C12BF4" w:rsidRPr="00C12BF4" w:rsidRDefault="00C12BF4" w:rsidP="00C12BF4">
      <w:pPr>
        <w:spacing w:after="0" w:line="240" w:lineRule="auto"/>
        <w:rPr>
          <w:rFonts w:ascii="Times New Roman" w:hAnsi="Times New Roman"/>
          <w:sz w:val="28"/>
          <w:szCs w:val="28"/>
        </w:rPr>
      </w:pPr>
      <w:r w:rsidRPr="00C12BF4">
        <w:rPr>
          <w:rFonts w:ascii="Times New Roman" w:hAnsi="Times New Roman"/>
          <w:sz w:val="28"/>
          <w:szCs w:val="28"/>
        </w:rPr>
        <w:t xml:space="preserve"> </w:t>
      </w:r>
    </w:p>
    <w:p w:rsidR="00C12BF4" w:rsidRDefault="00C12BF4" w:rsidP="00676572">
      <w:pPr>
        <w:spacing w:after="0" w:line="240" w:lineRule="auto"/>
        <w:jc w:val="center"/>
        <w:rPr>
          <w:rFonts w:ascii="Times New Roman" w:hAnsi="Times New Roman"/>
          <w:sz w:val="24"/>
          <w:szCs w:val="24"/>
          <w:lang w:eastAsia="en-US"/>
        </w:rPr>
      </w:pPr>
    </w:p>
    <w:p w:rsidR="00C12BF4" w:rsidRDefault="00C12BF4" w:rsidP="00676572">
      <w:pPr>
        <w:spacing w:after="0" w:line="240" w:lineRule="auto"/>
        <w:jc w:val="center"/>
        <w:rPr>
          <w:rFonts w:ascii="Times New Roman" w:hAnsi="Times New Roman"/>
          <w:sz w:val="24"/>
          <w:szCs w:val="24"/>
          <w:lang w:eastAsia="en-US"/>
        </w:rPr>
      </w:pPr>
    </w:p>
    <w:p w:rsidR="00C12BF4" w:rsidRDefault="00C12BF4" w:rsidP="00676572">
      <w:pPr>
        <w:spacing w:after="0" w:line="240" w:lineRule="auto"/>
        <w:jc w:val="center"/>
        <w:rPr>
          <w:rFonts w:ascii="Times New Roman" w:hAnsi="Times New Roman"/>
          <w:sz w:val="24"/>
          <w:szCs w:val="24"/>
          <w:lang w:eastAsia="en-US"/>
        </w:rPr>
      </w:pPr>
    </w:p>
    <w:p w:rsidR="00676572" w:rsidRPr="00676572" w:rsidRDefault="00C7586D" w:rsidP="0067657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1.5.4. </w:t>
      </w:r>
      <w:r w:rsidR="00676572" w:rsidRPr="00676572">
        <w:rPr>
          <w:rFonts w:ascii="Times New Roman" w:hAnsi="Times New Roman"/>
          <w:sz w:val="24"/>
          <w:szCs w:val="24"/>
          <w:lang w:eastAsia="en-US"/>
        </w:rPr>
        <w:t>РОССИЙСКАЯ ФЕДЕРАЦИЯ</w:t>
      </w:r>
    </w:p>
    <w:p w:rsidR="00676572" w:rsidRPr="00676572" w:rsidRDefault="00676572" w:rsidP="00676572">
      <w:pPr>
        <w:spacing w:after="0" w:line="240" w:lineRule="auto"/>
        <w:jc w:val="center"/>
        <w:rPr>
          <w:rFonts w:ascii="Times New Roman" w:hAnsi="Times New Roman"/>
          <w:sz w:val="24"/>
          <w:szCs w:val="24"/>
          <w:lang w:eastAsia="en-US"/>
        </w:rPr>
      </w:pPr>
      <w:r w:rsidRPr="00676572">
        <w:rPr>
          <w:rFonts w:ascii="Times New Roman" w:hAnsi="Times New Roman"/>
          <w:sz w:val="24"/>
          <w:szCs w:val="24"/>
          <w:lang w:eastAsia="en-US"/>
        </w:rPr>
        <w:t>БРЯНСКАЯ ОБЛАСТЬ</w:t>
      </w:r>
    </w:p>
    <w:p w:rsidR="00676572" w:rsidRPr="00676572" w:rsidRDefault="00676572" w:rsidP="00676572">
      <w:pPr>
        <w:spacing w:after="0" w:line="240" w:lineRule="auto"/>
        <w:jc w:val="center"/>
        <w:rPr>
          <w:rFonts w:ascii="Times New Roman" w:hAnsi="Times New Roman"/>
          <w:sz w:val="24"/>
          <w:szCs w:val="24"/>
          <w:lang w:eastAsia="en-US"/>
        </w:rPr>
      </w:pPr>
      <w:r w:rsidRPr="00676572">
        <w:rPr>
          <w:rFonts w:ascii="Times New Roman" w:hAnsi="Times New Roman"/>
          <w:sz w:val="24"/>
          <w:szCs w:val="24"/>
          <w:lang w:eastAsia="en-US"/>
        </w:rPr>
        <w:t>АДМИНИСТРАЦИЯ ДУБРОВСКОГО РАЙОНА</w:t>
      </w:r>
    </w:p>
    <w:p w:rsidR="00676572" w:rsidRPr="00676572" w:rsidRDefault="00676572" w:rsidP="00676572">
      <w:pPr>
        <w:spacing w:after="0" w:line="240" w:lineRule="auto"/>
        <w:jc w:val="center"/>
        <w:rPr>
          <w:rFonts w:ascii="Times New Roman" w:hAnsi="Times New Roman"/>
          <w:sz w:val="24"/>
          <w:szCs w:val="24"/>
          <w:lang w:eastAsia="en-US"/>
        </w:rPr>
      </w:pPr>
    </w:p>
    <w:p w:rsidR="00676572" w:rsidRPr="00676572" w:rsidRDefault="00676572" w:rsidP="00676572">
      <w:pPr>
        <w:spacing w:after="0" w:line="480" w:lineRule="auto"/>
        <w:jc w:val="center"/>
        <w:rPr>
          <w:rFonts w:ascii="Times New Roman" w:hAnsi="Times New Roman"/>
          <w:sz w:val="24"/>
          <w:szCs w:val="24"/>
          <w:lang w:eastAsia="en-US"/>
        </w:rPr>
      </w:pPr>
      <w:r w:rsidRPr="00676572">
        <w:rPr>
          <w:rFonts w:ascii="Times New Roman" w:hAnsi="Times New Roman"/>
          <w:sz w:val="24"/>
          <w:szCs w:val="24"/>
          <w:lang w:eastAsia="en-US"/>
        </w:rPr>
        <w:t>ПОСТАНОВЛЕНИЕ</w:t>
      </w:r>
    </w:p>
    <w:p w:rsidR="00676572" w:rsidRPr="00676572" w:rsidRDefault="00676572" w:rsidP="00676572">
      <w:pPr>
        <w:spacing w:after="0" w:line="480" w:lineRule="auto"/>
        <w:ind w:left="-284"/>
        <w:rPr>
          <w:rFonts w:ascii="Times New Roman" w:hAnsi="Times New Roman"/>
          <w:sz w:val="24"/>
          <w:szCs w:val="24"/>
        </w:rPr>
      </w:pPr>
      <w:r w:rsidRPr="00676572">
        <w:rPr>
          <w:rFonts w:ascii="Times New Roman" w:hAnsi="Times New Roman"/>
          <w:sz w:val="24"/>
          <w:szCs w:val="24"/>
        </w:rPr>
        <w:t>от  07.08. 2020 года                                                                                                №455</w:t>
      </w:r>
    </w:p>
    <w:p w:rsidR="00676572" w:rsidRPr="00676572" w:rsidRDefault="00676572" w:rsidP="00676572">
      <w:pPr>
        <w:spacing w:after="0" w:line="480" w:lineRule="auto"/>
        <w:ind w:left="-284"/>
        <w:rPr>
          <w:rFonts w:ascii="Times New Roman" w:hAnsi="Times New Roman"/>
          <w:sz w:val="24"/>
          <w:szCs w:val="24"/>
          <w:lang w:eastAsia="en-US"/>
        </w:rPr>
      </w:pPr>
      <w:r w:rsidRPr="00676572">
        <w:rPr>
          <w:rFonts w:ascii="Times New Roman" w:hAnsi="Times New Roman"/>
          <w:sz w:val="24"/>
          <w:szCs w:val="24"/>
        </w:rPr>
        <w:t xml:space="preserve"> п. Дубровка</w:t>
      </w:r>
    </w:p>
    <w:p w:rsidR="00676572" w:rsidRPr="00676572" w:rsidRDefault="00676572" w:rsidP="00676572">
      <w:pPr>
        <w:spacing w:after="0" w:line="240" w:lineRule="auto"/>
        <w:rPr>
          <w:rFonts w:ascii="Times New Roman" w:hAnsi="Times New Roman"/>
          <w:sz w:val="24"/>
          <w:szCs w:val="24"/>
        </w:rPr>
      </w:pPr>
    </w:p>
    <w:p w:rsidR="00676572" w:rsidRPr="00676572" w:rsidRDefault="00676572" w:rsidP="00676572">
      <w:pPr>
        <w:spacing w:after="0" w:line="240" w:lineRule="auto"/>
        <w:ind w:left="-284"/>
        <w:jc w:val="both"/>
        <w:rPr>
          <w:rFonts w:ascii="Times New Roman" w:hAnsi="Times New Roman"/>
          <w:sz w:val="24"/>
          <w:szCs w:val="24"/>
        </w:rPr>
      </w:pPr>
      <w:r w:rsidRPr="00676572">
        <w:rPr>
          <w:rFonts w:ascii="Times New Roman" w:hAnsi="Times New Roman"/>
          <w:sz w:val="24"/>
          <w:szCs w:val="24"/>
        </w:rPr>
        <w:t xml:space="preserve">О внесении изменений в Программу </w:t>
      </w:r>
    </w:p>
    <w:p w:rsidR="00676572" w:rsidRPr="00676572" w:rsidRDefault="00676572" w:rsidP="00676572">
      <w:pPr>
        <w:spacing w:after="0" w:line="240" w:lineRule="auto"/>
        <w:ind w:left="-284"/>
        <w:jc w:val="both"/>
        <w:rPr>
          <w:rFonts w:ascii="Times New Roman" w:hAnsi="Times New Roman"/>
          <w:sz w:val="24"/>
          <w:szCs w:val="24"/>
        </w:rPr>
      </w:pPr>
      <w:r w:rsidRPr="00676572">
        <w:rPr>
          <w:rFonts w:ascii="Times New Roman" w:hAnsi="Times New Roman"/>
          <w:sz w:val="24"/>
          <w:szCs w:val="24"/>
        </w:rPr>
        <w:t>комплексного развития систем</w:t>
      </w:r>
    </w:p>
    <w:p w:rsidR="00676572" w:rsidRPr="00676572" w:rsidRDefault="00676572" w:rsidP="00676572">
      <w:pPr>
        <w:spacing w:after="0" w:line="240" w:lineRule="auto"/>
        <w:ind w:left="-284"/>
        <w:jc w:val="both"/>
        <w:rPr>
          <w:rFonts w:ascii="Times New Roman" w:hAnsi="Times New Roman"/>
          <w:sz w:val="24"/>
          <w:szCs w:val="24"/>
        </w:rPr>
      </w:pPr>
      <w:r w:rsidRPr="00676572">
        <w:rPr>
          <w:rFonts w:ascii="Times New Roman" w:hAnsi="Times New Roman"/>
          <w:sz w:val="24"/>
          <w:szCs w:val="24"/>
        </w:rPr>
        <w:t>коммунальной инфраструктуры</w:t>
      </w:r>
    </w:p>
    <w:p w:rsidR="00676572" w:rsidRPr="00676572" w:rsidRDefault="00676572" w:rsidP="00676572">
      <w:pPr>
        <w:spacing w:after="0" w:line="240" w:lineRule="auto"/>
        <w:ind w:left="-284"/>
        <w:jc w:val="both"/>
        <w:rPr>
          <w:rFonts w:ascii="Times New Roman" w:hAnsi="Times New Roman"/>
          <w:sz w:val="24"/>
          <w:szCs w:val="24"/>
        </w:rPr>
      </w:pPr>
      <w:r w:rsidRPr="00676572">
        <w:rPr>
          <w:rFonts w:ascii="Times New Roman" w:hAnsi="Times New Roman"/>
          <w:sz w:val="24"/>
          <w:szCs w:val="24"/>
        </w:rPr>
        <w:t>муниципального образования</w:t>
      </w:r>
    </w:p>
    <w:p w:rsidR="00676572" w:rsidRPr="00676572" w:rsidRDefault="00676572" w:rsidP="00676572">
      <w:pPr>
        <w:spacing w:after="0" w:line="240" w:lineRule="auto"/>
        <w:ind w:left="-284"/>
        <w:jc w:val="both"/>
        <w:rPr>
          <w:rFonts w:ascii="Times New Roman" w:hAnsi="Times New Roman"/>
          <w:sz w:val="24"/>
          <w:szCs w:val="24"/>
        </w:rPr>
      </w:pPr>
      <w:r w:rsidRPr="00676572">
        <w:rPr>
          <w:rFonts w:ascii="Times New Roman" w:hAnsi="Times New Roman"/>
          <w:sz w:val="24"/>
          <w:szCs w:val="24"/>
        </w:rPr>
        <w:t>«Дубровское городское поселение» Брянской области</w:t>
      </w:r>
    </w:p>
    <w:p w:rsidR="00676572" w:rsidRPr="00676572" w:rsidRDefault="00676572" w:rsidP="00676572">
      <w:pPr>
        <w:spacing w:after="0" w:line="240" w:lineRule="auto"/>
        <w:ind w:left="-284"/>
        <w:jc w:val="both"/>
        <w:rPr>
          <w:rFonts w:ascii="Times New Roman" w:hAnsi="Times New Roman"/>
          <w:sz w:val="24"/>
          <w:szCs w:val="24"/>
        </w:rPr>
      </w:pPr>
      <w:r w:rsidRPr="00676572">
        <w:rPr>
          <w:rFonts w:ascii="Times New Roman" w:hAnsi="Times New Roman"/>
          <w:sz w:val="24"/>
          <w:szCs w:val="24"/>
        </w:rPr>
        <w:t xml:space="preserve">на период 2016-2031 годы, утвержденную  </w:t>
      </w:r>
    </w:p>
    <w:p w:rsidR="00676572" w:rsidRPr="00676572" w:rsidRDefault="00676572" w:rsidP="00676572">
      <w:pPr>
        <w:spacing w:after="0" w:line="240" w:lineRule="auto"/>
        <w:ind w:left="-284"/>
        <w:jc w:val="both"/>
        <w:rPr>
          <w:rFonts w:ascii="Times New Roman" w:hAnsi="Times New Roman"/>
          <w:sz w:val="24"/>
          <w:szCs w:val="24"/>
        </w:rPr>
      </w:pPr>
      <w:r w:rsidRPr="00676572">
        <w:rPr>
          <w:rFonts w:ascii="Times New Roman" w:hAnsi="Times New Roman"/>
          <w:sz w:val="24"/>
          <w:szCs w:val="24"/>
        </w:rPr>
        <w:t>постановлением администрации</w:t>
      </w:r>
    </w:p>
    <w:p w:rsidR="00676572" w:rsidRPr="00676572" w:rsidRDefault="00676572" w:rsidP="00676572">
      <w:pPr>
        <w:spacing w:after="0" w:line="240" w:lineRule="auto"/>
        <w:ind w:left="-284"/>
        <w:jc w:val="both"/>
        <w:rPr>
          <w:rFonts w:ascii="Times New Roman" w:hAnsi="Times New Roman"/>
          <w:sz w:val="24"/>
          <w:szCs w:val="24"/>
        </w:rPr>
      </w:pPr>
      <w:r w:rsidRPr="00676572">
        <w:rPr>
          <w:rFonts w:ascii="Times New Roman" w:hAnsi="Times New Roman"/>
          <w:sz w:val="24"/>
          <w:szCs w:val="24"/>
        </w:rPr>
        <w:t>Дубровского района  от 29.02.2016г. №75</w:t>
      </w:r>
    </w:p>
    <w:p w:rsidR="00676572" w:rsidRPr="00676572" w:rsidRDefault="00676572" w:rsidP="00676572">
      <w:pPr>
        <w:spacing w:after="0" w:line="240" w:lineRule="auto"/>
        <w:ind w:left="-284"/>
        <w:jc w:val="both"/>
        <w:rPr>
          <w:rFonts w:ascii="Times New Roman" w:hAnsi="Times New Roman"/>
          <w:sz w:val="24"/>
          <w:szCs w:val="24"/>
        </w:rPr>
      </w:pPr>
      <w:r w:rsidRPr="00676572">
        <w:rPr>
          <w:rFonts w:ascii="Times New Roman" w:hAnsi="Times New Roman"/>
          <w:sz w:val="24"/>
          <w:szCs w:val="24"/>
        </w:rPr>
        <w:t xml:space="preserve">        </w:t>
      </w:r>
    </w:p>
    <w:p w:rsidR="00676572" w:rsidRPr="00676572" w:rsidRDefault="00676572" w:rsidP="00676572">
      <w:pPr>
        <w:spacing w:after="0" w:line="240" w:lineRule="auto"/>
        <w:ind w:left="-284" w:right="180" w:firstLine="180"/>
        <w:jc w:val="both"/>
        <w:rPr>
          <w:rFonts w:ascii="Times New Roman" w:hAnsi="Times New Roman"/>
          <w:spacing w:val="-2"/>
          <w:sz w:val="24"/>
          <w:szCs w:val="24"/>
        </w:rPr>
      </w:pPr>
      <w:r w:rsidRPr="00676572">
        <w:rPr>
          <w:rFonts w:ascii="Times New Roman" w:hAnsi="Times New Roman"/>
          <w:sz w:val="24"/>
          <w:szCs w:val="24"/>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676572" w:rsidRPr="00676572" w:rsidRDefault="00676572" w:rsidP="00676572">
      <w:pPr>
        <w:spacing w:after="0" w:line="240" w:lineRule="auto"/>
        <w:ind w:left="-284"/>
        <w:jc w:val="both"/>
        <w:rPr>
          <w:rFonts w:ascii="Times New Roman" w:hAnsi="Times New Roman"/>
          <w:sz w:val="24"/>
          <w:szCs w:val="24"/>
        </w:rPr>
      </w:pPr>
    </w:p>
    <w:p w:rsidR="00676572" w:rsidRPr="00676572" w:rsidRDefault="00676572" w:rsidP="00676572">
      <w:pPr>
        <w:spacing w:after="0" w:line="240" w:lineRule="auto"/>
        <w:ind w:left="-284"/>
        <w:jc w:val="both"/>
        <w:rPr>
          <w:rFonts w:ascii="Times New Roman" w:hAnsi="Times New Roman"/>
          <w:sz w:val="24"/>
          <w:szCs w:val="24"/>
        </w:rPr>
      </w:pPr>
      <w:r w:rsidRPr="00676572">
        <w:rPr>
          <w:rFonts w:ascii="Times New Roman" w:hAnsi="Times New Roman"/>
          <w:sz w:val="24"/>
          <w:szCs w:val="24"/>
        </w:rPr>
        <w:t xml:space="preserve">     ПОСТАНОВЛЯЮ: </w:t>
      </w:r>
    </w:p>
    <w:p w:rsidR="00676572" w:rsidRPr="00676572" w:rsidRDefault="00676572" w:rsidP="00676572">
      <w:pPr>
        <w:tabs>
          <w:tab w:val="left" w:pos="709"/>
        </w:tabs>
        <w:spacing w:after="0" w:line="240" w:lineRule="auto"/>
        <w:ind w:left="-284"/>
        <w:rPr>
          <w:rFonts w:ascii="Times New Roman" w:hAnsi="Times New Roman"/>
          <w:sz w:val="24"/>
          <w:szCs w:val="24"/>
        </w:rPr>
      </w:pPr>
    </w:p>
    <w:p w:rsidR="00676572" w:rsidRPr="00676572" w:rsidRDefault="00676572" w:rsidP="00676572">
      <w:pPr>
        <w:autoSpaceDE w:val="0"/>
        <w:autoSpaceDN w:val="0"/>
        <w:adjustRightInd w:val="0"/>
        <w:spacing w:after="0" w:line="240" w:lineRule="auto"/>
        <w:ind w:left="-284" w:firstLine="709"/>
        <w:jc w:val="both"/>
        <w:rPr>
          <w:rFonts w:ascii="Times New Roman" w:hAnsi="Times New Roman"/>
          <w:sz w:val="24"/>
          <w:szCs w:val="24"/>
        </w:rPr>
      </w:pPr>
      <w:r w:rsidRPr="00676572">
        <w:rPr>
          <w:rFonts w:ascii="Times New Roman" w:hAnsi="Times New Roman"/>
          <w:sz w:val="24"/>
          <w:szCs w:val="24"/>
        </w:rPr>
        <w:t xml:space="preserve">1. Внести в Программу комплексного развития систем коммунальной инфраструктуры муниципального образования «Дубровское городское поселение» Брянской области на период 2016-2031 годы, утвержденную постановлением  администрации Дубровского района от 29.02.2016г. №75 следующие изменения:  </w:t>
      </w:r>
    </w:p>
    <w:p w:rsidR="00676572" w:rsidRPr="00676572" w:rsidRDefault="00676572" w:rsidP="00676572">
      <w:pPr>
        <w:spacing w:after="0" w:line="240" w:lineRule="auto"/>
        <w:ind w:left="-284" w:firstLine="709"/>
        <w:jc w:val="both"/>
        <w:rPr>
          <w:rFonts w:ascii="Times New Roman" w:eastAsia="Calibri" w:hAnsi="Times New Roman"/>
          <w:sz w:val="28"/>
          <w:szCs w:val="28"/>
          <w:lang w:eastAsia="en-US"/>
        </w:rPr>
      </w:pPr>
    </w:p>
    <w:tbl>
      <w:tblPr>
        <w:tblpPr w:leftFromText="180" w:rightFromText="180" w:vertAnchor="text" w:horzAnchor="page" w:tblpX="1561" w:tblpY="181"/>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976"/>
        <w:gridCol w:w="1137"/>
        <w:gridCol w:w="993"/>
        <w:gridCol w:w="850"/>
        <w:gridCol w:w="851"/>
        <w:gridCol w:w="923"/>
        <w:gridCol w:w="69"/>
        <w:gridCol w:w="850"/>
        <w:gridCol w:w="762"/>
      </w:tblGrid>
      <w:tr w:rsidR="00676572" w:rsidRPr="00676572" w:rsidTr="00C12BF4">
        <w:trPr>
          <w:trHeight w:val="227"/>
        </w:trPr>
        <w:tc>
          <w:tcPr>
            <w:tcW w:w="531" w:type="dxa"/>
            <w:vMerge w:val="restart"/>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w:t>
            </w:r>
          </w:p>
        </w:tc>
        <w:tc>
          <w:tcPr>
            <w:tcW w:w="2976" w:type="dxa"/>
            <w:vMerge w:val="restart"/>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Наименование мероприятий</w:t>
            </w:r>
          </w:p>
        </w:tc>
        <w:tc>
          <w:tcPr>
            <w:tcW w:w="1137" w:type="dxa"/>
            <w:vMerge w:val="restart"/>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Стоимость</w:t>
            </w:r>
          </w:p>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работ</w:t>
            </w:r>
          </w:p>
        </w:tc>
        <w:tc>
          <w:tcPr>
            <w:tcW w:w="5298" w:type="dxa"/>
            <w:gridSpan w:val="7"/>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Сроки выполнения</w:t>
            </w:r>
          </w:p>
        </w:tc>
      </w:tr>
      <w:tr w:rsidR="00676572" w:rsidRPr="00676572" w:rsidTr="00C12BF4">
        <w:trPr>
          <w:trHeight w:val="165"/>
        </w:trPr>
        <w:tc>
          <w:tcPr>
            <w:tcW w:w="531" w:type="dxa"/>
            <w:vMerge/>
            <w:vAlign w:val="center"/>
          </w:tcPr>
          <w:p w:rsidR="00676572" w:rsidRPr="00676572" w:rsidRDefault="00676572" w:rsidP="00676572">
            <w:pPr>
              <w:spacing w:after="0" w:line="240" w:lineRule="auto"/>
              <w:jc w:val="center"/>
              <w:rPr>
                <w:rFonts w:ascii="Times New Roman" w:hAnsi="Times New Roman"/>
                <w:sz w:val="20"/>
                <w:szCs w:val="20"/>
              </w:rPr>
            </w:pPr>
          </w:p>
        </w:tc>
        <w:tc>
          <w:tcPr>
            <w:tcW w:w="2976" w:type="dxa"/>
            <w:vMerge/>
            <w:vAlign w:val="center"/>
          </w:tcPr>
          <w:p w:rsidR="00676572" w:rsidRPr="00676572" w:rsidRDefault="00676572" w:rsidP="00676572">
            <w:pPr>
              <w:spacing w:after="0" w:line="240" w:lineRule="auto"/>
              <w:jc w:val="center"/>
              <w:rPr>
                <w:rFonts w:ascii="Times New Roman" w:hAnsi="Times New Roman"/>
                <w:sz w:val="20"/>
                <w:szCs w:val="20"/>
              </w:rPr>
            </w:pPr>
          </w:p>
        </w:tc>
        <w:tc>
          <w:tcPr>
            <w:tcW w:w="1137" w:type="dxa"/>
            <w:vMerge/>
            <w:vAlign w:val="center"/>
          </w:tcPr>
          <w:p w:rsidR="00676572" w:rsidRPr="00676572" w:rsidRDefault="00676572" w:rsidP="00676572">
            <w:pPr>
              <w:spacing w:after="0" w:line="240" w:lineRule="auto"/>
              <w:jc w:val="center"/>
              <w:rPr>
                <w:rFonts w:ascii="Times New Roman" w:hAnsi="Times New Roman"/>
                <w:sz w:val="20"/>
                <w:szCs w:val="20"/>
              </w:rPr>
            </w:pP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2016 г.</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2017 г.</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2018 г.</w:t>
            </w: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2019 г.</w:t>
            </w: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2020 г.</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2021-2031 г.г.</w:t>
            </w:r>
          </w:p>
        </w:tc>
      </w:tr>
      <w:tr w:rsidR="00676572" w:rsidRPr="00676572" w:rsidTr="00C12BF4">
        <w:tc>
          <w:tcPr>
            <w:tcW w:w="3507" w:type="dxa"/>
            <w:gridSpan w:val="2"/>
          </w:tcPr>
          <w:p w:rsidR="00676572" w:rsidRPr="00676572" w:rsidRDefault="00676572" w:rsidP="00676572">
            <w:pPr>
              <w:spacing w:after="0" w:line="240" w:lineRule="auto"/>
              <w:jc w:val="both"/>
              <w:rPr>
                <w:rFonts w:ascii="Times New Roman" w:hAnsi="Times New Roman"/>
                <w:b/>
                <w:sz w:val="20"/>
                <w:szCs w:val="20"/>
              </w:rPr>
            </w:pPr>
            <w:r w:rsidRPr="00676572">
              <w:rPr>
                <w:rFonts w:ascii="Times New Roman" w:hAnsi="Times New Roman"/>
                <w:b/>
                <w:sz w:val="20"/>
                <w:szCs w:val="20"/>
              </w:rPr>
              <w:t xml:space="preserve">Водопроводно-канализационное хозяйство </w:t>
            </w:r>
          </w:p>
        </w:tc>
        <w:tc>
          <w:tcPr>
            <w:tcW w:w="1137" w:type="dxa"/>
            <w:vAlign w:val="center"/>
          </w:tcPr>
          <w:p w:rsidR="00676572" w:rsidRPr="00676572" w:rsidRDefault="00676572" w:rsidP="00676572">
            <w:pPr>
              <w:spacing w:after="0" w:line="240" w:lineRule="auto"/>
              <w:jc w:val="center"/>
              <w:rPr>
                <w:rFonts w:ascii="Times New Roman" w:hAnsi="Times New Roman"/>
                <w:b/>
                <w:sz w:val="20"/>
                <w:szCs w:val="20"/>
                <w:lang w:val="en-US"/>
              </w:rPr>
            </w:pPr>
            <w:r w:rsidRPr="00676572">
              <w:rPr>
                <w:rFonts w:ascii="Times New Roman" w:hAnsi="Times New Roman"/>
                <w:b/>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b/>
                <w:color w:val="000000"/>
                <w:sz w:val="20"/>
                <w:szCs w:val="20"/>
              </w:rPr>
            </w:pPr>
            <w:r w:rsidRPr="00676572">
              <w:rPr>
                <w:rFonts w:ascii="Times New Roman" w:hAnsi="Times New Roman"/>
                <w:b/>
                <w:color w:val="000000"/>
                <w:sz w:val="20"/>
                <w:szCs w:val="20"/>
              </w:rPr>
              <w:t>0,0</w:t>
            </w:r>
          </w:p>
        </w:tc>
        <w:tc>
          <w:tcPr>
            <w:tcW w:w="850" w:type="dxa"/>
            <w:vAlign w:val="center"/>
          </w:tcPr>
          <w:p w:rsidR="00676572" w:rsidRPr="00676572" w:rsidRDefault="00676572" w:rsidP="00676572">
            <w:pPr>
              <w:spacing w:after="0" w:line="240" w:lineRule="auto"/>
              <w:jc w:val="center"/>
              <w:rPr>
                <w:rFonts w:ascii="Times New Roman" w:hAnsi="Times New Roman"/>
                <w:b/>
                <w:color w:val="000000"/>
                <w:sz w:val="20"/>
                <w:szCs w:val="20"/>
              </w:rPr>
            </w:pPr>
            <w:r w:rsidRPr="00676572">
              <w:rPr>
                <w:rFonts w:ascii="Times New Roman" w:hAnsi="Times New Roman"/>
                <w:b/>
                <w:color w:val="000000"/>
                <w:sz w:val="20"/>
                <w:szCs w:val="20"/>
              </w:rPr>
              <w:t>545,0</w:t>
            </w:r>
          </w:p>
        </w:tc>
        <w:tc>
          <w:tcPr>
            <w:tcW w:w="851" w:type="dxa"/>
            <w:vAlign w:val="center"/>
          </w:tcPr>
          <w:p w:rsidR="00676572" w:rsidRPr="00676572" w:rsidRDefault="00676572" w:rsidP="00676572">
            <w:pPr>
              <w:spacing w:after="0" w:line="240" w:lineRule="auto"/>
              <w:jc w:val="center"/>
              <w:rPr>
                <w:rFonts w:ascii="Times New Roman" w:hAnsi="Times New Roman"/>
                <w:b/>
                <w:color w:val="000000"/>
                <w:sz w:val="20"/>
                <w:szCs w:val="20"/>
              </w:rPr>
            </w:pPr>
            <w:r w:rsidRPr="00676572">
              <w:rPr>
                <w:rFonts w:ascii="Times New Roman" w:hAnsi="Times New Roman"/>
                <w:b/>
                <w:color w:val="000000"/>
                <w:sz w:val="20"/>
                <w:szCs w:val="20"/>
              </w:rPr>
              <w:t>622,0</w:t>
            </w:r>
          </w:p>
        </w:tc>
        <w:tc>
          <w:tcPr>
            <w:tcW w:w="923" w:type="dxa"/>
            <w:vAlign w:val="center"/>
          </w:tcPr>
          <w:p w:rsidR="00676572" w:rsidRPr="00676572" w:rsidRDefault="00676572" w:rsidP="00676572">
            <w:pPr>
              <w:spacing w:after="0" w:line="240" w:lineRule="auto"/>
              <w:jc w:val="center"/>
              <w:rPr>
                <w:rFonts w:ascii="Times New Roman" w:hAnsi="Times New Roman"/>
                <w:b/>
                <w:color w:val="000000"/>
                <w:sz w:val="20"/>
                <w:szCs w:val="20"/>
              </w:rPr>
            </w:pPr>
            <w:r w:rsidRPr="00676572">
              <w:rPr>
                <w:rFonts w:ascii="Times New Roman" w:hAnsi="Times New Roman"/>
                <w:b/>
                <w:color w:val="000000"/>
                <w:sz w:val="20"/>
                <w:szCs w:val="20"/>
              </w:rPr>
              <w:t>1780,0</w:t>
            </w:r>
          </w:p>
        </w:tc>
        <w:tc>
          <w:tcPr>
            <w:tcW w:w="919" w:type="dxa"/>
            <w:gridSpan w:val="2"/>
            <w:vAlign w:val="center"/>
          </w:tcPr>
          <w:p w:rsidR="00676572" w:rsidRPr="00676572" w:rsidRDefault="00676572" w:rsidP="00676572">
            <w:pPr>
              <w:spacing w:after="0" w:line="240" w:lineRule="auto"/>
              <w:jc w:val="center"/>
              <w:rPr>
                <w:rFonts w:ascii="Times New Roman" w:hAnsi="Times New Roman"/>
                <w:b/>
                <w:color w:val="000000"/>
                <w:sz w:val="20"/>
                <w:szCs w:val="20"/>
              </w:rPr>
            </w:pPr>
            <w:r w:rsidRPr="00676572">
              <w:rPr>
                <w:rFonts w:ascii="Times New Roman" w:hAnsi="Times New Roman"/>
                <w:b/>
                <w:color w:val="000000"/>
                <w:sz w:val="20"/>
                <w:szCs w:val="20"/>
              </w:rPr>
              <w:t>1938,0</w:t>
            </w:r>
          </w:p>
        </w:tc>
        <w:tc>
          <w:tcPr>
            <w:tcW w:w="762" w:type="dxa"/>
            <w:vAlign w:val="center"/>
          </w:tcPr>
          <w:p w:rsidR="00676572" w:rsidRPr="00676572" w:rsidRDefault="00676572" w:rsidP="00676572">
            <w:pPr>
              <w:spacing w:after="0" w:line="240" w:lineRule="auto"/>
              <w:jc w:val="center"/>
              <w:rPr>
                <w:rFonts w:ascii="Times New Roman" w:hAnsi="Times New Roman"/>
                <w:b/>
                <w:color w:val="000000"/>
                <w:sz w:val="20"/>
                <w:szCs w:val="20"/>
              </w:rPr>
            </w:pPr>
            <w:r w:rsidRPr="00676572">
              <w:rPr>
                <w:rFonts w:ascii="Times New Roman" w:hAnsi="Times New Roman"/>
                <w:b/>
                <w:color w:val="000000"/>
                <w:sz w:val="20"/>
                <w:szCs w:val="20"/>
              </w:rPr>
              <w:t>3353,0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w:t>
            </w:r>
          </w:p>
        </w:tc>
        <w:tc>
          <w:tcPr>
            <w:tcW w:w="2976" w:type="dxa"/>
          </w:tcPr>
          <w:p w:rsidR="00676572" w:rsidRPr="00676572" w:rsidRDefault="00676572" w:rsidP="00676572">
            <w:pPr>
              <w:widowControl w:val="0"/>
              <w:spacing w:after="67" w:line="240" w:lineRule="auto"/>
              <w:jc w:val="both"/>
              <w:rPr>
                <w:rFonts w:ascii="Times New Roman" w:hAnsi="Times New Roman"/>
                <w:bCs/>
                <w:spacing w:val="2"/>
                <w:sz w:val="20"/>
                <w:szCs w:val="20"/>
              </w:rPr>
            </w:pPr>
            <w:r w:rsidRPr="00676572">
              <w:rPr>
                <w:rFonts w:ascii="Times New Roman" w:hAnsi="Times New Roman"/>
                <w:bCs/>
                <w:spacing w:val="2"/>
                <w:sz w:val="20"/>
                <w:szCs w:val="20"/>
              </w:rPr>
              <w:t>Закольцовка водопровода улиц Тенистая, Высоцкого, Загородная и Солнечная р.п. Дубровка</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w:t>
            </w:r>
          </w:p>
        </w:tc>
        <w:tc>
          <w:tcPr>
            <w:tcW w:w="2976" w:type="dxa"/>
          </w:tcPr>
          <w:p w:rsidR="00676572" w:rsidRPr="00676572" w:rsidRDefault="00676572" w:rsidP="00676572">
            <w:pPr>
              <w:widowControl w:val="0"/>
              <w:spacing w:after="67" w:line="240" w:lineRule="auto"/>
              <w:jc w:val="both"/>
              <w:rPr>
                <w:rFonts w:ascii="Times New Roman" w:hAnsi="Times New Roman"/>
                <w:bCs/>
                <w:spacing w:val="2"/>
                <w:sz w:val="20"/>
                <w:szCs w:val="20"/>
              </w:rPr>
            </w:pPr>
            <w:r w:rsidRPr="00676572">
              <w:rPr>
                <w:rFonts w:ascii="Times New Roman" w:hAnsi="Times New Roman"/>
                <w:bCs/>
                <w:spacing w:val="2"/>
                <w:sz w:val="20"/>
                <w:szCs w:val="20"/>
              </w:rPr>
              <w:t>Закольцовка водопровода ул. Маяковского и ул. Октябрьская р.п. Дубровка</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191,0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lastRenderedPageBreak/>
              <w:t>3</w:t>
            </w:r>
          </w:p>
        </w:tc>
        <w:tc>
          <w:tcPr>
            <w:tcW w:w="2976" w:type="dxa"/>
          </w:tcPr>
          <w:p w:rsidR="00676572" w:rsidRPr="00676572" w:rsidRDefault="00676572" w:rsidP="00676572">
            <w:pPr>
              <w:widowControl w:val="0"/>
              <w:spacing w:after="67" w:line="240" w:lineRule="auto"/>
              <w:jc w:val="both"/>
              <w:rPr>
                <w:rFonts w:ascii="Times New Roman" w:hAnsi="Times New Roman"/>
                <w:bCs/>
                <w:spacing w:val="2"/>
                <w:sz w:val="20"/>
                <w:szCs w:val="20"/>
              </w:rPr>
            </w:pPr>
            <w:r w:rsidRPr="00676572">
              <w:rPr>
                <w:rFonts w:ascii="Times New Roman" w:hAnsi="Times New Roman"/>
                <w:bCs/>
                <w:spacing w:val="2"/>
                <w:sz w:val="20"/>
                <w:szCs w:val="20"/>
              </w:rPr>
              <w:t>Капитальный ремонт магистрального водопровода Ду100мм, ул. Заречная, д. Давыдчи</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w:t>
            </w: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4</w:t>
            </w:r>
          </w:p>
        </w:tc>
        <w:tc>
          <w:tcPr>
            <w:tcW w:w="2976" w:type="dxa"/>
          </w:tcPr>
          <w:p w:rsidR="00676572" w:rsidRPr="00676572" w:rsidRDefault="00676572" w:rsidP="00676572">
            <w:pPr>
              <w:widowControl w:val="0"/>
              <w:spacing w:after="67" w:line="240" w:lineRule="auto"/>
              <w:jc w:val="both"/>
              <w:rPr>
                <w:rFonts w:ascii="Times New Roman" w:hAnsi="Times New Roman"/>
                <w:bCs/>
                <w:spacing w:val="2"/>
                <w:sz w:val="20"/>
                <w:szCs w:val="20"/>
              </w:rPr>
            </w:pPr>
            <w:r w:rsidRPr="00676572">
              <w:rPr>
                <w:rFonts w:ascii="Times New Roman" w:hAnsi="Times New Roman"/>
                <w:bCs/>
                <w:spacing w:val="2"/>
                <w:sz w:val="20"/>
                <w:szCs w:val="20"/>
              </w:rPr>
              <w:t>Строительство (замена) наружного магистрального водопровода по ул. Дубровская в д. Потрясовка, Ду100мм, длинна 150 м</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350,0</w:t>
            </w: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5</w:t>
            </w:r>
          </w:p>
        </w:tc>
        <w:tc>
          <w:tcPr>
            <w:tcW w:w="2976" w:type="dxa"/>
          </w:tcPr>
          <w:p w:rsidR="00676572" w:rsidRPr="00676572" w:rsidRDefault="00676572" w:rsidP="00676572">
            <w:pPr>
              <w:widowControl w:val="0"/>
              <w:spacing w:after="67" w:line="240" w:lineRule="auto"/>
              <w:jc w:val="both"/>
              <w:rPr>
                <w:rFonts w:ascii="Times New Roman" w:hAnsi="Times New Roman"/>
                <w:bCs/>
                <w:spacing w:val="2"/>
                <w:sz w:val="20"/>
                <w:szCs w:val="20"/>
              </w:rPr>
            </w:pPr>
            <w:r w:rsidRPr="00676572">
              <w:rPr>
                <w:rFonts w:ascii="Times New Roman" w:hAnsi="Times New Roman"/>
                <w:bCs/>
                <w:spacing w:val="2"/>
                <w:sz w:val="20"/>
                <w:szCs w:val="20"/>
              </w:rPr>
              <w:t xml:space="preserve">Капитальный ремонт магистрального водопровода Ду100мм, длинна 120м по ул. Овражной д. Давыдчи </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209,0</w:t>
            </w: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6</w:t>
            </w:r>
          </w:p>
        </w:tc>
        <w:tc>
          <w:tcPr>
            <w:tcW w:w="2976" w:type="dxa"/>
          </w:tcPr>
          <w:p w:rsidR="00676572" w:rsidRPr="00676572" w:rsidRDefault="00676572" w:rsidP="00676572">
            <w:pPr>
              <w:widowControl w:val="0"/>
              <w:spacing w:after="67" w:line="240" w:lineRule="auto"/>
              <w:jc w:val="both"/>
              <w:rPr>
                <w:rFonts w:ascii="Times New Roman" w:hAnsi="Times New Roman"/>
                <w:bCs/>
                <w:spacing w:val="2"/>
                <w:sz w:val="20"/>
                <w:szCs w:val="20"/>
              </w:rPr>
            </w:pPr>
            <w:r w:rsidRPr="00676572">
              <w:rPr>
                <w:rFonts w:ascii="Times New Roman" w:hAnsi="Times New Roman"/>
                <w:bCs/>
                <w:spacing w:val="2"/>
                <w:sz w:val="20"/>
                <w:szCs w:val="20"/>
              </w:rPr>
              <w:t>Капитальный ремонт магистрального водопровода в 3-ем Микрорайоне р.п. Дубровка Ду100мм, длинна 100м.</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lang w:val="en-US"/>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220,0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7</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Капитальный ремонт магистрального водопровода ул. 324 Дивизии р.п. Дубровка Ду100мм, длинна 150м</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215,0</w:t>
            </w: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8</w:t>
            </w:r>
          </w:p>
        </w:tc>
        <w:tc>
          <w:tcPr>
            <w:tcW w:w="2976" w:type="dxa"/>
          </w:tcPr>
          <w:p w:rsidR="00676572" w:rsidRPr="00676572" w:rsidRDefault="00676572" w:rsidP="00676572">
            <w:pPr>
              <w:spacing w:after="0" w:line="240" w:lineRule="auto"/>
              <w:jc w:val="both"/>
              <w:rPr>
                <w:rFonts w:ascii="Times New Roman" w:hAnsi="Times New Roman"/>
                <w:sz w:val="20"/>
                <w:szCs w:val="20"/>
              </w:rPr>
            </w:pPr>
            <w:r w:rsidRPr="00676572">
              <w:rPr>
                <w:rFonts w:ascii="Times New Roman" w:hAnsi="Times New Roman"/>
                <w:sz w:val="20"/>
                <w:szCs w:val="20"/>
              </w:rPr>
              <w:t>Капитальный ремонт магистрального водопровода ул. Никитина р.п. Дубровка длинна 200 м.</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230,0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9</w:t>
            </w:r>
          </w:p>
        </w:tc>
        <w:tc>
          <w:tcPr>
            <w:tcW w:w="2976" w:type="dxa"/>
          </w:tcPr>
          <w:p w:rsidR="00676572" w:rsidRPr="00676572" w:rsidRDefault="00676572" w:rsidP="00676572">
            <w:pPr>
              <w:spacing w:after="0" w:line="240" w:lineRule="auto"/>
              <w:ind w:hanging="39"/>
              <w:jc w:val="both"/>
              <w:rPr>
                <w:rFonts w:ascii="Times New Roman" w:hAnsi="Times New Roman"/>
                <w:sz w:val="20"/>
                <w:szCs w:val="20"/>
              </w:rPr>
            </w:pPr>
            <w:r w:rsidRPr="00676572">
              <w:rPr>
                <w:rFonts w:ascii="Times New Roman" w:hAnsi="Times New Roman"/>
                <w:sz w:val="20"/>
                <w:szCs w:val="20"/>
              </w:rPr>
              <w:t xml:space="preserve">Капитальный ремонт задвижек Ду100мм ул. Ленина р.п. Дубровка – 3 шт. </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50,0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rPr>
          <w:trHeight w:val="319"/>
        </w:trPr>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10</w:t>
            </w:r>
          </w:p>
        </w:tc>
        <w:tc>
          <w:tcPr>
            <w:tcW w:w="2976" w:type="dxa"/>
          </w:tcPr>
          <w:p w:rsidR="00676572" w:rsidRPr="00676572" w:rsidRDefault="00676572" w:rsidP="00676572">
            <w:pPr>
              <w:spacing w:after="0" w:line="240" w:lineRule="auto"/>
              <w:contextualSpacing/>
              <w:rPr>
                <w:rFonts w:ascii="Times New Roman" w:hAnsi="Times New Roman"/>
                <w:sz w:val="20"/>
                <w:szCs w:val="20"/>
              </w:rPr>
            </w:pPr>
            <w:r w:rsidRPr="00676572">
              <w:rPr>
                <w:rFonts w:ascii="Times New Roman" w:hAnsi="Times New Roman"/>
                <w:sz w:val="20"/>
                <w:szCs w:val="20"/>
              </w:rPr>
              <w:t>Капитальный ремонт задвижек 1-й Микрорайон р.п. Дубровка Ду100мм (2 шт.), Ду150 мм (2 шт.)</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70,0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11</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Капитальный ремонт задвижек Ду100мм, ул. Матросова р.п. Дубровка (2 шт.)</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45,0</w:t>
            </w: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12</w:t>
            </w:r>
          </w:p>
        </w:tc>
        <w:tc>
          <w:tcPr>
            <w:tcW w:w="2976" w:type="dxa"/>
          </w:tcPr>
          <w:p w:rsidR="00676572" w:rsidRPr="00676572" w:rsidRDefault="00676572" w:rsidP="00676572">
            <w:pPr>
              <w:spacing w:after="0" w:line="240" w:lineRule="auto"/>
              <w:contextualSpacing/>
              <w:rPr>
                <w:rFonts w:ascii="Times New Roman" w:hAnsi="Times New Roman"/>
                <w:sz w:val="20"/>
                <w:szCs w:val="20"/>
              </w:rPr>
            </w:pPr>
            <w:r w:rsidRPr="00676572">
              <w:rPr>
                <w:rFonts w:ascii="Times New Roman" w:hAnsi="Times New Roman"/>
                <w:sz w:val="20"/>
                <w:szCs w:val="20"/>
              </w:rPr>
              <w:t>Капитальный ремонт задвижек ул. Ивана Трофимова, Ду100 мм (2 шт.), ул. Садовая (2 шт.), ул. Савхозная  (2 шт.) д. Немерь</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81,0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13</w:t>
            </w:r>
          </w:p>
        </w:tc>
        <w:tc>
          <w:tcPr>
            <w:tcW w:w="2976" w:type="dxa"/>
          </w:tcPr>
          <w:p w:rsidR="00676572" w:rsidRPr="00676572" w:rsidRDefault="00676572" w:rsidP="00676572">
            <w:pPr>
              <w:spacing w:after="0" w:line="240" w:lineRule="auto"/>
              <w:contextualSpacing/>
              <w:rPr>
                <w:rFonts w:ascii="Times New Roman" w:hAnsi="Times New Roman"/>
                <w:sz w:val="20"/>
                <w:szCs w:val="20"/>
              </w:rPr>
            </w:pPr>
            <w:r w:rsidRPr="00676572">
              <w:rPr>
                <w:rFonts w:ascii="Times New Roman" w:hAnsi="Times New Roman"/>
                <w:sz w:val="20"/>
                <w:szCs w:val="20"/>
              </w:rPr>
              <w:t>Капитальный ремонт задвижек д. Давыдчи ул. Заречная  Ду100мм  (1 шт.)</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32,0</w:t>
            </w: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14</w:t>
            </w:r>
          </w:p>
        </w:tc>
        <w:tc>
          <w:tcPr>
            <w:tcW w:w="2976" w:type="dxa"/>
          </w:tcPr>
          <w:p w:rsidR="00676572" w:rsidRPr="00676572" w:rsidRDefault="00676572" w:rsidP="00676572">
            <w:pPr>
              <w:spacing w:after="0" w:line="240" w:lineRule="auto"/>
              <w:contextualSpacing/>
              <w:rPr>
                <w:rFonts w:ascii="Times New Roman" w:hAnsi="Times New Roman"/>
                <w:sz w:val="20"/>
                <w:szCs w:val="20"/>
              </w:rPr>
            </w:pPr>
            <w:r w:rsidRPr="00676572">
              <w:rPr>
                <w:rFonts w:ascii="Times New Roman" w:hAnsi="Times New Roman"/>
                <w:sz w:val="20"/>
                <w:szCs w:val="20"/>
              </w:rPr>
              <w:t>Замена труб Ду100мм в д. Немерь по ул. Ивана Трофимова, длинна 150 м.</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130,0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15</w:t>
            </w:r>
          </w:p>
        </w:tc>
        <w:tc>
          <w:tcPr>
            <w:tcW w:w="2976" w:type="dxa"/>
          </w:tcPr>
          <w:p w:rsidR="00676572" w:rsidRPr="00676572" w:rsidRDefault="00676572" w:rsidP="00676572">
            <w:pPr>
              <w:spacing w:after="0" w:line="240" w:lineRule="auto"/>
              <w:contextualSpacing/>
              <w:rPr>
                <w:rFonts w:ascii="Times New Roman" w:hAnsi="Times New Roman"/>
                <w:sz w:val="20"/>
                <w:szCs w:val="20"/>
              </w:rPr>
            </w:pPr>
            <w:r w:rsidRPr="00676572">
              <w:rPr>
                <w:rFonts w:ascii="Times New Roman" w:hAnsi="Times New Roman"/>
                <w:sz w:val="20"/>
                <w:szCs w:val="20"/>
              </w:rPr>
              <w:t>Замена автоматики в п. Новый Свет</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30,0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15</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Замена автоматики в д. Немерь, ул. Садовая</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33,0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16</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Замена автоматики в д. Потрясовка</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41,0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40,0</w:t>
            </w: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17</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Замена автоматики на векторный преобразователь частоты в п. Дубровка, ул. Драгунского</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51,0</w:t>
            </w: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18</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Замена автоматики нак векторный преобразователь частоты в р.п. Дубровка, 3-й Микрорайон</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53,0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19</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Замена автоматики на векторный преобразователь частоты в р.п. Дубровка</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tabs>
                <w:tab w:val="left" w:pos="650"/>
              </w:tabs>
              <w:spacing w:after="0" w:line="240" w:lineRule="auto"/>
              <w:ind w:left="-116" w:firstLine="45"/>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57,0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Замена насосов</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410,0</w:t>
            </w: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21</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Реконструкция аэротенков</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850,0</w:t>
            </w: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lastRenderedPageBreak/>
              <w:t>22</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Реконструкция биологической очистки</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1400,0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23</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Замена безнапорных фильтров</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195,0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24</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Реконструкция двухярусных отстойников (2 шт.)</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935,0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Строительство канализационных сетей</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870,0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26</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Автоматика КНС</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450,0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27</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Капитальный ремонт канализационной сети в 1-м Микрорайоне , МКД №54, №55 -35 п.м.</w:t>
            </w:r>
          </w:p>
        </w:tc>
        <w:tc>
          <w:tcPr>
            <w:tcW w:w="1137" w:type="dxa"/>
          </w:tcPr>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100,0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28</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Капитальный ремонт канализационной сети в 1-м Микрорайоне , МКД №33, №34 -28 п.м.</w:t>
            </w:r>
          </w:p>
        </w:tc>
        <w:tc>
          <w:tcPr>
            <w:tcW w:w="1137" w:type="dxa"/>
          </w:tcPr>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120,0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29</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Капитальный ремонт канализационной сети в 2-м Микрорайоне , МКД №21, -20 п.м.</w:t>
            </w:r>
          </w:p>
        </w:tc>
        <w:tc>
          <w:tcPr>
            <w:tcW w:w="1137" w:type="dxa"/>
          </w:tcPr>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150,0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30</w:t>
            </w:r>
          </w:p>
        </w:tc>
        <w:tc>
          <w:tcPr>
            <w:tcW w:w="2976" w:type="dxa"/>
          </w:tcPr>
          <w:p w:rsidR="00676572" w:rsidRPr="00676572" w:rsidRDefault="00676572" w:rsidP="00676572">
            <w:pPr>
              <w:spacing w:before="100" w:beforeAutospacing="1" w:after="100" w:afterAutospacing="1" w:line="240" w:lineRule="auto"/>
              <w:jc w:val="both"/>
              <w:rPr>
                <w:rFonts w:ascii="Times New Roman" w:hAnsi="Times New Roman"/>
                <w:sz w:val="20"/>
                <w:szCs w:val="20"/>
              </w:rPr>
            </w:pPr>
            <w:r w:rsidRPr="00676572">
              <w:rPr>
                <w:rFonts w:ascii="Times New Roman" w:hAnsi="Times New Roman"/>
                <w:sz w:val="20"/>
                <w:szCs w:val="20"/>
              </w:rPr>
              <w:t xml:space="preserve">Капитальный ремонт водопроводной сети по ул. Воровского в п. Дубровка </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2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19"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230,0</w:t>
            </w:r>
          </w:p>
        </w:tc>
      </w:tr>
      <w:tr w:rsidR="00676572" w:rsidRPr="00676572" w:rsidTr="00C12BF4">
        <w:tc>
          <w:tcPr>
            <w:tcW w:w="3507" w:type="dxa"/>
            <w:gridSpan w:val="2"/>
          </w:tcPr>
          <w:p w:rsidR="00676572" w:rsidRPr="00676572" w:rsidRDefault="00676572" w:rsidP="00676572">
            <w:pPr>
              <w:spacing w:after="0" w:line="240" w:lineRule="auto"/>
              <w:jc w:val="both"/>
              <w:rPr>
                <w:rFonts w:ascii="Times New Roman" w:hAnsi="Times New Roman"/>
                <w:b/>
                <w:sz w:val="20"/>
                <w:szCs w:val="20"/>
              </w:rPr>
            </w:pPr>
            <w:r w:rsidRPr="00676572">
              <w:rPr>
                <w:rFonts w:ascii="Times New Roman" w:hAnsi="Times New Roman"/>
                <w:b/>
                <w:sz w:val="20"/>
                <w:szCs w:val="20"/>
              </w:rPr>
              <w:t>Теплоснабжение</w:t>
            </w:r>
          </w:p>
        </w:tc>
        <w:tc>
          <w:tcPr>
            <w:tcW w:w="1137" w:type="dxa"/>
            <w:vAlign w:val="center"/>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тыс. руб.</w:t>
            </w:r>
          </w:p>
        </w:tc>
        <w:tc>
          <w:tcPr>
            <w:tcW w:w="993" w:type="dxa"/>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0,0</w:t>
            </w:r>
          </w:p>
        </w:tc>
        <w:tc>
          <w:tcPr>
            <w:tcW w:w="850" w:type="dxa"/>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0,0</w:t>
            </w:r>
          </w:p>
        </w:tc>
        <w:tc>
          <w:tcPr>
            <w:tcW w:w="851" w:type="dxa"/>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7360,0</w:t>
            </w:r>
          </w:p>
        </w:tc>
        <w:tc>
          <w:tcPr>
            <w:tcW w:w="923" w:type="dxa"/>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1152,0</w:t>
            </w:r>
          </w:p>
        </w:tc>
        <w:tc>
          <w:tcPr>
            <w:tcW w:w="919" w:type="dxa"/>
            <w:gridSpan w:val="2"/>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0,0</w:t>
            </w:r>
          </w:p>
        </w:tc>
        <w:tc>
          <w:tcPr>
            <w:tcW w:w="762" w:type="dxa"/>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w:t>
            </w:r>
          </w:p>
        </w:tc>
        <w:tc>
          <w:tcPr>
            <w:tcW w:w="2976" w:type="dxa"/>
            <w:vAlign w:val="center"/>
          </w:tcPr>
          <w:p w:rsidR="00676572" w:rsidRPr="00676572" w:rsidRDefault="00676572" w:rsidP="00676572">
            <w:pPr>
              <w:spacing w:after="0" w:line="240" w:lineRule="auto"/>
              <w:rPr>
                <w:rFonts w:ascii="Times New Roman" w:hAnsi="Times New Roman"/>
                <w:color w:val="000000"/>
                <w:sz w:val="20"/>
                <w:szCs w:val="20"/>
              </w:rPr>
            </w:pPr>
            <w:r w:rsidRPr="00676572">
              <w:rPr>
                <w:rFonts w:ascii="Times New Roman" w:hAnsi="Times New Roman"/>
                <w:color w:val="000000"/>
                <w:sz w:val="20"/>
                <w:szCs w:val="20"/>
              </w:rPr>
              <w:t xml:space="preserve">Реконструкция котельной №6 микрорайон №2 п. Дубровка (перевод в автоматический режим с заменой котлов на котлы 0,5 МВт – 1 шт., 3 МВт – 2 шт.) </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6589,0</w:t>
            </w: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w:t>
            </w:r>
          </w:p>
        </w:tc>
        <w:tc>
          <w:tcPr>
            <w:tcW w:w="2976" w:type="dxa"/>
            <w:vAlign w:val="center"/>
          </w:tcPr>
          <w:p w:rsidR="00676572" w:rsidRPr="00676572" w:rsidRDefault="00676572" w:rsidP="00676572">
            <w:pPr>
              <w:spacing w:after="0" w:line="240" w:lineRule="auto"/>
              <w:rPr>
                <w:rFonts w:ascii="Times New Roman" w:hAnsi="Times New Roman"/>
                <w:color w:val="000000"/>
                <w:sz w:val="20"/>
                <w:szCs w:val="20"/>
              </w:rPr>
            </w:pPr>
            <w:r w:rsidRPr="00676572">
              <w:rPr>
                <w:rFonts w:ascii="Times New Roman" w:hAnsi="Times New Roman"/>
                <w:color w:val="000000"/>
                <w:sz w:val="20"/>
                <w:szCs w:val="20"/>
              </w:rPr>
              <w:t>Реконструкция теплотрассы котельной №6 микрорайон №2 п. Дубровка (2д125 – 121м, 2д76 – 77м, 2д57 – 40м, трасса в ППУ изоляции)</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534,0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w:t>
            </w:r>
          </w:p>
        </w:tc>
        <w:tc>
          <w:tcPr>
            <w:tcW w:w="2976" w:type="dxa"/>
            <w:vAlign w:val="center"/>
          </w:tcPr>
          <w:p w:rsidR="00676572" w:rsidRPr="00676572" w:rsidRDefault="00676572" w:rsidP="00676572">
            <w:pPr>
              <w:spacing w:after="0" w:line="240" w:lineRule="auto"/>
              <w:rPr>
                <w:rFonts w:ascii="Times New Roman" w:hAnsi="Times New Roman"/>
                <w:color w:val="000000"/>
                <w:sz w:val="20"/>
                <w:szCs w:val="20"/>
              </w:rPr>
            </w:pPr>
            <w:r w:rsidRPr="00676572">
              <w:rPr>
                <w:rFonts w:ascii="Times New Roman" w:hAnsi="Times New Roman"/>
                <w:color w:val="000000"/>
                <w:sz w:val="20"/>
                <w:szCs w:val="20"/>
              </w:rPr>
              <w:t>Реконструкция теплотрассы ГВС котельная №6 микрорайон №2 п. Дубровка (д100 – 238м, д57 – 238м, трасса в ППУ изоляции)</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618,0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4</w:t>
            </w:r>
          </w:p>
        </w:tc>
        <w:tc>
          <w:tcPr>
            <w:tcW w:w="2976" w:type="dxa"/>
            <w:vAlign w:val="center"/>
          </w:tcPr>
          <w:p w:rsidR="00676572" w:rsidRPr="00676572" w:rsidRDefault="00676572" w:rsidP="00676572">
            <w:pPr>
              <w:spacing w:after="0" w:line="240" w:lineRule="auto"/>
              <w:rPr>
                <w:rFonts w:ascii="Times New Roman" w:hAnsi="Times New Roman"/>
                <w:color w:val="000000"/>
                <w:sz w:val="20"/>
                <w:szCs w:val="20"/>
              </w:rPr>
            </w:pPr>
            <w:r w:rsidRPr="00676572">
              <w:rPr>
                <w:rFonts w:ascii="Times New Roman" w:hAnsi="Times New Roman"/>
                <w:color w:val="000000"/>
                <w:sz w:val="20"/>
                <w:szCs w:val="20"/>
              </w:rPr>
              <w:t xml:space="preserve">Реконструкция теплотрассы котельной №1 микрорайон №1п. Дубровка (2д100 – 100м, 2д57 – 120м, 2д100 – 140м, трасса в ППУ изоляции) </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649,0</w:t>
            </w: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5</w:t>
            </w:r>
          </w:p>
        </w:tc>
        <w:tc>
          <w:tcPr>
            <w:tcW w:w="2976" w:type="dxa"/>
            <w:vAlign w:val="center"/>
          </w:tcPr>
          <w:p w:rsidR="00676572" w:rsidRPr="00676572" w:rsidRDefault="00676572" w:rsidP="00676572">
            <w:pPr>
              <w:spacing w:after="0" w:line="240" w:lineRule="auto"/>
              <w:rPr>
                <w:rFonts w:ascii="Times New Roman" w:hAnsi="Times New Roman"/>
                <w:color w:val="000000"/>
                <w:sz w:val="20"/>
                <w:szCs w:val="20"/>
              </w:rPr>
            </w:pPr>
            <w:r w:rsidRPr="00676572">
              <w:rPr>
                <w:rFonts w:ascii="Times New Roman" w:hAnsi="Times New Roman"/>
                <w:color w:val="000000"/>
                <w:sz w:val="20"/>
                <w:szCs w:val="20"/>
              </w:rPr>
              <w:t>Реконструкция теплотрассы котельная №2по ул. 60 лет Октября п. Дубровка (2д57 – 93м, трасса в ППУ изоляции)</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122,0</w:t>
            </w: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3507" w:type="dxa"/>
            <w:gridSpan w:val="2"/>
          </w:tcPr>
          <w:p w:rsidR="00676572" w:rsidRPr="00676572" w:rsidRDefault="00676572" w:rsidP="00676572">
            <w:pPr>
              <w:spacing w:after="0" w:line="240" w:lineRule="auto"/>
              <w:jc w:val="both"/>
              <w:rPr>
                <w:rFonts w:ascii="Times New Roman" w:hAnsi="Times New Roman"/>
                <w:sz w:val="20"/>
                <w:szCs w:val="20"/>
              </w:rPr>
            </w:pPr>
            <w:r w:rsidRPr="00676572">
              <w:rPr>
                <w:rFonts w:ascii="Times New Roman" w:hAnsi="Times New Roman"/>
                <w:b/>
                <w:sz w:val="20"/>
                <w:szCs w:val="20"/>
              </w:rPr>
              <w:t>Объекты электроснабжения</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b/>
                <w:sz w:val="20"/>
                <w:szCs w:val="20"/>
              </w:rPr>
              <w:t>тыс. руб.</w:t>
            </w:r>
          </w:p>
        </w:tc>
        <w:tc>
          <w:tcPr>
            <w:tcW w:w="993" w:type="dxa"/>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1950,0</w:t>
            </w:r>
          </w:p>
        </w:tc>
        <w:tc>
          <w:tcPr>
            <w:tcW w:w="850" w:type="dxa"/>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3950,0</w:t>
            </w:r>
          </w:p>
        </w:tc>
        <w:tc>
          <w:tcPr>
            <w:tcW w:w="851" w:type="dxa"/>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4950,0</w:t>
            </w:r>
          </w:p>
        </w:tc>
        <w:tc>
          <w:tcPr>
            <w:tcW w:w="992" w:type="dxa"/>
            <w:gridSpan w:val="2"/>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4950,0</w:t>
            </w:r>
          </w:p>
        </w:tc>
        <w:tc>
          <w:tcPr>
            <w:tcW w:w="850" w:type="dxa"/>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21950,0</w:t>
            </w:r>
          </w:p>
        </w:tc>
        <w:tc>
          <w:tcPr>
            <w:tcW w:w="762" w:type="dxa"/>
            <w:vAlign w:val="bottom"/>
          </w:tcPr>
          <w:p w:rsidR="00676572" w:rsidRPr="00676572" w:rsidRDefault="00676572" w:rsidP="00676572">
            <w:pPr>
              <w:spacing w:after="0" w:line="240" w:lineRule="auto"/>
              <w:jc w:val="center"/>
              <w:rPr>
                <w:rFonts w:ascii="Times New Roman" w:hAnsi="Times New Roman"/>
                <w:b/>
                <w:color w:val="000000"/>
                <w:sz w:val="20"/>
                <w:szCs w:val="24"/>
              </w:rPr>
            </w:pPr>
            <w:r w:rsidRPr="00676572">
              <w:rPr>
                <w:rFonts w:ascii="Times New Roman" w:hAnsi="Times New Roman"/>
                <w:b/>
                <w:color w:val="000000"/>
                <w:sz w:val="20"/>
                <w:szCs w:val="24"/>
              </w:rPr>
              <w:t>4950,0</w:t>
            </w:r>
          </w:p>
        </w:tc>
      </w:tr>
      <w:tr w:rsidR="00676572" w:rsidRPr="00676572" w:rsidTr="00C12BF4">
        <w:trPr>
          <w:trHeight w:val="633"/>
        </w:trPr>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w:t>
            </w:r>
          </w:p>
        </w:tc>
        <w:tc>
          <w:tcPr>
            <w:tcW w:w="2976" w:type="dxa"/>
          </w:tcPr>
          <w:p w:rsidR="00676572" w:rsidRPr="00676572" w:rsidRDefault="00676572" w:rsidP="00676572">
            <w:pPr>
              <w:widowControl w:val="0"/>
              <w:spacing w:after="67" w:line="240" w:lineRule="exact"/>
              <w:jc w:val="both"/>
              <w:rPr>
                <w:rFonts w:ascii="Times New Roman" w:hAnsi="Times New Roman"/>
                <w:bCs/>
                <w:spacing w:val="2"/>
                <w:sz w:val="20"/>
                <w:szCs w:val="24"/>
              </w:rPr>
            </w:pPr>
            <w:r w:rsidRPr="00676572">
              <w:rPr>
                <w:rFonts w:ascii="Times New Roman" w:hAnsi="Times New Roman"/>
                <w:bCs/>
                <w:spacing w:val="2"/>
                <w:sz w:val="20"/>
                <w:szCs w:val="24"/>
              </w:rPr>
              <w:t>Реконструкция ТП (проектирование, СМР)</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3000,0</w:t>
            </w: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3000,0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3000,0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3000,0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w:t>
            </w:r>
          </w:p>
        </w:tc>
        <w:tc>
          <w:tcPr>
            <w:tcW w:w="2976" w:type="dxa"/>
          </w:tcPr>
          <w:p w:rsidR="00676572" w:rsidRPr="00676572" w:rsidRDefault="00676572" w:rsidP="00676572">
            <w:pPr>
              <w:widowControl w:val="0"/>
              <w:spacing w:after="67" w:line="240" w:lineRule="exact"/>
              <w:jc w:val="both"/>
              <w:rPr>
                <w:rFonts w:ascii="Times New Roman" w:hAnsi="Times New Roman"/>
                <w:bCs/>
                <w:spacing w:val="2"/>
                <w:sz w:val="20"/>
                <w:szCs w:val="24"/>
              </w:rPr>
            </w:pPr>
            <w:r w:rsidRPr="00676572">
              <w:rPr>
                <w:rFonts w:ascii="Times New Roman" w:hAnsi="Times New Roman"/>
                <w:bCs/>
                <w:spacing w:val="2"/>
                <w:sz w:val="20"/>
                <w:szCs w:val="24"/>
              </w:rPr>
              <w:t>Замена КЛ-0,4 кВ (проектирование, СМР)</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1500,0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1500,0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1500,0</w:t>
            </w: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1500,0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1500,0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1500,0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w:t>
            </w:r>
          </w:p>
        </w:tc>
        <w:tc>
          <w:tcPr>
            <w:tcW w:w="2976" w:type="dxa"/>
          </w:tcPr>
          <w:p w:rsidR="00676572" w:rsidRPr="00676572" w:rsidRDefault="00676572" w:rsidP="00676572">
            <w:pPr>
              <w:widowControl w:val="0"/>
              <w:spacing w:after="67" w:line="240" w:lineRule="exact"/>
              <w:jc w:val="both"/>
              <w:rPr>
                <w:rFonts w:ascii="Times New Roman" w:hAnsi="Times New Roman"/>
                <w:bCs/>
                <w:spacing w:val="2"/>
                <w:sz w:val="20"/>
                <w:szCs w:val="24"/>
              </w:rPr>
            </w:pPr>
            <w:r w:rsidRPr="00676572">
              <w:rPr>
                <w:rFonts w:ascii="Times New Roman" w:hAnsi="Times New Roman"/>
                <w:bCs/>
                <w:spacing w:val="2"/>
                <w:sz w:val="20"/>
                <w:szCs w:val="24"/>
              </w:rPr>
              <w:t>Замена ВЛ-0,4 кВ (проектирование, СМР)</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250,0</w:t>
            </w: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4</w:t>
            </w:r>
          </w:p>
        </w:tc>
        <w:tc>
          <w:tcPr>
            <w:tcW w:w="2976" w:type="dxa"/>
          </w:tcPr>
          <w:p w:rsidR="00676572" w:rsidRPr="00676572" w:rsidRDefault="00676572" w:rsidP="00676572">
            <w:pPr>
              <w:widowControl w:val="0"/>
              <w:spacing w:after="67" w:line="240" w:lineRule="exact"/>
              <w:jc w:val="both"/>
              <w:rPr>
                <w:rFonts w:ascii="Times New Roman" w:hAnsi="Times New Roman"/>
                <w:bCs/>
                <w:spacing w:val="2"/>
                <w:sz w:val="20"/>
                <w:szCs w:val="24"/>
              </w:rPr>
            </w:pPr>
            <w:r w:rsidRPr="00676572">
              <w:rPr>
                <w:rFonts w:ascii="Times New Roman" w:hAnsi="Times New Roman"/>
                <w:bCs/>
                <w:spacing w:val="2"/>
                <w:sz w:val="20"/>
                <w:szCs w:val="24"/>
              </w:rPr>
              <w:t>Прокладка новых КЛ-0,4 кВ (проектирование, СМР)</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10000,0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 xml:space="preserve">5 </w:t>
            </w:r>
          </w:p>
        </w:tc>
        <w:tc>
          <w:tcPr>
            <w:tcW w:w="2976" w:type="dxa"/>
          </w:tcPr>
          <w:p w:rsidR="00676572" w:rsidRPr="00676572" w:rsidRDefault="00676572" w:rsidP="00676572">
            <w:pPr>
              <w:widowControl w:val="0"/>
              <w:spacing w:after="67" w:line="240" w:lineRule="exact"/>
              <w:jc w:val="both"/>
              <w:rPr>
                <w:rFonts w:ascii="Times New Roman" w:hAnsi="Times New Roman"/>
                <w:bCs/>
                <w:spacing w:val="2"/>
                <w:sz w:val="20"/>
                <w:szCs w:val="24"/>
              </w:rPr>
            </w:pPr>
            <w:r w:rsidRPr="00676572">
              <w:rPr>
                <w:rFonts w:ascii="Times New Roman" w:hAnsi="Times New Roman"/>
                <w:bCs/>
                <w:spacing w:val="2"/>
                <w:sz w:val="20"/>
                <w:szCs w:val="24"/>
              </w:rPr>
              <w:t>Установка новых ТП (проектирование, СМР)</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7000,0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6</w:t>
            </w:r>
          </w:p>
        </w:tc>
        <w:tc>
          <w:tcPr>
            <w:tcW w:w="2976" w:type="dxa"/>
          </w:tcPr>
          <w:p w:rsidR="00676572" w:rsidRPr="00676572" w:rsidRDefault="00676572" w:rsidP="00676572">
            <w:pPr>
              <w:widowControl w:val="0"/>
              <w:spacing w:after="67" w:line="240" w:lineRule="exact"/>
              <w:jc w:val="both"/>
              <w:rPr>
                <w:rFonts w:ascii="Times New Roman" w:hAnsi="Times New Roman"/>
                <w:bCs/>
                <w:spacing w:val="2"/>
                <w:sz w:val="20"/>
                <w:szCs w:val="24"/>
              </w:rPr>
            </w:pPr>
            <w:r w:rsidRPr="00676572">
              <w:rPr>
                <w:rFonts w:ascii="Times New Roman" w:hAnsi="Times New Roman"/>
                <w:bCs/>
                <w:spacing w:val="2"/>
                <w:sz w:val="20"/>
                <w:szCs w:val="24"/>
              </w:rPr>
              <w:t xml:space="preserve">Организация уличного освещения, замена на светильники РКУ-150, 70Вт с </w:t>
            </w:r>
            <w:r w:rsidRPr="00676572">
              <w:rPr>
                <w:rFonts w:ascii="Times New Roman" w:hAnsi="Times New Roman"/>
                <w:bCs/>
                <w:spacing w:val="2"/>
                <w:sz w:val="20"/>
                <w:szCs w:val="24"/>
              </w:rPr>
              <w:lastRenderedPageBreak/>
              <w:t>лампами ДНаТ.</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lastRenderedPageBreak/>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w:t>
            </w: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w:t>
            </w:r>
          </w:p>
        </w:tc>
      </w:tr>
      <w:tr w:rsidR="00676572" w:rsidRPr="00676572" w:rsidTr="00C12BF4">
        <w:tc>
          <w:tcPr>
            <w:tcW w:w="3507" w:type="dxa"/>
            <w:gridSpan w:val="2"/>
          </w:tcPr>
          <w:p w:rsidR="00676572" w:rsidRPr="00676572" w:rsidRDefault="00676572" w:rsidP="00676572">
            <w:pPr>
              <w:spacing w:after="0" w:line="240" w:lineRule="auto"/>
              <w:jc w:val="both"/>
              <w:rPr>
                <w:rFonts w:ascii="Times New Roman" w:hAnsi="Times New Roman"/>
                <w:b/>
                <w:sz w:val="20"/>
                <w:szCs w:val="20"/>
              </w:rPr>
            </w:pPr>
            <w:r w:rsidRPr="00676572">
              <w:rPr>
                <w:rFonts w:ascii="Times New Roman" w:hAnsi="Times New Roman"/>
                <w:b/>
                <w:sz w:val="20"/>
                <w:szCs w:val="20"/>
              </w:rPr>
              <w:t>ТБО</w:t>
            </w:r>
          </w:p>
        </w:tc>
        <w:tc>
          <w:tcPr>
            <w:tcW w:w="1137" w:type="dxa"/>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3407,5</w:t>
            </w:r>
          </w:p>
        </w:tc>
        <w:tc>
          <w:tcPr>
            <w:tcW w:w="850" w:type="dxa"/>
            <w:vAlign w:val="center"/>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3407,5</w:t>
            </w:r>
          </w:p>
        </w:tc>
        <w:tc>
          <w:tcPr>
            <w:tcW w:w="851" w:type="dxa"/>
            <w:vAlign w:val="center"/>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3407,5</w:t>
            </w:r>
          </w:p>
        </w:tc>
        <w:tc>
          <w:tcPr>
            <w:tcW w:w="992" w:type="dxa"/>
            <w:gridSpan w:val="2"/>
            <w:vAlign w:val="center"/>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3407,5</w:t>
            </w:r>
          </w:p>
        </w:tc>
        <w:tc>
          <w:tcPr>
            <w:tcW w:w="850" w:type="dxa"/>
            <w:vAlign w:val="center"/>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25,0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w:t>
            </w:r>
          </w:p>
        </w:tc>
        <w:tc>
          <w:tcPr>
            <w:tcW w:w="2976" w:type="dxa"/>
          </w:tcPr>
          <w:p w:rsidR="00676572" w:rsidRPr="00676572" w:rsidRDefault="00676572" w:rsidP="00676572">
            <w:pPr>
              <w:spacing w:after="0" w:line="240" w:lineRule="auto"/>
              <w:jc w:val="both"/>
              <w:rPr>
                <w:rFonts w:ascii="Times New Roman" w:hAnsi="Times New Roman"/>
                <w:sz w:val="20"/>
                <w:szCs w:val="20"/>
              </w:rPr>
            </w:pPr>
            <w:r w:rsidRPr="00676572">
              <w:rPr>
                <w:rFonts w:ascii="Times New Roman" w:hAnsi="Times New Roman"/>
                <w:sz w:val="20"/>
                <w:szCs w:val="20"/>
              </w:rPr>
              <w:t>Совершенствования системы управления бытовыми отходами, реализация инвестиционных проектов  в указанной сфере, открытия полигона отвечающим современным экологическим требованиям. т.п.</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3382,5</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3382,5</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3382,5</w:t>
            </w: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3382,5</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w:t>
            </w:r>
          </w:p>
        </w:tc>
        <w:tc>
          <w:tcPr>
            <w:tcW w:w="2976" w:type="dxa"/>
          </w:tcPr>
          <w:p w:rsidR="00676572" w:rsidRPr="00676572" w:rsidRDefault="00676572" w:rsidP="00676572">
            <w:pPr>
              <w:spacing w:after="0" w:line="240" w:lineRule="auto"/>
              <w:jc w:val="both"/>
              <w:rPr>
                <w:rFonts w:ascii="Times New Roman" w:hAnsi="Times New Roman"/>
                <w:sz w:val="20"/>
                <w:szCs w:val="20"/>
              </w:rPr>
            </w:pPr>
            <w:r w:rsidRPr="00676572">
              <w:rPr>
                <w:rFonts w:ascii="Times New Roman" w:hAnsi="Times New Roman"/>
                <w:sz w:val="20"/>
                <w:szCs w:val="20"/>
              </w:rPr>
              <w:t>Установка контейнеров для сбора мусора</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w:t>
            </w: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w:t>
            </w: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25,0</w:t>
            </w: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w:t>
            </w:r>
          </w:p>
        </w:tc>
      </w:tr>
      <w:tr w:rsidR="00676572" w:rsidRPr="00676572" w:rsidTr="00C12BF4">
        <w:tc>
          <w:tcPr>
            <w:tcW w:w="3507" w:type="dxa"/>
            <w:gridSpan w:val="2"/>
          </w:tcPr>
          <w:p w:rsidR="00676572" w:rsidRPr="00676572" w:rsidRDefault="00676572" w:rsidP="00676572">
            <w:pPr>
              <w:spacing w:after="0" w:line="240" w:lineRule="auto"/>
              <w:jc w:val="both"/>
              <w:rPr>
                <w:rFonts w:ascii="Times New Roman" w:hAnsi="Times New Roman"/>
                <w:b/>
                <w:sz w:val="20"/>
                <w:szCs w:val="20"/>
              </w:rPr>
            </w:pPr>
            <w:r w:rsidRPr="00676572">
              <w:rPr>
                <w:rFonts w:ascii="Times New Roman" w:hAnsi="Times New Roman"/>
                <w:b/>
                <w:sz w:val="20"/>
                <w:szCs w:val="20"/>
              </w:rPr>
              <w:t>Приобретение спецтехники</w:t>
            </w:r>
          </w:p>
        </w:tc>
        <w:tc>
          <w:tcPr>
            <w:tcW w:w="1137" w:type="dxa"/>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b/>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b/>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2200,0</w:t>
            </w:r>
          </w:p>
        </w:tc>
        <w:tc>
          <w:tcPr>
            <w:tcW w:w="992" w:type="dxa"/>
            <w:gridSpan w:val="2"/>
            <w:vAlign w:val="center"/>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783,2</w:t>
            </w:r>
          </w:p>
        </w:tc>
        <w:tc>
          <w:tcPr>
            <w:tcW w:w="850" w:type="dxa"/>
            <w:vAlign w:val="center"/>
          </w:tcPr>
          <w:p w:rsidR="00676572" w:rsidRPr="00676572" w:rsidRDefault="00676572" w:rsidP="00676572">
            <w:pPr>
              <w:spacing w:after="0" w:line="240" w:lineRule="auto"/>
              <w:jc w:val="center"/>
              <w:rPr>
                <w:rFonts w:ascii="Times New Roman" w:hAnsi="Times New Roman"/>
                <w:b/>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b/>
                <w:sz w:val="20"/>
                <w:szCs w:val="20"/>
              </w:rPr>
            </w:pPr>
            <w:r w:rsidRPr="00676572">
              <w:rPr>
                <w:rFonts w:ascii="Times New Roman" w:hAnsi="Times New Roman"/>
                <w:b/>
                <w:sz w:val="20"/>
                <w:szCs w:val="20"/>
              </w:rPr>
              <w:t>14000,0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1</w:t>
            </w:r>
          </w:p>
        </w:tc>
        <w:tc>
          <w:tcPr>
            <w:tcW w:w="2976" w:type="dxa"/>
          </w:tcPr>
          <w:p w:rsidR="00676572" w:rsidRPr="00676572" w:rsidRDefault="00676572" w:rsidP="00676572">
            <w:pPr>
              <w:spacing w:after="0" w:line="240" w:lineRule="auto"/>
              <w:jc w:val="both"/>
              <w:rPr>
                <w:rFonts w:ascii="Times New Roman" w:hAnsi="Times New Roman"/>
                <w:sz w:val="20"/>
                <w:szCs w:val="20"/>
              </w:rPr>
            </w:pPr>
            <w:r w:rsidRPr="00676572">
              <w:rPr>
                <w:rFonts w:ascii="Times New Roman" w:hAnsi="Times New Roman"/>
                <w:sz w:val="20"/>
                <w:szCs w:val="20"/>
              </w:rPr>
              <w:t>Экскаватор ЭО 2626 на базе трактора МТЗ 82.2</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2200,0</w:t>
            </w: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w:t>
            </w:r>
          </w:p>
        </w:tc>
        <w:tc>
          <w:tcPr>
            <w:tcW w:w="2976" w:type="dxa"/>
          </w:tcPr>
          <w:p w:rsidR="00676572" w:rsidRPr="00676572" w:rsidRDefault="00676572" w:rsidP="00676572">
            <w:pPr>
              <w:spacing w:after="0" w:line="240" w:lineRule="auto"/>
              <w:jc w:val="both"/>
              <w:rPr>
                <w:rFonts w:ascii="Times New Roman" w:hAnsi="Times New Roman"/>
                <w:sz w:val="20"/>
                <w:szCs w:val="20"/>
              </w:rPr>
            </w:pPr>
            <w:r w:rsidRPr="00676572">
              <w:rPr>
                <w:rFonts w:ascii="Times New Roman" w:hAnsi="Times New Roman"/>
                <w:sz w:val="20"/>
                <w:szCs w:val="20"/>
              </w:rPr>
              <w:t>УАЗ «Фермер»</w:t>
            </w:r>
          </w:p>
        </w:tc>
        <w:tc>
          <w:tcPr>
            <w:tcW w:w="1137"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783,2</w:t>
            </w: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3</w:t>
            </w:r>
          </w:p>
        </w:tc>
        <w:tc>
          <w:tcPr>
            <w:tcW w:w="2976" w:type="dxa"/>
          </w:tcPr>
          <w:p w:rsidR="00676572" w:rsidRPr="00676572" w:rsidRDefault="00676572" w:rsidP="00676572">
            <w:pPr>
              <w:spacing w:after="0" w:line="240" w:lineRule="auto"/>
              <w:jc w:val="both"/>
              <w:rPr>
                <w:rFonts w:ascii="Times New Roman" w:hAnsi="Times New Roman"/>
                <w:sz w:val="20"/>
                <w:szCs w:val="20"/>
              </w:rPr>
            </w:pPr>
            <w:r w:rsidRPr="00676572">
              <w:rPr>
                <w:rFonts w:ascii="Times New Roman" w:hAnsi="Times New Roman"/>
                <w:sz w:val="20"/>
                <w:szCs w:val="20"/>
              </w:rPr>
              <w:t>Экскаватор ДжиСиБи 3СХ</w:t>
            </w:r>
          </w:p>
        </w:tc>
        <w:tc>
          <w:tcPr>
            <w:tcW w:w="1137" w:type="dxa"/>
          </w:tcPr>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5900,0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4</w:t>
            </w:r>
          </w:p>
        </w:tc>
        <w:tc>
          <w:tcPr>
            <w:tcW w:w="2976" w:type="dxa"/>
          </w:tcPr>
          <w:p w:rsidR="00676572" w:rsidRPr="00676572" w:rsidRDefault="00676572" w:rsidP="00676572">
            <w:pPr>
              <w:spacing w:after="0" w:line="240" w:lineRule="auto"/>
              <w:jc w:val="both"/>
              <w:rPr>
                <w:rFonts w:ascii="Times New Roman" w:hAnsi="Times New Roman"/>
                <w:sz w:val="20"/>
                <w:szCs w:val="20"/>
              </w:rPr>
            </w:pPr>
            <w:r w:rsidRPr="00676572">
              <w:rPr>
                <w:rFonts w:ascii="Times New Roman" w:hAnsi="Times New Roman"/>
                <w:sz w:val="20"/>
                <w:szCs w:val="20"/>
              </w:rPr>
              <w:t>Роторная косилка для трактора МТЗ-82</w:t>
            </w:r>
          </w:p>
        </w:tc>
        <w:tc>
          <w:tcPr>
            <w:tcW w:w="1137" w:type="dxa"/>
          </w:tcPr>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5</w:t>
            </w:r>
          </w:p>
        </w:tc>
        <w:tc>
          <w:tcPr>
            <w:tcW w:w="2976" w:type="dxa"/>
          </w:tcPr>
          <w:p w:rsidR="00676572" w:rsidRPr="00676572" w:rsidRDefault="00676572" w:rsidP="00676572">
            <w:pPr>
              <w:spacing w:after="0" w:line="240" w:lineRule="auto"/>
              <w:jc w:val="both"/>
              <w:rPr>
                <w:rFonts w:ascii="Times New Roman" w:hAnsi="Times New Roman"/>
                <w:sz w:val="20"/>
                <w:szCs w:val="20"/>
              </w:rPr>
            </w:pPr>
            <w:r w:rsidRPr="00676572">
              <w:rPr>
                <w:rFonts w:ascii="Times New Roman" w:hAnsi="Times New Roman"/>
                <w:sz w:val="24"/>
                <w:szCs w:val="24"/>
              </w:rPr>
              <w:t>Передвижная ремонтная мастерская (ПРМ)</w:t>
            </w:r>
          </w:p>
        </w:tc>
        <w:tc>
          <w:tcPr>
            <w:tcW w:w="1137" w:type="dxa"/>
          </w:tcPr>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2000,0</w:t>
            </w:r>
          </w:p>
        </w:tc>
      </w:tr>
      <w:tr w:rsidR="00676572" w:rsidRPr="00676572" w:rsidTr="00C12BF4">
        <w:tc>
          <w:tcPr>
            <w:tcW w:w="531" w:type="dxa"/>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6</w:t>
            </w:r>
          </w:p>
        </w:tc>
        <w:tc>
          <w:tcPr>
            <w:tcW w:w="2976" w:type="dxa"/>
          </w:tcPr>
          <w:p w:rsidR="00676572" w:rsidRPr="00676572" w:rsidRDefault="00676572" w:rsidP="00676572">
            <w:pPr>
              <w:spacing w:after="0" w:line="240" w:lineRule="auto"/>
              <w:jc w:val="both"/>
              <w:rPr>
                <w:rFonts w:ascii="Times New Roman" w:hAnsi="Times New Roman"/>
                <w:sz w:val="20"/>
                <w:szCs w:val="20"/>
              </w:rPr>
            </w:pPr>
            <w:r w:rsidRPr="00676572">
              <w:rPr>
                <w:rFonts w:ascii="Times New Roman" w:hAnsi="Times New Roman"/>
                <w:sz w:val="20"/>
                <w:szCs w:val="20"/>
              </w:rPr>
              <w:t>Экскаватор ДжиСиБи 3СХ</w:t>
            </w:r>
          </w:p>
        </w:tc>
        <w:tc>
          <w:tcPr>
            <w:tcW w:w="1137" w:type="dxa"/>
          </w:tcPr>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0"/>
                <w:szCs w:val="20"/>
              </w:rPr>
              <w:t>тыс. руб.</w:t>
            </w:r>
          </w:p>
        </w:tc>
        <w:tc>
          <w:tcPr>
            <w:tcW w:w="993"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851"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992" w:type="dxa"/>
            <w:gridSpan w:val="2"/>
            <w:vAlign w:val="center"/>
          </w:tcPr>
          <w:p w:rsidR="00676572" w:rsidRPr="00676572" w:rsidRDefault="00676572" w:rsidP="00676572">
            <w:pPr>
              <w:spacing w:after="0" w:line="240" w:lineRule="auto"/>
              <w:jc w:val="center"/>
              <w:rPr>
                <w:rFonts w:ascii="Times New Roman" w:hAnsi="Times New Roman"/>
                <w:sz w:val="20"/>
                <w:szCs w:val="20"/>
              </w:rPr>
            </w:pPr>
          </w:p>
        </w:tc>
        <w:tc>
          <w:tcPr>
            <w:tcW w:w="850" w:type="dxa"/>
            <w:vAlign w:val="center"/>
          </w:tcPr>
          <w:p w:rsidR="00676572" w:rsidRPr="00676572" w:rsidRDefault="00676572" w:rsidP="00676572">
            <w:pPr>
              <w:spacing w:after="0" w:line="240" w:lineRule="auto"/>
              <w:jc w:val="center"/>
              <w:rPr>
                <w:rFonts w:ascii="Times New Roman" w:hAnsi="Times New Roman"/>
                <w:sz w:val="20"/>
                <w:szCs w:val="20"/>
              </w:rPr>
            </w:pPr>
          </w:p>
        </w:tc>
        <w:tc>
          <w:tcPr>
            <w:tcW w:w="762" w:type="dxa"/>
            <w:vAlign w:val="center"/>
          </w:tcPr>
          <w:p w:rsidR="00676572" w:rsidRPr="00676572" w:rsidRDefault="00676572" w:rsidP="00676572">
            <w:pPr>
              <w:spacing w:after="0" w:line="240" w:lineRule="auto"/>
              <w:jc w:val="center"/>
              <w:rPr>
                <w:rFonts w:ascii="Times New Roman" w:hAnsi="Times New Roman"/>
                <w:sz w:val="20"/>
                <w:szCs w:val="20"/>
              </w:rPr>
            </w:pPr>
            <w:r w:rsidRPr="00676572">
              <w:rPr>
                <w:rFonts w:ascii="Times New Roman" w:hAnsi="Times New Roman"/>
                <w:sz w:val="20"/>
                <w:szCs w:val="20"/>
              </w:rPr>
              <w:t>5900,0</w:t>
            </w:r>
          </w:p>
        </w:tc>
      </w:tr>
    </w:tbl>
    <w:p w:rsidR="00676572" w:rsidRPr="00676572" w:rsidRDefault="00676572" w:rsidP="00676572">
      <w:pPr>
        <w:spacing w:after="0" w:line="240" w:lineRule="auto"/>
        <w:ind w:firstLine="709"/>
        <w:jc w:val="both"/>
        <w:rPr>
          <w:rFonts w:ascii="Times New Roman" w:eastAsia="Calibri" w:hAnsi="Times New Roman"/>
          <w:sz w:val="28"/>
          <w:szCs w:val="28"/>
          <w:lang w:eastAsia="en-US"/>
        </w:rPr>
      </w:pPr>
    </w:p>
    <w:p w:rsidR="00676572" w:rsidRPr="00676572" w:rsidRDefault="00676572" w:rsidP="00676572">
      <w:pPr>
        <w:spacing w:after="0"/>
        <w:jc w:val="both"/>
        <w:rPr>
          <w:rFonts w:ascii="Times New Roman" w:eastAsia="Calibri" w:hAnsi="Times New Roman"/>
          <w:sz w:val="24"/>
          <w:szCs w:val="28"/>
          <w:lang w:eastAsia="en-US"/>
        </w:rPr>
      </w:pPr>
      <w:r w:rsidRPr="00676572">
        <w:rPr>
          <w:rFonts w:ascii="Times New Roman" w:eastAsia="Calibri" w:hAnsi="Times New Roman"/>
          <w:sz w:val="24"/>
          <w:szCs w:val="28"/>
          <w:lang w:eastAsia="en-US"/>
        </w:rPr>
        <w:t>Предполагаемый общий объем финансирования Программы составит – 90088</w:t>
      </w:r>
      <w:r w:rsidRPr="00676572">
        <w:rPr>
          <w:rFonts w:ascii="Times New Roman" w:eastAsia="Calibri" w:hAnsi="Times New Roman"/>
          <w:b/>
          <w:sz w:val="24"/>
          <w:szCs w:val="28"/>
          <w:u w:val="single"/>
          <w:lang w:eastAsia="en-US"/>
        </w:rPr>
        <w:t xml:space="preserve"> млн. руб., </w:t>
      </w:r>
      <w:r w:rsidRPr="00676572">
        <w:rPr>
          <w:rFonts w:ascii="Times New Roman" w:eastAsia="Calibri" w:hAnsi="Times New Roman"/>
          <w:sz w:val="24"/>
          <w:szCs w:val="28"/>
          <w:lang w:eastAsia="en-US"/>
        </w:rPr>
        <w:t>в том числе:</w:t>
      </w:r>
    </w:p>
    <w:p w:rsidR="00676572" w:rsidRPr="00676572" w:rsidRDefault="00676572" w:rsidP="00676572">
      <w:pPr>
        <w:spacing w:after="0"/>
        <w:jc w:val="both"/>
        <w:rPr>
          <w:rFonts w:ascii="Times New Roman" w:eastAsia="Calibri" w:hAnsi="Times New Roman"/>
          <w:sz w:val="24"/>
          <w:szCs w:val="28"/>
          <w:lang w:eastAsia="en-US"/>
        </w:rPr>
      </w:pPr>
      <w:r w:rsidRPr="00676572">
        <w:rPr>
          <w:rFonts w:ascii="Times New Roman" w:eastAsia="Calibri" w:hAnsi="Times New Roman"/>
          <w:sz w:val="24"/>
          <w:szCs w:val="28"/>
          <w:lang w:eastAsia="en-US"/>
        </w:rPr>
        <w:t xml:space="preserve">- бюджетные средства   - 0,0  млн. руб. </w:t>
      </w:r>
    </w:p>
    <w:p w:rsidR="00676572" w:rsidRPr="00676572" w:rsidRDefault="00676572" w:rsidP="00676572">
      <w:pPr>
        <w:spacing w:after="0"/>
        <w:jc w:val="both"/>
        <w:rPr>
          <w:rFonts w:ascii="Times New Roman" w:eastAsia="Calibri" w:hAnsi="Times New Roman"/>
          <w:sz w:val="24"/>
          <w:szCs w:val="28"/>
          <w:lang w:eastAsia="en-US"/>
        </w:rPr>
      </w:pPr>
      <w:r w:rsidRPr="00676572">
        <w:rPr>
          <w:rFonts w:ascii="Times New Roman" w:eastAsia="Calibri" w:hAnsi="Times New Roman"/>
          <w:sz w:val="24"/>
          <w:szCs w:val="28"/>
          <w:lang w:eastAsia="en-US"/>
        </w:rPr>
        <w:t>- средства организаций коммунального комплекса, инвесторов (внебюджетные средства) 90088,2 млн. руб.</w:t>
      </w:r>
    </w:p>
    <w:p w:rsidR="00676572" w:rsidRPr="00676572" w:rsidRDefault="00676572" w:rsidP="00676572">
      <w:pPr>
        <w:spacing w:after="0"/>
        <w:jc w:val="both"/>
        <w:rPr>
          <w:rFonts w:ascii="Times New Roman" w:eastAsia="Calibri" w:hAnsi="Times New Roman"/>
          <w:sz w:val="24"/>
          <w:szCs w:val="28"/>
          <w:lang w:eastAsia="en-US"/>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777"/>
        <w:gridCol w:w="1138"/>
        <w:gridCol w:w="917"/>
        <w:gridCol w:w="898"/>
        <w:gridCol w:w="931"/>
        <w:gridCol w:w="921"/>
        <w:gridCol w:w="921"/>
        <w:gridCol w:w="866"/>
      </w:tblGrid>
      <w:tr w:rsidR="00676572" w:rsidRPr="00676572" w:rsidTr="00C12BF4">
        <w:trPr>
          <w:trHeight w:val="227"/>
          <w:jc w:val="center"/>
        </w:trPr>
        <w:tc>
          <w:tcPr>
            <w:tcW w:w="492" w:type="dxa"/>
            <w:vMerge w:val="restart"/>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w:t>
            </w:r>
          </w:p>
        </w:tc>
        <w:tc>
          <w:tcPr>
            <w:tcW w:w="2977" w:type="dxa"/>
            <w:vMerge w:val="restart"/>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Наименование мероприятий</w:t>
            </w:r>
          </w:p>
        </w:tc>
        <w:tc>
          <w:tcPr>
            <w:tcW w:w="1138" w:type="dxa"/>
            <w:vMerge w:val="restart"/>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Стоимость</w:t>
            </w:r>
          </w:p>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работ</w:t>
            </w:r>
          </w:p>
        </w:tc>
        <w:tc>
          <w:tcPr>
            <w:tcW w:w="5240" w:type="dxa"/>
            <w:gridSpan w:val="6"/>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Сроки выполнения</w:t>
            </w:r>
          </w:p>
        </w:tc>
      </w:tr>
      <w:tr w:rsidR="00676572" w:rsidRPr="00676572" w:rsidTr="00C12BF4">
        <w:trPr>
          <w:trHeight w:val="165"/>
          <w:jc w:val="center"/>
        </w:trPr>
        <w:tc>
          <w:tcPr>
            <w:tcW w:w="492" w:type="dxa"/>
            <w:vMerge/>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p>
        </w:tc>
        <w:tc>
          <w:tcPr>
            <w:tcW w:w="2977" w:type="dxa"/>
            <w:vMerge/>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p>
        </w:tc>
        <w:tc>
          <w:tcPr>
            <w:tcW w:w="1138" w:type="dxa"/>
            <w:vMerge/>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p>
        </w:tc>
        <w:tc>
          <w:tcPr>
            <w:tcW w:w="948" w:type="dxa"/>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2016 г.</w:t>
            </w:r>
          </w:p>
        </w:tc>
        <w:tc>
          <w:tcPr>
            <w:tcW w:w="925" w:type="dxa"/>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2017 г.</w:t>
            </w:r>
          </w:p>
        </w:tc>
        <w:tc>
          <w:tcPr>
            <w:tcW w:w="944" w:type="dxa"/>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2018 г.</w:t>
            </w:r>
          </w:p>
        </w:tc>
        <w:tc>
          <w:tcPr>
            <w:tcW w:w="932" w:type="dxa"/>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2019 г.</w:t>
            </w:r>
          </w:p>
        </w:tc>
        <w:tc>
          <w:tcPr>
            <w:tcW w:w="932" w:type="dxa"/>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2020 г.</w:t>
            </w:r>
          </w:p>
        </w:tc>
        <w:tc>
          <w:tcPr>
            <w:tcW w:w="559" w:type="dxa"/>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2021-2031 г.г.</w:t>
            </w:r>
          </w:p>
        </w:tc>
      </w:tr>
      <w:tr w:rsidR="00676572" w:rsidRPr="00676572" w:rsidTr="00C12BF4">
        <w:trPr>
          <w:jc w:val="center"/>
        </w:trPr>
        <w:tc>
          <w:tcPr>
            <w:tcW w:w="492" w:type="dxa"/>
          </w:tcPr>
          <w:p w:rsidR="00676572" w:rsidRPr="00676572" w:rsidRDefault="00676572" w:rsidP="00676572">
            <w:pPr>
              <w:spacing w:after="0" w:line="360" w:lineRule="auto"/>
              <w:jc w:val="both"/>
              <w:rPr>
                <w:rFonts w:ascii="Times New Roman" w:eastAsia="Calibri" w:hAnsi="Times New Roman"/>
                <w:sz w:val="20"/>
                <w:szCs w:val="20"/>
                <w:lang w:eastAsia="en-US"/>
              </w:rPr>
            </w:pPr>
            <w:r w:rsidRPr="00676572">
              <w:rPr>
                <w:rFonts w:ascii="Times New Roman" w:eastAsia="Calibri" w:hAnsi="Times New Roman"/>
                <w:sz w:val="20"/>
                <w:szCs w:val="20"/>
                <w:lang w:eastAsia="en-US"/>
              </w:rPr>
              <w:t>1</w:t>
            </w:r>
          </w:p>
        </w:tc>
        <w:tc>
          <w:tcPr>
            <w:tcW w:w="2977" w:type="dxa"/>
          </w:tcPr>
          <w:p w:rsidR="00676572" w:rsidRPr="00676572" w:rsidRDefault="00676572" w:rsidP="00676572">
            <w:pPr>
              <w:spacing w:after="0" w:line="360" w:lineRule="auto"/>
              <w:jc w:val="both"/>
              <w:rPr>
                <w:rFonts w:ascii="Times New Roman" w:eastAsia="Calibri" w:hAnsi="Times New Roman"/>
                <w:sz w:val="20"/>
                <w:szCs w:val="20"/>
                <w:lang w:eastAsia="en-US"/>
              </w:rPr>
            </w:pPr>
            <w:r w:rsidRPr="00676572">
              <w:rPr>
                <w:rFonts w:ascii="Times New Roman" w:eastAsia="Calibri" w:hAnsi="Times New Roman"/>
                <w:sz w:val="20"/>
                <w:szCs w:val="20"/>
                <w:lang w:eastAsia="en-US"/>
              </w:rPr>
              <w:t xml:space="preserve">Водопроводно-канализационное хозяйство </w:t>
            </w:r>
          </w:p>
        </w:tc>
        <w:tc>
          <w:tcPr>
            <w:tcW w:w="1138" w:type="dxa"/>
            <w:vAlign w:val="center"/>
          </w:tcPr>
          <w:p w:rsidR="00676572" w:rsidRPr="00676572" w:rsidRDefault="00676572" w:rsidP="00676572">
            <w:pPr>
              <w:spacing w:after="0" w:line="360" w:lineRule="auto"/>
              <w:jc w:val="center"/>
              <w:rPr>
                <w:rFonts w:ascii="Times New Roman" w:eastAsia="Calibri" w:hAnsi="Times New Roman"/>
                <w:b/>
                <w:sz w:val="20"/>
                <w:szCs w:val="20"/>
                <w:lang w:val="en-US" w:eastAsia="en-US"/>
              </w:rPr>
            </w:pPr>
            <w:r w:rsidRPr="00676572">
              <w:rPr>
                <w:rFonts w:ascii="Times New Roman" w:eastAsia="Calibri" w:hAnsi="Times New Roman"/>
                <w:b/>
                <w:sz w:val="20"/>
                <w:szCs w:val="20"/>
                <w:lang w:eastAsia="en-US"/>
              </w:rPr>
              <w:t>тыс. руб.</w:t>
            </w:r>
          </w:p>
        </w:tc>
        <w:tc>
          <w:tcPr>
            <w:tcW w:w="948"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0"/>
              </w:rPr>
            </w:pPr>
            <w:r w:rsidRPr="00676572">
              <w:rPr>
                <w:rFonts w:ascii="Times New Roman" w:eastAsia="Calibri" w:hAnsi="Times New Roman"/>
                <w:b/>
                <w:color w:val="000000"/>
                <w:sz w:val="20"/>
                <w:szCs w:val="20"/>
              </w:rPr>
              <w:t>0,0</w:t>
            </w:r>
          </w:p>
        </w:tc>
        <w:tc>
          <w:tcPr>
            <w:tcW w:w="925"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0"/>
              </w:rPr>
            </w:pPr>
            <w:r w:rsidRPr="00676572">
              <w:rPr>
                <w:rFonts w:ascii="Times New Roman" w:eastAsia="Calibri" w:hAnsi="Times New Roman"/>
                <w:b/>
                <w:color w:val="000000"/>
                <w:sz w:val="20"/>
                <w:szCs w:val="20"/>
              </w:rPr>
              <w:t>545,0</w:t>
            </w:r>
          </w:p>
        </w:tc>
        <w:tc>
          <w:tcPr>
            <w:tcW w:w="944"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0"/>
              </w:rPr>
            </w:pPr>
            <w:r w:rsidRPr="00676572">
              <w:rPr>
                <w:rFonts w:ascii="Times New Roman" w:eastAsia="Calibri" w:hAnsi="Times New Roman"/>
                <w:b/>
                <w:color w:val="000000"/>
                <w:sz w:val="20"/>
                <w:szCs w:val="20"/>
              </w:rPr>
              <w:t>622,0</w:t>
            </w:r>
          </w:p>
        </w:tc>
        <w:tc>
          <w:tcPr>
            <w:tcW w:w="932"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0"/>
              </w:rPr>
            </w:pPr>
            <w:r w:rsidRPr="00676572">
              <w:rPr>
                <w:rFonts w:ascii="Times New Roman" w:eastAsia="Calibri" w:hAnsi="Times New Roman"/>
                <w:b/>
                <w:color w:val="000000"/>
                <w:sz w:val="20"/>
                <w:szCs w:val="20"/>
              </w:rPr>
              <w:t>1780,0</w:t>
            </w:r>
          </w:p>
        </w:tc>
        <w:tc>
          <w:tcPr>
            <w:tcW w:w="932"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0"/>
              </w:rPr>
            </w:pPr>
            <w:r w:rsidRPr="00676572">
              <w:rPr>
                <w:rFonts w:ascii="Times New Roman" w:eastAsia="Calibri" w:hAnsi="Times New Roman"/>
                <w:b/>
                <w:color w:val="000000"/>
                <w:sz w:val="20"/>
                <w:szCs w:val="20"/>
              </w:rPr>
              <w:t>1938,0</w:t>
            </w:r>
          </w:p>
        </w:tc>
        <w:tc>
          <w:tcPr>
            <w:tcW w:w="559"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0"/>
              </w:rPr>
            </w:pPr>
            <w:r w:rsidRPr="00676572">
              <w:rPr>
                <w:rFonts w:ascii="Times New Roman" w:eastAsia="Calibri" w:hAnsi="Times New Roman"/>
                <w:b/>
                <w:color w:val="000000"/>
                <w:sz w:val="20"/>
                <w:szCs w:val="20"/>
              </w:rPr>
              <w:t>3353,0</w:t>
            </w:r>
          </w:p>
        </w:tc>
      </w:tr>
      <w:tr w:rsidR="00676572" w:rsidRPr="00676572" w:rsidTr="00C12BF4">
        <w:trPr>
          <w:jc w:val="center"/>
        </w:trPr>
        <w:tc>
          <w:tcPr>
            <w:tcW w:w="492" w:type="dxa"/>
          </w:tcPr>
          <w:p w:rsidR="00676572" w:rsidRPr="00676572" w:rsidRDefault="00676572" w:rsidP="00676572">
            <w:pPr>
              <w:spacing w:after="0" w:line="360" w:lineRule="auto"/>
              <w:jc w:val="both"/>
              <w:rPr>
                <w:rFonts w:ascii="Times New Roman" w:eastAsia="Calibri" w:hAnsi="Times New Roman"/>
                <w:sz w:val="20"/>
                <w:szCs w:val="20"/>
                <w:lang w:eastAsia="en-US"/>
              </w:rPr>
            </w:pPr>
            <w:r w:rsidRPr="00676572">
              <w:rPr>
                <w:rFonts w:ascii="Times New Roman" w:eastAsia="Calibri" w:hAnsi="Times New Roman"/>
                <w:sz w:val="20"/>
                <w:szCs w:val="20"/>
                <w:lang w:eastAsia="en-US"/>
              </w:rPr>
              <w:t>2</w:t>
            </w:r>
          </w:p>
        </w:tc>
        <w:tc>
          <w:tcPr>
            <w:tcW w:w="2977" w:type="dxa"/>
          </w:tcPr>
          <w:p w:rsidR="00676572" w:rsidRPr="00676572" w:rsidRDefault="00676572" w:rsidP="00676572">
            <w:pPr>
              <w:spacing w:after="0" w:line="360" w:lineRule="auto"/>
              <w:jc w:val="both"/>
              <w:rPr>
                <w:rFonts w:ascii="Times New Roman" w:eastAsia="Calibri" w:hAnsi="Times New Roman"/>
                <w:sz w:val="20"/>
                <w:szCs w:val="20"/>
                <w:lang w:eastAsia="en-US"/>
              </w:rPr>
            </w:pPr>
            <w:r w:rsidRPr="00676572">
              <w:rPr>
                <w:rFonts w:ascii="Times New Roman" w:eastAsia="Calibri" w:hAnsi="Times New Roman"/>
                <w:sz w:val="20"/>
                <w:szCs w:val="20"/>
                <w:lang w:eastAsia="en-US"/>
              </w:rPr>
              <w:t>Теплоснабжение</w:t>
            </w:r>
          </w:p>
        </w:tc>
        <w:tc>
          <w:tcPr>
            <w:tcW w:w="1138" w:type="dxa"/>
            <w:vAlign w:val="center"/>
          </w:tcPr>
          <w:p w:rsidR="00676572" w:rsidRPr="00676572" w:rsidRDefault="00676572" w:rsidP="00676572">
            <w:pPr>
              <w:spacing w:after="0" w:line="36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тыс. руб.</w:t>
            </w:r>
          </w:p>
        </w:tc>
        <w:tc>
          <w:tcPr>
            <w:tcW w:w="948"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0,0</w:t>
            </w:r>
          </w:p>
        </w:tc>
        <w:tc>
          <w:tcPr>
            <w:tcW w:w="925"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0,0</w:t>
            </w:r>
          </w:p>
        </w:tc>
        <w:tc>
          <w:tcPr>
            <w:tcW w:w="944"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7360,0</w:t>
            </w:r>
          </w:p>
        </w:tc>
        <w:tc>
          <w:tcPr>
            <w:tcW w:w="932"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1152,0</w:t>
            </w:r>
          </w:p>
        </w:tc>
        <w:tc>
          <w:tcPr>
            <w:tcW w:w="932"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,0</w:t>
            </w:r>
          </w:p>
        </w:tc>
        <w:tc>
          <w:tcPr>
            <w:tcW w:w="559"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0</w:t>
            </w:r>
          </w:p>
        </w:tc>
      </w:tr>
      <w:tr w:rsidR="00676572" w:rsidRPr="00676572" w:rsidTr="00C12BF4">
        <w:trPr>
          <w:jc w:val="center"/>
        </w:trPr>
        <w:tc>
          <w:tcPr>
            <w:tcW w:w="492" w:type="dxa"/>
          </w:tcPr>
          <w:p w:rsidR="00676572" w:rsidRPr="00676572" w:rsidRDefault="00676572" w:rsidP="00676572">
            <w:pPr>
              <w:spacing w:after="0" w:line="360" w:lineRule="auto"/>
              <w:jc w:val="both"/>
              <w:rPr>
                <w:rFonts w:ascii="Times New Roman" w:eastAsia="Calibri" w:hAnsi="Times New Roman"/>
                <w:sz w:val="20"/>
                <w:szCs w:val="20"/>
                <w:lang w:eastAsia="en-US"/>
              </w:rPr>
            </w:pPr>
            <w:r w:rsidRPr="00676572">
              <w:rPr>
                <w:rFonts w:ascii="Times New Roman" w:eastAsia="Calibri" w:hAnsi="Times New Roman"/>
                <w:sz w:val="20"/>
                <w:szCs w:val="20"/>
                <w:lang w:eastAsia="en-US"/>
              </w:rPr>
              <w:t>3</w:t>
            </w:r>
          </w:p>
        </w:tc>
        <w:tc>
          <w:tcPr>
            <w:tcW w:w="2977" w:type="dxa"/>
          </w:tcPr>
          <w:p w:rsidR="00676572" w:rsidRPr="00676572" w:rsidRDefault="00676572" w:rsidP="00676572">
            <w:pPr>
              <w:spacing w:after="0" w:line="360" w:lineRule="auto"/>
              <w:jc w:val="both"/>
              <w:rPr>
                <w:rFonts w:ascii="Times New Roman" w:eastAsia="Calibri" w:hAnsi="Times New Roman"/>
                <w:sz w:val="20"/>
                <w:szCs w:val="20"/>
                <w:lang w:eastAsia="en-US"/>
              </w:rPr>
            </w:pPr>
            <w:r w:rsidRPr="00676572">
              <w:rPr>
                <w:rFonts w:ascii="Times New Roman" w:eastAsia="Calibri" w:hAnsi="Times New Roman"/>
                <w:sz w:val="20"/>
                <w:szCs w:val="20"/>
                <w:lang w:eastAsia="en-US"/>
              </w:rPr>
              <w:t>Объекты электроснабжения</w:t>
            </w:r>
          </w:p>
        </w:tc>
        <w:tc>
          <w:tcPr>
            <w:tcW w:w="1138" w:type="dxa"/>
            <w:vAlign w:val="center"/>
          </w:tcPr>
          <w:p w:rsidR="00676572" w:rsidRPr="00676572" w:rsidRDefault="00676572" w:rsidP="00676572">
            <w:pPr>
              <w:spacing w:after="0" w:line="360" w:lineRule="auto"/>
              <w:jc w:val="center"/>
              <w:rPr>
                <w:rFonts w:ascii="Times New Roman" w:eastAsia="Calibri" w:hAnsi="Times New Roman"/>
                <w:sz w:val="20"/>
                <w:szCs w:val="20"/>
                <w:lang w:eastAsia="en-US"/>
              </w:rPr>
            </w:pPr>
            <w:r w:rsidRPr="00676572">
              <w:rPr>
                <w:rFonts w:ascii="Times New Roman" w:eastAsia="Calibri" w:hAnsi="Times New Roman"/>
                <w:b/>
                <w:sz w:val="20"/>
                <w:szCs w:val="20"/>
                <w:lang w:eastAsia="en-US"/>
              </w:rPr>
              <w:t>тыс. руб.</w:t>
            </w:r>
          </w:p>
        </w:tc>
        <w:tc>
          <w:tcPr>
            <w:tcW w:w="948"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1950,0</w:t>
            </w:r>
          </w:p>
        </w:tc>
        <w:tc>
          <w:tcPr>
            <w:tcW w:w="925"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3950,0</w:t>
            </w:r>
          </w:p>
        </w:tc>
        <w:tc>
          <w:tcPr>
            <w:tcW w:w="944"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4950,0</w:t>
            </w:r>
          </w:p>
        </w:tc>
        <w:tc>
          <w:tcPr>
            <w:tcW w:w="932"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4950,0</w:t>
            </w:r>
          </w:p>
        </w:tc>
        <w:tc>
          <w:tcPr>
            <w:tcW w:w="932"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21950,0</w:t>
            </w:r>
          </w:p>
        </w:tc>
        <w:tc>
          <w:tcPr>
            <w:tcW w:w="559" w:type="dxa"/>
            <w:vAlign w:val="bottom"/>
          </w:tcPr>
          <w:p w:rsidR="00676572" w:rsidRPr="00676572" w:rsidRDefault="00676572" w:rsidP="00676572">
            <w:pPr>
              <w:spacing w:after="0" w:line="240" w:lineRule="auto"/>
              <w:jc w:val="center"/>
              <w:rPr>
                <w:rFonts w:ascii="Times New Roman" w:eastAsia="Calibri" w:hAnsi="Times New Roman"/>
                <w:b/>
                <w:color w:val="000000"/>
                <w:sz w:val="20"/>
                <w:lang w:eastAsia="en-US"/>
              </w:rPr>
            </w:pPr>
            <w:r w:rsidRPr="00676572">
              <w:rPr>
                <w:rFonts w:ascii="Times New Roman" w:eastAsia="Calibri" w:hAnsi="Times New Roman"/>
                <w:b/>
                <w:color w:val="000000"/>
                <w:sz w:val="20"/>
                <w:lang w:eastAsia="en-US"/>
              </w:rPr>
              <w:t>4950,0</w:t>
            </w:r>
          </w:p>
        </w:tc>
      </w:tr>
      <w:tr w:rsidR="00676572" w:rsidRPr="00676572" w:rsidTr="00C12BF4">
        <w:trPr>
          <w:jc w:val="center"/>
        </w:trPr>
        <w:tc>
          <w:tcPr>
            <w:tcW w:w="492" w:type="dxa"/>
          </w:tcPr>
          <w:p w:rsidR="00676572" w:rsidRPr="00676572" w:rsidRDefault="00676572" w:rsidP="00676572">
            <w:pPr>
              <w:spacing w:after="0" w:line="360" w:lineRule="auto"/>
              <w:jc w:val="both"/>
              <w:rPr>
                <w:rFonts w:ascii="Times New Roman" w:eastAsia="Calibri" w:hAnsi="Times New Roman"/>
                <w:sz w:val="20"/>
                <w:szCs w:val="20"/>
                <w:lang w:eastAsia="en-US"/>
              </w:rPr>
            </w:pPr>
            <w:r w:rsidRPr="00676572">
              <w:rPr>
                <w:rFonts w:ascii="Times New Roman" w:eastAsia="Calibri" w:hAnsi="Times New Roman"/>
                <w:sz w:val="20"/>
                <w:szCs w:val="20"/>
                <w:lang w:eastAsia="en-US"/>
              </w:rPr>
              <w:t>4</w:t>
            </w:r>
          </w:p>
        </w:tc>
        <w:tc>
          <w:tcPr>
            <w:tcW w:w="2977" w:type="dxa"/>
          </w:tcPr>
          <w:p w:rsidR="00676572" w:rsidRPr="00676572" w:rsidRDefault="00676572" w:rsidP="00676572">
            <w:pPr>
              <w:spacing w:after="0" w:line="360" w:lineRule="auto"/>
              <w:jc w:val="both"/>
              <w:rPr>
                <w:rFonts w:ascii="Times New Roman" w:eastAsia="Calibri" w:hAnsi="Times New Roman"/>
                <w:sz w:val="20"/>
                <w:szCs w:val="20"/>
                <w:lang w:eastAsia="en-US"/>
              </w:rPr>
            </w:pPr>
            <w:r w:rsidRPr="00676572">
              <w:rPr>
                <w:rFonts w:ascii="Times New Roman" w:eastAsia="Calibri" w:hAnsi="Times New Roman"/>
                <w:sz w:val="20"/>
                <w:szCs w:val="20"/>
                <w:lang w:eastAsia="en-US"/>
              </w:rPr>
              <w:t>ТБО</w:t>
            </w:r>
          </w:p>
        </w:tc>
        <w:tc>
          <w:tcPr>
            <w:tcW w:w="1138" w:type="dxa"/>
          </w:tcPr>
          <w:p w:rsidR="00676572" w:rsidRPr="00676572" w:rsidRDefault="00676572" w:rsidP="00676572">
            <w:pPr>
              <w:spacing w:after="0" w:line="36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тыс. руб.</w:t>
            </w:r>
          </w:p>
        </w:tc>
        <w:tc>
          <w:tcPr>
            <w:tcW w:w="948"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3407,5</w:t>
            </w:r>
          </w:p>
        </w:tc>
        <w:tc>
          <w:tcPr>
            <w:tcW w:w="925"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3407,5</w:t>
            </w:r>
          </w:p>
        </w:tc>
        <w:tc>
          <w:tcPr>
            <w:tcW w:w="944"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3407,5</w:t>
            </w:r>
          </w:p>
        </w:tc>
        <w:tc>
          <w:tcPr>
            <w:tcW w:w="932"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3407,5</w:t>
            </w:r>
          </w:p>
        </w:tc>
        <w:tc>
          <w:tcPr>
            <w:tcW w:w="932"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25,0</w:t>
            </w:r>
          </w:p>
        </w:tc>
        <w:tc>
          <w:tcPr>
            <w:tcW w:w="559" w:type="dxa"/>
            <w:vAlign w:val="center"/>
          </w:tcPr>
          <w:p w:rsidR="00676572" w:rsidRPr="00676572" w:rsidRDefault="00676572" w:rsidP="00676572">
            <w:pPr>
              <w:spacing w:after="0" w:line="240" w:lineRule="auto"/>
              <w:jc w:val="center"/>
              <w:rPr>
                <w:rFonts w:ascii="Times New Roman" w:eastAsia="Calibri" w:hAnsi="Times New Roman"/>
                <w:sz w:val="20"/>
                <w:szCs w:val="20"/>
                <w:lang w:eastAsia="en-US"/>
              </w:rPr>
            </w:pPr>
            <w:r w:rsidRPr="00676572">
              <w:rPr>
                <w:rFonts w:ascii="Times New Roman" w:eastAsia="Calibri" w:hAnsi="Times New Roman"/>
                <w:sz w:val="20"/>
                <w:szCs w:val="20"/>
                <w:lang w:eastAsia="en-US"/>
              </w:rPr>
              <w:t>-</w:t>
            </w:r>
          </w:p>
        </w:tc>
      </w:tr>
      <w:tr w:rsidR="00676572" w:rsidRPr="00676572" w:rsidTr="00C12BF4">
        <w:trPr>
          <w:jc w:val="center"/>
        </w:trPr>
        <w:tc>
          <w:tcPr>
            <w:tcW w:w="492" w:type="dxa"/>
          </w:tcPr>
          <w:p w:rsidR="00676572" w:rsidRPr="00676572" w:rsidRDefault="00676572" w:rsidP="00676572">
            <w:pPr>
              <w:spacing w:after="0" w:line="360" w:lineRule="auto"/>
              <w:jc w:val="both"/>
              <w:rPr>
                <w:rFonts w:ascii="Times New Roman" w:eastAsia="Calibri" w:hAnsi="Times New Roman"/>
                <w:sz w:val="20"/>
                <w:szCs w:val="20"/>
                <w:lang w:eastAsia="en-US"/>
              </w:rPr>
            </w:pPr>
            <w:r w:rsidRPr="00676572">
              <w:rPr>
                <w:rFonts w:ascii="Times New Roman" w:eastAsia="Calibri" w:hAnsi="Times New Roman"/>
                <w:sz w:val="20"/>
                <w:szCs w:val="20"/>
                <w:lang w:eastAsia="en-US"/>
              </w:rPr>
              <w:t>5</w:t>
            </w:r>
          </w:p>
        </w:tc>
        <w:tc>
          <w:tcPr>
            <w:tcW w:w="2977" w:type="dxa"/>
          </w:tcPr>
          <w:p w:rsidR="00676572" w:rsidRPr="00676572" w:rsidRDefault="00676572" w:rsidP="00676572">
            <w:pPr>
              <w:spacing w:after="0" w:line="360" w:lineRule="auto"/>
              <w:jc w:val="both"/>
              <w:rPr>
                <w:rFonts w:ascii="Times New Roman" w:eastAsia="Calibri" w:hAnsi="Times New Roman"/>
                <w:sz w:val="20"/>
                <w:szCs w:val="20"/>
                <w:lang w:eastAsia="en-US"/>
              </w:rPr>
            </w:pPr>
            <w:r w:rsidRPr="00676572">
              <w:rPr>
                <w:rFonts w:ascii="Times New Roman" w:eastAsia="Calibri" w:hAnsi="Times New Roman"/>
                <w:sz w:val="20"/>
                <w:szCs w:val="20"/>
                <w:lang w:eastAsia="en-US"/>
              </w:rPr>
              <w:t>Приобретение спецтехники</w:t>
            </w:r>
          </w:p>
        </w:tc>
        <w:tc>
          <w:tcPr>
            <w:tcW w:w="1138" w:type="dxa"/>
          </w:tcPr>
          <w:p w:rsidR="00676572" w:rsidRPr="00676572" w:rsidRDefault="00676572" w:rsidP="00676572">
            <w:pPr>
              <w:spacing w:after="0" w:line="36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тыс. руб.</w:t>
            </w:r>
          </w:p>
        </w:tc>
        <w:tc>
          <w:tcPr>
            <w:tcW w:w="948"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p>
        </w:tc>
        <w:tc>
          <w:tcPr>
            <w:tcW w:w="925"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p>
        </w:tc>
        <w:tc>
          <w:tcPr>
            <w:tcW w:w="944"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2200,0</w:t>
            </w:r>
          </w:p>
        </w:tc>
        <w:tc>
          <w:tcPr>
            <w:tcW w:w="932"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783,2</w:t>
            </w:r>
          </w:p>
        </w:tc>
        <w:tc>
          <w:tcPr>
            <w:tcW w:w="932"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p>
        </w:tc>
        <w:tc>
          <w:tcPr>
            <w:tcW w:w="559" w:type="dxa"/>
            <w:vAlign w:val="center"/>
          </w:tcPr>
          <w:p w:rsidR="00676572" w:rsidRPr="00676572" w:rsidRDefault="00676572" w:rsidP="00676572">
            <w:pPr>
              <w:spacing w:after="0" w:line="24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14000,0</w:t>
            </w:r>
          </w:p>
        </w:tc>
      </w:tr>
      <w:tr w:rsidR="00676572" w:rsidRPr="00676572" w:rsidTr="00C12BF4">
        <w:trPr>
          <w:jc w:val="center"/>
        </w:trPr>
        <w:tc>
          <w:tcPr>
            <w:tcW w:w="492" w:type="dxa"/>
          </w:tcPr>
          <w:p w:rsidR="00676572" w:rsidRPr="00676572" w:rsidRDefault="00676572" w:rsidP="00676572">
            <w:pPr>
              <w:spacing w:after="0" w:line="360" w:lineRule="auto"/>
              <w:jc w:val="both"/>
              <w:rPr>
                <w:rFonts w:ascii="Times New Roman" w:eastAsia="Calibri" w:hAnsi="Times New Roman"/>
                <w:sz w:val="20"/>
                <w:szCs w:val="20"/>
                <w:lang w:eastAsia="en-US"/>
              </w:rPr>
            </w:pPr>
          </w:p>
        </w:tc>
        <w:tc>
          <w:tcPr>
            <w:tcW w:w="2977" w:type="dxa"/>
          </w:tcPr>
          <w:p w:rsidR="00676572" w:rsidRPr="00676572" w:rsidRDefault="00676572" w:rsidP="00676572">
            <w:pPr>
              <w:spacing w:after="0" w:line="360" w:lineRule="auto"/>
              <w:jc w:val="both"/>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Всего –  90088,2</w:t>
            </w:r>
            <w:r w:rsidRPr="00676572">
              <w:rPr>
                <w:rFonts w:ascii="Times New Roman" w:eastAsia="Calibri" w:hAnsi="Times New Roman"/>
                <w:b/>
                <w:sz w:val="20"/>
                <w:szCs w:val="20"/>
                <w:u w:val="single"/>
                <w:lang w:eastAsia="en-US"/>
              </w:rPr>
              <w:t xml:space="preserve"> млн. руб.</w:t>
            </w:r>
          </w:p>
        </w:tc>
        <w:tc>
          <w:tcPr>
            <w:tcW w:w="1138" w:type="dxa"/>
          </w:tcPr>
          <w:p w:rsidR="00676572" w:rsidRPr="00676572" w:rsidRDefault="00676572" w:rsidP="00676572">
            <w:pPr>
              <w:spacing w:after="0" w:line="360" w:lineRule="auto"/>
              <w:jc w:val="center"/>
              <w:rPr>
                <w:rFonts w:ascii="Times New Roman" w:eastAsia="Calibri" w:hAnsi="Times New Roman"/>
                <w:b/>
                <w:sz w:val="20"/>
                <w:szCs w:val="20"/>
                <w:lang w:eastAsia="en-US"/>
              </w:rPr>
            </w:pPr>
            <w:r w:rsidRPr="00676572">
              <w:rPr>
                <w:rFonts w:ascii="Times New Roman" w:eastAsia="Calibri" w:hAnsi="Times New Roman"/>
                <w:b/>
                <w:sz w:val="20"/>
                <w:szCs w:val="20"/>
                <w:lang w:eastAsia="en-US"/>
              </w:rPr>
              <w:t>тыс. руб.</w:t>
            </w:r>
          </w:p>
        </w:tc>
        <w:tc>
          <w:tcPr>
            <w:tcW w:w="948"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4"/>
              </w:rPr>
            </w:pPr>
            <w:r w:rsidRPr="00676572">
              <w:rPr>
                <w:rFonts w:ascii="Times New Roman" w:eastAsia="Calibri" w:hAnsi="Times New Roman"/>
                <w:b/>
                <w:color w:val="000000"/>
                <w:sz w:val="20"/>
                <w:szCs w:val="24"/>
              </w:rPr>
              <w:t>5357,5</w:t>
            </w:r>
          </w:p>
        </w:tc>
        <w:tc>
          <w:tcPr>
            <w:tcW w:w="925"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4"/>
              </w:rPr>
            </w:pPr>
            <w:r w:rsidRPr="00676572">
              <w:rPr>
                <w:rFonts w:ascii="Times New Roman" w:eastAsia="Calibri" w:hAnsi="Times New Roman"/>
                <w:b/>
                <w:color w:val="000000"/>
                <w:sz w:val="20"/>
                <w:szCs w:val="24"/>
              </w:rPr>
              <w:t>7902,5</w:t>
            </w:r>
          </w:p>
        </w:tc>
        <w:tc>
          <w:tcPr>
            <w:tcW w:w="944"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4"/>
              </w:rPr>
            </w:pPr>
            <w:r w:rsidRPr="00676572">
              <w:rPr>
                <w:rFonts w:ascii="Times New Roman" w:eastAsia="Calibri" w:hAnsi="Times New Roman"/>
                <w:b/>
                <w:color w:val="000000"/>
                <w:sz w:val="20"/>
                <w:szCs w:val="24"/>
              </w:rPr>
              <w:t>18539,5</w:t>
            </w:r>
          </w:p>
        </w:tc>
        <w:tc>
          <w:tcPr>
            <w:tcW w:w="932"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4"/>
              </w:rPr>
            </w:pPr>
            <w:r w:rsidRPr="00676572">
              <w:rPr>
                <w:rFonts w:ascii="Times New Roman" w:eastAsia="Calibri" w:hAnsi="Times New Roman"/>
                <w:b/>
                <w:color w:val="000000"/>
                <w:sz w:val="20"/>
                <w:szCs w:val="24"/>
              </w:rPr>
              <w:t>12072,7</w:t>
            </w:r>
          </w:p>
        </w:tc>
        <w:tc>
          <w:tcPr>
            <w:tcW w:w="932"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4"/>
              </w:rPr>
            </w:pPr>
            <w:r w:rsidRPr="00676572">
              <w:rPr>
                <w:rFonts w:ascii="Times New Roman" w:eastAsia="Calibri" w:hAnsi="Times New Roman"/>
                <w:b/>
                <w:color w:val="000000"/>
                <w:sz w:val="20"/>
                <w:szCs w:val="24"/>
              </w:rPr>
              <w:t>23913,0</w:t>
            </w:r>
          </w:p>
        </w:tc>
        <w:tc>
          <w:tcPr>
            <w:tcW w:w="559" w:type="dxa"/>
            <w:vAlign w:val="center"/>
          </w:tcPr>
          <w:p w:rsidR="00676572" w:rsidRPr="00676572" w:rsidRDefault="00676572" w:rsidP="00676572">
            <w:pPr>
              <w:spacing w:after="0" w:line="240" w:lineRule="auto"/>
              <w:jc w:val="center"/>
              <w:rPr>
                <w:rFonts w:ascii="Times New Roman" w:eastAsia="Calibri" w:hAnsi="Times New Roman"/>
                <w:b/>
                <w:color w:val="000000"/>
                <w:sz w:val="20"/>
                <w:szCs w:val="24"/>
              </w:rPr>
            </w:pPr>
            <w:r w:rsidRPr="00676572">
              <w:rPr>
                <w:rFonts w:ascii="Times New Roman" w:eastAsia="Calibri" w:hAnsi="Times New Roman"/>
                <w:b/>
                <w:color w:val="000000"/>
                <w:sz w:val="20"/>
                <w:szCs w:val="24"/>
              </w:rPr>
              <w:t>22303,0</w:t>
            </w:r>
          </w:p>
        </w:tc>
      </w:tr>
    </w:tbl>
    <w:p w:rsidR="00676572" w:rsidRPr="00676572" w:rsidRDefault="00676572" w:rsidP="00676572">
      <w:pPr>
        <w:autoSpaceDE w:val="0"/>
        <w:autoSpaceDN w:val="0"/>
        <w:adjustRightInd w:val="0"/>
        <w:spacing w:after="0" w:line="360" w:lineRule="auto"/>
        <w:jc w:val="both"/>
        <w:rPr>
          <w:rFonts w:ascii="Times New Roman" w:eastAsia="Calibri" w:hAnsi="Times New Roman"/>
          <w:sz w:val="24"/>
          <w:szCs w:val="24"/>
          <w:lang w:eastAsia="en-US"/>
        </w:rPr>
      </w:pPr>
    </w:p>
    <w:p w:rsidR="00676572" w:rsidRPr="00676572" w:rsidRDefault="00676572" w:rsidP="00676572">
      <w:pPr>
        <w:spacing w:after="0" w:line="240" w:lineRule="auto"/>
        <w:ind w:firstLine="709"/>
        <w:jc w:val="both"/>
        <w:rPr>
          <w:rFonts w:ascii="Times New Roman" w:hAnsi="Times New Roman"/>
          <w:sz w:val="24"/>
          <w:szCs w:val="24"/>
        </w:rPr>
      </w:pPr>
      <w:r w:rsidRPr="00676572">
        <w:rPr>
          <w:rFonts w:ascii="Times New Roman" w:eastAsia="Calibri" w:hAnsi="Times New Roman"/>
          <w:sz w:val="24"/>
          <w:szCs w:val="24"/>
          <w:lang w:eastAsia="en-US"/>
        </w:rPr>
        <w:t xml:space="preserve">2. </w:t>
      </w:r>
      <w:r w:rsidRPr="00676572">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676572" w:rsidRPr="00676572" w:rsidRDefault="00676572" w:rsidP="00676572">
      <w:pPr>
        <w:spacing w:after="0" w:line="240" w:lineRule="auto"/>
        <w:ind w:firstLine="709"/>
        <w:jc w:val="both"/>
        <w:rPr>
          <w:rFonts w:ascii="Times New Roman" w:hAnsi="Times New Roman"/>
          <w:sz w:val="24"/>
          <w:szCs w:val="24"/>
        </w:rPr>
      </w:pPr>
      <w:r w:rsidRPr="00676572">
        <w:rPr>
          <w:rFonts w:ascii="Times New Roman" w:hAnsi="Times New Roman"/>
          <w:sz w:val="24"/>
          <w:szCs w:val="24"/>
        </w:rPr>
        <w:t>3. Данное постановление вступает в силу с момента его официального опубликования.</w:t>
      </w:r>
    </w:p>
    <w:p w:rsidR="00676572" w:rsidRPr="00676572" w:rsidRDefault="00676572" w:rsidP="00676572">
      <w:pPr>
        <w:autoSpaceDE w:val="0"/>
        <w:autoSpaceDN w:val="0"/>
        <w:adjustRightInd w:val="0"/>
        <w:spacing w:after="0" w:line="240" w:lineRule="auto"/>
        <w:ind w:firstLine="709"/>
        <w:jc w:val="both"/>
        <w:rPr>
          <w:rFonts w:ascii="Times New Roman" w:hAnsi="Times New Roman"/>
          <w:sz w:val="24"/>
          <w:szCs w:val="24"/>
        </w:rPr>
      </w:pPr>
      <w:r w:rsidRPr="00676572">
        <w:rPr>
          <w:rFonts w:ascii="Times New Roman" w:eastAsia="Calibri" w:hAnsi="Times New Roman"/>
          <w:sz w:val="24"/>
          <w:szCs w:val="24"/>
          <w:lang w:eastAsia="en-US"/>
        </w:rPr>
        <w:t xml:space="preserve">4. </w:t>
      </w:r>
      <w:r w:rsidRPr="00676572">
        <w:rPr>
          <w:rFonts w:ascii="Times New Roman" w:hAnsi="Times New Roman"/>
          <w:sz w:val="24"/>
          <w:szCs w:val="24"/>
        </w:rPr>
        <w:t xml:space="preserve">Контроль за </w:t>
      </w:r>
      <w:r w:rsidRPr="00676572">
        <w:rPr>
          <w:rFonts w:ascii="Times New Roman" w:eastAsia="Calibri" w:hAnsi="Times New Roman"/>
          <w:sz w:val="24"/>
          <w:szCs w:val="24"/>
          <w:lang w:eastAsia="en-US"/>
        </w:rPr>
        <w:t>исполнением</w:t>
      </w:r>
      <w:r w:rsidRPr="00676572">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676572" w:rsidRPr="00676572" w:rsidRDefault="00676572" w:rsidP="00676572">
      <w:pPr>
        <w:spacing w:after="0" w:line="240" w:lineRule="auto"/>
        <w:rPr>
          <w:rFonts w:ascii="Times New Roman" w:hAnsi="Times New Roman"/>
          <w:sz w:val="24"/>
          <w:szCs w:val="24"/>
        </w:rPr>
      </w:pPr>
    </w:p>
    <w:p w:rsidR="00E53EC2" w:rsidRDefault="00E53EC2" w:rsidP="00676572">
      <w:pPr>
        <w:spacing w:after="0" w:line="240" w:lineRule="auto"/>
        <w:rPr>
          <w:rFonts w:ascii="Times New Roman" w:hAnsi="Times New Roman"/>
          <w:sz w:val="24"/>
          <w:szCs w:val="24"/>
        </w:rPr>
      </w:pPr>
    </w:p>
    <w:p w:rsidR="00E53EC2" w:rsidRDefault="00E53EC2" w:rsidP="00676572">
      <w:pPr>
        <w:spacing w:after="0" w:line="240" w:lineRule="auto"/>
        <w:rPr>
          <w:rFonts w:ascii="Times New Roman" w:hAnsi="Times New Roman"/>
          <w:sz w:val="24"/>
          <w:szCs w:val="24"/>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 xml:space="preserve">Глава администрации  </w:t>
      </w:r>
    </w:p>
    <w:p w:rsidR="00E53EC2" w:rsidRDefault="00676572" w:rsidP="00C7586D">
      <w:pPr>
        <w:spacing w:after="0" w:line="240" w:lineRule="auto"/>
        <w:rPr>
          <w:rFonts w:ascii="Times New Roman" w:hAnsi="Times New Roman"/>
          <w:sz w:val="24"/>
          <w:szCs w:val="24"/>
        </w:rPr>
      </w:pPr>
      <w:r w:rsidRPr="00676572">
        <w:rPr>
          <w:rFonts w:ascii="Times New Roman" w:hAnsi="Times New Roman"/>
          <w:sz w:val="24"/>
          <w:szCs w:val="24"/>
        </w:rPr>
        <w:t xml:space="preserve">Дубровского района                                                                              </w:t>
      </w:r>
      <w:r w:rsidR="00C7586D">
        <w:rPr>
          <w:rFonts w:ascii="Times New Roman" w:hAnsi="Times New Roman"/>
          <w:sz w:val="24"/>
          <w:szCs w:val="24"/>
        </w:rPr>
        <w:t>И.А. Шевелёв</w:t>
      </w:r>
    </w:p>
    <w:p w:rsidR="00E53EC2" w:rsidRDefault="00E53EC2" w:rsidP="00676572">
      <w:pPr>
        <w:spacing w:after="0" w:line="240" w:lineRule="auto"/>
        <w:ind w:firstLine="851"/>
        <w:jc w:val="center"/>
        <w:rPr>
          <w:rFonts w:ascii="Times New Roman" w:hAnsi="Times New Roman"/>
          <w:sz w:val="24"/>
          <w:szCs w:val="24"/>
          <w:lang w:eastAsia="en-US"/>
        </w:rPr>
      </w:pPr>
    </w:p>
    <w:p w:rsidR="00676572" w:rsidRPr="00676572" w:rsidRDefault="00C7586D" w:rsidP="00676572">
      <w:pPr>
        <w:spacing w:after="0" w:line="240" w:lineRule="auto"/>
        <w:ind w:firstLine="851"/>
        <w:jc w:val="center"/>
        <w:rPr>
          <w:rFonts w:ascii="Times New Roman" w:hAnsi="Times New Roman"/>
          <w:sz w:val="24"/>
          <w:szCs w:val="24"/>
          <w:lang w:eastAsia="en-US"/>
        </w:rPr>
      </w:pPr>
      <w:r>
        <w:rPr>
          <w:rFonts w:ascii="Times New Roman" w:hAnsi="Times New Roman"/>
          <w:sz w:val="24"/>
          <w:szCs w:val="24"/>
          <w:lang w:eastAsia="en-US"/>
        </w:rPr>
        <w:t>1.5.5</w:t>
      </w:r>
      <w:r w:rsidR="00E53EC2" w:rsidRPr="00E53EC2">
        <w:rPr>
          <w:rFonts w:ascii="Times New Roman" w:hAnsi="Times New Roman"/>
          <w:sz w:val="24"/>
          <w:szCs w:val="24"/>
          <w:lang w:eastAsia="en-US"/>
        </w:rPr>
        <w:t xml:space="preserve">. </w:t>
      </w:r>
      <w:r w:rsidR="00676572" w:rsidRPr="00676572">
        <w:rPr>
          <w:rFonts w:ascii="Times New Roman" w:hAnsi="Times New Roman"/>
          <w:sz w:val="24"/>
          <w:szCs w:val="24"/>
          <w:lang w:eastAsia="en-US"/>
        </w:rPr>
        <w:t>РОССИЙСКАЯ ФЕДЕРАЦИЯ</w:t>
      </w:r>
    </w:p>
    <w:p w:rsidR="00676572" w:rsidRPr="00676572" w:rsidRDefault="00676572" w:rsidP="00676572">
      <w:pPr>
        <w:spacing w:after="0" w:line="240" w:lineRule="auto"/>
        <w:ind w:firstLine="851"/>
        <w:jc w:val="center"/>
        <w:rPr>
          <w:rFonts w:ascii="Times New Roman" w:hAnsi="Times New Roman"/>
          <w:sz w:val="24"/>
          <w:szCs w:val="24"/>
          <w:lang w:eastAsia="en-US"/>
        </w:rPr>
      </w:pPr>
      <w:r w:rsidRPr="00676572">
        <w:rPr>
          <w:rFonts w:ascii="Times New Roman" w:hAnsi="Times New Roman"/>
          <w:sz w:val="24"/>
          <w:szCs w:val="24"/>
          <w:lang w:eastAsia="en-US"/>
        </w:rPr>
        <w:t>БРЯНСКАЯ ОБЛАСТЬ</w:t>
      </w:r>
    </w:p>
    <w:p w:rsidR="00676572" w:rsidRPr="00676572" w:rsidRDefault="00676572" w:rsidP="00676572">
      <w:pPr>
        <w:spacing w:after="0" w:line="240" w:lineRule="auto"/>
        <w:ind w:firstLine="851"/>
        <w:jc w:val="center"/>
        <w:rPr>
          <w:rFonts w:ascii="Times New Roman" w:hAnsi="Times New Roman"/>
          <w:sz w:val="24"/>
          <w:szCs w:val="24"/>
          <w:lang w:eastAsia="en-US"/>
        </w:rPr>
      </w:pPr>
      <w:r w:rsidRPr="00676572">
        <w:rPr>
          <w:rFonts w:ascii="Times New Roman" w:hAnsi="Times New Roman"/>
          <w:sz w:val="24"/>
          <w:szCs w:val="24"/>
          <w:lang w:eastAsia="en-US"/>
        </w:rPr>
        <w:t>АДМИНИСТРАЦИЯ ДУБРОВСКОГО РАЙОНА</w:t>
      </w:r>
    </w:p>
    <w:p w:rsidR="00676572" w:rsidRPr="00676572" w:rsidRDefault="00676572" w:rsidP="00676572">
      <w:pPr>
        <w:spacing w:after="0" w:line="240" w:lineRule="auto"/>
        <w:ind w:firstLine="851"/>
        <w:jc w:val="center"/>
        <w:rPr>
          <w:rFonts w:ascii="Times New Roman" w:hAnsi="Times New Roman"/>
          <w:sz w:val="24"/>
          <w:szCs w:val="24"/>
          <w:lang w:eastAsia="en-US"/>
        </w:rPr>
      </w:pPr>
    </w:p>
    <w:p w:rsidR="00676572" w:rsidRPr="00676572" w:rsidRDefault="00676572" w:rsidP="00676572">
      <w:pPr>
        <w:spacing w:after="0" w:line="240" w:lineRule="auto"/>
        <w:ind w:firstLine="851"/>
        <w:jc w:val="center"/>
        <w:rPr>
          <w:rFonts w:ascii="Times New Roman" w:hAnsi="Times New Roman"/>
          <w:sz w:val="24"/>
          <w:szCs w:val="24"/>
          <w:lang w:eastAsia="en-US"/>
        </w:rPr>
      </w:pPr>
      <w:r w:rsidRPr="00676572">
        <w:rPr>
          <w:rFonts w:ascii="Times New Roman" w:hAnsi="Times New Roman"/>
          <w:sz w:val="24"/>
          <w:szCs w:val="24"/>
          <w:lang w:eastAsia="en-US"/>
        </w:rPr>
        <w:t>ПОСТАНОВЛЕНИЕ</w:t>
      </w:r>
    </w:p>
    <w:p w:rsidR="00676572" w:rsidRPr="00676572" w:rsidRDefault="00676572" w:rsidP="00676572">
      <w:pPr>
        <w:spacing w:after="0" w:line="240" w:lineRule="auto"/>
        <w:ind w:firstLine="851"/>
        <w:jc w:val="both"/>
        <w:rPr>
          <w:rFonts w:ascii="Times New Roman" w:hAnsi="Times New Roman"/>
          <w:color w:val="00B0F0"/>
          <w:sz w:val="24"/>
          <w:szCs w:val="24"/>
          <w:u w:val="single"/>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от 21. 08. 2020 г.                                                                                             №481</w:t>
      </w:r>
    </w:p>
    <w:p w:rsidR="00676572" w:rsidRPr="00676572" w:rsidRDefault="00676572" w:rsidP="00676572">
      <w:pPr>
        <w:spacing w:after="0" w:line="240" w:lineRule="auto"/>
        <w:rPr>
          <w:rFonts w:ascii="Times New Roman" w:hAnsi="Times New Roman"/>
          <w:sz w:val="24"/>
          <w:szCs w:val="24"/>
        </w:rPr>
      </w:pP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п. Дубровка</w:t>
      </w:r>
    </w:p>
    <w:p w:rsidR="00676572" w:rsidRPr="00676572" w:rsidRDefault="00676572" w:rsidP="00676572">
      <w:pPr>
        <w:tabs>
          <w:tab w:val="left" w:pos="5103"/>
        </w:tabs>
        <w:spacing w:after="0" w:line="240" w:lineRule="auto"/>
        <w:ind w:right="4251"/>
        <w:jc w:val="both"/>
        <w:rPr>
          <w:rFonts w:ascii="Times New Roman" w:hAnsi="Times New Roman"/>
          <w:color w:val="000000"/>
          <w:sz w:val="24"/>
          <w:szCs w:val="24"/>
        </w:rPr>
      </w:pPr>
    </w:p>
    <w:p w:rsidR="00676572" w:rsidRPr="00676572" w:rsidRDefault="00676572" w:rsidP="00676572">
      <w:pPr>
        <w:tabs>
          <w:tab w:val="left" w:pos="5103"/>
        </w:tabs>
        <w:spacing w:after="0" w:line="240" w:lineRule="auto"/>
        <w:ind w:right="4251"/>
        <w:jc w:val="both"/>
        <w:rPr>
          <w:rFonts w:ascii="Times New Roman" w:hAnsi="Times New Roman"/>
          <w:b/>
          <w:sz w:val="24"/>
          <w:szCs w:val="24"/>
        </w:rPr>
      </w:pPr>
      <w:r w:rsidRPr="00676572">
        <w:rPr>
          <w:rFonts w:ascii="Times New Roman" w:hAnsi="Times New Roman"/>
          <w:color w:val="000000"/>
          <w:sz w:val="24"/>
          <w:szCs w:val="24"/>
        </w:rPr>
        <w:t xml:space="preserve">Об утверждении Правил персонифицированного финансирования дополнительного образования детей в </w:t>
      </w:r>
      <w:r w:rsidRPr="00676572">
        <w:rPr>
          <w:rFonts w:ascii="Times New Roman" w:hAnsi="Times New Roman"/>
          <w:sz w:val="24"/>
          <w:szCs w:val="24"/>
        </w:rPr>
        <w:t>Дубровском муниципальном районе Брянской области, а так же Порядка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Дубровского муниципального района Брянской области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676572" w:rsidRPr="00676572" w:rsidRDefault="00676572" w:rsidP="00676572">
      <w:pPr>
        <w:spacing w:after="0" w:line="240" w:lineRule="auto"/>
        <w:ind w:firstLine="851"/>
        <w:jc w:val="both"/>
        <w:rPr>
          <w:rFonts w:ascii="Times New Roman" w:hAnsi="Times New Roman"/>
          <w:sz w:val="24"/>
          <w:szCs w:val="24"/>
        </w:rPr>
      </w:pPr>
    </w:p>
    <w:p w:rsidR="00676572" w:rsidRPr="00676572" w:rsidRDefault="00676572" w:rsidP="00676572">
      <w:pPr>
        <w:tabs>
          <w:tab w:val="left" w:pos="851"/>
        </w:tabs>
        <w:spacing w:after="0" w:line="240" w:lineRule="auto"/>
        <w:ind w:firstLine="709"/>
        <w:contextualSpacing/>
        <w:jc w:val="both"/>
        <w:rPr>
          <w:rFonts w:ascii="Times New Roman" w:hAnsi="Times New Roman"/>
          <w:sz w:val="24"/>
          <w:szCs w:val="24"/>
        </w:rPr>
      </w:pPr>
      <w:r w:rsidRPr="00676572">
        <w:rPr>
          <w:rFonts w:ascii="Times New Roman" w:hAnsi="Times New Roman"/>
          <w:sz w:val="24"/>
          <w:szCs w:val="24"/>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на основании Распоряжения Правительства Брянской области от 04.07.2019 N 135-рп "О мерах, направленных на формирование современных управленческих решений и организационно-экономических механизмов в системе дополнительного образования детей" (вместе с "Положением о деятельности регионального модельного центра дополнительного образования детей Брянской области"),</w:t>
      </w:r>
      <w:r w:rsidRPr="00676572">
        <w:rPr>
          <w:rFonts w:ascii="Times New Roman" w:hAnsi="Times New Roman"/>
          <w:color w:val="00B0F0"/>
          <w:sz w:val="24"/>
          <w:szCs w:val="24"/>
        </w:rPr>
        <w:t xml:space="preserve"> </w:t>
      </w:r>
      <w:r w:rsidRPr="00676572">
        <w:rPr>
          <w:rFonts w:ascii="Times New Roman" w:hAnsi="Times New Roman"/>
          <w:sz w:val="24"/>
          <w:szCs w:val="24"/>
        </w:rPr>
        <w:t xml:space="preserve">Приказа департамента образования и науки Брянской области от 09.07.2020 № 690 «О системе персонифицированного финансирования дополнительного образования детей в Брянской области» руководствуясь Уставом муниципального образования «Дубровский район» </w:t>
      </w:r>
    </w:p>
    <w:p w:rsidR="00676572" w:rsidRPr="00676572" w:rsidRDefault="00676572" w:rsidP="00676572">
      <w:pPr>
        <w:spacing w:after="0" w:line="240" w:lineRule="auto"/>
        <w:ind w:firstLine="851"/>
        <w:jc w:val="both"/>
        <w:rPr>
          <w:rFonts w:ascii="Times New Roman" w:hAnsi="Times New Roman"/>
          <w:color w:val="00B0F0"/>
          <w:sz w:val="24"/>
          <w:szCs w:val="24"/>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ПОСТАНОВЛЯЮ:</w:t>
      </w:r>
    </w:p>
    <w:p w:rsidR="00676572" w:rsidRPr="00676572" w:rsidRDefault="00676572" w:rsidP="007F73E4">
      <w:pPr>
        <w:keepNext/>
        <w:keepLines/>
        <w:numPr>
          <w:ilvl w:val="0"/>
          <w:numId w:val="9"/>
        </w:numPr>
        <w:spacing w:after="0" w:line="240" w:lineRule="auto"/>
        <w:ind w:left="0" w:firstLine="851"/>
        <w:outlineLvl w:val="0"/>
        <w:rPr>
          <w:rFonts w:ascii="Times New Roman" w:hAnsi="Times New Roman"/>
          <w:bCs/>
          <w:sz w:val="24"/>
          <w:szCs w:val="24"/>
        </w:rPr>
      </w:pPr>
    </w:p>
    <w:p w:rsidR="00676572" w:rsidRPr="00676572" w:rsidRDefault="00676572" w:rsidP="007F73E4">
      <w:pPr>
        <w:widowControl w:val="0"/>
        <w:numPr>
          <w:ilvl w:val="0"/>
          <w:numId w:val="11"/>
        </w:numPr>
        <w:spacing w:after="0" w:line="240" w:lineRule="auto"/>
        <w:ind w:left="0" w:firstLine="851"/>
        <w:jc w:val="both"/>
        <w:rPr>
          <w:rFonts w:ascii="Times New Roman" w:eastAsia="Courier New" w:hAnsi="Times New Roman"/>
          <w:color w:val="000000"/>
          <w:sz w:val="24"/>
          <w:szCs w:val="24"/>
        </w:rPr>
      </w:pPr>
      <w:r w:rsidRPr="00676572">
        <w:rPr>
          <w:rFonts w:ascii="Times New Roman" w:eastAsia="Courier New" w:hAnsi="Times New Roman"/>
          <w:color w:val="000000"/>
          <w:sz w:val="24"/>
          <w:szCs w:val="24"/>
        </w:rPr>
        <w:t>Утвердить Правила персонифицированного финансирования дополнительного образования детей в Дубровском муниципальном районе Брянской области (далее – Правила) согласно приложению №1.</w:t>
      </w:r>
    </w:p>
    <w:p w:rsidR="00676572" w:rsidRPr="00676572" w:rsidRDefault="00676572" w:rsidP="007F73E4">
      <w:pPr>
        <w:widowControl w:val="0"/>
        <w:numPr>
          <w:ilvl w:val="0"/>
          <w:numId w:val="11"/>
        </w:numPr>
        <w:spacing w:after="0" w:line="240" w:lineRule="auto"/>
        <w:ind w:left="0" w:firstLine="851"/>
        <w:jc w:val="both"/>
        <w:rPr>
          <w:rFonts w:ascii="Times New Roman" w:eastAsia="Courier New" w:hAnsi="Times New Roman"/>
          <w:color w:val="000000"/>
          <w:sz w:val="24"/>
          <w:szCs w:val="24"/>
        </w:rPr>
      </w:pPr>
      <w:r w:rsidRPr="00676572">
        <w:rPr>
          <w:rFonts w:ascii="Times New Roman" w:eastAsia="Courier New" w:hAnsi="Times New Roman"/>
          <w:color w:val="000000"/>
          <w:sz w:val="24"/>
          <w:szCs w:val="24"/>
        </w:rPr>
        <w:t>Утвердить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согласно приложению №2.</w:t>
      </w:r>
    </w:p>
    <w:p w:rsidR="00676572" w:rsidRPr="00676572" w:rsidRDefault="00676572" w:rsidP="007F73E4">
      <w:pPr>
        <w:widowControl w:val="0"/>
        <w:numPr>
          <w:ilvl w:val="0"/>
          <w:numId w:val="11"/>
        </w:numPr>
        <w:spacing w:after="0" w:line="240" w:lineRule="auto"/>
        <w:ind w:left="0" w:firstLine="851"/>
        <w:jc w:val="both"/>
        <w:rPr>
          <w:rFonts w:ascii="Times New Roman" w:eastAsia="Courier New" w:hAnsi="Times New Roman"/>
          <w:color w:val="000000"/>
          <w:sz w:val="24"/>
          <w:szCs w:val="24"/>
        </w:rPr>
      </w:pPr>
      <w:r w:rsidRPr="00676572">
        <w:rPr>
          <w:rFonts w:ascii="Times New Roman" w:eastAsia="Courier New" w:hAnsi="Times New Roman"/>
          <w:sz w:val="24"/>
          <w:szCs w:val="24"/>
        </w:rPr>
        <w:t xml:space="preserve">Отделу образования администрации Дубровского района, отделу культуры администрации Дубровского района, сектору физической культуры и спорта администрации </w:t>
      </w:r>
      <w:r w:rsidRPr="00676572">
        <w:rPr>
          <w:rFonts w:ascii="Times New Roman" w:eastAsia="Courier New" w:hAnsi="Times New Roman"/>
          <w:sz w:val="24"/>
          <w:szCs w:val="24"/>
        </w:rPr>
        <w:lastRenderedPageBreak/>
        <w:t>Дубровского района</w:t>
      </w:r>
      <w:r w:rsidRPr="00676572">
        <w:rPr>
          <w:rFonts w:ascii="Times New Roman" w:eastAsia="Courier New" w:hAnsi="Times New Roman"/>
          <w:color w:val="000000"/>
          <w:sz w:val="24"/>
          <w:szCs w:val="24"/>
        </w:rPr>
        <w:t xml:space="preserve"> обеспечить внедрение модели персонифицированного финансирования в муниципальных организациях, реализующих дополнительные общеобразовательные программы.</w:t>
      </w:r>
    </w:p>
    <w:p w:rsidR="00676572" w:rsidRPr="00676572" w:rsidRDefault="00676572" w:rsidP="007F73E4">
      <w:pPr>
        <w:widowControl w:val="0"/>
        <w:numPr>
          <w:ilvl w:val="0"/>
          <w:numId w:val="11"/>
        </w:numPr>
        <w:spacing w:after="0" w:line="240" w:lineRule="auto"/>
        <w:ind w:left="0" w:firstLine="851"/>
        <w:jc w:val="both"/>
        <w:rPr>
          <w:rFonts w:ascii="Times New Roman" w:eastAsia="Courier New" w:hAnsi="Times New Roman"/>
          <w:color w:val="000000"/>
          <w:sz w:val="24"/>
          <w:szCs w:val="24"/>
        </w:rPr>
      </w:pPr>
      <w:r w:rsidRPr="00676572">
        <w:rPr>
          <w:rFonts w:ascii="Times New Roman" w:eastAsia="Courier New" w:hAnsi="Times New Roman"/>
          <w:sz w:val="24"/>
          <w:szCs w:val="24"/>
        </w:rPr>
        <w:t>Муниципальному опорному центру дополнительного образования детей на территории Дубровского муниципального района Брянской области</w:t>
      </w:r>
      <w:r w:rsidRPr="00676572">
        <w:rPr>
          <w:rFonts w:ascii="Times New Roman" w:eastAsia="Courier New" w:hAnsi="Times New Roman"/>
          <w:color w:val="000000"/>
          <w:sz w:val="24"/>
          <w:szCs w:val="24"/>
        </w:rPr>
        <w:t xml:space="preserve"> обеспечить взаимодействие с оператором персонифицированного финансирования Брянской области,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p>
    <w:p w:rsidR="00676572" w:rsidRPr="00676572" w:rsidRDefault="00676572" w:rsidP="007F73E4">
      <w:pPr>
        <w:numPr>
          <w:ilvl w:val="0"/>
          <w:numId w:val="11"/>
        </w:numPr>
        <w:spacing w:after="0" w:line="240" w:lineRule="auto"/>
        <w:ind w:left="0" w:firstLine="851"/>
        <w:jc w:val="both"/>
        <w:rPr>
          <w:rFonts w:ascii="Times New Roman" w:hAnsi="Times New Roman"/>
          <w:sz w:val="24"/>
          <w:szCs w:val="24"/>
        </w:rPr>
      </w:pPr>
      <w:r w:rsidRPr="00676572">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676572" w:rsidRPr="00676572" w:rsidRDefault="00676572" w:rsidP="007F73E4">
      <w:pPr>
        <w:numPr>
          <w:ilvl w:val="0"/>
          <w:numId w:val="11"/>
        </w:numPr>
        <w:spacing w:after="0" w:line="240" w:lineRule="auto"/>
        <w:ind w:left="0" w:firstLine="851"/>
        <w:jc w:val="both"/>
        <w:rPr>
          <w:rFonts w:ascii="Times New Roman" w:hAnsi="Times New Roman"/>
          <w:sz w:val="24"/>
          <w:szCs w:val="24"/>
        </w:rPr>
      </w:pPr>
      <w:r w:rsidRPr="00676572">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по социальным вопросам Бороновскую О.А.</w:t>
      </w:r>
    </w:p>
    <w:p w:rsidR="00676572" w:rsidRPr="00676572" w:rsidRDefault="00676572" w:rsidP="007F73E4">
      <w:pPr>
        <w:numPr>
          <w:ilvl w:val="0"/>
          <w:numId w:val="11"/>
        </w:numPr>
        <w:spacing w:after="0" w:line="240" w:lineRule="auto"/>
        <w:ind w:left="0" w:firstLine="851"/>
        <w:jc w:val="both"/>
        <w:rPr>
          <w:rFonts w:ascii="Times New Roman" w:hAnsi="Times New Roman"/>
          <w:sz w:val="24"/>
          <w:szCs w:val="24"/>
        </w:rPr>
      </w:pPr>
      <w:r w:rsidRPr="00676572">
        <w:rPr>
          <w:rFonts w:ascii="Times New Roman" w:hAnsi="Times New Roman"/>
          <w:sz w:val="24"/>
          <w:szCs w:val="24"/>
        </w:rPr>
        <w:t>Постановление вступает в силу с момента его официального опубликования.</w:t>
      </w:r>
    </w:p>
    <w:p w:rsidR="00676572" w:rsidRPr="00676572" w:rsidRDefault="00676572" w:rsidP="00676572">
      <w:pPr>
        <w:spacing w:after="0" w:line="240" w:lineRule="auto"/>
        <w:ind w:firstLine="851"/>
        <w:rPr>
          <w:rFonts w:ascii="Times New Roman" w:hAnsi="Times New Roman"/>
          <w:sz w:val="24"/>
          <w:szCs w:val="24"/>
        </w:rPr>
      </w:pPr>
    </w:p>
    <w:p w:rsidR="00676572" w:rsidRPr="00676572" w:rsidRDefault="00676572" w:rsidP="00676572">
      <w:pPr>
        <w:widowControl w:val="0"/>
        <w:spacing w:after="0" w:line="240" w:lineRule="auto"/>
        <w:ind w:left="710"/>
        <w:jc w:val="both"/>
        <w:rPr>
          <w:rFonts w:ascii="Times New Roman" w:eastAsia="Courier New" w:hAnsi="Times New Roman"/>
          <w:color w:val="000000"/>
          <w:sz w:val="24"/>
          <w:szCs w:val="24"/>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 xml:space="preserve">Глава администрации </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Дубровского района                                                                              И.А. Шевелев</w:t>
      </w:r>
    </w:p>
    <w:p w:rsidR="00676572" w:rsidRPr="00676572" w:rsidRDefault="00676572" w:rsidP="00676572">
      <w:pPr>
        <w:spacing w:after="0" w:line="240" w:lineRule="auto"/>
        <w:rPr>
          <w:rFonts w:ascii="Times New Roman" w:hAnsi="Times New Roman"/>
          <w:sz w:val="28"/>
          <w:szCs w:val="28"/>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 xml:space="preserve">                                                                           </w:t>
      </w:r>
    </w:p>
    <w:p w:rsidR="00676572" w:rsidRPr="00676572" w:rsidRDefault="00676572" w:rsidP="00E53EC2">
      <w:pPr>
        <w:spacing w:after="0" w:line="240" w:lineRule="auto"/>
        <w:jc w:val="right"/>
        <w:rPr>
          <w:rFonts w:ascii="Times New Roman" w:hAnsi="Times New Roman"/>
          <w:sz w:val="24"/>
          <w:szCs w:val="24"/>
        </w:rPr>
      </w:pPr>
      <w:r w:rsidRPr="00676572">
        <w:rPr>
          <w:rFonts w:ascii="Times New Roman" w:hAnsi="Times New Roman"/>
          <w:sz w:val="24"/>
          <w:szCs w:val="24"/>
        </w:rPr>
        <w:t xml:space="preserve">                                                                           Приложение №1</w:t>
      </w:r>
    </w:p>
    <w:p w:rsidR="00676572" w:rsidRPr="00676572" w:rsidRDefault="00676572" w:rsidP="00E53EC2">
      <w:pPr>
        <w:spacing w:after="0" w:line="240" w:lineRule="auto"/>
        <w:ind w:left="4536"/>
        <w:jc w:val="right"/>
        <w:rPr>
          <w:rFonts w:ascii="Times New Roman" w:hAnsi="Times New Roman"/>
          <w:sz w:val="24"/>
          <w:szCs w:val="24"/>
        </w:rPr>
      </w:pPr>
      <w:r w:rsidRPr="00676572">
        <w:rPr>
          <w:rFonts w:ascii="Times New Roman" w:hAnsi="Times New Roman"/>
          <w:sz w:val="24"/>
          <w:szCs w:val="24"/>
        </w:rPr>
        <w:t>к Постановлению администрации Дубровского района от 21.08.2020 г. № 481</w:t>
      </w:r>
    </w:p>
    <w:p w:rsidR="00676572" w:rsidRPr="00676572" w:rsidRDefault="00676572" w:rsidP="00676572">
      <w:pPr>
        <w:spacing w:after="0" w:line="240" w:lineRule="auto"/>
        <w:ind w:firstLine="851"/>
        <w:rPr>
          <w:rFonts w:ascii="Times New Roman" w:hAnsi="Times New Roman"/>
          <w:sz w:val="24"/>
          <w:szCs w:val="24"/>
        </w:rPr>
      </w:pPr>
    </w:p>
    <w:p w:rsidR="00676572" w:rsidRPr="00676572" w:rsidRDefault="00676572" w:rsidP="00676572">
      <w:pPr>
        <w:spacing w:after="0" w:line="240" w:lineRule="auto"/>
        <w:ind w:firstLine="851"/>
        <w:jc w:val="center"/>
        <w:rPr>
          <w:rFonts w:ascii="Times New Roman" w:hAnsi="Times New Roman"/>
          <w:b/>
          <w:sz w:val="24"/>
          <w:szCs w:val="24"/>
        </w:rPr>
      </w:pPr>
      <w:r w:rsidRPr="00676572">
        <w:rPr>
          <w:rFonts w:ascii="Times New Roman" w:hAnsi="Times New Roman"/>
          <w:b/>
          <w:sz w:val="24"/>
          <w:szCs w:val="24"/>
        </w:rPr>
        <w:t>ПРАВИЛА</w:t>
      </w:r>
    </w:p>
    <w:p w:rsidR="00676572" w:rsidRPr="00676572" w:rsidRDefault="00676572" w:rsidP="00676572">
      <w:pPr>
        <w:spacing w:after="0" w:line="240" w:lineRule="auto"/>
        <w:ind w:firstLine="851"/>
        <w:jc w:val="center"/>
        <w:rPr>
          <w:rFonts w:ascii="Times New Roman" w:hAnsi="Times New Roman"/>
          <w:b/>
          <w:sz w:val="24"/>
          <w:szCs w:val="24"/>
        </w:rPr>
      </w:pPr>
      <w:r w:rsidRPr="00676572">
        <w:rPr>
          <w:rFonts w:ascii="Times New Roman" w:hAnsi="Times New Roman"/>
          <w:b/>
          <w:sz w:val="24"/>
          <w:szCs w:val="24"/>
        </w:rPr>
        <w:t>персонифицированного финансирования дополнительного образования детей в Дубровском муниципальном районе Брянской области</w:t>
      </w:r>
    </w:p>
    <w:p w:rsidR="00676572" w:rsidRPr="00676572" w:rsidRDefault="00676572" w:rsidP="007F73E4">
      <w:pPr>
        <w:keepNext/>
        <w:keepLines/>
        <w:numPr>
          <w:ilvl w:val="0"/>
          <w:numId w:val="9"/>
        </w:numPr>
        <w:spacing w:after="0" w:line="240" w:lineRule="auto"/>
        <w:ind w:left="0" w:firstLine="851"/>
        <w:jc w:val="center"/>
        <w:outlineLvl w:val="0"/>
        <w:rPr>
          <w:rFonts w:ascii="Times New Roman" w:hAnsi="Times New Roman"/>
          <w:b/>
          <w:bCs/>
          <w:sz w:val="24"/>
          <w:szCs w:val="24"/>
        </w:rPr>
      </w:pPr>
      <w:bookmarkStart w:id="0" w:name="sub_1"/>
    </w:p>
    <w:p w:rsidR="00676572" w:rsidRPr="00676572" w:rsidRDefault="00676572" w:rsidP="007F73E4">
      <w:pPr>
        <w:widowControl w:val="0"/>
        <w:numPr>
          <w:ilvl w:val="0"/>
          <w:numId w:val="12"/>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Правила персонифицированного финансирования дополнительного образования детей в Дубровском муниципальном районе Брянской области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Дубровском муниципальном районе Брянской области с целью реализации Распоряжения Правительства Брянской области от 04.07.2019 N 135-рп "О мерах, направленных на формирование современных управленческих решений и организационно-экономических механизмов в системе дополнительного образования детей" (вместе с "Положением о деятельности регионального модельного центра дополнительного образования детей Брянской области"),</w:t>
      </w:r>
      <w:r w:rsidRPr="00676572">
        <w:rPr>
          <w:rFonts w:ascii="Times New Roman" w:hAnsi="Times New Roman"/>
          <w:color w:val="00B0F0"/>
          <w:sz w:val="24"/>
          <w:szCs w:val="24"/>
        </w:rPr>
        <w:t xml:space="preserve"> </w:t>
      </w:r>
      <w:r w:rsidRPr="00676572">
        <w:rPr>
          <w:rFonts w:ascii="Times New Roman" w:hAnsi="Times New Roman"/>
          <w:sz w:val="24"/>
          <w:szCs w:val="24"/>
        </w:rPr>
        <w:t xml:space="preserve">Приказа департамента образования и науки Брянской области от 09.07.2020 № 690 «О системе персонифицированного финансирования дополнительного образования детей в Брянской области». </w:t>
      </w:r>
    </w:p>
    <w:p w:rsidR="00676572" w:rsidRPr="00676572" w:rsidRDefault="00676572" w:rsidP="007F73E4">
      <w:pPr>
        <w:widowControl w:val="0"/>
        <w:numPr>
          <w:ilvl w:val="0"/>
          <w:numId w:val="12"/>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 xml:space="preserve">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Брянской области на территории Дубровского муниципального района,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Дубровского муниципального района Брянской области. Настоящие Правила используют понятия, предусмотренные региональными Правилами. </w:t>
      </w:r>
    </w:p>
    <w:p w:rsidR="00676572" w:rsidRPr="00676572" w:rsidRDefault="00676572" w:rsidP="007F73E4">
      <w:pPr>
        <w:widowControl w:val="0"/>
        <w:numPr>
          <w:ilvl w:val="0"/>
          <w:numId w:val="12"/>
        </w:numPr>
        <w:tabs>
          <w:tab w:val="left" w:pos="0"/>
          <w:tab w:val="left" w:pos="851"/>
        </w:tabs>
        <w:autoSpaceDE w:val="0"/>
        <w:autoSpaceDN w:val="0"/>
        <w:adjustRightInd w:val="0"/>
        <w:spacing w:after="0" w:line="240" w:lineRule="auto"/>
        <w:ind w:left="0" w:firstLine="851"/>
        <w:jc w:val="both"/>
        <w:rPr>
          <w:rFonts w:ascii="Times New Roman" w:hAnsi="Times New Roman"/>
          <w:sz w:val="24"/>
          <w:szCs w:val="24"/>
        </w:rPr>
      </w:pPr>
      <w:r w:rsidRPr="00676572">
        <w:rPr>
          <w:rFonts w:ascii="Times New Roman" w:hAnsi="Times New Roman"/>
          <w:sz w:val="24"/>
          <w:szCs w:val="24"/>
        </w:rPr>
        <w:t xml:space="preserve">Сертификат персонифицированного финансирования в Дубровском муниципальном районе Брянской области, обеспечивается за счет средств бюджета Дубровского муниципального района Брянской области. </w:t>
      </w:r>
    </w:p>
    <w:p w:rsidR="00676572" w:rsidRPr="00676572" w:rsidRDefault="00676572" w:rsidP="007F73E4">
      <w:pPr>
        <w:widowControl w:val="0"/>
        <w:numPr>
          <w:ilvl w:val="0"/>
          <w:numId w:val="12"/>
        </w:numPr>
        <w:tabs>
          <w:tab w:val="left" w:pos="0"/>
          <w:tab w:val="left" w:pos="851"/>
        </w:tabs>
        <w:autoSpaceDE w:val="0"/>
        <w:autoSpaceDN w:val="0"/>
        <w:adjustRightInd w:val="0"/>
        <w:spacing w:after="0" w:line="240" w:lineRule="auto"/>
        <w:ind w:left="0" w:firstLine="851"/>
        <w:jc w:val="both"/>
        <w:rPr>
          <w:rFonts w:ascii="Times New Roman" w:hAnsi="Times New Roman"/>
          <w:sz w:val="24"/>
          <w:szCs w:val="24"/>
        </w:rPr>
      </w:pPr>
      <w:r w:rsidRPr="00676572">
        <w:rPr>
          <w:rFonts w:ascii="Times New Roman" w:hAnsi="Times New Roman"/>
          <w:sz w:val="24"/>
          <w:szCs w:val="24"/>
        </w:rPr>
        <w:t xml:space="preserve">Отдел образования администрации Дубровского района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число действующих сертификатов дополнительного образования, в том числе в разрезе отдельных категорий детей, </w:t>
      </w:r>
      <w:r w:rsidRPr="00C12BF4">
        <w:rPr>
          <w:rFonts w:ascii="Times New Roman" w:eastAsia="Calibri" w:hAnsi="Times New Roman"/>
          <w:color w:val="000000"/>
          <w:sz w:val="24"/>
          <w:szCs w:val="24"/>
        </w:rPr>
        <w:t>объем обеспечения сертификатов</w:t>
      </w:r>
      <w:r w:rsidRPr="00676572">
        <w:rPr>
          <w:rFonts w:ascii="Times New Roman" w:hAnsi="Times New Roman"/>
          <w:sz w:val="24"/>
          <w:szCs w:val="24"/>
        </w:rPr>
        <w:t xml:space="preserve"> и предоставляет данные сведения оператору персонифицированного финансирования Брянской области для фиксации в информационной системе. </w:t>
      </w:r>
    </w:p>
    <w:p w:rsidR="00676572" w:rsidRPr="00676572" w:rsidRDefault="00676572" w:rsidP="007F73E4">
      <w:pPr>
        <w:widowControl w:val="0"/>
        <w:numPr>
          <w:ilvl w:val="0"/>
          <w:numId w:val="12"/>
        </w:numPr>
        <w:tabs>
          <w:tab w:val="left" w:pos="0"/>
          <w:tab w:val="left" w:pos="851"/>
        </w:tabs>
        <w:autoSpaceDE w:val="0"/>
        <w:autoSpaceDN w:val="0"/>
        <w:adjustRightInd w:val="0"/>
        <w:spacing w:after="0" w:line="240" w:lineRule="auto"/>
        <w:ind w:left="0" w:firstLine="851"/>
        <w:jc w:val="both"/>
        <w:rPr>
          <w:rFonts w:ascii="Times New Roman" w:hAnsi="Times New Roman"/>
          <w:sz w:val="24"/>
          <w:szCs w:val="24"/>
        </w:rPr>
      </w:pPr>
      <w:r w:rsidRPr="00676572">
        <w:rPr>
          <w:rFonts w:ascii="Times New Roman" w:hAnsi="Times New Roman"/>
          <w:sz w:val="24"/>
          <w:szCs w:val="24"/>
        </w:rPr>
        <w:lastRenderedPageBreak/>
        <w:t>По всем вопросам, специально не урегулированным в настоящих Правилах, органы местного самоуправления Дубровского муниципального района Брянской области</w:t>
      </w:r>
      <w:r w:rsidRPr="00676572">
        <w:rPr>
          <w:rFonts w:ascii="Times New Roman" w:hAnsi="Times New Roman"/>
          <w:spacing w:val="2"/>
          <w:sz w:val="24"/>
          <w:szCs w:val="24"/>
        </w:rPr>
        <w:t xml:space="preserve"> </w:t>
      </w:r>
      <w:r w:rsidRPr="00676572">
        <w:rPr>
          <w:rFonts w:ascii="Times New Roman" w:hAnsi="Times New Roman"/>
          <w:sz w:val="24"/>
          <w:szCs w:val="24"/>
        </w:rPr>
        <w:t xml:space="preserve">руководствуются региональными Правилами. </w:t>
      </w:r>
    </w:p>
    <w:p w:rsidR="00676572" w:rsidRPr="00676572" w:rsidRDefault="00676572" w:rsidP="007F73E4">
      <w:pPr>
        <w:widowControl w:val="0"/>
        <w:numPr>
          <w:ilvl w:val="0"/>
          <w:numId w:val="12"/>
        </w:numPr>
        <w:tabs>
          <w:tab w:val="left" w:pos="0"/>
          <w:tab w:val="left" w:pos="851"/>
        </w:tabs>
        <w:autoSpaceDE w:val="0"/>
        <w:autoSpaceDN w:val="0"/>
        <w:adjustRightInd w:val="0"/>
        <w:spacing w:after="0" w:line="240" w:lineRule="auto"/>
        <w:ind w:left="0" w:firstLine="851"/>
        <w:jc w:val="both"/>
        <w:rPr>
          <w:rFonts w:ascii="Times New Roman" w:hAnsi="Times New Roman"/>
          <w:sz w:val="24"/>
          <w:szCs w:val="24"/>
        </w:rPr>
      </w:pPr>
      <w:r w:rsidRPr="00676572">
        <w:rPr>
          <w:rFonts w:ascii="Times New Roman" w:hAnsi="Times New Roman"/>
          <w:sz w:val="24"/>
          <w:szCs w:val="24"/>
        </w:rPr>
        <w:t>Финансовое обеспечение муниципальных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осуществляется за счет средств бюджета Дубровского муниципального района Брянской области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676572" w:rsidRPr="00676572" w:rsidRDefault="00676572" w:rsidP="007F73E4">
      <w:pPr>
        <w:widowControl w:val="0"/>
        <w:numPr>
          <w:ilvl w:val="0"/>
          <w:numId w:val="12"/>
        </w:numPr>
        <w:tabs>
          <w:tab w:val="left" w:pos="0"/>
          <w:tab w:val="left" w:pos="851"/>
        </w:tabs>
        <w:autoSpaceDE w:val="0"/>
        <w:autoSpaceDN w:val="0"/>
        <w:adjustRightInd w:val="0"/>
        <w:spacing w:after="0" w:line="240" w:lineRule="auto"/>
        <w:ind w:left="0" w:firstLine="851"/>
        <w:jc w:val="both"/>
        <w:rPr>
          <w:rFonts w:ascii="Times New Roman" w:hAnsi="Times New Roman"/>
          <w:sz w:val="24"/>
          <w:szCs w:val="24"/>
        </w:rPr>
      </w:pPr>
      <w:r w:rsidRPr="00676572">
        <w:rPr>
          <w:rFonts w:ascii="Times New Roman" w:hAnsi="Times New Roman"/>
          <w:sz w:val="24"/>
          <w:szCs w:val="24"/>
        </w:rPr>
        <w:t xml:space="preserve">Объем финансового обеспечения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определяется как размер нормативных затрат, установленных отделом образования администрации Дубровского района в соответствии с разделом </w:t>
      </w:r>
      <w:r w:rsidRPr="00676572">
        <w:rPr>
          <w:rFonts w:ascii="Times New Roman" w:hAnsi="Times New Roman"/>
          <w:sz w:val="24"/>
          <w:szCs w:val="24"/>
          <w:lang w:val="en-US"/>
        </w:rPr>
        <w:t>VII</w:t>
      </w:r>
      <w:r w:rsidRPr="00676572">
        <w:rPr>
          <w:rFonts w:ascii="Times New Roman" w:hAnsi="Times New Roman"/>
          <w:sz w:val="24"/>
          <w:szCs w:val="24"/>
        </w:rPr>
        <w:t xml:space="preserve"> региональных правил,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676572" w:rsidRPr="00676572" w:rsidRDefault="00676572" w:rsidP="007F73E4">
      <w:pPr>
        <w:widowControl w:val="0"/>
        <w:numPr>
          <w:ilvl w:val="0"/>
          <w:numId w:val="12"/>
        </w:numPr>
        <w:tabs>
          <w:tab w:val="left" w:pos="0"/>
          <w:tab w:val="left" w:pos="851"/>
        </w:tabs>
        <w:autoSpaceDE w:val="0"/>
        <w:autoSpaceDN w:val="0"/>
        <w:adjustRightInd w:val="0"/>
        <w:spacing w:after="0" w:line="240" w:lineRule="auto"/>
        <w:ind w:left="0" w:firstLine="851"/>
        <w:jc w:val="both"/>
        <w:rPr>
          <w:rFonts w:ascii="Times New Roman" w:hAnsi="Times New Roman"/>
          <w:sz w:val="24"/>
          <w:szCs w:val="24"/>
        </w:rPr>
      </w:pPr>
      <w:r w:rsidRPr="00676572">
        <w:rPr>
          <w:rFonts w:ascii="Times New Roman" w:hAnsi="Times New Roman"/>
          <w:sz w:val="24"/>
          <w:szCs w:val="24"/>
        </w:rPr>
        <w:t xml:space="preserve">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Дубровского района. </w:t>
      </w:r>
    </w:p>
    <w:p w:rsidR="00676572" w:rsidRPr="00676572" w:rsidRDefault="00676572" w:rsidP="007F73E4">
      <w:pPr>
        <w:widowControl w:val="0"/>
        <w:numPr>
          <w:ilvl w:val="0"/>
          <w:numId w:val="12"/>
        </w:numPr>
        <w:tabs>
          <w:tab w:val="left" w:pos="0"/>
          <w:tab w:val="left" w:pos="851"/>
        </w:tabs>
        <w:autoSpaceDE w:val="0"/>
        <w:autoSpaceDN w:val="0"/>
        <w:adjustRightInd w:val="0"/>
        <w:spacing w:after="0" w:line="240" w:lineRule="auto"/>
        <w:ind w:left="0" w:firstLine="851"/>
        <w:jc w:val="both"/>
        <w:rPr>
          <w:rFonts w:ascii="Times New Roman" w:hAnsi="Times New Roman"/>
          <w:sz w:val="24"/>
          <w:szCs w:val="24"/>
        </w:rPr>
      </w:pPr>
      <w:r w:rsidRPr="00676572">
        <w:rPr>
          <w:rFonts w:ascii="Times New Roman" w:hAnsi="Times New Roman"/>
          <w:sz w:val="24"/>
          <w:szCs w:val="24"/>
        </w:rP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Дубровского муниципального района Брянской области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осуществляется за счет средств бюджета Дубровского муниципального района Брянской области посредством предоставления иным организациям грантов в форме субсидии в соответствии с положениями пункта 7 статьи 78 и пункта 4 статьи 78.1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 установленном органами местного самоуправления Дубровского муниципального района Брянской области.</w:t>
      </w:r>
    </w:p>
    <w:p w:rsidR="00676572" w:rsidRPr="00C7586D" w:rsidRDefault="00676572" w:rsidP="007F73E4">
      <w:pPr>
        <w:widowControl w:val="0"/>
        <w:numPr>
          <w:ilvl w:val="0"/>
          <w:numId w:val="12"/>
        </w:numPr>
        <w:tabs>
          <w:tab w:val="left" w:pos="0"/>
          <w:tab w:val="left" w:pos="851"/>
        </w:tabs>
        <w:autoSpaceDE w:val="0"/>
        <w:autoSpaceDN w:val="0"/>
        <w:adjustRightInd w:val="0"/>
        <w:spacing w:after="0" w:line="240" w:lineRule="auto"/>
        <w:ind w:left="0" w:firstLine="851"/>
        <w:jc w:val="both"/>
        <w:rPr>
          <w:rFonts w:ascii="Times New Roman" w:hAnsi="Times New Roman"/>
          <w:sz w:val="24"/>
          <w:szCs w:val="24"/>
        </w:rPr>
      </w:pPr>
      <w:r w:rsidRPr="00676572">
        <w:rPr>
          <w:rFonts w:ascii="Times New Roman" w:hAnsi="Times New Roman"/>
          <w:sz w:val="24"/>
          <w:szCs w:val="24"/>
        </w:rPr>
        <w:t>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отделом образования администрации Дубровского района в соответствии региональными правилами,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bookmarkEnd w:id="0"/>
    </w:p>
    <w:p w:rsidR="00676572" w:rsidRPr="00676572" w:rsidRDefault="00676572" w:rsidP="00676572">
      <w:pPr>
        <w:spacing w:after="0" w:line="240" w:lineRule="auto"/>
        <w:ind w:left="4111"/>
        <w:rPr>
          <w:rFonts w:ascii="Times New Roman" w:hAnsi="Times New Roman"/>
          <w:sz w:val="24"/>
          <w:szCs w:val="24"/>
        </w:rPr>
      </w:pPr>
    </w:p>
    <w:p w:rsidR="00676572" w:rsidRPr="00676572" w:rsidRDefault="00676572" w:rsidP="00676572">
      <w:pPr>
        <w:spacing w:after="0" w:line="240" w:lineRule="auto"/>
        <w:ind w:left="4111"/>
        <w:rPr>
          <w:rFonts w:ascii="Times New Roman" w:hAnsi="Times New Roman"/>
          <w:sz w:val="24"/>
          <w:szCs w:val="24"/>
        </w:rPr>
      </w:pPr>
    </w:p>
    <w:p w:rsidR="00676572" w:rsidRPr="00676572" w:rsidRDefault="00676572" w:rsidP="00676572">
      <w:pPr>
        <w:spacing w:after="0" w:line="240" w:lineRule="auto"/>
        <w:ind w:left="4536"/>
        <w:rPr>
          <w:rFonts w:ascii="Times New Roman" w:hAnsi="Times New Roman"/>
          <w:sz w:val="24"/>
          <w:szCs w:val="24"/>
        </w:rPr>
      </w:pPr>
      <w:r w:rsidRPr="00676572">
        <w:rPr>
          <w:rFonts w:ascii="Times New Roman" w:hAnsi="Times New Roman"/>
          <w:sz w:val="24"/>
          <w:szCs w:val="24"/>
        </w:rPr>
        <w:t>Приложение №2</w:t>
      </w:r>
    </w:p>
    <w:p w:rsidR="00676572" w:rsidRPr="00676572" w:rsidRDefault="00676572" w:rsidP="00676572">
      <w:pPr>
        <w:spacing w:after="0" w:line="240" w:lineRule="auto"/>
        <w:ind w:left="4536"/>
        <w:rPr>
          <w:rFonts w:ascii="Times New Roman" w:hAnsi="Times New Roman"/>
          <w:sz w:val="24"/>
          <w:szCs w:val="24"/>
        </w:rPr>
      </w:pPr>
      <w:r w:rsidRPr="00676572">
        <w:rPr>
          <w:rFonts w:ascii="Times New Roman" w:hAnsi="Times New Roman"/>
          <w:sz w:val="24"/>
          <w:szCs w:val="24"/>
        </w:rPr>
        <w:t>к Постановлению администрации Дубровского района от 00.00.2020 г. №____</w:t>
      </w:r>
    </w:p>
    <w:p w:rsidR="00676572" w:rsidRPr="00676572" w:rsidRDefault="00676572" w:rsidP="00676572">
      <w:pPr>
        <w:spacing w:after="0" w:line="240" w:lineRule="auto"/>
        <w:ind w:firstLine="851"/>
        <w:rPr>
          <w:rFonts w:ascii="Times New Roman" w:hAnsi="Times New Roman"/>
          <w:sz w:val="24"/>
          <w:szCs w:val="24"/>
        </w:rPr>
      </w:pPr>
    </w:p>
    <w:p w:rsidR="00676572" w:rsidRPr="00676572" w:rsidRDefault="00676572" w:rsidP="00676572">
      <w:pPr>
        <w:tabs>
          <w:tab w:val="left" w:pos="0"/>
          <w:tab w:val="left" w:pos="851"/>
        </w:tabs>
        <w:autoSpaceDE w:val="0"/>
        <w:autoSpaceDN w:val="0"/>
        <w:adjustRightInd w:val="0"/>
        <w:spacing w:after="0" w:line="240" w:lineRule="auto"/>
        <w:ind w:firstLine="851"/>
        <w:jc w:val="center"/>
        <w:rPr>
          <w:rFonts w:ascii="Times New Roman" w:hAnsi="Times New Roman"/>
          <w:b/>
          <w:bCs/>
          <w:sz w:val="24"/>
          <w:szCs w:val="24"/>
        </w:rPr>
      </w:pPr>
      <w:r w:rsidRPr="00676572">
        <w:rPr>
          <w:rFonts w:ascii="Times New Roman" w:hAnsi="Times New Roman"/>
          <w:b/>
          <w:bCs/>
          <w:sz w:val="24"/>
          <w:szCs w:val="24"/>
        </w:rPr>
        <w:t xml:space="preserve">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w:t>
      </w:r>
      <w:r w:rsidRPr="00676572">
        <w:rPr>
          <w:rFonts w:ascii="Times New Roman" w:hAnsi="Times New Roman"/>
          <w:b/>
          <w:sz w:val="24"/>
          <w:szCs w:val="24"/>
        </w:rPr>
        <w:t>Дубровского муниципального района Брянской области</w:t>
      </w:r>
      <w:r w:rsidRPr="00676572">
        <w:rPr>
          <w:rFonts w:ascii="Times New Roman" w:hAnsi="Times New Roman"/>
          <w:sz w:val="24"/>
          <w:szCs w:val="24"/>
        </w:rPr>
        <w:t xml:space="preserve"> </w:t>
      </w:r>
      <w:r w:rsidRPr="00676572">
        <w:rPr>
          <w:rFonts w:ascii="Times New Roman" w:hAnsi="Times New Roman"/>
          <w:b/>
          <w:bCs/>
          <w:sz w:val="24"/>
          <w:szCs w:val="24"/>
        </w:rPr>
        <w:t xml:space="preserve">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w:t>
      </w:r>
      <w:r w:rsidRPr="00676572">
        <w:rPr>
          <w:rFonts w:ascii="Times New Roman" w:hAnsi="Times New Roman"/>
          <w:b/>
          <w:bCs/>
          <w:sz w:val="24"/>
          <w:szCs w:val="24"/>
        </w:rPr>
        <w:lastRenderedPageBreak/>
        <w:t>реализации дополнительных общеобразовательных программ в рамках системы персонифицированного финансирования</w:t>
      </w:r>
    </w:p>
    <w:p w:rsidR="00676572" w:rsidRPr="00676572" w:rsidRDefault="00676572" w:rsidP="00676572">
      <w:pPr>
        <w:tabs>
          <w:tab w:val="left" w:pos="0"/>
          <w:tab w:val="left" w:pos="851"/>
        </w:tabs>
        <w:autoSpaceDE w:val="0"/>
        <w:autoSpaceDN w:val="0"/>
        <w:adjustRightInd w:val="0"/>
        <w:spacing w:after="0" w:line="240" w:lineRule="auto"/>
        <w:ind w:firstLine="851"/>
        <w:jc w:val="center"/>
        <w:rPr>
          <w:rFonts w:ascii="Times New Roman" w:hAnsi="Times New Roman"/>
          <w:sz w:val="24"/>
          <w:szCs w:val="24"/>
        </w:rPr>
      </w:pPr>
    </w:p>
    <w:p w:rsidR="00676572" w:rsidRPr="00676572" w:rsidRDefault="00676572" w:rsidP="00676572">
      <w:pPr>
        <w:tabs>
          <w:tab w:val="left" w:pos="851"/>
        </w:tabs>
        <w:spacing w:after="0" w:line="240" w:lineRule="auto"/>
        <w:ind w:firstLine="851"/>
        <w:jc w:val="center"/>
        <w:rPr>
          <w:rFonts w:ascii="Times New Roman" w:hAnsi="Times New Roman"/>
          <w:b/>
          <w:bCs/>
          <w:sz w:val="24"/>
          <w:szCs w:val="24"/>
        </w:rPr>
      </w:pPr>
      <w:r w:rsidRPr="00676572">
        <w:rPr>
          <w:rFonts w:ascii="Times New Roman" w:hAnsi="Times New Roman"/>
          <w:b/>
          <w:bCs/>
          <w:sz w:val="24"/>
          <w:szCs w:val="24"/>
        </w:rPr>
        <w:t>Раздел I. Общие положения</w:t>
      </w:r>
    </w:p>
    <w:p w:rsidR="00676572" w:rsidRPr="00676572" w:rsidRDefault="00676572" w:rsidP="00676572">
      <w:pPr>
        <w:tabs>
          <w:tab w:val="left" w:pos="851"/>
        </w:tabs>
        <w:spacing w:after="0" w:line="240" w:lineRule="auto"/>
        <w:ind w:firstLine="851"/>
        <w:jc w:val="center"/>
        <w:rPr>
          <w:rFonts w:ascii="Times New Roman" w:hAnsi="Times New Roman"/>
          <w:b/>
          <w:bCs/>
          <w:sz w:val="24"/>
          <w:szCs w:val="24"/>
        </w:rPr>
      </w:pPr>
    </w:p>
    <w:p w:rsidR="00676572" w:rsidRPr="00676572" w:rsidRDefault="00676572" w:rsidP="007F73E4">
      <w:pPr>
        <w:numPr>
          <w:ilvl w:val="0"/>
          <w:numId w:val="13"/>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Дубровского муниципального района Брянской области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отдела образования администрации Дубровского муниципального района Брянской области., требования к отчетности, 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
    <w:p w:rsidR="00676572" w:rsidRPr="00676572" w:rsidRDefault="00676572" w:rsidP="007F73E4">
      <w:pPr>
        <w:numPr>
          <w:ilvl w:val="0"/>
          <w:numId w:val="13"/>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w:t>
      </w:r>
    </w:p>
    <w:p w:rsidR="00676572" w:rsidRPr="00676572" w:rsidRDefault="00676572" w:rsidP="007F73E4">
      <w:pPr>
        <w:numPr>
          <w:ilvl w:val="0"/>
          <w:numId w:val="13"/>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Основные понятия, используемые в настоящем порядке:</w:t>
      </w:r>
    </w:p>
    <w:p w:rsidR="00676572" w:rsidRPr="00676572" w:rsidRDefault="00676572" w:rsidP="007F73E4">
      <w:pPr>
        <w:numPr>
          <w:ilvl w:val="0"/>
          <w:numId w:val="1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676572" w:rsidRPr="00676572" w:rsidRDefault="00676572" w:rsidP="007F73E4">
      <w:pPr>
        <w:numPr>
          <w:ilvl w:val="0"/>
          <w:numId w:val="1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потребитель услуг – родитель (законный представитель) обучающегося – участника системы персонифицированного финансирования, имеющего сертификат персонифицированного финансирования, обучающийся, достигший возраста 14 лет – участник системы персонифицированного финансирования, имеющий сертификат персонифицированного финансирования;</w:t>
      </w:r>
    </w:p>
    <w:p w:rsidR="00676572" w:rsidRPr="00676572" w:rsidRDefault="00676572" w:rsidP="007F73E4">
      <w:pPr>
        <w:numPr>
          <w:ilvl w:val="0"/>
          <w:numId w:val="1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исполнитель услуг – частная образовательная организация, организация, осуществляющая обучение, индивидуальный предприниматель, государственная образовательная организация, муниципальная образовательная организация, в отношении которой органами местного самоуправления Дубровского муниципального района Брянской области не осуществляются функции и полномочия учредителя, включенная в реестр поставщиков образовательных услуг в рамках системы персонифицированного финансирования;</w:t>
      </w:r>
    </w:p>
    <w:p w:rsidR="00676572" w:rsidRPr="00676572" w:rsidRDefault="00676572" w:rsidP="007F73E4">
      <w:pPr>
        <w:numPr>
          <w:ilvl w:val="0"/>
          <w:numId w:val="1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гранты в форме субсидии − средства, предоставляемые исполнителям услуг отделом образования администрации Дубровского района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w:t>
      </w:r>
    </w:p>
    <w:p w:rsidR="00676572" w:rsidRPr="00676572" w:rsidRDefault="00676572" w:rsidP="007F73E4">
      <w:pPr>
        <w:numPr>
          <w:ilvl w:val="0"/>
          <w:numId w:val="1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676572" w:rsidRPr="00676572" w:rsidRDefault="00676572" w:rsidP="007F73E4">
      <w:pPr>
        <w:numPr>
          <w:ilvl w:val="0"/>
          <w:numId w:val="1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уполномоченный орган – отдел образования администрации Дубровского района,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w:t>
      </w:r>
    </w:p>
    <w:p w:rsidR="00676572" w:rsidRPr="00676572" w:rsidRDefault="00676572" w:rsidP="007F73E4">
      <w:pPr>
        <w:numPr>
          <w:ilvl w:val="0"/>
          <w:numId w:val="1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color w:val="000000"/>
          <w:sz w:val="24"/>
          <w:szCs w:val="24"/>
        </w:rPr>
        <w:t xml:space="preserve"> региональные Правила – Правила персонифицированного финансирования дополнительного образования детей в Брянской области, </w:t>
      </w:r>
      <w:r w:rsidRPr="00676572">
        <w:rPr>
          <w:rFonts w:ascii="Times New Roman" w:hAnsi="Times New Roman"/>
          <w:sz w:val="24"/>
          <w:szCs w:val="24"/>
        </w:rPr>
        <w:t>утвержденные Приказом департамента образования и науки Брянской области от 09.07.2020 № 690 «О системе персонифицированного финансирования дополнительного образования детей в Брянской области».</w:t>
      </w:r>
    </w:p>
    <w:p w:rsidR="00676572" w:rsidRPr="00676572" w:rsidRDefault="00676572" w:rsidP="00676572">
      <w:pPr>
        <w:tabs>
          <w:tab w:val="left" w:pos="851"/>
        </w:tabs>
        <w:spacing w:after="0" w:line="240" w:lineRule="auto"/>
        <w:ind w:firstLine="709"/>
        <w:contextualSpacing/>
        <w:jc w:val="both"/>
        <w:rPr>
          <w:rFonts w:ascii="Times New Roman" w:hAnsi="Times New Roman"/>
          <w:sz w:val="24"/>
          <w:szCs w:val="24"/>
        </w:rPr>
      </w:pPr>
      <w:r w:rsidRPr="00676572">
        <w:rPr>
          <w:rFonts w:ascii="Times New Roman" w:hAnsi="Times New Roman"/>
          <w:sz w:val="24"/>
          <w:szCs w:val="24"/>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676572" w:rsidRPr="00676572" w:rsidRDefault="00676572" w:rsidP="007F73E4">
      <w:pPr>
        <w:numPr>
          <w:ilvl w:val="0"/>
          <w:numId w:val="13"/>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Уполномоченный орган осуществляет предоставление грантов в форме субсидии из бюджета Дубровского муниципального района Брянской</w:t>
      </w:r>
      <w:r w:rsidRPr="00676572">
        <w:rPr>
          <w:rFonts w:ascii="Times New Roman" w:hAnsi="Times New Roman"/>
          <w:color w:val="FF0000"/>
          <w:sz w:val="24"/>
          <w:szCs w:val="24"/>
        </w:rPr>
        <w:t xml:space="preserve"> </w:t>
      </w:r>
      <w:r w:rsidRPr="00676572">
        <w:rPr>
          <w:rFonts w:ascii="Times New Roman" w:hAnsi="Times New Roman"/>
          <w:sz w:val="24"/>
          <w:szCs w:val="24"/>
        </w:rPr>
        <w:t xml:space="preserve">области в соответствии с Решением Дубровского районного Совета народных депутатов о бюджете Дубровского муниципального района </w:t>
      </w:r>
      <w:r w:rsidRPr="00676572">
        <w:rPr>
          <w:rFonts w:ascii="Times New Roman" w:hAnsi="Times New Roman"/>
          <w:sz w:val="24"/>
          <w:szCs w:val="24"/>
        </w:rPr>
        <w:lastRenderedPageBreak/>
        <w:t>Брянской области</w:t>
      </w:r>
      <w:r w:rsidRPr="00676572">
        <w:rPr>
          <w:rFonts w:ascii="Times New Roman" w:hAnsi="Times New Roman"/>
          <w:color w:val="00B0F0"/>
          <w:sz w:val="24"/>
          <w:szCs w:val="24"/>
        </w:rPr>
        <w:t xml:space="preserve"> </w:t>
      </w:r>
      <w:r w:rsidRPr="00676572">
        <w:rPr>
          <w:rFonts w:ascii="Times New Roman" w:hAnsi="Times New Roman"/>
          <w:sz w:val="24"/>
          <w:szCs w:val="24"/>
        </w:rPr>
        <w:t xml:space="preserve">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Дубровского муниципального района Брянской области (2020-2022 годы)». </w:t>
      </w:r>
    </w:p>
    <w:p w:rsidR="00676572" w:rsidRPr="00676572" w:rsidRDefault="00676572" w:rsidP="007F73E4">
      <w:pPr>
        <w:numPr>
          <w:ilvl w:val="0"/>
          <w:numId w:val="13"/>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Гранты в форме субсидии предоставляются в рамках мероприятия «Обеспечение внедрения персонифицированного финансирования» муниципальной программы</w:t>
      </w:r>
      <w:r w:rsidRPr="00676572">
        <w:rPr>
          <w:rFonts w:ascii="Times New Roman" w:hAnsi="Times New Roman"/>
          <w:color w:val="FF0000"/>
          <w:sz w:val="24"/>
          <w:szCs w:val="24"/>
        </w:rPr>
        <w:t xml:space="preserve"> </w:t>
      </w:r>
      <w:r w:rsidRPr="00676572">
        <w:rPr>
          <w:rFonts w:ascii="Times New Roman" w:hAnsi="Times New Roman"/>
          <w:sz w:val="24"/>
          <w:szCs w:val="24"/>
        </w:rPr>
        <w:t>«Развитие образования Дубровского муниципального района Брянской области (2020-2022 годы)».</w:t>
      </w:r>
      <w:r w:rsidRPr="00676572">
        <w:rPr>
          <w:rFonts w:ascii="Times New Roman" w:hAnsi="Times New Roman"/>
          <w:color w:val="FF0000"/>
          <w:sz w:val="24"/>
          <w:szCs w:val="24"/>
        </w:rPr>
        <w:t xml:space="preserve"> </w:t>
      </w:r>
      <w:r w:rsidRPr="00676572">
        <w:rPr>
          <w:rFonts w:ascii="Times New Roman" w:hAnsi="Times New Roman"/>
          <w:sz w:val="24"/>
          <w:szCs w:val="24"/>
        </w:rPr>
        <w:t>Действие настоящего порядка не распространяется на осуществление финансовой (грантовой) поддержки в рамках иных муниципальных программ (подпрограмм)</w:t>
      </w:r>
      <w:r w:rsidRPr="00676572">
        <w:rPr>
          <w:rFonts w:ascii="Times New Roman" w:hAnsi="Times New Roman"/>
          <w:color w:val="FF0000"/>
          <w:sz w:val="24"/>
          <w:szCs w:val="24"/>
        </w:rPr>
        <w:t xml:space="preserve"> </w:t>
      </w:r>
      <w:r w:rsidRPr="00676572">
        <w:rPr>
          <w:rFonts w:ascii="Times New Roman" w:hAnsi="Times New Roman"/>
          <w:sz w:val="24"/>
          <w:szCs w:val="24"/>
        </w:rPr>
        <w:t>Дубровского муниципального района Брянской области.</w:t>
      </w:r>
    </w:p>
    <w:p w:rsidR="00676572" w:rsidRPr="00676572" w:rsidRDefault="00676572" w:rsidP="00676572">
      <w:pPr>
        <w:tabs>
          <w:tab w:val="left" w:pos="851"/>
        </w:tabs>
        <w:spacing w:after="0" w:line="240" w:lineRule="auto"/>
        <w:ind w:left="851"/>
        <w:contextualSpacing/>
        <w:jc w:val="both"/>
        <w:rPr>
          <w:rFonts w:ascii="Times New Roman" w:hAnsi="Times New Roman"/>
          <w:sz w:val="24"/>
          <w:szCs w:val="24"/>
        </w:rPr>
      </w:pPr>
    </w:p>
    <w:p w:rsidR="00676572" w:rsidRPr="00676572" w:rsidRDefault="00676572" w:rsidP="00676572">
      <w:pPr>
        <w:tabs>
          <w:tab w:val="left" w:pos="851"/>
        </w:tabs>
        <w:spacing w:after="0" w:line="240" w:lineRule="auto"/>
        <w:ind w:firstLine="851"/>
        <w:jc w:val="center"/>
        <w:rPr>
          <w:rFonts w:ascii="Times New Roman" w:hAnsi="Times New Roman"/>
          <w:b/>
          <w:bCs/>
          <w:sz w:val="24"/>
          <w:szCs w:val="24"/>
        </w:rPr>
      </w:pPr>
      <w:r w:rsidRPr="00676572">
        <w:rPr>
          <w:rFonts w:ascii="Times New Roman" w:hAnsi="Times New Roman"/>
          <w:b/>
          <w:bCs/>
          <w:sz w:val="24"/>
          <w:szCs w:val="24"/>
        </w:rPr>
        <w:t>Раздел II. Порядок проведения отбора исполнителей услуг</w:t>
      </w:r>
    </w:p>
    <w:p w:rsidR="00676572" w:rsidRPr="00676572" w:rsidRDefault="00676572" w:rsidP="00676572">
      <w:pPr>
        <w:tabs>
          <w:tab w:val="left" w:pos="0"/>
        </w:tabs>
        <w:spacing w:after="0" w:line="240" w:lineRule="auto"/>
        <w:jc w:val="center"/>
        <w:rPr>
          <w:rFonts w:ascii="Times New Roman" w:hAnsi="Times New Roman"/>
          <w:b/>
          <w:bCs/>
          <w:sz w:val="24"/>
          <w:szCs w:val="24"/>
        </w:rPr>
      </w:pPr>
    </w:p>
    <w:p w:rsidR="00676572" w:rsidRPr="00676572" w:rsidRDefault="00676572" w:rsidP="007F73E4">
      <w:pPr>
        <w:numPr>
          <w:ilvl w:val="0"/>
          <w:numId w:val="22"/>
        </w:numPr>
        <w:tabs>
          <w:tab w:val="left" w:pos="0"/>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Отбор исполнителей услуг обеспечивается ведением реестра поставщиков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676572" w:rsidRPr="00676572" w:rsidRDefault="00676572" w:rsidP="007F73E4">
      <w:pPr>
        <w:numPr>
          <w:ilvl w:val="0"/>
          <w:numId w:val="22"/>
        </w:numPr>
        <w:tabs>
          <w:tab w:val="left" w:pos="0"/>
        </w:tabs>
        <w:spacing w:after="0" w:line="240" w:lineRule="auto"/>
        <w:ind w:left="0" w:firstLine="851"/>
        <w:contextualSpacing/>
        <w:jc w:val="both"/>
        <w:rPr>
          <w:rFonts w:ascii="Times New Roman" w:hAnsi="Times New Roman"/>
          <w:sz w:val="24"/>
          <w:szCs w:val="24"/>
        </w:rPr>
      </w:pPr>
      <w:bookmarkStart w:id="1" w:name="_Ref30949936"/>
      <w:r w:rsidRPr="00676572">
        <w:rPr>
          <w:rFonts w:ascii="Times New Roman" w:hAnsi="Times New Roman"/>
          <w:sz w:val="24"/>
          <w:szCs w:val="24"/>
        </w:rPr>
        <w:t>Исполнитель услуг вправе участвовать в отборе исполнителей услуг потребителями услуг при одновременном соблюдении следующих условий:</w:t>
      </w:r>
      <w:bookmarkEnd w:id="1"/>
    </w:p>
    <w:p w:rsidR="00676572" w:rsidRPr="00676572" w:rsidRDefault="00676572" w:rsidP="00676572">
      <w:pPr>
        <w:widowControl w:val="0"/>
        <w:tabs>
          <w:tab w:val="left" w:pos="0"/>
        </w:tabs>
        <w:autoSpaceDE w:val="0"/>
        <w:autoSpaceDN w:val="0"/>
        <w:adjustRightInd w:val="0"/>
        <w:spacing w:after="0" w:line="240" w:lineRule="auto"/>
        <w:ind w:firstLine="851"/>
        <w:jc w:val="both"/>
        <w:rPr>
          <w:rFonts w:ascii="Times New Roman" w:hAnsi="Times New Roman"/>
          <w:sz w:val="24"/>
          <w:szCs w:val="24"/>
        </w:rPr>
      </w:pPr>
      <w:r w:rsidRPr="00676572">
        <w:rPr>
          <w:rFonts w:ascii="Times New Roman" w:hAnsi="Times New Roman"/>
          <w:sz w:val="24"/>
          <w:szCs w:val="24"/>
        </w:rPr>
        <w:t>1) исполнитель услуг включен в реестр поставщиков образовательных услуг;</w:t>
      </w:r>
    </w:p>
    <w:p w:rsidR="00676572" w:rsidRPr="00676572" w:rsidRDefault="00676572" w:rsidP="00676572">
      <w:pPr>
        <w:widowControl w:val="0"/>
        <w:tabs>
          <w:tab w:val="left" w:pos="0"/>
        </w:tabs>
        <w:autoSpaceDE w:val="0"/>
        <w:autoSpaceDN w:val="0"/>
        <w:adjustRightInd w:val="0"/>
        <w:spacing w:after="0" w:line="240" w:lineRule="auto"/>
        <w:ind w:firstLine="851"/>
        <w:jc w:val="both"/>
        <w:rPr>
          <w:rFonts w:ascii="Times New Roman" w:hAnsi="Times New Roman"/>
          <w:sz w:val="24"/>
          <w:szCs w:val="24"/>
        </w:rPr>
      </w:pPr>
      <w:r w:rsidRPr="00676572">
        <w:rPr>
          <w:rFonts w:ascii="Times New Roman" w:hAnsi="Times New Roman"/>
          <w:sz w:val="24"/>
          <w:szCs w:val="24"/>
        </w:rPr>
        <w:t>2) образовательная услуга включена в реестр сертифицированных программ;</w:t>
      </w:r>
    </w:p>
    <w:p w:rsidR="00676572" w:rsidRPr="00676572" w:rsidRDefault="00676572" w:rsidP="00676572">
      <w:pPr>
        <w:widowControl w:val="0"/>
        <w:tabs>
          <w:tab w:val="left" w:pos="0"/>
        </w:tabs>
        <w:autoSpaceDE w:val="0"/>
        <w:autoSpaceDN w:val="0"/>
        <w:adjustRightInd w:val="0"/>
        <w:spacing w:after="0" w:line="240" w:lineRule="auto"/>
        <w:ind w:firstLine="851"/>
        <w:jc w:val="both"/>
        <w:rPr>
          <w:rFonts w:ascii="Times New Roman" w:hAnsi="Times New Roman"/>
          <w:sz w:val="24"/>
          <w:szCs w:val="24"/>
        </w:rPr>
      </w:pPr>
      <w:r w:rsidRPr="00676572">
        <w:rPr>
          <w:rFonts w:ascii="Times New Roman" w:hAnsi="Times New Roman"/>
          <w:sz w:val="24"/>
          <w:szCs w:val="24"/>
        </w:rPr>
        <w:t>3) заключение исполнителем услуг рамочного соглашения с уполномоченным органом в соответствии с пунктом настоящего порядка;</w:t>
      </w:r>
    </w:p>
    <w:p w:rsidR="00676572" w:rsidRPr="00676572" w:rsidRDefault="00676572" w:rsidP="00676572">
      <w:pPr>
        <w:widowControl w:val="0"/>
        <w:tabs>
          <w:tab w:val="left" w:pos="0"/>
        </w:tabs>
        <w:autoSpaceDE w:val="0"/>
        <w:autoSpaceDN w:val="0"/>
        <w:adjustRightInd w:val="0"/>
        <w:spacing w:after="0" w:line="240" w:lineRule="auto"/>
        <w:ind w:firstLine="851"/>
        <w:jc w:val="both"/>
        <w:rPr>
          <w:rFonts w:ascii="Times New Roman" w:hAnsi="Times New Roman"/>
          <w:sz w:val="24"/>
          <w:szCs w:val="24"/>
        </w:rPr>
      </w:pPr>
      <w:r w:rsidRPr="00676572">
        <w:rPr>
          <w:rFonts w:ascii="Times New Roman" w:hAnsi="Times New Roman"/>
          <w:sz w:val="24"/>
          <w:szCs w:val="24"/>
        </w:rPr>
        <w:t>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9" w:history="1">
        <w:r w:rsidRPr="00676572">
          <w:rPr>
            <w:rFonts w:ascii="Times New Roman" w:hAnsi="Times New Roman"/>
            <w:sz w:val="24"/>
            <w:szCs w:val="24"/>
          </w:rPr>
          <w:t>перечень</w:t>
        </w:r>
      </w:hyperlink>
      <w:r w:rsidRPr="00676572">
        <w:rPr>
          <w:rFonts w:ascii="Times New Roman" w:hAnsi="Times New Roman"/>
          <w:sz w:val="24"/>
          <w:szCs w:val="24"/>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76572" w:rsidRPr="00676572" w:rsidRDefault="00676572" w:rsidP="00676572">
      <w:pPr>
        <w:widowControl w:val="0"/>
        <w:tabs>
          <w:tab w:val="left" w:pos="0"/>
        </w:tabs>
        <w:autoSpaceDE w:val="0"/>
        <w:autoSpaceDN w:val="0"/>
        <w:adjustRightInd w:val="0"/>
        <w:spacing w:after="0" w:line="240" w:lineRule="auto"/>
        <w:ind w:firstLine="851"/>
        <w:jc w:val="both"/>
        <w:rPr>
          <w:rFonts w:ascii="Times New Roman" w:hAnsi="Times New Roman"/>
          <w:sz w:val="24"/>
          <w:szCs w:val="24"/>
        </w:rPr>
      </w:pPr>
      <w:r w:rsidRPr="00676572">
        <w:rPr>
          <w:rFonts w:ascii="Times New Roman" w:hAnsi="Times New Roman"/>
          <w:sz w:val="24"/>
          <w:szCs w:val="24"/>
        </w:rPr>
        <w:t>5) участник отбора не получает в текущем финансовом году средства из бюджета Дубровского муниципального района Брянской области в соответствии с иными правовыми актами на цели, установленные настоящим порядком;</w:t>
      </w:r>
    </w:p>
    <w:p w:rsidR="00676572" w:rsidRPr="00676572" w:rsidRDefault="00676572" w:rsidP="00676572">
      <w:pPr>
        <w:widowControl w:val="0"/>
        <w:tabs>
          <w:tab w:val="left" w:pos="0"/>
        </w:tabs>
        <w:autoSpaceDE w:val="0"/>
        <w:autoSpaceDN w:val="0"/>
        <w:adjustRightInd w:val="0"/>
        <w:spacing w:after="0" w:line="240" w:lineRule="auto"/>
        <w:ind w:firstLine="851"/>
        <w:jc w:val="both"/>
        <w:rPr>
          <w:rFonts w:ascii="Times New Roman" w:hAnsi="Times New Roman"/>
          <w:sz w:val="24"/>
          <w:szCs w:val="24"/>
        </w:rPr>
      </w:pPr>
      <w:r w:rsidRPr="00676572">
        <w:rPr>
          <w:rFonts w:ascii="Times New Roman" w:hAnsi="Times New Roman"/>
          <w:sz w:val="24"/>
          <w:szCs w:val="24"/>
        </w:rPr>
        <w:t>6) у участника отбора на начало финансового года отсутствует просроченная задолженность по возврату в бюджет Дубровского муниципального района Брянской области субсидий, бюджетных инвестиций, предоставленных в том числе в соответствии с иными правовыми актами;</w:t>
      </w:r>
    </w:p>
    <w:p w:rsidR="00676572" w:rsidRPr="00676572" w:rsidRDefault="00676572" w:rsidP="00676572">
      <w:pPr>
        <w:widowControl w:val="0"/>
        <w:tabs>
          <w:tab w:val="left" w:pos="0"/>
        </w:tabs>
        <w:autoSpaceDE w:val="0"/>
        <w:autoSpaceDN w:val="0"/>
        <w:adjustRightInd w:val="0"/>
        <w:spacing w:after="0" w:line="240" w:lineRule="auto"/>
        <w:ind w:firstLine="851"/>
        <w:jc w:val="both"/>
        <w:rPr>
          <w:rFonts w:ascii="Times New Roman" w:hAnsi="Times New Roman"/>
          <w:sz w:val="24"/>
          <w:szCs w:val="24"/>
        </w:rPr>
      </w:pPr>
      <w:r w:rsidRPr="00676572">
        <w:rPr>
          <w:rFonts w:ascii="Times New Roman" w:hAnsi="Times New Roman"/>
          <w:sz w:val="24"/>
          <w:szCs w:val="24"/>
        </w:rPr>
        <w:t>7)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676572" w:rsidRPr="00676572" w:rsidRDefault="00676572" w:rsidP="00676572">
      <w:pPr>
        <w:widowControl w:val="0"/>
        <w:tabs>
          <w:tab w:val="left" w:pos="0"/>
        </w:tabs>
        <w:autoSpaceDE w:val="0"/>
        <w:autoSpaceDN w:val="0"/>
        <w:adjustRightInd w:val="0"/>
        <w:spacing w:after="0" w:line="240" w:lineRule="auto"/>
        <w:ind w:firstLine="851"/>
        <w:jc w:val="both"/>
        <w:rPr>
          <w:rFonts w:ascii="Times New Roman" w:hAnsi="Times New Roman"/>
          <w:sz w:val="24"/>
          <w:szCs w:val="24"/>
        </w:rPr>
      </w:pPr>
      <w:r w:rsidRPr="00676572">
        <w:rPr>
          <w:rFonts w:ascii="Times New Roman" w:hAnsi="Times New Roman"/>
          <w:sz w:val="24"/>
          <w:szCs w:val="24"/>
        </w:rPr>
        <w:t>8) 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не должен прекратить деятельность в качестве индивидуального предпринимателя;</w:t>
      </w:r>
    </w:p>
    <w:p w:rsidR="00676572" w:rsidRPr="00676572" w:rsidRDefault="00676572" w:rsidP="00676572">
      <w:pPr>
        <w:widowControl w:val="0"/>
        <w:tabs>
          <w:tab w:val="left" w:pos="0"/>
        </w:tabs>
        <w:autoSpaceDE w:val="0"/>
        <w:autoSpaceDN w:val="0"/>
        <w:adjustRightInd w:val="0"/>
        <w:spacing w:after="0" w:line="240" w:lineRule="auto"/>
        <w:ind w:firstLine="851"/>
        <w:jc w:val="both"/>
        <w:rPr>
          <w:rFonts w:ascii="Times New Roman" w:hAnsi="Times New Roman"/>
          <w:sz w:val="24"/>
          <w:szCs w:val="24"/>
        </w:rPr>
      </w:pPr>
      <w:r w:rsidRPr="00676572">
        <w:rPr>
          <w:rFonts w:ascii="Times New Roman" w:hAnsi="Times New Roman"/>
          <w:sz w:val="24"/>
          <w:szCs w:val="24"/>
        </w:rPr>
        <w:t>9) 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676572" w:rsidRPr="00676572" w:rsidRDefault="00676572" w:rsidP="007F73E4">
      <w:pPr>
        <w:widowControl w:val="0"/>
        <w:numPr>
          <w:ilvl w:val="0"/>
          <w:numId w:val="22"/>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(далее – рамочное соглашение) по форме, утверждаемой органом муниципального финансового контроля.</w:t>
      </w:r>
    </w:p>
    <w:p w:rsidR="00676572" w:rsidRPr="00676572" w:rsidRDefault="00676572" w:rsidP="007F73E4">
      <w:pPr>
        <w:numPr>
          <w:ilvl w:val="0"/>
          <w:numId w:val="22"/>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Уполномоченный орган рассматривает заявление исполнителя услуг и в течение 5-ти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w:t>
      </w:r>
    </w:p>
    <w:p w:rsidR="00676572" w:rsidRPr="00676572" w:rsidRDefault="00676572" w:rsidP="00676572">
      <w:pPr>
        <w:tabs>
          <w:tab w:val="left" w:pos="851"/>
        </w:tabs>
        <w:spacing w:after="0" w:line="240" w:lineRule="auto"/>
        <w:jc w:val="both"/>
        <w:rPr>
          <w:rFonts w:ascii="Times New Roman" w:hAnsi="Times New Roman"/>
          <w:sz w:val="24"/>
          <w:szCs w:val="24"/>
        </w:rPr>
      </w:pPr>
      <w:r w:rsidRPr="00676572">
        <w:rPr>
          <w:rFonts w:ascii="Times New Roman" w:hAnsi="Times New Roman"/>
          <w:sz w:val="24"/>
          <w:szCs w:val="24"/>
        </w:rPr>
        <w:lastRenderedPageBreak/>
        <w:tab/>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подписанное рамочное соглашение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уполномоченному органу.</w:t>
      </w:r>
    </w:p>
    <w:p w:rsidR="00676572" w:rsidRPr="00676572" w:rsidRDefault="00676572" w:rsidP="007F73E4">
      <w:pPr>
        <w:numPr>
          <w:ilvl w:val="0"/>
          <w:numId w:val="23"/>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Решение об отказе в заключении рамочного соглашения с исполнителем услуг принимается уполномоченным органом в следующих случаях:</w:t>
      </w:r>
    </w:p>
    <w:p w:rsidR="00676572" w:rsidRPr="00676572" w:rsidRDefault="00676572" w:rsidP="007F73E4">
      <w:pPr>
        <w:numPr>
          <w:ilvl w:val="0"/>
          <w:numId w:val="21"/>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несоблюдения исполнителем услуг условий, установленных пунктом 2 настоящего порядка;</w:t>
      </w:r>
    </w:p>
    <w:p w:rsidR="00676572" w:rsidRPr="00676572" w:rsidRDefault="00676572" w:rsidP="007F73E4">
      <w:pPr>
        <w:numPr>
          <w:ilvl w:val="0"/>
          <w:numId w:val="21"/>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676572" w:rsidRPr="00676572" w:rsidRDefault="00676572" w:rsidP="007F73E4">
      <w:pPr>
        <w:numPr>
          <w:ilvl w:val="0"/>
          <w:numId w:val="13"/>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Рамочное соглашение с исполнителем услуг должно содержать следующие положения:</w:t>
      </w:r>
    </w:p>
    <w:p w:rsidR="00676572" w:rsidRPr="00676572" w:rsidRDefault="00676572" w:rsidP="007F73E4">
      <w:pPr>
        <w:widowControl w:val="0"/>
        <w:numPr>
          <w:ilvl w:val="0"/>
          <w:numId w:val="17"/>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наименование исполнителя услуг и уполномоченного органа;</w:t>
      </w:r>
    </w:p>
    <w:p w:rsidR="00676572" w:rsidRPr="00676572" w:rsidRDefault="00676572" w:rsidP="007F73E4">
      <w:pPr>
        <w:widowControl w:val="0"/>
        <w:numPr>
          <w:ilvl w:val="0"/>
          <w:numId w:val="17"/>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обязательство исполнителя услуг о приеме на обучение по образовательной программе (части образовательной программы) определенного числа обучающихся;</w:t>
      </w:r>
    </w:p>
    <w:p w:rsidR="00676572" w:rsidRPr="00676572" w:rsidRDefault="00676572" w:rsidP="007F73E4">
      <w:pPr>
        <w:widowControl w:val="0"/>
        <w:numPr>
          <w:ilvl w:val="0"/>
          <w:numId w:val="17"/>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676572" w:rsidRPr="00676572" w:rsidRDefault="00676572" w:rsidP="007F73E4">
      <w:pPr>
        <w:widowControl w:val="0"/>
        <w:numPr>
          <w:ilvl w:val="0"/>
          <w:numId w:val="17"/>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676572" w:rsidRPr="00676572" w:rsidRDefault="00676572" w:rsidP="007F73E4">
      <w:pPr>
        <w:numPr>
          <w:ilvl w:val="0"/>
          <w:numId w:val="13"/>
        </w:numPr>
        <w:tabs>
          <w:tab w:val="left" w:pos="851"/>
        </w:tabs>
        <w:spacing w:after="0" w:line="240" w:lineRule="auto"/>
        <w:ind w:left="0" w:firstLine="851"/>
        <w:contextualSpacing/>
        <w:jc w:val="both"/>
        <w:rPr>
          <w:rFonts w:ascii="Times New Roman" w:hAnsi="Times New Roman"/>
          <w:b/>
          <w:bCs/>
          <w:sz w:val="24"/>
          <w:szCs w:val="24"/>
        </w:rPr>
      </w:pPr>
      <w:r w:rsidRPr="00676572">
        <w:rPr>
          <w:rFonts w:ascii="Times New Roman" w:hAnsi="Times New Roman"/>
          <w:sz w:val="24"/>
          <w:szCs w:val="24"/>
        </w:rPr>
        <w:t>Отбор исполнителей услуг осуществляется потребителями услуг путем выбора образовательной услуги и/или отдельной части образовательной услуги в порядке, установленном региональными Правилами.</w:t>
      </w:r>
    </w:p>
    <w:p w:rsidR="00676572" w:rsidRPr="00676572" w:rsidRDefault="00676572" w:rsidP="00676572">
      <w:pPr>
        <w:tabs>
          <w:tab w:val="left" w:pos="851"/>
        </w:tabs>
        <w:spacing w:after="0" w:line="240" w:lineRule="auto"/>
        <w:ind w:left="851"/>
        <w:contextualSpacing/>
        <w:jc w:val="both"/>
        <w:rPr>
          <w:rFonts w:ascii="Times New Roman" w:hAnsi="Times New Roman"/>
          <w:sz w:val="24"/>
          <w:szCs w:val="24"/>
        </w:rPr>
      </w:pPr>
    </w:p>
    <w:p w:rsidR="00676572" w:rsidRPr="00676572" w:rsidRDefault="00676572" w:rsidP="00676572">
      <w:pPr>
        <w:tabs>
          <w:tab w:val="left" w:pos="851"/>
        </w:tabs>
        <w:spacing w:after="0" w:line="240" w:lineRule="auto"/>
        <w:ind w:left="851"/>
        <w:contextualSpacing/>
        <w:jc w:val="center"/>
        <w:rPr>
          <w:rFonts w:ascii="Times New Roman" w:hAnsi="Times New Roman"/>
          <w:b/>
          <w:bCs/>
          <w:sz w:val="24"/>
          <w:szCs w:val="24"/>
        </w:rPr>
      </w:pPr>
      <w:r w:rsidRPr="00676572">
        <w:rPr>
          <w:rFonts w:ascii="Times New Roman" w:hAnsi="Times New Roman"/>
          <w:b/>
          <w:bCs/>
          <w:sz w:val="24"/>
          <w:szCs w:val="24"/>
        </w:rPr>
        <w:t>Раздел II</w:t>
      </w:r>
      <w:r w:rsidRPr="00676572">
        <w:rPr>
          <w:rFonts w:ascii="Times New Roman" w:hAnsi="Times New Roman"/>
          <w:b/>
          <w:bCs/>
          <w:sz w:val="24"/>
          <w:szCs w:val="24"/>
          <w:lang w:val="en-US"/>
        </w:rPr>
        <w:t>I</w:t>
      </w:r>
      <w:r w:rsidRPr="00676572">
        <w:rPr>
          <w:rFonts w:ascii="Times New Roman" w:hAnsi="Times New Roman"/>
          <w:b/>
          <w:bCs/>
          <w:sz w:val="24"/>
          <w:szCs w:val="24"/>
        </w:rPr>
        <w:t>. Условия и порядок предоставления грантов</w:t>
      </w:r>
    </w:p>
    <w:p w:rsidR="00676572" w:rsidRPr="00676572" w:rsidRDefault="00676572" w:rsidP="00676572">
      <w:pPr>
        <w:tabs>
          <w:tab w:val="left" w:pos="851"/>
        </w:tabs>
        <w:spacing w:after="0" w:line="240" w:lineRule="auto"/>
        <w:ind w:left="851"/>
        <w:contextualSpacing/>
        <w:jc w:val="both"/>
        <w:rPr>
          <w:rFonts w:ascii="Times New Roman" w:hAnsi="Times New Roman"/>
          <w:b/>
          <w:bCs/>
          <w:sz w:val="24"/>
          <w:szCs w:val="24"/>
        </w:rPr>
      </w:pP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bookmarkStart w:id="2" w:name="_Ref25498205"/>
      <w:r w:rsidRPr="00676572">
        <w:rPr>
          <w:rFonts w:ascii="Times New Roman" w:hAnsi="Times New Roman"/>
          <w:sz w:val="24"/>
          <w:szCs w:val="24"/>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bookmarkEnd w:id="2"/>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Реестр договоров на авансирование содержит следующие сведения:</w:t>
      </w:r>
    </w:p>
    <w:p w:rsidR="00676572" w:rsidRPr="00676572" w:rsidRDefault="00676572" w:rsidP="007F73E4">
      <w:pPr>
        <w:widowControl w:val="0"/>
        <w:numPr>
          <w:ilvl w:val="0"/>
          <w:numId w:val="18"/>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наименование исполнителя услуг;</w:t>
      </w:r>
    </w:p>
    <w:p w:rsidR="00676572" w:rsidRPr="00676572" w:rsidRDefault="00676572" w:rsidP="007F73E4">
      <w:pPr>
        <w:widowControl w:val="0"/>
        <w:numPr>
          <w:ilvl w:val="0"/>
          <w:numId w:val="18"/>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676572" w:rsidRPr="00676572" w:rsidRDefault="00676572" w:rsidP="007F73E4">
      <w:pPr>
        <w:widowControl w:val="0"/>
        <w:numPr>
          <w:ilvl w:val="0"/>
          <w:numId w:val="18"/>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месяц, на который предполагается авансирование;</w:t>
      </w:r>
    </w:p>
    <w:p w:rsidR="00676572" w:rsidRPr="00676572" w:rsidRDefault="00676572" w:rsidP="007F73E4">
      <w:pPr>
        <w:widowControl w:val="0"/>
        <w:numPr>
          <w:ilvl w:val="0"/>
          <w:numId w:val="18"/>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идентификаторы (номера) сертификатов персонифицированного финансирования;</w:t>
      </w:r>
    </w:p>
    <w:p w:rsidR="00676572" w:rsidRPr="00676572" w:rsidRDefault="00676572" w:rsidP="007F73E4">
      <w:pPr>
        <w:widowControl w:val="0"/>
        <w:numPr>
          <w:ilvl w:val="0"/>
          <w:numId w:val="18"/>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реквизиты (даты и номера заключения) договоров об образовании;</w:t>
      </w:r>
    </w:p>
    <w:p w:rsidR="00676572" w:rsidRPr="00676572" w:rsidRDefault="00676572" w:rsidP="007F73E4">
      <w:pPr>
        <w:widowControl w:val="0"/>
        <w:numPr>
          <w:ilvl w:val="0"/>
          <w:numId w:val="18"/>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объем финансовых обязательств на текущий месяц в соответствии с договорами об образовании.</w:t>
      </w: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В случае наличия переплаты в отношении исполнителя услуг, образовавшейся в предыдущие месяцы, объем перечисляемых средств в соответствии с заявкой на авансирование снижается на величину соответствующей переплаты.</w:t>
      </w: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bookmarkStart w:id="3" w:name="_Ref8587839"/>
      <w:r w:rsidRPr="00676572">
        <w:rPr>
          <w:rFonts w:ascii="Times New Roman" w:hAnsi="Times New Roman"/>
          <w:sz w:val="24"/>
          <w:szCs w:val="24"/>
        </w:rPr>
        <w:t>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bookmarkEnd w:id="3"/>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bookmarkStart w:id="4" w:name="_Ref8587840"/>
      <w:r w:rsidRPr="00676572">
        <w:rPr>
          <w:rFonts w:ascii="Times New Roman" w:hAnsi="Times New Roman"/>
          <w:sz w:val="24"/>
          <w:szCs w:val="24"/>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bookmarkEnd w:id="4"/>
      <w:r w:rsidRPr="00676572">
        <w:rPr>
          <w:rFonts w:ascii="Times New Roman" w:hAnsi="Times New Roman"/>
          <w:sz w:val="24"/>
          <w:szCs w:val="24"/>
        </w:rPr>
        <w:t xml:space="preserve"> </w:t>
      </w: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Реестр договоров на оплату должен содержать следующие сведения:</w:t>
      </w:r>
    </w:p>
    <w:p w:rsidR="00676572" w:rsidRPr="00676572" w:rsidRDefault="00676572" w:rsidP="007F73E4">
      <w:pPr>
        <w:widowControl w:val="0"/>
        <w:numPr>
          <w:ilvl w:val="0"/>
          <w:numId w:val="10"/>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lastRenderedPageBreak/>
        <w:t>наименование исполнителя услуг;</w:t>
      </w:r>
    </w:p>
    <w:p w:rsidR="00676572" w:rsidRPr="00676572" w:rsidRDefault="00676572" w:rsidP="007F73E4">
      <w:pPr>
        <w:widowControl w:val="0"/>
        <w:numPr>
          <w:ilvl w:val="0"/>
          <w:numId w:val="10"/>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676572" w:rsidRPr="00676572" w:rsidRDefault="00676572" w:rsidP="007F73E4">
      <w:pPr>
        <w:widowControl w:val="0"/>
        <w:numPr>
          <w:ilvl w:val="0"/>
          <w:numId w:val="10"/>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месяц, за который сформирован реестр;</w:t>
      </w:r>
    </w:p>
    <w:p w:rsidR="00676572" w:rsidRPr="00676572" w:rsidRDefault="00676572" w:rsidP="007F73E4">
      <w:pPr>
        <w:widowControl w:val="0"/>
        <w:numPr>
          <w:ilvl w:val="0"/>
          <w:numId w:val="10"/>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идентификаторы (номера) сертификатов персонифицированного финансирования;</w:t>
      </w:r>
    </w:p>
    <w:p w:rsidR="00676572" w:rsidRPr="00676572" w:rsidRDefault="00676572" w:rsidP="007F73E4">
      <w:pPr>
        <w:widowControl w:val="0"/>
        <w:numPr>
          <w:ilvl w:val="0"/>
          <w:numId w:val="10"/>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реквизиты (даты и номера заключения) договоров об образовании;</w:t>
      </w:r>
    </w:p>
    <w:p w:rsidR="00676572" w:rsidRPr="00676572" w:rsidRDefault="00676572" w:rsidP="007F73E4">
      <w:pPr>
        <w:widowControl w:val="0"/>
        <w:numPr>
          <w:ilvl w:val="0"/>
          <w:numId w:val="10"/>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676572" w:rsidRPr="00676572" w:rsidRDefault="00676572" w:rsidP="007F73E4">
      <w:pPr>
        <w:widowControl w:val="0"/>
        <w:numPr>
          <w:ilvl w:val="0"/>
          <w:numId w:val="10"/>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объем финансовых обязательств за отчетный месяц с учетом объема образовательных услуг, оказанных за отчетный месяц.</w:t>
      </w: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bookmarkStart w:id="5" w:name="_Ref25498208"/>
      <w:r w:rsidRPr="00676572">
        <w:rPr>
          <w:rFonts w:ascii="Times New Roman" w:hAnsi="Times New Roman"/>
          <w:sz w:val="24"/>
          <w:szCs w:val="24"/>
        </w:rPr>
        <w:t xml:space="preserve">Выполнение действий, предусмотренных пунктом </w:t>
      </w:r>
      <w:r w:rsidRPr="00676572">
        <w:rPr>
          <w:rFonts w:ascii="Times New Roman" w:hAnsi="Times New Roman"/>
          <w:sz w:val="24"/>
          <w:szCs w:val="24"/>
        </w:rPr>
        <w:fldChar w:fldCharType="begin"/>
      </w:r>
      <w:r w:rsidRPr="00676572">
        <w:rPr>
          <w:rFonts w:ascii="Times New Roman" w:hAnsi="Times New Roman"/>
          <w:sz w:val="24"/>
          <w:szCs w:val="24"/>
        </w:rPr>
        <w:instrText xml:space="preserve"> REF _Ref8587840 \r \h  \* MERGEFORMAT </w:instrText>
      </w:r>
      <w:r w:rsidRPr="00676572">
        <w:rPr>
          <w:rFonts w:ascii="Times New Roman" w:hAnsi="Times New Roman"/>
          <w:sz w:val="24"/>
          <w:szCs w:val="24"/>
        </w:rPr>
      </w:r>
      <w:r w:rsidRPr="00676572">
        <w:rPr>
          <w:rFonts w:ascii="Times New Roman" w:hAnsi="Times New Roman"/>
          <w:sz w:val="24"/>
          <w:szCs w:val="24"/>
        </w:rPr>
        <w:fldChar w:fldCharType="separate"/>
      </w:r>
      <w:r w:rsidRPr="00676572">
        <w:rPr>
          <w:rFonts w:ascii="Times New Roman" w:hAnsi="Times New Roman"/>
          <w:sz w:val="24"/>
          <w:szCs w:val="24"/>
        </w:rPr>
        <w:t>6</w:t>
      </w:r>
      <w:r w:rsidRPr="00676572">
        <w:rPr>
          <w:rFonts w:ascii="Times New Roman" w:hAnsi="Times New Roman"/>
          <w:sz w:val="24"/>
          <w:szCs w:val="24"/>
        </w:rPr>
        <w:fldChar w:fldCharType="end"/>
      </w:r>
      <w:r w:rsidRPr="00676572">
        <w:rPr>
          <w:rFonts w:ascii="Times New Roman" w:hAnsi="Times New Roman"/>
          <w:sz w:val="24"/>
          <w:szCs w:val="24"/>
        </w:rPr>
        <w:t xml:space="preserve"> настоящего порядка, при перечислении средств за образовательные услуги, оказанные в декабре месяце, осуществляется до 15 декабря текущего года.</w:t>
      </w:r>
      <w:bookmarkEnd w:id="5"/>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676572" w:rsidRPr="00676572" w:rsidRDefault="00676572" w:rsidP="007F73E4">
      <w:pPr>
        <w:widowControl w:val="0"/>
        <w:numPr>
          <w:ilvl w:val="0"/>
          <w:numId w:val="16"/>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наименование исполнителя услуг и уполномоченного органа;</w:t>
      </w:r>
    </w:p>
    <w:p w:rsidR="00676572" w:rsidRPr="00676572" w:rsidRDefault="00676572" w:rsidP="007F73E4">
      <w:pPr>
        <w:widowControl w:val="0"/>
        <w:numPr>
          <w:ilvl w:val="0"/>
          <w:numId w:val="16"/>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676572" w:rsidRPr="00676572" w:rsidRDefault="00676572" w:rsidP="007F73E4">
      <w:pPr>
        <w:widowControl w:val="0"/>
        <w:numPr>
          <w:ilvl w:val="0"/>
          <w:numId w:val="16"/>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обязательство уполномоченного органа о перечислении средств местного бюджета исполнителю услуг;</w:t>
      </w:r>
    </w:p>
    <w:p w:rsidR="00676572" w:rsidRPr="00676572" w:rsidRDefault="00676572" w:rsidP="007F73E4">
      <w:pPr>
        <w:widowControl w:val="0"/>
        <w:numPr>
          <w:ilvl w:val="0"/>
          <w:numId w:val="16"/>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заключение соглашения путем подписания исполнителем услуг соглашения в форме безотзывной оферты;</w:t>
      </w:r>
    </w:p>
    <w:p w:rsidR="00676572" w:rsidRPr="00676572" w:rsidRDefault="00676572" w:rsidP="007F73E4">
      <w:pPr>
        <w:widowControl w:val="0"/>
        <w:numPr>
          <w:ilvl w:val="0"/>
          <w:numId w:val="16"/>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
    <w:p w:rsidR="00676572" w:rsidRPr="00676572" w:rsidRDefault="00676572" w:rsidP="007F73E4">
      <w:pPr>
        <w:widowControl w:val="0"/>
        <w:numPr>
          <w:ilvl w:val="0"/>
          <w:numId w:val="16"/>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порядок и сроки перечисления гранта в форме субсидии;</w:t>
      </w:r>
    </w:p>
    <w:p w:rsidR="00676572" w:rsidRPr="00676572" w:rsidRDefault="00676572" w:rsidP="007F73E4">
      <w:pPr>
        <w:widowControl w:val="0"/>
        <w:numPr>
          <w:ilvl w:val="0"/>
          <w:numId w:val="16"/>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порядок взыскания (возврата) средств гранта в форме субсидии в случае нарушения порядка, целей и условий его предоставления;</w:t>
      </w:r>
    </w:p>
    <w:p w:rsidR="00676572" w:rsidRPr="00676572" w:rsidRDefault="00676572" w:rsidP="007F73E4">
      <w:pPr>
        <w:widowControl w:val="0"/>
        <w:numPr>
          <w:ilvl w:val="0"/>
          <w:numId w:val="16"/>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порядок, формы и сроки представления отчетов;</w:t>
      </w:r>
    </w:p>
    <w:p w:rsidR="00676572" w:rsidRPr="00676572" w:rsidRDefault="00676572" w:rsidP="007F73E4">
      <w:pPr>
        <w:widowControl w:val="0"/>
        <w:numPr>
          <w:ilvl w:val="0"/>
          <w:numId w:val="16"/>
        </w:numPr>
        <w:tabs>
          <w:tab w:val="left" w:pos="0"/>
          <w:tab w:val="left" w:pos="851"/>
        </w:tabs>
        <w:autoSpaceDE w:val="0"/>
        <w:autoSpaceDN w:val="0"/>
        <w:adjustRightInd w:val="0"/>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ответственность сторон за нарушение условий соглашения.</w:t>
      </w: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Типовая форма соглашения о предоставлении исполнителю услуг гранта в форме субсидии устанавливается финансовым органом муниципального образования.</w:t>
      </w: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676572" w:rsidRPr="00676572" w:rsidRDefault="00676572" w:rsidP="007F73E4">
      <w:pPr>
        <w:numPr>
          <w:ilvl w:val="0"/>
          <w:numId w:val="15"/>
        </w:numPr>
        <w:tabs>
          <w:tab w:val="left" w:pos="851"/>
        </w:tabs>
        <w:spacing w:after="0" w:line="240" w:lineRule="auto"/>
        <w:ind w:left="0" w:firstLine="851"/>
        <w:contextualSpacing/>
        <w:jc w:val="both"/>
        <w:rPr>
          <w:rFonts w:ascii="Times New Roman" w:eastAsia="Calibri" w:hAnsi="Times New Roman"/>
          <w:sz w:val="24"/>
          <w:szCs w:val="24"/>
          <w:lang w:eastAsia="en-US"/>
        </w:rPr>
      </w:pPr>
      <w:r w:rsidRPr="00676572">
        <w:rPr>
          <w:rFonts w:ascii="Times New Roman" w:eastAsia="Calibri" w:hAnsi="Times New Roman"/>
          <w:sz w:val="24"/>
          <w:szCs w:val="24"/>
          <w:lang w:eastAsia="en-US"/>
        </w:rPr>
        <w:t xml:space="preserve">расчетные счета, открытые </w:t>
      </w:r>
      <w:r w:rsidRPr="00676572">
        <w:rPr>
          <w:rFonts w:ascii="Times New Roman" w:hAnsi="Times New Roman"/>
          <w:sz w:val="24"/>
          <w:szCs w:val="24"/>
        </w:rPr>
        <w:t xml:space="preserve">исполнителям услуг – </w:t>
      </w:r>
      <w:r w:rsidRPr="00676572">
        <w:rPr>
          <w:rFonts w:ascii="Times New Roman" w:eastAsia="Calibri" w:hAnsi="Times New Roman"/>
          <w:sz w:val="24"/>
          <w:szCs w:val="24"/>
          <w:lang w:eastAsia="en-US"/>
        </w:rPr>
        <w:t>индивидуальным предпринимателям, юридическим лицам</w:t>
      </w:r>
      <w:r w:rsidRPr="00676572">
        <w:rPr>
          <w:rFonts w:ascii="Times New Roman" w:hAnsi="Times New Roman"/>
          <w:sz w:val="24"/>
          <w:szCs w:val="24"/>
        </w:rPr>
        <w:t xml:space="preserve"> (</w:t>
      </w:r>
      <w:r w:rsidRPr="00676572">
        <w:rPr>
          <w:rFonts w:ascii="Times New Roman" w:eastAsia="Calibri" w:hAnsi="Times New Roman"/>
          <w:sz w:val="24"/>
          <w:szCs w:val="24"/>
          <w:lang w:eastAsia="en-US"/>
        </w:rPr>
        <w:t>за исключением бюджетных (автономных) учреждений</w:t>
      </w:r>
      <w:r w:rsidRPr="00676572">
        <w:rPr>
          <w:rFonts w:ascii="Times New Roman" w:hAnsi="Times New Roman"/>
          <w:sz w:val="24"/>
          <w:szCs w:val="24"/>
        </w:rPr>
        <w:t>)</w:t>
      </w:r>
      <w:r w:rsidRPr="00676572">
        <w:rPr>
          <w:rFonts w:ascii="Times New Roman" w:eastAsia="Calibri" w:hAnsi="Times New Roman"/>
          <w:sz w:val="24"/>
          <w:szCs w:val="24"/>
          <w:lang w:eastAsia="en-US"/>
        </w:rPr>
        <w:t xml:space="preserve"> в российских кредитных организациях;</w:t>
      </w:r>
    </w:p>
    <w:p w:rsidR="00676572" w:rsidRPr="00676572" w:rsidRDefault="00676572" w:rsidP="007F73E4">
      <w:pPr>
        <w:numPr>
          <w:ilvl w:val="0"/>
          <w:numId w:val="15"/>
        </w:numPr>
        <w:tabs>
          <w:tab w:val="left" w:pos="851"/>
        </w:tabs>
        <w:spacing w:after="0" w:line="240" w:lineRule="auto"/>
        <w:ind w:left="0" w:firstLine="851"/>
        <w:contextualSpacing/>
        <w:jc w:val="both"/>
        <w:rPr>
          <w:rFonts w:ascii="Times New Roman" w:eastAsia="Calibri" w:hAnsi="Times New Roman"/>
          <w:sz w:val="24"/>
          <w:szCs w:val="24"/>
          <w:lang w:eastAsia="en-US"/>
        </w:rPr>
      </w:pPr>
      <w:r w:rsidRPr="00676572">
        <w:rPr>
          <w:rFonts w:ascii="Times New Roman" w:hAnsi="Times New Roman"/>
          <w:sz w:val="24"/>
          <w:szCs w:val="24"/>
        </w:rPr>
        <w:t xml:space="preserve">лицевые счета, открытые исполнителям услуг – </w:t>
      </w:r>
      <w:r w:rsidRPr="00676572">
        <w:rPr>
          <w:rFonts w:ascii="Times New Roman" w:eastAsia="Calibri" w:hAnsi="Times New Roman"/>
          <w:sz w:val="24"/>
          <w:szCs w:val="24"/>
          <w:lang w:eastAsia="en-US"/>
        </w:rPr>
        <w:t>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676572" w:rsidRPr="00676572" w:rsidRDefault="00676572" w:rsidP="007F73E4">
      <w:pPr>
        <w:numPr>
          <w:ilvl w:val="0"/>
          <w:numId w:val="15"/>
        </w:numPr>
        <w:tabs>
          <w:tab w:val="left" w:pos="851"/>
        </w:tabs>
        <w:spacing w:after="0" w:line="240" w:lineRule="auto"/>
        <w:ind w:left="0" w:firstLine="851"/>
        <w:contextualSpacing/>
        <w:jc w:val="both"/>
        <w:rPr>
          <w:rFonts w:ascii="Times New Roman" w:eastAsia="Calibri" w:hAnsi="Times New Roman"/>
          <w:sz w:val="24"/>
          <w:szCs w:val="24"/>
          <w:lang w:eastAsia="en-US"/>
        </w:rPr>
      </w:pPr>
      <w:r w:rsidRPr="00676572">
        <w:rPr>
          <w:rFonts w:ascii="Times New Roman" w:hAnsi="Times New Roman"/>
          <w:sz w:val="24"/>
          <w:szCs w:val="24"/>
        </w:rPr>
        <w:t xml:space="preserve">лицевые счета, открытые исполнителям услуг – </w:t>
      </w:r>
      <w:r w:rsidRPr="00676572">
        <w:rPr>
          <w:rFonts w:ascii="Times New Roman" w:eastAsia="Calibri" w:hAnsi="Times New Roman"/>
          <w:sz w:val="24"/>
          <w:szCs w:val="24"/>
          <w:lang w:eastAsia="en-US"/>
        </w:rPr>
        <w:t xml:space="preserve">автономным учреждениям в территориальном органе Федерального казначейства, финансовом органе субъекта Российской </w:t>
      </w:r>
      <w:r w:rsidRPr="00676572">
        <w:rPr>
          <w:rFonts w:ascii="Times New Roman" w:eastAsia="Calibri" w:hAnsi="Times New Roman"/>
          <w:sz w:val="24"/>
          <w:szCs w:val="24"/>
          <w:lang w:eastAsia="en-US"/>
        </w:rPr>
        <w:lastRenderedPageBreak/>
        <w:t>Федерации (муниципального образования), или расчетные счета в российских кредитных организациях</w:t>
      </w:r>
      <w:r w:rsidRPr="00676572">
        <w:rPr>
          <w:rFonts w:ascii="Times New Roman" w:hAnsi="Times New Roman"/>
          <w:sz w:val="24"/>
          <w:szCs w:val="24"/>
        </w:rPr>
        <w:t>.</w:t>
      </w: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Грант в форме субсидии не может быть использован на:</w:t>
      </w:r>
    </w:p>
    <w:p w:rsidR="00676572" w:rsidRPr="00676572" w:rsidRDefault="00676572" w:rsidP="007F73E4">
      <w:pPr>
        <w:numPr>
          <w:ilvl w:val="0"/>
          <w:numId w:val="19"/>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капитальное строительство и инвестиции;</w:t>
      </w:r>
    </w:p>
    <w:p w:rsidR="00676572" w:rsidRPr="00676572" w:rsidRDefault="00676572" w:rsidP="007F73E4">
      <w:pPr>
        <w:numPr>
          <w:ilvl w:val="0"/>
          <w:numId w:val="19"/>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676572" w:rsidRPr="00676572" w:rsidRDefault="00676572" w:rsidP="007F73E4">
      <w:pPr>
        <w:numPr>
          <w:ilvl w:val="0"/>
          <w:numId w:val="19"/>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деятельность, запрещенную действующим законодательством.</w:t>
      </w:r>
    </w:p>
    <w:p w:rsidR="00676572" w:rsidRPr="00676572" w:rsidRDefault="00676572" w:rsidP="007F73E4">
      <w:pPr>
        <w:numPr>
          <w:ilvl w:val="0"/>
          <w:numId w:val="24"/>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отдел образования администрации Дубровского района, досрочно расторгает соглашение с последующим возвратом гранта в форме субсидии.</w:t>
      </w:r>
    </w:p>
    <w:p w:rsidR="00676572" w:rsidRPr="00676572" w:rsidRDefault="00676572" w:rsidP="00676572">
      <w:pPr>
        <w:tabs>
          <w:tab w:val="left" w:pos="851"/>
        </w:tabs>
        <w:spacing w:after="0" w:line="240" w:lineRule="auto"/>
        <w:ind w:firstLine="851"/>
        <w:jc w:val="both"/>
        <w:rPr>
          <w:rFonts w:ascii="Times New Roman" w:hAnsi="Times New Roman"/>
          <w:sz w:val="24"/>
          <w:szCs w:val="24"/>
        </w:rPr>
      </w:pPr>
    </w:p>
    <w:p w:rsidR="00676572" w:rsidRPr="00676572" w:rsidRDefault="00676572" w:rsidP="00676572">
      <w:pPr>
        <w:tabs>
          <w:tab w:val="left" w:pos="851"/>
        </w:tabs>
        <w:spacing w:after="0" w:line="240" w:lineRule="auto"/>
        <w:ind w:firstLine="851"/>
        <w:jc w:val="center"/>
        <w:rPr>
          <w:rFonts w:ascii="Times New Roman" w:hAnsi="Times New Roman"/>
          <w:b/>
          <w:bCs/>
          <w:sz w:val="24"/>
          <w:szCs w:val="24"/>
        </w:rPr>
      </w:pPr>
      <w:r w:rsidRPr="00676572">
        <w:rPr>
          <w:rFonts w:ascii="Times New Roman" w:hAnsi="Times New Roman"/>
          <w:b/>
          <w:bCs/>
          <w:sz w:val="24"/>
          <w:szCs w:val="24"/>
        </w:rPr>
        <w:t>Раздел I</w:t>
      </w:r>
      <w:r w:rsidRPr="00676572">
        <w:rPr>
          <w:rFonts w:ascii="Times New Roman" w:hAnsi="Times New Roman"/>
          <w:b/>
          <w:bCs/>
          <w:sz w:val="24"/>
          <w:szCs w:val="24"/>
          <w:lang w:val="en-US"/>
        </w:rPr>
        <w:t>V</w:t>
      </w:r>
      <w:r w:rsidRPr="00676572">
        <w:rPr>
          <w:rFonts w:ascii="Times New Roman" w:hAnsi="Times New Roman"/>
          <w:b/>
          <w:bCs/>
          <w:sz w:val="24"/>
          <w:szCs w:val="24"/>
        </w:rPr>
        <w:t>. Требования к отчетности</w:t>
      </w:r>
    </w:p>
    <w:p w:rsidR="00676572" w:rsidRPr="00676572" w:rsidRDefault="00676572" w:rsidP="00676572">
      <w:pPr>
        <w:tabs>
          <w:tab w:val="left" w:pos="851"/>
        </w:tabs>
        <w:spacing w:after="0" w:line="240" w:lineRule="auto"/>
        <w:ind w:firstLine="851"/>
        <w:jc w:val="center"/>
        <w:rPr>
          <w:rFonts w:ascii="Times New Roman" w:hAnsi="Times New Roman"/>
          <w:b/>
          <w:bCs/>
          <w:sz w:val="24"/>
          <w:szCs w:val="24"/>
        </w:rPr>
      </w:pPr>
    </w:p>
    <w:p w:rsidR="00676572" w:rsidRPr="00676572" w:rsidRDefault="00676572" w:rsidP="007F73E4">
      <w:pPr>
        <w:numPr>
          <w:ilvl w:val="0"/>
          <w:numId w:val="25"/>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местного бюджета (заявках на перечисление средств из местного бюджета).</w:t>
      </w:r>
    </w:p>
    <w:p w:rsidR="00676572" w:rsidRPr="00676572" w:rsidRDefault="00676572" w:rsidP="007F73E4">
      <w:pPr>
        <w:numPr>
          <w:ilvl w:val="0"/>
          <w:numId w:val="25"/>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 установленные уполномоченным органом.</w:t>
      </w:r>
    </w:p>
    <w:p w:rsidR="00676572" w:rsidRPr="00676572" w:rsidRDefault="00676572" w:rsidP="007F73E4">
      <w:pPr>
        <w:numPr>
          <w:ilvl w:val="0"/>
          <w:numId w:val="25"/>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w:t>
      </w:r>
    </w:p>
    <w:p w:rsidR="00676572" w:rsidRPr="00676572" w:rsidRDefault="00676572" w:rsidP="00676572">
      <w:pPr>
        <w:tabs>
          <w:tab w:val="left" w:pos="851"/>
        </w:tabs>
        <w:spacing w:after="0" w:line="240" w:lineRule="auto"/>
        <w:ind w:left="851"/>
        <w:contextualSpacing/>
        <w:jc w:val="both"/>
        <w:rPr>
          <w:rFonts w:ascii="Times New Roman" w:hAnsi="Times New Roman"/>
          <w:sz w:val="24"/>
          <w:szCs w:val="24"/>
        </w:rPr>
      </w:pPr>
    </w:p>
    <w:p w:rsidR="00676572" w:rsidRPr="00676572" w:rsidRDefault="00676572" w:rsidP="00676572">
      <w:pPr>
        <w:tabs>
          <w:tab w:val="left" w:pos="851"/>
        </w:tabs>
        <w:spacing w:after="0" w:line="240" w:lineRule="auto"/>
        <w:ind w:firstLine="851"/>
        <w:jc w:val="center"/>
        <w:rPr>
          <w:rFonts w:ascii="Times New Roman" w:hAnsi="Times New Roman"/>
          <w:b/>
          <w:bCs/>
          <w:sz w:val="24"/>
          <w:szCs w:val="24"/>
        </w:rPr>
      </w:pPr>
      <w:r w:rsidRPr="00676572">
        <w:rPr>
          <w:rFonts w:ascii="Times New Roman" w:hAnsi="Times New Roman"/>
          <w:b/>
          <w:bCs/>
          <w:sz w:val="24"/>
          <w:szCs w:val="24"/>
        </w:rPr>
        <w:t>Раздел V. Порядок осуществления контроля за соблюдением целей, условий и порядка предоставления грантов и ответственности за их несоблюдение</w:t>
      </w:r>
    </w:p>
    <w:p w:rsidR="00676572" w:rsidRPr="00676572" w:rsidRDefault="00676572" w:rsidP="00676572">
      <w:pPr>
        <w:tabs>
          <w:tab w:val="left" w:pos="851"/>
        </w:tabs>
        <w:spacing w:after="0" w:line="240" w:lineRule="auto"/>
        <w:ind w:firstLine="851"/>
        <w:jc w:val="center"/>
        <w:rPr>
          <w:rFonts w:ascii="Times New Roman" w:hAnsi="Times New Roman"/>
          <w:b/>
          <w:bCs/>
          <w:sz w:val="24"/>
          <w:szCs w:val="24"/>
        </w:rPr>
      </w:pPr>
    </w:p>
    <w:p w:rsidR="00676572" w:rsidRPr="00676572" w:rsidRDefault="00676572" w:rsidP="007F73E4">
      <w:pPr>
        <w:numPr>
          <w:ilvl w:val="0"/>
          <w:numId w:val="26"/>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676572" w:rsidRPr="00676572" w:rsidRDefault="00676572" w:rsidP="007F73E4">
      <w:pPr>
        <w:numPr>
          <w:ilvl w:val="0"/>
          <w:numId w:val="26"/>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на:</w:t>
      </w:r>
    </w:p>
    <w:p w:rsidR="00676572" w:rsidRPr="00676572" w:rsidRDefault="00676572" w:rsidP="007F73E4">
      <w:pPr>
        <w:numPr>
          <w:ilvl w:val="0"/>
          <w:numId w:val="20"/>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обеспечение соблюдения бюджетного законодательства Российской Федерации и иных правовых актов, регулирующих бюджетные правоотношения;</w:t>
      </w:r>
    </w:p>
    <w:p w:rsidR="00676572" w:rsidRPr="00676572" w:rsidRDefault="00676572" w:rsidP="007F73E4">
      <w:pPr>
        <w:numPr>
          <w:ilvl w:val="0"/>
          <w:numId w:val="20"/>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подтверждение достоверности, полноты и соответствия требованиям представления отчетности;</w:t>
      </w:r>
    </w:p>
    <w:p w:rsidR="00676572" w:rsidRPr="00676572" w:rsidRDefault="00676572" w:rsidP="007F73E4">
      <w:pPr>
        <w:numPr>
          <w:ilvl w:val="0"/>
          <w:numId w:val="20"/>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соблюдение целей, условий и порядка предоставления гранта в форме субсидий.</w:t>
      </w:r>
    </w:p>
    <w:p w:rsidR="00676572" w:rsidRPr="00676572" w:rsidRDefault="00676572" w:rsidP="00676572">
      <w:pPr>
        <w:tabs>
          <w:tab w:val="left" w:pos="851"/>
        </w:tabs>
        <w:spacing w:after="0" w:line="240" w:lineRule="auto"/>
        <w:ind w:firstLine="851"/>
        <w:jc w:val="both"/>
        <w:rPr>
          <w:rFonts w:ascii="Times New Roman" w:hAnsi="Times New Roman"/>
          <w:sz w:val="24"/>
          <w:szCs w:val="24"/>
        </w:rPr>
      </w:pPr>
      <w:r w:rsidRPr="00676572">
        <w:rPr>
          <w:rFonts w:ascii="Times New Roman" w:hAnsi="Times New Roman"/>
          <w:sz w:val="24"/>
          <w:szCs w:val="24"/>
        </w:rPr>
        <w:t>Сроки и регламент проведения проверки устанавливаются внутренними документами органа муниципального финансового контроля.</w:t>
      </w:r>
    </w:p>
    <w:p w:rsidR="00676572" w:rsidRPr="00676572" w:rsidRDefault="00676572" w:rsidP="007F73E4">
      <w:pPr>
        <w:numPr>
          <w:ilvl w:val="0"/>
          <w:numId w:val="26"/>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 xml:space="preserve">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 </w:t>
      </w:r>
    </w:p>
    <w:p w:rsidR="00676572" w:rsidRPr="00676572" w:rsidRDefault="00676572" w:rsidP="007F73E4">
      <w:pPr>
        <w:numPr>
          <w:ilvl w:val="0"/>
          <w:numId w:val="26"/>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Орган муниципального финансового контроля осуществляет последующий финансовый контроль за целевым использованием грантов в форме субсидии.</w:t>
      </w:r>
    </w:p>
    <w:p w:rsidR="00676572" w:rsidRPr="00676572" w:rsidRDefault="00676572" w:rsidP="00676572">
      <w:pPr>
        <w:tabs>
          <w:tab w:val="left" w:pos="851"/>
        </w:tabs>
        <w:spacing w:after="0" w:line="240" w:lineRule="auto"/>
        <w:ind w:left="851"/>
        <w:contextualSpacing/>
        <w:jc w:val="both"/>
        <w:rPr>
          <w:rFonts w:ascii="Times New Roman" w:hAnsi="Times New Roman"/>
          <w:sz w:val="24"/>
          <w:szCs w:val="24"/>
        </w:rPr>
      </w:pPr>
    </w:p>
    <w:p w:rsidR="00676572" w:rsidRPr="00676572" w:rsidRDefault="00676572" w:rsidP="00676572">
      <w:pPr>
        <w:tabs>
          <w:tab w:val="left" w:pos="851"/>
        </w:tabs>
        <w:spacing w:after="0" w:line="240" w:lineRule="auto"/>
        <w:ind w:firstLine="851"/>
        <w:jc w:val="center"/>
        <w:rPr>
          <w:rFonts w:ascii="Times New Roman" w:hAnsi="Times New Roman"/>
          <w:b/>
          <w:bCs/>
          <w:sz w:val="24"/>
          <w:szCs w:val="24"/>
        </w:rPr>
      </w:pPr>
      <w:r w:rsidRPr="00676572">
        <w:rPr>
          <w:rFonts w:ascii="Times New Roman" w:hAnsi="Times New Roman"/>
          <w:b/>
          <w:bCs/>
          <w:sz w:val="24"/>
          <w:szCs w:val="24"/>
        </w:rPr>
        <w:t>Раздел V</w:t>
      </w:r>
      <w:r w:rsidRPr="00676572">
        <w:rPr>
          <w:rFonts w:ascii="Times New Roman" w:hAnsi="Times New Roman"/>
          <w:b/>
          <w:bCs/>
          <w:sz w:val="24"/>
          <w:szCs w:val="24"/>
          <w:lang w:val="en-US"/>
        </w:rPr>
        <w:t>I</w:t>
      </w:r>
      <w:r w:rsidRPr="00676572">
        <w:rPr>
          <w:rFonts w:ascii="Times New Roman" w:hAnsi="Times New Roman"/>
          <w:b/>
          <w:bCs/>
          <w:sz w:val="24"/>
          <w:szCs w:val="24"/>
        </w:rPr>
        <w:t>. Порядок возврата грантов в форме субсидии</w:t>
      </w:r>
    </w:p>
    <w:p w:rsidR="00676572" w:rsidRPr="00676572" w:rsidRDefault="00676572" w:rsidP="00676572">
      <w:pPr>
        <w:tabs>
          <w:tab w:val="left" w:pos="851"/>
        </w:tabs>
        <w:spacing w:after="0" w:line="240" w:lineRule="auto"/>
        <w:ind w:firstLine="851"/>
        <w:jc w:val="center"/>
        <w:rPr>
          <w:rFonts w:ascii="Times New Roman" w:hAnsi="Times New Roman"/>
          <w:b/>
          <w:bCs/>
          <w:sz w:val="24"/>
          <w:szCs w:val="24"/>
        </w:rPr>
      </w:pPr>
    </w:p>
    <w:p w:rsidR="00676572" w:rsidRPr="00676572" w:rsidRDefault="00676572" w:rsidP="007F73E4">
      <w:pPr>
        <w:numPr>
          <w:ilvl w:val="0"/>
          <w:numId w:val="27"/>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 xml:space="preserve">Гранты в форме субсидии подлежат возврату исполнителем услуг в бюджет Дубровского муниципального района Брянской области в случае нарушения порядка, целей и условий их предоставления, в том числе непредставления отчета об оказанных образовательных </w:t>
      </w:r>
      <w:r w:rsidRPr="00676572">
        <w:rPr>
          <w:rFonts w:ascii="Times New Roman" w:hAnsi="Times New Roman"/>
          <w:sz w:val="24"/>
          <w:szCs w:val="24"/>
        </w:rPr>
        <w:lastRenderedPageBreak/>
        <w:t>услугах в рамках системы персонифицированного финансирования в сроки, установленные соглашением о предоставлении гранта в форме субсидии.</w:t>
      </w:r>
    </w:p>
    <w:p w:rsidR="00676572" w:rsidRPr="00676572" w:rsidRDefault="00676572" w:rsidP="007F73E4">
      <w:pPr>
        <w:numPr>
          <w:ilvl w:val="0"/>
          <w:numId w:val="27"/>
        </w:numPr>
        <w:tabs>
          <w:tab w:val="left" w:pos="851"/>
        </w:tabs>
        <w:spacing w:after="0" w:line="240" w:lineRule="auto"/>
        <w:ind w:left="0" w:firstLine="851"/>
        <w:contextualSpacing/>
        <w:jc w:val="both"/>
        <w:rPr>
          <w:rFonts w:ascii="Times New Roman" w:hAnsi="Times New Roman"/>
          <w:sz w:val="24"/>
          <w:szCs w:val="24"/>
        </w:rPr>
      </w:pPr>
      <w:r w:rsidRPr="00676572">
        <w:rPr>
          <w:rFonts w:ascii="Times New Roman" w:hAnsi="Times New Roman"/>
          <w:sz w:val="24"/>
          <w:szCs w:val="24"/>
        </w:rPr>
        <w:t>За полноту и достоверность представленной информации и документов несет ответственность исполнитель услуг.</w:t>
      </w:r>
    </w:p>
    <w:p w:rsidR="00676572" w:rsidRPr="00676572" w:rsidRDefault="00676572" w:rsidP="00676572">
      <w:pPr>
        <w:spacing w:after="0" w:line="240" w:lineRule="auto"/>
        <w:rPr>
          <w:rFonts w:ascii="Times New Roman" w:hAnsi="Times New Roman"/>
          <w:sz w:val="24"/>
          <w:szCs w:val="24"/>
        </w:rPr>
      </w:pPr>
      <w:r w:rsidRPr="00C12BF4">
        <w:rPr>
          <w:rFonts w:ascii="Times New Roman" w:hAnsi="Times New Roman"/>
          <w:sz w:val="24"/>
          <w:szCs w:val="24"/>
        </w:rPr>
        <w:t>Возврат гранта в форме субсидии в бюджет муниципального образования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w:t>
      </w:r>
    </w:p>
    <w:p w:rsidR="00676572" w:rsidRPr="00C7586D" w:rsidRDefault="00676572" w:rsidP="00C7586D">
      <w:pPr>
        <w:spacing w:after="0" w:line="240" w:lineRule="auto"/>
        <w:rPr>
          <w:rFonts w:ascii="Times New Roman" w:hAnsi="Times New Roman"/>
          <w:sz w:val="24"/>
          <w:szCs w:val="24"/>
        </w:rPr>
      </w:pP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3F3DA0" w:rsidRDefault="00A36CE0" w:rsidP="003F3DA0">
      <w:pPr>
        <w:pStyle w:val="a8"/>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p>
    <w:p w:rsidR="003C00CA" w:rsidRPr="003C00CA" w:rsidRDefault="00255515" w:rsidP="003C00CA">
      <w:pPr>
        <w:jc w:val="center"/>
        <w:rPr>
          <w:rFonts w:ascii="Times New Roman" w:hAnsi="Times New Roman"/>
          <w:sz w:val="24"/>
          <w:szCs w:val="24"/>
        </w:rPr>
      </w:pPr>
      <w:r w:rsidRPr="003C00CA">
        <w:rPr>
          <w:rFonts w:ascii="Times New Roman" w:hAnsi="Times New Roman"/>
          <w:sz w:val="24"/>
          <w:szCs w:val="24"/>
        </w:rPr>
        <w:t xml:space="preserve">2.3. </w:t>
      </w:r>
      <w:r w:rsidR="003C00CA" w:rsidRPr="003C00CA">
        <w:rPr>
          <w:rFonts w:ascii="Times New Roman" w:hAnsi="Times New Roman"/>
          <w:sz w:val="24"/>
          <w:szCs w:val="24"/>
        </w:rPr>
        <w:t>Российская Федерация</w:t>
      </w:r>
    </w:p>
    <w:p w:rsidR="003C00CA" w:rsidRPr="003C00CA" w:rsidRDefault="003C00CA" w:rsidP="003C00CA">
      <w:pPr>
        <w:spacing w:after="0" w:line="240" w:lineRule="auto"/>
        <w:jc w:val="center"/>
        <w:rPr>
          <w:rFonts w:ascii="Times New Roman" w:hAnsi="Times New Roman"/>
          <w:sz w:val="24"/>
          <w:szCs w:val="24"/>
        </w:rPr>
      </w:pPr>
      <w:r w:rsidRPr="003C00CA">
        <w:rPr>
          <w:rFonts w:ascii="Times New Roman" w:hAnsi="Times New Roman"/>
          <w:sz w:val="24"/>
          <w:szCs w:val="24"/>
        </w:rPr>
        <w:t>БРЯНСКАЯ ОБЛАСТЬ</w:t>
      </w:r>
    </w:p>
    <w:p w:rsidR="003C00CA" w:rsidRPr="003C00CA" w:rsidRDefault="003C00CA" w:rsidP="003C00CA">
      <w:pPr>
        <w:spacing w:after="0" w:line="240" w:lineRule="auto"/>
        <w:ind w:firstLine="709"/>
        <w:jc w:val="both"/>
        <w:rPr>
          <w:rFonts w:ascii="Times New Roman" w:hAnsi="Times New Roman"/>
          <w:sz w:val="24"/>
          <w:szCs w:val="24"/>
        </w:rPr>
      </w:pPr>
    </w:p>
    <w:p w:rsidR="003C00CA" w:rsidRPr="003C00CA" w:rsidRDefault="003C00CA" w:rsidP="003C00CA">
      <w:pPr>
        <w:spacing w:after="0" w:line="240" w:lineRule="auto"/>
        <w:ind w:right="-426"/>
        <w:jc w:val="both"/>
        <w:rPr>
          <w:rFonts w:ascii="Times New Roman" w:hAnsi="Times New Roman"/>
          <w:b/>
          <w:sz w:val="24"/>
          <w:szCs w:val="24"/>
        </w:rPr>
      </w:pPr>
      <w:r w:rsidRPr="003C00CA">
        <w:rPr>
          <w:rFonts w:ascii="Times New Roman" w:hAnsi="Times New Roman"/>
          <w:b/>
          <w:sz w:val="24"/>
          <w:szCs w:val="24"/>
        </w:rPr>
        <w:t>ГЛАВА МУНИЦИПАЛЬНОГО ОБРАЗОВАНИЯ «ДУБРОВСКИЙ РАЙОН»</w:t>
      </w:r>
    </w:p>
    <w:p w:rsidR="003C00CA" w:rsidRPr="003C00CA" w:rsidRDefault="003C00CA" w:rsidP="003C00CA">
      <w:pPr>
        <w:spacing w:after="0" w:line="240" w:lineRule="auto"/>
        <w:ind w:right="-426"/>
        <w:jc w:val="both"/>
        <w:rPr>
          <w:rFonts w:ascii="Times New Roman" w:hAnsi="Times New Roman"/>
          <w:b/>
          <w:sz w:val="24"/>
          <w:szCs w:val="24"/>
        </w:rPr>
      </w:pPr>
    </w:p>
    <w:p w:rsidR="003C00CA" w:rsidRPr="003C00CA" w:rsidRDefault="003C00CA" w:rsidP="003C00CA">
      <w:pPr>
        <w:spacing w:after="0" w:line="240" w:lineRule="auto"/>
        <w:jc w:val="center"/>
        <w:rPr>
          <w:rFonts w:ascii="Times New Roman" w:hAnsi="Times New Roman"/>
          <w:b/>
          <w:sz w:val="24"/>
          <w:szCs w:val="24"/>
        </w:rPr>
      </w:pPr>
      <w:r w:rsidRPr="003C00CA">
        <w:rPr>
          <w:rFonts w:ascii="Times New Roman" w:hAnsi="Times New Roman"/>
          <w:b/>
          <w:sz w:val="24"/>
          <w:szCs w:val="24"/>
        </w:rPr>
        <w:t>ПОСТАНОВЛЕНИЕ</w:t>
      </w:r>
    </w:p>
    <w:p w:rsidR="003C00CA" w:rsidRPr="003C00CA" w:rsidRDefault="003C00CA" w:rsidP="003C00CA">
      <w:pPr>
        <w:spacing w:after="0" w:line="240" w:lineRule="auto"/>
        <w:jc w:val="center"/>
        <w:rPr>
          <w:rFonts w:ascii="Times New Roman" w:hAnsi="Times New Roman"/>
          <w:b/>
          <w:sz w:val="24"/>
          <w:szCs w:val="24"/>
        </w:rPr>
      </w:pP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u w:val="single"/>
        </w:rPr>
        <w:t>от  02 сентября 2020 года   № 4</w:t>
      </w: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п. Дубровка</w:t>
      </w:r>
    </w:p>
    <w:p w:rsidR="003C00CA" w:rsidRPr="003C00CA" w:rsidRDefault="003C00CA" w:rsidP="003C00CA">
      <w:pPr>
        <w:spacing w:after="0" w:line="240" w:lineRule="auto"/>
        <w:ind w:firstLine="709"/>
        <w:jc w:val="both"/>
        <w:rPr>
          <w:rFonts w:ascii="Times New Roman" w:hAnsi="Times New Roman"/>
          <w:sz w:val="24"/>
          <w:szCs w:val="24"/>
        </w:rPr>
      </w:pPr>
    </w:p>
    <w:p w:rsidR="003C00CA" w:rsidRPr="003C00CA" w:rsidRDefault="003C00CA" w:rsidP="003C00CA">
      <w:pPr>
        <w:autoSpaceDE w:val="0"/>
        <w:autoSpaceDN w:val="0"/>
        <w:adjustRightInd w:val="0"/>
        <w:spacing w:after="0" w:line="240" w:lineRule="auto"/>
        <w:ind w:right="4819"/>
        <w:jc w:val="both"/>
        <w:rPr>
          <w:rFonts w:ascii="Times New Roman" w:hAnsi="Times New Roman"/>
          <w:i/>
          <w:sz w:val="24"/>
          <w:szCs w:val="24"/>
        </w:rPr>
      </w:pPr>
      <w:r w:rsidRPr="003C00CA">
        <w:rPr>
          <w:rFonts w:ascii="Times New Roman" w:hAnsi="Times New Roman"/>
          <w:sz w:val="24"/>
          <w:szCs w:val="24"/>
        </w:rPr>
        <w:t>О назначении публичных слушаний  по вопросам: "предоставление разрешения на отклонение от предельных параметров разрешенного строительства, реконструкции объектов капительного строительства"; "О предоставлении разрешения на условно разрешенный вид использования земельного участка и объекта капитального строительства"</w:t>
      </w:r>
    </w:p>
    <w:p w:rsidR="003C00CA" w:rsidRPr="003C00CA" w:rsidRDefault="003C00CA" w:rsidP="003C00CA">
      <w:pPr>
        <w:spacing w:after="0" w:line="240" w:lineRule="auto"/>
        <w:ind w:right="3774"/>
        <w:jc w:val="both"/>
        <w:rPr>
          <w:rFonts w:ascii="Times New Roman" w:hAnsi="Times New Roman"/>
          <w:sz w:val="24"/>
          <w:szCs w:val="24"/>
        </w:rPr>
      </w:pPr>
    </w:p>
    <w:p w:rsidR="003C00CA" w:rsidRPr="003C00CA" w:rsidRDefault="003C00CA" w:rsidP="003C00CA">
      <w:pPr>
        <w:spacing w:after="0" w:line="240" w:lineRule="auto"/>
        <w:ind w:firstLine="709"/>
        <w:jc w:val="both"/>
        <w:rPr>
          <w:rFonts w:ascii="Times New Roman" w:hAnsi="Times New Roman"/>
          <w:sz w:val="24"/>
          <w:szCs w:val="24"/>
        </w:rPr>
      </w:pPr>
      <w:r w:rsidRPr="003C00CA">
        <w:rPr>
          <w:rFonts w:ascii="Times New Roman" w:hAnsi="Times New Roman"/>
          <w:sz w:val="24"/>
          <w:szCs w:val="24"/>
        </w:rPr>
        <w:t xml:space="preserve">Руководствуясь Градостроительным Кодексом Российской Федерации,  статьей 28 Федерального закона от 06.10.2003г. № 131-ФЗ «Об общих принципах организации местного самоуправления в Российской Федерации», статьей 16 Устава муниципального образования «Дубровский район», Решением Дубровского районного Совета народных депутатов от 21.02.2012г. № 7 «О принятии Положения о публичных слушаниях в муниципальном образовании «Дубровский район», рассмотрев ходатайства главы администрации  Дубровского района: от 02.09.2020 года №2558, от 02.09.2020 года №2559, от 02.09.2020 года №2560,  </w:t>
      </w:r>
    </w:p>
    <w:p w:rsidR="003C00CA" w:rsidRPr="003C00CA" w:rsidRDefault="003C00CA" w:rsidP="003C00CA">
      <w:pPr>
        <w:spacing w:after="0" w:line="240" w:lineRule="auto"/>
        <w:ind w:firstLine="709"/>
        <w:jc w:val="both"/>
        <w:rPr>
          <w:rFonts w:ascii="Times New Roman" w:hAnsi="Times New Roman"/>
          <w:sz w:val="24"/>
          <w:szCs w:val="24"/>
        </w:rPr>
      </w:pPr>
    </w:p>
    <w:p w:rsidR="003C00CA" w:rsidRPr="003C00CA" w:rsidRDefault="003C00CA" w:rsidP="003C00CA">
      <w:pPr>
        <w:spacing w:after="0" w:line="240" w:lineRule="auto"/>
        <w:jc w:val="both"/>
        <w:rPr>
          <w:rFonts w:ascii="Times New Roman" w:hAnsi="Times New Roman"/>
          <w:b/>
          <w:sz w:val="24"/>
          <w:szCs w:val="24"/>
        </w:rPr>
      </w:pPr>
      <w:r w:rsidRPr="003C00CA">
        <w:rPr>
          <w:rFonts w:ascii="Times New Roman" w:hAnsi="Times New Roman"/>
          <w:sz w:val="24"/>
          <w:szCs w:val="24"/>
        </w:rPr>
        <w:t xml:space="preserve">            </w:t>
      </w:r>
      <w:r w:rsidRPr="003C00CA">
        <w:rPr>
          <w:rFonts w:ascii="Times New Roman" w:hAnsi="Times New Roman"/>
          <w:b/>
          <w:sz w:val="24"/>
          <w:szCs w:val="24"/>
        </w:rPr>
        <w:t>ПОСТАНОВЛЯЮ:</w:t>
      </w: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 xml:space="preserve">           1. Назначить публичные слушания  по инициативе главы администрации Дубровского района   по адресу: 242750,  Брянская область, Дубровский район, п. Дубровка, ул.Победы, д.18,  здание администрации Дубровского района, зал заседаний,    по следующим вопросам:</w:t>
      </w: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 xml:space="preserve">            1.1. О предоставлении разрешения на отклонение от предельных параметров разрешенного строительства, реконструкции объектов капительного строительства,  земельного участка общей площадью         1375,0 кв.м. с кадастровым номером 32:05:110501:0018, расположенного по  адресу: Брянская область, Дубровский муниципальный район, Дубровское городское поселение, п. Дубровка, ул.Ани Морозовой, д.№6, на основании заявления Васькиной Натальи Васильевны, в связи с сокращением минимального отступа здания индивидуального жилищного строительства (по меже) с соседним земельным участком по адресу: Брянская область, Дубровский район, п.Дубровка, ул.Ани Морозовой, д.4  -  на 22 сентября 2020 года  в 10:00 час.</w:t>
      </w: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 xml:space="preserve">           1.2. О предоставлении разрешения на условно разрешенный вид использования земельного участка и  объекта капитального строительства общей площадью 408,0 кв.м. с кадастровым номером </w:t>
      </w:r>
      <w:r w:rsidRPr="003C00CA">
        <w:rPr>
          <w:rFonts w:ascii="Times New Roman" w:hAnsi="Times New Roman"/>
          <w:sz w:val="24"/>
          <w:szCs w:val="24"/>
        </w:rPr>
        <w:lastRenderedPageBreak/>
        <w:t>32:05:0110327:57, расположенного по адресу: Брянская область, Дубровский район, пгт.Дубровка, ул.Ленина, д.150, на основании заявления Серегина Михаила Афонасьевича, находящегося в зоне О1 – Общественно- деловая зона – для индивидуального жилищного строительства (код вида – 2.1.) - на 22 сентября 2020 года  в 10:30 час.;</w:t>
      </w: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 xml:space="preserve">           1.3. О предоставлении разрешения на отклонение от предельных параметров разрешенного строительства, реконструкции объектов капительного строительства,  земельного участка общей площадью         1632,0 кв.м. с кадастровым номером 32:05:0081401:243, расположенного по  адресу: Брянская область, Дубровский район, п.Сеща, ул.Железнодорожная, д.13, на основании заявления Маковей Надежды Васильевны, в связи с сокращением минимального отступа здания индивидуального жилищного строительства (до 0,70 м.) со смежным земельным участком по адресу: Брянская область, Дубровский район, п.Сеща, ул.Железнодорожная, д.12 - на 22 сентября 2020 года  в 11:00 час.;</w:t>
      </w:r>
    </w:p>
    <w:p w:rsidR="003C00CA" w:rsidRPr="003C00CA" w:rsidRDefault="003C00CA" w:rsidP="003C00CA">
      <w:pPr>
        <w:spacing w:after="0" w:line="240" w:lineRule="auto"/>
        <w:jc w:val="both"/>
        <w:rPr>
          <w:rFonts w:ascii="Times New Roman" w:hAnsi="Times New Roman"/>
          <w:sz w:val="24"/>
          <w:szCs w:val="24"/>
        </w:rPr>
      </w:pP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 xml:space="preserve">          2. Утвердить состав Оргкомитета по подготовке и проведению публичных слушаний (приложение №1).</w:t>
      </w: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 xml:space="preserve">          3. Прием предложений по вопросу предоставления разрешения на отклонение от предельных параметров разрешенного строительства, реконструкции объектов капительного строительства осуществлять Оргкомитету в течение 10 календарных дней со дня официального опубликования настоящего постановления по адресу: п. Дубровка, ул. Победы, д. 18, отдел архитектуры и градостроительства администрации Дубровского района, кабинет №16, телефон 9-14-03, в рабочие дни с 9.00 до 16.30, перерыв  с 13.00  до  14.00.</w:t>
      </w: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 xml:space="preserve">         4.  Постановление вступает в силу с момента опубликования.</w:t>
      </w: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 xml:space="preserve">          5.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rsidR="003C00CA" w:rsidRPr="003C00CA" w:rsidRDefault="003C00CA" w:rsidP="003C00CA">
      <w:pPr>
        <w:spacing w:after="0" w:line="240" w:lineRule="auto"/>
        <w:jc w:val="both"/>
        <w:rPr>
          <w:rFonts w:ascii="Times New Roman" w:hAnsi="Times New Roman"/>
          <w:sz w:val="24"/>
          <w:szCs w:val="24"/>
        </w:rPr>
      </w:pPr>
    </w:p>
    <w:p w:rsidR="003C00CA" w:rsidRPr="003C00CA" w:rsidRDefault="003C00CA" w:rsidP="003C00CA">
      <w:pPr>
        <w:spacing w:after="0" w:line="240" w:lineRule="auto"/>
        <w:jc w:val="both"/>
        <w:rPr>
          <w:rFonts w:ascii="Times New Roman" w:hAnsi="Times New Roman"/>
          <w:sz w:val="24"/>
          <w:szCs w:val="24"/>
        </w:rPr>
      </w:pP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Глава муниципального образования</w:t>
      </w:r>
    </w:p>
    <w:p w:rsidR="003C00CA" w:rsidRPr="003C00CA" w:rsidRDefault="003C00CA" w:rsidP="003C00CA">
      <w:pPr>
        <w:spacing w:after="0" w:line="240" w:lineRule="auto"/>
        <w:jc w:val="both"/>
        <w:rPr>
          <w:rFonts w:ascii="Times New Roman" w:hAnsi="Times New Roman"/>
          <w:sz w:val="24"/>
          <w:szCs w:val="24"/>
        </w:rPr>
      </w:pPr>
      <w:r w:rsidRPr="003C00CA">
        <w:rPr>
          <w:rFonts w:ascii="Times New Roman" w:hAnsi="Times New Roman"/>
          <w:sz w:val="24"/>
          <w:szCs w:val="24"/>
        </w:rPr>
        <w:t>«Дубровский район»                                                                    Г.А. Черняков</w:t>
      </w:r>
    </w:p>
    <w:p w:rsidR="003C00CA" w:rsidRPr="003C00CA" w:rsidRDefault="003C00CA" w:rsidP="003C00CA">
      <w:pPr>
        <w:spacing w:after="0" w:line="240" w:lineRule="auto"/>
        <w:rPr>
          <w:rFonts w:ascii="Times New Roman" w:hAnsi="Times New Roman"/>
          <w:sz w:val="24"/>
          <w:szCs w:val="24"/>
        </w:rPr>
      </w:pPr>
    </w:p>
    <w:p w:rsidR="003C00CA" w:rsidRPr="003C00CA" w:rsidRDefault="003C00CA" w:rsidP="003C00CA">
      <w:pPr>
        <w:tabs>
          <w:tab w:val="left" w:pos="5625"/>
          <w:tab w:val="right" w:pos="9355"/>
        </w:tabs>
        <w:spacing w:after="0" w:line="240" w:lineRule="auto"/>
        <w:rPr>
          <w:rFonts w:ascii="Times New Roman" w:hAnsi="Times New Roman"/>
          <w:sz w:val="24"/>
          <w:szCs w:val="24"/>
        </w:rPr>
      </w:pPr>
    </w:p>
    <w:p w:rsidR="003C00CA" w:rsidRPr="003C00CA" w:rsidRDefault="003C00CA" w:rsidP="003C00CA">
      <w:pPr>
        <w:tabs>
          <w:tab w:val="left" w:pos="5625"/>
          <w:tab w:val="right" w:pos="9355"/>
        </w:tabs>
        <w:spacing w:after="0" w:line="240" w:lineRule="auto"/>
        <w:rPr>
          <w:rFonts w:ascii="Times New Roman" w:hAnsi="Times New Roman"/>
          <w:sz w:val="24"/>
          <w:szCs w:val="24"/>
        </w:rPr>
      </w:pPr>
    </w:p>
    <w:p w:rsidR="003C00CA" w:rsidRPr="003C00CA" w:rsidRDefault="003C00CA" w:rsidP="003C00CA">
      <w:pPr>
        <w:tabs>
          <w:tab w:val="left" w:pos="5625"/>
          <w:tab w:val="right" w:pos="9355"/>
        </w:tabs>
        <w:spacing w:after="0" w:line="240" w:lineRule="auto"/>
        <w:jc w:val="center"/>
        <w:rPr>
          <w:rFonts w:ascii="Times New Roman" w:hAnsi="Times New Roman"/>
          <w:sz w:val="24"/>
          <w:szCs w:val="24"/>
        </w:rPr>
      </w:pPr>
      <w:r>
        <w:rPr>
          <w:rFonts w:ascii="Times New Roman" w:hAnsi="Times New Roman"/>
          <w:sz w:val="24"/>
          <w:szCs w:val="24"/>
        </w:rPr>
        <w:t xml:space="preserve">   </w:t>
      </w:r>
      <w:r w:rsidRPr="003C00CA">
        <w:rPr>
          <w:rFonts w:ascii="Times New Roman" w:hAnsi="Times New Roman"/>
          <w:sz w:val="24"/>
          <w:szCs w:val="24"/>
        </w:rPr>
        <w:t xml:space="preserve">   </w:t>
      </w:r>
    </w:p>
    <w:p w:rsidR="003C00CA" w:rsidRPr="003C00CA" w:rsidRDefault="003C00CA" w:rsidP="003C00CA">
      <w:pPr>
        <w:tabs>
          <w:tab w:val="left" w:pos="5625"/>
          <w:tab w:val="right" w:pos="9355"/>
        </w:tabs>
        <w:spacing w:after="0" w:line="240" w:lineRule="auto"/>
        <w:jc w:val="center"/>
        <w:rPr>
          <w:rFonts w:ascii="Times New Roman" w:hAnsi="Times New Roman"/>
          <w:sz w:val="24"/>
          <w:szCs w:val="24"/>
        </w:rPr>
      </w:pPr>
      <w:r w:rsidRPr="003C00CA">
        <w:rPr>
          <w:rFonts w:ascii="Times New Roman" w:hAnsi="Times New Roman"/>
          <w:sz w:val="24"/>
          <w:szCs w:val="24"/>
        </w:rPr>
        <w:t xml:space="preserve">              </w:t>
      </w:r>
    </w:p>
    <w:p w:rsidR="003C00CA" w:rsidRPr="003C00CA" w:rsidRDefault="003C00CA" w:rsidP="003C00CA">
      <w:pPr>
        <w:tabs>
          <w:tab w:val="left" w:pos="5625"/>
          <w:tab w:val="right" w:pos="9355"/>
        </w:tabs>
        <w:spacing w:after="0" w:line="240" w:lineRule="auto"/>
        <w:jc w:val="right"/>
        <w:rPr>
          <w:rFonts w:ascii="Times New Roman" w:hAnsi="Times New Roman"/>
          <w:sz w:val="24"/>
          <w:szCs w:val="24"/>
        </w:rPr>
      </w:pPr>
      <w:r w:rsidRPr="003C00CA">
        <w:rPr>
          <w:rFonts w:ascii="Times New Roman" w:hAnsi="Times New Roman"/>
          <w:sz w:val="24"/>
          <w:szCs w:val="24"/>
        </w:rPr>
        <w:t xml:space="preserve">                 Приложение №1</w:t>
      </w:r>
    </w:p>
    <w:p w:rsidR="003C00CA" w:rsidRPr="003C00CA" w:rsidRDefault="003C00CA" w:rsidP="003C00CA">
      <w:pPr>
        <w:spacing w:after="0" w:line="240" w:lineRule="auto"/>
        <w:jc w:val="right"/>
        <w:rPr>
          <w:rFonts w:ascii="Times New Roman" w:hAnsi="Times New Roman"/>
          <w:sz w:val="24"/>
          <w:szCs w:val="24"/>
        </w:rPr>
      </w:pPr>
      <w:r w:rsidRPr="003C00CA">
        <w:rPr>
          <w:rFonts w:ascii="Times New Roman" w:hAnsi="Times New Roman"/>
          <w:sz w:val="24"/>
          <w:szCs w:val="24"/>
        </w:rPr>
        <w:t xml:space="preserve">                                                             к Постановлению главы муниципального </w:t>
      </w:r>
    </w:p>
    <w:p w:rsidR="003C00CA" w:rsidRPr="003C00CA" w:rsidRDefault="003C00CA" w:rsidP="003C00CA">
      <w:pPr>
        <w:spacing w:after="0" w:line="240" w:lineRule="auto"/>
        <w:jc w:val="right"/>
        <w:rPr>
          <w:rFonts w:ascii="Times New Roman" w:hAnsi="Times New Roman"/>
          <w:sz w:val="24"/>
          <w:szCs w:val="24"/>
        </w:rPr>
      </w:pPr>
      <w:r w:rsidRPr="003C00CA">
        <w:rPr>
          <w:rFonts w:ascii="Times New Roman" w:hAnsi="Times New Roman"/>
          <w:sz w:val="24"/>
          <w:szCs w:val="24"/>
        </w:rPr>
        <w:t xml:space="preserve">                                             образования «Дубровский район»</w:t>
      </w:r>
    </w:p>
    <w:p w:rsidR="003C00CA" w:rsidRPr="003C00CA" w:rsidRDefault="003C00CA" w:rsidP="003C00CA">
      <w:pPr>
        <w:tabs>
          <w:tab w:val="left" w:pos="5685"/>
          <w:tab w:val="left" w:pos="5745"/>
          <w:tab w:val="right" w:pos="9355"/>
        </w:tabs>
        <w:spacing w:after="0" w:line="240" w:lineRule="auto"/>
        <w:jc w:val="right"/>
        <w:rPr>
          <w:rFonts w:ascii="Times New Roman" w:hAnsi="Times New Roman"/>
          <w:sz w:val="24"/>
          <w:szCs w:val="24"/>
        </w:rPr>
      </w:pPr>
      <w:r w:rsidRPr="003C00CA">
        <w:rPr>
          <w:rFonts w:ascii="Times New Roman" w:hAnsi="Times New Roman"/>
          <w:sz w:val="24"/>
          <w:szCs w:val="24"/>
        </w:rPr>
        <w:t xml:space="preserve">                                                             от 02.09.2020 года  № 4</w:t>
      </w:r>
    </w:p>
    <w:p w:rsidR="003C00CA" w:rsidRPr="003C00CA" w:rsidRDefault="003C00CA" w:rsidP="003C00CA">
      <w:pPr>
        <w:spacing w:after="0" w:line="240" w:lineRule="auto"/>
        <w:jc w:val="right"/>
        <w:rPr>
          <w:rFonts w:ascii="Times New Roman" w:hAnsi="Times New Roman"/>
          <w:sz w:val="24"/>
          <w:szCs w:val="24"/>
        </w:rPr>
      </w:pPr>
    </w:p>
    <w:p w:rsidR="003C00CA" w:rsidRPr="003C00CA" w:rsidRDefault="003C00CA" w:rsidP="003C00CA">
      <w:pPr>
        <w:spacing w:after="0" w:line="240" w:lineRule="auto"/>
        <w:jc w:val="right"/>
        <w:rPr>
          <w:rFonts w:ascii="Times New Roman" w:hAnsi="Times New Roman"/>
          <w:sz w:val="24"/>
          <w:szCs w:val="24"/>
        </w:rPr>
      </w:pPr>
    </w:p>
    <w:p w:rsidR="003C00CA" w:rsidRPr="003C00CA" w:rsidRDefault="003C00CA" w:rsidP="003C00CA">
      <w:pPr>
        <w:spacing w:after="0" w:line="240" w:lineRule="auto"/>
        <w:jc w:val="center"/>
        <w:rPr>
          <w:rFonts w:ascii="Times New Roman" w:hAnsi="Times New Roman"/>
          <w:b/>
          <w:sz w:val="24"/>
          <w:szCs w:val="24"/>
        </w:rPr>
      </w:pPr>
    </w:p>
    <w:p w:rsidR="003C00CA" w:rsidRPr="003C00CA" w:rsidRDefault="003C00CA" w:rsidP="003C00CA">
      <w:pPr>
        <w:spacing w:after="0" w:line="240" w:lineRule="auto"/>
        <w:jc w:val="center"/>
        <w:rPr>
          <w:rFonts w:ascii="Times New Roman" w:hAnsi="Times New Roman"/>
          <w:b/>
          <w:sz w:val="24"/>
          <w:szCs w:val="24"/>
        </w:rPr>
      </w:pPr>
      <w:r w:rsidRPr="003C00CA">
        <w:rPr>
          <w:rFonts w:ascii="Times New Roman" w:hAnsi="Times New Roman"/>
          <w:b/>
          <w:sz w:val="24"/>
          <w:szCs w:val="24"/>
        </w:rPr>
        <w:t>СОСТАВ</w:t>
      </w:r>
    </w:p>
    <w:p w:rsidR="003C00CA" w:rsidRPr="003C00CA" w:rsidRDefault="003C00CA" w:rsidP="003C00CA">
      <w:pPr>
        <w:spacing w:after="0" w:line="240" w:lineRule="auto"/>
        <w:jc w:val="center"/>
        <w:rPr>
          <w:rFonts w:ascii="Times New Roman" w:hAnsi="Times New Roman"/>
          <w:sz w:val="24"/>
          <w:szCs w:val="24"/>
        </w:rPr>
      </w:pPr>
      <w:r w:rsidRPr="003C00CA">
        <w:rPr>
          <w:rFonts w:ascii="Times New Roman" w:hAnsi="Times New Roman"/>
          <w:sz w:val="24"/>
          <w:szCs w:val="24"/>
        </w:rPr>
        <w:t xml:space="preserve">оргкомитета по подготовке и проведению публичных слушаний </w:t>
      </w:r>
    </w:p>
    <w:p w:rsidR="003C00CA" w:rsidRPr="003C00CA" w:rsidRDefault="003C00CA" w:rsidP="003C00CA">
      <w:pPr>
        <w:spacing w:after="0" w:line="240" w:lineRule="auto"/>
        <w:jc w:val="center"/>
        <w:rPr>
          <w:rFonts w:ascii="Times New Roman" w:hAnsi="Times New Roman"/>
          <w:sz w:val="24"/>
          <w:szCs w:val="24"/>
        </w:rPr>
      </w:pPr>
    </w:p>
    <w:p w:rsidR="003C00CA" w:rsidRPr="003C00CA" w:rsidRDefault="003C00CA" w:rsidP="003C00CA">
      <w:pPr>
        <w:spacing w:after="0" w:line="240" w:lineRule="auto"/>
        <w:jc w:val="center"/>
        <w:rPr>
          <w:rFonts w:ascii="Times New Roman" w:hAnsi="Times New Roman"/>
          <w:sz w:val="24"/>
          <w:szCs w:val="24"/>
        </w:rPr>
      </w:pPr>
    </w:p>
    <w:p w:rsidR="003C00CA" w:rsidRPr="003C00CA" w:rsidRDefault="003C00CA" w:rsidP="003C00CA">
      <w:pPr>
        <w:numPr>
          <w:ilvl w:val="0"/>
          <w:numId w:val="30"/>
        </w:numPr>
        <w:tabs>
          <w:tab w:val="num" w:pos="0"/>
        </w:tabs>
        <w:autoSpaceDE w:val="0"/>
        <w:autoSpaceDN w:val="0"/>
        <w:adjustRightInd w:val="0"/>
        <w:spacing w:after="0" w:line="240" w:lineRule="auto"/>
        <w:ind w:left="0" w:hanging="284"/>
        <w:jc w:val="both"/>
        <w:rPr>
          <w:rFonts w:ascii="Times New Roman" w:hAnsi="Times New Roman"/>
          <w:sz w:val="24"/>
          <w:szCs w:val="24"/>
        </w:rPr>
      </w:pPr>
      <w:r w:rsidRPr="003C00CA">
        <w:rPr>
          <w:rFonts w:ascii="Times New Roman" w:hAnsi="Times New Roman"/>
          <w:sz w:val="24"/>
          <w:szCs w:val="24"/>
        </w:rPr>
        <w:t>Черняков Г.А. - Глава муниципального образования «Дубровский район», председатель Дубровского районного Совета народных депутатов;</w:t>
      </w:r>
    </w:p>
    <w:p w:rsidR="003C00CA" w:rsidRPr="003C00CA" w:rsidRDefault="003C00CA" w:rsidP="003C00CA">
      <w:pPr>
        <w:numPr>
          <w:ilvl w:val="0"/>
          <w:numId w:val="30"/>
        </w:numPr>
        <w:tabs>
          <w:tab w:val="num" w:pos="0"/>
        </w:tabs>
        <w:autoSpaceDE w:val="0"/>
        <w:autoSpaceDN w:val="0"/>
        <w:adjustRightInd w:val="0"/>
        <w:spacing w:after="0" w:line="240" w:lineRule="auto"/>
        <w:ind w:left="0" w:hanging="284"/>
        <w:jc w:val="both"/>
        <w:rPr>
          <w:rFonts w:ascii="Times New Roman" w:hAnsi="Times New Roman"/>
          <w:sz w:val="24"/>
          <w:szCs w:val="24"/>
        </w:rPr>
      </w:pPr>
      <w:r w:rsidRPr="003C00CA">
        <w:rPr>
          <w:rFonts w:ascii="Times New Roman" w:hAnsi="Times New Roman"/>
          <w:sz w:val="24"/>
          <w:szCs w:val="24"/>
        </w:rPr>
        <w:t>Ефименко С.Н. – заместитель главы администрации Дубровского района по строительству и экономическому развитию;</w:t>
      </w:r>
    </w:p>
    <w:p w:rsidR="003C00CA" w:rsidRPr="003C00CA" w:rsidRDefault="003C00CA" w:rsidP="003C00CA">
      <w:pPr>
        <w:numPr>
          <w:ilvl w:val="0"/>
          <w:numId w:val="30"/>
        </w:numPr>
        <w:tabs>
          <w:tab w:val="left" w:pos="0"/>
        </w:tabs>
        <w:overflowPunct w:val="0"/>
        <w:autoSpaceDE w:val="0"/>
        <w:autoSpaceDN w:val="0"/>
        <w:adjustRightInd w:val="0"/>
        <w:spacing w:after="0" w:line="240" w:lineRule="auto"/>
        <w:ind w:left="0" w:right="-285" w:hanging="284"/>
        <w:jc w:val="both"/>
        <w:textAlignment w:val="baseline"/>
        <w:rPr>
          <w:rFonts w:ascii="Times New Roman" w:hAnsi="Times New Roman"/>
          <w:sz w:val="24"/>
          <w:szCs w:val="24"/>
        </w:rPr>
      </w:pPr>
      <w:r w:rsidRPr="003C00CA">
        <w:rPr>
          <w:rFonts w:ascii="Times New Roman" w:hAnsi="Times New Roman"/>
          <w:sz w:val="24"/>
          <w:szCs w:val="24"/>
        </w:rPr>
        <w:t>Самохин Игорь Валерьевич – заместитель главы администрации Дубровского района по городскому и жилищно – коммунальному хозяйству;</w:t>
      </w:r>
    </w:p>
    <w:p w:rsidR="003C00CA" w:rsidRPr="003C00CA" w:rsidRDefault="003C00CA" w:rsidP="003C00CA">
      <w:pPr>
        <w:numPr>
          <w:ilvl w:val="0"/>
          <w:numId w:val="30"/>
        </w:numPr>
        <w:tabs>
          <w:tab w:val="num" w:pos="0"/>
        </w:tabs>
        <w:autoSpaceDE w:val="0"/>
        <w:autoSpaceDN w:val="0"/>
        <w:adjustRightInd w:val="0"/>
        <w:spacing w:after="0" w:line="240" w:lineRule="auto"/>
        <w:ind w:left="0" w:hanging="284"/>
        <w:jc w:val="both"/>
        <w:rPr>
          <w:rFonts w:ascii="Times New Roman" w:hAnsi="Times New Roman"/>
          <w:sz w:val="24"/>
          <w:szCs w:val="24"/>
        </w:rPr>
      </w:pPr>
      <w:r w:rsidRPr="003C00CA">
        <w:rPr>
          <w:rFonts w:ascii="Times New Roman" w:hAnsi="Times New Roman"/>
          <w:sz w:val="24"/>
          <w:szCs w:val="24"/>
        </w:rPr>
        <w:t>Осипова Н.Ю. – начальник юридического отдела   администрации Дубровского района;</w:t>
      </w:r>
    </w:p>
    <w:p w:rsidR="003C00CA" w:rsidRPr="003C00CA" w:rsidRDefault="003C00CA" w:rsidP="003C00CA">
      <w:pPr>
        <w:numPr>
          <w:ilvl w:val="0"/>
          <w:numId w:val="30"/>
        </w:numPr>
        <w:tabs>
          <w:tab w:val="num" w:pos="0"/>
          <w:tab w:val="num" w:pos="360"/>
          <w:tab w:val="left" w:pos="1080"/>
        </w:tabs>
        <w:spacing w:after="0" w:line="240" w:lineRule="auto"/>
        <w:ind w:left="0" w:hanging="284"/>
        <w:jc w:val="both"/>
        <w:rPr>
          <w:rFonts w:ascii="Times New Roman" w:hAnsi="Times New Roman"/>
          <w:sz w:val="24"/>
          <w:szCs w:val="24"/>
        </w:rPr>
      </w:pPr>
      <w:r w:rsidRPr="003C00CA">
        <w:rPr>
          <w:rFonts w:ascii="Times New Roman" w:hAnsi="Times New Roman"/>
          <w:sz w:val="24"/>
          <w:szCs w:val="24"/>
        </w:rPr>
        <w:t>Чураков А.А. – начальник отдела архитектуры и градостроительства администрации Дубровского района.</w:t>
      </w:r>
    </w:p>
    <w:p w:rsidR="003C00CA" w:rsidRPr="003C00CA" w:rsidRDefault="003C00CA" w:rsidP="003C00CA">
      <w:pPr>
        <w:spacing w:after="0" w:line="240" w:lineRule="auto"/>
        <w:rPr>
          <w:rFonts w:ascii="Times New Roman" w:hAnsi="Times New Roman"/>
          <w:sz w:val="28"/>
          <w:szCs w:val="28"/>
        </w:rPr>
      </w:pPr>
    </w:p>
    <w:p w:rsidR="003C00CA" w:rsidRPr="003C00CA" w:rsidRDefault="003C00CA" w:rsidP="003C00CA">
      <w:pPr>
        <w:spacing w:after="0" w:line="240" w:lineRule="auto"/>
        <w:rPr>
          <w:rFonts w:ascii="Times New Roman" w:hAnsi="Times New Roman"/>
          <w:sz w:val="28"/>
          <w:szCs w:val="28"/>
        </w:rPr>
      </w:pPr>
    </w:p>
    <w:p w:rsidR="00255515" w:rsidRPr="003C00CA" w:rsidRDefault="003C00CA" w:rsidP="003C00C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bookmarkStart w:id="6" w:name="_GoBack"/>
      <w:bookmarkEnd w:id="6"/>
      <w:r w:rsidR="00255515">
        <w:rPr>
          <w:rFonts w:ascii="Times New Roman" w:hAnsi="Times New Roman"/>
          <w:b/>
          <w:sz w:val="24"/>
          <w:szCs w:val="24"/>
        </w:rPr>
        <w:t xml:space="preserve">        </w:t>
      </w:r>
    </w:p>
    <w:p w:rsidR="00C7586D"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p>
    <w:p w:rsidR="00BF1555" w:rsidRDefault="003F3DA0" w:rsidP="00BF1555">
      <w:pPr>
        <w:pStyle w:val="a8"/>
        <w:rPr>
          <w:rFonts w:ascii="Times New Roman" w:hAnsi="Times New Roman"/>
          <w:b/>
          <w:sz w:val="24"/>
          <w:szCs w:val="24"/>
        </w:rPr>
      </w:pPr>
      <w:r>
        <w:rPr>
          <w:rFonts w:ascii="Times New Roman" w:hAnsi="Times New Roman"/>
          <w:b/>
          <w:sz w:val="24"/>
          <w:szCs w:val="24"/>
        </w:rPr>
        <w:t xml:space="preserve"> </w:t>
      </w:r>
    </w:p>
    <w:p w:rsidR="00676572" w:rsidRPr="00C7586D" w:rsidRDefault="00676572" w:rsidP="00C7586D">
      <w:pPr>
        <w:tabs>
          <w:tab w:val="left" w:pos="360"/>
          <w:tab w:val="left" w:pos="900"/>
          <w:tab w:val="left" w:pos="8222"/>
        </w:tabs>
        <w:ind w:firstLine="540"/>
        <w:jc w:val="center"/>
        <w:rPr>
          <w:rFonts w:ascii="Times New Roman" w:hAnsi="Times New Roman"/>
          <w:b/>
          <w:sz w:val="24"/>
          <w:szCs w:val="24"/>
        </w:rPr>
      </w:pPr>
      <w:r>
        <w:rPr>
          <w:rFonts w:ascii="Times New Roman" w:hAnsi="Times New Roman"/>
          <w:b/>
          <w:sz w:val="24"/>
          <w:szCs w:val="24"/>
        </w:rPr>
        <w:t xml:space="preserve">2.4.1. </w:t>
      </w:r>
      <w:r w:rsidRPr="00676572">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676572" w:rsidRPr="00676572" w:rsidRDefault="00676572" w:rsidP="00676572">
      <w:pPr>
        <w:spacing w:after="0" w:line="240" w:lineRule="auto"/>
        <w:ind w:right="-284"/>
        <w:jc w:val="both"/>
        <w:rPr>
          <w:rFonts w:ascii="Times New Roman" w:hAnsi="Times New Roman"/>
          <w:color w:val="000000"/>
          <w:sz w:val="24"/>
          <w:szCs w:val="24"/>
        </w:rPr>
      </w:pPr>
      <w:r w:rsidRPr="00676572">
        <w:rPr>
          <w:rFonts w:ascii="Times New Roman" w:hAnsi="Times New Roman"/>
          <w:sz w:val="24"/>
          <w:szCs w:val="24"/>
        </w:rPr>
        <w:t xml:space="preserve">         </w:t>
      </w:r>
      <w:r w:rsidRPr="00676572">
        <w:rPr>
          <w:rFonts w:ascii="Times New Roman" w:hAnsi="Times New Roman"/>
          <w:b/>
          <w:bCs/>
          <w:color w:val="000000"/>
          <w:sz w:val="24"/>
          <w:szCs w:val="24"/>
        </w:rPr>
        <w:t>Организатор аукциона</w:t>
      </w:r>
      <w:r w:rsidRPr="00676572">
        <w:rPr>
          <w:rFonts w:ascii="Times New Roman" w:hAnsi="Times New Roman"/>
          <w:color w:val="000000"/>
          <w:sz w:val="24"/>
          <w:szCs w:val="24"/>
        </w:rPr>
        <w:t xml:space="preserve">: Администрация Дубровского района. </w:t>
      </w:r>
    </w:p>
    <w:p w:rsidR="00676572" w:rsidRPr="00676572" w:rsidRDefault="00676572" w:rsidP="00676572">
      <w:pPr>
        <w:spacing w:after="0" w:line="240" w:lineRule="auto"/>
        <w:ind w:right="-6" w:firstLine="539"/>
        <w:jc w:val="both"/>
        <w:rPr>
          <w:rFonts w:ascii="Times New Roman" w:hAnsi="Times New Roman"/>
          <w:sz w:val="24"/>
          <w:szCs w:val="24"/>
        </w:rPr>
      </w:pPr>
      <w:r w:rsidRPr="00676572">
        <w:rPr>
          <w:rFonts w:ascii="Times New Roman" w:hAnsi="Times New Roman"/>
          <w:b/>
          <w:sz w:val="24"/>
          <w:szCs w:val="24"/>
        </w:rPr>
        <w:t>Орган, принявший решение о проведении аукциона:</w:t>
      </w:r>
      <w:r w:rsidRPr="00676572">
        <w:rPr>
          <w:rFonts w:ascii="Times New Roman" w:hAnsi="Times New Roman"/>
          <w:sz w:val="24"/>
          <w:szCs w:val="24"/>
        </w:rPr>
        <w:t xml:space="preserve"> аукцион проводится на основании Постановления  администрации Дубровского района  от   03.09.2020 г. № 492</w:t>
      </w:r>
    </w:p>
    <w:p w:rsidR="00676572" w:rsidRPr="00676572" w:rsidRDefault="00676572" w:rsidP="00676572">
      <w:pPr>
        <w:spacing w:after="0" w:line="240" w:lineRule="auto"/>
        <w:ind w:right="-142" w:firstLine="539"/>
        <w:jc w:val="both"/>
        <w:rPr>
          <w:rFonts w:ascii="Times New Roman" w:hAnsi="Times New Roman"/>
          <w:sz w:val="24"/>
          <w:szCs w:val="24"/>
        </w:rPr>
      </w:pPr>
      <w:r w:rsidRPr="00676572">
        <w:rPr>
          <w:rFonts w:ascii="Times New Roman" w:hAnsi="Times New Roman"/>
          <w:b/>
          <w:bCs/>
          <w:sz w:val="24"/>
          <w:szCs w:val="24"/>
        </w:rPr>
        <w:t>Форма аукциона и  форма подачи предложений о цене</w:t>
      </w:r>
      <w:r w:rsidRPr="00676572">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676572" w:rsidRPr="00676572" w:rsidRDefault="00676572" w:rsidP="00676572">
      <w:pPr>
        <w:spacing w:after="0" w:line="240" w:lineRule="auto"/>
        <w:ind w:right="-6" w:firstLine="539"/>
        <w:jc w:val="both"/>
        <w:rPr>
          <w:rFonts w:ascii="Times New Roman" w:hAnsi="Times New Roman"/>
          <w:sz w:val="24"/>
          <w:szCs w:val="24"/>
        </w:rPr>
      </w:pPr>
      <w:r w:rsidRPr="00676572">
        <w:rPr>
          <w:rFonts w:ascii="Times New Roman" w:hAnsi="Times New Roman"/>
          <w:b/>
          <w:bCs/>
          <w:sz w:val="24"/>
          <w:szCs w:val="24"/>
        </w:rPr>
        <w:t>Дата, место и время проведения аукциона</w:t>
      </w:r>
      <w:r w:rsidRPr="00676572">
        <w:rPr>
          <w:rFonts w:ascii="Times New Roman" w:hAnsi="Times New Roman"/>
          <w:sz w:val="24"/>
          <w:szCs w:val="24"/>
        </w:rPr>
        <w:t>:  05.10.2020</w:t>
      </w:r>
      <w:r w:rsidRPr="00676572">
        <w:rPr>
          <w:rFonts w:ascii="Times New Roman" w:hAnsi="Times New Roman"/>
          <w:color w:val="FF6600"/>
          <w:sz w:val="24"/>
          <w:szCs w:val="24"/>
        </w:rPr>
        <w:t xml:space="preserve"> </w:t>
      </w:r>
      <w:r w:rsidRPr="00676572">
        <w:rPr>
          <w:rFonts w:ascii="Times New Roman" w:hAnsi="Times New Roman"/>
          <w:sz w:val="24"/>
          <w:szCs w:val="24"/>
        </w:rPr>
        <w:t>г., по адресу: 242750,  Брянская область,   Дубровский район, рп. Дубровка, ул. Победы</w:t>
      </w:r>
      <w:r w:rsidRPr="00676572">
        <w:rPr>
          <w:rFonts w:ascii="Times New Roman" w:hAnsi="Times New Roman"/>
          <w:color w:val="000000"/>
          <w:sz w:val="24"/>
          <w:szCs w:val="24"/>
        </w:rPr>
        <w:t xml:space="preserve">, д. 18, каб. 2, </w:t>
      </w:r>
      <w:r w:rsidRPr="00676572">
        <w:rPr>
          <w:rFonts w:ascii="Times New Roman" w:hAnsi="Times New Roman"/>
          <w:sz w:val="24"/>
          <w:szCs w:val="24"/>
        </w:rPr>
        <w:t>в 11-00 часов.</w:t>
      </w:r>
    </w:p>
    <w:p w:rsidR="00676572" w:rsidRPr="00676572" w:rsidRDefault="00676572" w:rsidP="00676572">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676572">
        <w:rPr>
          <w:rFonts w:ascii="Times New Roman" w:hAnsi="Times New Roman"/>
          <w:b/>
          <w:sz w:val="24"/>
          <w:szCs w:val="24"/>
        </w:rPr>
        <w:t>Предмет аукциона:</w:t>
      </w:r>
    </w:p>
    <w:p w:rsidR="00676572" w:rsidRPr="00676572" w:rsidRDefault="00676572" w:rsidP="00676572">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676572">
        <w:rPr>
          <w:rFonts w:ascii="Times New Roman" w:hAnsi="Times New Roman"/>
          <w:sz w:val="24"/>
          <w:szCs w:val="24"/>
        </w:rPr>
        <w:t>Право заключения договора аренды</w:t>
      </w:r>
      <w:r w:rsidRPr="00676572">
        <w:rPr>
          <w:rFonts w:ascii="Times New Roman" w:hAnsi="Times New Roman"/>
          <w:b/>
          <w:sz w:val="24"/>
          <w:szCs w:val="24"/>
        </w:rPr>
        <w:t xml:space="preserve"> </w:t>
      </w:r>
      <w:r w:rsidRPr="00676572">
        <w:rPr>
          <w:rFonts w:ascii="Times New Roman" w:hAnsi="Times New Roman"/>
          <w:sz w:val="24"/>
          <w:szCs w:val="24"/>
        </w:rPr>
        <w:t>следующих участков:</w:t>
      </w:r>
    </w:p>
    <w:p w:rsidR="00676572" w:rsidRPr="00676572" w:rsidRDefault="00676572" w:rsidP="00676572">
      <w:pPr>
        <w:tabs>
          <w:tab w:val="left" w:pos="2044"/>
        </w:tabs>
        <w:spacing w:after="0" w:line="240" w:lineRule="auto"/>
        <w:ind w:firstLine="540"/>
        <w:jc w:val="both"/>
        <w:rPr>
          <w:rFonts w:ascii="Times New Roman" w:hAnsi="Times New Roman"/>
          <w:bCs/>
          <w:sz w:val="28"/>
          <w:szCs w:val="28"/>
        </w:rPr>
      </w:pPr>
      <w:r w:rsidRPr="00676572">
        <w:rPr>
          <w:rFonts w:ascii="Times New Roman" w:hAnsi="Times New Roman"/>
          <w:b/>
          <w:sz w:val="24"/>
          <w:szCs w:val="24"/>
        </w:rPr>
        <w:t xml:space="preserve">Лот №1 - </w:t>
      </w:r>
      <w:r w:rsidRPr="00676572">
        <w:rPr>
          <w:rFonts w:ascii="Times New Roman" w:hAnsi="Times New Roman"/>
          <w:color w:val="000000"/>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рп. Дубровка, гаражи в 1-ом микрорайоне Блок 4 территория, з/у 23, площадью 67 кв.м, с кадастровым номером 32:05:0110302:1082, из земель населенных пунктов, разрешенное использование: для размещения индивидуального гаража</w:t>
      </w:r>
      <w:r w:rsidRPr="00676572">
        <w:rPr>
          <w:rFonts w:ascii="Times New Roman" w:hAnsi="Times New Roman"/>
          <w:sz w:val="24"/>
          <w:szCs w:val="24"/>
        </w:rPr>
        <w:t>.</w:t>
      </w:r>
      <w:r w:rsidRPr="00676572">
        <w:rPr>
          <w:rFonts w:ascii="Times New Roman" w:hAnsi="Times New Roman"/>
          <w:bCs/>
          <w:sz w:val="24"/>
          <w:szCs w:val="24"/>
        </w:rPr>
        <w:t xml:space="preserve"> </w:t>
      </w:r>
      <w:r w:rsidRPr="00676572">
        <w:rPr>
          <w:rFonts w:ascii="Times New Roman" w:hAnsi="Times New Roman"/>
          <w:sz w:val="24"/>
          <w:szCs w:val="24"/>
        </w:rPr>
        <w:t>Форма собственности: не разграниченная.</w:t>
      </w:r>
      <w:r w:rsidRPr="00676572">
        <w:rPr>
          <w:rFonts w:ascii="Times New Roman" w:hAnsi="Times New Roman"/>
          <w:color w:val="000000"/>
          <w:sz w:val="24"/>
          <w:szCs w:val="24"/>
        </w:rPr>
        <w:t xml:space="preserve">   </w:t>
      </w:r>
    </w:p>
    <w:p w:rsidR="00676572" w:rsidRPr="00676572" w:rsidRDefault="00676572" w:rsidP="00676572">
      <w:pPr>
        <w:spacing w:after="0" w:line="240" w:lineRule="auto"/>
        <w:ind w:firstLine="540"/>
        <w:jc w:val="both"/>
        <w:rPr>
          <w:rFonts w:ascii="Times New Roman" w:hAnsi="Times New Roman"/>
          <w:sz w:val="28"/>
          <w:szCs w:val="28"/>
        </w:rPr>
      </w:pPr>
      <w:r w:rsidRPr="00676572">
        <w:rPr>
          <w:rFonts w:ascii="Times New Roman" w:hAnsi="Times New Roman"/>
          <w:b/>
          <w:sz w:val="24"/>
          <w:szCs w:val="24"/>
        </w:rPr>
        <w:t xml:space="preserve">Лот №2 - </w:t>
      </w:r>
      <w:r w:rsidRPr="00676572">
        <w:rPr>
          <w:rFonts w:ascii="Times New Roman" w:hAnsi="Times New Roman"/>
          <w:color w:val="000000"/>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рп.Дубровка, ул. Ленина, з/у 112/1, площадью 62 кв.м, с кадастровым номером 32:05:0110313:159, из земель населенных пунктов, разрешенное использование: объекты торговли (торговые центры, торгово-развлекательные центры (комплексы); магазины</w:t>
      </w:r>
      <w:r w:rsidRPr="00676572">
        <w:rPr>
          <w:rFonts w:ascii="Times New Roman" w:hAnsi="Times New Roman"/>
          <w:sz w:val="28"/>
          <w:szCs w:val="28"/>
        </w:rPr>
        <w:t xml:space="preserve">. </w:t>
      </w:r>
      <w:r w:rsidRPr="00676572">
        <w:rPr>
          <w:rFonts w:ascii="Times New Roman" w:hAnsi="Times New Roman"/>
          <w:sz w:val="24"/>
          <w:szCs w:val="24"/>
        </w:rPr>
        <w:t>Форма собственности: не разграниченная.</w:t>
      </w:r>
    </w:p>
    <w:p w:rsidR="00676572" w:rsidRPr="00676572" w:rsidRDefault="00676572" w:rsidP="00676572">
      <w:pPr>
        <w:tabs>
          <w:tab w:val="left" w:pos="2044"/>
        </w:tabs>
        <w:spacing w:after="0" w:line="240" w:lineRule="auto"/>
        <w:ind w:firstLine="540"/>
        <w:jc w:val="both"/>
        <w:rPr>
          <w:rFonts w:ascii="Times New Roman" w:hAnsi="Times New Roman"/>
          <w:sz w:val="28"/>
          <w:szCs w:val="28"/>
        </w:rPr>
      </w:pPr>
      <w:r w:rsidRPr="00676572">
        <w:rPr>
          <w:rFonts w:ascii="Times New Roman" w:hAnsi="Times New Roman"/>
          <w:b/>
          <w:sz w:val="24"/>
          <w:szCs w:val="24"/>
        </w:rPr>
        <w:t xml:space="preserve">Лот №3 - </w:t>
      </w:r>
      <w:r w:rsidRPr="00676572">
        <w:rPr>
          <w:rFonts w:ascii="Times New Roman" w:hAnsi="Times New Roman"/>
          <w:color w:val="000000"/>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д. Давыдчи,  пер. Центральный, з/у 23, площадью 25 кв.м., с кадастровым номером 32:05:0020301:692, из земель населенных пунктов, разрешенное использование: хранение автотранспорта</w:t>
      </w:r>
      <w:r w:rsidRPr="00676572">
        <w:rPr>
          <w:rFonts w:ascii="Times New Roman" w:hAnsi="Times New Roman"/>
          <w:sz w:val="24"/>
          <w:szCs w:val="24"/>
        </w:rPr>
        <w:t>.</w:t>
      </w:r>
      <w:r w:rsidRPr="00676572">
        <w:rPr>
          <w:rFonts w:ascii="Times New Roman" w:hAnsi="Times New Roman"/>
          <w:bCs/>
          <w:sz w:val="28"/>
          <w:szCs w:val="28"/>
        </w:rPr>
        <w:t xml:space="preserve"> </w:t>
      </w:r>
      <w:r w:rsidRPr="00676572">
        <w:rPr>
          <w:rFonts w:ascii="Times New Roman" w:hAnsi="Times New Roman"/>
          <w:sz w:val="24"/>
          <w:szCs w:val="24"/>
        </w:rPr>
        <w:t>Форма собственности: не разграниченная.</w:t>
      </w:r>
    </w:p>
    <w:p w:rsidR="00676572" w:rsidRPr="00676572" w:rsidRDefault="00676572" w:rsidP="00676572">
      <w:pPr>
        <w:tabs>
          <w:tab w:val="left" w:pos="0"/>
        </w:tabs>
        <w:spacing w:after="0" w:line="240" w:lineRule="auto"/>
        <w:jc w:val="both"/>
        <w:rPr>
          <w:rFonts w:ascii="Times New Roman" w:hAnsi="Times New Roman"/>
          <w:sz w:val="24"/>
          <w:szCs w:val="24"/>
        </w:rPr>
      </w:pPr>
      <w:r w:rsidRPr="00676572">
        <w:rPr>
          <w:rFonts w:ascii="Times New Roman" w:hAnsi="Times New Roman"/>
          <w:color w:val="000000"/>
          <w:sz w:val="24"/>
          <w:szCs w:val="24"/>
        </w:rPr>
        <w:t xml:space="preserve">          Земельные участки правами других лиц не обременены, ограничений в правах не имеют.</w:t>
      </w:r>
      <w:r w:rsidRPr="00676572">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676572" w:rsidRPr="00676572" w:rsidRDefault="00676572" w:rsidP="00676572">
      <w:pPr>
        <w:spacing w:after="0" w:line="240" w:lineRule="auto"/>
        <w:ind w:firstLine="709"/>
        <w:rPr>
          <w:rFonts w:ascii="Times New Roman" w:hAnsi="Times New Roman"/>
          <w:bCs/>
          <w:sz w:val="24"/>
          <w:szCs w:val="24"/>
        </w:rPr>
      </w:pPr>
      <w:r w:rsidRPr="00676572">
        <w:rPr>
          <w:rFonts w:ascii="Times New Roman" w:hAnsi="Times New Roman"/>
          <w:sz w:val="24"/>
          <w:szCs w:val="24"/>
        </w:rPr>
        <w:t xml:space="preserve">В отношении лота № 1- зона </w:t>
      </w:r>
      <w:r w:rsidRPr="00676572">
        <w:rPr>
          <w:rFonts w:ascii="Times New Roman" w:hAnsi="Times New Roman"/>
          <w:b/>
          <w:sz w:val="24"/>
          <w:szCs w:val="24"/>
        </w:rPr>
        <w:t>–</w:t>
      </w:r>
      <w:r w:rsidRPr="00676572">
        <w:rPr>
          <w:rFonts w:ascii="Times New Roman" w:hAnsi="Times New Roman"/>
          <w:b/>
          <w:bCs/>
          <w:caps/>
          <w:sz w:val="24"/>
          <w:szCs w:val="24"/>
        </w:rPr>
        <w:t xml:space="preserve"> </w:t>
      </w:r>
      <w:r w:rsidRPr="00676572">
        <w:rPr>
          <w:rFonts w:ascii="Times New Roman" w:hAnsi="Times New Roman"/>
          <w:bCs/>
          <w:sz w:val="24"/>
          <w:szCs w:val="24"/>
        </w:rPr>
        <w:t>ТТ-3 - З</w:t>
      </w:r>
      <w:r w:rsidRPr="00676572">
        <w:rPr>
          <w:rFonts w:ascii="Times New Roman" w:hAnsi="Times New Roman"/>
          <w:sz w:val="24"/>
          <w:szCs w:val="24"/>
        </w:rPr>
        <w:t>она  размещения гаражей и хозяйственных построек:</w:t>
      </w:r>
    </w:p>
    <w:p w:rsidR="00676572" w:rsidRPr="00676572" w:rsidRDefault="00676572" w:rsidP="00676572">
      <w:pPr>
        <w:spacing w:after="0" w:line="240" w:lineRule="auto"/>
        <w:ind w:firstLine="709"/>
        <w:jc w:val="both"/>
        <w:rPr>
          <w:rFonts w:ascii="Times New Roman" w:hAnsi="Times New Roman"/>
          <w:b/>
          <w:bCs/>
          <w:i/>
          <w:sz w:val="24"/>
          <w:szCs w:val="24"/>
        </w:rPr>
      </w:pPr>
      <w:r w:rsidRPr="00676572">
        <w:rPr>
          <w:rFonts w:ascii="Times New Roman" w:hAnsi="Times New Roman"/>
          <w:b/>
          <w:bCs/>
          <w:i/>
          <w:sz w:val="24"/>
          <w:szCs w:val="24"/>
        </w:rPr>
        <w:t>Предельные размеры и параметры:</w:t>
      </w:r>
    </w:p>
    <w:p w:rsidR="00676572" w:rsidRPr="00676572" w:rsidRDefault="00676572" w:rsidP="00676572">
      <w:pPr>
        <w:spacing w:after="0" w:line="240" w:lineRule="auto"/>
        <w:jc w:val="both"/>
        <w:rPr>
          <w:rFonts w:ascii="Times New Roman" w:hAnsi="Times New Roman"/>
          <w:b/>
          <w:bCs/>
          <w:i/>
          <w:sz w:val="24"/>
          <w:szCs w:val="24"/>
        </w:rPr>
      </w:pPr>
      <w:r w:rsidRPr="00676572">
        <w:rPr>
          <w:rFonts w:ascii="Times New Roman" w:hAnsi="Times New Roman"/>
          <w:bCs/>
          <w:sz w:val="24"/>
          <w:szCs w:val="24"/>
        </w:rPr>
        <w:t xml:space="preserve"> 1. </w:t>
      </w:r>
      <w:r w:rsidRPr="00676572">
        <w:rPr>
          <w:rFonts w:ascii="Times New Roman" w:hAnsi="Times New Roman"/>
          <w:sz w:val="24"/>
          <w:szCs w:val="24"/>
        </w:rPr>
        <w:t>Для размещения объектов гаражного назначения</w:t>
      </w:r>
    </w:p>
    <w:p w:rsidR="00676572" w:rsidRPr="00676572" w:rsidRDefault="00676572" w:rsidP="00676572">
      <w:pPr>
        <w:spacing w:after="0" w:line="240" w:lineRule="auto"/>
        <w:ind w:firstLine="709"/>
        <w:jc w:val="both"/>
        <w:rPr>
          <w:rFonts w:ascii="Times New Roman" w:hAnsi="Times New Roman"/>
          <w:sz w:val="24"/>
          <w:szCs w:val="24"/>
        </w:rPr>
      </w:pPr>
      <w:r w:rsidRPr="00676572">
        <w:rPr>
          <w:rFonts w:ascii="Times New Roman" w:hAnsi="Times New Roman"/>
          <w:sz w:val="24"/>
          <w:szCs w:val="24"/>
        </w:rPr>
        <w:t>Минимальный – 23 кв.м.</w:t>
      </w:r>
    </w:p>
    <w:p w:rsidR="00676572" w:rsidRPr="00676572" w:rsidRDefault="00676572" w:rsidP="00676572">
      <w:pPr>
        <w:spacing w:after="0" w:line="240" w:lineRule="auto"/>
        <w:ind w:firstLine="709"/>
        <w:jc w:val="both"/>
        <w:rPr>
          <w:rFonts w:ascii="Times New Roman" w:hAnsi="Times New Roman"/>
          <w:sz w:val="24"/>
          <w:szCs w:val="24"/>
        </w:rPr>
      </w:pPr>
      <w:r w:rsidRPr="00676572">
        <w:rPr>
          <w:rFonts w:ascii="Times New Roman" w:hAnsi="Times New Roman"/>
          <w:sz w:val="24"/>
          <w:szCs w:val="24"/>
        </w:rPr>
        <w:t xml:space="preserve">Максимальный – не подлежит </w:t>
      </w:r>
      <w:r w:rsidRPr="00676572">
        <w:rPr>
          <w:rFonts w:ascii="Times New Roman" w:hAnsi="Times New Roman"/>
          <w:color w:val="000000"/>
          <w:sz w:val="24"/>
          <w:szCs w:val="24"/>
        </w:rPr>
        <w:t>ограничению</w:t>
      </w:r>
      <w:r w:rsidRPr="00676572">
        <w:rPr>
          <w:rFonts w:ascii="Times New Roman" w:hAnsi="Times New Roman"/>
          <w:sz w:val="24"/>
          <w:szCs w:val="24"/>
        </w:rPr>
        <w:t>.</w:t>
      </w:r>
    </w:p>
    <w:p w:rsidR="00676572" w:rsidRPr="00676572" w:rsidRDefault="00676572" w:rsidP="00676572">
      <w:pPr>
        <w:keepNext/>
        <w:keepLines/>
        <w:spacing w:after="0" w:line="240" w:lineRule="auto"/>
        <w:jc w:val="both"/>
        <w:rPr>
          <w:rFonts w:ascii="Times New Roman" w:hAnsi="Times New Roman"/>
          <w:bCs/>
          <w:color w:val="000000"/>
          <w:sz w:val="24"/>
          <w:szCs w:val="24"/>
        </w:rPr>
      </w:pPr>
      <w:r w:rsidRPr="00676572">
        <w:rPr>
          <w:rFonts w:ascii="Times New Roman" w:hAnsi="Times New Roman"/>
          <w:bCs/>
          <w:color w:val="000000"/>
          <w:sz w:val="24"/>
          <w:szCs w:val="24"/>
        </w:rPr>
        <w:t>2. Минимальные отступы от границ земельных участков:</w:t>
      </w:r>
    </w:p>
    <w:p w:rsidR="00676572" w:rsidRPr="00676572" w:rsidRDefault="00676572" w:rsidP="00676572">
      <w:pPr>
        <w:keepNext/>
        <w:keepLines/>
        <w:spacing w:after="0" w:line="240" w:lineRule="auto"/>
        <w:ind w:firstLine="709"/>
        <w:jc w:val="both"/>
        <w:rPr>
          <w:rFonts w:ascii="Times New Roman" w:eastAsia="Calibri" w:hAnsi="Times New Roman"/>
          <w:color w:val="000000"/>
          <w:sz w:val="24"/>
          <w:szCs w:val="24"/>
        </w:rPr>
      </w:pPr>
      <w:r w:rsidRPr="00676572">
        <w:rPr>
          <w:rFonts w:ascii="Times New Roman" w:eastAsia="Calibri" w:hAnsi="Times New Roman"/>
          <w:color w:val="000000"/>
          <w:sz w:val="24"/>
          <w:szCs w:val="24"/>
          <w:lang w:val="x-none" w:eastAsia="en-US"/>
        </w:rPr>
        <w:t>не подлежат ограничению</w:t>
      </w:r>
      <w:r w:rsidRPr="00676572">
        <w:rPr>
          <w:rFonts w:ascii="Times New Roman" w:eastAsia="Calibri" w:hAnsi="Times New Roman"/>
          <w:color w:val="000000"/>
          <w:sz w:val="24"/>
          <w:szCs w:val="24"/>
          <w:lang w:eastAsia="en-US"/>
        </w:rPr>
        <w:t>.</w:t>
      </w:r>
    </w:p>
    <w:p w:rsidR="00676572" w:rsidRPr="00676572" w:rsidRDefault="00676572" w:rsidP="00676572">
      <w:pPr>
        <w:keepNext/>
        <w:keepLines/>
        <w:spacing w:after="0" w:line="240" w:lineRule="auto"/>
        <w:jc w:val="both"/>
        <w:rPr>
          <w:rFonts w:ascii="Times New Roman" w:eastAsia="Calibri" w:hAnsi="Times New Roman"/>
          <w:color w:val="000000"/>
          <w:sz w:val="24"/>
          <w:szCs w:val="24"/>
          <w:lang w:val="x-none"/>
        </w:rPr>
      </w:pPr>
      <w:r w:rsidRPr="00676572">
        <w:rPr>
          <w:rFonts w:ascii="Times New Roman" w:eastAsia="Calibri" w:hAnsi="Times New Roman"/>
          <w:color w:val="000000"/>
          <w:sz w:val="24"/>
          <w:szCs w:val="24"/>
        </w:rPr>
        <w:t xml:space="preserve">3. </w:t>
      </w:r>
      <w:r w:rsidRPr="00676572">
        <w:rPr>
          <w:rFonts w:ascii="Times New Roman" w:eastAsia="Calibri" w:hAnsi="Times New Roman"/>
          <w:color w:val="000000"/>
          <w:sz w:val="24"/>
          <w:szCs w:val="24"/>
          <w:lang w:val="x-none"/>
        </w:rPr>
        <w:t>Количество этажей или предельная высота зданий, строений, сооружений:</w:t>
      </w:r>
    </w:p>
    <w:p w:rsidR="00676572" w:rsidRPr="00676572" w:rsidRDefault="00676572" w:rsidP="00676572">
      <w:pPr>
        <w:keepNext/>
        <w:keepLines/>
        <w:spacing w:after="0" w:line="240" w:lineRule="auto"/>
        <w:ind w:firstLine="709"/>
        <w:jc w:val="both"/>
        <w:rPr>
          <w:rFonts w:ascii="Times New Roman" w:eastAsia="Calibri" w:hAnsi="Times New Roman"/>
          <w:color w:val="000000"/>
          <w:sz w:val="24"/>
          <w:szCs w:val="24"/>
        </w:rPr>
      </w:pPr>
      <w:r w:rsidRPr="00676572">
        <w:rPr>
          <w:rFonts w:ascii="Times New Roman" w:eastAsia="Calibri" w:hAnsi="Times New Roman"/>
          <w:color w:val="000000"/>
          <w:sz w:val="24"/>
          <w:szCs w:val="24"/>
          <w:lang w:val="x-none"/>
        </w:rPr>
        <w:t xml:space="preserve">не подлежит </w:t>
      </w:r>
      <w:r w:rsidRPr="00676572">
        <w:rPr>
          <w:rFonts w:ascii="Times New Roman" w:eastAsia="Calibri" w:hAnsi="Times New Roman"/>
          <w:color w:val="000000"/>
          <w:sz w:val="24"/>
          <w:szCs w:val="24"/>
          <w:lang w:val="x-none" w:eastAsia="en-US"/>
        </w:rPr>
        <w:t>ограничению</w:t>
      </w:r>
      <w:r w:rsidRPr="00676572">
        <w:rPr>
          <w:rFonts w:ascii="Times New Roman" w:eastAsia="Calibri" w:hAnsi="Times New Roman"/>
          <w:color w:val="000000"/>
          <w:sz w:val="24"/>
          <w:szCs w:val="24"/>
          <w:lang w:eastAsia="en-US"/>
        </w:rPr>
        <w:t>.</w:t>
      </w:r>
    </w:p>
    <w:p w:rsidR="00676572" w:rsidRPr="00676572" w:rsidRDefault="00676572" w:rsidP="00676572">
      <w:pPr>
        <w:keepNext/>
        <w:keepLines/>
        <w:spacing w:after="0" w:line="240" w:lineRule="auto"/>
        <w:jc w:val="both"/>
        <w:rPr>
          <w:rFonts w:ascii="Times New Roman" w:hAnsi="Times New Roman"/>
          <w:color w:val="000000"/>
          <w:sz w:val="24"/>
          <w:szCs w:val="24"/>
        </w:rPr>
      </w:pPr>
      <w:r w:rsidRPr="00676572">
        <w:rPr>
          <w:rFonts w:ascii="Times New Roman" w:hAnsi="Times New Roman"/>
          <w:color w:val="000000"/>
          <w:sz w:val="24"/>
          <w:szCs w:val="24"/>
        </w:rPr>
        <w:t xml:space="preserve">4. Максимальный процент застройки: </w:t>
      </w:r>
    </w:p>
    <w:p w:rsidR="00676572" w:rsidRPr="00676572" w:rsidRDefault="00676572" w:rsidP="00676572">
      <w:pPr>
        <w:keepNext/>
        <w:keepLines/>
        <w:spacing w:after="0" w:line="240" w:lineRule="auto"/>
        <w:ind w:firstLine="709"/>
        <w:jc w:val="both"/>
        <w:rPr>
          <w:rFonts w:ascii="Times New Roman" w:hAnsi="Times New Roman"/>
          <w:color w:val="000000"/>
          <w:sz w:val="24"/>
          <w:szCs w:val="24"/>
        </w:rPr>
      </w:pPr>
      <w:r w:rsidRPr="00676572">
        <w:rPr>
          <w:rFonts w:ascii="Times New Roman" w:hAnsi="Times New Roman"/>
          <w:color w:val="000000"/>
          <w:sz w:val="24"/>
          <w:szCs w:val="24"/>
        </w:rPr>
        <w:t>не подлежит ограничению.</w:t>
      </w:r>
    </w:p>
    <w:p w:rsidR="00676572" w:rsidRPr="00676572" w:rsidRDefault="00676572" w:rsidP="00676572">
      <w:pPr>
        <w:tabs>
          <w:tab w:val="left" w:pos="0"/>
        </w:tabs>
        <w:spacing w:after="0" w:line="240" w:lineRule="auto"/>
        <w:jc w:val="both"/>
        <w:rPr>
          <w:rFonts w:ascii="Times New Roman" w:hAnsi="Times New Roman"/>
          <w:sz w:val="24"/>
          <w:szCs w:val="24"/>
        </w:rPr>
      </w:pP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В отношении лота № 2 - зона </w:t>
      </w:r>
      <w:r w:rsidRPr="00676572">
        <w:rPr>
          <w:rFonts w:ascii="Times New Roman" w:hAnsi="Times New Roman"/>
          <w:b/>
          <w:caps/>
          <w:sz w:val="24"/>
          <w:szCs w:val="24"/>
        </w:rPr>
        <w:t xml:space="preserve"> </w:t>
      </w:r>
      <w:r w:rsidRPr="00676572">
        <w:rPr>
          <w:rFonts w:ascii="Times New Roman" w:hAnsi="Times New Roman"/>
          <w:bCs/>
          <w:sz w:val="24"/>
          <w:szCs w:val="24"/>
        </w:rPr>
        <w:t xml:space="preserve">О1 – </w:t>
      </w:r>
      <w:r w:rsidRPr="00676572">
        <w:rPr>
          <w:rFonts w:ascii="Times New Roman" w:hAnsi="Times New Roman"/>
          <w:sz w:val="24"/>
          <w:szCs w:val="24"/>
        </w:rPr>
        <w:t>многофункциональная общественно-деловая зона 1. Предельные размеры земельных участков:</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Минимальная площадь для прочих зданий и сооружений – не подлежит ограничению.</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Максимальная площадь для прочих зданий и сооружений- не подлежит ограничению.</w:t>
      </w:r>
    </w:p>
    <w:p w:rsidR="00676572" w:rsidRPr="00676572" w:rsidRDefault="00676572" w:rsidP="00676572">
      <w:pPr>
        <w:widowControl w:val="0"/>
        <w:tabs>
          <w:tab w:val="num" w:pos="1429"/>
        </w:tabs>
        <w:overflowPunct w:val="0"/>
        <w:autoSpaceDE w:val="0"/>
        <w:autoSpaceDN w:val="0"/>
        <w:adjustRightInd w:val="0"/>
        <w:spacing w:after="0" w:line="240" w:lineRule="auto"/>
        <w:ind w:left="709"/>
        <w:jc w:val="both"/>
        <w:textAlignment w:val="baseline"/>
        <w:rPr>
          <w:rFonts w:ascii="Times New Roman" w:hAnsi="Times New Roman"/>
          <w:sz w:val="24"/>
          <w:szCs w:val="24"/>
        </w:rPr>
      </w:pPr>
      <w:r w:rsidRPr="00676572">
        <w:rPr>
          <w:rFonts w:ascii="Times New Roman" w:hAnsi="Times New Roman"/>
          <w:bCs/>
          <w:color w:val="000000"/>
          <w:sz w:val="24"/>
          <w:szCs w:val="24"/>
        </w:rPr>
        <w:t>2. Минимальные отступы от границ земельных участков:</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 xml:space="preserve">Расстояние для прочих видов разрешенного использования при строительстве и реконструкции - от границ участка - </w:t>
      </w:r>
      <w:smartTag w:uri="urn:schemas-microsoft-com:office:smarttags" w:element="metricconverter">
        <w:smartTagPr>
          <w:attr w:name="ProductID" w:val="3 м"/>
        </w:smartTagPr>
        <w:r w:rsidRPr="00676572">
          <w:rPr>
            <w:rFonts w:ascii="Times New Roman" w:hAnsi="Times New Roman"/>
            <w:sz w:val="24"/>
            <w:szCs w:val="24"/>
          </w:rPr>
          <w:t>3 м</w:t>
        </w:r>
      </w:smartTag>
      <w:r w:rsidRPr="00676572">
        <w:rPr>
          <w:rFonts w:ascii="Times New Roman" w:hAnsi="Times New Roman"/>
          <w:sz w:val="24"/>
          <w:szCs w:val="24"/>
        </w:rPr>
        <w:t xml:space="preserve">, от границ участков, примыкающих к территории общего пользования –  </w:t>
      </w:r>
      <w:smartTag w:uri="urn:schemas-microsoft-com:office:smarttags" w:element="metricconverter">
        <w:smartTagPr>
          <w:attr w:name="ProductID" w:val="5 м"/>
        </w:smartTagPr>
        <w:r w:rsidRPr="00676572">
          <w:rPr>
            <w:rFonts w:ascii="Times New Roman" w:hAnsi="Times New Roman"/>
            <w:sz w:val="24"/>
            <w:szCs w:val="24"/>
          </w:rPr>
          <w:t>5 м</w:t>
        </w:r>
      </w:smartTag>
      <w:r w:rsidRPr="00676572">
        <w:rPr>
          <w:rFonts w:ascii="Times New Roman" w:hAnsi="Times New Roman"/>
          <w:sz w:val="24"/>
          <w:szCs w:val="24"/>
        </w:rPr>
        <w:t>.</w:t>
      </w:r>
    </w:p>
    <w:p w:rsidR="00676572" w:rsidRPr="00676572" w:rsidRDefault="00676572" w:rsidP="00676572">
      <w:pPr>
        <w:widowControl w:val="0"/>
        <w:tabs>
          <w:tab w:val="num" w:pos="1260"/>
        </w:tabs>
        <w:overflowPunct w:val="0"/>
        <w:autoSpaceDE w:val="0"/>
        <w:autoSpaceDN w:val="0"/>
        <w:adjustRightInd w:val="0"/>
        <w:spacing w:after="0" w:line="240" w:lineRule="auto"/>
        <w:ind w:left="709"/>
        <w:jc w:val="both"/>
        <w:textAlignment w:val="baseline"/>
        <w:rPr>
          <w:rFonts w:ascii="Times New Roman" w:hAnsi="Times New Roman"/>
          <w:sz w:val="24"/>
          <w:szCs w:val="24"/>
        </w:rPr>
      </w:pPr>
      <w:r w:rsidRPr="00676572">
        <w:rPr>
          <w:rFonts w:ascii="Times New Roman" w:hAnsi="Times New Roman"/>
          <w:sz w:val="24"/>
          <w:szCs w:val="24"/>
        </w:rPr>
        <w:t>3.Количество этажей или предельная высота зданий, строений, сооружений:</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Максимальное количество этажей для прочих основных и условно разрешенных видов – 3 этажа;</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Максимальное количество этажей для всех вспомогательных видов – 2 этажа</w:t>
      </w:r>
    </w:p>
    <w:p w:rsidR="00676572" w:rsidRPr="00676572" w:rsidRDefault="00676572" w:rsidP="00676572">
      <w:pPr>
        <w:keepNext/>
        <w:keepLines/>
        <w:spacing w:after="0" w:line="240" w:lineRule="auto"/>
        <w:ind w:firstLine="709"/>
        <w:jc w:val="both"/>
        <w:rPr>
          <w:rFonts w:ascii="Times New Roman" w:hAnsi="Times New Roman"/>
          <w:sz w:val="24"/>
          <w:szCs w:val="24"/>
        </w:rPr>
      </w:pPr>
      <w:r w:rsidRPr="00676572">
        <w:rPr>
          <w:rFonts w:ascii="Times New Roman" w:hAnsi="Times New Roman"/>
          <w:sz w:val="24"/>
          <w:szCs w:val="24"/>
        </w:rPr>
        <w:lastRenderedPageBreak/>
        <w:t>4. Максимальный процент застройки: 60 % .</w:t>
      </w:r>
    </w:p>
    <w:p w:rsidR="00676572" w:rsidRPr="00676572" w:rsidRDefault="00676572" w:rsidP="00676572">
      <w:pPr>
        <w:keepNext/>
        <w:keepLines/>
        <w:spacing w:after="0" w:line="240" w:lineRule="auto"/>
        <w:ind w:firstLine="709"/>
        <w:jc w:val="both"/>
        <w:rPr>
          <w:rFonts w:ascii="Times New Roman" w:hAnsi="Times New Roman"/>
          <w:sz w:val="24"/>
          <w:szCs w:val="24"/>
        </w:rPr>
      </w:pPr>
      <w:r w:rsidRPr="00676572">
        <w:rPr>
          <w:rFonts w:ascii="Times New Roman" w:hAnsi="Times New Roman"/>
          <w:sz w:val="24"/>
          <w:szCs w:val="24"/>
        </w:rPr>
        <w:t>5.Иные параметры:</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 xml:space="preserve">Максимальная высота ограждения между соседними участками – не более </w:t>
      </w:r>
      <w:smartTag w:uri="urn:schemas-microsoft-com:office:smarttags" w:element="metricconverter">
        <w:smartTagPr>
          <w:attr w:name="ProductID" w:val="2.0 м"/>
        </w:smartTagPr>
        <w:r w:rsidRPr="00676572">
          <w:rPr>
            <w:rFonts w:ascii="Times New Roman" w:hAnsi="Times New Roman"/>
            <w:sz w:val="24"/>
            <w:szCs w:val="24"/>
          </w:rPr>
          <w:t>2.0 м</w:t>
        </w:r>
      </w:smartTag>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5.1. Ограждение между соседними участками может быть сетчатым, решетчатым. Ограждение между соседними участками должно быть прозрачным. Сплошное ограждение допускается по согласованию с собственниками соседних участков.</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5.2. Расстояние между жилыми домами при новом строительстве – в соответствии с нормами противопожарной безопасности, инсоляции и освещенности.</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5.3. При новом строительстве допускается блокировка жилых домов и хозяйственных строений на смежных соседних участках по взаимному согласию владельцев с учетом противопожарных требований.</w:t>
      </w:r>
    </w:p>
    <w:p w:rsidR="00676572" w:rsidRPr="00676572" w:rsidRDefault="00676572" w:rsidP="00676572">
      <w:pPr>
        <w:widowControl w:val="0"/>
        <w:autoSpaceDE w:val="0"/>
        <w:autoSpaceDN w:val="0"/>
        <w:adjustRightInd w:val="0"/>
        <w:spacing w:after="0" w:line="240" w:lineRule="auto"/>
        <w:jc w:val="both"/>
        <w:rPr>
          <w:rFonts w:ascii="Times New Roman" w:hAnsi="Times New Roman"/>
          <w:sz w:val="24"/>
          <w:szCs w:val="24"/>
        </w:rPr>
      </w:pPr>
      <w:r w:rsidRPr="00676572">
        <w:rPr>
          <w:rFonts w:ascii="Times New Roman" w:hAnsi="Times New Roman"/>
          <w:sz w:val="24"/>
          <w:szCs w:val="24"/>
        </w:rPr>
        <w:t>5.4. Удельный вес озелененных территорий участков малоэтажной застройки составляет:</w:t>
      </w:r>
    </w:p>
    <w:p w:rsidR="00676572" w:rsidRPr="00676572" w:rsidRDefault="00676572" w:rsidP="00676572">
      <w:pPr>
        <w:widowControl w:val="0"/>
        <w:autoSpaceDE w:val="0"/>
        <w:autoSpaceDN w:val="0"/>
        <w:adjustRightInd w:val="0"/>
        <w:spacing w:after="0" w:line="30" w:lineRule="exact"/>
        <w:jc w:val="both"/>
        <w:rPr>
          <w:rFonts w:ascii="Times New Roman" w:hAnsi="Times New Roman"/>
          <w:sz w:val="24"/>
          <w:szCs w:val="24"/>
        </w:rPr>
      </w:pPr>
    </w:p>
    <w:p w:rsidR="00676572" w:rsidRPr="00676572" w:rsidRDefault="00676572" w:rsidP="00676572">
      <w:pPr>
        <w:widowControl w:val="0"/>
        <w:tabs>
          <w:tab w:val="num" w:pos="1285"/>
        </w:tabs>
        <w:overflowPunct w:val="0"/>
        <w:autoSpaceDE w:val="0"/>
        <w:autoSpaceDN w:val="0"/>
        <w:adjustRightInd w:val="0"/>
        <w:spacing w:after="0" w:line="250" w:lineRule="auto"/>
        <w:ind w:right="40"/>
        <w:jc w:val="both"/>
        <w:rPr>
          <w:rFonts w:ascii="Times New Roman" w:hAnsi="Times New Roman"/>
          <w:sz w:val="24"/>
          <w:szCs w:val="24"/>
        </w:rPr>
      </w:pPr>
      <w:r w:rsidRPr="00676572">
        <w:rPr>
          <w:rFonts w:ascii="Times New Roman" w:hAnsi="Times New Roman"/>
          <w:sz w:val="24"/>
          <w:szCs w:val="24"/>
        </w:rPr>
        <w:t xml:space="preserve">- в границах территории жилого района малоэтажной застройки домами усадебного, коттеджного и блокированного типа - не менее 25 процентов; </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 территории различного назначения в пределах застроенной территории - не менее 40 процентов.</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 xml:space="preserve">5.5. Минимальный размер машиноместа –                </w:t>
      </w:r>
      <w:smartTag w:uri="urn:schemas-microsoft-com:office:smarttags" w:element="metricconverter">
        <w:smartTagPr>
          <w:attr w:name="ProductID" w:val="15 м2"/>
        </w:smartTagPr>
        <w:r w:rsidRPr="00676572">
          <w:rPr>
            <w:rFonts w:ascii="Times New Roman" w:hAnsi="Times New Roman"/>
            <w:sz w:val="24"/>
            <w:szCs w:val="24"/>
          </w:rPr>
          <w:t>15 м</w:t>
        </w:r>
        <w:r w:rsidRPr="00676572">
          <w:rPr>
            <w:rFonts w:ascii="Times New Roman" w:hAnsi="Times New Roman"/>
            <w:sz w:val="24"/>
            <w:szCs w:val="24"/>
            <w:vertAlign w:val="superscript"/>
          </w:rPr>
          <w:t>2</w:t>
        </w:r>
      </w:smartTag>
      <w:r w:rsidRPr="00676572">
        <w:rPr>
          <w:rFonts w:ascii="Times New Roman" w:hAnsi="Times New Roman"/>
          <w:sz w:val="24"/>
          <w:szCs w:val="24"/>
        </w:rPr>
        <w:t xml:space="preserve"> </w:t>
      </w:r>
    </w:p>
    <w:p w:rsidR="00676572" w:rsidRPr="00676572" w:rsidRDefault="00676572" w:rsidP="00676572">
      <w:pPr>
        <w:spacing w:after="0" w:line="240" w:lineRule="auto"/>
        <w:ind w:firstLine="93"/>
        <w:jc w:val="both"/>
        <w:rPr>
          <w:rFonts w:ascii="Times New Roman" w:hAnsi="Times New Roman"/>
          <w:sz w:val="24"/>
          <w:szCs w:val="24"/>
        </w:rPr>
      </w:pPr>
      <w:r w:rsidRPr="00676572">
        <w:rPr>
          <w:rFonts w:ascii="Times New Roman" w:hAnsi="Times New Roman"/>
          <w:sz w:val="24"/>
          <w:szCs w:val="24"/>
        </w:rPr>
        <w:t>Расстояния от стоянок автомобилей до жилых зданий определяется в зависимости от количества машиномест:</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 xml:space="preserve">- 10 и менее машиномест – </w:t>
      </w:r>
      <w:smartTag w:uri="urn:schemas-microsoft-com:office:smarttags" w:element="metricconverter">
        <w:smartTagPr>
          <w:attr w:name="ProductID" w:val="10 метров"/>
        </w:smartTagPr>
        <w:r w:rsidRPr="00676572">
          <w:rPr>
            <w:rFonts w:ascii="Times New Roman" w:hAnsi="Times New Roman"/>
            <w:sz w:val="24"/>
            <w:szCs w:val="24"/>
          </w:rPr>
          <w:t>10 метров</w:t>
        </w:r>
      </w:smartTag>
      <w:r w:rsidRPr="00676572">
        <w:rPr>
          <w:rFonts w:ascii="Times New Roman" w:hAnsi="Times New Roman"/>
          <w:sz w:val="24"/>
          <w:szCs w:val="24"/>
        </w:rPr>
        <w:t xml:space="preserve">; </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 xml:space="preserve">- от 10 до 50 - </w:t>
      </w:r>
      <w:smartTag w:uri="urn:schemas-microsoft-com:office:smarttags" w:element="metricconverter">
        <w:smartTagPr>
          <w:attr w:name="ProductID" w:val="15 метров"/>
        </w:smartTagPr>
        <w:r w:rsidRPr="00676572">
          <w:rPr>
            <w:rFonts w:ascii="Times New Roman" w:hAnsi="Times New Roman"/>
            <w:sz w:val="24"/>
            <w:szCs w:val="24"/>
          </w:rPr>
          <w:t>15 метров</w:t>
        </w:r>
      </w:smartTag>
      <w:r w:rsidRPr="00676572">
        <w:rPr>
          <w:rFonts w:ascii="Times New Roman" w:hAnsi="Times New Roman"/>
          <w:sz w:val="24"/>
          <w:szCs w:val="24"/>
        </w:rPr>
        <w:t xml:space="preserve">; </w:t>
      </w:r>
    </w:p>
    <w:p w:rsidR="00676572" w:rsidRPr="00676572" w:rsidRDefault="00676572" w:rsidP="00676572">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76572">
        <w:rPr>
          <w:rFonts w:ascii="Times New Roman" w:hAnsi="Times New Roman"/>
          <w:sz w:val="24"/>
          <w:szCs w:val="24"/>
        </w:rPr>
        <w:t xml:space="preserve">- от 50 до 100 – </w:t>
      </w:r>
      <w:smartTag w:uri="urn:schemas-microsoft-com:office:smarttags" w:element="metricconverter">
        <w:smartTagPr>
          <w:attr w:name="ProductID" w:val="25 метров"/>
        </w:smartTagPr>
        <w:r w:rsidRPr="00676572">
          <w:rPr>
            <w:rFonts w:ascii="Times New Roman" w:hAnsi="Times New Roman"/>
            <w:sz w:val="24"/>
            <w:szCs w:val="24"/>
          </w:rPr>
          <w:t>25 метров</w:t>
        </w:r>
      </w:smartTag>
      <w:r w:rsidRPr="00676572">
        <w:rPr>
          <w:rFonts w:ascii="Times New Roman" w:hAnsi="Times New Roman"/>
          <w:sz w:val="24"/>
          <w:szCs w:val="24"/>
        </w:rPr>
        <w:t>.</w:t>
      </w:r>
    </w:p>
    <w:p w:rsidR="00676572" w:rsidRPr="00676572" w:rsidRDefault="00676572" w:rsidP="00676572">
      <w:pPr>
        <w:spacing w:after="0" w:line="240" w:lineRule="auto"/>
        <w:jc w:val="both"/>
        <w:rPr>
          <w:rFonts w:ascii="Times New Roman" w:hAnsi="Times New Roman"/>
          <w:sz w:val="24"/>
          <w:szCs w:val="24"/>
        </w:rPr>
      </w:pPr>
      <w:r w:rsidRPr="00676572">
        <w:rPr>
          <w:rFonts w:ascii="Times New Roman" w:hAnsi="Times New Roman"/>
          <w:sz w:val="24"/>
          <w:szCs w:val="24"/>
        </w:rPr>
        <w:t xml:space="preserve">        В отношении лота № 3- зона Ж2  – зона застройки малоэтажными жилыми домами (до 4 этажей, включая мансардный):</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1. Предельные размеры земельных участков:</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Минимальная площадь для прочих зданий и сооружений – не подлежит ограничению.</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Максимальная площадь для прочих зданий и сооружений- не подлежит ограничению.</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Предельные (минимальные и (или) максимальные) размеры земельных участков (за исключением площади) не подлежат установлению</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2. Минимальные отступы от границ земельных участков:</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Отступ линии застройки от красной линии, проезда, улицы при новом строительстве:</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 - не менее </w:t>
      </w:r>
      <w:smartTag w:uri="urn:schemas-microsoft-com:office:smarttags" w:element="metricconverter">
        <w:smartTagPr>
          <w:attr w:name="ProductID" w:val="5 м"/>
        </w:smartTagPr>
        <w:r w:rsidRPr="00676572">
          <w:rPr>
            <w:rFonts w:ascii="Times New Roman" w:hAnsi="Times New Roman"/>
          </w:rPr>
          <w:t>5 м</w:t>
        </w:r>
      </w:smartTag>
      <w:r w:rsidRPr="00676572">
        <w:rPr>
          <w:rFonts w:ascii="Times New Roman" w:hAnsi="Times New Roman"/>
        </w:rPr>
        <w:t xml:space="preserve"> со стороны улиц;</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 не менее </w:t>
      </w:r>
      <w:smartTag w:uri="urn:schemas-microsoft-com:office:smarttags" w:element="metricconverter">
        <w:smartTagPr>
          <w:attr w:name="ProductID" w:val="5 м"/>
        </w:smartTagPr>
        <w:r w:rsidRPr="00676572">
          <w:rPr>
            <w:rFonts w:ascii="Times New Roman" w:hAnsi="Times New Roman"/>
          </w:rPr>
          <w:t>5 м</w:t>
        </w:r>
      </w:smartTag>
      <w:r w:rsidRPr="00676572">
        <w:rPr>
          <w:rFonts w:ascii="Times New Roman" w:hAnsi="Times New Roman"/>
        </w:rPr>
        <w:t xml:space="preserve"> со стороны проездов;</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676572">
          <w:rPr>
            <w:rFonts w:ascii="Times New Roman" w:hAnsi="Times New Roman"/>
          </w:rPr>
          <w:t>5 м</w:t>
        </w:r>
      </w:smartTag>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Минимальное расстояние от границ соседнего участка до:</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-жилого дома – </w:t>
      </w:r>
      <w:smartTag w:uri="urn:schemas-microsoft-com:office:smarttags" w:element="metricconverter">
        <w:smartTagPr>
          <w:attr w:name="ProductID" w:val="6 м"/>
        </w:smartTagPr>
        <w:r w:rsidRPr="00676572">
          <w:rPr>
            <w:rFonts w:ascii="Times New Roman" w:hAnsi="Times New Roman"/>
          </w:rPr>
          <w:t>6 м</w:t>
        </w:r>
      </w:smartTag>
      <w:r w:rsidRPr="00676572">
        <w:rPr>
          <w:rFonts w:ascii="Times New Roman" w:hAnsi="Times New Roman"/>
        </w:rPr>
        <w:t>;</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-открытой автостоянки –1 м;</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-отдельно стоящего гаража – </w:t>
      </w:r>
      <w:smartTag w:uri="urn:schemas-microsoft-com:office:smarttags" w:element="metricconverter">
        <w:smartTagPr>
          <w:attr w:name="ProductID" w:val="3 м"/>
        </w:smartTagPr>
        <w:r w:rsidRPr="00676572">
          <w:rPr>
            <w:rFonts w:ascii="Times New Roman" w:hAnsi="Times New Roman"/>
          </w:rPr>
          <w:t>3 м</w:t>
        </w:r>
      </w:smartTag>
      <w:r w:rsidRPr="00676572">
        <w:rPr>
          <w:rFonts w:ascii="Times New Roman" w:hAnsi="Times New Roman"/>
        </w:rPr>
        <w:t>;</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3. Количество этажей или предельная высота зданий, строений, сооружений:</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Максимальное количество этажей для прочих основных и условно разрешенных видов – 3 этажа;</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Максимальное количество этажей для всех вспомогательных видов – 2 этажа</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4.Максимальный процент застройки: 40%</w:t>
      </w:r>
    </w:p>
    <w:p w:rsidR="00676572" w:rsidRPr="00676572" w:rsidRDefault="00676572" w:rsidP="00676572">
      <w:pPr>
        <w:keepNext/>
        <w:keepLines/>
        <w:spacing w:after="0" w:line="240" w:lineRule="auto"/>
        <w:jc w:val="both"/>
        <w:rPr>
          <w:rFonts w:ascii="Times New Roman" w:hAnsi="Times New Roman"/>
        </w:rPr>
      </w:pPr>
      <w:r w:rsidRPr="00676572">
        <w:rPr>
          <w:rFonts w:ascii="Times New Roman" w:hAnsi="Times New Roman"/>
        </w:rPr>
        <w:t>5.Иные параметры:</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5.1. Максимальная высота ограждения между соседними участками – не более </w:t>
      </w:r>
      <w:smartTag w:uri="urn:schemas-microsoft-com:office:smarttags" w:element="metricconverter">
        <w:smartTagPr>
          <w:attr w:name="ProductID" w:val="1,8 м"/>
        </w:smartTagPr>
        <w:r w:rsidRPr="00676572">
          <w:rPr>
            <w:rFonts w:ascii="Times New Roman" w:hAnsi="Times New Roman"/>
          </w:rPr>
          <w:t>1,8 м</w:t>
        </w:r>
      </w:smartTag>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Ограждение между соседними участками может быть сетчатым, решетчатым. Ограждение между соседними участками должно быть прозрачным. </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5.2. Расстояние между жилыми домами при новом строительстве – в соответствии с нормами противопожарной безопасности, инсоляции и освещенности.</w:t>
      </w:r>
    </w:p>
    <w:p w:rsidR="00676572" w:rsidRPr="00676572" w:rsidRDefault="00676572" w:rsidP="00676572">
      <w:pPr>
        <w:widowControl w:val="0"/>
        <w:autoSpaceDE w:val="0"/>
        <w:autoSpaceDN w:val="0"/>
        <w:adjustRightInd w:val="0"/>
        <w:spacing w:after="0" w:line="240" w:lineRule="auto"/>
        <w:jc w:val="both"/>
        <w:rPr>
          <w:rFonts w:ascii="Times New Roman" w:hAnsi="Times New Roman"/>
        </w:rPr>
      </w:pPr>
      <w:r w:rsidRPr="00676572">
        <w:rPr>
          <w:rFonts w:ascii="Times New Roman" w:hAnsi="Times New Roman"/>
        </w:rPr>
        <w:t>5.3. Удельный вес озелененных территорий участков малоэтажной застройки составляет:</w:t>
      </w:r>
    </w:p>
    <w:p w:rsidR="00676572" w:rsidRPr="00676572" w:rsidRDefault="00676572" w:rsidP="00676572">
      <w:pPr>
        <w:widowControl w:val="0"/>
        <w:autoSpaceDE w:val="0"/>
        <w:autoSpaceDN w:val="0"/>
        <w:adjustRightInd w:val="0"/>
        <w:spacing w:after="0" w:line="30" w:lineRule="exact"/>
        <w:jc w:val="both"/>
        <w:rPr>
          <w:rFonts w:ascii="Times New Roman" w:hAnsi="Times New Roman"/>
        </w:rPr>
      </w:pP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территории различного назначения в пределах застроенной территории - не менее 40 процентов.</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b/>
          <w:sz w:val="24"/>
          <w:szCs w:val="24"/>
        </w:rPr>
        <w:t xml:space="preserve">Для лота № 1: </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t>Электроснабжение – Осуществление технологического присоединения возможно после строительства низковольтных распределительных сетей от точки присоединения (клеемные контакты на автоматическом выключателе установленном после прибора учета  в ВПУ -0,4 расположенном на опоре ВЛ-0,4 от ТП – 13) до объекта .</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водоснабжение –  подключение возможно от существующей водопроводной сети в п.Дубровка, 1-й микрорайон,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676572">
          <w:rPr>
            <w:rFonts w:ascii="Times New Roman" w:hAnsi="Times New Roman"/>
            <w:sz w:val="24"/>
            <w:szCs w:val="24"/>
          </w:rPr>
          <w:t>110 мм</w:t>
        </w:r>
      </w:smartTag>
      <w:r w:rsidRPr="00676572">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676572">
          <w:rPr>
            <w:rFonts w:ascii="Times New Roman" w:hAnsi="Times New Roman"/>
            <w:sz w:val="24"/>
            <w:szCs w:val="24"/>
          </w:rPr>
          <w:t>1,9 м</w:t>
        </w:r>
      </w:smartTag>
      <w:r w:rsidRPr="00676572">
        <w:rPr>
          <w:rFonts w:ascii="Times New Roman" w:hAnsi="Times New Roman"/>
          <w:sz w:val="24"/>
          <w:szCs w:val="24"/>
        </w:rPr>
        <w:t xml:space="preserve">, объем водопотребления 0,078м3/сутки. Водопроводную линию </w:t>
      </w:r>
      <w:r w:rsidRPr="00676572">
        <w:rPr>
          <w:rFonts w:ascii="Times New Roman" w:hAnsi="Times New Roman"/>
          <w:sz w:val="24"/>
          <w:szCs w:val="24"/>
        </w:rPr>
        <w:lastRenderedPageBreak/>
        <w:t xml:space="preserve">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676572">
          <w:rPr>
            <w:rFonts w:ascii="Times New Roman" w:hAnsi="Times New Roman"/>
            <w:sz w:val="24"/>
            <w:szCs w:val="24"/>
          </w:rPr>
          <w:t>1,5 м</w:t>
        </w:r>
      </w:smartTag>
      <w:r w:rsidRPr="00676572">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676572">
          <w:rPr>
            <w:rFonts w:ascii="Times New Roman" w:hAnsi="Times New Roman"/>
            <w:sz w:val="24"/>
            <w:szCs w:val="24"/>
          </w:rPr>
          <w:t>2 метров</w:t>
        </w:r>
      </w:smartTag>
      <w:r w:rsidRPr="00676572">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676572" w:rsidRPr="00676572" w:rsidRDefault="00676572" w:rsidP="00676572">
      <w:pPr>
        <w:tabs>
          <w:tab w:val="left" w:pos="0"/>
        </w:tabs>
        <w:spacing w:after="0" w:line="240" w:lineRule="auto"/>
        <w:ind w:firstLine="540"/>
        <w:jc w:val="both"/>
        <w:rPr>
          <w:rFonts w:ascii="Times New Roman" w:hAnsi="Times New Roman"/>
          <w:b/>
          <w:sz w:val="24"/>
          <w:szCs w:val="24"/>
        </w:rPr>
      </w:pPr>
      <w:r w:rsidRPr="00676572">
        <w:rPr>
          <w:rFonts w:ascii="Times New Roman" w:hAnsi="Times New Roman"/>
          <w:sz w:val="24"/>
          <w:szCs w:val="24"/>
        </w:rPr>
        <w:t>Газоснабжение</w:t>
      </w:r>
      <w:r w:rsidRPr="00676572">
        <w:rPr>
          <w:rFonts w:ascii="Times New Roman" w:hAnsi="Times New Roman"/>
          <w:b/>
          <w:sz w:val="24"/>
          <w:szCs w:val="24"/>
        </w:rPr>
        <w:t xml:space="preserve"> – </w:t>
      </w:r>
      <w:r w:rsidRPr="00676572">
        <w:rPr>
          <w:rFonts w:ascii="Times New Roman" w:hAnsi="Times New Roman"/>
          <w:sz w:val="24"/>
          <w:szCs w:val="24"/>
        </w:rPr>
        <w:t>газификация объекта</w:t>
      </w:r>
      <w:r w:rsidRPr="00676572">
        <w:rPr>
          <w:rFonts w:ascii="Times New Roman" w:hAnsi="Times New Roman"/>
          <w:b/>
          <w:sz w:val="24"/>
          <w:szCs w:val="24"/>
        </w:rPr>
        <w:t xml:space="preserve">  </w:t>
      </w:r>
      <w:r w:rsidRPr="00676572">
        <w:rPr>
          <w:rFonts w:ascii="Times New Roman" w:hAnsi="Times New Roman"/>
          <w:sz w:val="24"/>
          <w:szCs w:val="24"/>
        </w:rPr>
        <w:t xml:space="preserve">капитального строительства возможна от существующего подземного газопровода среднего давления диаметром </w:t>
      </w:r>
      <w:smartTag w:uri="urn:schemas-microsoft-com:office:smarttags" w:element="metricconverter">
        <w:smartTagPr>
          <w:attr w:name="ProductID" w:val="325 мм"/>
        </w:smartTagPr>
        <w:r w:rsidRPr="00676572">
          <w:rPr>
            <w:rFonts w:ascii="Times New Roman" w:hAnsi="Times New Roman"/>
            <w:sz w:val="24"/>
            <w:szCs w:val="24"/>
          </w:rPr>
          <w:t>325 мм</w:t>
        </w:r>
      </w:smartTag>
      <w:r w:rsidRPr="00676572">
        <w:rPr>
          <w:rFonts w:ascii="Times New Roman" w:hAnsi="Times New Roman"/>
          <w:sz w:val="24"/>
          <w:szCs w:val="24"/>
        </w:rPr>
        <w:t>, идущего в 1-ом микрорайоне, рп Дубровка Брянская область. Собственник газопровода АО « Газпром газораспределение Брянск».</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b/>
          <w:sz w:val="24"/>
          <w:szCs w:val="24"/>
        </w:rPr>
        <w:t xml:space="preserve">Для лота № 2: </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t>Электроснабжение – Осуществление технологического присоединения возможно после строительства низковольтных распределительных сетей от точки присоединения (клеемные контакты на автоматическом выключателе установленном после прибора учета  в ВПУ -0,4 расположенном на опоре ВЛ-0,4 от ТП – 4) до объекта</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водоснабжение –  подключение возможно от существующей водопроводной сети в п.Дубровка, ул.Ленина,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676572">
          <w:rPr>
            <w:rFonts w:ascii="Times New Roman" w:hAnsi="Times New Roman"/>
            <w:sz w:val="24"/>
            <w:szCs w:val="24"/>
          </w:rPr>
          <w:t>110 мм</w:t>
        </w:r>
      </w:smartTag>
      <w:r w:rsidRPr="00676572">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676572">
          <w:rPr>
            <w:rFonts w:ascii="Times New Roman" w:hAnsi="Times New Roman"/>
            <w:sz w:val="24"/>
            <w:szCs w:val="24"/>
          </w:rPr>
          <w:t>1,9 м</w:t>
        </w:r>
      </w:smartTag>
      <w:r w:rsidRPr="00676572">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676572">
          <w:rPr>
            <w:rFonts w:ascii="Times New Roman" w:hAnsi="Times New Roman"/>
            <w:sz w:val="24"/>
            <w:szCs w:val="24"/>
          </w:rPr>
          <w:t>1,5 м</w:t>
        </w:r>
      </w:smartTag>
      <w:r w:rsidRPr="00676572">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676572">
          <w:rPr>
            <w:rFonts w:ascii="Times New Roman" w:hAnsi="Times New Roman"/>
            <w:sz w:val="24"/>
            <w:szCs w:val="24"/>
          </w:rPr>
          <w:t>2 метров</w:t>
        </w:r>
      </w:smartTag>
      <w:r w:rsidRPr="00676572">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676572" w:rsidRPr="00676572" w:rsidRDefault="00676572" w:rsidP="00676572">
      <w:pPr>
        <w:tabs>
          <w:tab w:val="left" w:pos="0"/>
        </w:tabs>
        <w:spacing w:after="0" w:line="240" w:lineRule="auto"/>
        <w:ind w:firstLine="540"/>
        <w:jc w:val="both"/>
        <w:rPr>
          <w:rFonts w:ascii="Times New Roman" w:hAnsi="Times New Roman"/>
          <w:b/>
          <w:sz w:val="24"/>
          <w:szCs w:val="24"/>
        </w:rPr>
      </w:pPr>
      <w:r w:rsidRPr="00676572">
        <w:rPr>
          <w:rFonts w:ascii="Times New Roman" w:hAnsi="Times New Roman"/>
          <w:sz w:val="24"/>
          <w:szCs w:val="24"/>
        </w:rPr>
        <w:t>Газоснабжение</w:t>
      </w:r>
      <w:r w:rsidRPr="00676572">
        <w:rPr>
          <w:rFonts w:ascii="Times New Roman" w:hAnsi="Times New Roman"/>
          <w:b/>
          <w:sz w:val="24"/>
          <w:szCs w:val="24"/>
        </w:rPr>
        <w:t xml:space="preserve"> – </w:t>
      </w:r>
      <w:r w:rsidRPr="00676572">
        <w:rPr>
          <w:rFonts w:ascii="Times New Roman" w:hAnsi="Times New Roman"/>
          <w:sz w:val="24"/>
          <w:szCs w:val="24"/>
        </w:rPr>
        <w:t>газификация объекта</w:t>
      </w:r>
      <w:r w:rsidRPr="00676572">
        <w:rPr>
          <w:rFonts w:ascii="Times New Roman" w:hAnsi="Times New Roman"/>
          <w:b/>
          <w:sz w:val="24"/>
          <w:szCs w:val="24"/>
        </w:rPr>
        <w:t xml:space="preserve">  </w:t>
      </w:r>
      <w:r w:rsidRPr="00676572">
        <w:rPr>
          <w:rFonts w:ascii="Times New Roman" w:hAnsi="Times New Roman"/>
          <w:sz w:val="24"/>
          <w:szCs w:val="24"/>
        </w:rPr>
        <w:t xml:space="preserve">капитального строительства возможна от существующего подземного газопроводнизкого давления диаметром </w:t>
      </w:r>
      <w:smartTag w:uri="urn:schemas-microsoft-com:office:smarttags" w:element="metricconverter">
        <w:smartTagPr>
          <w:attr w:name="ProductID" w:val="219 мм"/>
        </w:smartTagPr>
        <w:r w:rsidRPr="00676572">
          <w:rPr>
            <w:rFonts w:ascii="Times New Roman" w:hAnsi="Times New Roman"/>
            <w:sz w:val="24"/>
            <w:szCs w:val="24"/>
          </w:rPr>
          <w:t>219 мм</w:t>
        </w:r>
      </w:smartTag>
      <w:r w:rsidRPr="00676572">
        <w:rPr>
          <w:rFonts w:ascii="Times New Roman" w:hAnsi="Times New Roman"/>
          <w:sz w:val="24"/>
          <w:szCs w:val="24"/>
        </w:rPr>
        <w:t>, идущего по ул.Ленина, рп Дубровка, Брянская область. Собственник газопровода АО « Газпром газораспределение Брянск».</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b/>
          <w:sz w:val="24"/>
          <w:szCs w:val="24"/>
        </w:rPr>
        <w:t xml:space="preserve">Для лота № 3: </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t>Электроснабжение – наличие технической возможности технологического присоединения объекта капитального строительства к сетям инженерно-технического обеспечения к сетям ПАО «МРСК Центра» - «Брянскэнерго».</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lastRenderedPageBreak/>
        <w:t xml:space="preserve">водоснабжение –  подключение возможно от существующей водопроводной сети в д.Давыдчи,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676572">
          <w:rPr>
            <w:rFonts w:ascii="Times New Roman" w:hAnsi="Times New Roman"/>
            <w:sz w:val="24"/>
            <w:szCs w:val="24"/>
          </w:rPr>
          <w:t>110 мм</w:t>
        </w:r>
      </w:smartTag>
      <w:r w:rsidRPr="00676572">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676572">
          <w:rPr>
            <w:rFonts w:ascii="Times New Roman" w:hAnsi="Times New Roman"/>
            <w:sz w:val="24"/>
            <w:szCs w:val="24"/>
          </w:rPr>
          <w:t>1,9 м</w:t>
        </w:r>
      </w:smartTag>
      <w:r w:rsidRPr="00676572">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676572">
          <w:rPr>
            <w:rFonts w:ascii="Times New Roman" w:hAnsi="Times New Roman"/>
            <w:sz w:val="24"/>
            <w:szCs w:val="24"/>
          </w:rPr>
          <w:t>1,5 м</w:t>
        </w:r>
      </w:smartTag>
      <w:r w:rsidRPr="00676572">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676572">
          <w:rPr>
            <w:rFonts w:ascii="Times New Roman" w:hAnsi="Times New Roman"/>
            <w:sz w:val="24"/>
            <w:szCs w:val="24"/>
          </w:rPr>
          <w:t>2 метров</w:t>
        </w:r>
      </w:smartTag>
      <w:r w:rsidRPr="00676572">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sz w:val="24"/>
          <w:szCs w:val="24"/>
        </w:rPr>
        <w:t>Газоснабжение</w:t>
      </w:r>
      <w:r w:rsidRPr="00676572">
        <w:rPr>
          <w:rFonts w:ascii="Times New Roman" w:hAnsi="Times New Roman"/>
          <w:b/>
          <w:sz w:val="24"/>
          <w:szCs w:val="24"/>
        </w:rPr>
        <w:t xml:space="preserve"> – </w:t>
      </w:r>
      <w:r w:rsidRPr="00676572">
        <w:rPr>
          <w:rFonts w:ascii="Times New Roman" w:hAnsi="Times New Roman"/>
          <w:sz w:val="24"/>
          <w:szCs w:val="24"/>
        </w:rPr>
        <w:t>газификация объекта</w:t>
      </w:r>
      <w:r w:rsidRPr="00676572">
        <w:rPr>
          <w:rFonts w:ascii="Times New Roman" w:hAnsi="Times New Roman"/>
          <w:b/>
          <w:sz w:val="24"/>
          <w:szCs w:val="24"/>
        </w:rPr>
        <w:t xml:space="preserve">  </w:t>
      </w:r>
      <w:r w:rsidRPr="00676572">
        <w:rPr>
          <w:rFonts w:ascii="Times New Roman" w:hAnsi="Times New Roman"/>
          <w:sz w:val="24"/>
          <w:szCs w:val="24"/>
        </w:rPr>
        <w:t>капитального строительства возможна.</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p>
    <w:p w:rsidR="00676572" w:rsidRPr="00676572" w:rsidRDefault="00676572" w:rsidP="00676572">
      <w:pPr>
        <w:tabs>
          <w:tab w:val="left" w:pos="0"/>
        </w:tabs>
        <w:spacing w:after="0" w:line="240" w:lineRule="auto"/>
        <w:ind w:firstLine="540"/>
        <w:jc w:val="both"/>
        <w:rPr>
          <w:rFonts w:ascii="Times New Roman" w:hAnsi="Times New Roman"/>
          <w:b/>
          <w:color w:val="000000"/>
          <w:sz w:val="24"/>
          <w:szCs w:val="24"/>
        </w:rPr>
      </w:pPr>
      <w:r w:rsidRPr="00676572">
        <w:rPr>
          <w:rFonts w:ascii="Times New Roman" w:hAnsi="Times New Roman"/>
          <w:b/>
          <w:color w:val="000000"/>
          <w:sz w:val="24"/>
          <w:szCs w:val="24"/>
        </w:rPr>
        <w:t>Для лота № 1:</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p>
    <w:p w:rsidR="00676572" w:rsidRPr="00676572" w:rsidRDefault="00676572" w:rsidP="00676572">
      <w:pPr>
        <w:tabs>
          <w:tab w:val="left" w:pos="0"/>
        </w:tabs>
        <w:spacing w:after="0" w:line="240" w:lineRule="auto"/>
        <w:jc w:val="both"/>
        <w:rPr>
          <w:rFonts w:ascii="Times New Roman" w:hAnsi="Times New Roman"/>
          <w:bCs/>
          <w:color w:val="000000"/>
          <w:sz w:val="24"/>
          <w:szCs w:val="24"/>
        </w:rPr>
      </w:pPr>
      <w:r w:rsidRPr="00676572">
        <w:rPr>
          <w:rFonts w:ascii="Times New Roman" w:hAnsi="Times New Roman"/>
          <w:b/>
          <w:sz w:val="24"/>
          <w:szCs w:val="24"/>
        </w:rPr>
        <w:t xml:space="preserve">         Начальная цена аукциона (годовой размер арендной платы):</w:t>
      </w:r>
      <w:r w:rsidRPr="00676572">
        <w:rPr>
          <w:rFonts w:ascii="Times New Roman" w:hAnsi="Times New Roman"/>
          <w:bCs/>
          <w:sz w:val="24"/>
          <w:szCs w:val="24"/>
        </w:rPr>
        <w:t xml:space="preserve"> определена </w:t>
      </w:r>
      <w:r w:rsidRPr="00676572">
        <w:rPr>
          <w:rFonts w:ascii="Times New Roman" w:hAnsi="Times New Roman"/>
          <w:color w:val="000000"/>
          <w:sz w:val="24"/>
          <w:szCs w:val="24"/>
        </w:rPr>
        <w:t xml:space="preserve">согласно отчету № 90 от 06.07.2020 г.  по определению рыночной стоимости годовой  арендной платы земельного участка и составляет – </w:t>
      </w:r>
      <w:r w:rsidRPr="00676572">
        <w:rPr>
          <w:rFonts w:ascii="Times New Roman" w:hAnsi="Times New Roman"/>
          <w:b/>
          <w:bCs/>
          <w:sz w:val="24"/>
          <w:szCs w:val="24"/>
        </w:rPr>
        <w:t>5360 (пять тысяч триста шестьдесят) рублей 69 копеек</w:t>
      </w:r>
      <w:r w:rsidRPr="00676572">
        <w:rPr>
          <w:rFonts w:ascii="Times New Roman" w:hAnsi="Times New Roman"/>
          <w:color w:val="000000"/>
          <w:sz w:val="24"/>
          <w:szCs w:val="24"/>
        </w:rPr>
        <w:t>.</w:t>
      </w:r>
      <w:r w:rsidRPr="00676572">
        <w:rPr>
          <w:rFonts w:ascii="Times New Roman" w:hAnsi="Times New Roman"/>
          <w:bCs/>
          <w:color w:val="000000"/>
          <w:sz w:val="24"/>
          <w:szCs w:val="24"/>
        </w:rPr>
        <w:t xml:space="preserve"> </w:t>
      </w:r>
    </w:p>
    <w:p w:rsidR="00676572" w:rsidRPr="00676572" w:rsidRDefault="00676572" w:rsidP="00676572">
      <w:pPr>
        <w:tabs>
          <w:tab w:val="left" w:pos="0"/>
        </w:tabs>
        <w:spacing w:after="0" w:line="240" w:lineRule="auto"/>
        <w:ind w:firstLine="540"/>
        <w:jc w:val="both"/>
        <w:rPr>
          <w:rFonts w:ascii="Times New Roman" w:hAnsi="Times New Roman"/>
          <w:color w:val="000000"/>
          <w:sz w:val="24"/>
          <w:szCs w:val="24"/>
        </w:rPr>
      </w:pPr>
      <w:r w:rsidRPr="00676572">
        <w:rPr>
          <w:rFonts w:ascii="Times New Roman" w:hAnsi="Times New Roman"/>
          <w:b/>
          <w:bCs/>
          <w:color w:val="000000"/>
          <w:sz w:val="24"/>
          <w:szCs w:val="24"/>
        </w:rPr>
        <w:t xml:space="preserve">Шаг аукциона: </w:t>
      </w:r>
      <w:r w:rsidRPr="00676572">
        <w:rPr>
          <w:rFonts w:ascii="Times New Roman" w:hAnsi="Times New Roman"/>
          <w:bCs/>
          <w:color w:val="000000"/>
          <w:sz w:val="24"/>
          <w:szCs w:val="24"/>
        </w:rPr>
        <w:t>составляет 3 % от начальной цены земельного участка –</w:t>
      </w:r>
      <w:r w:rsidRPr="00676572">
        <w:rPr>
          <w:rFonts w:ascii="Times New Roman" w:hAnsi="Times New Roman"/>
          <w:b/>
          <w:bCs/>
          <w:color w:val="000000"/>
          <w:sz w:val="24"/>
          <w:szCs w:val="24"/>
        </w:rPr>
        <w:t xml:space="preserve"> </w:t>
      </w:r>
      <w:r w:rsidRPr="00676572">
        <w:rPr>
          <w:rFonts w:ascii="Times New Roman" w:hAnsi="Times New Roman"/>
          <w:b/>
          <w:bCs/>
          <w:sz w:val="24"/>
          <w:szCs w:val="24"/>
        </w:rPr>
        <w:t>160 (сто шестьдесят) рублей 82 копейки</w:t>
      </w:r>
      <w:r w:rsidRPr="00676572">
        <w:rPr>
          <w:rFonts w:ascii="Times New Roman" w:hAnsi="Times New Roman"/>
          <w:b/>
          <w:bCs/>
          <w:color w:val="000000"/>
          <w:sz w:val="24"/>
          <w:szCs w:val="24"/>
        </w:rPr>
        <w:t>.</w:t>
      </w:r>
      <w:r w:rsidRPr="00676572">
        <w:rPr>
          <w:rFonts w:ascii="Times New Roman" w:hAnsi="Times New Roman"/>
          <w:color w:val="000000"/>
          <w:sz w:val="24"/>
          <w:szCs w:val="24"/>
        </w:rPr>
        <w:t xml:space="preserve"> </w:t>
      </w:r>
    </w:p>
    <w:p w:rsidR="00676572" w:rsidRPr="00676572" w:rsidRDefault="00676572" w:rsidP="00676572">
      <w:pPr>
        <w:tabs>
          <w:tab w:val="left" w:pos="0"/>
        </w:tabs>
        <w:spacing w:after="0" w:line="240" w:lineRule="auto"/>
        <w:ind w:firstLine="540"/>
        <w:jc w:val="both"/>
        <w:rPr>
          <w:rFonts w:ascii="Times New Roman" w:hAnsi="Times New Roman"/>
          <w:sz w:val="24"/>
          <w:szCs w:val="24"/>
        </w:rPr>
      </w:pPr>
      <w:r w:rsidRPr="00676572">
        <w:rPr>
          <w:rFonts w:ascii="Times New Roman" w:hAnsi="Times New Roman"/>
          <w:b/>
          <w:sz w:val="24"/>
          <w:szCs w:val="24"/>
        </w:rPr>
        <w:t>Размер задатка</w:t>
      </w:r>
      <w:r w:rsidRPr="00676572">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676572">
        <w:rPr>
          <w:rFonts w:ascii="Times New Roman" w:hAnsi="Times New Roman"/>
          <w:b/>
          <w:sz w:val="24"/>
          <w:szCs w:val="24"/>
        </w:rPr>
        <w:t>4824</w:t>
      </w:r>
      <w:r w:rsidRPr="00676572">
        <w:rPr>
          <w:rFonts w:ascii="Times New Roman" w:hAnsi="Times New Roman"/>
          <w:b/>
          <w:bCs/>
          <w:sz w:val="24"/>
          <w:szCs w:val="24"/>
        </w:rPr>
        <w:t xml:space="preserve"> (четыре тысячи восемьсот двадцать четыре) рубл62 копейки</w:t>
      </w:r>
      <w:r w:rsidRPr="00676572">
        <w:rPr>
          <w:rFonts w:ascii="Times New Roman" w:hAnsi="Times New Roman"/>
          <w:b/>
          <w:sz w:val="24"/>
          <w:szCs w:val="24"/>
        </w:rPr>
        <w:t>.</w:t>
      </w:r>
    </w:p>
    <w:p w:rsidR="00676572" w:rsidRPr="00676572" w:rsidRDefault="00676572" w:rsidP="00676572">
      <w:pPr>
        <w:tabs>
          <w:tab w:val="left" w:pos="0"/>
        </w:tabs>
        <w:spacing w:after="0" w:line="240" w:lineRule="auto"/>
        <w:ind w:firstLine="540"/>
        <w:jc w:val="both"/>
        <w:rPr>
          <w:rFonts w:ascii="Times New Roman" w:hAnsi="Times New Roman"/>
          <w:color w:val="000000"/>
          <w:sz w:val="24"/>
          <w:szCs w:val="24"/>
        </w:rPr>
      </w:pPr>
      <w:r w:rsidRPr="00676572">
        <w:rPr>
          <w:rFonts w:ascii="Times New Roman" w:hAnsi="Times New Roman"/>
          <w:b/>
          <w:color w:val="000000"/>
          <w:sz w:val="24"/>
          <w:szCs w:val="24"/>
        </w:rPr>
        <w:t>Срок аренды:</w:t>
      </w:r>
      <w:r w:rsidRPr="00676572">
        <w:rPr>
          <w:rFonts w:ascii="Times New Roman" w:hAnsi="Times New Roman"/>
          <w:color w:val="000000"/>
          <w:sz w:val="24"/>
          <w:szCs w:val="24"/>
        </w:rPr>
        <w:t xml:space="preserve"> </w:t>
      </w:r>
      <w:r w:rsidRPr="00676572">
        <w:rPr>
          <w:rFonts w:ascii="Times New Roman" w:hAnsi="Times New Roman"/>
          <w:b/>
          <w:color w:val="000000"/>
          <w:sz w:val="24"/>
          <w:szCs w:val="24"/>
        </w:rPr>
        <w:t>5 лет</w:t>
      </w:r>
      <w:r w:rsidRPr="00676572">
        <w:rPr>
          <w:rFonts w:ascii="Times New Roman" w:hAnsi="Times New Roman"/>
          <w:color w:val="000000"/>
          <w:sz w:val="24"/>
          <w:szCs w:val="24"/>
        </w:rPr>
        <w:t>.</w:t>
      </w:r>
    </w:p>
    <w:p w:rsidR="00676572" w:rsidRPr="00676572" w:rsidRDefault="00676572" w:rsidP="00676572">
      <w:pPr>
        <w:tabs>
          <w:tab w:val="left" w:pos="0"/>
        </w:tabs>
        <w:spacing w:after="0" w:line="240" w:lineRule="auto"/>
        <w:jc w:val="both"/>
        <w:rPr>
          <w:rFonts w:ascii="Times New Roman" w:hAnsi="Times New Roman"/>
          <w:b/>
          <w:sz w:val="24"/>
          <w:szCs w:val="24"/>
        </w:rPr>
      </w:pPr>
    </w:p>
    <w:p w:rsidR="00676572" w:rsidRPr="00C7586D" w:rsidRDefault="00676572" w:rsidP="00C7586D">
      <w:pPr>
        <w:tabs>
          <w:tab w:val="left" w:pos="0"/>
        </w:tabs>
        <w:spacing w:after="0" w:line="240" w:lineRule="auto"/>
        <w:ind w:firstLine="540"/>
        <w:jc w:val="both"/>
        <w:rPr>
          <w:rFonts w:ascii="Times New Roman" w:hAnsi="Times New Roman"/>
          <w:b/>
          <w:color w:val="000000"/>
          <w:sz w:val="24"/>
          <w:szCs w:val="24"/>
        </w:rPr>
      </w:pPr>
      <w:r w:rsidRPr="00676572">
        <w:rPr>
          <w:rFonts w:ascii="Times New Roman" w:hAnsi="Times New Roman"/>
          <w:b/>
          <w:color w:val="000000"/>
          <w:sz w:val="24"/>
          <w:szCs w:val="24"/>
        </w:rPr>
        <w:t>Для лота № 2:</w:t>
      </w:r>
    </w:p>
    <w:p w:rsidR="00676572" w:rsidRPr="00676572" w:rsidRDefault="00676572" w:rsidP="00676572">
      <w:pPr>
        <w:tabs>
          <w:tab w:val="left" w:pos="0"/>
        </w:tabs>
        <w:spacing w:after="0" w:line="240" w:lineRule="auto"/>
        <w:jc w:val="both"/>
        <w:rPr>
          <w:rFonts w:ascii="Times New Roman" w:hAnsi="Times New Roman"/>
          <w:bCs/>
          <w:color w:val="000000"/>
          <w:sz w:val="24"/>
          <w:szCs w:val="24"/>
        </w:rPr>
      </w:pPr>
      <w:r w:rsidRPr="00676572">
        <w:rPr>
          <w:rFonts w:ascii="Times New Roman" w:hAnsi="Times New Roman"/>
          <w:b/>
          <w:sz w:val="24"/>
          <w:szCs w:val="24"/>
        </w:rPr>
        <w:t xml:space="preserve">         Начальная цена аукциона (годовой размер арендной платы):</w:t>
      </w:r>
      <w:r w:rsidRPr="00676572">
        <w:rPr>
          <w:rFonts w:ascii="Times New Roman" w:hAnsi="Times New Roman"/>
          <w:bCs/>
          <w:sz w:val="24"/>
          <w:szCs w:val="24"/>
        </w:rPr>
        <w:t xml:space="preserve"> определена </w:t>
      </w:r>
      <w:r w:rsidRPr="00676572">
        <w:rPr>
          <w:rFonts w:ascii="Times New Roman" w:hAnsi="Times New Roman"/>
          <w:color w:val="000000"/>
          <w:sz w:val="24"/>
          <w:szCs w:val="24"/>
        </w:rPr>
        <w:t xml:space="preserve">согласно отчету № 2721/08/20 от 06.08.2020 г.  об оценке рыночной стоимости годовой  арендной платы за использование земельного участка и составляет – </w:t>
      </w:r>
      <w:r w:rsidRPr="00676572">
        <w:rPr>
          <w:rFonts w:ascii="Times New Roman" w:hAnsi="Times New Roman"/>
          <w:b/>
          <w:bCs/>
          <w:sz w:val="24"/>
          <w:szCs w:val="24"/>
        </w:rPr>
        <w:t>10468 (десять тысяч четыреста шестьдесят восемь) рублей</w:t>
      </w:r>
      <w:r w:rsidRPr="00676572">
        <w:rPr>
          <w:rFonts w:ascii="Times New Roman" w:hAnsi="Times New Roman"/>
          <w:color w:val="000000"/>
          <w:sz w:val="24"/>
          <w:szCs w:val="24"/>
        </w:rPr>
        <w:t>.</w:t>
      </w:r>
      <w:r w:rsidRPr="00676572">
        <w:rPr>
          <w:rFonts w:ascii="Times New Roman" w:hAnsi="Times New Roman"/>
          <w:bCs/>
          <w:color w:val="000000"/>
          <w:sz w:val="24"/>
          <w:szCs w:val="24"/>
        </w:rPr>
        <w:t xml:space="preserve"> </w:t>
      </w:r>
    </w:p>
    <w:p w:rsidR="00676572" w:rsidRPr="00676572" w:rsidRDefault="00676572" w:rsidP="00676572">
      <w:pPr>
        <w:tabs>
          <w:tab w:val="left" w:pos="0"/>
        </w:tabs>
        <w:spacing w:after="0" w:line="240" w:lineRule="auto"/>
        <w:ind w:firstLine="540"/>
        <w:jc w:val="both"/>
        <w:rPr>
          <w:rFonts w:ascii="Times New Roman" w:hAnsi="Times New Roman"/>
          <w:b/>
          <w:color w:val="000000"/>
          <w:sz w:val="24"/>
          <w:szCs w:val="24"/>
        </w:rPr>
      </w:pPr>
      <w:r w:rsidRPr="00676572">
        <w:rPr>
          <w:rFonts w:ascii="Times New Roman" w:hAnsi="Times New Roman"/>
          <w:b/>
          <w:bCs/>
          <w:color w:val="000000"/>
          <w:sz w:val="24"/>
          <w:szCs w:val="24"/>
        </w:rPr>
        <w:t xml:space="preserve">Шаг аукциона: </w:t>
      </w:r>
      <w:r w:rsidRPr="00676572">
        <w:rPr>
          <w:rFonts w:ascii="Times New Roman" w:hAnsi="Times New Roman"/>
          <w:bCs/>
          <w:color w:val="000000"/>
          <w:sz w:val="24"/>
          <w:szCs w:val="24"/>
        </w:rPr>
        <w:t>составляет 3 % от начальной цены земельного участка –</w:t>
      </w:r>
      <w:r w:rsidRPr="00676572">
        <w:rPr>
          <w:rFonts w:ascii="Times New Roman" w:hAnsi="Times New Roman"/>
          <w:b/>
          <w:bCs/>
          <w:color w:val="000000"/>
          <w:sz w:val="24"/>
          <w:szCs w:val="24"/>
        </w:rPr>
        <w:t>314</w:t>
      </w:r>
      <w:r w:rsidRPr="00676572">
        <w:rPr>
          <w:rFonts w:ascii="Times New Roman" w:hAnsi="Times New Roman"/>
          <w:b/>
          <w:bCs/>
          <w:sz w:val="24"/>
          <w:szCs w:val="24"/>
        </w:rPr>
        <w:t xml:space="preserve"> (триста четырнадцать) рублей 04 копейки.</w:t>
      </w:r>
    </w:p>
    <w:p w:rsidR="00676572" w:rsidRPr="00676572" w:rsidRDefault="00676572" w:rsidP="00676572">
      <w:pPr>
        <w:tabs>
          <w:tab w:val="left" w:pos="0"/>
        </w:tabs>
        <w:spacing w:after="0" w:line="240" w:lineRule="auto"/>
        <w:ind w:firstLine="540"/>
        <w:jc w:val="both"/>
        <w:rPr>
          <w:rFonts w:ascii="Times New Roman" w:hAnsi="Times New Roman"/>
          <w:b/>
          <w:sz w:val="24"/>
          <w:szCs w:val="24"/>
        </w:rPr>
      </w:pPr>
      <w:r w:rsidRPr="00676572">
        <w:rPr>
          <w:rFonts w:ascii="Times New Roman" w:hAnsi="Times New Roman"/>
          <w:b/>
          <w:sz w:val="24"/>
          <w:szCs w:val="24"/>
        </w:rPr>
        <w:t>Размер задатка</w:t>
      </w:r>
      <w:r w:rsidRPr="00676572">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676572">
        <w:rPr>
          <w:rFonts w:ascii="Times New Roman" w:hAnsi="Times New Roman"/>
          <w:b/>
          <w:bCs/>
          <w:sz w:val="24"/>
          <w:szCs w:val="24"/>
        </w:rPr>
        <w:t>9421 (девять тысяч четыреста двадцать один) рубль 20 копеек</w:t>
      </w:r>
      <w:r w:rsidRPr="00676572">
        <w:rPr>
          <w:rFonts w:ascii="Times New Roman" w:hAnsi="Times New Roman"/>
          <w:b/>
          <w:sz w:val="24"/>
          <w:szCs w:val="24"/>
        </w:rPr>
        <w:t>.</w:t>
      </w:r>
    </w:p>
    <w:p w:rsidR="00676572" w:rsidRPr="00676572" w:rsidRDefault="00676572" w:rsidP="00676572">
      <w:pPr>
        <w:tabs>
          <w:tab w:val="left" w:pos="0"/>
        </w:tabs>
        <w:spacing w:after="0" w:line="240" w:lineRule="auto"/>
        <w:ind w:firstLine="540"/>
        <w:jc w:val="both"/>
        <w:rPr>
          <w:rFonts w:ascii="Times New Roman" w:hAnsi="Times New Roman"/>
          <w:color w:val="000000"/>
          <w:sz w:val="24"/>
          <w:szCs w:val="24"/>
        </w:rPr>
      </w:pPr>
      <w:r w:rsidRPr="00676572">
        <w:rPr>
          <w:rFonts w:ascii="Times New Roman" w:hAnsi="Times New Roman"/>
          <w:b/>
          <w:color w:val="000000"/>
          <w:sz w:val="24"/>
          <w:szCs w:val="24"/>
        </w:rPr>
        <w:t>Срок аренды:</w:t>
      </w:r>
      <w:r w:rsidRPr="00676572">
        <w:rPr>
          <w:rFonts w:ascii="Times New Roman" w:hAnsi="Times New Roman"/>
          <w:color w:val="000000"/>
          <w:sz w:val="24"/>
          <w:szCs w:val="24"/>
        </w:rPr>
        <w:t xml:space="preserve"> </w:t>
      </w:r>
      <w:r w:rsidRPr="00676572">
        <w:rPr>
          <w:rFonts w:ascii="Times New Roman" w:hAnsi="Times New Roman"/>
          <w:b/>
          <w:color w:val="000000"/>
          <w:sz w:val="24"/>
          <w:szCs w:val="24"/>
        </w:rPr>
        <w:t>5 лет</w:t>
      </w:r>
      <w:r w:rsidRPr="00676572">
        <w:rPr>
          <w:rFonts w:ascii="Times New Roman" w:hAnsi="Times New Roman"/>
          <w:color w:val="000000"/>
          <w:sz w:val="24"/>
          <w:szCs w:val="24"/>
        </w:rPr>
        <w:t>.</w:t>
      </w:r>
    </w:p>
    <w:p w:rsidR="00676572" w:rsidRPr="00676572" w:rsidRDefault="00676572" w:rsidP="00676572">
      <w:pPr>
        <w:tabs>
          <w:tab w:val="left" w:pos="0"/>
        </w:tabs>
        <w:spacing w:after="0" w:line="240" w:lineRule="auto"/>
        <w:ind w:firstLine="540"/>
        <w:jc w:val="both"/>
        <w:rPr>
          <w:rFonts w:ascii="Times New Roman" w:hAnsi="Times New Roman"/>
          <w:color w:val="000000"/>
          <w:sz w:val="24"/>
          <w:szCs w:val="24"/>
        </w:rPr>
      </w:pPr>
    </w:p>
    <w:p w:rsidR="00676572" w:rsidRPr="00C7586D" w:rsidRDefault="00676572" w:rsidP="00C7586D">
      <w:pPr>
        <w:tabs>
          <w:tab w:val="left" w:pos="0"/>
        </w:tabs>
        <w:spacing w:after="0" w:line="240" w:lineRule="auto"/>
        <w:ind w:firstLine="540"/>
        <w:jc w:val="both"/>
        <w:rPr>
          <w:rFonts w:ascii="Times New Roman" w:hAnsi="Times New Roman"/>
          <w:b/>
          <w:color w:val="000000"/>
          <w:sz w:val="24"/>
          <w:szCs w:val="24"/>
        </w:rPr>
      </w:pPr>
      <w:r w:rsidRPr="00676572">
        <w:rPr>
          <w:rFonts w:ascii="Times New Roman" w:hAnsi="Times New Roman"/>
          <w:b/>
          <w:color w:val="000000"/>
          <w:sz w:val="24"/>
          <w:szCs w:val="24"/>
        </w:rPr>
        <w:t>Для лота № 3:</w:t>
      </w:r>
    </w:p>
    <w:p w:rsidR="00676572" w:rsidRPr="00676572" w:rsidRDefault="00676572" w:rsidP="00676572">
      <w:pPr>
        <w:tabs>
          <w:tab w:val="left" w:pos="0"/>
        </w:tabs>
        <w:spacing w:after="0" w:line="240" w:lineRule="auto"/>
        <w:jc w:val="both"/>
        <w:rPr>
          <w:rFonts w:ascii="Times New Roman" w:hAnsi="Times New Roman"/>
          <w:bCs/>
          <w:color w:val="000000"/>
          <w:sz w:val="24"/>
          <w:szCs w:val="24"/>
        </w:rPr>
      </w:pPr>
      <w:r w:rsidRPr="00676572">
        <w:rPr>
          <w:rFonts w:ascii="Times New Roman" w:hAnsi="Times New Roman"/>
          <w:b/>
          <w:sz w:val="24"/>
          <w:szCs w:val="24"/>
        </w:rPr>
        <w:t xml:space="preserve">         Начальная цена аукциона (годовой размер арендной платы):</w:t>
      </w:r>
      <w:r w:rsidRPr="00676572">
        <w:rPr>
          <w:rFonts w:ascii="Times New Roman" w:hAnsi="Times New Roman"/>
          <w:bCs/>
          <w:sz w:val="24"/>
          <w:szCs w:val="24"/>
        </w:rPr>
        <w:t xml:space="preserve"> определена </w:t>
      </w:r>
      <w:r w:rsidRPr="00676572">
        <w:rPr>
          <w:rFonts w:ascii="Times New Roman" w:hAnsi="Times New Roman"/>
          <w:color w:val="000000"/>
          <w:sz w:val="24"/>
          <w:szCs w:val="24"/>
        </w:rPr>
        <w:t xml:space="preserve">согласно отчету № 01-188-2020 от 17.08.2020 г.  об оценки рыночной стоимости годовой  арендной платы земельного участка и составляет – </w:t>
      </w:r>
      <w:r w:rsidRPr="00676572">
        <w:rPr>
          <w:rFonts w:ascii="Times New Roman" w:hAnsi="Times New Roman"/>
          <w:b/>
          <w:color w:val="000000"/>
          <w:sz w:val="24"/>
          <w:szCs w:val="24"/>
        </w:rPr>
        <w:t>774 (семьсот семьдесят четыре)</w:t>
      </w:r>
      <w:r w:rsidRPr="00676572">
        <w:rPr>
          <w:rFonts w:ascii="Times New Roman" w:hAnsi="Times New Roman"/>
          <w:color w:val="000000"/>
          <w:sz w:val="24"/>
          <w:szCs w:val="24"/>
        </w:rPr>
        <w:t xml:space="preserve"> </w:t>
      </w:r>
      <w:r w:rsidRPr="00676572">
        <w:rPr>
          <w:rFonts w:ascii="Times New Roman" w:hAnsi="Times New Roman"/>
          <w:b/>
          <w:color w:val="000000"/>
          <w:sz w:val="24"/>
          <w:szCs w:val="24"/>
        </w:rPr>
        <w:t>рубля 50 копеек</w:t>
      </w:r>
      <w:r w:rsidRPr="00676572">
        <w:rPr>
          <w:rFonts w:ascii="Times New Roman" w:hAnsi="Times New Roman"/>
          <w:color w:val="000000"/>
          <w:sz w:val="24"/>
          <w:szCs w:val="24"/>
        </w:rPr>
        <w:t>.</w:t>
      </w:r>
      <w:r w:rsidRPr="00676572">
        <w:rPr>
          <w:rFonts w:ascii="Times New Roman" w:hAnsi="Times New Roman"/>
          <w:bCs/>
          <w:color w:val="000000"/>
          <w:sz w:val="24"/>
          <w:szCs w:val="24"/>
        </w:rPr>
        <w:t xml:space="preserve"> </w:t>
      </w:r>
    </w:p>
    <w:p w:rsidR="00676572" w:rsidRPr="00676572" w:rsidRDefault="00676572" w:rsidP="00676572">
      <w:pPr>
        <w:tabs>
          <w:tab w:val="left" w:pos="0"/>
        </w:tabs>
        <w:spacing w:after="0" w:line="240" w:lineRule="auto"/>
        <w:ind w:firstLine="540"/>
        <w:jc w:val="both"/>
        <w:rPr>
          <w:rFonts w:ascii="Times New Roman" w:hAnsi="Times New Roman"/>
          <w:b/>
          <w:color w:val="000000"/>
          <w:sz w:val="24"/>
          <w:szCs w:val="24"/>
        </w:rPr>
      </w:pPr>
      <w:r w:rsidRPr="00676572">
        <w:rPr>
          <w:rFonts w:ascii="Times New Roman" w:hAnsi="Times New Roman"/>
          <w:b/>
          <w:bCs/>
          <w:color w:val="000000"/>
          <w:sz w:val="24"/>
          <w:szCs w:val="24"/>
        </w:rPr>
        <w:t xml:space="preserve">Шаг аукциона: </w:t>
      </w:r>
      <w:r w:rsidRPr="00676572">
        <w:rPr>
          <w:rFonts w:ascii="Times New Roman" w:hAnsi="Times New Roman"/>
          <w:bCs/>
          <w:color w:val="000000"/>
          <w:sz w:val="24"/>
          <w:szCs w:val="24"/>
        </w:rPr>
        <w:t>составляет 3 % от начальной цены земельного участка –</w:t>
      </w:r>
      <w:r w:rsidRPr="00676572">
        <w:rPr>
          <w:rFonts w:ascii="Times New Roman" w:hAnsi="Times New Roman"/>
          <w:b/>
          <w:bCs/>
          <w:color w:val="000000"/>
          <w:sz w:val="24"/>
          <w:szCs w:val="24"/>
        </w:rPr>
        <w:t xml:space="preserve"> </w:t>
      </w:r>
      <w:r w:rsidRPr="00676572">
        <w:rPr>
          <w:rFonts w:ascii="Times New Roman" w:hAnsi="Times New Roman"/>
          <w:b/>
          <w:bCs/>
          <w:sz w:val="24"/>
          <w:szCs w:val="24"/>
        </w:rPr>
        <w:t>23 (двадцать три) рубля 23 копейки.</w:t>
      </w:r>
    </w:p>
    <w:p w:rsidR="00676572" w:rsidRPr="00676572" w:rsidRDefault="00676572" w:rsidP="00676572">
      <w:pPr>
        <w:tabs>
          <w:tab w:val="left" w:pos="0"/>
        </w:tabs>
        <w:spacing w:after="0" w:line="240" w:lineRule="auto"/>
        <w:ind w:firstLine="540"/>
        <w:jc w:val="both"/>
        <w:rPr>
          <w:rFonts w:ascii="Times New Roman" w:hAnsi="Times New Roman"/>
          <w:b/>
          <w:sz w:val="24"/>
          <w:szCs w:val="24"/>
        </w:rPr>
      </w:pPr>
      <w:r w:rsidRPr="00676572">
        <w:rPr>
          <w:rFonts w:ascii="Times New Roman" w:hAnsi="Times New Roman"/>
          <w:b/>
          <w:sz w:val="24"/>
          <w:szCs w:val="24"/>
        </w:rPr>
        <w:t>Размер задатка</w:t>
      </w:r>
      <w:r w:rsidRPr="00676572">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676572">
        <w:rPr>
          <w:rFonts w:ascii="Times New Roman" w:hAnsi="Times New Roman"/>
          <w:b/>
          <w:bCs/>
          <w:sz w:val="24"/>
          <w:szCs w:val="24"/>
        </w:rPr>
        <w:t>697 (шестьсот девяносто семь) рублей 05 копеек</w:t>
      </w:r>
      <w:r w:rsidRPr="00676572">
        <w:rPr>
          <w:rFonts w:ascii="Times New Roman" w:hAnsi="Times New Roman"/>
          <w:b/>
          <w:sz w:val="24"/>
          <w:szCs w:val="24"/>
        </w:rPr>
        <w:t>.</w:t>
      </w:r>
    </w:p>
    <w:p w:rsidR="00676572" w:rsidRPr="00676572" w:rsidRDefault="00676572" w:rsidP="00676572">
      <w:pPr>
        <w:tabs>
          <w:tab w:val="left" w:pos="0"/>
        </w:tabs>
        <w:spacing w:after="0" w:line="240" w:lineRule="auto"/>
        <w:ind w:firstLine="540"/>
        <w:jc w:val="both"/>
        <w:rPr>
          <w:rFonts w:ascii="Times New Roman" w:hAnsi="Times New Roman"/>
          <w:color w:val="000000"/>
          <w:sz w:val="24"/>
          <w:szCs w:val="24"/>
        </w:rPr>
      </w:pPr>
      <w:r w:rsidRPr="00676572">
        <w:rPr>
          <w:rFonts w:ascii="Times New Roman" w:hAnsi="Times New Roman"/>
          <w:b/>
          <w:color w:val="000000"/>
          <w:sz w:val="24"/>
          <w:szCs w:val="24"/>
        </w:rPr>
        <w:lastRenderedPageBreak/>
        <w:t>Срок аренды:</w:t>
      </w:r>
      <w:r w:rsidRPr="00676572">
        <w:rPr>
          <w:rFonts w:ascii="Times New Roman" w:hAnsi="Times New Roman"/>
          <w:color w:val="000000"/>
          <w:sz w:val="24"/>
          <w:szCs w:val="24"/>
        </w:rPr>
        <w:t>5</w:t>
      </w:r>
      <w:r w:rsidRPr="00676572">
        <w:rPr>
          <w:rFonts w:ascii="Times New Roman" w:hAnsi="Times New Roman"/>
          <w:b/>
          <w:color w:val="000000"/>
          <w:sz w:val="24"/>
          <w:szCs w:val="24"/>
        </w:rPr>
        <w:t xml:space="preserve"> лет</w:t>
      </w:r>
      <w:r w:rsidRPr="00676572">
        <w:rPr>
          <w:rFonts w:ascii="Times New Roman" w:hAnsi="Times New Roman"/>
          <w:color w:val="000000"/>
          <w:sz w:val="24"/>
          <w:szCs w:val="24"/>
        </w:rPr>
        <w:t>.</w:t>
      </w:r>
    </w:p>
    <w:p w:rsidR="00676572" w:rsidRPr="00676572" w:rsidRDefault="00676572" w:rsidP="00676572">
      <w:pPr>
        <w:tabs>
          <w:tab w:val="left" w:pos="0"/>
        </w:tabs>
        <w:spacing w:after="0" w:line="240" w:lineRule="auto"/>
        <w:jc w:val="both"/>
        <w:rPr>
          <w:rFonts w:ascii="Times New Roman" w:hAnsi="Times New Roman"/>
          <w:b/>
          <w:color w:val="000000"/>
          <w:sz w:val="24"/>
          <w:szCs w:val="24"/>
        </w:rPr>
      </w:pPr>
      <w:r w:rsidRPr="00676572">
        <w:rPr>
          <w:rFonts w:ascii="Times New Roman" w:hAnsi="Times New Roman"/>
          <w:b/>
          <w:color w:val="000000"/>
          <w:sz w:val="24"/>
          <w:szCs w:val="24"/>
        </w:rPr>
        <w:t xml:space="preserve">Срок внесения задатков: </w:t>
      </w:r>
      <w:r w:rsidRPr="00676572">
        <w:rPr>
          <w:rFonts w:ascii="Times New Roman" w:hAnsi="Times New Roman"/>
          <w:sz w:val="24"/>
          <w:szCs w:val="24"/>
        </w:rPr>
        <w:t>до 26.09.2020 г. (</w:t>
      </w:r>
      <w:r w:rsidRPr="00676572">
        <w:rPr>
          <w:rFonts w:ascii="Times New Roman" w:hAnsi="Times New Roman"/>
          <w:color w:val="000000"/>
          <w:sz w:val="24"/>
          <w:szCs w:val="24"/>
        </w:rPr>
        <w:t>включительно)</w:t>
      </w:r>
    </w:p>
    <w:p w:rsidR="00676572" w:rsidRPr="00676572" w:rsidRDefault="00676572" w:rsidP="00676572">
      <w:pPr>
        <w:tabs>
          <w:tab w:val="left" w:pos="0"/>
        </w:tabs>
        <w:spacing w:after="0" w:line="240" w:lineRule="auto"/>
        <w:ind w:firstLine="540"/>
        <w:rPr>
          <w:rFonts w:ascii="Times New Roman" w:hAnsi="Times New Roman"/>
          <w:b/>
          <w:sz w:val="24"/>
          <w:szCs w:val="24"/>
        </w:rPr>
      </w:pPr>
      <w:r w:rsidRPr="00676572">
        <w:rPr>
          <w:rFonts w:ascii="Times New Roman" w:hAnsi="Times New Roman"/>
          <w:b/>
          <w:sz w:val="24"/>
          <w:szCs w:val="24"/>
        </w:rPr>
        <w:t>Реквизиты для перечисления задатка:</w:t>
      </w:r>
    </w:p>
    <w:p w:rsidR="00676572" w:rsidRPr="00676572" w:rsidRDefault="00676572" w:rsidP="00676572">
      <w:pPr>
        <w:tabs>
          <w:tab w:val="left" w:pos="360"/>
          <w:tab w:val="left" w:pos="900"/>
        </w:tabs>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Получатель: </w:t>
      </w:r>
      <w:r w:rsidRPr="00676572">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676572">
        <w:rPr>
          <w:rFonts w:ascii="Times New Roman" w:hAnsi="Times New Roman"/>
          <w:bCs/>
          <w:color w:val="FF0000"/>
          <w:sz w:val="24"/>
          <w:szCs w:val="24"/>
        </w:rPr>
        <w:t xml:space="preserve"> </w:t>
      </w:r>
      <w:r w:rsidRPr="00676572">
        <w:rPr>
          <w:rFonts w:ascii="Times New Roman" w:hAnsi="Times New Roman"/>
          <w:sz w:val="24"/>
          <w:szCs w:val="24"/>
        </w:rPr>
        <w:tab/>
      </w:r>
    </w:p>
    <w:p w:rsidR="00676572" w:rsidRPr="00676572" w:rsidRDefault="00676572" w:rsidP="00676572">
      <w:pPr>
        <w:tabs>
          <w:tab w:val="left" w:pos="360"/>
          <w:tab w:val="left" w:pos="900"/>
        </w:tabs>
        <w:spacing w:after="0" w:line="240" w:lineRule="auto"/>
        <w:ind w:firstLine="540"/>
        <w:jc w:val="both"/>
        <w:rPr>
          <w:rFonts w:ascii="Times New Roman" w:hAnsi="Times New Roman"/>
          <w:sz w:val="24"/>
          <w:szCs w:val="24"/>
        </w:rPr>
      </w:pPr>
      <w:r w:rsidRPr="00676572">
        <w:rPr>
          <w:rFonts w:ascii="Times New Roman" w:hAnsi="Times New Roman"/>
          <w:sz w:val="24"/>
          <w:szCs w:val="24"/>
        </w:rPr>
        <w:t>Наименование платежа: задаток для участия в аукционе</w:t>
      </w:r>
    </w:p>
    <w:p w:rsidR="00676572" w:rsidRPr="00676572" w:rsidRDefault="00676572" w:rsidP="00676572">
      <w:pPr>
        <w:spacing w:after="0" w:line="240" w:lineRule="auto"/>
        <w:ind w:right="-284" w:firstLine="539"/>
        <w:jc w:val="both"/>
        <w:rPr>
          <w:rFonts w:ascii="Times New Roman" w:hAnsi="Times New Roman"/>
          <w:color w:val="000000"/>
          <w:sz w:val="24"/>
          <w:szCs w:val="24"/>
        </w:rPr>
      </w:pPr>
      <w:r w:rsidRPr="00676572">
        <w:rPr>
          <w:rFonts w:ascii="Times New Roman" w:hAnsi="Times New Roman"/>
          <w:b/>
          <w:bCs/>
          <w:color w:val="000000"/>
          <w:sz w:val="24"/>
          <w:szCs w:val="24"/>
        </w:rPr>
        <w:t>Адрес места приема заявок с прилагаемыми документами</w:t>
      </w:r>
      <w:r w:rsidRPr="00676572">
        <w:rPr>
          <w:rFonts w:ascii="Times New Roman" w:hAnsi="Times New Roman"/>
          <w:color w:val="000000"/>
          <w:sz w:val="24"/>
          <w:szCs w:val="24"/>
        </w:rPr>
        <w:t xml:space="preserve">: </w:t>
      </w:r>
    </w:p>
    <w:p w:rsidR="00676572" w:rsidRPr="00676572" w:rsidRDefault="00676572" w:rsidP="00676572">
      <w:pPr>
        <w:spacing w:after="0" w:line="240" w:lineRule="auto"/>
        <w:ind w:right="-284" w:firstLine="539"/>
        <w:jc w:val="both"/>
        <w:rPr>
          <w:rFonts w:ascii="Times New Roman" w:hAnsi="Times New Roman"/>
          <w:sz w:val="24"/>
          <w:szCs w:val="24"/>
        </w:rPr>
      </w:pPr>
      <w:r w:rsidRPr="00676572">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676572">
        <w:rPr>
          <w:rFonts w:ascii="Times New Roman" w:hAnsi="Times New Roman"/>
          <w:sz w:val="24"/>
          <w:szCs w:val="24"/>
        </w:rPr>
        <w:pgNum/>
      </w:r>
      <w:r w:rsidRPr="00676572">
        <w:rPr>
          <w:rFonts w:ascii="Times New Roman" w:hAnsi="Times New Roman"/>
          <w:sz w:val="24"/>
          <w:szCs w:val="24"/>
        </w:rPr>
        <w:t xml:space="preserve">каб. 15, в рабочие дни:  с 9.00 час. до 17.00 час. (пятница с 9.00 до 16.00 час.), обед: с 13.00  до 14.00 час. </w:t>
      </w:r>
      <w:r w:rsidRPr="00676572">
        <w:rPr>
          <w:rFonts w:ascii="Times New Roman" w:hAnsi="Times New Roman"/>
          <w:color w:val="000000"/>
          <w:sz w:val="24"/>
          <w:szCs w:val="24"/>
        </w:rPr>
        <w:t xml:space="preserve">Заявки подаются в письменном виде по установленной форме </w:t>
      </w:r>
      <w:r w:rsidRPr="00676572">
        <w:rPr>
          <w:rFonts w:ascii="Times New Roman" w:hAnsi="Times New Roman"/>
          <w:sz w:val="24"/>
          <w:szCs w:val="24"/>
        </w:rPr>
        <w:t>(Приложение 1).</w:t>
      </w:r>
      <w:r w:rsidRPr="00676572">
        <w:rPr>
          <w:rFonts w:ascii="Times New Roman" w:hAnsi="Times New Roman"/>
          <w:color w:val="000000"/>
          <w:sz w:val="24"/>
          <w:szCs w:val="24"/>
        </w:rPr>
        <w:t xml:space="preserve"> </w:t>
      </w:r>
      <w:r w:rsidRPr="00676572">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10" w:history="1">
        <w:r w:rsidRPr="00676572">
          <w:rPr>
            <w:rFonts w:ascii="Times New Roman" w:hAnsi="Times New Roman"/>
            <w:color w:val="0000FF"/>
            <w:sz w:val="24"/>
            <w:szCs w:val="24"/>
            <w:u w:val="single"/>
            <w:lang w:val="en-US"/>
          </w:rPr>
          <w:t>www</w:t>
        </w:r>
        <w:r w:rsidRPr="00676572">
          <w:rPr>
            <w:rFonts w:ascii="Times New Roman" w:hAnsi="Times New Roman"/>
            <w:color w:val="0000FF"/>
            <w:sz w:val="24"/>
            <w:szCs w:val="24"/>
            <w:u w:val="single"/>
          </w:rPr>
          <w:t>.</w:t>
        </w:r>
        <w:r w:rsidRPr="00676572">
          <w:rPr>
            <w:rFonts w:ascii="Times New Roman" w:hAnsi="Times New Roman"/>
            <w:color w:val="0000FF"/>
            <w:sz w:val="24"/>
            <w:szCs w:val="24"/>
            <w:u w:val="single"/>
            <w:lang w:val="en-US"/>
          </w:rPr>
          <w:t>admdubrovka</w:t>
        </w:r>
        <w:r w:rsidRPr="00676572">
          <w:rPr>
            <w:rFonts w:ascii="Times New Roman" w:hAnsi="Times New Roman"/>
            <w:color w:val="0000FF"/>
            <w:sz w:val="24"/>
            <w:szCs w:val="24"/>
            <w:u w:val="single"/>
          </w:rPr>
          <w:t>.</w:t>
        </w:r>
        <w:r w:rsidRPr="00676572">
          <w:rPr>
            <w:rFonts w:ascii="Times New Roman" w:hAnsi="Times New Roman"/>
            <w:color w:val="0000FF"/>
            <w:sz w:val="24"/>
            <w:szCs w:val="24"/>
            <w:u w:val="single"/>
            <w:lang w:val="en-US"/>
          </w:rPr>
          <w:t>ru</w:t>
        </w:r>
      </w:hyperlink>
      <w:r w:rsidRPr="00676572">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1" w:history="1">
        <w:r w:rsidRPr="00676572">
          <w:rPr>
            <w:rFonts w:ascii="Times New Roman" w:hAnsi="Times New Roman"/>
            <w:color w:val="0000FF"/>
            <w:sz w:val="24"/>
            <w:szCs w:val="24"/>
            <w:u w:val="single"/>
          </w:rPr>
          <w:t>www.</w:t>
        </w:r>
        <w:r w:rsidRPr="00676572">
          <w:rPr>
            <w:rFonts w:ascii="Times New Roman" w:hAnsi="Times New Roman"/>
            <w:color w:val="0000FF"/>
            <w:sz w:val="24"/>
            <w:szCs w:val="24"/>
            <w:u w:val="single"/>
            <w:lang w:val="en-US"/>
          </w:rPr>
          <w:t>torgi</w:t>
        </w:r>
        <w:r w:rsidRPr="00676572">
          <w:rPr>
            <w:rFonts w:ascii="Times New Roman" w:hAnsi="Times New Roman"/>
            <w:color w:val="0000FF"/>
            <w:sz w:val="24"/>
            <w:szCs w:val="24"/>
            <w:u w:val="single"/>
          </w:rPr>
          <w:t>.</w:t>
        </w:r>
        <w:r w:rsidRPr="00676572">
          <w:rPr>
            <w:rFonts w:ascii="Times New Roman" w:hAnsi="Times New Roman"/>
            <w:color w:val="0000FF"/>
            <w:sz w:val="24"/>
            <w:szCs w:val="24"/>
            <w:u w:val="single"/>
            <w:lang w:val="en-US"/>
          </w:rPr>
          <w:t>gov</w:t>
        </w:r>
        <w:r w:rsidRPr="00676572">
          <w:rPr>
            <w:rFonts w:ascii="Times New Roman" w:hAnsi="Times New Roman"/>
            <w:color w:val="0000FF"/>
            <w:sz w:val="24"/>
            <w:szCs w:val="24"/>
            <w:u w:val="single"/>
          </w:rPr>
          <w:t>.ru</w:t>
        </w:r>
      </w:hyperlink>
      <w:r w:rsidRPr="00676572">
        <w:rPr>
          <w:rFonts w:ascii="Times New Roman" w:hAnsi="Times New Roman"/>
          <w:sz w:val="24"/>
          <w:szCs w:val="24"/>
        </w:rPr>
        <w:t xml:space="preserve"> .</w:t>
      </w:r>
    </w:p>
    <w:p w:rsidR="00676572" w:rsidRPr="00676572" w:rsidRDefault="00676572" w:rsidP="00676572">
      <w:pPr>
        <w:spacing w:after="0" w:line="240" w:lineRule="auto"/>
        <w:ind w:right="-284" w:firstLine="539"/>
        <w:jc w:val="both"/>
        <w:rPr>
          <w:rFonts w:ascii="Times New Roman" w:hAnsi="Times New Roman"/>
          <w:color w:val="000000"/>
          <w:sz w:val="24"/>
          <w:szCs w:val="24"/>
        </w:rPr>
      </w:pPr>
      <w:r w:rsidRPr="00676572">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676572" w:rsidRPr="00676572" w:rsidRDefault="00676572" w:rsidP="00676572">
      <w:pPr>
        <w:spacing w:after="0" w:line="240" w:lineRule="auto"/>
        <w:ind w:right="-284" w:firstLine="540"/>
        <w:jc w:val="both"/>
        <w:rPr>
          <w:rFonts w:ascii="Times New Roman" w:hAnsi="Times New Roman"/>
          <w:sz w:val="24"/>
          <w:szCs w:val="24"/>
        </w:rPr>
      </w:pPr>
      <w:r w:rsidRPr="00676572">
        <w:rPr>
          <w:rFonts w:ascii="Times New Roman" w:hAnsi="Times New Roman"/>
          <w:b/>
          <w:bCs/>
          <w:color w:val="000000"/>
          <w:sz w:val="24"/>
          <w:szCs w:val="24"/>
        </w:rPr>
        <w:t>Дата начала приема заявок с прилагаемыми документами</w:t>
      </w:r>
      <w:r w:rsidRPr="00676572">
        <w:rPr>
          <w:rFonts w:ascii="Times New Roman" w:hAnsi="Times New Roman"/>
          <w:color w:val="000000"/>
          <w:sz w:val="24"/>
          <w:szCs w:val="24"/>
        </w:rPr>
        <w:t>: 04.09</w:t>
      </w:r>
      <w:r w:rsidRPr="00676572">
        <w:rPr>
          <w:rFonts w:ascii="Times New Roman" w:hAnsi="Times New Roman"/>
          <w:sz w:val="24"/>
          <w:szCs w:val="24"/>
        </w:rPr>
        <w:t>.2020 г. с 12-00.</w:t>
      </w:r>
    </w:p>
    <w:p w:rsidR="00676572" w:rsidRPr="00676572" w:rsidRDefault="00676572" w:rsidP="00676572">
      <w:pPr>
        <w:spacing w:after="0" w:line="240" w:lineRule="auto"/>
        <w:ind w:right="-284" w:firstLine="540"/>
        <w:jc w:val="both"/>
        <w:outlineLvl w:val="0"/>
        <w:rPr>
          <w:rFonts w:ascii="Times New Roman" w:hAnsi="Times New Roman"/>
          <w:b/>
          <w:bCs/>
          <w:color w:val="000000"/>
          <w:sz w:val="24"/>
          <w:szCs w:val="24"/>
        </w:rPr>
      </w:pPr>
      <w:r w:rsidRPr="00676572">
        <w:rPr>
          <w:rFonts w:ascii="Times New Roman" w:hAnsi="Times New Roman"/>
          <w:b/>
          <w:bCs/>
          <w:color w:val="000000"/>
          <w:sz w:val="24"/>
          <w:szCs w:val="24"/>
        </w:rPr>
        <w:t>Перечень документов, представляемых претендентами для участия в аукционе:</w:t>
      </w:r>
    </w:p>
    <w:p w:rsidR="00676572" w:rsidRPr="00676572" w:rsidRDefault="00676572" w:rsidP="00676572">
      <w:pPr>
        <w:spacing w:after="0" w:line="240" w:lineRule="auto"/>
        <w:ind w:right="-284" w:firstLine="540"/>
        <w:jc w:val="both"/>
        <w:rPr>
          <w:rFonts w:ascii="Times New Roman" w:hAnsi="Times New Roman"/>
          <w:bCs/>
          <w:color w:val="000000"/>
          <w:sz w:val="24"/>
          <w:szCs w:val="24"/>
        </w:rPr>
      </w:pPr>
      <w:r w:rsidRPr="00676572">
        <w:rPr>
          <w:rFonts w:ascii="Times New Roman" w:hAnsi="Times New Roman"/>
          <w:bCs/>
          <w:color w:val="000000"/>
          <w:sz w:val="24"/>
          <w:szCs w:val="24"/>
        </w:rPr>
        <w:t>Один претендент имеет право подать только одну заявку для участия в торгах.</w:t>
      </w:r>
    </w:p>
    <w:p w:rsidR="00676572" w:rsidRPr="00676572" w:rsidRDefault="00676572" w:rsidP="00676572">
      <w:pPr>
        <w:spacing w:after="0" w:line="240" w:lineRule="auto"/>
        <w:ind w:right="-284" w:firstLine="540"/>
        <w:jc w:val="both"/>
        <w:rPr>
          <w:rFonts w:ascii="Times New Roman" w:hAnsi="Times New Roman"/>
          <w:color w:val="000000"/>
          <w:sz w:val="24"/>
          <w:szCs w:val="24"/>
        </w:rPr>
      </w:pPr>
      <w:r w:rsidRPr="00676572">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7" w:name="sub_323"/>
      <w:bookmarkEnd w:id="7"/>
    </w:p>
    <w:p w:rsidR="00676572" w:rsidRPr="00676572" w:rsidRDefault="00676572" w:rsidP="00676572">
      <w:pPr>
        <w:spacing w:after="0" w:line="240" w:lineRule="auto"/>
        <w:ind w:right="-284" w:firstLine="540"/>
        <w:jc w:val="both"/>
        <w:rPr>
          <w:rFonts w:ascii="Times New Roman" w:hAnsi="Times New Roman"/>
          <w:color w:val="000000"/>
          <w:sz w:val="24"/>
          <w:szCs w:val="24"/>
        </w:rPr>
      </w:pPr>
      <w:r w:rsidRPr="00676572">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676572" w:rsidRPr="00676572" w:rsidRDefault="00676572" w:rsidP="00676572">
      <w:pPr>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1) копии документов, удостоверяющих личность заявителя (для граждан);</w:t>
      </w:r>
    </w:p>
    <w:p w:rsidR="00676572" w:rsidRPr="00676572" w:rsidRDefault="00676572" w:rsidP="00676572">
      <w:pPr>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6572" w:rsidRPr="00676572" w:rsidRDefault="00676572" w:rsidP="00676572">
      <w:pPr>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3) документы, подтверждающие внесение задатка. </w:t>
      </w:r>
    </w:p>
    <w:p w:rsidR="00676572" w:rsidRPr="00676572" w:rsidRDefault="00676572" w:rsidP="00676572">
      <w:pPr>
        <w:spacing w:after="0" w:line="240" w:lineRule="auto"/>
        <w:ind w:firstLine="540"/>
        <w:jc w:val="both"/>
        <w:rPr>
          <w:rFonts w:ascii="Times New Roman" w:hAnsi="Times New Roman"/>
          <w:sz w:val="24"/>
          <w:szCs w:val="24"/>
        </w:rPr>
      </w:pPr>
      <w:r w:rsidRPr="00676572">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676572" w:rsidRPr="00676572" w:rsidRDefault="00676572" w:rsidP="00676572">
      <w:pPr>
        <w:spacing w:after="0" w:line="240" w:lineRule="auto"/>
        <w:ind w:firstLine="540"/>
        <w:jc w:val="both"/>
        <w:rPr>
          <w:rFonts w:ascii="Times New Roman" w:hAnsi="Times New Roman"/>
          <w:sz w:val="24"/>
          <w:szCs w:val="24"/>
        </w:rPr>
      </w:pPr>
      <w:r w:rsidRPr="00676572">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676572" w:rsidRPr="00676572" w:rsidRDefault="00676572" w:rsidP="00676572">
      <w:pPr>
        <w:spacing w:after="0" w:line="240" w:lineRule="auto"/>
        <w:ind w:firstLine="540"/>
        <w:jc w:val="both"/>
        <w:rPr>
          <w:rFonts w:ascii="Times New Roman" w:hAnsi="Times New Roman"/>
          <w:sz w:val="24"/>
          <w:szCs w:val="24"/>
        </w:rPr>
      </w:pPr>
      <w:r w:rsidRPr="00676572">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676572">
        <w:rPr>
          <w:rFonts w:ascii="Times New Roman" w:hAnsi="Times New Roman"/>
          <w:sz w:val="24"/>
          <w:szCs w:val="24"/>
        </w:rPr>
        <w:t xml:space="preserve">  </w:t>
      </w:r>
    </w:p>
    <w:p w:rsidR="00676572" w:rsidRPr="00676572" w:rsidRDefault="00676572" w:rsidP="00676572">
      <w:pPr>
        <w:spacing w:after="0" w:line="240" w:lineRule="auto"/>
        <w:ind w:firstLine="540"/>
        <w:jc w:val="both"/>
        <w:rPr>
          <w:rFonts w:ascii="Times New Roman" w:hAnsi="Times New Roman"/>
          <w:b/>
          <w:color w:val="000000"/>
          <w:sz w:val="24"/>
          <w:szCs w:val="24"/>
        </w:rPr>
      </w:pPr>
      <w:r w:rsidRPr="00676572">
        <w:rPr>
          <w:rFonts w:ascii="Times New Roman" w:hAnsi="Times New Roman"/>
          <w:b/>
          <w:sz w:val="24"/>
          <w:szCs w:val="24"/>
        </w:rPr>
        <w:t>Дата окончания приёма заявок</w:t>
      </w:r>
      <w:r w:rsidRPr="00676572">
        <w:rPr>
          <w:rFonts w:ascii="Times New Roman" w:hAnsi="Times New Roman"/>
          <w:b/>
          <w:color w:val="000000"/>
          <w:sz w:val="24"/>
          <w:szCs w:val="24"/>
        </w:rPr>
        <w:t xml:space="preserve">: </w:t>
      </w:r>
      <w:r w:rsidRPr="00676572">
        <w:rPr>
          <w:rFonts w:ascii="Times New Roman" w:hAnsi="Times New Roman"/>
          <w:color w:val="000000"/>
          <w:sz w:val="24"/>
          <w:szCs w:val="24"/>
        </w:rPr>
        <w:t>29.09</w:t>
      </w:r>
      <w:r w:rsidRPr="00676572">
        <w:rPr>
          <w:rFonts w:ascii="Times New Roman" w:hAnsi="Times New Roman"/>
          <w:sz w:val="24"/>
          <w:szCs w:val="24"/>
        </w:rPr>
        <w:t>.2020 г.</w:t>
      </w:r>
      <w:r w:rsidRPr="00676572">
        <w:rPr>
          <w:rFonts w:ascii="Times New Roman" w:hAnsi="Times New Roman"/>
          <w:color w:val="000000"/>
          <w:sz w:val="24"/>
          <w:szCs w:val="24"/>
        </w:rPr>
        <w:t xml:space="preserve">  до 17-00.</w:t>
      </w:r>
    </w:p>
    <w:p w:rsidR="00676572" w:rsidRPr="00676572" w:rsidRDefault="00676572" w:rsidP="00676572">
      <w:pPr>
        <w:spacing w:after="0" w:line="240" w:lineRule="auto"/>
        <w:ind w:firstLine="540"/>
        <w:jc w:val="both"/>
        <w:rPr>
          <w:rFonts w:ascii="Times New Roman" w:hAnsi="Times New Roman"/>
          <w:b/>
          <w:sz w:val="24"/>
          <w:szCs w:val="24"/>
        </w:rPr>
      </w:pPr>
      <w:r w:rsidRPr="00676572">
        <w:rPr>
          <w:rFonts w:ascii="Times New Roman" w:hAnsi="Times New Roman"/>
          <w:b/>
          <w:sz w:val="24"/>
          <w:szCs w:val="24"/>
        </w:rPr>
        <w:t xml:space="preserve">Место, дата, время определения участников аукциона: </w:t>
      </w:r>
    </w:p>
    <w:p w:rsidR="00676572" w:rsidRPr="00676572" w:rsidRDefault="00676572" w:rsidP="00676572">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676572">
        <w:rPr>
          <w:rFonts w:ascii="Times New Roman" w:hAnsi="Times New Roman"/>
          <w:sz w:val="24"/>
          <w:szCs w:val="24"/>
        </w:rPr>
        <w:t>Определение участников аукциона будет проводиться</w:t>
      </w:r>
      <w:r w:rsidRPr="00676572">
        <w:rPr>
          <w:rFonts w:ascii="Times New Roman" w:hAnsi="Times New Roman"/>
          <w:color w:val="000000"/>
          <w:sz w:val="24"/>
          <w:szCs w:val="24"/>
        </w:rPr>
        <w:t xml:space="preserve"> с </w:t>
      </w:r>
      <w:r w:rsidRPr="00676572">
        <w:rPr>
          <w:rFonts w:ascii="Times New Roman" w:hAnsi="Times New Roman"/>
          <w:sz w:val="24"/>
          <w:szCs w:val="24"/>
        </w:rPr>
        <w:t>11-00 до 12-00                        30.09.2020г</w:t>
      </w:r>
      <w:r w:rsidRPr="00676572">
        <w:rPr>
          <w:rFonts w:ascii="Times New Roman" w:hAnsi="Times New Roman"/>
          <w:color w:val="000000"/>
          <w:sz w:val="24"/>
          <w:szCs w:val="24"/>
        </w:rPr>
        <w:t>.,</w:t>
      </w:r>
      <w:r w:rsidRPr="00676572">
        <w:rPr>
          <w:rFonts w:ascii="Times New Roman" w:hAnsi="Times New Roman"/>
          <w:sz w:val="24"/>
          <w:szCs w:val="24"/>
        </w:rPr>
        <w:t xml:space="preserve"> по</w:t>
      </w:r>
      <w:r w:rsidRPr="00676572">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676572" w:rsidRPr="00676572" w:rsidRDefault="00676572" w:rsidP="00676572">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676572">
        <w:rPr>
          <w:rFonts w:ascii="Times New Roman" w:hAnsi="Times New Roman"/>
          <w:b/>
          <w:color w:val="000000"/>
          <w:sz w:val="24"/>
          <w:szCs w:val="24"/>
        </w:rPr>
        <w:t>Заявитель не допускается к участию в аукционе по следующим основаниям:</w:t>
      </w:r>
    </w:p>
    <w:p w:rsidR="00676572" w:rsidRPr="00676572" w:rsidRDefault="00676572" w:rsidP="00676572">
      <w:pPr>
        <w:autoSpaceDE w:val="0"/>
        <w:autoSpaceDN w:val="0"/>
        <w:adjustRightInd w:val="0"/>
        <w:spacing w:after="0" w:line="240" w:lineRule="auto"/>
        <w:ind w:firstLine="540"/>
        <w:jc w:val="both"/>
        <w:rPr>
          <w:rFonts w:ascii="Times New Roman" w:hAnsi="Times New Roman"/>
          <w:bCs/>
          <w:sz w:val="24"/>
          <w:szCs w:val="24"/>
        </w:rPr>
      </w:pPr>
      <w:r w:rsidRPr="00676572">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676572" w:rsidRPr="00676572" w:rsidRDefault="00676572" w:rsidP="00676572">
      <w:pPr>
        <w:autoSpaceDE w:val="0"/>
        <w:autoSpaceDN w:val="0"/>
        <w:adjustRightInd w:val="0"/>
        <w:spacing w:after="0" w:line="240" w:lineRule="auto"/>
        <w:ind w:firstLine="540"/>
        <w:jc w:val="both"/>
        <w:rPr>
          <w:rFonts w:ascii="Times New Roman" w:hAnsi="Times New Roman"/>
          <w:bCs/>
          <w:sz w:val="24"/>
          <w:szCs w:val="24"/>
        </w:rPr>
      </w:pPr>
      <w:r w:rsidRPr="00676572">
        <w:rPr>
          <w:rFonts w:ascii="Times New Roman" w:hAnsi="Times New Roman"/>
          <w:bCs/>
          <w:sz w:val="24"/>
          <w:szCs w:val="24"/>
        </w:rPr>
        <w:t>2) непоступление задатка на дату рассмотрения заявок на участие в аукционе;</w:t>
      </w:r>
    </w:p>
    <w:p w:rsidR="00676572" w:rsidRPr="00676572" w:rsidRDefault="00676572" w:rsidP="00676572">
      <w:pPr>
        <w:autoSpaceDE w:val="0"/>
        <w:autoSpaceDN w:val="0"/>
        <w:adjustRightInd w:val="0"/>
        <w:spacing w:after="0" w:line="240" w:lineRule="auto"/>
        <w:ind w:firstLine="540"/>
        <w:jc w:val="both"/>
        <w:rPr>
          <w:rFonts w:ascii="Times New Roman" w:hAnsi="Times New Roman"/>
          <w:bCs/>
          <w:sz w:val="24"/>
          <w:szCs w:val="24"/>
        </w:rPr>
      </w:pPr>
      <w:r w:rsidRPr="00676572">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6572" w:rsidRPr="00676572" w:rsidRDefault="00676572" w:rsidP="00676572">
      <w:pPr>
        <w:autoSpaceDE w:val="0"/>
        <w:autoSpaceDN w:val="0"/>
        <w:adjustRightInd w:val="0"/>
        <w:spacing w:after="0" w:line="240" w:lineRule="auto"/>
        <w:ind w:firstLine="540"/>
        <w:jc w:val="both"/>
        <w:rPr>
          <w:rFonts w:ascii="Times New Roman" w:hAnsi="Times New Roman"/>
          <w:bCs/>
          <w:sz w:val="24"/>
          <w:szCs w:val="24"/>
        </w:rPr>
      </w:pPr>
      <w:r w:rsidRPr="00676572">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676572" w:rsidRPr="00676572" w:rsidRDefault="00676572" w:rsidP="00676572">
      <w:pPr>
        <w:autoSpaceDE w:val="0"/>
        <w:autoSpaceDN w:val="0"/>
        <w:adjustRightInd w:val="0"/>
        <w:spacing w:after="0" w:line="240" w:lineRule="auto"/>
        <w:ind w:firstLine="540"/>
        <w:jc w:val="both"/>
        <w:rPr>
          <w:rFonts w:ascii="Times New Roman" w:hAnsi="Times New Roman"/>
          <w:bCs/>
          <w:sz w:val="24"/>
          <w:szCs w:val="24"/>
        </w:rPr>
      </w:pPr>
      <w:r w:rsidRPr="00676572">
        <w:rPr>
          <w:rFonts w:ascii="Times New Roman" w:hAnsi="Times New Roman"/>
          <w:bCs/>
          <w:sz w:val="24"/>
          <w:szCs w:val="24"/>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76572" w:rsidRPr="00676572" w:rsidRDefault="00676572" w:rsidP="00676572">
      <w:pPr>
        <w:autoSpaceDE w:val="0"/>
        <w:autoSpaceDN w:val="0"/>
        <w:adjustRightInd w:val="0"/>
        <w:spacing w:after="0" w:line="240" w:lineRule="auto"/>
        <w:ind w:firstLine="540"/>
        <w:jc w:val="both"/>
        <w:rPr>
          <w:rFonts w:ascii="Times New Roman" w:hAnsi="Times New Roman"/>
          <w:bCs/>
          <w:sz w:val="24"/>
          <w:szCs w:val="24"/>
        </w:rPr>
      </w:pPr>
      <w:r w:rsidRPr="00676572">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676572" w:rsidRPr="00676572" w:rsidRDefault="00676572" w:rsidP="00676572">
      <w:pPr>
        <w:spacing w:after="0" w:line="240" w:lineRule="auto"/>
        <w:ind w:firstLine="539"/>
        <w:jc w:val="both"/>
        <w:rPr>
          <w:rFonts w:ascii="Times New Roman" w:hAnsi="Times New Roman"/>
          <w:color w:val="000000"/>
          <w:sz w:val="24"/>
          <w:szCs w:val="24"/>
        </w:rPr>
      </w:pPr>
      <w:r w:rsidRPr="00676572">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76572" w:rsidRPr="00676572" w:rsidRDefault="00676572" w:rsidP="00676572">
      <w:pPr>
        <w:spacing w:after="0" w:line="240" w:lineRule="auto"/>
        <w:ind w:firstLine="539"/>
        <w:jc w:val="both"/>
        <w:rPr>
          <w:rFonts w:ascii="Times New Roman" w:hAnsi="Times New Roman"/>
          <w:color w:val="000000"/>
          <w:sz w:val="24"/>
          <w:szCs w:val="24"/>
        </w:rPr>
      </w:pPr>
      <w:bookmarkStart w:id="8" w:name="Par1006"/>
      <w:bookmarkEnd w:id="8"/>
      <w:r w:rsidRPr="00676572">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76572" w:rsidRPr="00676572" w:rsidRDefault="00676572" w:rsidP="00676572">
      <w:pPr>
        <w:spacing w:after="0" w:line="240" w:lineRule="auto"/>
        <w:ind w:firstLine="539"/>
        <w:jc w:val="both"/>
        <w:rPr>
          <w:rFonts w:ascii="Times New Roman" w:hAnsi="Times New Roman"/>
          <w:color w:val="000000"/>
          <w:sz w:val="24"/>
          <w:szCs w:val="24"/>
        </w:rPr>
      </w:pPr>
      <w:bookmarkStart w:id="9" w:name="Par1007"/>
      <w:bookmarkEnd w:id="9"/>
      <w:r w:rsidRPr="00676572">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76572" w:rsidRPr="00676572" w:rsidRDefault="00676572" w:rsidP="00676572">
      <w:pPr>
        <w:autoSpaceDE w:val="0"/>
        <w:autoSpaceDN w:val="0"/>
        <w:adjustRightInd w:val="0"/>
        <w:spacing w:after="0" w:line="240" w:lineRule="auto"/>
        <w:ind w:firstLine="539"/>
        <w:outlineLvl w:val="0"/>
        <w:rPr>
          <w:rFonts w:ascii="Times New Roman" w:hAnsi="Times New Roman"/>
          <w:b/>
          <w:color w:val="000000"/>
          <w:sz w:val="24"/>
          <w:szCs w:val="24"/>
        </w:rPr>
      </w:pPr>
      <w:r w:rsidRPr="00676572">
        <w:rPr>
          <w:rFonts w:ascii="Times New Roman" w:hAnsi="Times New Roman"/>
          <w:b/>
          <w:color w:val="000000"/>
          <w:sz w:val="24"/>
          <w:szCs w:val="24"/>
        </w:rPr>
        <w:t>Порядок проведения аукциона:</w:t>
      </w:r>
    </w:p>
    <w:p w:rsidR="00676572" w:rsidRPr="00676572" w:rsidRDefault="00676572" w:rsidP="00676572">
      <w:pPr>
        <w:spacing w:after="0" w:line="240" w:lineRule="auto"/>
        <w:ind w:firstLine="539"/>
        <w:jc w:val="both"/>
        <w:rPr>
          <w:rFonts w:ascii="Times New Roman" w:hAnsi="Times New Roman"/>
          <w:color w:val="000000"/>
          <w:sz w:val="24"/>
          <w:szCs w:val="24"/>
        </w:rPr>
      </w:pPr>
      <w:r w:rsidRPr="00676572">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676572" w:rsidRPr="00676572" w:rsidRDefault="00676572" w:rsidP="00676572">
      <w:pPr>
        <w:spacing w:after="0" w:line="240" w:lineRule="auto"/>
        <w:ind w:firstLine="539"/>
        <w:jc w:val="both"/>
        <w:rPr>
          <w:rFonts w:ascii="Times New Roman" w:hAnsi="Times New Roman"/>
          <w:spacing w:val="8"/>
          <w:sz w:val="24"/>
          <w:szCs w:val="24"/>
        </w:rPr>
      </w:pPr>
      <w:r w:rsidRPr="00676572">
        <w:rPr>
          <w:rFonts w:ascii="Times New Roman" w:hAnsi="Times New Roman"/>
          <w:color w:val="000000"/>
          <w:sz w:val="24"/>
          <w:szCs w:val="24"/>
        </w:rPr>
        <w:t>- аукцион ведет аукционист</w:t>
      </w:r>
      <w:r w:rsidRPr="00676572">
        <w:rPr>
          <w:rFonts w:ascii="Times New Roman" w:hAnsi="Times New Roman"/>
          <w:spacing w:val="8"/>
          <w:sz w:val="24"/>
          <w:szCs w:val="24"/>
        </w:rPr>
        <w:t>;</w:t>
      </w:r>
    </w:p>
    <w:p w:rsidR="00676572" w:rsidRPr="00676572" w:rsidRDefault="00676572" w:rsidP="00676572">
      <w:pPr>
        <w:spacing w:after="0" w:line="240" w:lineRule="auto"/>
        <w:ind w:firstLine="539"/>
        <w:jc w:val="both"/>
        <w:rPr>
          <w:rFonts w:ascii="Times New Roman" w:hAnsi="Times New Roman"/>
          <w:color w:val="000000"/>
          <w:sz w:val="24"/>
          <w:szCs w:val="24"/>
        </w:rPr>
      </w:pPr>
      <w:r w:rsidRPr="00676572">
        <w:rPr>
          <w:rFonts w:ascii="Times New Roman" w:hAnsi="Times New Roman"/>
          <w:sz w:val="24"/>
          <w:szCs w:val="24"/>
        </w:rPr>
        <w:t xml:space="preserve"> </w:t>
      </w:r>
      <w:r w:rsidRPr="00676572">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676572" w:rsidRPr="00676572" w:rsidRDefault="00676572" w:rsidP="00676572">
      <w:pPr>
        <w:spacing w:after="0" w:line="240" w:lineRule="auto"/>
        <w:ind w:firstLine="539"/>
        <w:jc w:val="both"/>
        <w:rPr>
          <w:rFonts w:ascii="Times New Roman" w:hAnsi="Times New Roman"/>
          <w:color w:val="000000"/>
          <w:sz w:val="24"/>
          <w:szCs w:val="24"/>
        </w:rPr>
      </w:pPr>
      <w:r w:rsidRPr="00676572">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676572" w:rsidRPr="00676572" w:rsidRDefault="00676572" w:rsidP="00676572">
      <w:pPr>
        <w:spacing w:after="0" w:line="240" w:lineRule="auto"/>
        <w:ind w:firstLine="539"/>
        <w:jc w:val="both"/>
        <w:rPr>
          <w:rFonts w:ascii="Times New Roman" w:hAnsi="Times New Roman"/>
          <w:color w:val="000000"/>
          <w:sz w:val="24"/>
          <w:szCs w:val="24"/>
        </w:rPr>
      </w:pPr>
      <w:r w:rsidRPr="00676572">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676572" w:rsidRPr="00676572" w:rsidRDefault="00676572" w:rsidP="00676572">
      <w:pPr>
        <w:spacing w:after="0" w:line="240" w:lineRule="auto"/>
        <w:ind w:firstLine="539"/>
        <w:jc w:val="both"/>
        <w:rPr>
          <w:rFonts w:ascii="Times New Roman" w:hAnsi="Times New Roman"/>
          <w:color w:val="000000"/>
          <w:sz w:val="24"/>
          <w:szCs w:val="24"/>
        </w:rPr>
      </w:pPr>
      <w:r w:rsidRPr="00676572">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676572" w:rsidRPr="00676572" w:rsidRDefault="00676572" w:rsidP="00676572">
      <w:pPr>
        <w:spacing w:after="0" w:line="240" w:lineRule="auto"/>
        <w:ind w:firstLine="539"/>
        <w:jc w:val="both"/>
        <w:rPr>
          <w:rFonts w:ascii="Times New Roman" w:hAnsi="Times New Roman"/>
          <w:color w:val="000000"/>
          <w:sz w:val="24"/>
          <w:szCs w:val="24"/>
        </w:rPr>
      </w:pPr>
      <w:r w:rsidRPr="00676572">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676572" w:rsidRPr="00676572" w:rsidRDefault="00676572" w:rsidP="00676572">
      <w:pPr>
        <w:autoSpaceDE w:val="0"/>
        <w:autoSpaceDN w:val="0"/>
        <w:adjustRightInd w:val="0"/>
        <w:spacing w:after="0" w:line="240" w:lineRule="auto"/>
        <w:ind w:firstLine="539"/>
        <w:jc w:val="both"/>
        <w:rPr>
          <w:rFonts w:ascii="Times New Roman" w:hAnsi="Times New Roman"/>
          <w:color w:val="000000"/>
          <w:sz w:val="24"/>
          <w:szCs w:val="24"/>
        </w:rPr>
      </w:pPr>
      <w:r w:rsidRPr="00676572">
        <w:rPr>
          <w:rFonts w:ascii="Times New Roman" w:hAnsi="Times New Roman"/>
          <w:color w:val="000000"/>
          <w:sz w:val="24"/>
          <w:szCs w:val="24"/>
        </w:rPr>
        <w:t xml:space="preserve">- </w:t>
      </w:r>
      <w:r w:rsidRPr="00676572">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76572" w:rsidRPr="00676572" w:rsidRDefault="00676572" w:rsidP="00676572">
      <w:pPr>
        <w:autoSpaceDE w:val="0"/>
        <w:autoSpaceDN w:val="0"/>
        <w:adjustRightInd w:val="0"/>
        <w:spacing w:after="0" w:line="240" w:lineRule="auto"/>
        <w:ind w:firstLine="539"/>
        <w:jc w:val="both"/>
        <w:rPr>
          <w:rFonts w:ascii="Times New Roman" w:hAnsi="Times New Roman"/>
          <w:sz w:val="24"/>
          <w:szCs w:val="24"/>
        </w:rPr>
      </w:pPr>
      <w:r w:rsidRPr="00676572">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676572" w:rsidRPr="00676572" w:rsidRDefault="00676572" w:rsidP="00676572">
      <w:pPr>
        <w:autoSpaceDE w:val="0"/>
        <w:autoSpaceDN w:val="0"/>
        <w:adjustRightInd w:val="0"/>
        <w:spacing w:after="0" w:line="240" w:lineRule="auto"/>
        <w:ind w:firstLine="539"/>
        <w:jc w:val="both"/>
        <w:rPr>
          <w:rFonts w:ascii="Times New Roman" w:hAnsi="Times New Roman"/>
          <w:sz w:val="24"/>
          <w:szCs w:val="24"/>
        </w:rPr>
      </w:pPr>
      <w:r w:rsidRPr="00676572">
        <w:rPr>
          <w:rFonts w:ascii="Times New Roman" w:hAnsi="Times New Roman"/>
          <w:sz w:val="24"/>
          <w:szCs w:val="24"/>
        </w:rPr>
        <w:t>Организатор аукциона объявляет о принятом решении в месте и в день проведения аукциона.</w:t>
      </w:r>
    </w:p>
    <w:p w:rsidR="00676572" w:rsidRPr="00676572" w:rsidRDefault="00676572" w:rsidP="00676572">
      <w:pPr>
        <w:spacing w:after="0" w:line="240" w:lineRule="auto"/>
        <w:ind w:right="-6" w:firstLine="539"/>
        <w:jc w:val="both"/>
        <w:rPr>
          <w:rFonts w:ascii="Times New Roman" w:hAnsi="Times New Roman"/>
          <w:sz w:val="24"/>
          <w:szCs w:val="24"/>
        </w:rPr>
      </w:pPr>
      <w:r w:rsidRPr="00676572">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676572" w:rsidRPr="00676572" w:rsidRDefault="00676572" w:rsidP="00676572">
      <w:pPr>
        <w:tabs>
          <w:tab w:val="left" w:pos="360"/>
          <w:tab w:val="left" w:pos="900"/>
        </w:tabs>
        <w:spacing w:after="0" w:line="240" w:lineRule="auto"/>
        <w:ind w:firstLine="539"/>
        <w:jc w:val="both"/>
        <w:rPr>
          <w:rFonts w:ascii="Times New Roman" w:hAnsi="Times New Roman"/>
          <w:sz w:val="24"/>
          <w:szCs w:val="24"/>
        </w:rPr>
      </w:pPr>
      <w:r w:rsidRPr="00676572">
        <w:rPr>
          <w:rFonts w:ascii="Times New Roman" w:hAnsi="Times New Roman"/>
          <w:b/>
          <w:bCs/>
          <w:sz w:val="24"/>
          <w:szCs w:val="24"/>
        </w:rPr>
        <w:t>Условия и сроки платежа</w:t>
      </w:r>
      <w:r w:rsidRPr="00676572">
        <w:rPr>
          <w:rFonts w:ascii="Times New Roman" w:hAnsi="Times New Roman"/>
          <w:sz w:val="24"/>
          <w:szCs w:val="24"/>
        </w:rPr>
        <w:t xml:space="preserve">: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w:t>
      </w:r>
      <w:r w:rsidRPr="00676572">
        <w:rPr>
          <w:rFonts w:ascii="Times New Roman" w:hAnsi="Times New Roman"/>
          <w:sz w:val="24"/>
          <w:szCs w:val="24"/>
        </w:rPr>
        <w:lastRenderedPageBreak/>
        <w:t>нём, возвращается в течение 3 (Трех) рабочих дней со дня подписания протокола о результатах аукциона.</w:t>
      </w:r>
    </w:p>
    <w:p w:rsidR="00676572" w:rsidRPr="00676572" w:rsidRDefault="00676572" w:rsidP="00676572">
      <w:pPr>
        <w:tabs>
          <w:tab w:val="left" w:pos="360"/>
          <w:tab w:val="left" w:pos="900"/>
        </w:tabs>
        <w:spacing w:after="0" w:line="240" w:lineRule="auto"/>
        <w:ind w:firstLine="539"/>
        <w:jc w:val="both"/>
        <w:rPr>
          <w:rFonts w:ascii="Times New Roman" w:hAnsi="Times New Roman"/>
          <w:sz w:val="24"/>
          <w:szCs w:val="24"/>
        </w:rPr>
      </w:pPr>
    </w:p>
    <w:p w:rsidR="00676572" w:rsidRPr="00676572" w:rsidRDefault="00676572" w:rsidP="00676572">
      <w:pPr>
        <w:spacing w:after="0" w:line="240" w:lineRule="auto"/>
        <w:ind w:firstLine="539"/>
        <w:jc w:val="both"/>
        <w:rPr>
          <w:rFonts w:ascii="Times New Roman" w:hAnsi="Times New Roman"/>
          <w:sz w:val="24"/>
          <w:szCs w:val="24"/>
        </w:rPr>
      </w:pPr>
      <w:r w:rsidRPr="00676572">
        <w:rPr>
          <w:rFonts w:ascii="Times New Roman" w:hAnsi="Times New Roman"/>
          <w:b/>
          <w:bCs/>
          <w:sz w:val="24"/>
          <w:szCs w:val="24"/>
        </w:rPr>
        <w:t>Реквизиты счета</w:t>
      </w:r>
      <w:r w:rsidRPr="00676572">
        <w:rPr>
          <w:rFonts w:ascii="Times New Roman" w:hAnsi="Times New Roman"/>
          <w:b/>
          <w:color w:val="000000"/>
          <w:sz w:val="24"/>
          <w:szCs w:val="24"/>
        </w:rPr>
        <w:t xml:space="preserve"> для лота №1-№3</w:t>
      </w:r>
      <w:r w:rsidRPr="00676572">
        <w:rPr>
          <w:rFonts w:ascii="Times New Roman" w:hAnsi="Times New Roman"/>
          <w:b/>
          <w:sz w:val="24"/>
          <w:szCs w:val="24"/>
        </w:rPr>
        <w:t>:</w:t>
      </w:r>
      <w:r w:rsidRPr="00676572">
        <w:rPr>
          <w:rFonts w:ascii="Times New Roman" w:hAnsi="Times New Roman"/>
          <w:sz w:val="24"/>
          <w:szCs w:val="24"/>
        </w:rPr>
        <w:t xml:space="preserve"> </w:t>
      </w:r>
    </w:p>
    <w:p w:rsidR="00676572" w:rsidRPr="00676572" w:rsidRDefault="00676572" w:rsidP="00676572">
      <w:pPr>
        <w:spacing w:after="0" w:line="240" w:lineRule="auto"/>
        <w:ind w:firstLine="539"/>
        <w:jc w:val="both"/>
        <w:rPr>
          <w:rFonts w:ascii="Times New Roman" w:hAnsi="Times New Roman"/>
          <w:sz w:val="24"/>
          <w:szCs w:val="24"/>
        </w:rPr>
      </w:pPr>
    </w:p>
    <w:p w:rsidR="00676572" w:rsidRPr="00676572" w:rsidRDefault="00676572" w:rsidP="00676572">
      <w:pPr>
        <w:spacing w:after="0" w:line="240" w:lineRule="auto"/>
        <w:ind w:firstLine="539"/>
        <w:jc w:val="both"/>
        <w:rPr>
          <w:rFonts w:ascii="Times New Roman" w:hAnsi="Times New Roman"/>
          <w:color w:val="000000"/>
          <w:sz w:val="24"/>
          <w:szCs w:val="24"/>
        </w:rPr>
      </w:pPr>
      <w:r w:rsidRPr="00676572">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676572" w:rsidRPr="00676572" w:rsidRDefault="00676572" w:rsidP="00676572">
      <w:pPr>
        <w:spacing w:after="0" w:line="240" w:lineRule="auto"/>
        <w:ind w:firstLine="539"/>
        <w:jc w:val="both"/>
        <w:rPr>
          <w:rFonts w:ascii="Times New Roman" w:hAnsi="Times New Roman"/>
          <w:sz w:val="24"/>
          <w:szCs w:val="24"/>
        </w:rPr>
      </w:pPr>
      <w:r w:rsidRPr="00676572">
        <w:rPr>
          <w:rFonts w:ascii="Times New Roman" w:hAnsi="Times New Roman"/>
          <w:sz w:val="24"/>
          <w:szCs w:val="24"/>
        </w:rPr>
        <w:t>Наименование платежа</w:t>
      </w:r>
      <w:r w:rsidRPr="00676572">
        <w:rPr>
          <w:rFonts w:ascii="Times New Roman" w:hAnsi="Times New Roman"/>
          <w:b/>
          <w:sz w:val="24"/>
          <w:szCs w:val="24"/>
        </w:rPr>
        <w:t xml:space="preserve">: </w:t>
      </w:r>
      <w:r w:rsidRPr="00676572">
        <w:rPr>
          <w:rFonts w:ascii="Times New Roman" w:hAnsi="Times New Roman"/>
          <w:sz w:val="24"/>
          <w:szCs w:val="24"/>
        </w:rPr>
        <w:t>поступления от аренды земельного участка.</w:t>
      </w:r>
    </w:p>
    <w:p w:rsidR="00676572" w:rsidRPr="00676572" w:rsidRDefault="00676572" w:rsidP="00676572">
      <w:pPr>
        <w:spacing w:after="0" w:line="240" w:lineRule="auto"/>
        <w:ind w:firstLine="539"/>
        <w:jc w:val="both"/>
        <w:rPr>
          <w:rFonts w:ascii="Times New Roman" w:hAnsi="Times New Roman"/>
          <w:sz w:val="24"/>
          <w:szCs w:val="24"/>
        </w:rPr>
      </w:pPr>
    </w:p>
    <w:p w:rsidR="00676572" w:rsidRPr="00676572" w:rsidRDefault="00676572" w:rsidP="00676572">
      <w:pPr>
        <w:autoSpaceDE w:val="0"/>
        <w:autoSpaceDN w:val="0"/>
        <w:adjustRightInd w:val="0"/>
        <w:spacing w:after="0" w:line="240" w:lineRule="auto"/>
        <w:ind w:left="-180" w:firstLine="180"/>
        <w:jc w:val="both"/>
        <w:rPr>
          <w:rFonts w:ascii="Times New Roman" w:hAnsi="Times New Roman"/>
          <w:sz w:val="24"/>
          <w:szCs w:val="24"/>
        </w:rPr>
      </w:pPr>
      <w:r w:rsidRPr="00676572">
        <w:rPr>
          <w:rFonts w:ascii="Times New Roman" w:hAnsi="Times New Roman"/>
          <w:b/>
          <w:bCs/>
          <w:color w:val="000000"/>
          <w:sz w:val="24"/>
          <w:szCs w:val="24"/>
        </w:rPr>
        <w:t>Срок заключения договора аренды земельного участка</w:t>
      </w:r>
      <w:r w:rsidRPr="00676572">
        <w:rPr>
          <w:rFonts w:ascii="Times New Roman" w:hAnsi="Times New Roman"/>
          <w:color w:val="000000"/>
          <w:sz w:val="24"/>
          <w:szCs w:val="24"/>
        </w:rPr>
        <w:t xml:space="preserve">: </w:t>
      </w:r>
      <w:r w:rsidRPr="00676572">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2" w:history="1">
        <w:r w:rsidRPr="00676572">
          <w:rPr>
            <w:rFonts w:ascii="Times New Roman" w:hAnsi="Times New Roman"/>
            <w:sz w:val="24"/>
            <w:szCs w:val="24"/>
          </w:rPr>
          <w:t>www.torgi.gov.ru</w:t>
        </w:r>
      </w:hyperlink>
      <w:r w:rsidRPr="00676572">
        <w:rPr>
          <w:rFonts w:ascii="Times New Roman" w:hAnsi="Times New Roman"/>
          <w:sz w:val="24"/>
          <w:szCs w:val="24"/>
        </w:rPr>
        <w:t>).</w:t>
      </w:r>
    </w:p>
    <w:p w:rsidR="00676572" w:rsidRPr="00676572" w:rsidRDefault="00676572" w:rsidP="00676572">
      <w:pPr>
        <w:spacing w:after="0" w:line="240" w:lineRule="auto"/>
        <w:ind w:left="-180" w:right="-284" w:hanging="180"/>
        <w:jc w:val="both"/>
        <w:rPr>
          <w:rFonts w:ascii="Times New Roman" w:hAnsi="Times New Roman"/>
          <w:sz w:val="24"/>
          <w:szCs w:val="24"/>
        </w:rPr>
      </w:pPr>
      <w:r w:rsidRPr="00676572">
        <w:rPr>
          <w:rFonts w:ascii="Times New Roman" w:hAnsi="Times New Roman"/>
          <w:b/>
          <w:bCs/>
          <w:color w:val="000000"/>
          <w:sz w:val="24"/>
          <w:szCs w:val="24"/>
        </w:rPr>
        <w:t xml:space="preserve">        Порядок ознакомления</w:t>
      </w:r>
      <w:r w:rsidRPr="00676572">
        <w:rPr>
          <w:rFonts w:ascii="Times New Roman" w:hAnsi="Times New Roman"/>
          <w:color w:val="000000"/>
          <w:sz w:val="24"/>
          <w:szCs w:val="24"/>
        </w:rPr>
        <w:t xml:space="preserve"> </w:t>
      </w:r>
      <w:r w:rsidRPr="00676572">
        <w:rPr>
          <w:rFonts w:ascii="Times New Roman" w:hAnsi="Times New Roman"/>
          <w:b/>
          <w:color w:val="000000"/>
          <w:sz w:val="24"/>
          <w:szCs w:val="24"/>
        </w:rPr>
        <w:t>с</w:t>
      </w:r>
      <w:r w:rsidRPr="00676572">
        <w:rPr>
          <w:rFonts w:ascii="Times New Roman" w:hAnsi="Times New Roman"/>
          <w:color w:val="000000"/>
          <w:sz w:val="24"/>
          <w:szCs w:val="24"/>
        </w:rPr>
        <w:t xml:space="preserve"> </w:t>
      </w:r>
      <w:r w:rsidRPr="00676572">
        <w:rPr>
          <w:rFonts w:ascii="Times New Roman" w:hAnsi="Times New Roman"/>
          <w:b/>
          <w:bCs/>
          <w:color w:val="000000"/>
          <w:sz w:val="24"/>
          <w:szCs w:val="24"/>
        </w:rPr>
        <w:t>условиями договора аренды и иной информацией</w:t>
      </w:r>
      <w:r w:rsidRPr="00676572">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676572">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13" w:history="1">
        <w:r w:rsidRPr="00676572">
          <w:rPr>
            <w:rFonts w:ascii="Times New Roman" w:hAnsi="Times New Roman"/>
            <w:color w:val="0000FF"/>
            <w:sz w:val="24"/>
            <w:szCs w:val="24"/>
            <w:u w:val="single"/>
            <w:lang w:val="en-US"/>
          </w:rPr>
          <w:t>www</w:t>
        </w:r>
        <w:r w:rsidRPr="00676572">
          <w:rPr>
            <w:rFonts w:ascii="Times New Roman" w:hAnsi="Times New Roman"/>
            <w:color w:val="0000FF"/>
            <w:sz w:val="24"/>
            <w:szCs w:val="24"/>
            <w:u w:val="single"/>
          </w:rPr>
          <w:t>.</w:t>
        </w:r>
        <w:r w:rsidRPr="00676572">
          <w:rPr>
            <w:rFonts w:ascii="Times New Roman" w:hAnsi="Times New Roman"/>
            <w:color w:val="0000FF"/>
            <w:sz w:val="24"/>
            <w:szCs w:val="24"/>
            <w:u w:val="single"/>
            <w:lang w:val="en-US"/>
          </w:rPr>
          <w:t>admdubrovka</w:t>
        </w:r>
        <w:r w:rsidRPr="00676572">
          <w:rPr>
            <w:rFonts w:ascii="Times New Roman" w:hAnsi="Times New Roman"/>
            <w:color w:val="0000FF"/>
            <w:sz w:val="24"/>
            <w:szCs w:val="24"/>
            <w:u w:val="single"/>
          </w:rPr>
          <w:t>.</w:t>
        </w:r>
        <w:r w:rsidRPr="00676572">
          <w:rPr>
            <w:rFonts w:ascii="Times New Roman" w:hAnsi="Times New Roman"/>
            <w:color w:val="0000FF"/>
            <w:sz w:val="24"/>
            <w:szCs w:val="24"/>
            <w:u w:val="single"/>
            <w:lang w:val="en-US"/>
          </w:rPr>
          <w:t>ru</w:t>
        </w:r>
      </w:hyperlink>
      <w:r w:rsidRPr="00676572">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4" w:history="1">
        <w:r w:rsidRPr="00676572">
          <w:rPr>
            <w:rFonts w:ascii="Times New Roman" w:hAnsi="Times New Roman"/>
            <w:color w:val="0000FF"/>
            <w:sz w:val="24"/>
            <w:szCs w:val="24"/>
            <w:u w:val="single"/>
          </w:rPr>
          <w:t>www.</w:t>
        </w:r>
        <w:r w:rsidRPr="00676572">
          <w:rPr>
            <w:rFonts w:ascii="Times New Roman" w:hAnsi="Times New Roman"/>
            <w:color w:val="0000FF"/>
            <w:sz w:val="24"/>
            <w:szCs w:val="24"/>
            <w:u w:val="single"/>
            <w:lang w:val="en-US"/>
          </w:rPr>
          <w:t>torgi</w:t>
        </w:r>
        <w:r w:rsidRPr="00676572">
          <w:rPr>
            <w:rFonts w:ascii="Times New Roman" w:hAnsi="Times New Roman"/>
            <w:color w:val="0000FF"/>
            <w:sz w:val="24"/>
            <w:szCs w:val="24"/>
            <w:u w:val="single"/>
          </w:rPr>
          <w:t>.</w:t>
        </w:r>
        <w:r w:rsidRPr="00676572">
          <w:rPr>
            <w:rFonts w:ascii="Times New Roman" w:hAnsi="Times New Roman"/>
            <w:color w:val="0000FF"/>
            <w:sz w:val="24"/>
            <w:szCs w:val="24"/>
            <w:u w:val="single"/>
            <w:lang w:val="en-US"/>
          </w:rPr>
          <w:t>gov</w:t>
        </w:r>
        <w:r w:rsidRPr="00676572">
          <w:rPr>
            <w:rFonts w:ascii="Times New Roman" w:hAnsi="Times New Roman"/>
            <w:color w:val="0000FF"/>
            <w:sz w:val="24"/>
            <w:szCs w:val="24"/>
            <w:u w:val="single"/>
          </w:rPr>
          <w:t>.ru</w:t>
        </w:r>
      </w:hyperlink>
      <w:r w:rsidRPr="00676572">
        <w:rPr>
          <w:rFonts w:ascii="Times New Roman" w:hAnsi="Times New Roman"/>
          <w:sz w:val="24"/>
          <w:szCs w:val="24"/>
        </w:rPr>
        <w:t>.</w:t>
      </w:r>
    </w:p>
    <w:p w:rsidR="00676572" w:rsidRPr="00676572" w:rsidRDefault="00676572" w:rsidP="00676572">
      <w:pPr>
        <w:spacing w:after="0" w:line="240" w:lineRule="auto"/>
        <w:ind w:left="-180" w:right="-284" w:hanging="180"/>
        <w:jc w:val="both"/>
        <w:rPr>
          <w:rFonts w:ascii="Times New Roman" w:hAnsi="Times New Roman"/>
          <w:color w:val="000000"/>
          <w:sz w:val="24"/>
          <w:szCs w:val="24"/>
        </w:rPr>
      </w:pPr>
      <w:r w:rsidRPr="00676572">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676572" w:rsidRPr="00676572" w:rsidRDefault="00676572" w:rsidP="00676572">
      <w:pPr>
        <w:spacing w:after="0" w:line="240" w:lineRule="auto"/>
        <w:ind w:left="-180"/>
        <w:jc w:val="both"/>
        <w:rPr>
          <w:rFonts w:ascii="Times New Roman" w:hAnsi="Times New Roman"/>
          <w:color w:val="000000"/>
          <w:sz w:val="24"/>
          <w:szCs w:val="24"/>
        </w:rPr>
      </w:pPr>
      <w:r w:rsidRPr="00676572">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676572" w:rsidRPr="00676572" w:rsidRDefault="00676572" w:rsidP="00676572">
      <w:pPr>
        <w:spacing w:after="0" w:line="240" w:lineRule="auto"/>
        <w:ind w:left="-180" w:right="-284" w:hanging="180"/>
        <w:jc w:val="both"/>
        <w:rPr>
          <w:rFonts w:ascii="Times New Roman" w:hAnsi="Times New Roman"/>
          <w:color w:val="000000"/>
          <w:sz w:val="24"/>
          <w:szCs w:val="24"/>
        </w:rPr>
      </w:pPr>
      <w:r w:rsidRPr="00676572">
        <w:rPr>
          <w:rFonts w:ascii="Times New Roman" w:hAnsi="Times New Roman"/>
          <w:b/>
          <w:bCs/>
          <w:color w:val="000000"/>
          <w:sz w:val="24"/>
          <w:szCs w:val="24"/>
        </w:rPr>
        <w:t xml:space="preserve">         Место и срок подведения итогов аукциона</w:t>
      </w:r>
      <w:r w:rsidRPr="00676572">
        <w:rPr>
          <w:rFonts w:ascii="Times New Roman" w:hAnsi="Times New Roman"/>
          <w:color w:val="000000"/>
          <w:sz w:val="24"/>
          <w:szCs w:val="24"/>
        </w:rPr>
        <w:t>: 242750 Брянская область,   Дубровский район, рп. Дубровка, ул. Победы, д. 18, каб. 2, 05.10</w:t>
      </w:r>
      <w:r w:rsidRPr="00676572">
        <w:rPr>
          <w:rFonts w:ascii="Times New Roman" w:hAnsi="Times New Roman"/>
          <w:sz w:val="24"/>
          <w:szCs w:val="24"/>
        </w:rPr>
        <w:t>.2020</w:t>
      </w:r>
      <w:r w:rsidRPr="00676572">
        <w:rPr>
          <w:rFonts w:ascii="Times New Roman" w:hAnsi="Times New Roman"/>
          <w:color w:val="000000"/>
          <w:sz w:val="24"/>
          <w:szCs w:val="24"/>
        </w:rPr>
        <w:t xml:space="preserve"> года по окончанию аукциона.</w:t>
      </w:r>
    </w:p>
    <w:p w:rsidR="00676572" w:rsidRPr="00676572" w:rsidRDefault="00676572" w:rsidP="00676572">
      <w:pPr>
        <w:spacing w:after="0" w:line="240" w:lineRule="auto"/>
        <w:ind w:left="-180" w:right="-284" w:hanging="180"/>
        <w:jc w:val="both"/>
        <w:rPr>
          <w:rFonts w:ascii="Times New Roman" w:hAnsi="Times New Roman"/>
          <w:color w:val="000000"/>
          <w:sz w:val="24"/>
          <w:szCs w:val="24"/>
        </w:rPr>
      </w:pPr>
      <w:r w:rsidRPr="00676572">
        <w:rPr>
          <w:rFonts w:ascii="Times New Roman" w:hAnsi="Times New Roman"/>
          <w:b/>
          <w:bCs/>
          <w:color w:val="000000"/>
          <w:sz w:val="24"/>
          <w:szCs w:val="24"/>
        </w:rPr>
        <w:t xml:space="preserve">          Срок принятия решения об отказе в проведение аукциона</w:t>
      </w:r>
      <w:r w:rsidRPr="00676572">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676572">
        <w:rPr>
          <w:rFonts w:ascii="Times New Roman" w:hAnsi="Times New Roman"/>
          <w:b/>
          <w:color w:val="000000"/>
          <w:sz w:val="24"/>
          <w:szCs w:val="24"/>
        </w:rPr>
        <w:t xml:space="preserve">. </w:t>
      </w:r>
      <w:r w:rsidRPr="00676572">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676572" w:rsidRPr="00676572" w:rsidRDefault="00676572" w:rsidP="00676572">
      <w:pPr>
        <w:spacing w:after="0" w:line="240" w:lineRule="auto"/>
        <w:ind w:hanging="180"/>
        <w:jc w:val="both"/>
        <w:rPr>
          <w:rFonts w:ascii="Times New Roman" w:hAnsi="Times New Roman"/>
          <w:bCs/>
          <w:sz w:val="24"/>
          <w:szCs w:val="24"/>
        </w:rPr>
      </w:pPr>
    </w:p>
    <w:p w:rsidR="00676572" w:rsidRPr="00676572" w:rsidRDefault="00676572" w:rsidP="00C7586D">
      <w:pPr>
        <w:spacing w:after="0" w:line="240" w:lineRule="auto"/>
        <w:jc w:val="both"/>
        <w:rPr>
          <w:rFonts w:ascii="Times New Roman" w:hAnsi="Times New Roman"/>
          <w:bCs/>
          <w:sz w:val="24"/>
          <w:szCs w:val="24"/>
        </w:rPr>
      </w:pPr>
    </w:p>
    <w:p w:rsidR="00676572" w:rsidRPr="00676572" w:rsidRDefault="00676572" w:rsidP="00676572">
      <w:pPr>
        <w:spacing w:after="0" w:line="240" w:lineRule="auto"/>
        <w:jc w:val="both"/>
        <w:rPr>
          <w:rFonts w:ascii="Times New Roman" w:hAnsi="Times New Roman"/>
          <w:bCs/>
          <w:sz w:val="24"/>
          <w:szCs w:val="24"/>
        </w:rPr>
      </w:pPr>
      <w:r w:rsidRPr="00676572">
        <w:rPr>
          <w:rFonts w:ascii="Times New Roman" w:hAnsi="Times New Roman"/>
          <w:bCs/>
          <w:sz w:val="24"/>
          <w:szCs w:val="24"/>
        </w:rPr>
        <w:t>Глава администрации</w:t>
      </w:r>
    </w:p>
    <w:p w:rsidR="00676572" w:rsidRPr="00676572" w:rsidRDefault="00676572" w:rsidP="00676572">
      <w:pPr>
        <w:spacing w:after="0" w:line="240" w:lineRule="auto"/>
        <w:jc w:val="both"/>
        <w:rPr>
          <w:rFonts w:ascii="Times New Roman" w:hAnsi="Times New Roman"/>
          <w:bCs/>
          <w:sz w:val="24"/>
          <w:szCs w:val="24"/>
        </w:rPr>
      </w:pPr>
      <w:r w:rsidRPr="00676572">
        <w:rPr>
          <w:rFonts w:ascii="Times New Roman" w:hAnsi="Times New Roman"/>
          <w:bCs/>
          <w:sz w:val="24"/>
          <w:szCs w:val="24"/>
        </w:rPr>
        <w:t>Дубровского района                                                                            И.А.Шевелёв</w:t>
      </w:r>
    </w:p>
    <w:p w:rsidR="00676572" w:rsidRPr="00676572" w:rsidRDefault="00676572" w:rsidP="00676572">
      <w:pPr>
        <w:spacing w:after="0" w:line="240" w:lineRule="auto"/>
        <w:jc w:val="both"/>
        <w:rPr>
          <w:rFonts w:ascii="Times New Roman" w:hAnsi="Times New Roman"/>
          <w:bCs/>
          <w:sz w:val="24"/>
          <w:szCs w:val="24"/>
        </w:rPr>
      </w:pPr>
    </w:p>
    <w:p w:rsidR="00676572" w:rsidRPr="00676572" w:rsidRDefault="00676572" w:rsidP="00676572">
      <w:pPr>
        <w:spacing w:after="0" w:line="240" w:lineRule="auto"/>
        <w:jc w:val="both"/>
        <w:rPr>
          <w:rFonts w:ascii="Times New Roman" w:hAnsi="Times New Roman"/>
          <w:sz w:val="24"/>
          <w:szCs w:val="24"/>
        </w:rPr>
      </w:pPr>
    </w:p>
    <w:p w:rsidR="00676572" w:rsidRPr="00676572" w:rsidRDefault="00676572" w:rsidP="00676572">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p>
    <w:p w:rsidR="00676572" w:rsidRPr="00676572" w:rsidRDefault="00676572" w:rsidP="00676572">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676572">
        <w:rPr>
          <w:rFonts w:ascii="Times New Roman" w:hAnsi="Times New Roman"/>
          <w:b/>
          <w:sz w:val="24"/>
          <w:szCs w:val="24"/>
        </w:rPr>
        <w:t>ЗАЯВКА</w:t>
      </w:r>
    </w:p>
    <w:p w:rsidR="00676572" w:rsidRPr="00676572" w:rsidRDefault="00676572" w:rsidP="00676572">
      <w:pPr>
        <w:widowControl w:val="0"/>
        <w:autoSpaceDE w:val="0"/>
        <w:autoSpaceDN w:val="0"/>
        <w:adjustRightInd w:val="0"/>
        <w:spacing w:after="0" w:line="240" w:lineRule="auto"/>
        <w:jc w:val="center"/>
        <w:rPr>
          <w:rFonts w:ascii="Times New Roman" w:hAnsi="Times New Roman"/>
          <w:b/>
          <w:sz w:val="24"/>
          <w:szCs w:val="24"/>
        </w:rPr>
      </w:pPr>
      <w:r w:rsidRPr="00676572">
        <w:rPr>
          <w:rFonts w:ascii="Times New Roman" w:hAnsi="Times New Roman"/>
          <w:b/>
          <w:sz w:val="24"/>
          <w:szCs w:val="24"/>
        </w:rPr>
        <w:t>НА УЧАСТИЕ В АУКЦИОНЕ</w:t>
      </w:r>
    </w:p>
    <w:p w:rsidR="00676572" w:rsidRPr="00676572" w:rsidRDefault="00676572" w:rsidP="00676572">
      <w:pPr>
        <w:widowControl w:val="0"/>
        <w:autoSpaceDE w:val="0"/>
        <w:autoSpaceDN w:val="0"/>
        <w:adjustRightInd w:val="0"/>
        <w:spacing w:after="0" w:line="240" w:lineRule="auto"/>
        <w:jc w:val="center"/>
        <w:rPr>
          <w:rFonts w:ascii="Times New Roman" w:hAnsi="Times New Roman"/>
          <w:b/>
          <w:sz w:val="24"/>
          <w:szCs w:val="24"/>
        </w:rPr>
      </w:pPr>
    </w:p>
    <w:p w:rsidR="00676572" w:rsidRPr="00676572" w:rsidRDefault="00676572" w:rsidP="00676572">
      <w:pPr>
        <w:widowControl w:val="0"/>
        <w:autoSpaceDE w:val="0"/>
        <w:autoSpaceDN w:val="0"/>
        <w:adjustRightInd w:val="0"/>
        <w:spacing w:after="0" w:line="240" w:lineRule="auto"/>
        <w:jc w:val="center"/>
        <w:rPr>
          <w:rFonts w:ascii="Times New Roman" w:hAnsi="Times New Roman"/>
          <w:b/>
          <w:sz w:val="24"/>
          <w:szCs w:val="24"/>
        </w:rPr>
      </w:pPr>
    </w:p>
    <w:p w:rsidR="00676572" w:rsidRPr="00676572" w:rsidRDefault="00676572" w:rsidP="00676572">
      <w:pPr>
        <w:widowControl w:val="0"/>
        <w:autoSpaceDE w:val="0"/>
        <w:autoSpaceDN w:val="0"/>
        <w:adjustRightInd w:val="0"/>
        <w:spacing w:after="0" w:line="240" w:lineRule="auto"/>
        <w:rPr>
          <w:rFonts w:ascii="Times New Roman" w:hAnsi="Times New Roman"/>
          <w:b/>
          <w:sz w:val="24"/>
          <w:szCs w:val="24"/>
        </w:rPr>
      </w:pPr>
      <w:r w:rsidRPr="00676572">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76572" w:rsidRPr="00676572" w:rsidRDefault="00676572" w:rsidP="00676572">
      <w:pPr>
        <w:widowControl w:val="0"/>
        <w:autoSpaceDE w:val="0"/>
        <w:autoSpaceDN w:val="0"/>
        <w:adjustRightInd w:val="0"/>
        <w:spacing w:after="0" w:line="240" w:lineRule="auto"/>
        <w:jc w:val="center"/>
        <w:rPr>
          <w:rFonts w:ascii="Times New Roman" w:hAnsi="Times New Roman"/>
          <w:sz w:val="20"/>
          <w:szCs w:val="24"/>
        </w:rPr>
      </w:pPr>
      <w:r w:rsidRPr="00676572">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676572" w:rsidRPr="00676572" w:rsidRDefault="00676572" w:rsidP="00676572">
      <w:pPr>
        <w:widowControl w:val="0"/>
        <w:autoSpaceDE w:val="0"/>
        <w:autoSpaceDN w:val="0"/>
        <w:adjustRightInd w:val="0"/>
        <w:spacing w:after="0" w:line="240" w:lineRule="auto"/>
        <w:rPr>
          <w:rFonts w:ascii="Times New Roman" w:hAnsi="Times New Roman"/>
          <w:sz w:val="24"/>
          <w:szCs w:val="24"/>
        </w:rPr>
      </w:pPr>
      <w:r w:rsidRPr="00676572">
        <w:rPr>
          <w:rFonts w:ascii="Times New Roman" w:hAnsi="Times New Roman"/>
          <w:sz w:val="24"/>
          <w:szCs w:val="24"/>
        </w:rPr>
        <w:t>в лице _______________________________________________________________________</w:t>
      </w:r>
    </w:p>
    <w:p w:rsidR="00676572" w:rsidRPr="00676572" w:rsidRDefault="00676572" w:rsidP="00676572">
      <w:pPr>
        <w:widowControl w:val="0"/>
        <w:autoSpaceDE w:val="0"/>
        <w:autoSpaceDN w:val="0"/>
        <w:adjustRightInd w:val="0"/>
        <w:spacing w:after="0" w:line="240" w:lineRule="auto"/>
        <w:rPr>
          <w:rFonts w:ascii="Times New Roman" w:hAnsi="Times New Roman"/>
          <w:sz w:val="24"/>
          <w:szCs w:val="24"/>
        </w:rPr>
      </w:pPr>
      <w:r w:rsidRPr="00676572">
        <w:rPr>
          <w:rFonts w:ascii="Times New Roman" w:hAnsi="Times New Roman"/>
          <w:sz w:val="24"/>
          <w:szCs w:val="24"/>
        </w:rPr>
        <w:t>__________________________________________________________________________________________________________________________________________________________,</w:t>
      </w:r>
    </w:p>
    <w:p w:rsidR="00676572" w:rsidRPr="00676572" w:rsidRDefault="00676572" w:rsidP="00676572">
      <w:pPr>
        <w:widowControl w:val="0"/>
        <w:autoSpaceDE w:val="0"/>
        <w:autoSpaceDN w:val="0"/>
        <w:adjustRightInd w:val="0"/>
        <w:spacing w:after="0" w:line="240" w:lineRule="auto"/>
        <w:jc w:val="both"/>
        <w:rPr>
          <w:rFonts w:ascii="Times New Roman" w:hAnsi="Times New Roman"/>
          <w:sz w:val="20"/>
          <w:szCs w:val="24"/>
        </w:rPr>
      </w:pPr>
      <w:r w:rsidRPr="00676572">
        <w:rPr>
          <w:rFonts w:ascii="Times New Roman" w:hAnsi="Times New Roman"/>
          <w:sz w:val="20"/>
          <w:szCs w:val="24"/>
        </w:rPr>
        <w:t xml:space="preserve">                                     (фамилия, имя, отчество, должность для представителя юридического лица)</w:t>
      </w:r>
    </w:p>
    <w:p w:rsidR="00676572" w:rsidRPr="00676572" w:rsidRDefault="00676572" w:rsidP="00676572">
      <w:pPr>
        <w:widowControl w:val="0"/>
        <w:autoSpaceDE w:val="0"/>
        <w:autoSpaceDN w:val="0"/>
        <w:adjustRightInd w:val="0"/>
        <w:spacing w:after="0" w:line="240" w:lineRule="auto"/>
        <w:rPr>
          <w:rFonts w:ascii="Times New Roman" w:hAnsi="Times New Roman"/>
          <w:sz w:val="24"/>
          <w:szCs w:val="24"/>
        </w:rPr>
      </w:pPr>
      <w:r w:rsidRPr="00676572">
        <w:rPr>
          <w:rFonts w:ascii="Times New Roman" w:hAnsi="Times New Roman"/>
          <w:sz w:val="24"/>
          <w:szCs w:val="24"/>
        </w:rPr>
        <w:t xml:space="preserve">действующего на основании ____________________________________________________ </w:t>
      </w:r>
    </w:p>
    <w:p w:rsidR="00676572" w:rsidRPr="00676572" w:rsidRDefault="00676572" w:rsidP="00676572">
      <w:pPr>
        <w:widowControl w:val="0"/>
        <w:autoSpaceDE w:val="0"/>
        <w:autoSpaceDN w:val="0"/>
        <w:adjustRightInd w:val="0"/>
        <w:spacing w:after="0" w:line="240" w:lineRule="auto"/>
        <w:rPr>
          <w:rFonts w:ascii="Times New Roman" w:hAnsi="Times New Roman"/>
          <w:sz w:val="20"/>
          <w:szCs w:val="20"/>
        </w:rPr>
      </w:pPr>
      <w:r w:rsidRPr="00676572">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676572">
        <w:rPr>
          <w:rFonts w:ascii="Times New Roman" w:hAnsi="Times New Roman"/>
          <w:sz w:val="20"/>
          <w:szCs w:val="20"/>
        </w:rPr>
        <w:t xml:space="preserve">(далее – претендент), </w:t>
      </w:r>
    </w:p>
    <w:p w:rsidR="00676572" w:rsidRPr="00676572" w:rsidRDefault="00676572" w:rsidP="00676572">
      <w:pPr>
        <w:widowControl w:val="0"/>
        <w:autoSpaceDE w:val="0"/>
        <w:autoSpaceDN w:val="0"/>
        <w:adjustRightInd w:val="0"/>
        <w:spacing w:after="0" w:line="240" w:lineRule="auto"/>
        <w:jc w:val="both"/>
        <w:rPr>
          <w:rFonts w:ascii="Times New Roman" w:hAnsi="Times New Roman"/>
          <w:sz w:val="24"/>
          <w:szCs w:val="24"/>
        </w:rPr>
      </w:pPr>
      <w:r w:rsidRPr="00676572">
        <w:rPr>
          <w:rFonts w:ascii="Times New Roman" w:hAnsi="Times New Roman"/>
          <w:sz w:val="24"/>
          <w:szCs w:val="24"/>
        </w:rPr>
        <w:lastRenderedPageBreak/>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676572" w:rsidRPr="00676572" w:rsidRDefault="00676572" w:rsidP="00676572">
      <w:pPr>
        <w:tabs>
          <w:tab w:val="left" w:pos="360"/>
          <w:tab w:val="left" w:pos="900"/>
          <w:tab w:val="left" w:pos="2044"/>
        </w:tabs>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676572" w:rsidRPr="00676572" w:rsidRDefault="00676572" w:rsidP="00676572">
      <w:pPr>
        <w:tabs>
          <w:tab w:val="left" w:pos="360"/>
          <w:tab w:val="left" w:pos="900"/>
        </w:tabs>
        <w:spacing w:after="0" w:line="240" w:lineRule="auto"/>
        <w:ind w:firstLine="540"/>
        <w:rPr>
          <w:rFonts w:ascii="Times New Roman" w:hAnsi="Times New Roman"/>
          <w:sz w:val="24"/>
          <w:szCs w:val="24"/>
        </w:rPr>
      </w:pPr>
      <w:r w:rsidRPr="00676572">
        <w:rPr>
          <w:rFonts w:ascii="Times New Roman" w:hAnsi="Times New Roman"/>
          <w:sz w:val="24"/>
          <w:szCs w:val="24"/>
        </w:rPr>
        <w:t xml:space="preserve">- Соблюдать условия  аукциона, а также  установленный порядок проведения  аукциона; </w:t>
      </w:r>
    </w:p>
    <w:p w:rsidR="00676572" w:rsidRPr="00676572" w:rsidRDefault="00676572" w:rsidP="00676572">
      <w:pPr>
        <w:tabs>
          <w:tab w:val="left" w:pos="142"/>
          <w:tab w:val="left" w:pos="360"/>
          <w:tab w:val="left" w:pos="900"/>
        </w:tabs>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5" w:history="1">
        <w:r w:rsidRPr="00676572">
          <w:rPr>
            <w:rFonts w:ascii="Times New Roman" w:hAnsi="Times New Roman"/>
            <w:color w:val="0000FF"/>
            <w:sz w:val="24"/>
            <w:szCs w:val="24"/>
            <w:u w:val="single"/>
          </w:rPr>
          <w:t>www.</w:t>
        </w:r>
        <w:r w:rsidRPr="00676572">
          <w:rPr>
            <w:rFonts w:ascii="Times New Roman" w:hAnsi="Times New Roman"/>
            <w:color w:val="0000FF"/>
            <w:sz w:val="24"/>
            <w:szCs w:val="24"/>
            <w:u w:val="single"/>
            <w:lang w:val="en-US"/>
          </w:rPr>
          <w:t>torgi</w:t>
        </w:r>
        <w:r w:rsidRPr="00676572">
          <w:rPr>
            <w:rFonts w:ascii="Times New Roman" w:hAnsi="Times New Roman"/>
            <w:color w:val="0000FF"/>
            <w:sz w:val="24"/>
            <w:szCs w:val="24"/>
            <w:u w:val="single"/>
          </w:rPr>
          <w:t>.</w:t>
        </w:r>
        <w:r w:rsidRPr="00676572">
          <w:rPr>
            <w:rFonts w:ascii="Times New Roman" w:hAnsi="Times New Roman"/>
            <w:color w:val="0000FF"/>
            <w:sz w:val="24"/>
            <w:szCs w:val="24"/>
            <w:u w:val="single"/>
            <w:lang w:val="en-US"/>
          </w:rPr>
          <w:t>gov</w:t>
        </w:r>
        <w:r w:rsidRPr="00676572">
          <w:rPr>
            <w:rFonts w:ascii="Times New Roman" w:hAnsi="Times New Roman"/>
            <w:color w:val="0000FF"/>
            <w:sz w:val="24"/>
            <w:szCs w:val="24"/>
            <w:u w:val="single"/>
          </w:rPr>
          <w:t>.ru</w:t>
        </w:r>
      </w:hyperlink>
      <w:r w:rsidRPr="00676572">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676572" w:rsidRPr="00676572" w:rsidRDefault="00676572" w:rsidP="00676572">
      <w:pPr>
        <w:tabs>
          <w:tab w:val="left" w:pos="360"/>
          <w:tab w:val="left" w:pos="900"/>
        </w:tabs>
        <w:spacing w:after="0" w:line="240" w:lineRule="auto"/>
        <w:ind w:firstLine="540"/>
        <w:rPr>
          <w:rFonts w:ascii="Times New Roman" w:hAnsi="Times New Roman"/>
          <w:sz w:val="24"/>
          <w:szCs w:val="24"/>
        </w:rPr>
      </w:pPr>
      <w:r w:rsidRPr="00676572">
        <w:rPr>
          <w:rFonts w:ascii="Times New Roman" w:hAnsi="Times New Roman"/>
          <w:sz w:val="24"/>
          <w:szCs w:val="24"/>
        </w:rPr>
        <w:t>Претендент согласен на участие в аукционе на указанных условиях.</w:t>
      </w:r>
    </w:p>
    <w:p w:rsidR="00676572" w:rsidRPr="00676572" w:rsidRDefault="00676572" w:rsidP="00676572">
      <w:pPr>
        <w:tabs>
          <w:tab w:val="left" w:pos="851"/>
        </w:tabs>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В случае признания победителем аукциона:</w:t>
      </w:r>
    </w:p>
    <w:p w:rsidR="00676572" w:rsidRPr="00676572" w:rsidRDefault="00676572" w:rsidP="00676572">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676572">
        <w:rPr>
          <w:rFonts w:ascii="Times New Roman" w:hAnsi="Times New Roman"/>
          <w:sz w:val="24"/>
          <w:szCs w:val="24"/>
        </w:rPr>
        <w:t>подписать протокол по итогам аукциона;</w:t>
      </w:r>
    </w:p>
    <w:p w:rsidR="00676572" w:rsidRPr="00676572" w:rsidRDefault="00676572" w:rsidP="00676572">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676572">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676572" w:rsidRPr="00676572" w:rsidRDefault="00676572" w:rsidP="00676572">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676572">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676572" w:rsidRPr="00676572" w:rsidRDefault="00676572" w:rsidP="00676572">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676572">
        <w:rPr>
          <w:rFonts w:ascii="Times New Roman" w:hAnsi="Times New Roman"/>
          <w:sz w:val="24"/>
          <w:szCs w:val="24"/>
        </w:rPr>
        <w:t>с данными об организаторе аукциона;</w:t>
      </w:r>
    </w:p>
    <w:p w:rsidR="00676572" w:rsidRPr="00676572" w:rsidRDefault="00676572" w:rsidP="00676572">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676572">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676572" w:rsidRPr="00676572" w:rsidRDefault="00676572" w:rsidP="00676572">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676572">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676572" w:rsidRPr="00676572" w:rsidRDefault="00676572" w:rsidP="00676572">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676572">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676572" w:rsidRPr="00676572" w:rsidRDefault="00676572" w:rsidP="00676572">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676572">
        <w:rPr>
          <w:rFonts w:ascii="Times New Roman" w:hAnsi="Times New Roman"/>
          <w:sz w:val="24"/>
          <w:szCs w:val="28"/>
        </w:rPr>
        <w:t>о порядке определения победителя;</w:t>
      </w:r>
    </w:p>
    <w:p w:rsidR="00676572" w:rsidRPr="00676572" w:rsidRDefault="00676572" w:rsidP="00676572">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676572">
        <w:rPr>
          <w:rFonts w:ascii="Times New Roman" w:hAnsi="Times New Roman"/>
          <w:sz w:val="24"/>
          <w:szCs w:val="24"/>
        </w:rPr>
        <w:t>с порядком отмены аукциона;</w:t>
      </w:r>
    </w:p>
    <w:p w:rsidR="00676572" w:rsidRPr="00676572" w:rsidRDefault="00676572" w:rsidP="00676572">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676572">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Претендент согласен на участие в аукционе на указанных условиях.</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0"/>
        </w:rPr>
      </w:pPr>
      <w:r w:rsidRPr="00676572">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676572" w:rsidRPr="00676572" w:rsidRDefault="00676572" w:rsidP="00676572">
      <w:pPr>
        <w:widowControl w:val="0"/>
        <w:spacing w:after="0" w:line="240" w:lineRule="auto"/>
        <w:ind w:firstLine="540"/>
        <w:jc w:val="both"/>
        <w:rPr>
          <w:rFonts w:ascii="Times New Roman" w:hAnsi="Times New Roman"/>
          <w:sz w:val="24"/>
          <w:szCs w:val="24"/>
        </w:rPr>
      </w:pPr>
      <w:r w:rsidRPr="00676572">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Возврат задатка производится по следующим реквизитам:</w:t>
      </w:r>
    </w:p>
    <w:p w:rsidR="00676572" w:rsidRPr="00676572" w:rsidRDefault="00676572" w:rsidP="00676572">
      <w:pPr>
        <w:widowControl w:val="0"/>
        <w:autoSpaceDE w:val="0"/>
        <w:autoSpaceDN w:val="0"/>
        <w:adjustRightInd w:val="0"/>
        <w:spacing w:after="0" w:line="240" w:lineRule="auto"/>
        <w:jc w:val="both"/>
        <w:rPr>
          <w:rFonts w:ascii="Times New Roman" w:hAnsi="Times New Roman"/>
          <w:sz w:val="24"/>
          <w:szCs w:val="24"/>
        </w:rPr>
      </w:pPr>
      <w:r w:rsidRPr="00676572">
        <w:rPr>
          <w:rFonts w:ascii="Times New Roman" w:hAnsi="Times New Roman"/>
          <w:sz w:val="24"/>
          <w:szCs w:val="24"/>
        </w:rPr>
        <w:t>__________________________________________________________________________________________________________________________________________________________</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lastRenderedPageBreak/>
        <w:t>Контактный телефон _____________________.</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p>
    <w:p w:rsidR="00676572" w:rsidRPr="00676572" w:rsidRDefault="00676572" w:rsidP="00676572">
      <w:pPr>
        <w:spacing w:after="0" w:line="223" w:lineRule="auto"/>
        <w:ind w:right="-1" w:firstLine="540"/>
        <w:jc w:val="both"/>
        <w:rPr>
          <w:rFonts w:ascii="Times New Roman" w:hAnsi="Times New Roman"/>
          <w:sz w:val="24"/>
          <w:szCs w:val="24"/>
        </w:rPr>
      </w:pPr>
      <w:r w:rsidRPr="00676572">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Подпись претендента</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(полномочного представителя претендента) </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 xml:space="preserve">           </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_______________________/_____________/</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Заявка принята Комитетом имущественных отношений администрации Дубровского района.</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Время и дата принятия заявки:</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Час.  ____ мин. ____   «____» __________ 202  года.</w:t>
      </w: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p>
    <w:p w:rsidR="00676572" w:rsidRPr="00676572" w:rsidRDefault="00676572" w:rsidP="00676572">
      <w:pPr>
        <w:widowControl w:val="0"/>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Регистрационный номер заявки: №  _______</w:t>
      </w:r>
    </w:p>
    <w:p w:rsidR="00676572" w:rsidRPr="00676572" w:rsidRDefault="00676572" w:rsidP="00676572">
      <w:pPr>
        <w:spacing w:after="0" w:line="240" w:lineRule="auto"/>
        <w:ind w:firstLine="540"/>
        <w:rPr>
          <w:rFonts w:ascii="Times New Roman" w:hAnsi="Times New Roman"/>
          <w:sz w:val="24"/>
          <w:szCs w:val="24"/>
        </w:rPr>
      </w:pPr>
    </w:p>
    <w:p w:rsidR="00676572" w:rsidRPr="00676572" w:rsidRDefault="00676572" w:rsidP="00676572">
      <w:pPr>
        <w:spacing w:after="0" w:line="240" w:lineRule="auto"/>
        <w:ind w:firstLine="540"/>
        <w:rPr>
          <w:rFonts w:ascii="Times New Roman" w:hAnsi="Times New Roman"/>
          <w:sz w:val="24"/>
          <w:szCs w:val="24"/>
        </w:rPr>
      </w:pPr>
      <w:r w:rsidRPr="00676572">
        <w:rPr>
          <w:rFonts w:ascii="Times New Roman" w:hAnsi="Times New Roman"/>
          <w:sz w:val="24"/>
          <w:szCs w:val="24"/>
        </w:rPr>
        <w:t>Подпись уполномоченного лица организатора аукциона       _______________/___________</w:t>
      </w:r>
    </w:p>
    <w:p w:rsidR="00676572" w:rsidRPr="00676572" w:rsidRDefault="00676572" w:rsidP="00676572">
      <w:pPr>
        <w:spacing w:after="0" w:line="240" w:lineRule="auto"/>
        <w:ind w:firstLine="540"/>
        <w:rPr>
          <w:rFonts w:ascii="Times New Roman" w:hAnsi="Times New Roman"/>
          <w:sz w:val="24"/>
          <w:szCs w:val="24"/>
        </w:rPr>
      </w:pPr>
    </w:p>
    <w:p w:rsidR="00676572" w:rsidRPr="00676572" w:rsidRDefault="00676572" w:rsidP="00676572">
      <w:pPr>
        <w:tabs>
          <w:tab w:val="left" w:pos="360"/>
          <w:tab w:val="left" w:pos="900"/>
        </w:tabs>
        <w:spacing w:after="0" w:line="240" w:lineRule="auto"/>
        <w:ind w:firstLine="540"/>
        <w:jc w:val="right"/>
        <w:rPr>
          <w:rFonts w:ascii="Times New Roman" w:hAnsi="Times New Roman"/>
          <w:i/>
        </w:rPr>
      </w:pPr>
      <w:r w:rsidRPr="00676572">
        <w:rPr>
          <w:rFonts w:ascii="Times New Roman" w:hAnsi="Times New Roman"/>
          <w:i/>
        </w:rPr>
        <w:t>Приложение 2</w:t>
      </w:r>
    </w:p>
    <w:p w:rsidR="00676572" w:rsidRPr="00676572" w:rsidRDefault="00676572" w:rsidP="00676572">
      <w:pPr>
        <w:tabs>
          <w:tab w:val="left" w:pos="360"/>
          <w:tab w:val="left" w:pos="900"/>
        </w:tabs>
        <w:spacing w:after="0" w:line="240" w:lineRule="auto"/>
        <w:rPr>
          <w:rFonts w:ascii="Times New Roman" w:hAnsi="Times New Roman"/>
        </w:rPr>
      </w:pPr>
      <w:r w:rsidRPr="00676572">
        <w:rPr>
          <w:rFonts w:ascii="Times New Roman" w:hAnsi="Times New Roman"/>
        </w:rPr>
        <w:t>(Проект)</w:t>
      </w:r>
    </w:p>
    <w:p w:rsidR="00676572" w:rsidRPr="00676572" w:rsidRDefault="00676572" w:rsidP="00676572">
      <w:pPr>
        <w:spacing w:after="0" w:line="240" w:lineRule="auto"/>
        <w:rPr>
          <w:rFonts w:ascii="Courier New" w:hAnsi="Courier New" w:cs="Courier New"/>
          <w:sz w:val="20"/>
          <w:szCs w:val="24"/>
        </w:rPr>
      </w:pPr>
      <w:r w:rsidRPr="00676572">
        <w:rPr>
          <w:rFonts w:ascii="Courier New" w:hAnsi="Courier New" w:cs="Courier New"/>
          <w:sz w:val="20"/>
          <w:szCs w:val="24"/>
        </w:rPr>
        <w:t xml:space="preserve">                                                                          </w:t>
      </w:r>
    </w:p>
    <w:p w:rsidR="00676572" w:rsidRPr="00676572" w:rsidRDefault="00676572" w:rsidP="00676572">
      <w:pPr>
        <w:spacing w:after="0" w:line="240" w:lineRule="auto"/>
        <w:ind w:left="360"/>
        <w:jc w:val="right"/>
        <w:rPr>
          <w:rFonts w:ascii="Courier New" w:hAnsi="Courier New" w:cs="Courier New"/>
          <w:sz w:val="20"/>
          <w:szCs w:val="24"/>
        </w:rPr>
      </w:pPr>
    </w:p>
    <w:p w:rsidR="00676572" w:rsidRPr="00676572" w:rsidRDefault="00676572" w:rsidP="00676572">
      <w:pPr>
        <w:spacing w:after="0" w:line="240" w:lineRule="auto"/>
        <w:jc w:val="center"/>
        <w:rPr>
          <w:rFonts w:ascii="Times New Roman" w:hAnsi="Times New Roman"/>
        </w:rPr>
      </w:pPr>
      <w:r w:rsidRPr="00676572">
        <w:rPr>
          <w:rFonts w:ascii="Times New Roman" w:hAnsi="Times New Roman"/>
        </w:rPr>
        <w:t>ДОГОВОР АРЕНДЫ ЗЕМЕЛЬНОГО УЧАСТКА № __</w:t>
      </w:r>
    </w:p>
    <w:p w:rsidR="00676572" w:rsidRPr="00676572" w:rsidRDefault="00676572" w:rsidP="00676572">
      <w:pPr>
        <w:spacing w:after="0" w:line="240" w:lineRule="auto"/>
        <w:jc w:val="center"/>
        <w:rPr>
          <w:rFonts w:ascii="Times New Roman" w:hAnsi="Times New Roman"/>
        </w:rPr>
      </w:pPr>
    </w:p>
    <w:p w:rsidR="00676572" w:rsidRPr="00676572" w:rsidRDefault="00676572" w:rsidP="00676572">
      <w:pPr>
        <w:spacing w:after="0" w:line="240" w:lineRule="auto"/>
        <w:rPr>
          <w:rFonts w:ascii="Times New Roman" w:hAnsi="Times New Roman"/>
        </w:rPr>
      </w:pPr>
      <w:r w:rsidRPr="00676572">
        <w:rPr>
          <w:rFonts w:ascii="Times New Roman" w:hAnsi="Times New Roman"/>
        </w:rPr>
        <w:t xml:space="preserve"> </w:t>
      </w:r>
    </w:p>
    <w:p w:rsidR="00676572" w:rsidRPr="00676572" w:rsidRDefault="00676572" w:rsidP="00676572">
      <w:pPr>
        <w:spacing w:after="0" w:line="240" w:lineRule="auto"/>
        <w:rPr>
          <w:rFonts w:ascii="Times New Roman" w:hAnsi="Times New Roman"/>
        </w:rPr>
      </w:pPr>
      <w:r w:rsidRPr="00676572">
        <w:rPr>
          <w:rFonts w:ascii="Times New Roman" w:hAnsi="Times New Roman"/>
        </w:rPr>
        <w:t xml:space="preserve">    р.п. Дубровка</w:t>
      </w:r>
      <w:r w:rsidRPr="00676572">
        <w:rPr>
          <w:rFonts w:ascii="Times New Roman" w:hAnsi="Times New Roman"/>
        </w:rPr>
        <w:tab/>
      </w:r>
      <w:r w:rsidRPr="00676572">
        <w:rPr>
          <w:rFonts w:ascii="Times New Roman" w:hAnsi="Times New Roman"/>
        </w:rPr>
        <w:tab/>
      </w:r>
      <w:r w:rsidRPr="00676572">
        <w:rPr>
          <w:rFonts w:ascii="Times New Roman" w:hAnsi="Times New Roman"/>
        </w:rPr>
        <w:tab/>
      </w:r>
      <w:r w:rsidRPr="00676572">
        <w:rPr>
          <w:rFonts w:ascii="Times New Roman" w:hAnsi="Times New Roman"/>
        </w:rPr>
        <w:tab/>
      </w:r>
      <w:r w:rsidRPr="00676572">
        <w:rPr>
          <w:rFonts w:ascii="Times New Roman" w:hAnsi="Times New Roman"/>
        </w:rPr>
        <w:tab/>
        <w:t xml:space="preserve">                                     «__ »  ___________</w:t>
      </w:r>
    </w:p>
    <w:p w:rsidR="00676572" w:rsidRPr="00676572" w:rsidRDefault="00676572" w:rsidP="00676572">
      <w:pPr>
        <w:spacing w:after="0" w:line="240" w:lineRule="auto"/>
        <w:rPr>
          <w:rFonts w:ascii="Times New Roman" w:hAnsi="Times New Roman"/>
        </w:rPr>
      </w:pPr>
      <w:r w:rsidRPr="00676572">
        <w:rPr>
          <w:rFonts w:ascii="Times New Roman" w:hAnsi="Times New Roman"/>
        </w:rPr>
        <w:t>Брянской области</w:t>
      </w:r>
      <w:r w:rsidRPr="00676572">
        <w:rPr>
          <w:rFonts w:ascii="Times New Roman" w:hAnsi="Times New Roman"/>
        </w:rPr>
        <w:tab/>
      </w:r>
      <w:r w:rsidRPr="00676572">
        <w:rPr>
          <w:rFonts w:ascii="Times New Roman" w:hAnsi="Times New Roman"/>
        </w:rPr>
        <w:tab/>
      </w:r>
      <w:r w:rsidRPr="00676572">
        <w:rPr>
          <w:rFonts w:ascii="Times New Roman" w:hAnsi="Times New Roman"/>
        </w:rPr>
        <w:tab/>
      </w:r>
    </w:p>
    <w:p w:rsidR="00676572" w:rsidRPr="00676572" w:rsidRDefault="00676572" w:rsidP="00676572">
      <w:pPr>
        <w:spacing w:after="0" w:line="240" w:lineRule="auto"/>
        <w:rPr>
          <w:rFonts w:ascii="Times New Roman" w:hAnsi="Times New Roman"/>
        </w:rPr>
      </w:pPr>
    </w:p>
    <w:p w:rsidR="00676572" w:rsidRPr="00676572" w:rsidRDefault="00676572" w:rsidP="00676572">
      <w:pPr>
        <w:spacing w:after="0" w:line="240" w:lineRule="auto"/>
        <w:ind w:firstLine="709"/>
        <w:jc w:val="both"/>
        <w:rPr>
          <w:rFonts w:ascii="Times New Roman" w:hAnsi="Times New Roman"/>
        </w:rPr>
      </w:pPr>
      <w:r w:rsidRPr="00676572">
        <w:rPr>
          <w:rFonts w:ascii="Times New Roman" w:hAnsi="Times New Roman"/>
          <w:b/>
        </w:rPr>
        <w:t>Администрация Дубровского района</w:t>
      </w:r>
      <w:r w:rsidRPr="00676572">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       и</w:t>
      </w:r>
      <w:r w:rsidRPr="00676572">
        <w:rPr>
          <w:rFonts w:ascii="Times New Roman" w:hAnsi="Times New Roman"/>
          <w:b/>
        </w:rPr>
        <w:t>________________________________________________________________</w:t>
      </w:r>
      <w:r w:rsidRPr="00676572">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676572">
          <w:rPr>
            <w:rFonts w:ascii="Times New Roman" w:hAnsi="Times New Roman"/>
          </w:rPr>
          <w:t>201 г</w:t>
        </w:r>
      </w:smartTag>
      <w:r w:rsidRPr="00676572">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                                                                                                              </w:t>
      </w:r>
    </w:p>
    <w:p w:rsidR="00676572" w:rsidRPr="00676572" w:rsidRDefault="00676572" w:rsidP="00676572">
      <w:pPr>
        <w:numPr>
          <w:ilvl w:val="0"/>
          <w:numId w:val="6"/>
        </w:numPr>
        <w:spacing w:after="0" w:line="240" w:lineRule="auto"/>
        <w:jc w:val="center"/>
        <w:rPr>
          <w:rFonts w:ascii="Times New Roman" w:hAnsi="Times New Roman"/>
          <w:b/>
        </w:rPr>
      </w:pPr>
      <w:r w:rsidRPr="00676572">
        <w:rPr>
          <w:rFonts w:ascii="Times New Roman" w:hAnsi="Times New Roman"/>
          <w:b/>
        </w:rPr>
        <w:t>Предмет Договора</w:t>
      </w:r>
    </w:p>
    <w:p w:rsidR="00676572" w:rsidRPr="00676572" w:rsidRDefault="00676572" w:rsidP="00676572">
      <w:pPr>
        <w:spacing w:after="0" w:line="240" w:lineRule="auto"/>
        <w:jc w:val="center"/>
        <w:rPr>
          <w:rFonts w:ascii="Times New Roman" w:hAnsi="Times New Roman"/>
          <w:b/>
        </w:rPr>
      </w:pPr>
    </w:p>
    <w:p w:rsidR="00676572" w:rsidRPr="00676572" w:rsidRDefault="00676572" w:rsidP="00676572">
      <w:pPr>
        <w:numPr>
          <w:ilvl w:val="1"/>
          <w:numId w:val="6"/>
        </w:numPr>
        <w:tabs>
          <w:tab w:val="num" w:pos="540"/>
        </w:tabs>
        <w:spacing w:after="0" w:line="240" w:lineRule="auto"/>
        <w:ind w:left="0" w:firstLine="709"/>
        <w:jc w:val="both"/>
        <w:rPr>
          <w:rFonts w:ascii="Times New Roman" w:hAnsi="Times New Roman"/>
          <w:b/>
        </w:rPr>
      </w:pPr>
      <w:r w:rsidRPr="00676572">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r>
      <w:r w:rsidRPr="00676572">
        <w:rPr>
          <w:rFonts w:ascii="Times New Roman" w:hAnsi="Times New Roman"/>
        </w:rPr>
        <w:softHyphen/>
        <w:t>___________, с разрешенным видом использования – __________(далее – земельный участок).</w:t>
      </w:r>
    </w:p>
    <w:p w:rsidR="00676572" w:rsidRPr="00676572" w:rsidRDefault="00676572" w:rsidP="00676572">
      <w:pPr>
        <w:spacing w:after="0" w:line="240" w:lineRule="auto"/>
        <w:ind w:firstLine="709"/>
        <w:jc w:val="both"/>
        <w:rPr>
          <w:rFonts w:ascii="Times New Roman" w:hAnsi="Times New Roman"/>
          <w:b/>
        </w:rPr>
      </w:pPr>
      <w:r w:rsidRPr="00676572">
        <w:rPr>
          <w:rFonts w:ascii="Times New Roman" w:hAnsi="Times New Roman"/>
        </w:rPr>
        <w:t xml:space="preserve">               </w:t>
      </w:r>
    </w:p>
    <w:p w:rsidR="00676572" w:rsidRPr="00676572" w:rsidRDefault="00676572" w:rsidP="00676572">
      <w:pPr>
        <w:spacing w:after="0" w:line="240" w:lineRule="auto"/>
        <w:ind w:left="180" w:firstLine="709"/>
        <w:jc w:val="center"/>
        <w:rPr>
          <w:rFonts w:ascii="Times New Roman" w:hAnsi="Times New Roman"/>
          <w:b/>
        </w:rPr>
      </w:pPr>
      <w:r w:rsidRPr="00676572">
        <w:rPr>
          <w:rFonts w:ascii="Times New Roman" w:hAnsi="Times New Roman"/>
          <w:b/>
        </w:rPr>
        <w:t>2.     Срок  Договора</w:t>
      </w:r>
    </w:p>
    <w:p w:rsidR="00676572" w:rsidRPr="00676572" w:rsidRDefault="00676572" w:rsidP="00676572">
      <w:pPr>
        <w:spacing w:after="0" w:line="240" w:lineRule="auto"/>
        <w:ind w:left="180" w:firstLine="709"/>
        <w:jc w:val="both"/>
        <w:rPr>
          <w:rFonts w:ascii="Times New Roman" w:hAnsi="Times New Roman"/>
          <w:b/>
        </w:rPr>
      </w:pPr>
    </w:p>
    <w:p w:rsidR="00676572" w:rsidRPr="00676572" w:rsidRDefault="00676572" w:rsidP="00676572">
      <w:pPr>
        <w:spacing w:after="0" w:line="240" w:lineRule="auto"/>
        <w:ind w:firstLine="709"/>
        <w:jc w:val="both"/>
        <w:rPr>
          <w:rFonts w:ascii="Times New Roman" w:hAnsi="Times New Roman"/>
        </w:rPr>
      </w:pPr>
      <w:r w:rsidRPr="00676572">
        <w:rPr>
          <w:rFonts w:ascii="Times New Roman" w:hAnsi="Times New Roman"/>
        </w:rPr>
        <w:t xml:space="preserve">2.1. Срок аренды Участка устанавливается с __.__.20  г. по __.__.20  г. </w:t>
      </w:r>
    </w:p>
    <w:p w:rsidR="00676572" w:rsidRPr="00676572" w:rsidRDefault="00676572" w:rsidP="00676572">
      <w:pPr>
        <w:spacing w:after="0" w:line="240" w:lineRule="auto"/>
        <w:ind w:firstLine="709"/>
        <w:jc w:val="both"/>
        <w:rPr>
          <w:rFonts w:ascii="Times New Roman" w:hAnsi="Times New Roman"/>
        </w:rPr>
      </w:pPr>
      <w:r w:rsidRPr="00676572">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676572" w:rsidRPr="00676572" w:rsidRDefault="00676572" w:rsidP="00676572">
      <w:pPr>
        <w:spacing w:after="0" w:line="240" w:lineRule="auto"/>
        <w:ind w:firstLine="709"/>
        <w:jc w:val="both"/>
        <w:rPr>
          <w:rFonts w:ascii="Times New Roman" w:hAnsi="Times New Roman"/>
        </w:rPr>
      </w:pPr>
    </w:p>
    <w:p w:rsidR="00676572" w:rsidRPr="00676572" w:rsidRDefault="00676572" w:rsidP="00676572">
      <w:pPr>
        <w:spacing w:after="0" w:line="240" w:lineRule="auto"/>
        <w:ind w:firstLine="709"/>
        <w:jc w:val="center"/>
        <w:rPr>
          <w:rFonts w:ascii="Times New Roman" w:hAnsi="Times New Roman"/>
          <w:b/>
        </w:rPr>
      </w:pPr>
      <w:r w:rsidRPr="00676572">
        <w:rPr>
          <w:rFonts w:ascii="Times New Roman" w:hAnsi="Times New Roman"/>
          <w:b/>
        </w:rPr>
        <w:t>3. Размер и условия внесения арендной платы</w:t>
      </w:r>
    </w:p>
    <w:p w:rsidR="00676572" w:rsidRPr="00676572" w:rsidRDefault="00676572" w:rsidP="00676572">
      <w:pPr>
        <w:spacing w:after="0" w:line="240" w:lineRule="auto"/>
        <w:ind w:firstLine="709"/>
        <w:jc w:val="center"/>
        <w:rPr>
          <w:rFonts w:ascii="Times New Roman" w:hAnsi="Times New Roman"/>
          <w:b/>
        </w:rPr>
      </w:pPr>
    </w:p>
    <w:p w:rsidR="00676572" w:rsidRPr="00676572" w:rsidRDefault="00676572" w:rsidP="00676572">
      <w:pPr>
        <w:spacing w:after="0" w:line="240" w:lineRule="auto"/>
        <w:jc w:val="both"/>
        <w:rPr>
          <w:rFonts w:ascii="Times New Roman" w:hAnsi="Times New Roman"/>
          <w:color w:val="000000"/>
        </w:rPr>
      </w:pPr>
      <w:r w:rsidRPr="00676572">
        <w:rPr>
          <w:rFonts w:ascii="Times New Roman" w:hAnsi="Times New Roman"/>
        </w:rPr>
        <w:t xml:space="preserve">             3.1. </w:t>
      </w:r>
      <w:r w:rsidRPr="00676572">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w:t>
      </w:r>
      <w:r w:rsidRPr="00676572">
        <w:rPr>
          <w:rFonts w:ascii="Times New Roman" w:hAnsi="Times New Roman"/>
        </w:rPr>
        <w:lastRenderedPageBreak/>
        <w:t>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676572" w:rsidRPr="00676572" w:rsidRDefault="00676572" w:rsidP="00676572">
      <w:pPr>
        <w:spacing w:after="0" w:line="240" w:lineRule="auto"/>
        <w:jc w:val="center"/>
        <w:rPr>
          <w:rFonts w:ascii="Times New Roman" w:hAnsi="Times New Roman"/>
        </w:rPr>
      </w:pPr>
    </w:p>
    <w:p w:rsidR="00676572" w:rsidRPr="00676572" w:rsidRDefault="00676572" w:rsidP="00676572">
      <w:pPr>
        <w:spacing w:after="0" w:line="240" w:lineRule="auto"/>
        <w:jc w:val="center"/>
        <w:rPr>
          <w:rFonts w:ascii="Times New Roman" w:hAnsi="Times New Roman"/>
          <w:b/>
        </w:rPr>
      </w:pPr>
      <w:r w:rsidRPr="00676572">
        <w:rPr>
          <w:rFonts w:ascii="Times New Roman" w:hAnsi="Times New Roman"/>
          <w:b/>
        </w:rPr>
        <w:t>4. Права и обязанности Сторон</w:t>
      </w:r>
    </w:p>
    <w:p w:rsidR="00676572" w:rsidRPr="00676572" w:rsidRDefault="00676572" w:rsidP="00676572">
      <w:pPr>
        <w:spacing w:after="0" w:line="240" w:lineRule="auto"/>
        <w:jc w:val="center"/>
        <w:rPr>
          <w:rFonts w:ascii="Times New Roman" w:hAnsi="Times New Roman"/>
          <w:b/>
        </w:rPr>
      </w:pP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4.1. Арендодатель имеет право:</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4.2. Арендодатель обязан:</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4.2.1. Выполнять в полном объеме все условия Договора.</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4.2.2. Передать Арендатору Участок по акту приема-передачи.</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4.2.4. Своевременно производить перерасчет арендной платы и своевременно информировать об этом Арендатора.</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4.3. Арендатор имеет право:</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4.3.1. Использовать Участок на условиях, установленных Договором.</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4.4. Арендатор обязан:</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4.4.1. Выполнять в полном объеме все условия Договора.</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4.4.2. Использовать Участок в соответствии с целевым назначением и разрешенным использованием.</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 xml:space="preserve">4.4.3. Уплачивать в размере и на условиях, установленных Договором, арендную плату. </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4.4.7. Письменно в десятидневный срок уведомить Арендодателя об изменениях своих реквизитов.</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676572" w:rsidRPr="00676572" w:rsidRDefault="00676572" w:rsidP="00676572">
      <w:pPr>
        <w:spacing w:after="0" w:line="240" w:lineRule="auto"/>
        <w:ind w:firstLine="540"/>
        <w:jc w:val="both"/>
        <w:rPr>
          <w:rFonts w:ascii="Times New Roman" w:hAnsi="Times New Roman"/>
        </w:rPr>
      </w:pPr>
    </w:p>
    <w:p w:rsidR="00676572" w:rsidRPr="00676572" w:rsidRDefault="00676572" w:rsidP="00676572">
      <w:pPr>
        <w:spacing w:after="0" w:line="240" w:lineRule="auto"/>
        <w:jc w:val="center"/>
        <w:rPr>
          <w:rFonts w:ascii="Times New Roman" w:hAnsi="Times New Roman"/>
          <w:b/>
        </w:rPr>
      </w:pPr>
      <w:r w:rsidRPr="00676572">
        <w:rPr>
          <w:rFonts w:ascii="Times New Roman" w:hAnsi="Times New Roman"/>
          <w:b/>
        </w:rPr>
        <w:t>5. Ответственность сторон</w:t>
      </w:r>
    </w:p>
    <w:p w:rsidR="00676572" w:rsidRPr="00676572" w:rsidRDefault="00676572" w:rsidP="00676572">
      <w:pPr>
        <w:spacing w:after="0" w:line="240" w:lineRule="auto"/>
        <w:jc w:val="center"/>
        <w:rPr>
          <w:rFonts w:ascii="Times New Roman" w:hAnsi="Times New Roman"/>
          <w:b/>
        </w:rPr>
      </w:pP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76572" w:rsidRPr="00676572" w:rsidRDefault="00676572" w:rsidP="00676572">
      <w:pPr>
        <w:spacing w:after="0" w:line="240" w:lineRule="auto"/>
        <w:ind w:firstLine="540"/>
        <w:jc w:val="both"/>
        <w:rPr>
          <w:rFonts w:ascii="Times New Roman" w:hAnsi="Times New Roman"/>
        </w:rPr>
      </w:pPr>
    </w:p>
    <w:p w:rsidR="00676572" w:rsidRPr="00676572" w:rsidRDefault="00676572" w:rsidP="00676572">
      <w:pPr>
        <w:spacing w:after="0" w:line="240" w:lineRule="auto"/>
        <w:ind w:firstLine="180"/>
        <w:jc w:val="center"/>
        <w:rPr>
          <w:rFonts w:ascii="Times New Roman" w:hAnsi="Times New Roman"/>
          <w:b/>
        </w:rPr>
      </w:pPr>
      <w:r w:rsidRPr="00676572">
        <w:rPr>
          <w:rFonts w:ascii="Times New Roman" w:hAnsi="Times New Roman"/>
          <w:b/>
        </w:rPr>
        <w:t>6. Изменение, расторжение и прекращение Договора</w:t>
      </w:r>
    </w:p>
    <w:p w:rsidR="00676572" w:rsidRPr="00676572" w:rsidRDefault="00676572" w:rsidP="00676572">
      <w:pPr>
        <w:spacing w:after="0" w:line="240" w:lineRule="auto"/>
        <w:ind w:firstLine="180"/>
        <w:jc w:val="center"/>
        <w:rPr>
          <w:rFonts w:ascii="Times New Roman" w:hAnsi="Times New Roman"/>
          <w:b/>
        </w:rPr>
      </w:pP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6.1. Все изменения и (или) дополнения к Договору оформляются Сторонами в письменной форме.</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w:t>
      </w:r>
      <w:r w:rsidRPr="00676572">
        <w:rPr>
          <w:rFonts w:ascii="Times New Roman" w:hAnsi="Times New Roman"/>
        </w:rPr>
        <w:lastRenderedPageBreak/>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6.4. При прекращении Договора Арендатор обязан вернуть Арендодателю Участок в надлежащем состоянии.</w:t>
      </w:r>
    </w:p>
    <w:p w:rsidR="00676572" w:rsidRPr="00676572" w:rsidRDefault="00676572" w:rsidP="00676572">
      <w:pPr>
        <w:spacing w:after="0" w:line="240" w:lineRule="auto"/>
        <w:jc w:val="center"/>
        <w:rPr>
          <w:rFonts w:ascii="Times New Roman" w:hAnsi="Times New Roman"/>
        </w:rPr>
      </w:pPr>
    </w:p>
    <w:p w:rsidR="00676572" w:rsidRPr="00676572" w:rsidRDefault="00676572" w:rsidP="00676572">
      <w:pPr>
        <w:spacing w:after="0" w:line="240" w:lineRule="auto"/>
        <w:jc w:val="center"/>
        <w:rPr>
          <w:rFonts w:ascii="Times New Roman" w:hAnsi="Times New Roman"/>
          <w:b/>
        </w:rPr>
      </w:pPr>
      <w:r w:rsidRPr="00676572">
        <w:rPr>
          <w:rFonts w:ascii="Times New Roman" w:hAnsi="Times New Roman"/>
          <w:b/>
        </w:rPr>
        <w:t>7. Рассмотрение и урегулирование споров</w:t>
      </w:r>
    </w:p>
    <w:p w:rsidR="00676572" w:rsidRPr="00676572" w:rsidRDefault="00676572" w:rsidP="00676572">
      <w:pPr>
        <w:spacing w:after="0" w:line="240" w:lineRule="auto"/>
        <w:jc w:val="center"/>
        <w:rPr>
          <w:rFonts w:ascii="Times New Roman" w:hAnsi="Times New Roman"/>
          <w:b/>
        </w:rPr>
      </w:pP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 xml:space="preserve"> </w:t>
      </w:r>
    </w:p>
    <w:p w:rsidR="00676572" w:rsidRPr="00676572" w:rsidRDefault="00676572" w:rsidP="00676572">
      <w:pPr>
        <w:spacing w:after="0" w:line="240" w:lineRule="auto"/>
        <w:jc w:val="center"/>
        <w:rPr>
          <w:rFonts w:ascii="Times New Roman" w:hAnsi="Times New Roman"/>
          <w:b/>
        </w:rPr>
      </w:pPr>
      <w:r w:rsidRPr="00676572">
        <w:rPr>
          <w:rFonts w:ascii="Times New Roman" w:hAnsi="Times New Roman"/>
          <w:b/>
        </w:rPr>
        <w:t>8. Особые условия Договора</w:t>
      </w:r>
    </w:p>
    <w:p w:rsidR="00676572" w:rsidRPr="00676572" w:rsidRDefault="00676572" w:rsidP="00676572">
      <w:pPr>
        <w:spacing w:after="0" w:line="240" w:lineRule="auto"/>
        <w:jc w:val="center"/>
        <w:rPr>
          <w:rFonts w:ascii="Times New Roman" w:hAnsi="Times New Roman"/>
          <w:b/>
        </w:rPr>
      </w:pP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8.4. Срок действия договора субаренды не может превышать срок действия настоящего Договора.</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8.5. При досрочном прекращении Договора, договор субаренды земельного участка прекращает свое действие.</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676572" w:rsidRPr="00676572" w:rsidRDefault="00676572" w:rsidP="00676572">
      <w:pPr>
        <w:spacing w:after="0" w:line="240" w:lineRule="auto"/>
        <w:jc w:val="both"/>
        <w:rPr>
          <w:rFonts w:ascii="Times New Roman" w:hAnsi="Times New Roman"/>
        </w:rPr>
      </w:pPr>
    </w:p>
    <w:p w:rsidR="00676572" w:rsidRPr="00676572" w:rsidRDefault="00676572" w:rsidP="00676572">
      <w:pPr>
        <w:spacing w:after="0" w:line="240" w:lineRule="auto"/>
        <w:ind w:firstLine="180"/>
        <w:jc w:val="center"/>
        <w:rPr>
          <w:rFonts w:ascii="Times New Roman" w:hAnsi="Times New Roman"/>
          <w:b/>
        </w:rPr>
      </w:pPr>
      <w:r w:rsidRPr="00676572">
        <w:rPr>
          <w:rFonts w:ascii="Times New Roman" w:hAnsi="Times New Roman"/>
          <w:b/>
        </w:rPr>
        <w:t>9. Реквизиты сторон</w:t>
      </w:r>
    </w:p>
    <w:p w:rsidR="00676572" w:rsidRPr="00676572" w:rsidRDefault="00676572" w:rsidP="00676572">
      <w:pPr>
        <w:spacing w:after="0" w:line="240" w:lineRule="auto"/>
        <w:ind w:firstLine="180"/>
        <w:jc w:val="center"/>
        <w:rPr>
          <w:rFonts w:ascii="Times New Roman" w:hAnsi="Times New Roman"/>
          <w:b/>
        </w:rPr>
      </w:pPr>
    </w:p>
    <w:p w:rsidR="00676572" w:rsidRPr="00676572" w:rsidRDefault="00676572" w:rsidP="00676572">
      <w:pPr>
        <w:spacing w:after="0" w:line="240" w:lineRule="auto"/>
        <w:ind w:left="180" w:firstLine="540"/>
        <w:jc w:val="both"/>
        <w:rPr>
          <w:rFonts w:ascii="Times New Roman" w:hAnsi="Times New Roman"/>
        </w:rPr>
      </w:pPr>
      <w:r w:rsidRPr="00676572">
        <w:rPr>
          <w:rFonts w:ascii="Times New Roman" w:hAnsi="Times New Roman"/>
        </w:rPr>
        <w:t xml:space="preserve"> Арендодатель: </w:t>
      </w:r>
    </w:p>
    <w:p w:rsidR="00676572" w:rsidRPr="00676572" w:rsidRDefault="00676572" w:rsidP="00676572">
      <w:pPr>
        <w:spacing w:after="0" w:line="240" w:lineRule="auto"/>
        <w:ind w:left="180" w:firstLine="540"/>
        <w:jc w:val="both"/>
        <w:rPr>
          <w:rFonts w:ascii="Times New Roman" w:hAnsi="Times New Roman"/>
          <w:b/>
          <w:bCs/>
        </w:rPr>
      </w:pPr>
    </w:p>
    <w:p w:rsidR="00676572" w:rsidRPr="00676572" w:rsidRDefault="00676572" w:rsidP="00676572">
      <w:pPr>
        <w:spacing w:after="0" w:line="240" w:lineRule="auto"/>
        <w:ind w:left="180" w:firstLine="540"/>
        <w:jc w:val="both"/>
        <w:rPr>
          <w:rFonts w:ascii="Times New Roman" w:hAnsi="Times New Roman"/>
        </w:rPr>
      </w:pPr>
      <w:r w:rsidRPr="00676572">
        <w:rPr>
          <w:rFonts w:ascii="Times New Roman" w:hAnsi="Times New Roman"/>
          <w:b/>
        </w:rPr>
        <w:t>Администрация Дубровского района</w:t>
      </w:r>
      <w:r w:rsidRPr="00676572">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676572" w:rsidRPr="00676572" w:rsidRDefault="00676572" w:rsidP="00676572">
      <w:pPr>
        <w:spacing w:after="0" w:line="240" w:lineRule="auto"/>
        <w:ind w:left="180" w:firstLine="540"/>
        <w:jc w:val="both"/>
        <w:rPr>
          <w:rFonts w:ascii="Times New Roman" w:hAnsi="Times New Roman"/>
        </w:rPr>
      </w:pPr>
    </w:p>
    <w:p w:rsidR="00676572" w:rsidRPr="00676572" w:rsidRDefault="00676572" w:rsidP="00676572">
      <w:pPr>
        <w:spacing w:after="0" w:line="240" w:lineRule="auto"/>
        <w:ind w:firstLine="720"/>
        <w:jc w:val="both"/>
        <w:rPr>
          <w:rFonts w:ascii="Times New Roman" w:hAnsi="Times New Roman"/>
        </w:rPr>
      </w:pPr>
      <w:r w:rsidRPr="00676572">
        <w:rPr>
          <w:rFonts w:ascii="Times New Roman" w:hAnsi="Times New Roman"/>
        </w:rPr>
        <w:t>Арендатор:</w:t>
      </w:r>
    </w:p>
    <w:p w:rsidR="00676572" w:rsidRDefault="00676572" w:rsidP="00C7586D">
      <w:pPr>
        <w:spacing w:after="0" w:line="240" w:lineRule="auto"/>
        <w:jc w:val="both"/>
        <w:rPr>
          <w:rFonts w:ascii="Times New Roman" w:hAnsi="Times New Roman"/>
        </w:rPr>
      </w:pPr>
    </w:p>
    <w:p w:rsidR="00C7586D" w:rsidRDefault="00C7586D" w:rsidP="00C7586D">
      <w:pPr>
        <w:spacing w:after="0" w:line="240" w:lineRule="auto"/>
        <w:jc w:val="both"/>
        <w:rPr>
          <w:rFonts w:ascii="Times New Roman" w:hAnsi="Times New Roman"/>
        </w:rPr>
      </w:pPr>
    </w:p>
    <w:p w:rsidR="00C7586D" w:rsidRPr="00676572" w:rsidRDefault="00C7586D" w:rsidP="00C7586D">
      <w:pPr>
        <w:spacing w:after="0" w:line="240" w:lineRule="auto"/>
        <w:jc w:val="both"/>
        <w:rPr>
          <w:rFonts w:ascii="Times New Roman" w:hAnsi="Times New Roman"/>
        </w:rPr>
      </w:pPr>
    </w:p>
    <w:p w:rsidR="00676572" w:rsidRPr="00676572" w:rsidRDefault="00676572" w:rsidP="00676572">
      <w:pPr>
        <w:spacing w:after="0" w:line="240" w:lineRule="auto"/>
        <w:ind w:firstLine="720"/>
        <w:jc w:val="both"/>
        <w:rPr>
          <w:rFonts w:ascii="Times New Roman" w:hAnsi="Times New Roman"/>
        </w:rPr>
      </w:pPr>
    </w:p>
    <w:p w:rsidR="00676572" w:rsidRPr="00676572" w:rsidRDefault="00676572" w:rsidP="00676572">
      <w:pPr>
        <w:spacing w:after="0" w:line="240" w:lineRule="auto"/>
        <w:ind w:firstLine="720"/>
        <w:jc w:val="both"/>
        <w:rPr>
          <w:rFonts w:ascii="Times New Roman" w:hAnsi="Times New Roman"/>
        </w:rPr>
      </w:pPr>
    </w:p>
    <w:p w:rsidR="00676572" w:rsidRPr="00676572" w:rsidRDefault="00676572" w:rsidP="00676572">
      <w:pPr>
        <w:spacing w:after="0" w:line="240" w:lineRule="auto"/>
        <w:ind w:firstLine="709"/>
        <w:jc w:val="both"/>
        <w:rPr>
          <w:rFonts w:ascii="Times New Roman" w:hAnsi="Times New Roman"/>
        </w:rPr>
      </w:pPr>
    </w:p>
    <w:p w:rsidR="00676572" w:rsidRPr="00676572" w:rsidRDefault="00676572" w:rsidP="00676572">
      <w:pPr>
        <w:spacing w:after="0" w:line="240" w:lineRule="auto"/>
        <w:ind w:firstLine="180"/>
        <w:jc w:val="center"/>
        <w:rPr>
          <w:rFonts w:ascii="Times New Roman" w:hAnsi="Times New Roman"/>
          <w:b/>
        </w:rPr>
      </w:pPr>
      <w:r w:rsidRPr="00676572">
        <w:rPr>
          <w:rFonts w:ascii="Times New Roman" w:hAnsi="Times New Roman"/>
          <w:b/>
        </w:rPr>
        <w:t>10. Подписи Сторон</w:t>
      </w:r>
    </w:p>
    <w:p w:rsidR="00676572" w:rsidRPr="00676572" w:rsidRDefault="00676572" w:rsidP="00676572">
      <w:pPr>
        <w:spacing w:after="0" w:line="240" w:lineRule="auto"/>
        <w:jc w:val="center"/>
        <w:rPr>
          <w:rFonts w:ascii="Times New Roman" w:hAnsi="Times New Roman"/>
        </w:rPr>
      </w:pPr>
    </w:p>
    <w:p w:rsidR="00676572" w:rsidRPr="00676572" w:rsidRDefault="00676572" w:rsidP="00676572">
      <w:pPr>
        <w:autoSpaceDE w:val="0"/>
        <w:autoSpaceDN w:val="0"/>
        <w:adjustRightInd w:val="0"/>
        <w:spacing w:after="0" w:line="240" w:lineRule="auto"/>
        <w:ind w:firstLine="360"/>
        <w:jc w:val="center"/>
        <w:rPr>
          <w:rFonts w:ascii="Courier New" w:hAnsi="Courier New" w:cs="Courier New"/>
        </w:rPr>
      </w:pPr>
    </w:p>
    <w:p w:rsidR="00676572" w:rsidRPr="00676572" w:rsidRDefault="00676572" w:rsidP="00676572">
      <w:pPr>
        <w:spacing w:after="0" w:line="240" w:lineRule="auto"/>
        <w:ind w:firstLine="180"/>
        <w:jc w:val="both"/>
        <w:rPr>
          <w:rFonts w:ascii="Times New Roman" w:hAnsi="Times New Roman"/>
        </w:rPr>
      </w:pPr>
      <w:r w:rsidRPr="00676572">
        <w:rPr>
          <w:rFonts w:ascii="Times New Roman" w:hAnsi="Times New Roman"/>
        </w:rPr>
        <w:t>Арендодатель:  ________________________________ И.А. Шевелёв</w:t>
      </w:r>
    </w:p>
    <w:p w:rsidR="00676572" w:rsidRPr="00676572" w:rsidRDefault="00676572" w:rsidP="00676572">
      <w:pPr>
        <w:spacing w:after="0" w:line="240" w:lineRule="auto"/>
        <w:ind w:firstLine="180"/>
        <w:jc w:val="both"/>
        <w:rPr>
          <w:rFonts w:ascii="Times New Roman" w:hAnsi="Times New Roman"/>
        </w:rPr>
      </w:pPr>
      <w:r w:rsidRPr="00676572">
        <w:rPr>
          <w:rFonts w:ascii="Times New Roman" w:hAnsi="Times New Roman"/>
        </w:rPr>
        <w:t xml:space="preserve">                                                            </w:t>
      </w:r>
      <w:r w:rsidRPr="00676572">
        <w:rPr>
          <w:rFonts w:ascii="Times New Roman" w:hAnsi="Times New Roman"/>
        </w:rPr>
        <w:tab/>
      </w:r>
      <w:r w:rsidRPr="00676572">
        <w:rPr>
          <w:rFonts w:ascii="Times New Roman" w:hAnsi="Times New Roman"/>
        </w:rPr>
        <w:tab/>
      </w:r>
      <w:r w:rsidRPr="00676572">
        <w:rPr>
          <w:rFonts w:ascii="Times New Roman" w:hAnsi="Times New Roman"/>
        </w:rPr>
        <w:tab/>
        <w:t xml:space="preserve">  </w:t>
      </w:r>
    </w:p>
    <w:p w:rsidR="00676572" w:rsidRPr="00676572" w:rsidRDefault="00676572" w:rsidP="00676572">
      <w:pPr>
        <w:spacing w:after="0" w:line="240" w:lineRule="auto"/>
        <w:ind w:firstLine="180"/>
        <w:jc w:val="both"/>
        <w:rPr>
          <w:rFonts w:ascii="Times New Roman" w:hAnsi="Times New Roman"/>
        </w:rPr>
      </w:pPr>
    </w:p>
    <w:p w:rsidR="00676572" w:rsidRPr="00676572" w:rsidRDefault="00676572" w:rsidP="00676572">
      <w:pPr>
        <w:spacing w:after="0" w:line="240" w:lineRule="auto"/>
        <w:ind w:left="708" w:hanging="528"/>
        <w:jc w:val="both"/>
        <w:rPr>
          <w:rFonts w:ascii="Times New Roman" w:hAnsi="Times New Roman"/>
        </w:rPr>
      </w:pPr>
      <w:r w:rsidRPr="00676572">
        <w:rPr>
          <w:rFonts w:ascii="Times New Roman" w:hAnsi="Times New Roman"/>
        </w:rPr>
        <w:t>Арендатор:     ________________________________   ___________</w:t>
      </w:r>
    </w:p>
    <w:p w:rsidR="00676572" w:rsidRPr="00676572" w:rsidRDefault="00676572" w:rsidP="00676572">
      <w:pPr>
        <w:spacing w:after="0" w:line="240" w:lineRule="auto"/>
        <w:ind w:firstLine="180"/>
        <w:jc w:val="center"/>
        <w:rPr>
          <w:rFonts w:ascii="Times New Roman" w:hAnsi="Times New Roman"/>
        </w:rPr>
      </w:pPr>
    </w:p>
    <w:p w:rsidR="00676572" w:rsidRPr="00676572" w:rsidRDefault="00676572" w:rsidP="00676572">
      <w:pPr>
        <w:spacing w:after="0" w:line="240" w:lineRule="auto"/>
        <w:ind w:firstLine="180"/>
        <w:jc w:val="both"/>
        <w:rPr>
          <w:rFonts w:ascii="Times New Roman" w:hAnsi="Times New Roman"/>
        </w:rPr>
      </w:pPr>
    </w:p>
    <w:p w:rsidR="00676572" w:rsidRPr="00676572" w:rsidRDefault="00676572" w:rsidP="00676572">
      <w:pPr>
        <w:spacing w:after="0" w:line="240" w:lineRule="auto"/>
        <w:ind w:firstLine="180"/>
        <w:jc w:val="both"/>
        <w:rPr>
          <w:rFonts w:ascii="Times New Roman" w:hAnsi="Times New Roman"/>
        </w:rPr>
      </w:pPr>
    </w:p>
    <w:p w:rsidR="00676572" w:rsidRPr="00676572" w:rsidRDefault="00676572" w:rsidP="00676572">
      <w:pPr>
        <w:spacing w:after="0" w:line="240" w:lineRule="auto"/>
        <w:ind w:firstLine="180"/>
        <w:jc w:val="both"/>
        <w:rPr>
          <w:rFonts w:ascii="Times New Roman" w:hAnsi="Times New Roman"/>
        </w:rPr>
      </w:pPr>
      <w:r w:rsidRPr="00676572">
        <w:rPr>
          <w:rFonts w:ascii="Times New Roman" w:hAnsi="Times New Roman"/>
        </w:rPr>
        <w:t xml:space="preserve">Приложение к договору: </w:t>
      </w:r>
    </w:p>
    <w:p w:rsidR="00676572" w:rsidRPr="00676572" w:rsidRDefault="00676572" w:rsidP="00676572">
      <w:pPr>
        <w:spacing w:after="0" w:line="240" w:lineRule="auto"/>
        <w:ind w:firstLine="180"/>
        <w:jc w:val="both"/>
        <w:rPr>
          <w:rFonts w:ascii="Times New Roman" w:hAnsi="Times New Roman"/>
        </w:rPr>
      </w:pPr>
      <w:r w:rsidRPr="00676572">
        <w:rPr>
          <w:rFonts w:ascii="Times New Roman" w:hAnsi="Times New Roman"/>
        </w:rPr>
        <w:t>Акт приема-передачи участка</w:t>
      </w:r>
    </w:p>
    <w:p w:rsidR="00676572" w:rsidRPr="00676572" w:rsidRDefault="00676572" w:rsidP="00676572">
      <w:pPr>
        <w:spacing w:after="0" w:line="240" w:lineRule="auto"/>
        <w:rPr>
          <w:rFonts w:ascii="Times New Roman" w:hAnsi="Times New Roman"/>
          <w:b/>
          <w:bCs/>
        </w:rPr>
      </w:pPr>
    </w:p>
    <w:p w:rsidR="00676572" w:rsidRPr="00676572" w:rsidRDefault="00676572" w:rsidP="00676572">
      <w:pPr>
        <w:spacing w:after="0" w:line="240" w:lineRule="auto"/>
        <w:rPr>
          <w:rFonts w:ascii="Times New Roman" w:hAnsi="Times New Roman"/>
          <w:b/>
          <w:bCs/>
        </w:rPr>
      </w:pPr>
    </w:p>
    <w:p w:rsidR="00676572" w:rsidRPr="00676572" w:rsidRDefault="00676572" w:rsidP="00676572">
      <w:pPr>
        <w:spacing w:after="0" w:line="240" w:lineRule="auto"/>
        <w:rPr>
          <w:rFonts w:ascii="Times New Roman" w:hAnsi="Times New Roman"/>
          <w:b/>
          <w:bCs/>
        </w:rPr>
      </w:pPr>
    </w:p>
    <w:p w:rsidR="00255515" w:rsidRDefault="00255515" w:rsidP="00676572">
      <w:pPr>
        <w:spacing w:after="0" w:line="240" w:lineRule="auto"/>
        <w:jc w:val="center"/>
        <w:rPr>
          <w:rFonts w:ascii="Times New Roman" w:hAnsi="Times New Roman"/>
          <w:b/>
          <w:bCs/>
        </w:rPr>
      </w:pPr>
    </w:p>
    <w:p w:rsidR="00255515" w:rsidRDefault="00255515" w:rsidP="00676572">
      <w:pPr>
        <w:spacing w:after="0" w:line="240" w:lineRule="auto"/>
        <w:jc w:val="center"/>
        <w:rPr>
          <w:rFonts w:ascii="Times New Roman" w:hAnsi="Times New Roman"/>
          <w:b/>
          <w:bCs/>
        </w:rPr>
      </w:pPr>
    </w:p>
    <w:p w:rsidR="00255515" w:rsidRDefault="00255515" w:rsidP="00676572">
      <w:pPr>
        <w:spacing w:after="0" w:line="240" w:lineRule="auto"/>
        <w:jc w:val="center"/>
        <w:rPr>
          <w:rFonts w:ascii="Times New Roman" w:hAnsi="Times New Roman"/>
          <w:b/>
          <w:bCs/>
        </w:rPr>
      </w:pPr>
    </w:p>
    <w:p w:rsidR="00676572" w:rsidRPr="00676572" w:rsidRDefault="00676572" w:rsidP="00676572">
      <w:pPr>
        <w:spacing w:after="0" w:line="240" w:lineRule="auto"/>
        <w:jc w:val="center"/>
        <w:rPr>
          <w:rFonts w:ascii="Times New Roman" w:hAnsi="Times New Roman"/>
          <w:b/>
          <w:bCs/>
        </w:rPr>
      </w:pPr>
      <w:r w:rsidRPr="00676572">
        <w:rPr>
          <w:rFonts w:ascii="Times New Roman" w:hAnsi="Times New Roman"/>
          <w:b/>
          <w:bCs/>
        </w:rPr>
        <w:lastRenderedPageBreak/>
        <w:t>АКТ</w:t>
      </w:r>
    </w:p>
    <w:p w:rsidR="00676572" w:rsidRPr="00676572" w:rsidRDefault="00676572" w:rsidP="00676572">
      <w:pPr>
        <w:spacing w:after="0" w:line="240" w:lineRule="auto"/>
        <w:jc w:val="center"/>
        <w:rPr>
          <w:rFonts w:ascii="Times New Roman" w:hAnsi="Times New Roman"/>
          <w:b/>
          <w:bCs/>
        </w:rPr>
      </w:pPr>
      <w:r w:rsidRPr="00676572">
        <w:rPr>
          <w:rFonts w:ascii="Times New Roman" w:hAnsi="Times New Roman"/>
          <w:b/>
          <w:bCs/>
        </w:rPr>
        <w:t>приема-передачи земельного участка</w:t>
      </w:r>
    </w:p>
    <w:p w:rsidR="00676572" w:rsidRPr="00676572" w:rsidRDefault="00676572" w:rsidP="00676572">
      <w:pPr>
        <w:spacing w:after="0" w:line="240" w:lineRule="auto"/>
        <w:rPr>
          <w:rFonts w:ascii="Times New Roman" w:hAnsi="Times New Roman"/>
          <w:b/>
          <w:bCs/>
        </w:rPr>
      </w:pPr>
      <w:r w:rsidRPr="00676572">
        <w:rPr>
          <w:rFonts w:ascii="Times New Roman" w:hAnsi="Times New Roman"/>
          <w:b/>
          <w:bCs/>
        </w:rPr>
        <w:t xml:space="preserve">                                                 по договору аренды № __ от __.__.20     г.</w:t>
      </w:r>
    </w:p>
    <w:p w:rsidR="00676572" w:rsidRPr="00676572" w:rsidRDefault="00676572" w:rsidP="00676572">
      <w:pPr>
        <w:spacing w:after="0" w:line="240" w:lineRule="auto"/>
        <w:rPr>
          <w:rFonts w:ascii="Times New Roman" w:hAnsi="Times New Roman"/>
          <w:b/>
          <w:bCs/>
        </w:rPr>
      </w:pPr>
    </w:p>
    <w:p w:rsidR="00676572" w:rsidRPr="00676572" w:rsidRDefault="00676572" w:rsidP="00676572">
      <w:pPr>
        <w:spacing w:after="0" w:line="240" w:lineRule="auto"/>
        <w:jc w:val="center"/>
        <w:rPr>
          <w:rFonts w:ascii="Times New Roman" w:hAnsi="Times New Roman"/>
        </w:rPr>
      </w:pPr>
    </w:p>
    <w:p w:rsidR="00676572" w:rsidRPr="00676572" w:rsidRDefault="00676572" w:rsidP="00676572">
      <w:pPr>
        <w:spacing w:after="0" w:line="240" w:lineRule="auto"/>
        <w:rPr>
          <w:rFonts w:ascii="Times New Roman" w:hAnsi="Times New Roman"/>
        </w:rPr>
      </w:pPr>
    </w:p>
    <w:p w:rsidR="00676572" w:rsidRPr="00676572" w:rsidRDefault="00676572" w:rsidP="00676572">
      <w:pPr>
        <w:spacing w:after="0" w:line="240" w:lineRule="auto"/>
        <w:rPr>
          <w:rFonts w:ascii="Times New Roman" w:hAnsi="Times New Roman"/>
        </w:rPr>
      </w:pPr>
      <w:r w:rsidRPr="00676572">
        <w:rPr>
          <w:rFonts w:ascii="Times New Roman" w:hAnsi="Times New Roman"/>
        </w:rPr>
        <w:t xml:space="preserve">    р.п .Дубровка</w:t>
      </w:r>
      <w:r w:rsidRPr="00676572">
        <w:rPr>
          <w:rFonts w:ascii="Times New Roman" w:hAnsi="Times New Roman"/>
        </w:rPr>
        <w:tab/>
      </w:r>
      <w:r w:rsidRPr="00676572">
        <w:rPr>
          <w:rFonts w:ascii="Times New Roman" w:hAnsi="Times New Roman"/>
        </w:rPr>
        <w:tab/>
      </w:r>
      <w:r w:rsidRPr="00676572">
        <w:rPr>
          <w:rFonts w:ascii="Times New Roman" w:hAnsi="Times New Roman"/>
        </w:rPr>
        <w:tab/>
      </w:r>
      <w:r w:rsidRPr="00676572">
        <w:rPr>
          <w:rFonts w:ascii="Times New Roman" w:hAnsi="Times New Roman"/>
        </w:rPr>
        <w:tab/>
      </w:r>
      <w:r w:rsidRPr="00676572">
        <w:rPr>
          <w:rFonts w:ascii="Times New Roman" w:hAnsi="Times New Roman"/>
        </w:rPr>
        <w:tab/>
      </w:r>
      <w:r w:rsidRPr="00676572">
        <w:rPr>
          <w:rFonts w:ascii="Times New Roman" w:hAnsi="Times New Roman"/>
        </w:rPr>
        <w:tab/>
      </w:r>
      <w:r w:rsidRPr="00676572">
        <w:rPr>
          <w:rFonts w:ascii="Times New Roman" w:hAnsi="Times New Roman"/>
        </w:rPr>
        <w:tab/>
        <w:t xml:space="preserve">    «__»  _________</w:t>
      </w:r>
    </w:p>
    <w:p w:rsidR="00676572" w:rsidRPr="00676572" w:rsidRDefault="00676572" w:rsidP="00676572">
      <w:pPr>
        <w:spacing w:after="0" w:line="240" w:lineRule="auto"/>
        <w:rPr>
          <w:rFonts w:ascii="Times New Roman" w:hAnsi="Times New Roman"/>
        </w:rPr>
      </w:pPr>
      <w:r w:rsidRPr="00676572">
        <w:rPr>
          <w:rFonts w:ascii="Times New Roman" w:hAnsi="Times New Roman"/>
        </w:rPr>
        <w:t>Брянской области</w:t>
      </w:r>
      <w:r w:rsidRPr="00676572">
        <w:rPr>
          <w:rFonts w:ascii="Times New Roman" w:hAnsi="Times New Roman"/>
        </w:rPr>
        <w:tab/>
      </w:r>
      <w:r w:rsidRPr="00676572">
        <w:rPr>
          <w:rFonts w:ascii="Times New Roman" w:hAnsi="Times New Roman"/>
        </w:rPr>
        <w:tab/>
      </w:r>
      <w:r w:rsidRPr="00676572">
        <w:rPr>
          <w:rFonts w:ascii="Times New Roman" w:hAnsi="Times New Roman"/>
        </w:rPr>
        <w:tab/>
      </w:r>
    </w:p>
    <w:p w:rsidR="00676572" w:rsidRPr="00676572" w:rsidRDefault="00676572" w:rsidP="00676572">
      <w:pPr>
        <w:spacing w:after="0" w:line="240" w:lineRule="auto"/>
        <w:jc w:val="center"/>
        <w:rPr>
          <w:rFonts w:ascii="Times New Roman" w:hAnsi="Times New Roman"/>
        </w:rPr>
      </w:pPr>
    </w:p>
    <w:p w:rsidR="00676572" w:rsidRPr="00676572" w:rsidRDefault="00676572" w:rsidP="00676572">
      <w:pPr>
        <w:tabs>
          <w:tab w:val="left" w:pos="708"/>
          <w:tab w:val="center" w:pos="4677"/>
          <w:tab w:val="right" w:pos="9355"/>
        </w:tabs>
        <w:spacing w:after="0" w:line="240" w:lineRule="auto"/>
        <w:rPr>
          <w:rFonts w:ascii="Times New Roman" w:hAnsi="Times New Roman"/>
        </w:rPr>
      </w:pP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b/>
        </w:rPr>
        <w:t xml:space="preserve">              Администрация Дубровского района</w:t>
      </w:r>
      <w:r w:rsidRPr="00676572">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676572" w:rsidRPr="00676572" w:rsidRDefault="00676572" w:rsidP="00676572">
      <w:pPr>
        <w:spacing w:after="0" w:line="240" w:lineRule="auto"/>
        <w:ind w:firstLine="720"/>
        <w:jc w:val="both"/>
        <w:rPr>
          <w:rFonts w:ascii="Times New Roman" w:hAnsi="Times New Roman"/>
        </w:rPr>
      </w:pPr>
      <w:r w:rsidRPr="00676572">
        <w:rPr>
          <w:rFonts w:ascii="Times New Roman" w:hAnsi="Times New Roman"/>
          <w:b/>
        </w:rPr>
        <w:t>и _____________________________________________________________</w:t>
      </w:r>
      <w:r w:rsidRPr="00676572">
        <w:rPr>
          <w:rFonts w:ascii="Times New Roman" w:hAnsi="Times New Roman"/>
        </w:rPr>
        <w:t>, именуемый «Арендатор»</w:t>
      </w:r>
      <w:r w:rsidRPr="00676572">
        <w:rPr>
          <w:rFonts w:ascii="Times New Roman" w:hAnsi="Times New Roman"/>
          <w:b/>
        </w:rPr>
        <w:t xml:space="preserve">  </w:t>
      </w:r>
      <w:r w:rsidRPr="00676572">
        <w:rPr>
          <w:rFonts w:ascii="Times New Roman" w:hAnsi="Times New Roman"/>
        </w:rPr>
        <w:t xml:space="preserve">с другой стороны, подписали акт о нижеследующем: </w:t>
      </w:r>
    </w:p>
    <w:p w:rsidR="00676572" w:rsidRPr="00676572" w:rsidRDefault="00676572" w:rsidP="00676572">
      <w:pPr>
        <w:spacing w:after="0" w:line="240" w:lineRule="auto"/>
        <w:jc w:val="both"/>
        <w:rPr>
          <w:rFonts w:ascii="Times New Roman" w:hAnsi="Times New Roman"/>
          <w:b/>
        </w:rPr>
      </w:pPr>
      <w:r w:rsidRPr="00676572">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2.  Претензий к состоянию земельного участка у Арендатора к Арендодателю не имеется.</w:t>
      </w:r>
    </w:p>
    <w:p w:rsidR="00676572" w:rsidRPr="00676572" w:rsidRDefault="00676572" w:rsidP="00676572">
      <w:pPr>
        <w:spacing w:after="0" w:line="240" w:lineRule="auto"/>
        <w:ind w:firstLine="540"/>
        <w:jc w:val="both"/>
        <w:rPr>
          <w:rFonts w:ascii="Times New Roman" w:hAnsi="Times New Roman"/>
        </w:rPr>
      </w:pPr>
      <w:r w:rsidRPr="00676572">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676572" w:rsidRPr="00676572" w:rsidRDefault="00676572" w:rsidP="00676572">
      <w:pPr>
        <w:spacing w:after="0" w:line="240" w:lineRule="auto"/>
        <w:ind w:firstLine="709"/>
        <w:rPr>
          <w:rFonts w:ascii="Times New Roman" w:hAnsi="Times New Roman"/>
        </w:rPr>
      </w:pPr>
    </w:p>
    <w:p w:rsidR="00676572" w:rsidRPr="00676572" w:rsidRDefault="00676572" w:rsidP="00676572">
      <w:pPr>
        <w:spacing w:after="0" w:line="240" w:lineRule="auto"/>
        <w:ind w:left="709"/>
        <w:jc w:val="center"/>
        <w:rPr>
          <w:rFonts w:ascii="Times New Roman" w:hAnsi="Times New Roman"/>
        </w:rPr>
      </w:pP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  ПЕРЕДАЛ:</w:t>
      </w:r>
      <w:r w:rsidRPr="00676572">
        <w:rPr>
          <w:rFonts w:ascii="Times New Roman" w:hAnsi="Times New Roman"/>
        </w:rPr>
        <w:tab/>
      </w:r>
      <w:r w:rsidRPr="00676572">
        <w:rPr>
          <w:rFonts w:ascii="Times New Roman" w:hAnsi="Times New Roman"/>
        </w:rPr>
        <w:tab/>
      </w:r>
      <w:r w:rsidRPr="00676572">
        <w:rPr>
          <w:rFonts w:ascii="Times New Roman" w:hAnsi="Times New Roman"/>
        </w:rPr>
        <w:tab/>
      </w:r>
      <w:r w:rsidRPr="00676572">
        <w:rPr>
          <w:rFonts w:ascii="Times New Roman" w:hAnsi="Times New Roman"/>
        </w:rPr>
        <w:tab/>
      </w:r>
      <w:r w:rsidRPr="00676572">
        <w:rPr>
          <w:rFonts w:ascii="Times New Roman" w:hAnsi="Times New Roman"/>
        </w:rPr>
        <w:tab/>
        <w:t xml:space="preserve">                  ПРИНЯЛ:</w:t>
      </w:r>
    </w:p>
    <w:p w:rsidR="00676572" w:rsidRPr="00676572" w:rsidRDefault="00676572" w:rsidP="00676572">
      <w:pPr>
        <w:spacing w:after="0" w:line="240" w:lineRule="auto"/>
        <w:ind w:left="709"/>
        <w:jc w:val="both"/>
        <w:rPr>
          <w:rFonts w:ascii="Times New Roman" w:hAnsi="Times New Roman"/>
        </w:rPr>
      </w:pPr>
    </w:p>
    <w:p w:rsidR="00676572" w:rsidRPr="00676572" w:rsidRDefault="00676572" w:rsidP="00676572">
      <w:pPr>
        <w:spacing w:after="0" w:line="240" w:lineRule="auto"/>
        <w:ind w:left="709"/>
        <w:jc w:val="both"/>
        <w:rPr>
          <w:rFonts w:ascii="Times New Roman" w:hAnsi="Times New Roman"/>
        </w:rPr>
      </w:pPr>
    </w:p>
    <w:p w:rsidR="00676572" w:rsidRPr="00676572" w:rsidRDefault="00676572" w:rsidP="00676572">
      <w:pPr>
        <w:spacing w:after="0" w:line="240" w:lineRule="auto"/>
        <w:ind w:left="709"/>
        <w:jc w:val="both"/>
        <w:rPr>
          <w:rFonts w:ascii="Times New Roman" w:hAnsi="Times New Roman"/>
        </w:rPr>
      </w:pP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 от «Арендодателя»</w:t>
      </w:r>
      <w:r w:rsidRPr="00676572">
        <w:rPr>
          <w:rFonts w:ascii="Times New Roman" w:hAnsi="Times New Roman"/>
        </w:rPr>
        <w:tab/>
      </w:r>
      <w:r w:rsidRPr="00676572">
        <w:rPr>
          <w:rFonts w:ascii="Times New Roman" w:hAnsi="Times New Roman"/>
        </w:rPr>
        <w:tab/>
      </w:r>
      <w:r w:rsidRPr="00676572">
        <w:rPr>
          <w:rFonts w:ascii="Times New Roman" w:hAnsi="Times New Roman"/>
        </w:rPr>
        <w:tab/>
        <w:t xml:space="preserve">                           от «Арендатора»</w:t>
      </w:r>
    </w:p>
    <w:p w:rsidR="00676572" w:rsidRPr="00676572" w:rsidRDefault="00676572" w:rsidP="00676572">
      <w:pPr>
        <w:spacing w:after="0" w:line="240" w:lineRule="auto"/>
        <w:jc w:val="both"/>
        <w:rPr>
          <w:rFonts w:ascii="Times New Roman" w:hAnsi="Times New Roman"/>
        </w:rPr>
      </w:pPr>
    </w:p>
    <w:p w:rsidR="00676572" w:rsidRPr="00676572" w:rsidRDefault="00676572" w:rsidP="00676572">
      <w:pPr>
        <w:spacing w:after="0" w:line="240" w:lineRule="auto"/>
        <w:jc w:val="both"/>
        <w:rPr>
          <w:rFonts w:ascii="Times New Roman" w:hAnsi="Times New Roman"/>
        </w:rPr>
      </w:pPr>
    </w:p>
    <w:p w:rsidR="00676572" w:rsidRPr="00676572" w:rsidRDefault="00676572" w:rsidP="00676572">
      <w:pPr>
        <w:spacing w:after="0" w:line="240" w:lineRule="auto"/>
        <w:jc w:val="both"/>
        <w:rPr>
          <w:rFonts w:ascii="Times New Roman" w:hAnsi="Times New Roman"/>
        </w:rPr>
      </w:pPr>
      <w:r w:rsidRPr="00676572">
        <w:rPr>
          <w:rFonts w:ascii="Times New Roman" w:hAnsi="Times New Roman"/>
        </w:rPr>
        <w:t xml:space="preserve"> И.А. Шевелёв ________________                                  _______________</w:t>
      </w:r>
    </w:p>
    <w:p w:rsidR="00676572" w:rsidRPr="00676572" w:rsidRDefault="00676572" w:rsidP="00676572">
      <w:pPr>
        <w:spacing w:after="0" w:line="240" w:lineRule="auto"/>
        <w:ind w:left="708" w:hanging="528"/>
        <w:jc w:val="both"/>
        <w:rPr>
          <w:rFonts w:ascii="Times New Roman" w:hAnsi="Times New Roman"/>
        </w:rPr>
      </w:pPr>
      <w:r w:rsidRPr="00676572">
        <w:rPr>
          <w:rFonts w:ascii="Times New Roman" w:hAnsi="Times New Roman"/>
        </w:rPr>
        <w:tab/>
        <w:t xml:space="preserve">                                                         </w:t>
      </w:r>
    </w:p>
    <w:p w:rsidR="00676572" w:rsidRPr="00676572" w:rsidRDefault="00676572" w:rsidP="00676572">
      <w:pPr>
        <w:tabs>
          <w:tab w:val="left" w:pos="5380"/>
        </w:tabs>
        <w:spacing w:after="0" w:line="240" w:lineRule="auto"/>
        <w:rPr>
          <w:rFonts w:ascii="Times New Roman" w:hAnsi="Times New Roman"/>
        </w:rPr>
      </w:pPr>
    </w:p>
    <w:p w:rsidR="00C7586D" w:rsidRDefault="00C7586D" w:rsidP="00676572">
      <w:pPr>
        <w:spacing w:line="240" w:lineRule="auto"/>
        <w:ind w:left="-360" w:right="180" w:firstLine="540"/>
        <w:jc w:val="center"/>
        <w:outlineLvl w:val="0"/>
        <w:rPr>
          <w:rFonts w:ascii="Times New Roman" w:hAnsi="Times New Roman"/>
          <w:b/>
          <w:sz w:val="24"/>
          <w:szCs w:val="24"/>
        </w:rPr>
      </w:pPr>
    </w:p>
    <w:p w:rsidR="00C7586D" w:rsidRDefault="00C7586D" w:rsidP="00676572">
      <w:pPr>
        <w:spacing w:line="240" w:lineRule="auto"/>
        <w:ind w:left="-360" w:right="180" w:firstLine="540"/>
        <w:jc w:val="center"/>
        <w:outlineLvl w:val="0"/>
        <w:rPr>
          <w:rFonts w:ascii="Times New Roman" w:hAnsi="Times New Roman"/>
          <w:b/>
          <w:sz w:val="24"/>
          <w:szCs w:val="24"/>
        </w:rPr>
      </w:pPr>
    </w:p>
    <w:p w:rsidR="00676572" w:rsidRPr="00676572" w:rsidRDefault="00676572" w:rsidP="00676572">
      <w:pPr>
        <w:spacing w:line="240" w:lineRule="auto"/>
        <w:ind w:left="-360" w:right="180" w:firstLine="540"/>
        <w:jc w:val="center"/>
        <w:outlineLvl w:val="0"/>
        <w:rPr>
          <w:rFonts w:ascii="Times New Roman" w:hAnsi="Times New Roman"/>
          <w:b/>
          <w:sz w:val="24"/>
          <w:szCs w:val="24"/>
        </w:rPr>
      </w:pPr>
      <w:r>
        <w:rPr>
          <w:rFonts w:ascii="Times New Roman" w:hAnsi="Times New Roman"/>
          <w:b/>
          <w:sz w:val="24"/>
          <w:szCs w:val="24"/>
        </w:rPr>
        <w:t xml:space="preserve">2.4.2. </w:t>
      </w:r>
      <w:r w:rsidRPr="00676572">
        <w:rPr>
          <w:rFonts w:ascii="Times New Roman" w:hAnsi="Times New Roman"/>
          <w:b/>
          <w:sz w:val="24"/>
          <w:szCs w:val="24"/>
        </w:rPr>
        <w:t>Извещение о приеме заявлений</w:t>
      </w:r>
    </w:p>
    <w:p w:rsidR="00676572" w:rsidRPr="00676572" w:rsidRDefault="00676572" w:rsidP="00676572">
      <w:pPr>
        <w:spacing w:after="0" w:line="240" w:lineRule="auto"/>
        <w:ind w:left="-360" w:right="180" w:firstLine="540"/>
        <w:jc w:val="center"/>
        <w:outlineLvl w:val="0"/>
        <w:rPr>
          <w:rFonts w:ascii="Times New Roman" w:hAnsi="Times New Roman"/>
          <w:b/>
          <w:sz w:val="24"/>
          <w:szCs w:val="24"/>
        </w:rPr>
      </w:pPr>
      <w:r w:rsidRPr="00676572">
        <w:rPr>
          <w:rFonts w:ascii="Times New Roman" w:hAnsi="Times New Roman"/>
          <w:b/>
          <w:sz w:val="24"/>
          <w:szCs w:val="24"/>
        </w:rPr>
        <w:t>о намерении участвовать в аукционе</w:t>
      </w:r>
    </w:p>
    <w:p w:rsidR="00676572" w:rsidRPr="00676572" w:rsidRDefault="00676572" w:rsidP="00676572">
      <w:pPr>
        <w:spacing w:after="0" w:line="240" w:lineRule="auto"/>
        <w:ind w:right="180" w:firstLine="540"/>
        <w:jc w:val="both"/>
        <w:rPr>
          <w:rFonts w:ascii="Times New Roman" w:hAnsi="Times New Roman"/>
          <w:sz w:val="28"/>
          <w:szCs w:val="28"/>
        </w:rPr>
      </w:pPr>
    </w:p>
    <w:p w:rsidR="00676572" w:rsidRPr="00676572" w:rsidRDefault="00676572" w:rsidP="00676572">
      <w:pPr>
        <w:spacing w:after="0" w:line="240" w:lineRule="auto"/>
        <w:ind w:right="180" w:firstLine="540"/>
        <w:jc w:val="both"/>
        <w:rPr>
          <w:rFonts w:ascii="Times New Roman" w:hAnsi="Times New Roman"/>
          <w:sz w:val="24"/>
          <w:szCs w:val="24"/>
        </w:rPr>
      </w:pPr>
      <w:r w:rsidRPr="00676572">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676572" w:rsidRPr="00676572" w:rsidRDefault="00676572" w:rsidP="00676572">
      <w:pPr>
        <w:spacing w:after="0" w:line="240" w:lineRule="auto"/>
        <w:ind w:right="180" w:firstLine="540"/>
        <w:jc w:val="both"/>
        <w:rPr>
          <w:rFonts w:ascii="Times New Roman" w:hAnsi="Times New Roman"/>
          <w:color w:val="000000"/>
          <w:sz w:val="24"/>
          <w:szCs w:val="24"/>
        </w:rPr>
      </w:pPr>
      <w:r w:rsidRPr="00676572">
        <w:rPr>
          <w:rFonts w:ascii="Times New Roman" w:hAnsi="Times New Roman"/>
          <w:color w:val="000000"/>
          <w:sz w:val="24"/>
          <w:szCs w:val="24"/>
        </w:rPr>
        <w:t xml:space="preserve">К предоставлению посредством проведения аукциона  </w:t>
      </w:r>
      <w:r w:rsidRPr="00676572">
        <w:rPr>
          <w:rFonts w:ascii="Times New Roman" w:hAnsi="Times New Roman"/>
          <w:b/>
          <w:color w:val="000000"/>
          <w:sz w:val="24"/>
          <w:szCs w:val="24"/>
        </w:rPr>
        <w:t>на право заключения договора аренды</w:t>
      </w:r>
      <w:r w:rsidRPr="00676572">
        <w:rPr>
          <w:rFonts w:ascii="Times New Roman" w:hAnsi="Times New Roman"/>
          <w:color w:val="000000"/>
          <w:sz w:val="24"/>
          <w:szCs w:val="24"/>
        </w:rPr>
        <w:t xml:space="preserve"> планируется земельные участки:</w:t>
      </w:r>
    </w:p>
    <w:p w:rsidR="00676572" w:rsidRPr="00676572" w:rsidRDefault="00676572" w:rsidP="00676572">
      <w:pPr>
        <w:spacing w:after="0" w:line="240" w:lineRule="auto"/>
        <w:ind w:right="180" w:firstLine="540"/>
        <w:jc w:val="both"/>
        <w:rPr>
          <w:rFonts w:ascii="Times New Roman" w:hAnsi="Times New Roman"/>
          <w:sz w:val="24"/>
          <w:szCs w:val="24"/>
        </w:rPr>
      </w:pPr>
      <w:r w:rsidRPr="00676572">
        <w:rPr>
          <w:rFonts w:ascii="Times New Roman" w:hAnsi="Times New Roman"/>
          <w:color w:val="000000"/>
          <w:sz w:val="24"/>
          <w:szCs w:val="24"/>
        </w:rPr>
        <w:t xml:space="preserve"> </w:t>
      </w:r>
      <w:r w:rsidRPr="00676572">
        <w:rPr>
          <w:rFonts w:ascii="Times New Roman" w:hAnsi="Times New Roman"/>
          <w:sz w:val="24"/>
          <w:szCs w:val="24"/>
        </w:rPr>
        <w:t xml:space="preserve">с кадастровым номером 32:05:0000000:742, Российская Федерация, Брянская обл., Дубровский муниципальный район, Пеклинское сельское поселение, д. Новая Салынь, ул. Центральная, з/у 20,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w:t>
      </w:r>
      <w:smartTag w:uri="urn:schemas-microsoft-com:office:smarttags" w:element="metricconverter">
        <w:smartTagPr>
          <w:attr w:name="ProductID" w:val="5000 кв. м"/>
        </w:smartTagPr>
        <w:r w:rsidRPr="00676572">
          <w:rPr>
            <w:rFonts w:ascii="Times New Roman" w:hAnsi="Times New Roman"/>
            <w:sz w:val="24"/>
            <w:szCs w:val="24"/>
          </w:rPr>
          <w:t>5000 кв. м</w:t>
        </w:r>
      </w:smartTag>
      <w:r w:rsidRPr="00676572">
        <w:rPr>
          <w:rFonts w:ascii="Times New Roman" w:hAnsi="Times New Roman"/>
          <w:sz w:val="24"/>
          <w:szCs w:val="24"/>
        </w:rPr>
        <w:t>.;</w:t>
      </w:r>
    </w:p>
    <w:p w:rsidR="00676572" w:rsidRPr="00676572" w:rsidRDefault="00676572" w:rsidP="00676572">
      <w:pPr>
        <w:spacing w:after="0" w:line="240" w:lineRule="auto"/>
        <w:ind w:right="180" w:firstLine="540"/>
        <w:jc w:val="both"/>
        <w:rPr>
          <w:rFonts w:ascii="Times New Roman" w:hAnsi="Times New Roman"/>
          <w:sz w:val="24"/>
          <w:szCs w:val="24"/>
        </w:rPr>
      </w:pPr>
      <w:r w:rsidRPr="00676572">
        <w:rPr>
          <w:rFonts w:ascii="Times New Roman" w:hAnsi="Times New Roman"/>
          <w:sz w:val="24"/>
          <w:szCs w:val="24"/>
        </w:rPr>
        <w:t xml:space="preserve">с кадастровым номером 32:05:0081601:541, Российская Федерация, Брянская обл., Дубровский муниципальный район, Сещинское сельское поселение, д. Старое Колышкино, ул. Молодежная, участок 17/1А,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w:t>
      </w:r>
      <w:smartTag w:uri="urn:schemas-microsoft-com:office:smarttags" w:element="metricconverter">
        <w:smartTagPr>
          <w:attr w:name="ProductID" w:val="1520 кв. м"/>
        </w:smartTagPr>
        <w:r w:rsidRPr="00676572">
          <w:rPr>
            <w:rFonts w:ascii="Times New Roman" w:hAnsi="Times New Roman"/>
            <w:sz w:val="24"/>
            <w:szCs w:val="24"/>
          </w:rPr>
          <w:t>1520 кв. м</w:t>
        </w:r>
      </w:smartTag>
      <w:r w:rsidRPr="00676572">
        <w:rPr>
          <w:rFonts w:ascii="Times New Roman" w:hAnsi="Times New Roman"/>
          <w:sz w:val="24"/>
          <w:szCs w:val="24"/>
        </w:rPr>
        <w:t>.;</w:t>
      </w:r>
    </w:p>
    <w:p w:rsidR="00676572" w:rsidRPr="00676572" w:rsidRDefault="00676572" w:rsidP="00676572">
      <w:pPr>
        <w:spacing w:after="0" w:line="240" w:lineRule="auto"/>
        <w:ind w:right="180" w:firstLine="540"/>
        <w:jc w:val="both"/>
        <w:rPr>
          <w:rFonts w:ascii="Times New Roman" w:hAnsi="Times New Roman"/>
          <w:sz w:val="24"/>
          <w:szCs w:val="24"/>
        </w:rPr>
      </w:pPr>
      <w:r w:rsidRPr="00676572">
        <w:rPr>
          <w:rFonts w:ascii="Times New Roman" w:hAnsi="Times New Roman"/>
          <w:sz w:val="24"/>
          <w:szCs w:val="24"/>
        </w:rPr>
        <w:t xml:space="preserve">с кадастровым номером 32:05:0081401:185, Российская Федерация, Брянская обл., Дубровский муниципальный район, Сещинское сельское поселение, п.Сеща. ул.Матросова, участок </w:t>
      </w:r>
      <w:r w:rsidRPr="00676572">
        <w:rPr>
          <w:rFonts w:ascii="Times New Roman" w:hAnsi="Times New Roman"/>
          <w:sz w:val="24"/>
          <w:szCs w:val="24"/>
        </w:rPr>
        <w:lastRenderedPageBreak/>
        <w:t xml:space="preserve">21, категория земель: земли населенных пунктов, разрешенное использование: для ведения личного подсобного хозяйства, площадью </w:t>
      </w:r>
      <w:smartTag w:uri="urn:schemas-microsoft-com:office:smarttags" w:element="metricconverter">
        <w:smartTagPr>
          <w:attr w:name="ProductID" w:val="1600 кв. м"/>
        </w:smartTagPr>
        <w:r w:rsidRPr="00676572">
          <w:rPr>
            <w:rFonts w:ascii="Times New Roman" w:hAnsi="Times New Roman"/>
            <w:sz w:val="24"/>
            <w:szCs w:val="24"/>
          </w:rPr>
          <w:t>1600 кв. м</w:t>
        </w:r>
      </w:smartTag>
      <w:r w:rsidRPr="00676572">
        <w:rPr>
          <w:rFonts w:ascii="Times New Roman" w:hAnsi="Times New Roman"/>
          <w:sz w:val="24"/>
          <w:szCs w:val="24"/>
        </w:rPr>
        <w:t>.;</w:t>
      </w:r>
    </w:p>
    <w:p w:rsidR="00676572" w:rsidRPr="00676572" w:rsidRDefault="00676572" w:rsidP="00676572">
      <w:pPr>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«05» октября</w:t>
      </w:r>
      <w:r w:rsidRPr="00676572">
        <w:rPr>
          <w:rFonts w:ascii="Times New Roman" w:hAnsi="Times New Roman"/>
          <w:color w:val="000000"/>
          <w:sz w:val="24"/>
          <w:szCs w:val="24"/>
        </w:rPr>
        <w:t xml:space="preserve"> </w:t>
      </w:r>
      <w:r w:rsidRPr="00676572">
        <w:rPr>
          <w:rFonts w:ascii="Times New Roman" w:hAnsi="Times New Roman"/>
          <w:sz w:val="24"/>
          <w:szCs w:val="24"/>
        </w:rPr>
        <w:t xml:space="preserve">2020 года (включительно). </w:t>
      </w:r>
    </w:p>
    <w:p w:rsidR="00676572" w:rsidRPr="00676572" w:rsidRDefault="00676572" w:rsidP="00676572">
      <w:pPr>
        <w:autoSpaceDE w:val="0"/>
        <w:autoSpaceDN w:val="0"/>
        <w:adjustRightInd w:val="0"/>
        <w:spacing w:after="0" w:line="240" w:lineRule="auto"/>
        <w:ind w:firstLine="540"/>
        <w:jc w:val="both"/>
        <w:rPr>
          <w:rFonts w:ascii="Times New Roman" w:hAnsi="Times New Roman"/>
          <w:sz w:val="24"/>
          <w:szCs w:val="24"/>
        </w:rPr>
      </w:pPr>
      <w:r w:rsidRPr="00676572">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676572" w:rsidRPr="00676572" w:rsidRDefault="00676572" w:rsidP="00676572">
      <w:pPr>
        <w:spacing w:after="0" w:line="240" w:lineRule="auto"/>
        <w:ind w:right="180" w:firstLine="540"/>
        <w:jc w:val="both"/>
        <w:rPr>
          <w:rFonts w:ascii="Times New Roman" w:hAnsi="Times New Roman"/>
          <w:sz w:val="24"/>
          <w:szCs w:val="24"/>
        </w:rPr>
      </w:pPr>
      <w:r w:rsidRPr="00676572">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676572">
        <w:rPr>
          <w:rFonts w:ascii="Times New Roman" w:hAnsi="Times New Roman"/>
          <w:color w:val="000000"/>
          <w:sz w:val="24"/>
          <w:szCs w:val="24"/>
        </w:rPr>
        <w:t xml:space="preserve">, </w:t>
      </w:r>
      <w:r w:rsidRPr="00676572">
        <w:rPr>
          <w:rFonts w:ascii="Times New Roman" w:hAnsi="Times New Roman"/>
          <w:sz w:val="24"/>
          <w:szCs w:val="24"/>
        </w:rPr>
        <w:t>праздничные дни в соответствии с календарём. Контактный телефон:  8(48332) 9-24-78, 8(48332) 9-11-33.</w:t>
      </w:r>
    </w:p>
    <w:p w:rsidR="00676572" w:rsidRPr="00676572" w:rsidRDefault="00676572" w:rsidP="00676572">
      <w:pPr>
        <w:spacing w:after="0" w:line="240" w:lineRule="auto"/>
        <w:ind w:right="180" w:firstLine="540"/>
        <w:jc w:val="both"/>
        <w:rPr>
          <w:rFonts w:ascii="Times New Roman" w:hAnsi="Times New Roman"/>
          <w:sz w:val="24"/>
          <w:szCs w:val="24"/>
        </w:rPr>
      </w:pPr>
      <w:r w:rsidRPr="00676572">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16" w:history="1">
        <w:r w:rsidRPr="00676572">
          <w:rPr>
            <w:rFonts w:ascii="Times New Roman" w:hAnsi="Times New Roman"/>
            <w:color w:val="0000FF"/>
            <w:sz w:val="24"/>
            <w:szCs w:val="24"/>
            <w:u w:val="single"/>
            <w:lang w:val="en-US"/>
          </w:rPr>
          <w:t>www</w:t>
        </w:r>
        <w:r w:rsidRPr="00676572">
          <w:rPr>
            <w:rFonts w:ascii="Times New Roman" w:hAnsi="Times New Roman"/>
            <w:color w:val="0000FF"/>
            <w:sz w:val="24"/>
            <w:szCs w:val="24"/>
            <w:u w:val="single"/>
          </w:rPr>
          <w:t>.</w:t>
        </w:r>
        <w:r w:rsidRPr="00676572">
          <w:rPr>
            <w:rFonts w:ascii="Times New Roman" w:hAnsi="Times New Roman"/>
            <w:color w:val="0000FF"/>
            <w:sz w:val="24"/>
            <w:szCs w:val="24"/>
            <w:u w:val="single"/>
            <w:lang w:val="en-US"/>
          </w:rPr>
          <w:t>admdubrovka</w:t>
        </w:r>
        <w:r w:rsidRPr="00676572">
          <w:rPr>
            <w:rFonts w:ascii="Times New Roman" w:hAnsi="Times New Roman"/>
            <w:color w:val="0000FF"/>
            <w:sz w:val="24"/>
            <w:szCs w:val="24"/>
            <w:u w:val="single"/>
          </w:rPr>
          <w:t>.</w:t>
        </w:r>
        <w:r w:rsidRPr="00676572">
          <w:rPr>
            <w:rFonts w:ascii="Times New Roman" w:hAnsi="Times New Roman"/>
            <w:color w:val="0000FF"/>
            <w:sz w:val="24"/>
            <w:szCs w:val="24"/>
            <w:u w:val="single"/>
            <w:lang w:val="en-US"/>
          </w:rPr>
          <w:t>ru</w:t>
        </w:r>
      </w:hyperlink>
      <w:r w:rsidRPr="00676572">
        <w:rPr>
          <w:rFonts w:ascii="Times New Roman" w:hAnsi="Times New Roman"/>
          <w:sz w:val="24"/>
          <w:szCs w:val="24"/>
        </w:rPr>
        <w:t>.</w:t>
      </w:r>
    </w:p>
    <w:p w:rsidR="00676572" w:rsidRPr="00676572" w:rsidRDefault="00676572" w:rsidP="00676572">
      <w:pPr>
        <w:spacing w:after="0" w:line="240" w:lineRule="auto"/>
        <w:ind w:right="180" w:firstLine="540"/>
        <w:jc w:val="both"/>
        <w:rPr>
          <w:rFonts w:ascii="Times New Roman" w:hAnsi="Times New Roman"/>
          <w:sz w:val="24"/>
          <w:szCs w:val="24"/>
        </w:rPr>
      </w:pPr>
    </w:p>
    <w:p w:rsidR="00676572" w:rsidRPr="00676572" w:rsidRDefault="00676572" w:rsidP="00676572">
      <w:pPr>
        <w:spacing w:after="0" w:line="240" w:lineRule="auto"/>
        <w:ind w:right="180" w:firstLine="540"/>
        <w:jc w:val="both"/>
        <w:rPr>
          <w:rFonts w:ascii="Times New Roman" w:hAnsi="Times New Roman"/>
          <w:sz w:val="24"/>
          <w:szCs w:val="24"/>
        </w:rPr>
      </w:pPr>
    </w:p>
    <w:p w:rsidR="00676572" w:rsidRPr="00676572" w:rsidRDefault="00676572" w:rsidP="00676572">
      <w:pPr>
        <w:spacing w:after="0" w:line="240" w:lineRule="auto"/>
        <w:ind w:right="180" w:firstLine="540"/>
        <w:jc w:val="both"/>
        <w:rPr>
          <w:rFonts w:ascii="Times New Roman" w:hAnsi="Times New Roman"/>
          <w:sz w:val="24"/>
          <w:szCs w:val="24"/>
        </w:rPr>
      </w:pPr>
    </w:p>
    <w:p w:rsidR="00676572" w:rsidRPr="00676572" w:rsidRDefault="00676572" w:rsidP="00676572">
      <w:pPr>
        <w:spacing w:after="0" w:line="240" w:lineRule="auto"/>
        <w:ind w:right="180" w:firstLine="540"/>
        <w:jc w:val="both"/>
        <w:rPr>
          <w:rFonts w:ascii="Times New Roman" w:hAnsi="Times New Roman"/>
          <w:sz w:val="24"/>
          <w:szCs w:val="24"/>
        </w:rPr>
      </w:pPr>
    </w:p>
    <w:p w:rsidR="00676572" w:rsidRPr="00676572" w:rsidRDefault="00676572" w:rsidP="00676572">
      <w:pPr>
        <w:spacing w:after="0" w:line="240" w:lineRule="auto"/>
        <w:ind w:right="180" w:firstLine="540"/>
        <w:jc w:val="both"/>
        <w:rPr>
          <w:rFonts w:ascii="Times New Roman" w:hAnsi="Times New Roman"/>
          <w:sz w:val="24"/>
          <w:szCs w:val="24"/>
        </w:rPr>
      </w:pPr>
    </w:p>
    <w:p w:rsidR="00676572" w:rsidRPr="00676572" w:rsidRDefault="00676572" w:rsidP="00676572">
      <w:pPr>
        <w:spacing w:after="0" w:line="240" w:lineRule="auto"/>
        <w:ind w:right="180"/>
        <w:jc w:val="both"/>
        <w:rPr>
          <w:rFonts w:ascii="Times New Roman" w:hAnsi="Times New Roman"/>
          <w:sz w:val="24"/>
          <w:szCs w:val="24"/>
        </w:rPr>
      </w:pPr>
      <w:r w:rsidRPr="00676572">
        <w:rPr>
          <w:rFonts w:ascii="Times New Roman" w:hAnsi="Times New Roman"/>
          <w:sz w:val="24"/>
          <w:szCs w:val="24"/>
        </w:rPr>
        <w:t>Глава администрации</w:t>
      </w:r>
    </w:p>
    <w:p w:rsidR="00676572" w:rsidRPr="00676572" w:rsidRDefault="00676572" w:rsidP="00676572">
      <w:pPr>
        <w:spacing w:after="0" w:line="240" w:lineRule="auto"/>
        <w:ind w:right="180"/>
        <w:jc w:val="both"/>
        <w:rPr>
          <w:rFonts w:ascii="Times New Roman" w:hAnsi="Times New Roman"/>
          <w:sz w:val="24"/>
          <w:szCs w:val="24"/>
        </w:rPr>
      </w:pPr>
      <w:r w:rsidRPr="00676572">
        <w:rPr>
          <w:rFonts w:ascii="Times New Roman" w:hAnsi="Times New Roman"/>
          <w:sz w:val="24"/>
          <w:szCs w:val="24"/>
        </w:rPr>
        <w:t>Дубровского района                                                                                    И.А.Шевелёв</w:t>
      </w:r>
    </w:p>
    <w:p w:rsidR="00676572" w:rsidRDefault="00676572" w:rsidP="00BF1555">
      <w:pPr>
        <w:pStyle w:val="a8"/>
        <w:rPr>
          <w:rFonts w:ascii="Times New Roman" w:hAnsi="Times New Roman"/>
          <w:b/>
          <w:sz w:val="24"/>
          <w:szCs w:val="24"/>
        </w:rPr>
      </w:pPr>
    </w:p>
    <w:p w:rsidR="00676572" w:rsidRPr="00676572" w:rsidRDefault="00676572" w:rsidP="00676572">
      <w:pPr>
        <w:tabs>
          <w:tab w:val="left" w:pos="2212"/>
        </w:tabs>
        <w:spacing w:after="0" w:line="240" w:lineRule="auto"/>
        <w:jc w:val="center"/>
        <w:rPr>
          <w:rFonts w:ascii="Times New Roman" w:hAnsi="Times New Roman"/>
          <w:b/>
          <w:bCs/>
          <w:sz w:val="28"/>
          <w:szCs w:val="24"/>
        </w:rPr>
      </w:pPr>
      <w:r w:rsidRPr="00676572">
        <w:rPr>
          <w:rFonts w:ascii="Times New Roman" w:hAnsi="Times New Roman"/>
          <w:b/>
          <w:bCs/>
          <w:sz w:val="28"/>
          <w:szCs w:val="24"/>
        </w:rPr>
        <w:t xml:space="preserve">                          Главе администрации Дубровского района                            </w:t>
      </w:r>
    </w:p>
    <w:p w:rsidR="00676572" w:rsidRPr="00676572" w:rsidRDefault="00676572" w:rsidP="00676572">
      <w:pPr>
        <w:spacing w:after="0" w:line="240" w:lineRule="auto"/>
        <w:jc w:val="both"/>
        <w:rPr>
          <w:rFonts w:ascii="Times New Roman" w:hAnsi="Times New Roman"/>
          <w:b/>
          <w:bCs/>
          <w:sz w:val="28"/>
          <w:szCs w:val="24"/>
        </w:rPr>
      </w:pPr>
      <w:r w:rsidRPr="00676572">
        <w:rPr>
          <w:rFonts w:ascii="Times New Roman" w:hAnsi="Times New Roman"/>
          <w:b/>
          <w:bCs/>
          <w:sz w:val="28"/>
          <w:szCs w:val="24"/>
        </w:rPr>
        <w:t xml:space="preserve">                                                                             И.А.Шевелеву </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13335" t="13970" r="5715"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C12BF4" w:rsidRDefault="00C12BF4" w:rsidP="00676572"/>
                          <w:p w:rsidR="00C12BF4" w:rsidRDefault="00C12BF4" w:rsidP="00676572">
                            <w:r>
                              <w:t>Входящий № ___________</w:t>
                            </w:r>
                          </w:p>
                          <w:p w:rsidR="00C12BF4" w:rsidRDefault="00C12BF4" w:rsidP="00676572">
                            <w:r>
                              <w:t xml:space="preserve">от  ____________________ </w:t>
                            </w:r>
                          </w:p>
                          <w:p w:rsidR="00C12BF4" w:rsidRDefault="00C12BF4" w:rsidP="00676572"/>
                          <w:p w:rsidR="00C12BF4" w:rsidRDefault="00C12BF4" w:rsidP="00676572">
                            <w:r>
                              <w:t>Кому __________________</w:t>
                            </w:r>
                          </w:p>
                          <w:p w:rsidR="00C12BF4" w:rsidRDefault="00C12BF4" w:rsidP="00676572">
                            <w:r>
                              <w:t>_______________________</w:t>
                            </w:r>
                          </w:p>
                          <w:p w:rsidR="00C12BF4" w:rsidRDefault="00C12BF4" w:rsidP="00676572">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C12BF4" w:rsidRDefault="00C12BF4" w:rsidP="00676572"/>
                    <w:p w:rsidR="00C12BF4" w:rsidRDefault="00C12BF4" w:rsidP="00676572">
                      <w:r>
                        <w:t>Входящий № ___________</w:t>
                      </w:r>
                    </w:p>
                    <w:p w:rsidR="00C12BF4" w:rsidRDefault="00C12BF4" w:rsidP="00676572">
                      <w:r>
                        <w:t xml:space="preserve">от  ____________________ </w:t>
                      </w:r>
                    </w:p>
                    <w:p w:rsidR="00C12BF4" w:rsidRDefault="00C12BF4" w:rsidP="00676572"/>
                    <w:p w:rsidR="00C12BF4" w:rsidRDefault="00C12BF4" w:rsidP="00676572">
                      <w:r>
                        <w:t>Кому __________________</w:t>
                      </w:r>
                    </w:p>
                    <w:p w:rsidR="00C12BF4" w:rsidRDefault="00C12BF4" w:rsidP="00676572">
                      <w:r>
                        <w:t>_______________________</w:t>
                      </w:r>
                    </w:p>
                    <w:p w:rsidR="00C12BF4" w:rsidRDefault="00C12BF4" w:rsidP="00676572">
                      <w:r>
                        <w:t>_______________________</w:t>
                      </w:r>
                    </w:p>
                  </w:txbxContent>
                </v:textbox>
              </v:shape>
            </w:pict>
          </mc:Fallback>
        </mc:AlternateContent>
      </w:r>
    </w:p>
    <w:p w:rsidR="00676572" w:rsidRPr="00676572" w:rsidRDefault="00676572" w:rsidP="00676572">
      <w:pPr>
        <w:spacing w:after="0" w:line="240" w:lineRule="auto"/>
        <w:ind w:right="-81"/>
        <w:rPr>
          <w:rFonts w:ascii="Times New Roman" w:hAnsi="Times New Roman"/>
          <w:sz w:val="24"/>
          <w:szCs w:val="24"/>
        </w:rPr>
      </w:pPr>
      <w:r w:rsidRPr="00676572">
        <w:rPr>
          <w:rFonts w:ascii="Times New Roman" w:hAnsi="Times New Roman"/>
          <w:sz w:val="24"/>
          <w:szCs w:val="24"/>
        </w:rPr>
        <w:tab/>
      </w:r>
      <w:r w:rsidRPr="00676572">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ab/>
      </w:r>
      <w:r w:rsidRPr="00676572">
        <w:rPr>
          <w:rFonts w:ascii="Times New Roman" w:hAnsi="Times New Roman"/>
          <w:sz w:val="24"/>
          <w:szCs w:val="24"/>
        </w:rPr>
        <w:tab/>
      </w:r>
      <w:r w:rsidRPr="00676572">
        <w:rPr>
          <w:rFonts w:ascii="Times New Roman" w:hAnsi="Times New Roman"/>
          <w:sz w:val="24"/>
          <w:szCs w:val="24"/>
        </w:rPr>
        <w:tab/>
      </w:r>
      <w:r w:rsidRPr="00676572">
        <w:rPr>
          <w:rFonts w:ascii="Times New Roman" w:hAnsi="Times New Roman"/>
          <w:sz w:val="24"/>
          <w:szCs w:val="24"/>
        </w:rPr>
        <w:tab/>
        <w:t>__________________________________________________________</w:t>
      </w:r>
    </w:p>
    <w:p w:rsidR="00676572" w:rsidRPr="00676572" w:rsidRDefault="00676572" w:rsidP="00676572">
      <w:pPr>
        <w:tabs>
          <w:tab w:val="left" w:pos="2880"/>
        </w:tabs>
        <w:spacing w:after="0" w:line="240" w:lineRule="auto"/>
        <w:rPr>
          <w:rFonts w:ascii="Times New Roman" w:hAnsi="Times New Roman"/>
          <w:sz w:val="24"/>
          <w:szCs w:val="24"/>
        </w:rPr>
      </w:pPr>
      <w:r w:rsidRPr="00676572">
        <w:rPr>
          <w:rFonts w:ascii="Times New Roman" w:hAnsi="Times New Roman"/>
          <w:sz w:val="24"/>
          <w:szCs w:val="24"/>
        </w:rPr>
        <w:tab/>
        <w:t>_________________________________________________________</w:t>
      </w:r>
    </w:p>
    <w:p w:rsidR="00676572" w:rsidRPr="00676572" w:rsidRDefault="00676572" w:rsidP="00676572">
      <w:pPr>
        <w:spacing w:after="0" w:line="240" w:lineRule="auto"/>
        <w:ind w:firstLine="2880"/>
        <w:rPr>
          <w:rFonts w:ascii="Times New Roman" w:hAnsi="Times New Roman"/>
          <w:sz w:val="24"/>
          <w:szCs w:val="24"/>
        </w:rPr>
      </w:pPr>
      <w:r w:rsidRPr="00676572">
        <w:rPr>
          <w:rFonts w:ascii="Times New Roman" w:hAnsi="Times New Roman"/>
          <w:sz w:val="24"/>
          <w:szCs w:val="24"/>
        </w:rPr>
        <w:t>_________________________________________________________</w:t>
      </w:r>
    </w:p>
    <w:p w:rsidR="00676572" w:rsidRPr="00676572" w:rsidRDefault="00676572" w:rsidP="00676572">
      <w:pPr>
        <w:spacing w:after="0" w:line="240" w:lineRule="auto"/>
        <w:ind w:left="2880"/>
        <w:rPr>
          <w:rFonts w:ascii="Times New Roman" w:hAnsi="Times New Roman"/>
          <w:sz w:val="24"/>
          <w:szCs w:val="24"/>
        </w:rPr>
      </w:pPr>
      <w:r w:rsidRPr="00676572">
        <w:rPr>
          <w:rFonts w:ascii="Times New Roman" w:hAnsi="Times New Roman"/>
          <w:sz w:val="24"/>
          <w:szCs w:val="24"/>
        </w:rPr>
        <w:t>_________________________________________________________</w:t>
      </w:r>
    </w:p>
    <w:p w:rsidR="00676572" w:rsidRPr="00676572" w:rsidRDefault="00676572" w:rsidP="00676572">
      <w:pPr>
        <w:spacing w:after="0" w:line="240" w:lineRule="auto"/>
        <w:ind w:firstLine="2880"/>
        <w:rPr>
          <w:rFonts w:ascii="Times New Roman" w:hAnsi="Times New Roman"/>
          <w:sz w:val="24"/>
          <w:szCs w:val="24"/>
        </w:rPr>
      </w:pPr>
      <w:r w:rsidRPr="00676572">
        <w:rPr>
          <w:rFonts w:ascii="Times New Roman" w:hAnsi="Times New Roman"/>
          <w:sz w:val="24"/>
          <w:szCs w:val="24"/>
        </w:rPr>
        <w:t>_________________________________________________________</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 xml:space="preserve">      </w:t>
      </w:r>
      <w:r w:rsidRPr="00676572">
        <w:rPr>
          <w:rFonts w:ascii="Times New Roman" w:hAnsi="Times New Roman"/>
          <w:sz w:val="24"/>
          <w:szCs w:val="24"/>
        </w:rPr>
        <w:tab/>
      </w:r>
      <w:r w:rsidRPr="00676572">
        <w:rPr>
          <w:rFonts w:ascii="Times New Roman" w:hAnsi="Times New Roman"/>
          <w:sz w:val="24"/>
          <w:szCs w:val="24"/>
        </w:rPr>
        <w:tab/>
      </w:r>
      <w:r w:rsidRPr="00676572">
        <w:rPr>
          <w:rFonts w:ascii="Times New Roman" w:hAnsi="Times New Roman"/>
          <w:sz w:val="24"/>
          <w:szCs w:val="24"/>
        </w:rPr>
        <w:tab/>
      </w:r>
      <w:r w:rsidRPr="00676572">
        <w:rPr>
          <w:rFonts w:ascii="Times New Roman" w:hAnsi="Times New Roman"/>
          <w:sz w:val="24"/>
          <w:szCs w:val="24"/>
        </w:rPr>
        <w:tab/>
        <w:t>_________________________________________________________</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ab/>
      </w:r>
      <w:r w:rsidRPr="00676572">
        <w:rPr>
          <w:rFonts w:ascii="Times New Roman" w:hAnsi="Times New Roman"/>
          <w:sz w:val="24"/>
          <w:szCs w:val="24"/>
        </w:rPr>
        <w:tab/>
      </w:r>
      <w:r w:rsidRPr="00676572">
        <w:rPr>
          <w:rFonts w:ascii="Times New Roman" w:hAnsi="Times New Roman"/>
          <w:sz w:val="24"/>
          <w:szCs w:val="24"/>
        </w:rPr>
        <w:tab/>
      </w:r>
      <w:r w:rsidRPr="00676572">
        <w:rPr>
          <w:rFonts w:ascii="Times New Roman" w:hAnsi="Times New Roman"/>
          <w:sz w:val="24"/>
          <w:szCs w:val="24"/>
        </w:rPr>
        <w:tab/>
      </w:r>
    </w:p>
    <w:p w:rsidR="00676572" w:rsidRPr="00676572" w:rsidRDefault="00676572" w:rsidP="00676572">
      <w:pPr>
        <w:spacing w:after="0" w:line="240" w:lineRule="auto"/>
        <w:rPr>
          <w:rFonts w:ascii="Times New Roman" w:hAnsi="Times New Roman"/>
          <w:sz w:val="24"/>
          <w:szCs w:val="24"/>
        </w:rPr>
      </w:pPr>
    </w:p>
    <w:p w:rsidR="00676572" w:rsidRPr="00676572" w:rsidRDefault="00676572" w:rsidP="00676572">
      <w:pPr>
        <w:spacing w:after="0" w:line="240" w:lineRule="auto"/>
        <w:rPr>
          <w:rFonts w:ascii="Times New Roman" w:hAnsi="Times New Roman"/>
          <w:sz w:val="24"/>
          <w:szCs w:val="24"/>
        </w:rPr>
      </w:pPr>
    </w:p>
    <w:p w:rsidR="00676572" w:rsidRPr="00676572" w:rsidRDefault="00676572" w:rsidP="00676572">
      <w:pPr>
        <w:spacing w:after="0" w:line="240" w:lineRule="auto"/>
        <w:rPr>
          <w:rFonts w:ascii="Times New Roman" w:hAnsi="Times New Roman"/>
          <w:sz w:val="24"/>
          <w:szCs w:val="24"/>
        </w:rPr>
      </w:pPr>
    </w:p>
    <w:p w:rsidR="00676572" w:rsidRPr="00676572" w:rsidRDefault="00676572" w:rsidP="00676572">
      <w:pPr>
        <w:keepNext/>
        <w:spacing w:after="0" w:line="240" w:lineRule="auto"/>
        <w:ind w:left="2124" w:firstLine="708"/>
        <w:outlineLvl w:val="1"/>
        <w:rPr>
          <w:rFonts w:ascii="Times New Roman" w:hAnsi="Times New Roman"/>
          <w:b/>
          <w:bCs/>
          <w:sz w:val="32"/>
          <w:szCs w:val="24"/>
        </w:rPr>
      </w:pPr>
      <w:r w:rsidRPr="00676572">
        <w:rPr>
          <w:rFonts w:ascii="Times New Roman" w:hAnsi="Times New Roman"/>
          <w:b/>
          <w:bCs/>
          <w:sz w:val="32"/>
          <w:szCs w:val="24"/>
        </w:rPr>
        <w:t>З  А   Я   В   Л   Е   Н    И   Е</w:t>
      </w:r>
    </w:p>
    <w:p w:rsidR="00676572" w:rsidRPr="00676572" w:rsidRDefault="00676572" w:rsidP="00676572">
      <w:pPr>
        <w:spacing w:after="0" w:line="240" w:lineRule="auto"/>
        <w:ind w:left="2124" w:firstLine="708"/>
        <w:rPr>
          <w:rFonts w:ascii="Times New Roman" w:hAnsi="Times New Roman"/>
          <w:sz w:val="32"/>
          <w:szCs w:val="24"/>
        </w:rPr>
      </w:pPr>
    </w:p>
    <w:p w:rsidR="00676572" w:rsidRPr="00676572" w:rsidRDefault="00676572" w:rsidP="00676572">
      <w:pPr>
        <w:spacing w:after="0" w:line="240" w:lineRule="auto"/>
        <w:rPr>
          <w:rFonts w:ascii="Times New Roman" w:hAnsi="Times New Roman"/>
          <w:b/>
          <w:bCs/>
          <w:sz w:val="24"/>
          <w:szCs w:val="24"/>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b/>
          <w:bCs/>
          <w:sz w:val="24"/>
          <w:szCs w:val="24"/>
        </w:rPr>
        <w:t xml:space="preserve">Прошу Вас   </w:t>
      </w:r>
      <w:r w:rsidRPr="00676572">
        <w:rPr>
          <w:rFonts w:ascii="Times New Roman" w:hAnsi="Times New Roman"/>
          <w:sz w:val="24"/>
          <w:szCs w:val="24"/>
        </w:rPr>
        <w:t>_____________________________________________________________________</w:t>
      </w:r>
      <w:r w:rsidRPr="00676572">
        <w:rPr>
          <w:rFonts w:ascii="Times New Roman" w:hAnsi="Times New Roman"/>
          <w:b/>
          <w:bCs/>
          <w:sz w:val="24"/>
          <w:szCs w:val="24"/>
        </w:rPr>
        <w:t>_</w:t>
      </w:r>
    </w:p>
    <w:p w:rsidR="00676572" w:rsidRPr="00676572" w:rsidRDefault="00676572" w:rsidP="00676572">
      <w:pPr>
        <w:spacing w:after="0" w:line="240" w:lineRule="auto"/>
        <w:rPr>
          <w:rFonts w:ascii="Times New Roman" w:hAnsi="Times New Roman"/>
          <w:sz w:val="18"/>
          <w:szCs w:val="24"/>
        </w:rPr>
      </w:pPr>
    </w:p>
    <w:p w:rsidR="00676572" w:rsidRPr="00676572" w:rsidRDefault="00676572" w:rsidP="00676572">
      <w:pPr>
        <w:spacing w:after="0" w:line="240" w:lineRule="auto"/>
        <w:rPr>
          <w:rFonts w:ascii="Times New Roman" w:hAnsi="Times New Roman"/>
          <w:b/>
          <w:bCs/>
          <w:sz w:val="24"/>
          <w:szCs w:val="24"/>
        </w:rPr>
      </w:pPr>
      <w:r w:rsidRPr="00676572">
        <w:rPr>
          <w:rFonts w:ascii="Times New Roman" w:hAnsi="Times New Roman"/>
          <w:b/>
          <w:bCs/>
          <w:sz w:val="24"/>
          <w:szCs w:val="24"/>
        </w:rPr>
        <w:t>_________________________________________________________________________________</w:t>
      </w:r>
    </w:p>
    <w:p w:rsidR="00676572" w:rsidRPr="00676572" w:rsidRDefault="00676572" w:rsidP="00676572">
      <w:pPr>
        <w:spacing w:after="0" w:line="240" w:lineRule="auto"/>
        <w:rPr>
          <w:rFonts w:ascii="Times New Roman" w:hAnsi="Times New Roman"/>
          <w:sz w:val="18"/>
          <w:szCs w:val="24"/>
        </w:rPr>
      </w:pPr>
      <w:r w:rsidRPr="00676572">
        <w:rPr>
          <w:rFonts w:ascii="Times New Roman" w:hAnsi="Times New Roman"/>
          <w:i/>
          <w:iCs/>
          <w:sz w:val="18"/>
          <w:szCs w:val="24"/>
        </w:rPr>
        <w:t xml:space="preserve">                             </w:t>
      </w:r>
    </w:p>
    <w:p w:rsidR="00676572" w:rsidRPr="00676572" w:rsidRDefault="00676572" w:rsidP="00676572">
      <w:pPr>
        <w:tabs>
          <w:tab w:val="left" w:pos="9720"/>
        </w:tabs>
        <w:spacing w:after="0" w:line="240" w:lineRule="auto"/>
        <w:rPr>
          <w:rFonts w:ascii="Times New Roman" w:hAnsi="Times New Roman"/>
          <w:sz w:val="18"/>
          <w:szCs w:val="24"/>
        </w:rPr>
      </w:pPr>
      <w:r w:rsidRPr="00676572">
        <w:rPr>
          <w:rFonts w:ascii="Times New Roman" w:hAnsi="Times New Roman"/>
          <w:sz w:val="18"/>
          <w:szCs w:val="24"/>
        </w:rPr>
        <w:t>____________________________________________________________________________________________________________</w:t>
      </w:r>
    </w:p>
    <w:p w:rsidR="00676572" w:rsidRPr="00676572" w:rsidRDefault="00676572" w:rsidP="00676572">
      <w:pPr>
        <w:spacing w:after="0" w:line="240" w:lineRule="auto"/>
        <w:rPr>
          <w:rFonts w:ascii="Times New Roman" w:hAnsi="Times New Roman"/>
          <w:sz w:val="18"/>
          <w:szCs w:val="24"/>
        </w:rPr>
      </w:pPr>
    </w:p>
    <w:p w:rsidR="00676572" w:rsidRPr="00676572" w:rsidRDefault="00676572" w:rsidP="00676572">
      <w:pPr>
        <w:spacing w:after="0" w:line="240" w:lineRule="auto"/>
        <w:rPr>
          <w:rFonts w:ascii="Times New Roman" w:hAnsi="Times New Roman"/>
          <w:sz w:val="18"/>
          <w:szCs w:val="24"/>
        </w:rPr>
      </w:pPr>
      <w:r w:rsidRPr="00676572">
        <w:rPr>
          <w:rFonts w:ascii="Times New Roman" w:hAnsi="Times New Roman"/>
          <w:sz w:val="18"/>
          <w:szCs w:val="24"/>
        </w:rPr>
        <w:t>____________________________________________________________________________________________________________</w:t>
      </w:r>
    </w:p>
    <w:p w:rsidR="00676572" w:rsidRPr="00676572" w:rsidRDefault="00676572" w:rsidP="00676572">
      <w:pPr>
        <w:spacing w:after="0" w:line="240" w:lineRule="auto"/>
        <w:rPr>
          <w:rFonts w:ascii="Times New Roman" w:hAnsi="Times New Roman"/>
          <w:sz w:val="18"/>
          <w:szCs w:val="24"/>
        </w:rPr>
      </w:pPr>
    </w:p>
    <w:p w:rsidR="00676572" w:rsidRPr="00676572" w:rsidRDefault="00676572" w:rsidP="00676572">
      <w:pPr>
        <w:spacing w:after="0" w:line="240" w:lineRule="auto"/>
        <w:rPr>
          <w:rFonts w:ascii="Times New Roman" w:hAnsi="Times New Roman"/>
          <w:sz w:val="18"/>
          <w:szCs w:val="24"/>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b/>
          <w:bCs/>
          <w:sz w:val="24"/>
          <w:szCs w:val="24"/>
        </w:rPr>
        <w:t>Площадь участка</w:t>
      </w:r>
      <w:r w:rsidRPr="00676572">
        <w:rPr>
          <w:rFonts w:ascii="Times New Roman" w:hAnsi="Times New Roman"/>
          <w:sz w:val="24"/>
          <w:szCs w:val="24"/>
        </w:rPr>
        <w:t xml:space="preserve">__________________ кв.м.,  </w:t>
      </w:r>
      <w:r w:rsidRPr="00676572">
        <w:rPr>
          <w:rFonts w:ascii="Times New Roman" w:hAnsi="Times New Roman"/>
          <w:b/>
          <w:bCs/>
          <w:sz w:val="24"/>
          <w:szCs w:val="24"/>
        </w:rPr>
        <w:t>Кадастровый  №</w:t>
      </w:r>
      <w:r w:rsidRPr="00676572">
        <w:rPr>
          <w:rFonts w:ascii="Times New Roman" w:hAnsi="Times New Roman"/>
          <w:sz w:val="24"/>
          <w:szCs w:val="24"/>
        </w:rPr>
        <w:t xml:space="preserve"> _________________________ </w:t>
      </w:r>
    </w:p>
    <w:p w:rsidR="00676572" w:rsidRPr="00676572" w:rsidRDefault="00676572" w:rsidP="00676572">
      <w:pPr>
        <w:spacing w:after="0" w:line="240" w:lineRule="auto"/>
        <w:rPr>
          <w:rFonts w:ascii="Times New Roman" w:hAnsi="Times New Roman"/>
          <w:sz w:val="24"/>
          <w:szCs w:val="24"/>
        </w:rPr>
      </w:pPr>
    </w:p>
    <w:p w:rsidR="00676572" w:rsidRPr="00676572" w:rsidRDefault="00676572" w:rsidP="00676572">
      <w:pPr>
        <w:spacing w:after="0" w:line="240" w:lineRule="auto"/>
        <w:rPr>
          <w:rFonts w:ascii="Times New Roman" w:hAnsi="Times New Roman"/>
          <w:b/>
          <w:bCs/>
          <w:sz w:val="24"/>
          <w:szCs w:val="24"/>
        </w:rPr>
      </w:pPr>
      <w:r w:rsidRPr="00676572">
        <w:rPr>
          <w:rFonts w:ascii="Times New Roman" w:hAnsi="Times New Roman"/>
          <w:b/>
          <w:bCs/>
          <w:sz w:val="24"/>
          <w:szCs w:val="24"/>
        </w:rPr>
        <w:t>Адрес участка</w:t>
      </w:r>
      <w:r w:rsidRPr="00676572">
        <w:rPr>
          <w:rFonts w:ascii="Times New Roman" w:hAnsi="Times New Roman"/>
          <w:sz w:val="24"/>
          <w:szCs w:val="24"/>
        </w:rPr>
        <w:t>:</w:t>
      </w:r>
      <w:r w:rsidRPr="00676572">
        <w:rPr>
          <w:rFonts w:ascii="Times New Roman" w:hAnsi="Times New Roman"/>
          <w:b/>
          <w:bCs/>
          <w:sz w:val="24"/>
          <w:szCs w:val="24"/>
        </w:rPr>
        <w:t xml:space="preserve"> __________________________________________________________________</w:t>
      </w:r>
    </w:p>
    <w:p w:rsidR="00676572" w:rsidRPr="00676572" w:rsidRDefault="00676572" w:rsidP="00676572">
      <w:pPr>
        <w:spacing w:after="0" w:line="240" w:lineRule="auto"/>
        <w:rPr>
          <w:rFonts w:ascii="Times New Roman" w:hAnsi="Times New Roman"/>
          <w:b/>
          <w:bCs/>
          <w:sz w:val="24"/>
          <w:szCs w:val="24"/>
        </w:rPr>
      </w:pPr>
      <w:r w:rsidRPr="00676572">
        <w:rPr>
          <w:rFonts w:ascii="Times New Roman" w:hAnsi="Times New Roman"/>
          <w:b/>
          <w:bCs/>
          <w:sz w:val="24"/>
          <w:szCs w:val="24"/>
        </w:rPr>
        <w:t xml:space="preserve">    </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b/>
          <w:bCs/>
          <w:sz w:val="24"/>
          <w:szCs w:val="24"/>
        </w:rPr>
        <w:t>Цель предоставления</w:t>
      </w:r>
      <w:r w:rsidRPr="00676572">
        <w:rPr>
          <w:rFonts w:ascii="Times New Roman" w:hAnsi="Times New Roman"/>
          <w:sz w:val="24"/>
          <w:szCs w:val="24"/>
        </w:rPr>
        <w:t xml:space="preserve"> _____________________________________________________________</w:t>
      </w:r>
    </w:p>
    <w:p w:rsidR="00676572" w:rsidRPr="00676572" w:rsidRDefault="00676572" w:rsidP="00676572">
      <w:pPr>
        <w:spacing w:after="0" w:line="240" w:lineRule="auto"/>
        <w:rPr>
          <w:rFonts w:ascii="Times New Roman" w:hAnsi="Times New Roman"/>
          <w:sz w:val="24"/>
          <w:szCs w:val="24"/>
        </w:rPr>
      </w:pPr>
    </w:p>
    <w:p w:rsidR="00676572" w:rsidRPr="00676572" w:rsidRDefault="00676572" w:rsidP="00676572">
      <w:pPr>
        <w:spacing w:after="0" w:line="240" w:lineRule="auto"/>
        <w:jc w:val="center"/>
        <w:rPr>
          <w:rFonts w:ascii="Times New Roman" w:hAnsi="Times New Roman"/>
          <w:sz w:val="24"/>
          <w:szCs w:val="24"/>
        </w:rPr>
      </w:pPr>
      <w:r w:rsidRPr="00676572">
        <w:rPr>
          <w:rFonts w:ascii="Times New Roman" w:hAnsi="Times New Roman"/>
          <w:b/>
          <w:bCs/>
          <w:sz w:val="24"/>
          <w:szCs w:val="24"/>
        </w:rPr>
        <w:t>Причина обращения</w:t>
      </w:r>
      <w:r w:rsidRPr="00676572">
        <w:rPr>
          <w:rFonts w:ascii="Times New Roman" w:hAnsi="Times New Roman"/>
          <w:sz w:val="24"/>
          <w:szCs w:val="24"/>
        </w:rPr>
        <w:t xml:space="preserve"> ______________________________________________________________</w:t>
      </w:r>
    </w:p>
    <w:p w:rsidR="00676572" w:rsidRPr="00676572" w:rsidRDefault="00676572" w:rsidP="00676572">
      <w:pPr>
        <w:spacing w:after="0" w:line="240" w:lineRule="auto"/>
        <w:jc w:val="center"/>
        <w:rPr>
          <w:rFonts w:ascii="Times New Roman" w:hAnsi="Times New Roman"/>
          <w:sz w:val="18"/>
          <w:szCs w:val="24"/>
        </w:rPr>
      </w:pPr>
      <w:r w:rsidRPr="00676572">
        <w:rPr>
          <w:rFonts w:ascii="Times New Roman" w:hAnsi="Times New Roman"/>
          <w:sz w:val="18"/>
          <w:szCs w:val="24"/>
        </w:rPr>
        <w:t xml:space="preserve">                                                                      </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lastRenderedPageBreak/>
        <w:t>_________________________________________________________________________________</w:t>
      </w:r>
    </w:p>
    <w:p w:rsidR="00676572" w:rsidRPr="00676572" w:rsidRDefault="00676572" w:rsidP="00676572">
      <w:pPr>
        <w:spacing w:after="0" w:line="240" w:lineRule="auto"/>
        <w:rPr>
          <w:rFonts w:ascii="Times New Roman" w:hAnsi="Times New Roman"/>
          <w:sz w:val="18"/>
          <w:szCs w:val="24"/>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_________________________________________________________________________________</w:t>
      </w:r>
    </w:p>
    <w:p w:rsidR="00676572" w:rsidRPr="00676572" w:rsidRDefault="00676572" w:rsidP="00676572">
      <w:pPr>
        <w:spacing w:after="0" w:line="240" w:lineRule="auto"/>
        <w:rPr>
          <w:rFonts w:ascii="Times New Roman" w:hAnsi="Times New Roman"/>
          <w:sz w:val="24"/>
          <w:szCs w:val="24"/>
        </w:rPr>
      </w:pP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_________________________________________________________________________________</w:t>
      </w:r>
    </w:p>
    <w:p w:rsidR="00676572" w:rsidRPr="00676572" w:rsidRDefault="00676572" w:rsidP="00676572">
      <w:pPr>
        <w:spacing w:after="0" w:line="223" w:lineRule="auto"/>
        <w:ind w:right="-1" w:firstLine="540"/>
        <w:jc w:val="both"/>
        <w:rPr>
          <w:rFonts w:ascii="Times New Roman" w:hAnsi="Times New Roman"/>
          <w:sz w:val="20"/>
          <w:szCs w:val="24"/>
        </w:rPr>
      </w:pPr>
      <w:r w:rsidRPr="00676572">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676572" w:rsidRPr="00676572" w:rsidRDefault="00676572" w:rsidP="00676572">
      <w:pPr>
        <w:spacing w:after="0" w:line="240" w:lineRule="auto"/>
        <w:rPr>
          <w:rFonts w:ascii="Times New Roman" w:hAnsi="Times New Roman"/>
          <w:sz w:val="20"/>
          <w:szCs w:val="24"/>
        </w:rPr>
      </w:pPr>
      <w:r w:rsidRPr="00676572">
        <w:rPr>
          <w:rFonts w:ascii="Times New Roman" w:hAnsi="Times New Roman"/>
          <w:i/>
          <w:iCs/>
          <w:sz w:val="18"/>
          <w:szCs w:val="24"/>
        </w:rPr>
        <w:t xml:space="preserve">                                </w:t>
      </w:r>
    </w:p>
    <w:p w:rsidR="00676572" w:rsidRPr="00676572" w:rsidRDefault="00676572" w:rsidP="00676572">
      <w:pPr>
        <w:spacing w:after="0" w:line="240" w:lineRule="auto"/>
        <w:rPr>
          <w:rFonts w:ascii="Times New Roman" w:hAnsi="Times New Roman"/>
          <w:i/>
          <w:iCs/>
          <w:sz w:val="16"/>
          <w:szCs w:val="24"/>
        </w:rPr>
      </w:pPr>
    </w:p>
    <w:p w:rsidR="00676572" w:rsidRPr="00676572" w:rsidRDefault="00676572" w:rsidP="00676572">
      <w:pPr>
        <w:spacing w:after="0" w:line="240" w:lineRule="auto"/>
        <w:rPr>
          <w:rFonts w:ascii="Times New Roman" w:hAnsi="Times New Roman"/>
          <w:b/>
          <w:bCs/>
          <w:sz w:val="24"/>
          <w:szCs w:val="24"/>
        </w:rPr>
      </w:pPr>
      <w:r w:rsidRPr="00676572">
        <w:rPr>
          <w:rFonts w:ascii="Times New Roman" w:hAnsi="Times New Roman"/>
          <w:sz w:val="24"/>
          <w:szCs w:val="24"/>
        </w:rPr>
        <w:t xml:space="preserve">                                                                           </w:t>
      </w:r>
      <w:r w:rsidRPr="00676572">
        <w:rPr>
          <w:rFonts w:ascii="Times New Roman" w:hAnsi="Times New Roman"/>
          <w:b/>
          <w:bCs/>
          <w:sz w:val="20"/>
          <w:szCs w:val="24"/>
        </w:rPr>
        <w:t>Подпись</w:t>
      </w:r>
      <w:r w:rsidRPr="00676572">
        <w:rPr>
          <w:rFonts w:ascii="Times New Roman" w:hAnsi="Times New Roman"/>
          <w:sz w:val="20"/>
          <w:szCs w:val="24"/>
        </w:rPr>
        <w:t>:</w:t>
      </w:r>
      <w:r w:rsidRPr="00676572">
        <w:rPr>
          <w:rFonts w:ascii="Times New Roman" w:hAnsi="Times New Roman"/>
          <w:b/>
          <w:bCs/>
          <w:sz w:val="24"/>
          <w:szCs w:val="24"/>
        </w:rPr>
        <w:t xml:space="preserve">  ________________  ( ________________ )</w:t>
      </w:r>
    </w:p>
    <w:p w:rsidR="00676572" w:rsidRPr="00676572" w:rsidRDefault="00676572" w:rsidP="00676572">
      <w:pPr>
        <w:spacing w:after="0" w:line="240" w:lineRule="auto"/>
        <w:rPr>
          <w:rFonts w:ascii="Times New Roman" w:hAnsi="Times New Roman"/>
          <w:b/>
          <w:bCs/>
          <w:sz w:val="20"/>
          <w:szCs w:val="24"/>
        </w:rPr>
      </w:pPr>
      <w:r w:rsidRPr="00676572">
        <w:rPr>
          <w:rFonts w:ascii="Times New Roman" w:hAnsi="Times New Roman"/>
          <w:b/>
          <w:bCs/>
          <w:sz w:val="24"/>
          <w:szCs w:val="24"/>
        </w:rPr>
        <w:tab/>
      </w:r>
      <w:r w:rsidRPr="00676572">
        <w:rPr>
          <w:rFonts w:ascii="Times New Roman" w:hAnsi="Times New Roman"/>
          <w:b/>
          <w:bCs/>
          <w:sz w:val="24"/>
          <w:szCs w:val="24"/>
        </w:rPr>
        <w:tab/>
      </w:r>
      <w:r w:rsidRPr="00676572">
        <w:rPr>
          <w:rFonts w:ascii="Times New Roman" w:hAnsi="Times New Roman"/>
          <w:b/>
          <w:bCs/>
          <w:sz w:val="24"/>
          <w:szCs w:val="24"/>
        </w:rPr>
        <w:tab/>
      </w:r>
      <w:r w:rsidRPr="00676572">
        <w:rPr>
          <w:rFonts w:ascii="Times New Roman" w:hAnsi="Times New Roman"/>
          <w:b/>
          <w:bCs/>
          <w:sz w:val="20"/>
          <w:szCs w:val="24"/>
        </w:rPr>
        <w:t xml:space="preserve">  </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b/>
          <w:bCs/>
          <w:sz w:val="20"/>
          <w:szCs w:val="24"/>
        </w:rPr>
        <w:t xml:space="preserve">                                                                       </w:t>
      </w:r>
    </w:p>
    <w:p w:rsidR="00676572" w:rsidRPr="00676572" w:rsidRDefault="00676572" w:rsidP="00676572">
      <w:pPr>
        <w:spacing w:after="0" w:line="240" w:lineRule="auto"/>
        <w:rPr>
          <w:rFonts w:ascii="Times New Roman" w:hAnsi="Times New Roman"/>
          <w:sz w:val="20"/>
          <w:szCs w:val="24"/>
        </w:rPr>
      </w:pPr>
      <w:r w:rsidRPr="00676572">
        <w:rPr>
          <w:rFonts w:ascii="Times New Roman" w:hAnsi="Times New Roman"/>
          <w:sz w:val="20"/>
          <w:szCs w:val="24"/>
        </w:rPr>
        <w:t>К заявлению прилагаю копии документов:</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1 _______________________________</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2_______________________________</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3_______________________________</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4_______________________________</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5_______________________________</w:t>
      </w:r>
    </w:p>
    <w:p w:rsidR="00676572" w:rsidRPr="00676572" w:rsidRDefault="00676572" w:rsidP="00676572">
      <w:pPr>
        <w:spacing w:after="0" w:line="240" w:lineRule="auto"/>
        <w:rPr>
          <w:rFonts w:ascii="Times New Roman" w:hAnsi="Times New Roman"/>
          <w:b/>
          <w:bCs/>
          <w:i/>
          <w:iCs/>
          <w:sz w:val="24"/>
          <w:szCs w:val="24"/>
          <w:u w:val="single"/>
        </w:rPr>
      </w:pPr>
    </w:p>
    <w:p w:rsidR="00676572" w:rsidRPr="00676572" w:rsidRDefault="00676572" w:rsidP="00676572">
      <w:pPr>
        <w:spacing w:after="0" w:line="240" w:lineRule="auto"/>
        <w:jc w:val="both"/>
        <w:rPr>
          <w:rFonts w:ascii="Times New Roman" w:hAnsi="Times New Roman"/>
          <w:i/>
          <w:iCs/>
          <w:sz w:val="20"/>
          <w:szCs w:val="24"/>
        </w:rPr>
      </w:pPr>
      <w:r w:rsidRPr="00676572">
        <w:rPr>
          <w:rFonts w:ascii="Times New Roman" w:hAnsi="Times New Roman"/>
          <w:b/>
          <w:bCs/>
          <w:i/>
          <w:iCs/>
          <w:sz w:val="20"/>
          <w:szCs w:val="24"/>
          <w:u w:val="single"/>
        </w:rPr>
        <w:t>Заявитель предупрежден:</w:t>
      </w:r>
      <w:r w:rsidRPr="00676572">
        <w:rPr>
          <w:rFonts w:ascii="Times New Roman" w:hAnsi="Times New Roman"/>
          <w:b/>
          <w:bCs/>
          <w:i/>
          <w:iCs/>
          <w:sz w:val="20"/>
          <w:szCs w:val="24"/>
        </w:rPr>
        <w:t xml:space="preserve">  </w:t>
      </w:r>
      <w:r w:rsidRPr="00676572">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676572">
        <w:rPr>
          <w:rFonts w:ascii="Times New Roman" w:hAnsi="Times New Roman"/>
          <w:b/>
          <w:bCs/>
          <w:i/>
          <w:iCs/>
          <w:sz w:val="20"/>
          <w:szCs w:val="24"/>
        </w:rPr>
        <w:t xml:space="preserve">. </w:t>
      </w:r>
      <w:r w:rsidRPr="00676572">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676572" w:rsidRPr="00676572" w:rsidRDefault="00676572" w:rsidP="00676572">
      <w:pPr>
        <w:spacing w:after="0" w:line="240" w:lineRule="auto"/>
        <w:rPr>
          <w:rFonts w:ascii="Times New Roman" w:hAnsi="Times New Roman"/>
          <w:sz w:val="24"/>
          <w:szCs w:val="24"/>
        </w:rPr>
      </w:pPr>
      <w:r w:rsidRPr="00676572">
        <w:rPr>
          <w:rFonts w:ascii="Times New Roman" w:hAnsi="Times New Roman"/>
          <w:sz w:val="24"/>
          <w:szCs w:val="24"/>
        </w:rPr>
        <w:tab/>
      </w:r>
      <w:r w:rsidRPr="00676572">
        <w:rPr>
          <w:rFonts w:ascii="Times New Roman" w:hAnsi="Times New Roman"/>
          <w:sz w:val="24"/>
          <w:szCs w:val="24"/>
        </w:rPr>
        <w:tab/>
      </w:r>
      <w:r w:rsidRPr="00676572">
        <w:rPr>
          <w:rFonts w:ascii="Times New Roman" w:hAnsi="Times New Roman"/>
          <w:sz w:val="24"/>
          <w:szCs w:val="24"/>
        </w:rPr>
        <w:tab/>
      </w:r>
    </w:p>
    <w:p w:rsidR="000953A8" w:rsidRDefault="000953A8" w:rsidP="000953A8">
      <w:pPr>
        <w:pStyle w:val="a8"/>
        <w:rPr>
          <w:rFonts w:ascii="Times New Roman" w:hAnsi="Times New Roman"/>
          <w:b/>
          <w:sz w:val="24"/>
          <w:szCs w:val="24"/>
        </w:rPr>
      </w:pPr>
    </w:p>
    <w:p w:rsidR="003B5434" w:rsidRDefault="003B5434" w:rsidP="00A36CE0">
      <w:pPr>
        <w:spacing w:after="0" w:line="240" w:lineRule="auto"/>
        <w:jc w:val="both"/>
        <w:rPr>
          <w:rFonts w:ascii="Times New Roman" w:hAnsi="Times New Roman"/>
          <w:sz w:val="24"/>
          <w:szCs w:val="24"/>
        </w:rPr>
      </w:pPr>
    </w:p>
    <w:p w:rsidR="00086B0A"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sidR="002D6900">
        <w:rPr>
          <w:rFonts w:ascii="Times New Roman" w:hAnsi="Times New Roman"/>
          <w:sz w:val="24"/>
          <w:szCs w:val="24"/>
        </w:rPr>
        <w:t xml:space="preserve"> 165</w:t>
      </w:r>
      <w:r w:rsidR="004F0B80" w:rsidRPr="0068523C">
        <w:rPr>
          <w:rFonts w:ascii="Times New Roman" w:hAnsi="Times New Roman"/>
          <w:sz w:val="24"/>
          <w:szCs w:val="24"/>
        </w:rPr>
        <w:t xml:space="preserve"> </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68523C"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rsidR="00A36CE0" w:rsidRPr="0068523C" w:rsidRDefault="00A36CE0" w:rsidP="00A36CE0">
      <w:pPr>
        <w:jc w:val="both"/>
        <w:rPr>
          <w:rFonts w:ascii="Times New Roman" w:hAnsi="Times New Roman"/>
          <w:b/>
          <w:sz w:val="24"/>
          <w:szCs w:val="24"/>
        </w:rPr>
        <w:sectPr w:rsidR="00A36CE0" w:rsidRPr="0068523C" w:rsidSect="00EF7979">
          <w:pgSz w:w="11906" w:h="16838" w:code="9"/>
          <w:pgMar w:top="709" w:right="566" w:bottom="426"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sidR="00086B0A">
        <w:rPr>
          <w:rFonts w:ascii="Times New Roman" w:hAnsi="Times New Roman"/>
          <w:b/>
          <w:sz w:val="24"/>
          <w:szCs w:val="24"/>
        </w:rPr>
        <w:t xml:space="preserve">          </w:t>
      </w:r>
      <w:r w:rsidRPr="0068523C">
        <w:rPr>
          <w:rFonts w:ascii="Times New Roman" w:hAnsi="Times New Roman"/>
          <w:b/>
          <w:sz w:val="24"/>
          <w:szCs w:val="24"/>
        </w:rPr>
        <w:t xml:space="preserve">  </w:t>
      </w:r>
      <w:r w:rsidR="006E7519" w:rsidRPr="0068523C">
        <w:rPr>
          <w:rFonts w:ascii="Times New Roman" w:hAnsi="Times New Roman"/>
          <w:b/>
          <w:sz w:val="24"/>
          <w:szCs w:val="24"/>
        </w:rPr>
        <w:t>О.Н. Василенк</w:t>
      </w:r>
      <w:r w:rsidR="003B5434">
        <w:rPr>
          <w:rFonts w:ascii="Times New Roman" w:hAnsi="Times New Roman"/>
          <w:b/>
          <w:sz w:val="24"/>
          <w:szCs w:val="24"/>
        </w:rPr>
        <w:t>о</w:t>
      </w:r>
    </w:p>
    <w:p w:rsidR="0008680E" w:rsidRPr="00971F1F" w:rsidRDefault="0008680E" w:rsidP="00E170DB">
      <w:pPr>
        <w:tabs>
          <w:tab w:val="left" w:pos="360"/>
          <w:tab w:val="left" w:pos="900"/>
          <w:tab w:val="left" w:pos="8222"/>
        </w:tabs>
        <w:rPr>
          <w:rFonts w:ascii="Times New Roman" w:hAnsi="Times New Roman"/>
          <w:sz w:val="24"/>
          <w:szCs w:val="24"/>
        </w:rPr>
      </w:pPr>
    </w:p>
    <w:sectPr w:rsidR="0008680E" w:rsidRPr="00971F1F" w:rsidSect="00CD3514">
      <w:headerReference w:type="even" r:id="rId17"/>
      <w:headerReference w:type="default" r:id="rId18"/>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0BE" w:rsidRDefault="004C30BE" w:rsidP="001B6C40">
      <w:pPr>
        <w:spacing w:after="0" w:line="240" w:lineRule="auto"/>
      </w:pPr>
      <w:r>
        <w:separator/>
      </w:r>
    </w:p>
  </w:endnote>
  <w:endnote w:type="continuationSeparator" w:id="0">
    <w:p w:rsidR="004C30BE" w:rsidRDefault="004C30BE"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0BE" w:rsidRDefault="004C30BE" w:rsidP="001B6C40">
      <w:pPr>
        <w:spacing w:after="0" w:line="240" w:lineRule="auto"/>
      </w:pPr>
      <w:r>
        <w:separator/>
      </w:r>
    </w:p>
  </w:footnote>
  <w:footnote w:type="continuationSeparator" w:id="0">
    <w:p w:rsidR="004C30BE" w:rsidRDefault="004C30BE"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F4" w:rsidRDefault="00C12BF4"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12BF4" w:rsidRDefault="00C12BF4" w:rsidP="00CF1B0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F4" w:rsidRDefault="00C12BF4" w:rsidP="00CF1B0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24C91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19A1B2A"/>
    <w:multiLevelType w:val="hybridMultilevel"/>
    <w:tmpl w:val="88884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75211CF"/>
    <w:multiLevelType w:val="hybridMultilevel"/>
    <w:tmpl w:val="CF22C84C"/>
    <w:lvl w:ilvl="0" w:tplc="7730E5DE">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A4B0140"/>
    <w:multiLevelType w:val="hybridMultilevel"/>
    <w:tmpl w:val="CB620F88"/>
    <w:lvl w:ilvl="0" w:tplc="FC60914C">
      <w:start w:val="1"/>
      <w:numFmt w:val="decimal"/>
      <w:lvlText w:val="%1."/>
      <w:lvlJc w:val="left"/>
      <w:pPr>
        <w:ind w:left="2045" w:hanging="1193"/>
      </w:pPr>
      <w:rPr>
        <w:rFonts w:cs="Times New Roman"/>
        <w:b w:val="0"/>
      </w:rPr>
    </w:lvl>
    <w:lvl w:ilvl="1" w:tplc="04190019">
      <w:start w:val="1"/>
      <w:numFmt w:val="lowerLetter"/>
      <w:lvlText w:val="%2."/>
      <w:lvlJc w:val="left"/>
      <w:pPr>
        <w:ind w:left="-4720" w:hanging="360"/>
      </w:pPr>
      <w:rPr>
        <w:rFonts w:cs="Times New Roman"/>
      </w:rPr>
    </w:lvl>
    <w:lvl w:ilvl="2" w:tplc="0419001B">
      <w:start w:val="1"/>
      <w:numFmt w:val="lowerRoman"/>
      <w:lvlText w:val="%3."/>
      <w:lvlJc w:val="right"/>
      <w:pPr>
        <w:ind w:left="-4000" w:hanging="180"/>
      </w:pPr>
      <w:rPr>
        <w:rFonts w:cs="Times New Roman"/>
      </w:rPr>
    </w:lvl>
    <w:lvl w:ilvl="3" w:tplc="0419000F">
      <w:start w:val="1"/>
      <w:numFmt w:val="decimal"/>
      <w:lvlText w:val="%4."/>
      <w:lvlJc w:val="left"/>
      <w:pPr>
        <w:ind w:left="-3280" w:hanging="360"/>
      </w:pPr>
      <w:rPr>
        <w:rFonts w:cs="Times New Roman"/>
      </w:rPr>
    </w:lvl>
    <w:lvl w:ilvl="4" w:tplc="04190019">
      <w:start w:val="1"/>
      <w:numFmt w:val="lowerLetter"/>
      <w:lvlText w:val="%5."/>
      <w:lvlJc w:val="left"/>
      <w:pPr>
        <w:ind w:left="-2560" w:hanging="360"/>
      </w:pPr>
      <w:rPr>
        <w:rFonts w:cs="Times New Roman"/>
      </w:rPr>
    </w:lvl>
    <w:lvl w:ilvl="5" w:tplc="0419001B">
      <w:start w:val="1"/>
      <w:numFmt w:val="lowerRoman"/>
      <w:lvlText w:val="%6."/>
      <w:lvlJc w:val="right"/>
      <w:pPr>
        <w:ind w:left="-1840" w:hanging="180"/>
      </w:pPr>
      <w:rPr>
        <w:rFonts w:cs="Times New Roman"/>
      </w:rPr>
    </w:lvl>
    <w:lvl w:ilvl="6" w:tplc="0419000F">
      <w:start w:val="1"/>
      <w:numFmt w:val="decimal"/>
      <w:lvlText w:val="%7."/>
      <w:lvlJc w:val="left"/>
      <w:pPr>
        <w:ind w:left="-1120" w:hanging="360"/>
      </w:pPr>
      <w:rPr>
        <w:rFonts w:cs="Times New Roman"/>
      </w:rPr>
    </w:lvl>
    <w:lvl w:ilvl="7" w:tplc="04190019">
      <w:start w:val="1"/>
      <w:numFmt w:val="lowerLetter"/>
      <w:lvlText w:val="%8."/>
      <w:lvlJc w:val="left"/>
      <w:pPr>
        <w:ind w:left="-400" w:hanging="360"/>
      </w:pPr>
      <w:rPr>
        <w:rFonts w:cs="Times New Roman"/>
      </w:rPr>
    </w:lvl>
    <w:lvl w:ilvl="8" w:tplc="0419001B">
      <w:start w:val="1"/>
      <w:numFmt w:val="lowerRoman"/>
      <w:lvlText w:val="%9."/>
      <w:lvlJc w:val="right"/>
      <w:pPr>
        <w:ind w:left="320" w:hanging="180"/>
      </w:pPr>
      <w:rPr>
        <w:rFonts w:cs="Times New Roman"/>
      </w:rPr>
    </w:lvl>
  </w:abstractNum>
  <w:abstractNum w:abstractNumId="6"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36E11E2"/>
    <w:multiLevelType w:val="hybridMultilevel"/>
    <w:tmpl w:val="C0588942"/>
    <w:lvl w:ilvl="0" w:tplc="BA3AC6EE">
      <w:start w:val="1"/>
      <w:numFmt w:val="decimal"/>
      <w:lvlText w:val="%1)"/>
      <w:lvlJc w:val="left"/>
      <w:pPr>
        <w:ind w:left="1070" w:hanging="360"/>
      </w:pPr>
      <w:rPr>
        <w:rFonts w:ascii="Times New Roman" w:eastAsia="Times New Roman" w:hAnsi="Times New Roman" w:cs="Times New Roman"/>
      </w:rPr>
    </w:lvl>
    <w:lvl w:ilvl="1" w:tplc="04190019">
      <w:start w:val="1"/>
      <w:numFmt w:val="decimal"/>
      <w:lvlText w:val="%2."/>
      <w:lvlJc w:val="left"/>
      <w:pPr>
        <w:tabs>
          <w:tab w:val="num" w:pos="1790"/>
        </w:tabs>
        <w:ind w:left="1790" w:hanging="360"/>
      </w:pPr>
      <w:rPr>
        <w:rFonts w:cs="Times New Roman"/>
      </w:rPr>
    </w:lvl>
    <w:lvl w:ilvl="2" w:tplc="0419001B">
      <w:start w:val="1"/>
      <w:numFmt w:val="decimal"/>
      <w:lvlText w:val="%3."/>
      <w:lvlJc w:val="left"/>
      <w:pPr>
        <w:tabs>
          <w:tab w:val="num" w:pos="2510"/>
        </w:tabs>
        <w:ind w:left="2510" w:hanging="360"/>
      </w:pPr>
      <w:rPr>
        <w:rFonts w:cs="Times New Roman"/>
      </w:rPr>
    </w:lvl>
    <w:lvl w:ilvl="3" w:tplc="0419000F">
      <w:start w:val="1"/>
      <w:numFmt w:val="decimal"/>
      <w:lvlText w:val="%4."/>
      <w:lvlJc w:val="left"/>
      <w:pPr>
        <w:ind w:left="3230" w:hanging="360"/>
      </w:pPr>
      <w:rPr>
        <w:rFonts w:cs="Times New Roman"/>
      </w:rPr>
    </w:lvl>
    <w:lvl w:ilvl="4" w:tplc="04190019">
      <w:start w:val="1"/>
      <w:numFmt w:val="decimal"/>
      <w:lvlText w:val="%5."/>
      <w:lvlJc w:val="left"/>
      <w:pPr>
        <w:tabs>
          <w:tab w:val="num" w:pos="3950"/>
        </w:tabs>
        <w:ind w:left="3950" w:hanging="360"/>
      </w:pPr>
      <w:rPr>
        <w:rFonts w:cs="Times New Roman"/>
      </w:rPr>
    </w:lvl>
    <w:lvl w:ilvl="5" w:tplc="0419001B">
      <w:start w:val="1"/>
      <w:numFmt w:val="decimal"/>
      <w:lvlText w:val="%6."/>
      <w:lvlJc w:val="left"/>
      <w:pPr>
        <w:tabs>
          <w:tab w:val="num" w:pos="4670"/>
        </w:tabs>
        <w:ind w:left="4670" w:hanging="36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decimal"/>
      <w:lvlText w:val="%8."/>
      <w:lvlJc w:val="left"/>
      <w:pPr>
        <w:tabs>
          <w:tab w:val="num" w:pos="6110"/>
        </w:tabs>
        <w:ind w:left="6110" w:hanging="360"/>
      </w:pPr>
      <w:rPr>
        <w:rFonts w:cs="Times New Roman"/>
      </w:rPr>
    </w:lvl>
    <w:lvl w:ilvl="8" w:tplc="0419001B">
      <w:start w:val="1"/>
      <w:numFmt w:val="decimal"/>
      <w:lvlText w:val="%9."/>
      <w:lvlJc w:val="left"/>
      <w:pPr>
        <w:tabs>
          <w:tab w:val="num" w:pos="6830"/>
        </w:tabs>
        <w:ind w:left="6830" w:hanging="360"/>
      </w:pPr>
      <w:rPr>
        <w:rFonts w:cs="Times New Roman"/>
      </w:rPr>
    </w:lvl>
  </w:abstractNum>
  <w:abstractNum w:abstractNumId="9" w15:restartNumberingAfterBreak="0">
    <w:nsid w:val="137F1A1E"/>
    <w:multiLevelType w:val="hybridMultilevel"/>
    <w:tmpl w:val="9DC88B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790A0C"/>
    <w:multiLevelType w:val="hybridMultilevel"/>
    <w:tmpl w:val="307AFF44"/>
    <w:lvl w:ilvl="0" w:tplc="04190011">
      <w:start w:val="1"/>
      <w:numFmt w:val="decimal"/>
      <w:lvlText w:val="%1)"/>
      <w:lvlJc w:val="left"/>
      <w:pPr>
        <w:ind w:left="1287" w:hanging="360"/>
      </w:pPr>
      <w:rPr>
        <w:rFonts w:cs="Times New Roman"/>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94E61A8"/>
    <w:multiLevelType w:val="hybridMultilevel"/>
    <w:tmpl w:val="4EBAC8FE"/>
    <w:lvl w:ilvl="0" w:tplc="682E44A8">
      <w:start w:val="1"/>
      <w:numFmt w:val="decimal"/>
      <w:lvlText w:val="%1."/>
      <w:lvlJc w:val="left"/>
      <w:pPr>
        <w:ind w:left="111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801C90"/>
    <w:multiLevelType w:val="hybridMultilevel"/>
    <w:tmpl w:val="EFE02B4C"/>
    <w:lvl w:ilvl="0" w:tplc="ED6A8268">
      <w:start w:val="1"/>
      <w:numFmt w:val="decimal"/>
      <w:lvlText w:val="%1."/>
      <w:lvlJc w:val="left"/>
      <w:pPr>
        <w:ind w:left="1109"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3A12C2"/>
    <w:multiLevelType w:val="hybridMultilevel"/>
    <w:tmpl w:val="AC3E4576"/>
    <w:lvl w:ilvl="0" w:tplc="842AD4A6">
      <w:start w:val="1"/>
      <w:numFmt w:val="decimal"/>
      <w:lvlText w:val="%1."/>
      <w:lvlJc w:val="left"/>
      <w:pPr>
        <w:ind w:left="1109"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8" w15:restartNumberingAfterBreak="0">
    <w:nsid w:val="434153AB"/>
    <w:multiLevelType w:val="multilevel"/>
    <w:tmpl w:val="25FCBA9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E06305"/>
    <w:multiLevelType w:val="hybridMultilevel"/>
    <w:tmpl w:val="E6A016C8"/>
    <w:lvl w:ilvl="0" w:tplc="FE42D9C4">
      <w:start w:val="1"/>
      <w:numFmt w:val="decimal"/>
      <w:lvlText w:val="%1."/>
      <w:lvlJc w:val="left"/>
      <w:pPr>
        <w:ind w:left="111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7D646CE"/>
    <w:multiLevelType w:val="hybridMultilevel"/>
    <w:tmpl w:val="1C4C0442"/>
    <w:lvl w:ilvl="0" w:tplc="DB16943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CA70E43"/>
    <w:multiLevelType w:val="hybridMultilevel"/>
    <w:tmpl w:val="D4A8C28E"/>
    <w:lvl w:ilvl="0" w:tplc="7A044D2A">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FE03A8F"/>
    <w:multiLevelType w:val="hybridMultilevel"/>
    <w:tmpl w:val="45D2E5B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7"/>
  </w:num>
  <w:num w:numId="4">
    <w:abstractNumId w:val="19"/>
  </w:num>
  <w:num w:numId="5">
    <w:abstractNumId w:val="2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 w:numId="10">
    <w:abstractNumId w:val="11"/>
  </w:num>
  <w:num w:numId="11">
    <w:abstractNumId w:val="27"/>
  </w:num>
  <w:num w:numId="12">
    <w:abstractNumId w:val="5"/>
  </w:num>
  <w:num w:numId="13">
    <w:abstractNumId w:val="26"/>
  </w:num>
  <w:num w:numId="14">
    <w:abstractNumId w:val="24"/>
  </w:num>
  <w:num w:numId="15">
    <w:abstractNumId w:val="22"/>
  </w:num>
  <w:num w:numId="16">
    <w:abstractNumId w:val="29"/>
  </w:num>
  <w:num w:numId="17">
    <w:abstractNumId w:val="15"/>
  </w:num>
  <w:num w:numId="18">
    <w:abstractNumId w:val="13"/>
  </w:num>
  <w:num w:numId="19">
    <w:abstractNumId w:val="10"/>
  </w:num>
  <w:num w:numId="20">
    <w:abstractNumId w:val="20"/>
  </w:num>
  <w:num w:numId="21">
    <w:abstractNumId w:val="6"/>
  </w:num>
  <w:num w:numId="22">
    <w:abstractNumId w:val="25"/>
  </w:num>
  <w:num w:numId="23">
    <w:abstractNumId w:val="3"/>
  </w:num>
  <w:num w:numId="24">
    <w:abstractNumId w:val="14"/>
  </w:num>
  <w:num w:numId="25">
    <w:abstractNumId w:val="16"/>
  </w:num>
  <w:num w:numId="26">
    <w:abstractNumId w:val="23"/>
  </w:num>
  <w:num w:numId="27">
    <w:abstractNumId w:val="12"/>
  </w:num>
  <w:num w:numId="28">
    <w:abstractNumId w:val="21"/>
  </w:num>
  <w:num w:numId="29">
    <w:abstractNumId w:val="1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79CF"/>
    <w:rsid w:val="0001168B"/>
    <w:rsid w:val="00011AD0"/>
    <w:rsid w:val="0001306A"/>
    <w:rsid w:val="00027B43"/>
    <w:rsid w:val="00034D89"/>
    <w:rsid w:val="0003515D"/>
    <w:rsid w:val="0004139C"/>
    <w:rsid w:val="00042466"/>
    <w:rsid w:val="00044294"/>
    <w:rsid w:val="000448E2"/>
    <w:rsid w:val="000463DC"/>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432CE"/>
    <w:rsid w:val="00143D98"/>
    <w:rsid w:val="00146F40"/>
    <w:rsid w:val="00153905"/>
    <w:rsid w:val="00160D7D"/>
    <w:rsid w:val="001611BE"/>
    <w:rsid w:val="0016143F"/>
    <w:rsid w:val="00164DD3"/>
    <w:rsid w:val="00172CB1"/>
    <w:rsid w:val="001737B3"/>
    <w:rsid w:val="00180122"/>
    <w:rsid w:val="001810FB"/>
    <w:rsid w:val="0018168D"/>
    <w:rsid w:val="00182432"/>
    <w:rsid w:val="001827F1"/>
    <w:rsid w:val="00182AC1"/>
    <w:rsid w:val="00183279"/>
    <w:rsid w:val="00193892"/>
    <w:rsid w:val="001A0A73"/>
    <w:rsid w:val="001A463D"/>
    <w:rsid w:val="001B0614"/>
    <w:rsid w:val="001B3CF9"/>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23E5"/>
    <w:rsid w:val="00212478"/>
    <w:rsid w:val="00214738"/>
    <w:rsid w:val="00216470"/>
    <w:rsid w:val="00252EC5"/>
    <w:rsid w:val="0025551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31CF"/>
    <w:rsid w:val="002B4A00"/>
    <w:rsid w:val="002C28F0"/>
    <w:rsid w:val="002C437F"/>
    <w:rsid w:val="002D5674"/>
    <w:rsid w:val="002D6900"/>
    <w:rsid w:val="002D71A9"/>
    <w:rsid w:val="002D7323"/>
    <w:rsid w:val="002E2093"/>
    <w:rsid w:val="002E35E9"/>
    <w:rsid w:val="002E3AA3"/>
    <w:rsid w:val="002F25E5"/>
    <w:rsid w:val="002F3D0A"/>
    <w:rsid w:val="003174C7"/>
    <w:rsid w:val="003200AA"/>
    <w:rsid w:val="00320ABB"/>
    <w:rsid w:val="00326B20"/>
    <w:rsid w:val="003459FC"/>
    <w:rsid w:val="00355C69"/>
    <w:rsid w:val="00361EC2"/>
    <w:rsid w:val="00366DB1"/>
    <w:rsid w:val="003740C7"/>
    <w:rsid w:val="00377A82"/>
    <w:rsid w:val="00377E6D"/>
    <w:rsid w:val="00377F58"/>
    <w:rsid w:val="00377F79"/>
    <w:rsid w:val="0038496A"/>
    <w:rsid w:val="003864DB"/>
    <w:rsid w:val="00386622"/>
    <w:rsid w:val="003910BE"/>
    <w:rsid w:val="0039482C"/>
    <w:rsid w:val="003A00E2"/>
    <w:rsid w:val="003A2078"/>
    <w:rsid w:val="003A56B9"/>
    <w:rsid w:val="003A59B9"/>
    <w:rsid w:val="003A66E3"/>
    <w:rsid w:val="003A6749"/>
    <w:rsid w:val="003B1089"/>
    <w:rsid w:val="003B3AE1"/>
    <w:rsid w:val="003B5434"/>
    <w:rsid w:val="003B5DE8"/>
    <w:rsid w:val="003C00CA"/>
    <w:rsid w:val="003C02FF"/>
    <w:rsid w:val="003D44DF"/>
    <w:rsid w:val="003D4A08"/>
    <w:rsid w:val="003E02C3"/>
    <w:rsid w:val="003E15F2"/>
    <w:rsid w:val="003F0501"/>
    <w:rsid w:val="003F1B9E"/>
    <w:rsid w:val="003F3DA0"/>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6B8B"/>
    <w:rsid w:val="004577B0"/>
    <w:rsid w:val="00483204"/>
    <w:rsid w:val="00484523"/>
    <w:rsid w:val="00485122"/>
    <w:rsid w:val="004A0B4E"/>
    <w:rsid w:val="004A5594"/>
    <w:rsid w:val="004A7FBC"/>
    <w:rsid w:val="004B42DC"/>
    <w:rsid w:val="004C0A3D"/>
    <w:rsid w:val="004C30BE"/>
    <w:rsid w:val="004F0B55"/>
    <w:rsid w:val="004F0B80"/>
    <w:rsid w:val="004F13A4"/>
    <w:rsid w:val="00501186"/>
    <w:rsid w:val="00505D9E"/>
    <w:rsid w:val="00511EB2"/>
    <w:rsid w:val="00513022"/>
    <w:rsid w:val="00513FFA"/>
    <w:rsid w:val="00515C80"/>
    <w:rsid w:val="005200AF"/>
    <w:rsid w:val="00521EE5"/>
    <w:rsid w:val="00523944"/>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0A75"/>
    <w:rsid w:val="0059362C"/>
    <w:rsid w:val="00596A6C"/>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67E5"/>
    <w:rsid w:val="00612E2F"/>
    <w:rsid w:val="00617879"/>
    <w:rsid w:val="006266FB"/>
    <w:rsid w:val="00631954"/>
    <w:rsid w:val="00640D95"/>
    <w:rsid w:val="0064690E"/>
    <w:rsid w:val="00647159"/>
    <w:rsid w:val="00650A34"/>
    <w:rsid w:val="00651F1F"/>
    <w:rsid w:val="006523F0"/>
    <w:rsid w:val="0065400A"/>
    <w:rsid w:val="00660C7A"/>
    <w:rsid w:val="006674CC"/>
    <w:rsid w:val="00673CCB"/>
    <w:rsid w:val="00676572"/>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7370"/>
    <w:rsid w:val="007332D9"/>
    <w:rsid w:val="00733E33"/>
    <w:rsid w:val="00735859"/>
    <w:rsid w:val="007374BF"/>
    <w:rsid w:val="00743B28"/>
    <w:rsid w:val="00745DBF"/>
    <w:rsid w:val="00747BDE"/>
    <w:rsid w:val="007521D9"/>
    <w:rsid w:val="00756696"/>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7F73E4"/>
    <w:rsid w:val="008260C2"/>
    <w:rsid w:val="00831EAA"/>
    <w:rsid w:val="00832974"/>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B2176"/>
    <w:rsid w:val="009B2E24"/>
    <w:rsid w:val="009C09C3"/>
    <w:rsid w:val="009C270B"/>
    <w:rsid w:val="009C3C30"/>
    <w:rsid w:val="009C5A46"/>
    <w:rsid w:val="009D64BD"/>
    <w:rsid w:val="009D776F"/>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4AEE"/>
    <w:rsid w:val="00BD02C3"/>
    <w:rsid w:val="00BD19DB"/>
    <w:rsid w:val="00BD6BA5"/>
    <w:rsid w:val="00BE4041"/>
    <w:rsid w:val="00BF1555"/>
    <w:rsid w:val="00BF1575"/>
    <w:rsid w:val="00BF405C"/>
    <w:rsid w:val="00BF6849"/>
    <w:rsid w:val="00BF6EA3"/>
    <w:rsid w:val="00C01943"/>
    <w:rsid w:val="00C01EAE"/>
    <w:rsid w:val="00C10B52"/>
    <w:rsid w:val="00C12BF4"/>
    <w:rsid w:val="00C12EA7"/>
    <w:rsid w:val="00C1367C"/>
    <w:rsid w:val="00C1620F"/>
    <w:rsid w:val="00C261E6"/>
    <w:rsid w:val="00C2657F"/>
    <w:rsid w:val="00C30D11"/>
    <w:rsid w:val="00C34A76"/>
    <w:rsid w:val="00C40FA5"/>
    <w:rsid w:val="00C41362"/>
    <w:rsid w:val="00C41C74"/>
    <w:rsid w:val="00C62F53"/>
    <w:rsid w:val="00C65B2D"/>
    <w:rsid w:val="00C703A5"/>
    <w:rsid w:val="00C73B81"/>
    <w:rsid w:val="00C7586D"/>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616C1"/>
    <w:rsid w:val="00D63867"/>
    <w:rsid w:val="00D7241D"/>
    <w:rsid w:val="00D76C1C"/>
    <w:rsid w:val="00D8368A"/>
    <w:rsid w:val="00D909CC"/>
    <w:rsid w:val="00D91B89"/>
    <w:rsid w:val="00D91C15"/>
    <w:rsid w:val="00D924C1"/>
    <w:rsid w:val="00D94CD8"/>
    <w:rsid w:val="00DA024F"/>
    <w:rsid w:val="00DA047E"/>
    <w:rsid w:val="00DA45DB"/>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87"/>
    <w:rsid w:val="00E170DB"/>
    <w:rsid w:val="00E2244C"/>
    <w:rsid w:val="00E331E7"/>
    <w:rsid w:val="00E35ECD"/>
    <w:rsid w:val="00E37DD5"/>
    <w:rsid w:val="00E4129D"/>
    <w:rsid w:val="00E515A2"/>
    <w:rsid w:val="00E52694"/>
    <w:rsid w:val="00E53EC2"/>
    <w:rsid w:val="00E57090"/>
    <w:rsid w:val="00E712C2"/>
    <w:rsid w:val="00E8449E"/>
    <w:rsid w:val="00E868C8"/>
    <w:rsid w:val="00E87E7A"/>
    <w:rsid w:val="00E9650B"/>
    <w:rsid w:val="00EA219D"/>
    <w:rsid w:val="00EA47BB"/>
    <w:rsid w:val="00EA656B"/>
    <w:rsid w:val="00EB2F2F"/>
    <w:rsid w:val="00EC1644"/>
    <w:rsid w:val="00EC612F"/>
    <w:rsid w:val="00EC7A51"/>
    <w:rsid w:val="00EC7B49"/>
    <w:rsid w:val="00ED25DF"/>
    <w:rsid w:val="00EE21C4"/>
    <w:rsid w:val="00EE3E0C"/>
    <w:rsid w:val="00EE4439"/>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626EF"/>
    <w:rsid w:val="00F63EF5"/>
    <w:rsid w:val="00F67C05"/>
    <w:rsid w:val="00F765A4"/>
    <w:rsid w:val="00F768EB"/>
    <w:rsid w:val="00F85375"/>
    <w:rsid w:val="00F936EA"/>
    <w:rsid w:val="00F95415"/>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DB836B"/>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uiPriority w:val="99"/>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c">
    <w:name w:val="Body Text"/>
    <w:basedOn w:val="a"/>
    <w:link w:val="ad"/>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uiPriority w:val="99"/>
    <w:rsid w:val="000079CF"/>
    <w:rPr>
      <w:rFonts w:ascii="Times New Roman" w:hAnsi="Times New Roman"/>
    </w:rPr>
  </w:style>
  <w:style w:type="character" w:styleId="ae">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rsid w:val="00994471"/>
    <w:rPr>
      <w:rFonts w:ascii="Segoe UI" w:hAnsi="Segoe UI" w:cs="Segoe UI"/>
      <w:sz w:val="18"/>
      <w:szCs w:val="18"/>
    </w:rPr>
  </w:style>
  <w:style w:type="paragraph" w:styleId="af5">
    <w:name w:val="Balloon Text"/>
    <w:basedOn w:val="a"/>
    <w:link w:val="af4"/>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uiPriority w:val="99"/>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2">
    <w:name w:val="Body Text 2"/>
    <w:basedOn w:val="a"/>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6">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0">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3F3DA0"/>
  </w:style>
  <w:style w:type="table" w:customStyle="1" w:styleId="44">
    <w:name w:val="Сетка таблицы4"/>
    <w:basedOn w:val="a1"/>
    <w:next w:val="a7"/>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fc"/>
    <w:qFormat/>
    <w:rsid w:val="003F3DA0"/>
    <w:pPr>
      <w:spacing w:after="0" w:line="240" w:lineRule="auto"/>
      <w:ind w:right="-5"/>
      <w:jc w:val="center"/>
    </w:pPr>
    <w:rPr>
      <w:rFonts w:ascii="Times New Roman" w:hAnsi="Times New Roman"/>
      <w:b/>
      <w:sz w:val="24"/>
      <w:szCs w:val="24"/>
    </w:rPr>
  </w:style>
  <w:style w:type="numbering" w:customStyle="1" w:styleId="70">
    <w:name w:val="Нет списка7"/>
    <w:next w:val="a2"/>
    <w:uiPriority w:val="99"/>
    <w:semiHidden/>
    <w:unhideWhenUsed/>
    <w:rsid w:val="00C12BF4"/>
  </w:style>
  <w:style w:type="paragraph" w:customStyle="1" w:styleId="formattexttopleveltext">
    <w:name w:val="formattext topleveltext"/>
    <w:basedOn w:val="a"/>
    <w:rsid w:val="00C12BF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1843349677">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mdubrovk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admdubrov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FA6E-8903-4525-85E1-D9C44F35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16978</Words>
  <Characters>96779</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13</cp:revision>
  <cp:lastPrinted>2017-05-10T12:12:00Z</cp:lastPrinted>
  <dcterms:created xsi:type="dcterms:W3CDTF">2020-07-13T09:05:00Z</dcterms:created>
  <dcterms:modified xsi:type="dcterms:W3CDTF">2020-09-09T11:45:00Z</dcterms:modified>
</cp:coreProperties>
</file>