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780"/>
        <w:tblOverlap w:val="never"/>
        <w:tblW w:w="5074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82"/>
      </w:tblGrid>
      <w:tr w:rsidR="000D7E82" w:rsidRPr="00141CF5" w:rsidTr="00563D2C">
        <w:trPr>
          <w:tblCellSpacing w:w="0" w:type="dxa"/>
        </w:trPr>
        <w:tc>
          <w:tcPr>
            <w:tcW w:w="5000" w:type="pct"/>
          </w:tcPr>
          <w:p w:rsidR="000D7E82" w:rsidRPr="00D11AA4" w:rsidRDefault="000D7E82" w:rsidP="00563D2C">
            <w:pPr>
              <w:ind w:left="5669"/>
              <w:outlineLvl w:val="2"/>
              <w:rPr>
                <w:rFonts w:eastAsia="Calibri"/>
                <w:bCs/>
                <w:sz w:val="22"/>
                <w:szCs w:val="22"/>
              </w:rPr>
            </w:pPr>
            <w:r w:rsidRPr="00D11AA4">
              <w:rPr>
                <w:rFonts w:eastAsia="Calibri"/>
                <w:bCs/>
                <w:sz w:val="22"/>
                <w:szCs w:val="22"/>
              </w:rPr>
              <w:t>Приложение № 4 к административному регламенту</w:t>
            </w:r>
          </w:p>
          <w:p w:rsidR="000D7E82" w:rsidRPr="00D11AA4" w:rsidRDefault="000D7E82" w:rsidP="00563D2C">
            <w:pPr>
              <w:ind w:left="5670"/>
              <w:outlineLvl w:val="2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D11AA4">
              <w:rPr>
                <w:rFonts w:eastAsia="Calibri"/>
                <w:bCs/>
                <w:sz w:val="22"/>
                <w:szCs w:val="22"/>
              </w:rPr>
              <w:t>предоставления</w:t>
            </w:r>
            <w:proofErr w:type="gramEnd"/>
            <w:r w:rsidRPr="00D11AA4">
              <w:rPr>
                <w:rFonts w:eastAsia="Calibri"/>
                <w:bCs/>
                <w:sz w:val="22"/>
                <w:szCs w:val="22"/>
              </w:rPr>
              <w:t xml:space="preserve"> муниципальной услуги</w:t>
            </w:r>
          </w:p>
          <w:p w:rsidR="000D7E82" w:rsidRPr="00D11AA4" w:rsidRDefault="000D7E82" w:rsidP="00563D2C">
            <w:pPr>
              <w:ind w:left="5670"/>
              <w:outlineLvl w:val="2"/>
              <w:rPr>
                <w:rFonts w:eastAsia="Calibri"/>
                <w:bCs/>
                <w:sz w:val="22"/>
                <w:szCs w:val="22"/>
              </w:rPr>
            </w:pPr>
            <w:r w:rsidRPr="00D11AA4">
              <w:rPr>
                <w:rFonts w:eastAsia="Calibri"/>
                <w:bCs/>
                <w:sz w:val="22"/>
                <w:szCs w:val="22"/>
              </w:rPr>
              <w:t xml:space="preserve">«Прием заявлений, постановка на учет и </w:t>
            </w:r>
          </w:p>
          <w:p w:rsidR="000D7E82" w:rsidRPr="00D11AA4" w:rsidRDefault="000D7E82" w:rsidP="00563D2C">
            <w:pPr>
              <w:ind w:left="5670"/>
              <w:outlineLvl w:val="2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D11AA4">
              <w:rPr>
                <w:rFonts w:eastAsia="Calibri"/>
                <w:bCs/>
                <w:sz w:val="22"/>
                <w:szCs w:val="22"/>
              </w:rPr>
              <w:t>зачисление</w:t>
            </w:r>
            <w:proofErr w:type="gramEnd"/>
            <w:r w:rsidRPr="00D11AA4">
              <w:rPr>
                <w:rFonts w:eastAsia="Calibri"/>
                <w:bCs/>
                <w:sz w:val="22"/>
                <w:szCs w:val="22"/>
              </w:rPr>
              <w:t xml:space="preserve"> детей в образовательные</w:t>
            </w:r>
          </w:p>
          <w:p w:rsidR="000D7E82" w:rsidRPr="00D11AA4" w:rsidRDefault="000D7E82" w:rsidP="00563D2C">
            <w:pPr>
              <w:ind w:left="5670"/>
              <w:outlineLvl w:val="2"/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D11AA4">
              <w:rPr>
                <w:rFonts w:eastAsia="Calibri"/>
                <w:bCs/>
                <w:sz w:val="22"/>
                <w:szCs w:val="22"/>
              </w:rPr>
              <w:t>учреждения</w:t>
            </w:r>
            <w:proofErr w:type="gramEnd"/>
            <w:r w:rsidRPr="00D11AA4">
              <w:rPr>
                <w:rFonts w:eastAsia="Calibri"/>
                <w:bCs/>
                <w:sz w:val="22"/>
                <w:szCs w:val="22"/>
              </w:rPr>
              <w:t>, реализующие основную образовательную программу дошкольного образования»</w:t>
            </w:r>
          </w:p>
          <w:p w:rsidR="000D7E82" w:rsidRPr="00141CF5" w:rsidRDefault="000D7E82" w:rsidP="00563D2C">
            <w:pPr>
              <w:spacing w:before="100" w:beforeAutospacing="1" w:after="100" w:afterAutospacing="1"/>
              <w:jc w:val="center"/>
              <w:outlineLvl w:val="2"/>
              <w:rPr>
                <w:rFonts w:eastAsia="Calibri"/>
                <w:b/>
                <w:bCs/>
                <w:sz w:val="24"/>
                <w:szCs w:val="24"/>
              </w:rPr>
            </w:pPr>
            <w:r w:rsidRPr="00141CF5">
              <w:rPr>
                <w:rFonts w:eastAsia="Calibri"/>
                <w:b/>
                <w:bCs/>
                <w:sz w:val="24"/>
                <w:szCs w:val="24"/>
              </w:rPr>
              <w:t>Перечень документов, подтверждающих право на предоставление места в ОУ во внеочередном либо первоочередном порядке</w:t>
            </w:r>
          </w:p>
          <w:tbl>
            <w:tblPr>
              <w:tblW w:w="5000" w:type="pct"/>
              <w:tblCellSpacing w:w="0" w:type="dxa"/>
              <w:tblBorders>
                <w:top w:val="single" w:sz="6" w:space="0" w:color="C4C4C4"/>
                <w:left w:val="single" w:sz="6" w:space="0" w:color="C4C4C4"/>
                <w:bottom w:val="single" w:sz="6" w:space="0" w:color="C4C4C4"/>
                <w:right w:val="single" w:sz="6" w:space="0" w:color="C4C4C4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 w:firstRow="1" w:lastRow="0" w:firstColumn="1" w:lastColumn="0" w:noHBand="0" w:noVBand="0"/>
            </w:tblPr>
            <w:tblGrid>
              <w:gridCol w:w="391"/>
              <w:gridCol w:w="4703"/>
              <w:gridCol w:w="4672"/>
            </w:tblGrid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</w:rPr>
                  </w:pPr>
                  <w:r w:rsidRPr="00141CF5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  <w:b/>
                      <w:bCs/>
                      <w:sz w:val="24"/>
                      <w:szCs w:val="24"/>
                    </w:rPr>
                  </w:pPr>
                  <w:r w:rsidRPr="00141CF5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Категории детей, имеющие пр</w:t>
                  </w:r>
                  <w:r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 xml:space="preserve">аво на предоставление места в </w:t>
                  </w:r>
                  <w:r w:rsidRPr="00141CF5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ОУ во внеочередном порядке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  <w:b/>
                      <w:bCs/>
                      <w:sz w:val="24"/>
                      <w:szCs w:val="24"/>
                    </w:rPr>
                  </w:pPr>
                  <w:r w:rsidRPr="00141CF5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Документы, подтверждающие право</w:t>
                  </w: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1.1.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 xml:space="preserve">Дети граждан, подвергшихся воздействию радиации вследствие катастрофы на Чернобыльской АЭС </w:t>
                  </w:r>
                </w:p>
                <w:p w:rsidR="000D7E82" w:rsidRPr="000D7E82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0D7E82">
                    <w:t>(Закон Российской Федерации от 15 мая 1991 г. </w:t>
                  </w:r>
                  <w:hyperlink r:id="rId8" w:history="1">
                    <w:r w:rsidRPr="000D7E82">
                      <w:rPr>
                        <w:u w:val="single"/>
                      </w:rPr>
                      <w:t>№ 1244-1</w:t>
                    </w:r>
                  </w:hyperlink>
                  <w:r w:rsidRPr="000D7E82">
                    <w:t> "О социальной защите граждан, подвергшихся воздействию радиации вследствие катастрофы на Чернобыльской АЭС")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удостоверение получившего (ей) или перенесшего (ей) лучевую болезнь и другие заболевания, связанные с радиационным воздействием вследствие катастрофы на Чернобыльской АЭС; ставшего (ей) инвалидом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1.2.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Дети граждан из подразделений особого риска, а также семей, потерявших кормильца из числа этих граждан</w:t>
                  </w:r>
                </w:p>
                <w:p w:rsidR="000D7E82" w:rsidRPr="000D7E82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0D7E82">
                    <w:t>(Постановление Верховного Совета Российской Федерации от 27 декабря 1991 г. № 2123-1)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  <w:color w:val="0D1216"/>
                      <w:shd w:val="clear" w:color="auto" w:fill="F5F7F9"/>
                      <w:lang w:eastAsia="en-US"/>
                    </w:rPr>
                    <w:t>- удостоверения, дающего право на меры социальной поддержки</w:t>
                  </w: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1.3.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Дети прокуроров</w:t>
                  </w:r>
                </w:p>
                <w:p w:rsidR="000D7E82" w:rsidRPr="000D7E82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0D7E82">
                    <w:t>(Федеральный закон от 17 января 1992 г. </w:t>
                  </w:r>
                  <w:hyperlink r:id="rId9" w:history="1">
                    <w:r w:rsidRPr="000D7E82">
                      <w:rPr>
                        <w:u w:val="single"/>
                      </w:rPr>
                      <w:t>№ 2202-1</w:t>
                    </w:r>
                  </w:hyperlink>
                  <w:r w:rsidRPr="000D7E82">
                    <w:t> "О прокуратуре Российской Федерации")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справка с места работы о занимаемой должности (действительна в течение 10 дней с момента ее получения)</w:t>
                  </w: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1.4.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Дети судей</w:t>
                  </w:r>
                </w:p>
                <w:p w:rsidR="000D7E82" w:rsidRPr="00D44A81" w:rsidRDefault="00D44A81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D44A81">
                    <w:t>(Закон Российской Федерации от 26 июня 1992 г. </w:t>
                  </w:r>
                  <w:hyperlink r:id="rId10" w:history="1">
                    <w:r w:rsidRPr="00D44A81">
                      <w:rPr>
                        <w:u w:val="single"/>
                      </w:rPr>
                      <w:t>№ 3132-1</w:t>
                    </w:r>
                  </w:hyperlink>
                  <w:r w:rsidRPr="00D44A81">
                    <w:t> "О статусе судей в Российской Федерации")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справка с места работы о занимаемой должности (действительна в течение 10 дней с момента ее получения)</w:t>
                  </w: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1.5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Дети сотрудников Следственного комитета Российской Федерации</w:t>
                  </w:r>
                </w:p>
                <w:p w:rsidR="000D7E82" w:rsidRPr="00D44A81" w:rsidRDefault="00D44A81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D44A81">
                    <w:t>(Федеральный закон от 28 декабря 2010 г. № 403-ФЗ "О Следственном комитете Российской Федерации")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справка с места работы о занимаемой должности (действительна в течение 10 дней с момента ее получения)</w:t>
                  </w: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</w:rPr>
                  </w:pPr>
                  <w:r w:rsidRPr="00141CF5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  <w:b/>
                      <w:bCs/>
                      <w:sz w:val="24"/>
                      <w:szCs w:val="24"/>
                    </w:rPr>
                  </w:pPr>
                  <w:r w:rsidRPr="00141CF5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Категории детей, имеющие пр</w:t>
                  </w:r>
                  <w:r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 xml:space="preserve">аво на предоставление места в </w:t>
                  </w:r>
                  <w:r w:rsidRPr="00141CF5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ОУ в первоочередном порядке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  <w:b/>
                      <w:bCs/>
                      <w:sz w:val="24"/>
                      <w:szCs w:val="24"/>
                    </w:rPr>
                  </w:pPr>
                  <w:r w:rsidRPr="00141CF5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Документы, подтверждающие право</w:t>
                  </w: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2.1.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Дети родителей, имеющих трех и более несовершеннолетних детей</w:t>
                  </w:r>
                </w:p>
                <w:p w:rsidR="000D7E82" w:rsidRPr="00D44A81" w:rsidRDefault="00D44A81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D44A81">
                    <w:lastRenderedPageBreak/>
                    <w:t>(Указ Президента Российской Федерации от 5 мая 1992 г. </w:t>
                  </w:r>
                  <w:hyperlink r:id="rId11" w:history="1">
                    <w:r w:rsidRPr="00D44A81">
                      <w:rPr>
                        <w:u w:val="single"/>
                      </w:rPr>
                      <w:t>№ 431</w:t>
                    </w:r>
                  </w:hyperlink>
                  <w:r w:rsidRPr="00D44A81">
                    <w:t> "О мерах по социальной поддержке семей")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CB04C4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lastRenderedPageBreak/>
                    <w:t xml:space="preserve">- </w:t>
                  </w:r>
                  <w:r w:rsidR="000D7E82" w:rsidRPr="00141CF5">
                    <w:rPr>
                      <w:rFonts w:eastAsia="Calibri"/>
                    </w:rPr>
                    <w:t>свидетельств</w:t>
                  </w:r>
                  <w:r>
                    <w:rPr>
                      <w:rFonts w:eastAsia="Calibri"/>
                    </w:rPr>
                    <w:t>о</w:t>
                  </w:r>
                  <w:r w:rsidR="000D7E82" w:rsidRPr="00141CF5">
                    <w:rPr>
                      <w:rFonts w:eastAsia="Calibri"/>
                    </w:rPr>
                    <w:t xml:space="preserve"> о рождении несовершеннолетних детей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lastRenderedPageBreak/>
                    <w:t>2.2.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1) Дети инвалиды</w:t>
                  </w:r>
                </w:p>
                <w:p w:rsidR="000D7E82" w:rsidRPr="00D44A81" w:rsidRDefault="00D44A81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D44A81">
                    <w:t>(Указ Президента Российской Федерации от 2 октября 1992 г. </w:t>
                  </w:r>
                  <w:hyperlink r:id="rId12" w:history="1">
                    <w:r w:rsidRPr="00D44A81">
                      <w:rPr>
                        <w:u w:val="single"/>
                      </w:rPr>
                      <w:t>№ 1157</w:t>
                    </w:r>
                  </w:hyperlink>
                  <w:r w:rsidRPr="00D44A81">
                    <w:t> "О дополнительных мерах государственной поддержки инвалидов")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2) Дети, один из родителей которых является инвалидом</w:t>
                  </w:r>
                </w:p>
                <w:p w:rsidR="000D7E82" w:rsidRPr="00D44A81" w:rsidRDefault="00D44A81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D44A81">
                    <w:t>(Указ Президента Российской Федерации от 2 октября 1992 г. </w:t>
                  </w:r>
                  <w:hyperlink r:id="rId13" w:history="1">
                    <w:r w:rsidRPr="00D44A81">
                      <w:rPr>
                        <w:u w:val="single"/>
                      </w:rPr>
                      <w:t>№ 1157</w:t>
                    </w:r>
                  </w:hyperlink>
                  <w:r w:rsidRPr="00D44A81">
                    <w:t> "О дополнительных мерах государственной поддержки инвалидов")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CB04C4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- свидетельство </w:t>
                  </w:r>
                  <w:r w:rsidR="000D7E82" w:rsidRPr="00141CF5">
                    <w:rPr>
                      <w:rFonts w:eastAsia="Calibri"/>
                    </w:rPr>
                    <w:t>о рождении ребенка;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-медицинское заключение об установлении инвалидности;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 xml:space="preserve">-заключение муниципальной </w:t>
                  </w:r>
                  <w:proofErr w:type="gramStart"/>
                  <w:r w:rsidRPr="00141CF5">
                    <w:rPr>
                      <w:rFonts w:eastAsia="Calibri"/>
                    </w:rPr>
                    <w:t>постоянно-действующей</w:t>
                  </w:r>
                  <w:proofErr w:type="gramEnd"/>
                  <w:r w:rsidRPr="00141CF5">
                    <w:rPr>
                      <w:rFonts w:eastAsia="Calibri"/>
                    </w:rPr>
                    <w:t xml:space="preserve"> медико-психолого-педагогической комиссии.</w:t>
                  </w:r>
                </w:p>
                <w:p w:rsidR="000D7E82" w:rsidRPr="00141CF5" w:rsidRDefault="00CB04C4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-  свидетельство</w:t>
                  </w:r>
                  <w:r w:rsidR="000D7E82" w:rsidRPr="00141CF5">
                    <w:rPr>
                      <w:rFonts w:eastAsia="Calibri"/>
                    </w:rPr>
                    <w:t xml:space="preserve"> о рождении ребенка;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медицинское заключение об установлении инвалидности.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2.3.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Дети военнослужащих</w:t>
                  </w:r>
                </w:p>
                <w:p w:rsidR="00D44A81" w:rsidRPr="00D44A81" w:rsidRDefault="00D44A81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D44A81">
                    <w:t>(Федеральный закон от 27 мая 1998 г. </w:t>
                  </w:r>
                  <w:hyperlink r:id="rId14" w:history="1">
                    <w:r w:rsidRPr="00D44A81">
                      <w:rPr>
                        <w:u w:val="single"/>
                      </w:rPr>
                      <w:t>№ 76-ФЗ</w:t>
                    </w:r>
                  </w:hyperlink>
                  <w:r w:rsidRPr="00D44A81">
                    <w:t> </w:t>
                  </w:r>
                  <w:r w:rsidRPr="00D44A81">
                    <w:t>"О статусе военнослужащих")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справка с места службы в Вооруженных силах Российской Федерации (действительна в течение 10 дней с момента ее получения)</w:t>
                  </w:r>
                </w:p>
                <w:p w:rsidR="000D7E82" w:rsidRPr="00141CF5" w:rsidRDefault="00CB04C4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-  </w:t>
                  </w:r>
                  <w:r>
                    <w:rPr>
                      <w:rFonts w:eastAsia="Calibri"/>
                    </w:rPr>
                    <w:t xml:space="preserve">свидетельство </w:t>
                  </w:r>
                  <w:r w:rsidRPr="00141CF5">
                    <w:rPr>
                      <w:rFonts w:eastAsia="Calibri"/>
                    </w:rPr>
                    <w:t xml:space="preserve">о </w:t>
                  </w:r>
                  <w:r w:rsidRPr="00141CF5">
                    <w:rPr>
                      <w:rFonts w:eastAsia="Calibri"/>
                    </w:rPr>
                    <w:t xml:space="preserve">регистрации </w:t>
                  </w:r>
                  <w:r>
                    <w:rPr>
                      <w:rFonts w:eastAsia="Calibri"/>
                    </w:rPr>
                    <w:t>по</w:t>
                  </w:r>
                  <w:r>
                    <w:rPr>
                      <w:rFonts w:eastAsia="Calibri"/>
                    </w:rPr>
                    <w:t xml:space="preserve"> месту жительства или пребывания на имя ребенка</w:t>
                  </w: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2.4.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Детям: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1) сотрудника полиции;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2)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3) сотрудника полиции, умершего вследствие заболевания, полученного в период прохождения службы в полиции;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4)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5) гражданина Российской Федерации, умершего в течение одного 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6) дети сотрудников органов внутренних дел, не являющихся сотрудниками полиции.</w:t>
                  </w:r>
                </w:p>
                <w:p w:rsidR="00D44A81" w:rsidRPr="000534D7" w:rsidRDefault="00D44A81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0464D5">
                    <w:rPr>
                      <w:sz w:val="28"/>
                      <w:szCs w:val="28"/>
                    </w:rPr>
                    <w:t xml:space="preserve"> </w:t>
                  </w:r>
                  <w:r w:rsidRPr="000534D7">
                    <w:t>(Федеральный закон от 7 февраля 2011 г. </w:t>
                  </w:r>
                  <w:hyperlink r:id="rId15" w:history="1">
                    <w:r w:rsidRPr="000534D7">
                      <w:rPr>
                        <w:u w:val="single"/>
                      </w:rPr>
                      <w:t>№ 3-ФЗ</w:t>
                    </w:r>
                  </w:hyperlink>
                  <w:r w:rsidRPr="000534D7">
                    <w:t> "О полиции")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справка с места работы о занимаемой должности (действительна в течение 10 дней с момента ее получения);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документ, в установленном порядке подтверждающий: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факт гибели (смерти) сотрудника полиции в связи с осуществлением служебной деятельности,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факт увольнения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полиции,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 xml:space="preserve">- факт смерти гражданина Российской Федерации до истечения одного года после увольнения со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</w:t>
                  </w:r>
                  <w:r w:rsidRPr="00141CF5">
                    <w:rPr>
                      <w:rFonts w:eastAsia="Calibri"/>
                    </w:rPr>
                    <w:lastRenderedPageBreak/>
                    <w:t>полиции, исключивших возможность дальнейшего прохождения службы в полиции,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справка с места работы о занимаемой должности (действительна в течение 10 дней с момента ее получения);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lastRenderedPageBreak/>
                    <w:t>2.5.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Детям: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contextualSpacing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1) сотрудника, имеющего специальное звание и проходящего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(далее - сотрудник);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contextualSpacing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contextualSpacing/>
                    <w:suppressOverlap/>
                    <w:rPr>
                      <w:rFonts w:eastAsia="Calibri"/>
                      <w:lang w:eastAsia="en-US"/>
                    </w:rPr>
                  </w:pPr>
                  <w:proofErr w:type="gramStart"/>
                  <w:r w:rsidRPr="00141CF5">
                    <w:rPr>
                      <w:rFonts w:eastAsia="Calibri"/>
                      <w:lang w:eastAsia="en-US"/>
                    </w:rPr>
                    <w:t>2)дети</w:t>
                  </w:r>
                  <w:proofErr w:type="gramEnd"/>
                  <w:r w:rsidRPr="00141CF5">
                    <w:rPr>
                      <w:rFonts w:eastAsia="Calibri"/>
                      <w:lang w:eastAsia="en-US"/>
                    </w:rPr>
                    <w:t xml:space="preserve">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contextualSpacing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contextualSpacing/>
                    <w:suppressOverlap/>
                    <w:rPr>
                      <w:rFonts w:eastAsia="Calibri"/>
                      <w:lang w:eastAsia="en-US"/>
                    </w:rPr>
                  </w:pPr>
                  <w:proofErr w:type="gramStart"/>
                  <w:r w:rsidRPr="00141CF5">
                    <w:rPr>
                      <w:rFonts w:eastAsia="Calibri"/>
                      <w:lang w:eastAsia="en-US"/>
                    </w:rPr>
                    <w:t>3)дети</w:t>
                  </w:r>
                  <w:proofErr w:type="gramEnd"/>
                  <w:r w:rsidRPr="00141CF5">
                    <w:rPr>
                      <w:rFonts w:eastAsia="Calibri"/>
                      <w:lang w:eastAsia="en-US"/>
                    </w:rPr>
                    <w:t xml:space="preserve">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contextualSpacing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contextualSpacing/>
                    <w:suppressOverlap/>
                    <w:rPr>
                      <w:rFonts w:eastAsia="Calibri"/>
                      <w:lang w:eastAsia="en-US"/>
                    </w:rPr>
                  </w:pPr>
                  <w:r w:rsidRPr="00141CF5">
                    <w:rPr>
                      <w:rFonts w:eastAsia="Calibri"/>
                      <w:lang w:eastAsia="en-US"/>
                    </w:rPr>
                    <w:t>4)дети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contextualSpacing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contextualSpacing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  <w:lang w:eastAsia="en-US"/>
                    </w:rPr>
                    <w:t xml:space="preserve">5)дети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</w:t>
                  </w:r>
                  <w:r w:rsidRPr="00141CF5">
                    <w:rPr>
                      <w:rFonts w:eastAsia="Calibri"/>
                      <w:lang w:eastAsia="en-US"/>
                    </w:rPr>
                    <w:lastRenderedPageBreak/>
                    <w:t>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            </w:r>
                </w:p>
                <w:p w:rsidR="000D7E82" w:rsidRPr="000534D7" w:rsidRDefault="000534D7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0534D7">
                    <w:t>(Федеральный закон от 30 декабря 2012 г. №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справка с места работы о занимаемой должности (действительна в течение 10 дней с момента ее получения);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документ, в установленном порядке подтверждающий: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proofErr w:type="gramStart"/>
                  <w:r w:rsidRPr="00141CF5">
                    <w:rPr>
                      <w:rFonts w:eastAsia="Calibri"/>
                    </w:rPr>
                    <w:t>факт</w:t>
                  </w:r>
                  <w:proofErr w:type="gramEnd"/>
                  <w:r w:rsidRPr="00141CF5">
                    <w:rPr>
                      <w:rFonts w:eastAsia="Calibri"/>
                    </w:rPr>
                    <w:t xml:space="preserve"> гибели (смерти) сотрудника вследствие увечья или иного повреждения здоровья, полученных в связи с выполнением служебных обязанностей;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proofErr w:type="gramStart"/>
                  <w:r w:rsidRPr="00141CF5">
                    <w:rPr>
                      <w:rFonts w:eastAsia="Calibri"/>
                    </w:rPr>
                    <w:t>факт</w:t>
                  </w:r>
                  <w:proofErr w:type="gramEnd"/>
                  <w:r w:rsidRPr="00141CF5">
                    <w:rPr>
                      <w:rFonts w:eastAsia="Calibri"/>
                    </w:rPr>
                    <w:t xml:space="preserve"> смерти сотрудника вследствие заболевания, полученного в период прохождения службы в учреждениях и органах;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proofErr w:type="gramStart"/>
                  <w:r w:rsidRPr="00141CF5">
                    <w:rPr>
                      <w:rFonts w:eastAsia="Calibri"/>
                    </w:rPr>
                    <w:t>факт</w:t>
                  </w:r>
                  <w:proofErr w:type="gramEnd"/>
                  <w:r w:rsidRPr="00141CF5">
                    <w:rPr>
                      <w:rFonts w:eastAsia="Calibri"/>
                    </w:rPr>
                    <w:t xml:space="preserve"> увольнения гражданина Российской Федерации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t>- факт смерти гражданина Российской Федерации до истечения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            </w: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41CF5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</w:rPr>
                  </w:pPr>
                  <w:r w:rsidRPr="00141CF5">
                    <w:rPr>
                      <w:rFonts w:eastAsia="Calibri"/>
                    </w:rPr>
                    <w:lastRenderedPageBreak/>
                    <w:t>2.6.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  <w:lang w:eastAsia="en-US"/>
                    </w:rPr>
                  </w:pPr>
                  <w:proofErr w:type="gramStart"/>
                  <w:r w:rsidRPr="00711621">
                    <w:rPr>
                      <w:rFonts w:eastAsia="Calibri"/>
                      <w:lang w:eastAsia="en-US"/>
                    </w:rPr>
                    <w:t>дети</w:t>
                  </w:r>
                  <w:proofErr w:type="gramEnd"/>
                  <w:r w:rsidRPr="00711621">
                    <w:rPr>
                      <w:rFonts w:eastAsia="Calibri"/>
                      <w:lang w:eastAsia="en-US"/>
                    </w:rPr>
                    <w:t xml:space="preserve"> одиноких матерей</w:t>
                  </w:r>
                </w:p>
                <w:p w:rsidR="000534D7" w:rsidRPr="000534D7" w:rsidRDefault="000534D7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 w:rsidRPr="000534D7">
                    <w:t>(Поручение Президента Российской Феде</w:t>
                  </w:r>
                  <w:r w:rsidRPr="000534D7">
                    <w:t>рации от 4 мая 2011 г. Пр-1227)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711621" w:rsidRDefault="00CB04C4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- свидетельство</w:t>
                  </w:r>
                  <w:r w:rsidR="000D7E82" w:rsidRPr="00711621">
                    <w:rPr>
                      <w:rFonts w:eastAsia="Calibri"/>
                    </w:rPr>
                    <w:t xml:space="preserve"> о рождении ребенка.</w:t>
                  </w:r>
                </w:p>
                <w:p w:rsidR="000D7E82" w:rsidRPr="00711621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</w:rPr>
                  </w:pP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C050B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  <w:b/>
                    </w:rPr>
                  </w:pPr>
                  <w:r w:rsidRPr="001C050B">
                    <w:rPr>
                      <w:rFonts w:eastAsia="Calibri"/>
                      <w:b/>
                    </w:rPr>
                    <w:t>3.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6A1933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  <w:color w:val="FF0000"/>
                      <w:lang w:eastAsia="en-US"/>
                    </w:rPr>
                  </w:pPr>
                  <w:r w:rsidRPr="00141CF5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Категории детей, имеющие пр</w:t>
                  </w:r>
                  <w:r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 xml:space="preserve">аво на предоставление места в </w:t>
                  </w:r>
                  <w:r w:rsidRPr="00141CF5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ОУ в первоочередном порядке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6A1933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  <w:color w:val="FF0000"/>
                    </w:rPr>
                  </w:pPr>
                </w:p>
              </w:tc>
            </w:tr>
            <w:tr w:rsidR="000D7E82" w:rsidRPr="00141CF5" w:rsidTr="00563D2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C050B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jc w:val="center"/>
                    <w:rPr>
                      <w:rFonts w:eastAsia="Calibri"/>
                    </w:rPr>
                  </w:pPr>
                  <w:r w:rsidRPr="001C050B">
                    <w:rPr>
                      <w:rFonts w:eastAsia="Calibri"/>
                    </w:rPr>
                    <w:t>3.1.</w:t>
                  </w:r>
                </w:p>
              </w:tc>
              <w:tc>
                <w:tcPr>
                  <w:tcW w:w="2414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1C050B" w:rsidRDefault="000D7E82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  <w:bCs/>
                    </w:rPr>
                  </w:pPr>
                  <w:r w:rsidRPr="001C050B">
                    <w:rPr>
                      <w:rFonts w:eastAsia="Calibri"/>
                      <w:bCs/>
                    </w:rPr>
                    <w:t>Дети, проживающие в одной семье и имеющие общее место жительства</w:t>
                  </w:r>
                  <w:r>
                    <w:rPr>
                      <w:rFonts w:eastAsia="Calibri"/>
                      <w:bCs/>
                    </w:rPr>
                    <w:t xml:space="preserve"> имеют право преимущественного приема на обучение по основным образовательным программам дошкольного образования в государственные и муниципальные образовательные организации, в которых обучаются их братья и (или) сестры  </w:t>
                  </w:r>
                </w:p>
                <w:p w:rsidR="000D7E82" w:rsidRPr="00CB04C4" w:rsidRDefault="000534D7" w:rsidP="00563D2C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  <w:bCs/>
                    </w:rPr>
                  </w:pPr>
                  <w:r w:rsidRPr="00CB04C4">
                    <w:rPr>
                      <w:rFonts w:eastAsia="Calibri"/>
                      <w:bCs/>
                    </w:rPr>
                    <w:t>(</w:t>
                  </w:r>
                  <w:proofErr w:type="gramStart"/>
                  <w:r w:rsidRPr="00CB04C4">
                    <w:rPr>
                      <w:rFonts w:eastAsia="Calibri"/>
                      <w:bCs/>
                    </w:rPr>
                    <w:t>п.</w:t>
                  </w:r>
                  <w:proofErr w:type="gramEnd"/>
                  <w:r w:rsidRPr="00CB04C4">
                    <w:rPr>
                      <w:rFonts w:eastAsia="Calibri"/>
                      <w:bCs/>
                    </w:rPr>
                    <w:t>2 статьи 54 семейного кодекса РФ)</w:t>
                  </w:r>
                </w:p>
              </w:tc>
              <w:tc>
                <w:tcPr>
                  <w:tcW w:w="2397" w:type="pct"/>
                  <w:tcBorders>
                    <w:top w:val="single" w:sz="6" w:space="0" w:color="C4C4C4"/>
                    <w:left w:val="single" w:sz="6" w:space="0" w:color="C4C4C4"/>
                    <w:bottom w:val="single" w:sz="6" w:space="0" w:color="C4C4C4"/>
                    <w:right w:val="single" w:sz="6" w:space="0" w:color="C4C4C4"/>
                  </w:tcBorders>
                </w:tcPr>
                <w:p w:rsidR="000D7E82" w:rsidRPr="006A1933" w:rsidRDefault="00CB04C4" w:rsidP="00CB04C4">
                  <w:pPr>
                    <w:framePr w:hSpace="180" w:wrap="around" w:vAnchor="page" w:hAnchor="margin" w:y="780"/>
                    <w:spacing w:after="225"/>
                    <w:suppressOverlap/>
                    <w:rPr>
                      <w:rFonts w:eastAsia="Calibri"/>
                      <w:color w:val="FF0000"/>
                    </w:rPr>
                  </w:pPr>
                  <w:r>
                    <w:rPr>
                      <w:rFonts w:eastAsia="Calibri"/>
                    </w:rPr>
                    <w:t xml:space="preserve">- </w:t>
                  </w:r>
                  <w:r>
                    <w:rPr>
                      <w:rFonts w:eastAsia="Calibri"/>
                    </w:rPr>
                    <w:t xml:space="preserve">свидетельство </w:t>
                  </w:r>
                  <w:r w:rsidRPr="00141CF5">
                    <w:rPr>
                      <w:rFonts w:eastAsia="Calibri"/>
                    </w:rPr>
                    <w:t xml:space="preserve">о </w:t>
                  </w:r>
                  <w:proofErr w:type="gramStart"/>
                  <w:r w:rsidRPr="00141CF5">
                    <w:rPr>
                      <w:rFonts w:eastAsia="Calibri"/>
                    </w:rPr>
                    <w:t xml:space="preserve">регистрации </w:t>
                  </w:r>
                  <w:r>
                    <w:rPr>
                      <w:rFonts w:eastAsia="Calibri"/>
                    </w:rPr>
                    <w:t xml:space="preserve"> по</w:t>
                  </w:r>
                  <w:proofErr w:type="gramEnd"/>
                  <w:r>
                    <w:rPr>
                      <w:rFonts w:eastAsia="Calibri"/>
                    </w:rPr>
                    <w:t xml:space="preserve"> месту жительства или пребывания на имя ребенка</w:t>
                  </w:r>
                </w:p>
              </w:tc>
            </w:tr>
          </w:tbl>
          <w:p w:rsidR="000D7E82" w:rsidRPr="00141CF5" w:rsidRDefault="000D7E82" w:rsidP="00563D2C">
            <w:pPr>
              <w:rPr>
                <w:rFonts w:eastAsia="Calibri"/>
              </w:rPr>
            </w:pPr>
            <w:bookmarkStart w:id="0" w:name="_GoBack"/>
            <w:bookmarkEnd w:id="0"/>
          </w:p>
        </w:tc>
      </w:tr>
    </w:tbl>
    <w:p w:rsidR="00F7342A" w:rsidRDefault="00F7342A" w:rsidP="00122B88">
      <w:pPr>
        <w:jc w:val="both"/>
        <w:rPr>
          <w:sz w:val="24"/>
          <w:szCs w:val="24"/>
        </w:rPr>
      </w:pPr>
    </w:p>
    <w:p w:rsidR="00711621" w:rsidRPr="00711621" w:rsidRDefault="00711621" w:rsidP="00FE70A6">
      <w:pPr>
        <w:rPr>
          <w:sz w:val="28"/>
          <w:szCs w:val="28"/>
        </w:rPr>
      </w:pPr>
    </w:p>
    <w:sectPr w:rsidR="00711621" w:rsidRPr="00711621" w:rsidSect="00CB04C4">
      <w:headerReference w:type="default" r:id="rId1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43C" w:rsidRDefault="0076143C" w:rsidP="00316A5F">
      <w:r>
        <w:separator/>
      </w:r>
    </w:p>
  </w:endnote>
  <w:endnote w:type="continuationSeparator" w:id="0">
    <w:p w:rsidR="0076143C" w:rsidRDefault="0076143C" w:rsidP="0031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43C" w:rsidRDefault="0076143C" w:rsidP="00316A5F">
      <w:r>
        <w:separator/>
      </w:r>
    </w:p>
  </w:footnote>
  <w:footnote w:type="continuationSeparator" w:id="0">
    <w:p w:rsidR="0076143C" w:rsidRDefault="0076143C" w:rsidP="00316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3160733"/>
      <w:docPartObj>
        <w:docPartGallery w:val="Page Numbers (Top of Page)"/>
        <w:docPartUnique/>
      </w:docPartObj>
    </w:sdtPr>
    <w:sdtContent>
      <w:p w:rsidR="00CB04C4" w:rsidRDefault="00CB04C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D6E3E" w:rsidRDefault="000D6E3E" w:rsidP="000D6E3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CCF"/>
    <w:multiLevelType w:val="multilevel"/>
    <w:tmpl w:val="900E1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C594C"/>
    <w:multiLevelType w:val="hybridMultilevel"/>
    <w:tmpl w:val="2314257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97057"/>
    <w:multiLevelType w:val="hybridMultilevel"/>
    <w:tmpl w:val="17521AE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C02DD"/>
    <w:multiLevelType w:val="hybridMultilevel"/>
    <w:tmpl w:val="30627A88"/>
    <w:lvl w:ilvl="0" w:tplc="FFFFFFFF">
      <w:start w:val="1"/>
      <w:numFmt w:val="bullet"/>
      <w:lvlText w:val="–"/>
      <w:lvlJc w:val="left"/>
      <w:pPr>
        <w:ind w:left="1296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48325F87"/>
    <w:multiLevelType w:val="hybridMultilevel"/>
    <w:tmpl w:val="B47A19EA"/>
    <w:lvl w:ilvl="0" w:tplc="F3AC8D14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4DA91EB6"/>
    <w:multiLevelType w:val="hybridMultilevel"/>
    <w:tmpl w:val="D24E797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C6683"/>
    <w:multiLevelType w:val="multilevel"/>
    <w:tmpl w:val="86C4988C"/>
    <w:lvl w:ilvl="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7D06199B"/>
    <w:multiLevelType w:val="multilevel"/>
    <w:tmpl w:val="EEC0DDB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FB"/>
    <w:rsid w:val="00000C55"/>
    <w:rsid w:val="00015B40"/>
    <w:rsid w:val="00024FA3"/>
    <w:rsid w:val="0003482A"/>
    <w:rsid w:val="00036593"/>
    <w:rsid w:val="00043679"/>
    <w:rsid w:val="00043AA2"/>
    <w:rsid w:val="000464D5"/>
    <w:rsid w:val="000534D7"/>
    <w:rsid w:val="00064EB3"/>
    <w:rsid w:val="000A39CA"/>
    <w:rsid w:val="000B6A68"/>
    <w:rsid w:val="000C6FB3"/>
    <w:rsid w:val="000D6E3E"/>
    <w:rsid w:val="000D7E82"/>
    <w:rsid w:val="000E488D"/>
    <w:rsid w:val="00121306"/>
    <w:rsid w:val="00122B88"/>
    <w:rsid w:val="00141CF5"/>
    <w:rsid w:val="00147CF1"/>
    <w:rsid w:val="0018370C"/>
    <w:rsid w:val="001C050B"/>
    <w:rsid w:val="001C378D"/>
    <w:rsid w:val="001D66A4"/>
    <w:rsid w:val="001F31B4"/>
    <w:rsid w:val="002126D1"/>
    <w:rsid w:val="0023383A"/>
    <w:rsid w:val="00264954"/>
    <w:rsid w:val="00267AFA"/>
    <w:rsid w:val="00275A1F"/>
    <w:rsid w:val="00294230"/>
    <w:rsid w:val="0029452A"/>
    <w:rsid w:val="002A25A4"/>
    <w:rsid w:val="002A7023"/>
    <w:rsid w:val="002C01EF"/>
    <w:rsid w:val="002F1D6C"/>
    <w:rsid w:val="00305FDD"/>
    <w:rsid w:val="00307AFD"/>
    <w:rsid w:val="003112B8"/>
    <w:rsid w:val="00316A5F"/>
    <w:rsid w:val="00365BAF"/>
    <w:rsid w:val="003710DD"/>
    <w:rsid w:val="00372C0E"/>
    <w:rsid w:val="00381A96"/>
    <w:rsid w:val="00386887"/>
    <w:rsid w:val="003978A0"/>
    <w:rsid w:val="003A1C3F"/>
    <w:rsid w:val="003A2A00"/>
    <w:rsid w:val="003C239B"/>
    <w:rsid w:val="003C3701"/>
    <w:rsid w:val="003C7F71"/>
    <w:rsid w:val="003F3404"/>
    <w:rsid w:val="003F62B8"/>
    <w:rsid w:val="00465272"/>
    <w:rsid w:val="0047573D"/>
    <w:rsid w:val="00477DB2"/>
    <w:rsid w:val="00492699"/>
    <w:rsid w:val="00497795"/>
    <w:rsid w:val="004A285B"/>
    <w:rsid w:val="004D6FE2"/>
    <w:rsid w:val="004E1A8C"/>
    <w:rsid w:val="004E1C33"/>
    <w:rsid w:val="0050259B"/>
    <w:rsid w:val="00524289"/>
    <w:rsid w:val="0053046E"/>
    <w:rsid w:val="00552FD0"/>
    <w:rsid w:val="00557E44"/>
    <w:rsid w:val="005666EE"/>
    <w:rsid w:val="0057015C"/>
    <w:rsid w:val="00575C1F"/>
    <w:rsid w:val="005810D5"/>
    <w:rsid w:val="005962C9"/>
    <w:rsid w:val="005D7A4F"/>
    <w:rsid w:val="00610C53"/>
    <w:rsid w:val="00636A9B"/>
    <w:rsid w:val="00670347"/>
    <w:rsid w:val="006776E0"/>
    <w:rsid w:val="00681969"/>
    <w:rsid w:val="0069446D"/>
    <w:rsid w:val="00695DC4"/>
    <w:rsid w:val="006A1933"/>
    <w:rsid w:val="006A617E"/>
    <w:rsid w:val="006C2E90"/>
    <w:rsid w:val="006C615D"/>
    <w:rsid w:val="0070229D"/>
    <w:rsid w:val="00711621"/>
    <w:rsid w:val="007157D2"/>
    <w:rsid w:val="00734E96"/>
    <w:rsid w:val="0076143C"/>
    <w:rsid w:val="00765649"/>
    <w:rsid w:val="00767D07"/>
    <w:rsid w:val="007965AD"/>
    <w:rsid w:val="007A1228"/>
    <w:rsid w:val="007B33AC"/>
    <w:rsid w:val="007C60CC"/>
    <w:rsid w:val="0083436C"/>
    <w:rsid w:val="008443BA"/>
    <w:rsid w:val="00881EED"/>
    <w:rsid w:val="0088552D"/>
    <w:rsid w:val="008A79BE"/>
    <w:rsid w:val="008B4DFC"/>
    <w:rsid w:val="008B5C16"/>
    <w:rsid w:val="008D10A0"/>
    <w:rsid w:val="008E0477"/>
    <w:rsid w:val="008F3E6A"/>
    <w:rsid w:val="00913AA7"/>
    <w:rsid w:val="00916992"/>
    <w:rsid w:val="00925198"/>
    <w:rsid w:val="009806F0"/>
    <w:rsid w:val="0098389D"/>
    <w:rsid w:val="009848C3"/>
    <w:rsid w:val="00995EF6"/>
    <w:rsid w:val="009B28F7"/>
    <w:rsid w:val="009C5670"/>
    <w:rsid w:val="009D1ED2"/>
    <w:rsid w:val="009D2832"/>
    <w:rsid w:val="009D53D9"/>
    <w:rsid w:val="009E4E7F"/>
    <w:rsid w:val="009E62DC"/>
    <w:rsid w:val="00A22414"/>
    <w:rsid w:val="00A551A0"/>
    <w:rsid w:val="00A95131"/>
    <w:rsid w:val="00AB0819"/>
    <w:rsid w:val="00AB516D"/>
    <w:rsid w:val="00AB5E6D"/>
    <w:rsid w:val="00AC237B"/>
    <w:rsid w:val="00AE361C"/>
    <w:rsid w:val="00AF25A0"/>
    <w:rsid w:val="00AF3ED9"/>
    <w:rsid w:val="00AF75C6"/>
    <w:rsid w:val="00B00BF1"/>
    <w:rsid w:val="00B1230C"/>
    <w:rsid w:val="00B1391B"/>
    <w:rsid w:val="00B26A28"/>
    <w:rsid w:val="00B30505"/>
    <w:rsid w:val="00B7047E"/>
    <w:rsid w:val="00BA61E5"/>
    <w:rsid w:val="00BD414F"/>
    <w:rsid w:val="00BF025E"/>
    <w:rsid w:val="00C10FF0"/>
    <w:rsid w:val="00C11236"/>
    <w:rsid w:val="00C15DAE"/>
    <w:rsid w:val="00C31915"/>
    <w:rsid w:val="00C35C9A"/>
    <w:rsid w:val="00C400E6"/>
    <w:rsid w:val="00C51503"/>
    <w:rsid w:val="00C52D80"/>
    <w:rsid w:val="00C62E0E"/>
    <w:rsid w:val="00C67364"/>
    <w:rsid w:val="00C70B15"/>
    <w:rsid w:val="00CA02DB"/>
    <w:rsid w:val="00CA0C59"/>
    <w:rsid w:val="00CB04C4"/>
    <w:rsid w:val="00CB2424"/>
    <w:rsid w:val="00CD70EE"/>
    <w:rsid w:val="00CF4D06"/>
    <w:rsid w:val="00D00302"/>
    <w:rsid w:val="00D00AA8"/>
    <w:rsid w:val="00D05E34"/>
    <w:rsid w:val="00D112E2"/>
    <w:rsid w:val="00D11AA4"/>
    <w:rsid w:val="00D13FE7"/>
    <w:rsid w:val="00D14EDD"/>
    <w:rsid w:val="00D36900"/>
    <w:rsid w:val="00D44A81"/>
    <w:rsid w:val="00D531E5"/>
    <w:rsid w:val="00D774FE"/>
    <w:rsid w:val="00D97F7F"/>
    <w:rsid w:val="00DA71FF"/>
    <w:rsid w:val="00DC6A8D"/>
    <w:rsid w:val="00DE4A2E"/>
    <w:rsid w:val="00DE71E7"/>
    <w:rsid w:val="00E106DE"/>
    <w:rsid w:val="00E10B0F"/>
    <w:rsid w:val="00E17B2A"/>
    <w:rsid w:val="00E30AA0"/>
    <w:rsid w:val="00E35037"/>
    <w:rsid w:val="00E421BB"/>
    <w:rsid w:val="00E43896"/>
    <w:rsid w:val="00E43E76"/>
    <w:rsid w:val="00E57063"/>
    <w:rsid w:val="00E87F3E"/>
    <w:rsid w:val="00EB14FA"/>
    <w:rsid w:val="00EB7583"/>
    <w:rsid w:val="00EC279D"/>
    <w:rsid w:val="00ED452F"/>
    <w:rsid w:val="00EE4AFB"/>
    <w:rsid w:val="00F0616E"/>
    <w:rsid w:val="00F57A8D"/>
    <w:rsid w:val="00F57DD0"/>
    <w:rsid w:val="00F65476"/>
    <w:rsid w:val="00F7342A"/>
    <w:rsid w:val="00F75F5D"/>
    <w:rsid w:val="00F804F6"/>
    <w:rsid w:val="00F851C7"/>
    <w:rsid w:val="00FA48B6"/>
    <w:rsid w:val="00FB1DD3"/>
    <w:rsid w:val="00FC59C3"/>
    <w:rsid w:val="00FD3126"/>
    <w:rsid w:val="00FE246D"/>
    <w:rsid w:val="00FE70A6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EB0900-4E4B-4EB4-82F3-8DBB8C6B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A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4AFB"/>
    <w:pPr>
      <w:spacing w:after="200"/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customStyle="1" w:styleId="ConsTitle">
    <w:name w:val="ConsTitle"/>
    <w:uiPriority w:val="99"/>
    <w:rsid w:val="00EE4A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E4AFB"/>
    <w:pPr>
      <w:widowControl w:val="0"/>
      <w:adjustRightInd w:val="0"/>
      <w:spacing w:line="360" w:lineRule="atLeast"/>
      <w:jc w:val="center"/>
      <w:textAlignment w:val="baseline"/>
    </w:pPr>
    <w:rPr>
      <w:sz w:val="28"/>
      <w:szCs w:val="24"/>
    </w:rPr>
  </w:style>
  <w:style w:type="character" w:customStyle="1" w:styleId="a5">
    <w:name w:val="Основной текст Знак"/>
    <w:link w:val="a4"/>
    <w:uiPriority w:val="99"/>
    <w:locked/>
    <w:rsid w:val="00EE4AF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EE4AFB"/>
    <w:rPr>
      <w:rFonts w:cs="Times New Roman"/>
    </w:rPr>
  </w:style>
  <w:style w:type="character" w:styleId="a6">
    <w:name w:val="Hyperlink"/>
    <w:uiPriority w:val="99"/>
    <w:rsid w:val="00122B88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22B8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7">
    <w:name w:val="Body Text Indent"/>
    <w:basedOn w:val="a"/>
    <w:link w:val="a8"/>
    <w:rsid w:val="00F57D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F57D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95E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95EF6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6A5F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6A5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void(0)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3999A-7237-4872-B6A5-8D117146B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4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</Company>
  <LinksUpToDate>false</LinksUpToDate>
  <CharactersWithSpaces>9815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Ирина</cp:lastModifiedBy>
  <cp:revision>26</cp:revision>
  <cp:lastPrinted>2020-01-27T11:32:00Z</cp:lastPrinted>
  <dcterms:created xsi:type="dcterms:W3CDTF">2019-11-28T07:26:00Z</dcterms:created>
  <dcterms:modified xsi:type="dcterms:W3CDTF">2020-01-27T14:03:00Z</dcterms:modified>
</cp:coreProperties>
</file>