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C40" w:rsidRPr="00386622" w:rsidRDefault="001E6059" w:rsidP="001B6C40">
      <w:pPr>
        <w:pStyle w:val="aa"/>
        <w:jc w:val="center"/>
        <w:rPr>
          <w:rFonts w:ascii="Times New Roman" w:hAnsi="Times New Roman"/>
          <w:b/>
        </w:rPr>
      </w:pPr>
      <w:r>
        <w:rPr>
          <w:rFonts w:ascii="Times New Roman" w:hAnsi="Times New Roman"/>
          <w:b/>
          <w:noProof/>
        </w:rPr>
        <w:drawing>
          <wp:inline distT="0" distB="0" distL="0" distR="0">
            <wp:extent cx="1657350" cy="2076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9539" cy="2079193"/>
                    </a:xfrm>
                    <a:prstGeom prst="rect">
                      <a:avLst/>
                    </a:prstGeom>
                    <a:noFill/>
                    <a:ln>
                      <a:noFill/>
                    </a:ln>
                  </pic:spPr>
                </pic:pic>
              </a:graphicData>
            </a:graphic>
          </wp:inline>
        </w:drawing>
      </w:r>
    </w:p>
    <w:p w:rsidR="001B6C40" w:rsidRPr="00386622" w:rsidRDefault="001B6C40" w:rsidP="001B6C40">
      <w:pPr>
        <w:pStyle w:val="aa"/>
        <w:jc w:val="center"/>
        <w:rPr>
          <w:rFonts w:ascii="Times New Roman" w:hAnsi="Times New Roman"/>
          <w:b/>
        </w:rPr>
      </w:pPr>
    </w:p>
    <w:p w:rsidR="001B6C40" w:rsidRPr="00386622" w:rsidRDefault="001B6C40" w:rsidP="001B6C40">
      <w:pPr>
        <w:pStyle w:val="aa"/>
        <w:jc w:val="center"/>
        <w:rPr>
          <w:rFonts w:ascii="Times New Roman" w:hAnsi="Times New Roman"/>
          <w:b/>
          <w:sz w:val="52"/>
          <w:szCs w:val="52"/>
        </w:rPr>
      </w:pPr>
    </w:p>
    <w:p w:rsidR="001B6C40" w:rsidRPr="00386622" w:rsidRDefault="00D04802" w:rsidP="001B6C40">
      <w:pPr>
        <w:pStyle w:val="aa"/>
        <w:jc w:val="center"/>
        <w:rPr>
          <w:rFonts w:ascii="Times New Roman" w:hAnsi="Times New Roman"/>
          <w:b/>
          <w:sz w:val="52"/>
          <w:szCs w:val="52"/>
        </w:rPr>
      </w:pPr>
      <w:r w:rsidRPr="00386622">
        <w:rPr>
          <w:rFonts w:ascii="Times New Roman" w:hAnsi="Times New Roman"/>
          <w:b/>
          <w:sz w:val="52"/>
          <w:szCs w:val="52"/>
        </w:rPr>
        <w:t>П</w:t>
      </w:r>
      <w:r w:rsidR="001B6C40" w:rsidRPr="00386622">
        <w:rPr>
          <w:rFonts w:ascii="Times New Roman" w:hAnsi="Times New Roman"/>
          <w:b/>
          <w:sz w:val="52"/>
          <w:szCs w:val="52"/>
        </w:rPr>
        <w:t>ериодическое печатное средство массовой информации</w:t>
      </w:r>
    </w:p>
    <w:p w:rsidR="00EC7A51" w:rsidRPr="00386622" w:rsidRDefault="001B6C40" w:rsidP="001B6C40">
      <w:pPr>
        <w:pStyle w:val="aa"/>
        <w:jc w:val="center"/>
        <w:rPr>
          <w:rFonts w:ascii="Times New Roman" w:hAnsi="Times New Roman"/>
          <w:b/>
          <w:sz w:val="52"/>
          <w:szCs w:val="52"/>
        </w:rPr>
      </w:pPr>
      <w:r w:rsidRPr="00386622">
        <w:rPr>
          <w:rFonts w:ascii="Times New Roman" w:hAnsi="Times New Roman"/>
          <w:b/>
          <w:sz w:val="52"/>
          <w:szCs w:val="52"/>
        </w:rPr>
        <w:t xml:space="preserve">«Вестник </w:t>
      </w:r>
      <w:r w:rsidR="00413842">
        <w:rPr>
          <w:rFonts w:ascii="Times New Roman" w:hAnsi="Times New Roman"/>
          <w:b/>
          <w:sz w:val="52"/>
          <w:szCs w:val="52"/>
        </w:rPr>
        <w:t>Дубровского</w:t>
      </w:r>
      <w:r w:rsidRPr="00386622">
        <w:rPr>
          <w:rFonts w:ascii="Times New Roman" w:hAnsi="Times New Roman"/>
          <w:b/>
          <w:sz w:val="52"/>
          <w:szCs w:val="52"/>
        </w:rPr>
        <w:t xml:space="preserve"> района»</w:t>
      </w:r>
    </w:p>
    <w:p w:rsidR="00D04802" w:rsidRPr="00386622" w:rsidRDefault="00D04802" w:rsidP="00386622">
      <w:pPr>
        <w:pStyle w:val="aa"/>
        <w:jc w:val="center"/>
        <w:rPr>
          <w:rFonts w:ascii="Times New Roman" w:hAnsi="Times New Roman"/>
          <w:b/>
          <w:sz w:val="52"/>
          <w:szCs w:val="52"/>
        </w:rPr>
      </w:pPr>
    </w:p>
    <w:p w:rsidR="001B6C40" w:rsidRPr="00386622" w:rsidRDefault="00D04802" w:rsidP="00386622">
      <w:pPr>
        <w:pStyle w:val="aa"/>
        <w:jc w:val="center"/>
        <w:rPr>
          <w:rFonts w:ascii="Times New Roman" w:hAnsi="Times New Roman"/>
          <w:b/>
        </w:rPr>
      </w:pPr>
      <w:r w:rsidRPr="00386622">
        <w:rPr>
          <w:rFonts w:ascii="Times New Roman" w:hAnsi="Times New Roman"/>
          <w:b/>
        </w:rPr>
        <w:t>Распространяется бесплатно.</w:t>
      </w:r>
    </w:p>
    <w:p w:rsidR="00CD057F" w:rsidRPr="00386622" w:rsidRDefault="00CD057F" w:rsidP="00386622">
      <w:pPr>
        <w:pStyle w:val="aa"/>
        <w:jc w:val="center"/>
        <w:rPr>
          <w:rFonts w:ascii="Times New Roman" w:hAnsi="Times New Roman"/>
          <w:b/>
        </w:rPr>
      </w:pPr>
      <w:r w:rsidRPr="00386622">
        <w:rPr>
          <w:rFonts w:ascii="Times New Roman" w:hAnsi="Times New Roman"/>
          <w:b/>
        </w:rPr>
        <w:t xml:space="preserve">Подлежит распространению на территории </w:t>
      </w:r>
      <w:r w:rsidR="00413842">
        <w:rPr>
          <w:rFonts w:ascii="Times New Roman" w:hAnsi="Times New Roman"/>
          <w:b/>
        </w:rPr>
        <w:t>Дубровского</w:t>
      </w:r>
      <w:r w:rsidRPr="00386622">
        <w:rPr>
          <w:rFonts w:ascii="Times New Roman" w:hAnsi="Times New Roman"/>
          <w:b/>
        </w:rPr>
        <w:t xml:space="preserve"> района.</w:t>
      </w:r>
    </w:p>
    <w:p w:rsidR="001B6C40" w:rsidRPr="00386622" w:rsidRDefault="001B6C40" w:rsidP="00386622">
      <w:pPr>
        <w:pStyle w:val="aa"/>
        <w:jc w:val="center"/>
        <w:rPr>
          <w:rFonts w:ascii="Times New Roman" w:hAnsi="Times New Roman"/>
        </w:rPr>
      </w:pPr>
    </w:p>
    <w:p w:rsidR="001B6C40" w:rsidRPr="00386622" w:rsidRDefault="001B6C40" w:rsidP="00386622">
      <w:pPr>
        <w:pStyle w:val="aa"/>
        <w:jc w:val="center"/>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Default="001B6C40"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Default="00386622" w:rsidP="001B6C40">
      <w:pPr>
        <w:pStyle w:val="aa"/>
        <w:rPr>
          <w:rFonts w:ascii="Times New Roman" w:hAnsi="Times New Roman"/>
        </w:rPr>
      </w:pPr>
    </w:p>
    <w:p w:rsidR="00386622" w:rsidRPr="00386622" w:rsidRDefault="00386622" w:rsidP="001B6C40">
      <w:pPr>
        <w:pStyle w:val="aa"/>
        <w:rPr>
          <w:rFonts w:ascii="Times New Roman" w:hAnsi="Times New Roman"/>
        </w:rPr>
      </w:pPr>
    </w:p>
    <w:p w:rsidR="001B6C40" w:rsidRPr="00386622" w:rsidRDefault="001B6C40" w:rsidP="001B6C40">
      <w:pPr>
        <w:pStyle w:val="aa"/>
        <w:rPr>
          <w:rFonts w:ascii="Times New Roman" w:hAnsi="Times New Roman"/>
        </w:rPr>
      </w:pPr>
    </w:p>
    <w:p w:rsidR="001B6C40" w:rsidRPr="00386622" w:rsidRDefault="00D04802" w:rsidP="001B6C40">
      <w:pPr>
        <w:pStyle w:val="aa"/>
        <w:rPr>
          <w:rFonts w:ascii="Times New Roman" w:hAnsi="Times New Roman"/>
          <w:b/>
        </w:rPr>
      </w:pPr>
      <w:r w:rsidRPr="00386622">
        <w:rPr>
          <w:rFonts w:ascii="Times New Roman" w:hAnsi="Times New Roman"/>
          <w:b/>
        </w:rPr>
        <w:t>Порядковый номер выпуска:  №</w:t>
      </w:r>
      <w:r w:rsidR="00735859">
        <w:rPr>
          <w:rFonts w:ascii="Times New Roman" w:hAnsi="Times New Roman"/>
          <w:b/>
        </w:rPr>
        <w:t xml:space="preserve"> </w:t>
      </w:r>
      <w:r w:rsidR="005A0621">
        <w:rPr>
          <w:rFonts w:ascii="Times New Roman" w:hAnsi="Times New Roman"/>
          <w:b/>
        </w:rPr>
        <w:t>179</w:t>
      </w:r>
    </w:p>
    <w:p w:rsidR="001B6C40" w:rsidRPr="00386622" w:rsidRDefault="005A0621" w:rsidP="001B6C40">
      <w:pPr>
        <w:pStyle w:val="aa"/>
        <w:rPr>
          <w:rFonts w:ascii="Times New Roman" w:hAnsi="Times New Roman"/>
          <w:b/>
        </w:rPr>
      </w:pPr>
      <w:r>
        <w:rPr>
          <w:rFonts w:ascii="Times New Roman" w:hAnsi="Times New Roman"/>
          <w:b/>
        </w:rPr>
        <w:t>Дата выхода выпуска в свет: 05.02</w:t>
      </w:r>
      <w:r w:rsidR="009E1AF6">
        <w:rPr>
          <w:rFonts w:ascii="Times New Roman" w:hAnsi="Times New Roman"/>
          <w:b/>
        </w:rPr>
        <w:t>.2021</w:t>
      </w:r>
      <w:r w:rsidR="00386622" w:rsidRPr="009729D3">
        <w:rPr>
          <w:rFonts w:ascii="Times New Roman" w:hAnsi="Times New Roman"/>
          <w:b/>
        </w:rPr>
        <w:t xml:space="preserve"> </w:t>
      </w:r>
      <w:r w:rsidR="003A6749">
        <w:rPr>
          <w:rFonts w:ascii="Times New Roman" w:hAnsi="Times New Roman"/>
          <w:b/>
        </w:rPr>
        <w:t>года</w:t>
      </w:r>
    </w:p>
    <w:p w:rsidR="001B6C40" w:rsidRPr="00386622" w:rsidRDefault="002A1E75" w:rsidP="001B6C40">
      <w:pPr>
        <w:pStyle w:val="aa"/>
        <w:rPr>
          <w:rFonts w:ascii="Times New Roman" w:hAnsi="Times New Roman"/>
          <w:b/>
        </w:rPr>
      </w:pPr>
      <w:r>
        <w:rPr>
          <w:rFonts w:ascii="Times New Roman" w:hAnsi="Times New Roman"/>
          <w:b/>
        </w:rPr>
        <w:t xml:space="preserve">Тираж: </w:t>
      </w:r>
      <w:r w:rsidR="00BF1575">
        <w:rPr>
          <w:rFonts w:ascii="Times New Roman" w:hAnsi="Times New Roman"/>
          <w:b/>
        </w:rPr>
        <w:t xml:space="preserve"> 22</w:t>
      </w:r>
      <w:r w:rsidR="00413842">
        <w:rPr>
          <w:rFonts w:ascii="Times New Roman" w:hAnsi="Times New Roman"/>
          <w:b/>
        </w:rPr>
        <w:t xml:space="preserve"> экземпляра</w:t>
      </w: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D04802" w:rsidRPr="00386622" w:rsidRDefault="00D04802"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Pr="00386622" w:rsidRDefault="00994471" w:rsidP="001B6C40">
      <w:pPr>
        <w:pStyle w:val="aa"/>
        <w:rPr>
          <w:rFonts w:ascii="Times New Roman" w:hAnsi="Times New Roman"/>
          <w:b/>
        </w:rPr>
      </w:pPr>
    </w:p>
    <w:p w:rsidR="00994471" w:rsidRDefault="00994471" w:rsidP="001B6C40">
      <w:pPr>
        <w:pStyle w:val="aa"/>
        <w:rPr>
          <w:rFonts w:ascii="Times New Roman" w:hAnsi="Times New Roman"/>
          <w:b/>
        </w:rPr>
      </w:pPr>
    </w:p>
    <w:p w:rsidR="00260537" w:rsidRDefault="00260537" w:rsidP="001B6C40">
      <w:pPr>
        <w:pStyle w:val="aa"/>
        <w:rPr>
          <w:rFonts w:ascii="Times New Roman" w:hAnsi="Times New Roman"/>
          <w:b/>
        </w:rPr>
      </w:pPr>
    </w:p>
    <w:p w:rsidR="00260537" w:rsidRPr="00386622" w:rsidRDefault="00260537" w:rsidP="001B6C40">
      <w:pPr>
        <w:pStyle w:val="aa"/>
        <w:rPr>
          <w:rFonts w:ascii="Times New Roman" w:hAnsi="Times New Roman"/>
          <w:b/>
        </w:rPr>
      </w:pPr>
    </w:p>
    <w:p w:rsidR="001B6C40" w:rsidRPr="00386622" w:rsidRDefault="001B6C40" w:rsidP="001B6C40">
      <w:pPr>
        <w:pStyle w:val="aa"/>
        <w:rPr>
          <w:rFonts w:ascii="Times New Roman" w:hAnsi="Times New Roman"/>
          <w:b/>
        </w:rPr>
      </w:pPr>
    </w:p>
    <w:p w:rsidR="00355C69" w:rsidRDefault="00355C69" w:rsidP="001B6C40">
      <w:pPr>
        <w:pStyle w:val="aa"/>
        <w:jc w:val="center"/>
        <w:rPr>
          <w:rFonts w:ascii="Times New Roman" w:hAnsi="Times New Roman"/>
          <w:b/>
        </w:rPr>
      </w:pPr>
    </w:p>
    <w:p w:rsidR="00355C69" w:rsidRDefault="00355C69" w:rsidP="001B6C40">
      <w:pPr>
        <w:pStyle w:val="aa"/>
        <w:jc w:val="center"/>
        <w:rPr>
          <w:rFonts w:ascii="Times New Roman" w:hAnsi="Times New Roman"/>
          <w:b/>
        </w:rPr>
      </w:pPr>
    </w:p>
    <w:p w:rsidR="001B6C40" w:rsidRPr="00386622" w:rsidRDefault="00FF3F5B" w:rsidP="001B6C40">
      <w:pPr>
        <w:pStyle w:val="aa"/>
        <w:jc w:val="center"/>
        <w:rPr>
          <w:rFonts w:ascii="Times New Roman" w:hAnsi="Times New Roman"/>
          <w:b/>
        </w:rPr>
      </w:pPr>
      <w:r>
        <w:rPr>
          <w:rFonts w:ascii="Times New Roman" w:hAnsi="Times New Roman"/>
          <w:b/>
        </w:rPr>
        <w:t>р.п</w:t>
      </w:r>
      <w:r w:rsidR="00413842">
        <w:rPr>
          <w:rFonts w:ascii="Times New Roman" w:hAnsi="Times New Roman"/>
          <w:b/>
        </w:rPr>
        <w:t>.Дубровка</w:t>
      </w:r>
    </w:p>
    <w:p w:rsidR="00A36CE0" w:rsidRPr="00660C7A" w:rsidRDefault="00D04802" w:rsidP="00413842">
      <w:pPr>
        <w:pStyle w:val="aa"/>
        <w:jc w:val="both"/>
        <w:rPr>
          <w:rFonts w:ascii="Times New Roman" w:hAnsi="Times New Roman"/>
        </w:rPr>
      </w:pPr>
      <w:r w:rsidRPr="00386622">
        <w:rPr>
          <w:rFonts w:ascii="Times New Roman" w:hAnsi="Times New Roman"/>
        </w:rPr>
        <w:t xml:space="preserve">       </w:t>
      </w:r>
      <w:r w:rsidR="00CD057F" w:rsidRPr="00386622">
        <w:rPr>
          <w:rFonts w:ascii="Times New Roman" w:hAnsi="Times New Roman"/>
        </w:rPr>
        <w:t xml:space="preserve">  </w:t>
      </w:r>
    </w:p>
    <w:p w:rsidR="001B6C40" w:rsidRPr="00386622" w:rsidRDefault="00D04802" w:rsidP="00413842">
      <w:pPr>
        <w:pStyle w:val="aa"/>
        <w:jc w:val="both"/>
        <w:rPr>
          <w:rFonts w:ascii="Times New Roman" w:hAnsi="Times New Roman"/>
        </w:rPr>
      </w:pPr>
      <w:r w:rsidRPr="00386622">
        <w:rPr>
          <w:rFonts w:ascii="Times New Roman" w:hAnsi="Times New Roman"/>
          <w:b/>
        </w:rPr>
        <w:t xml:space="preserve">Соучредителями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являются:</w:t>
      </w:r>
      <w:r w:rsidRPr="00386622">
        <w:rPr>
          <w:rFonts w:ascii="Times New Roman" w:hAnsi="Times New Roman"/>
        </w:rPr>
        <w:t xml:space="preserve"> </w:t>
      </w:r>
      <w:r w:rsidR="00413842">
        <w:rPr>
          <w:rFonts w:ascii="Times New Roman" w:hAnsi="Times New Roman"/>
        </w:rPr>
        <w:t xml:space="preserve">Дубровский </w:t>
      </w:r>
      <w:r w:rsidRPr="00386622">
        <w:rPr>
          <w:rFonts w:ascii="Times New Roman" w:hAnsi="Times New Roman"/>
        </w:rPr>
        <w:t xml:space="preserve">районный Совет народных депутатов и администрация </w:t>
      </w:r>
      <w:r w:rsidR="00413842">
        <w:rPr>
          <w:rFonts w:ascii="Times New Roman" w:hAnsi="Times New Roman"/>
        </w:rPr>
        <w:t>Дубровского</w:t>
      </w:r>
      <w:r w:rsidRPr="00386622">
        <w:rPr>
          <w:rFonts w:ascii="Times New Roman" w:hAnsi="Times New Roman"/>
        </w:rPr>
        <w:t xml:space="preserve"> района.</w:t>
      </w:r>
    </w:p>
    <w:p w:rsidR="00CD057F" w:rsidRPr="00386622" w:rsidRDefault="00CD057F" w:rsidP="00CD057F">
      <w:pPr>
        <w:pStyle w:val="aa"/>
        <w:ind w:firstLine="709"/>
        <w:jc w:val="both"/>
        <w:rPr>
          <w:rFonts w:ascii="Times New Roman" w:hAnsi="Times New Roman"/>
        </w:rPr>
      </w:pPr>
      <w:r w:rsidRPr="00386622">
        <w:rPr>
          <w:rFonts w:ascii="Times New Roman" w:hAnsi="Times New Roman"/>
          <w:b/>
        </w:rPr>
        <w:t xml:space="preserve">Редакцией периодического печатного средства массовой информации «Вестник </w:t>
      </w:r>
      <w:r w:rsidR="00413842">
        <w:rPr>
          <w:rFonts w:ascii="Times New Roman" w:hAnsi="Times New Roman"/>
          <w:b/>
        </w:rPr>
        <w:t>Дубровского</w:t>
      </w:r>
      <w:r w:rsidRPr="00386622">
        <w:rPr>
          <w:rFonts w:ascii="Times New Roman" w:hAnsi="Times New Roman"/>
          <w:b/>
        </w:rPr>
        <w:t xml:space="preserve"> района» </w:t>
      </w:r>
      <w:r w:rsidRPr="00386622">
        <w:rPr>
          <w:rFonts w:ascii="Times New Roman" w:hAnsi="Times New Roman"/>
        </w:rPr>
        <w:t xml:space="preserve">является администрация </w:t>
      </w:r>
      <w:r w:rsidR="00413842">
        <w:rPr>
          <w:rFonts w:ascii="Times New Roman" w:hAnsi="Times New Roman"/>
        </w:rPr>
        <w:t>Дубровского</w:t>
      </w:r>
      <w:r w:rsidRPr="00386622">
        <w:rPr>
          <w:rFonts w:ascii="Times New Roman" w:hAnsi="Times New Roman"/>
        </w:rPr>
        <w:t xml:space="preserve"> района, которая также является его издателем и распространителем.</w:t>
      </w:r>
    </w:p>
    <w:p w:rsidR="00CD057F" w:rsidRPr="00386622" w:rsidRDefault="00CD057F" w:rsidP="00CD057F">
      <w:pPr>
        <w:pStyle w:val="aa"/>
        <w:jc w:val="both"/>
        <w:rPr>
          <w:rFonts w:ascii="Times New Roman" w:hAnsi="Times New Roman"/>
          <w:b/>
        </w:rPr>
      </w:pPr>
      <w:r w:rsidRPr="00386622">
        <w:rPr>
          <w:rFonts w:ascii="Times New Roman" w:hAnsi="Times New Roman"/>
        </w:rPr>
        <w:t xml:space="preserve">        </w:t>
      </w:r>
      <w:r w:rsidRPr="00386622">
        <w:rPr>
          <w:rFonts w:ascii="Times New Roman" w:hAnsi="Times New Roman"/>
          <w:b/>
        </w:rPr>
        <w:t xml:space="preserve">Адрес редакции, издателя, типографии: </w:t>
      </w:r>
    </w:p>
    <w:p w:rsidR="00CD057F" w:rsidRPr="00386622" w:rsidRDefault="00413842" w:rsidP="00CD057F">
      <w:pPr>
        <w:pStyle w:val="aa"/>
        <w:jc w:val="both"/>
        <w:rPr>
          <w:rFonts w:ascii="Times New Roman" w:hAnsi="Times New Roman"/>
        </w:rPr>
      </w:pPr>
      <w:r w:rsidRPr="00413842">
        <w:rPr>
          <w:rFonts w:ascii="Times New Roman" w:hAnsi="Times New Roman"/>
        </w:rPr>
        <w:t>242750, Брянская область, поселок Дубровка, ул. Победы, д 18</w:t>
      </w:r>
      <w:r w:rsidR="00CD057F" w:rsidRPr="00386622">
        <w:rPr>
          <w:rFonts w:ascii="Times New Roman" w:hAnsi="Times New Roman"/>
        </w:rPr>
        <w:t>.</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 xml:space="preserve"> </w:t>
      </w:r>
      <w:r w:rsidR="00F321DA" w:rsidRPr="00386622">
        <w:rPr>
          <w:rFonts w:ascii="Times New Roman" w:hAnsi="Times New Roman"/>
          <w:b/>
        </w:rPr>
        <w:t xml:space="preserve">Периодическое печатное средство массовой информации «Вестник </w:t>
      </w:r>
      <w:r w:rsidR="00413842">
        <w:rPr>
          <w:rFonts w:ascii="Times New Roman" w:hAnsi="Times New Roman"/>
          <w:b/>
        </w:rPr>
        <w:t>Дубровского</w:t>
      </w:r>
      <w:r w:rsidR="00F321DA" w:rsidRPr="00386622">
        <w:rPr>
          <w:rFonts w:ascii="Times New Roman" w:hAnsi="Times New Roman"/>
          <w:b/>
        </w:rPr>
        <w:t xml:space="preserve"> района</w:t>
      </w:r>
      <w:r w:rsidRPr="00386622">
        <w:rPr>
          <w:rFonts w:ascii="Times New Roman" w:hAnsi="Times New Roman"/>
        </w:rPr>
        <w:t xml:space="preserve"> является официальным периодическим печатным средством массовой информации, предназначенным для опубликования муниципальных правовых актов органов местного самоуправления </w:t>
      </w:r>
      <w:r w:rsidR="00413842">
        <w:rPr>
          <w:rFonts w:ascii="Times New Roman" w:hAnsi="Times New Roman"/>
        </w:rPr>
        <w:t>Дубровского</w:t>
      </w:r>
      <w:r w:rsidRPr="00386622">
        <w:rPr>
          <w:rFonts w:ascii="Times New Roman" w:hAnsi="Times New Roman"/>
        </w:rPr>
        <w:t xml:space="preserve"> района, обсуждения проектов муниципальных правовых актов, доведения до сведения жителей </w:t>
      </w:r>
      <w:r w:rsidR="00413842">
        <w:rPr>
          <w:rFonts w:ascii="Times New Roman" w:hAnsi="Times New Roman"/>
        </w:rPr>
        <w:t>Дубровского</w:t>
      </w:r>
      <w:r w:rsidRPr="00386622">
        <w:rPr>
          <w:rFonts w:ascii="Times New Roman" w:hAnsi="Times New Roman"/>
        </w:rPr>
        <w:t xml:space="preserve"> района иной официальной информации.</w:t>
      </w:r>
    </w:p>
    <w:p w:rsidR="00CD057F" w:rsidRPr="00386622" w:rsidRDefault="00CD057F" w:rsidP="00CD057F">
      <w:pPr>
        <w:pStyle w:val="aa"/>
        <w:jc w:val="both"/>
        <w:rPr>
          <w:rFonts w:ascii="Times New Roman" w:hAnsi="Times New Roman"/>
        </w:rPr>
      </w:pPr>
      <w:r w:rsidRPr="00386622">
        <w:rPr>
          <w:rFonts w:ascii="Times New Roman" w:hAnsi="Times New Roman"/>
        </w:rPr>
        <w:t xml:space="preserve">        </w:t>
      </w:r>
      <w:r w:rsidRPr="00386622">
        <w:rPr>
          <w:rFonts w:ascii="Times New Roman" w:hAnsi="Times New Roman"/>
          <w:b/>
        </w:rPr>
        <w:t>Главный редактор:</w:t>
      </w:r>
      <w:r w:rsidRPr="00386622">
        <w:rPr>
          <w:rFonts w:ascii="Times New Roman" w:hAnsi="Times New Roman"/>
        </w:rPr>
        <w:t xml:space="preserve"> </w:t>
      </w:r>
      <w:r w:rsidR="00413842">
        <w:rPr>
          <w:rFonts w:ascii="Times New Roman" w:hAnsi="Times New Roman"/>
        </w:rPr>
        <w:t>Василенко О.Н.</w:t>
      </w:r>
    </w:p>
    <w:p w:rsidR="00B862AE" w:rsidRPr="00386622" w:rsidRDefault="00B862AE" w:rsidP="00CD057F">
      <w:pPr>
        <w:pStyle w:val="aa"/>
        <w:jc w:val="both"/>
        <w:rPr>
          <w:rFonts w:ascii="Times New Roman" w:hAnsi="Times New Roman"/>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Default="00AC0D39" w:rsidP="00CD057F">
      <w:pPr>
        <w:pStyle w:val="aa"/>
        <w:jc w:val="both"/>
        <w:rPr>
          <w:rFonts w:ascii="Times New Roman" w:hAnsi="Times New Roman"/>
          <w:b/>
        </w:rPr>
      </w:pPr>
    </w:p>
    <w:p w:rsidR="00AC0D39" w:rsidRPr="00AC0D39" w:rsidRDefault="00AC0D39" w:rsidP="00AC0D39">
      <w:pPr>
        <w:pStyle w:val="aa"/>
        <w:spacing w:line="276" w:lineRule="auto"/>
        <w:jc w:val="both"/>
        <w:rPr>
          <w:rFonts w:ascii="Times New Roman" w:hAnsi="Times New Roman"/>
          <w:b/>
          <w:sz w:val="24"/>
          <w:szCs w:val="24"/>
        </w:rPr>
      </w:pPr>
    </w:p>
    <w:p w:rsidR="00B862AE" w:rsidRPr="00AC0D39" w:rsidRDefault="00B862AE" w:rsidP="00AC0D39">
      <w:pPr>
        <w:pStyle w:val="aa"/>
        <w:spacing w:line="276" w:lineRule="auto"/>
        <w:jc w:val="both"/>
        <w:rPr>
          <w:rFonts w:ascii="Times New Roman" w:hAnsi="Times New Roman"/>
          <w:b/>
          <w:sz w:val="24"/>
          <w:szCs w:val="24"/>
        </w:rPr>
      </w:pPr>
      <w:r w:rsidRPr="00AC0D39">
        <w:rPr>
          <w:rFonts w:ascii="Times New Roman" w:hAnsi="Times New Roman"/>
          <w:b/>
          <w:sz w:val="24"/>
          <w:szCs w:val="24"/>
        </w:rPr>
        <w:t>Содержание:</w:t>
      </w:r>
    </w:p>
    <w:p w:rsidR="00B862AE" w:rsidRPr="00AC0D39" w:rsidRDefault="00B862AE" w:rsidP="00AC0D39">
      <w:pPr>
        <w:pStyle w:val="aa"/>
        <w:spacing w:line="276" w:lineRule="auto"/>
        <w:jc w:val="both"/>
        <w:rPr>
          <w:rFonts w:ascii="Times New Roman" w:hAnsi="Times New Roman"/>
          <w:sz w:val="24"/>
          <w:szCs w:val="24"/>
        </w:rPr>
      </w:pPr>
    </w:p>
    <w:p w:rsidR="00B862AE" w:rsidRPr="00AC0D39" w:rsidRDefault="00B862AE"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w:t>
      </w:r>
      <w:r w:rsidR="00B95AA8" w:rsidRPr="00AC0D39">
        <w:rPr>
          <w:rFonts w:ascii="Times New Roman" w:hAnsi="Times New Roman"/>
          <w:b/>
          <w:sz w:val="24"/>
          <w:szCs w:val="24"/>
        </w:rPr>
        <w:t xml:space="preserve"> </w:t>
      </w:r>
      <w:r w:rsidRPr="00AC0D39">
        <w:rPr>
          <w:rFonts w:ascii="Times New Roman" w:hAnsi="Times New Roman"/>
          <w:b/>
          <w:sz w:val="24"/>
          <w:szCs w:val="24"/>
        </w:rPr>
        <w:t>1. «Правовые акты».</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1.1. Устав муниципального образования </w:t>
      </w:r>
      <w:r w:rsidR="00AC6A06" w:rsidRPr="00AC0D39">
        <w:rPr>
          <w:rFonts w:ascii="Times New Roman" w:hAnsi="Times New Roman"/>
          <w:sz w:val="24"/>
          <w:szCs w:val="24"/>
        </w:rPr>
        <w:t>«</w:t>
      </w:r>
      <w:r w:rsidR="00413842" w:rsidRPr="00AC0D39">
        <w:rPr>
          <w:rFonts w:ascii="Times New Roman" w:hAnsi="Times New Roman"/>
          <w:sz w:val="24"/>
          <w:szCs w:val="24"/>
        </w:rPr>
        <w:t>Д</w:t>
      </w:r>
      <w:r w:rsidR="00AC6A06" w:rsidRPr="00AC0D39">
        <w:rPr>
          <w:rFonts w:ascii="Times New Roman" w:hAnsi="Times New Roman"/>
          <w:sz w:val="24"/>
          <w:szCs w:val="24"/>
        </w:rPr>
        <w:t>убровский</w:t>
      </w:r>
      <w:r w:rsidRPr="00AC0D39">
        <w:rPr>
          <w:rFonts w:ascii="Times New Roman" w:hAnsi="Times New Roman"/>
          <w:sz w:val="24"/>
          <w:szCs w:val="24"/>
        </w:rPr>
        <w:t xml:space="preserve"> район</w:t>
      </w:r>
      <w:r w:rsidR="00AC6A06" w:rsidRPr="00AC0D39">
        <w:rPr>
          <w:rFonts w:ascii="Times New Roman" w:hAnsi="Times New Roman"/>
          <w:sz w:val="24"/>
          <w:szCs w:val="24"/>
        </w:rPr>
        <w:t>»</w:t>
      </w:r>
      <w:r w:rsidRPr="00AC0D39">
        <w:rPr>
          <w:rFonts w:ascii="Times New Roman" w:hAnsi="Times New Roman"/>
          <w:sz w:val="24"/>
          <w:szCs w:val="24"/>
        </w:rPr>
        <w:t xml:space="preserve">. </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1.2. Правовые акты, принимаемые на местном референдуме.</w:t>
      </w:r>
    </w:p>
    <w:p w:rsidR="00B862AE"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1.3. Решения </w:t>
      </w:r>
      <w:r w:rsidR="00413842" w:rsidRPr="00AC0D39">
        <w:rPr>
          <w:rFonts w:ascii="Times New Roman" w:hAnsi="Times New Roman"/>
          <w:sz w:val="24"/>
          <w:szCs w:val="24"/>
        </w:rPr>
        <w:t>Дубровского</w:t>
      </w:r>
      <w:r w:rsidRPr="00AC0D39">
        <w:rPr>
          <w:rFonts w:ascii="Times New Roman" w:hAnsi="Times New Roman"/>
          <w:sz w:val="24"/>
          <w:szCs w:val="24"/>
        </w:rPr>
        <w:t xml:space="preserve"> районного Совета народных депутатов.</w:t>
      </w:r>
    </w:p>
    <w:p w:rsidR="009712D9" w:rsidRPr="00AC0D39" w:rsidRDefault="009712D9" w:rsidP="00AC0D39">
      <w:pPr>
        <w:pStyle w:val="aa"/>
        <w:spacing w:line="276" w:lineRule="auto"/>
        <w:rPr>
          <w:rFonts w:ascii="Times New Roman" w:hAnsi="Times New Roman"/>
          <w:sz w:val="24"/>
          <w:szCs w:val="24"/>
        </w:rPr>
      </w:pPr>
      <w:r>
        <w:rPr>
          <w:rFonts w:ascii="Times New Roman" w:hAnsi="Times New Roman"/>
          <w:sz w:val="24"/>
          <w:szCs w:val="24"/>
        </w:rPr>
        <w:t xml:space="preserve">1.4. </w:t>
      </w:r>
      <w:r w:rsidRPr="00AC0D39">
        <w:rPr>
          <w:rFonts w:ascii="Times New Roman" w:hAnsi="Times New Roman"/>
          <w:sz w:val="24"/>
          <w:szCs w:val="24"/>
        </w:rPr>
        <w:t>Решения Дубровского</w:t>
      </w:r>
      <w:r>
        <w:rPr>
          <w:rFonts w:ascii="Times New Roman" w:hAnsi="Times New Roman"/>
          <w:sz w:val="24"/>
          <w:szCs w:val="24"/>
        </w:rPr>
        <w:t xml:space="preserve"> поселкового Совета  </w:t>
      </w:r>
      <w:r w:rsidRPr="00AC0D39">
        <w:rPr>
          <w:rFonts w:ascii="Times New Roman" w:hAnsi="Times New Roman"/>
          <w:sz w:val="24"/>
          <w:szCs w:val="24"/>
        </w:rPr>
        <w:t>народных депутатов</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5</w:t>
      </w:r>
      <w:r w:rsidRPr="00AC0D39">
        <w:rPr>
          <w:rFonts w:ascii="Times New Roman" w:hAnsi="Times New Roman"/>
          <w:sz w:val="24"/>
          <w:szCs w:val="24"/>
        </w:rPr>
        <w:t xml:space="preserve">. Постановления и распоряжения администрации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862AE" w:rsidRPr="00AC0D39" w:rsidRDefault="00B862AE" w:rsidP="00AC0D39">
      <w:pPr>
        <w:pStyle w:val="aa"/>
        <w:spacing w:line="276" w:lineRule="auto"/>
        <w:rPr>
          <w:rFonts w:ascii="Times New Roman" w:hAnsi="Times New Roman"/>
          <w:sz w:val="24"/>
          <w:szCs w:val="24"/>
        </w:rPr>
      </w:pPr>
      <w:r w:rsidRPr="00AC0D39">
        <w:rPr>
          <w:rFonts w:ascii="Times New Roman" w:hAnsi="Times New Roman"/>
          <w:sz w:val="24"/>
          <w:szCs w:val="24"/>
        </w:rPr>
        <w:t>1.</w:t>
      </w:r>
      <w:r w:rsidR="009712D9">
        <w:rPr>
          <w:rFonts w:ascii="Times New Roman" w:hAnsi="Times New Roman"/>
          <w:sz w:val="24"/>
          <w:szCs w:val="24"/>
        </w:rPr>
        <w:t>6</w:t>
      </w:r>
      <w:r w:rsidRPr="00AC0D39">
        <w:rPr>
          <w:rFonts w:ascii="Times New Roman" w:hAnsi="Times New Roman"/>
          <w:sz w:val="24"/>
          <w:szCs w:val="24"/>
        </w:rPr>
        <w:t xml:space="preserve">. </w:t>
      </w:r>
      <w:r w:rsidR="007B3F9D">
        <w:rPr>
          <w:rFonts w:ascii="Times New Roman" w:hAnsi="Times New Roman"/>
          <w:sz w:val="24"/>
          <w:szCs w:val="24"/>
        </w:rPr>
        <w:t>Приказы</w:t>
      </w:r>
      <w:r w:rsidRPr="00AC0D39">
        <w:rPr>
          <w:rFonts w:ascii="Times New Roman" w:hAnsi="Times New Roman"/>
          <w:sz w:val="24"/>
          <w:szCs w:val="24"/>
        </w:rPr>
        <w:t xml:space="preserve"> Председателя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r w:rsidR="00B95AA8" w:rsidRPr="00AC0D39">
        <w:rPr>
          <w:rFonts w:ascii="Times New Roman" w:hAnsi="Times New Roman"/>
          <w:sz w:val="24"/>
          <w:szCs w:val="24"/>
        </w:rPr>
        <w:t>.</w:t>
      </w:r>
    </w:p>
    <w:p w:rsidR="00B95AA8" w:rsidRPr="00AC0D39" w:rsidRDefault="00B95AA8" w:rsidP="00AC0D39">
      <w:pPr>
        <w:pStyle w:val="aa"/>
        <w:spacing w:line="276" w:lineRule="auto"/>
        <w:rPr>
          <w:rFonts w:ascii="Times New Roman" w:hAnsi="Times New Roman"/>
          <w:sz w:val="24"/>
          <w:szCs w:val="24"/>
        </w:rPr>
      </w:pPr>
    </w:p>
    <w:p w:rsidR="00B95AA8" w:rsidRPr="00AC0D39" w:rsidRDefault="00B95AA8" w:rsidP="00AC0D39">
      <w:pPr>
        <w:pStyle w:val="aa"/>
        <w:spacing w:line="276" w:lineRule="auto"/>
        <w:rPr>
          <w:rFonts w:ascii="Times New Roman" w:hAnsi="Times New Roman"/>
          <w:b/>
          <w:sz w:val="24"/>
          <w:szCs w:val="24"/>
        </w:rPr>
      </w:pPr>
      <w:r w:rsidRPr="00AC0D39">
        <w:rPr>
          <w:rFonts w:ascii="Times New Roman" w:hAnsi="Times New Roman"/>
          <w:b/>
          <w:sz w:val="24"/>
          <w:szCs w:val="24"/>
        </w:rPr>
        <w:t>Раздел 2. «Официальная информация».</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 xml:space="preserve">2.1. Отчеты о деятельности контрольно- счетной палаты </w:t>
      </w:r>
      <w:r w:rsidR="00413842" w:rsidRPr="00AC0D39">
        <w:rPr>
          <w:rFonts w:ascii="Times New Roman" w:hAnsi="Times New Roman"/>
          <w:sz w:val="24"/>
          <w:szCs w:val="24"/>
        </w:rPr>
        <w:t xml:space="preserve">Дубровского </w:t>
      </w:r>
      <w:r w:rsidRPr="00AC0D39">
        <w:rPr>
          <w:rFonts w:ascii="Times New Roman" w:hAnsi="Times New Roman"/>
          <w:sz w:val="24"/>
          <w:szCs w:val="24"/>
        </w:rPr>
        <w:t>района.</w:t>
      </w:r>
    </w:p>
    <w:p w:rsidR="00B95AA8" w:rsidRPr="00AC0D39" w:rsidRDefault="00413842" w:rsidP="00AC0D39">
      <w:pPr>
        <w:pStyle w:val="aa"/>
        <w:spacing w:line="276" w:lineRule="auto"/>
        <w:rPr>
          <w:rFonts w:ascii="Times New Roman" w:hAnsi="Times New Roman"/>
          <w:sz w:val="24"/>
          <w:szCs w:val="24"/>
        </w:rPr>
      </w:pPr>
      <w:r w:rsidRPr="00AC0D39">
        <w:rPr>
          <w:rFonts w:ascii="Times New Roman" w:hAnsi="Times New Roman"/>
          <w:sz w:val="24"/>
          <w:szCs w:val="24"/>
        </w:rPr>
        <w:t>2.2</w:t>
      </w:r>
      <w:r w:rsidR="00B95AA8" w:rsidRPr="00AC0D39">
        <w:rPr>
          <w:rFonts w:ascii="Times New Roman" w:hAnsi="Times New Roman"/>
          <w:sz w:val="24"/>
          <w:szCs w:val="24"/>
        </w:rPr>
        <w:t>.  Объявления о проведении публичных слушаний.</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3</w:t>
      </w:r>
      <w:r w:rsidRPr="00AC0D39">
        <w:rPr>
          <w:rFonts w:ascii="Times New Roman" w:hAnsi="Times New Roman"/>
          <w:sz w:val="24"/>
          <w:szCs w:val="24"/>
        </w:rPr>
        <w:t>.  Муниципальные правовые акты, подлежащие обсуждению на публичных слушаниях.</w:t>
      </w:r>
    </w:p>
    <w:p w:rsidR="00B95AA8" w:rsidRPr="00AC0D39" w:rsidRDefault="00B95AA8" w:rsidP="00AC0D39">
      <w:pPr>
        <w:pStyle w:val="aa"/>
        <w:spacing w:line="276" w:lineRule="auto"/>
        <w:rPr>
          <w:rFonts w:ascii="Times New Roman" w:hAnsi="Times New Roman"/>
          <w:sz w:val="24"/>
          <w:szCs w:val="24"/>
        </w:rPr>
      </w:pPr>
      <w:r w:rsidRPr="00AC0D39">
        <w:rPr>
          <w:rFonts w:ascii="Times New Roman" w:hAnsi="Times New Roman"/>
          <w:sz w:val="24"/>
          <w:szCs w:val="24"/>
        </w:rPr>
        <w:t>2.</w:t>
      </w:r>
      <w:r w:rsidR="00413842" w:rsidRPr="00AC0D39">
        <w:rPr>
          <w:rFonts w:ascii="Times New Roman" w:hAnsi="Times New Roman"/>
          <w:sz w:val="24"/>
          <w:szCs w:val="24"/>
        </w:rPr>
        <w:t>4</w:t>
      </w:r>
      <w:r w:rsidRPr="00AC0D39">
        <w:rPr>
          <w:rFonts w:ascii="Times New Roman" w:hAnsi="Times New Roman"/>
          <w:sz w:val="24"/>
          <w:szCs w:val="24"/>
        </w:rPr>
        <w:t>. Иная официальная информация.</w:t>
      </w:r>
    </w:p>
    <w:p w:rsidR="00612E2F" w:rsidRPr="00386622" w:rsidRDefault="006D03A6" w:rsidP="006D03A6">
      <w:pPr>
        <w:pStyle w:val="aa"/>
        <w:tabs>
          <w:tab w:val="left" w:pos="3045"/>
        </w:tabs>
        <w:rPr>
          <w:rFonts w:ascii="Times New Roman" w:hAnsi="Times New Roman"/>
        </w:rPr>
      </w:pPr>
      <w:r w:rsidRPr="00386622">
        <w:rPr>
          <w:rFonts w:ascii="Times New Roman" w:hAnsi="Times New Roman"/>
        </w:rPr>
        <w:tab/>
      </w:r>
    </w:p>
    <w:p w:rsidR="00612E2F" w:rsidRPr="00386622" w:rsidRDefault="00612E2F" w:rsidP="00B95AA8">
      <w:pPr>
        <w:pStyle w:val="aa"/>
        <w:rPr>
          <w:rFonts w:ascii="Times New Roman" w:hAnsi="Times New Roman"/>
        </w:rPr>
      </w:pPr>
    </w:p>
    <w:p w:rsidR="00612E2F" w:rsidRDefault="00612E2F"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1E6059" w:rsidRDefault="001E6059"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660C7A" w:rsidRDefault="00660C7A" w:rsidP="00B95AA8">
      <w:pPr>
        <w:pStyle w:val="aa"/>
        <w:rPr>
          <w:rFonts w:ascii="Times New Roman" w:hAnsi="Times New Roman"/>
        </w:rPr>
      </w:pPr>
    </w:p>
    <w:p w:rsidR="003A6749" w:rsidRDefault="003A6749" w:rsidP="00B95AA8">
      <w:pPr>
        <w:pStyle w:val="aa"/>
        <w:rPr>
          <w:rFonts w:ascii="Times New Roman" w:hAnsi="Times New Roman"/>
        </w:rPr>
      </w:pPr>
    </w:p>
    <w:p w:rsidR="00971F1F" w:rsidRDefault="00971F1F" w:rsidP="00B95AA8">
      <w:pPr>
        <w:pStyle w:val="aa"/>
        <w:rPr>
          <w:rFonts w:ascii="Times New Roman" w:hAnsi="Times New Roman"/>
        </w:rPr>
      </w:pPr>
    </w:p>
    <w:p w:rsidR="00A36CE0" w:rsidRDefault="00A36CE0" w:rsidP="003B3AE1">
      <w:pPr>
        <w:pStyle w:val="aa"/>
        <w:jc w:val="both"/>
        <w:rPr>
          <w:rFonts w:ascii="Times New Roman" w:hAnsi="Times New Roman"/>
          <w:b/>
        </w:rPr>
      </w:pPr>
    </w:p>
    <w:p w:rsidR="00612E2F" w:rsidRPr="00C1620F" w:rsidRDefault="00612E2F" w:rsidP="003B3AE1">
      <w:pPr>
        <w:pStyle w:val="aa"/>
        <w:jc w:val="both"/>
        <w:rPr>
          <w:rFonts w:ascii="Times New Roman" w:hAnsi="Times New Roman"/>
        </w:rPr>
      </w:pPr>
      <w:r w:rsidRPr="00386622">
        <w:rPr>
          <w:rFonts w:ascii="Times New Roman" w:hAnsi="Times New Roman"/>
          <w:b/>
        </w:rPr>
        <w:t>Раздел 1. «Правовые акты».</w:t>
      </w:r>
    </w:p>
    <w:p w:rsidR="0079495D" w:rsidRPr="00386622" w:rsidRDefault="00612E2F" w:rsidP="003B3AE1">
      <w:pPr>
        <w:pStyle w:val="aa"/>
        <w:jc w:val="both"/>
        <w:rPr>
          <w:rFonts w:ascii="Times New Roman" w:hAnsi="Times New Roman"/>
        </w:rPr>
      </w:pPr>
      <w:r w:rsidRPr="00386622">
        <w:rPr>
          <w:rFonts w:ascii="Times New Roman" w:hAnsi="Times New Roman"/>
          <w:b/>
        </w:rPr>
        <w:t xml:space="preserve">1.1. Устав муниципального образования </w:t>
      </w:r>
      <w:r w:rsidR="00AC6A06">
        <w:rPr>
          <w:rFonts w:ascii="Times New Roman" w:hAnsi="Times New Roman"/>
          <w:b/>
        </w:rPr>
        <w:t>«Дубровский</w:t>
      </w:r>
      <w:r w:rsidRPr="00386622">
        <w:rPr>
          <w:rFonts w:ascii="Times New Roman" w:hAnsi="Times New Roman"/>
          <w:b/>
        </w:rPr>
        <w:t xml:space="preserve"> район</w:t>
      </w:r>
      <w:r w:rsidR="00AC6A06">
        <w:rPr>
          <w:rFonts w:ascii="Times New Roman" w:hAnsi="Times New Roman"/>
          <w:b/>
        </w:rPr>
        <w:t>»</w:t>
      </w:r>
      <w:r w:rsidRPr="00386622">
        <w:rPr>
          <w:rFonts w:ascii="Times New Roman" w:hAnsi="Times New Roman"/>
        </w:rPr>
        <w:t xml:space="preserve"> –</w:t>
      </w:r>
      <w:r w:rsidR="00965E81">
        <w:rPr>
          <w:rFonts w:ascii="Times New Roman" w:hAnsi="Times New Roman"/>
        </w:rPr>
        <w:t xml:space="preserve"> </w:t>
      </w:r>
      <w:r w:rsidRPr="00386622">
        <w:rPr>
          <w:rFonts w:ascii="Times New Roman" w:hAnsi="Times New Roman"/>
        </w:rPr>
        <w:t>информация отсутствует.</w:t>
      </w:r>
    </w:p>
    <w:p w:rsidR="0079495D" w:rsidRPr="00386622" w:rsidRDefault="00612E2F" w:rsidP="003B3AE1">
      <w:pPr>
        <w:pStyle w:val="aa"/>
        <w:jc w:val="both"/>
        <w:rPr>
          <w:rFonts w:ascii="Times New Roman" w:hAnsi="Times New Roman"/>
        </w:rPr>
      </w:pPr>
      <w:r w:rsidRPr="00386622">
        <w:rPr>
          <w:rFonts w:ascii="Times New Roman" w:hAnsi="Times New Roman"/>
          <w:b/>
        </w:rPr>
        <w:t>1.2. Правовые акты, принимаемые на местном референдуме</w:t>
      </w:r>
      <w:r w:rsidR="00DD552D">
        <w:rPr>
          <w:rFonts w:ascii="Times New Roman" w:hAnsi="Times New Roman"/>
          <w:b/>
        </w:rPr>
        <w:t xml:space="preserve"> </w:t>
      </w:r>
      <w:r w:rsidRPr="00386622">
        <w:rPr>
          <w:rFonts w:ascii="Times New Roman" w:hAnsi="Times New Roman"/>
        </w:rPr>
        <w:t>–</w:t>
      </w:r>
      <w:r w:rsidR="00965E81">
        <w:rPr>
          <w:rFonts w:ascii="Times New Roman" w:hAnsi="Times New Roman"/>
        </w:rPr>
        <w:t xml:space="preserve"> </w:t>
      </w:r>
      <w:r w:rsidRPr="00386622">
        <w:rPr>
          <w:rFonts w:ascii="Times New Roman" w:hAnsi="Times New Roman"/>
        </w:rPr>
        <w:t>информация отсутствует.</w:t>
      </w:r>
    </w:p>
    <w:p w:rsidR="00FE02F2" w:rsidRPr="00B67C25" w:rsidRDefault="00612E2F" w:rsidP="00B67C25">
      <w:pPr>
        <w:pStyle w:val="aa"/>
        <w:jc w:val="both"/>
        <w:rPr>
          <w:rFonts w:ascii="Times New Roman" w:hAnsi="Times New Roman"/>
          <w:b/>
        </w:rPr>
      </w:pPr>
      <w:r w:rsidRPr="00180122">
        <w:rPr>
          <w:rFonts w:ascii="Times New Roman" w:hAnsi="Times New Roman"/>
          <w:b/>
        </w:rPr>
        <w:t xml:space="preserve">1.3. Решения </w:t>
      </w:r>
      <w:r w:rsidR="00AC6A06" w:rsidRPr="00180122">
        <w:rPr>
          <w:rFonts w:ascii="Times New Roman" w:hAnsi="Times New Roman"/>
          <w:b/>
        </w:rPr>
        <w:t>Дубровского</w:t>
      </w:r>
      <w:r w:rsidRPr="00180122">
        <w:rPr>
          <w:rFonts w:ascii="Times New Roman" w:hAnsi="Times New Roman"/>
          <w:b/>
        </w:rPr>
        <w:t xml:space="preserve"> райо</w:t>
      </w:r>
      <w:r w:rsidR="00D4458D" w:rsidRPr="00180122">
        <w:rPr>
          <w:rFonts w:ascii="Times New Roman" w:hAnsi="Times New Roman"/>
          <w:b/>
        </w:rPr>
        <w:t>нного Совета народных депутатов</w:t>
      </w:r>
      <w:r w:rsidR="00B67C25" w:rsidRPr="00B67C25">
        <w:rPr>
          <w:rFonts w:ascii="Times New Roman" w:hAnsi="Times New Roman"/>
        </w:rPr>
        <w:t xml:space="preserve"> </w:t>
      </w:r>
      <w:r w:rsidR="00B67C25">
        <w:rPr>
          <w:rFonts w:ascii="Times New Roman" w:hAnsi="Times New Roman"/>
        </w:rPr>
        <w:t xml:space="preserve">- </w:t>
      </w:r>
      <w:r w:rsidR="00B67C25" w:rsidRPr="00386622">
        <w:rPr>
          <w:rFonts w:ascii="Times New Roman" w:hAnsi="Times New Roman"/>
        </w:rPr>
        <w:t>информация отсутствует</w:t>
      </w:r>
    </w:p>
    <w:p w:rsidR="007A477F" w:rsidRDefault="005A0621" w:rsidP="005A0621">
      <w:pPr>
        <w:pStyle w:val="aa"/>
        <w:jc w:val="both"/>
        <w:rPr>
          <w:rFonts w:ascii="Times New Roman" w:hAnsi="Times New Roman"/>
          <w:b/>
          <w:sz w:val="24"/>
          <w:szCs w:val="24"/>
        </w:rPr>
      </w:pPr>
      <w:r>
        <w:rPr>
          <w:rFonts w:ascii="Times New Roman" w:hAnsi="Times New Roman"/>
          <w:b/>
          <w:sz w:val="24"/>
          <w:szCs w:val="24"/>
        </w:rPr>
        <w:t xml:space="preserve">1.4. </w:t>
      </w:r>
      <w:r w:rsidR="00B52207" w:rsidRPr="00BF1575">
        <w:rPr>
          <w:rFonts w:ascii="Times New Roman" w:hAnsi="Times New Roman"/>
          <w:b/>
          <w:sz w:val="24"/>
          <w:szCs w:val="24"/>
        </w:rPr>
        <w:t>Решения Дубровского поселкового Совета  народных депутатов</w:t>
      </w:r>
      <w:r w:rsidR="009B45D4">
        <w:rPr>
          <w:rFonts w:ascii="Times New Roman" w:hAnsi="Times New Roman"/>
          <w:b/>
          <w:sz w:val="24"/>
          <w:szCs w:val="24"/>
        </w:rPr>
        <w:t xml:space="preserve"> </w:t>
      </w:r>
    </w:p>
    <w:p w:rsidR="007A477F" w:rsidRDefault="007A477F" w:rsidP="005A0621">
      <w:pPr>
        <w:pStyle w:val="aa"/>
        <w:jc w:val="both"/>
        <w:rPr>
          <w:rFonts w:ascii="Times New Roman" w:hAnsi="Times New Roman"/>
          <w:b/>
          <w:sz w:val="24"/>
          <w:szCs w:val="24"/>
        </w:rPr>
      </w:pPr>
    </w:p>
    <w:p w:rsidR="007A477F" w:rsidRPr="007A477F" w:rsidRDefault="00E36FE9" w:rsidP="007A477F">
      <w:pPr>
        <w:autoSpaceDE w:val="0"/>
        <w:autoSpaceDN w:val="0"/>
        <w:adjustRightInd w:val="0"/>
        <w:spacing w:after="0" w:line="240" w:lineRule="auto"/>
        <w:jc w:val="center"/>
        <w:rPr>
          <w:rFonts w:ascii="Times New Roman" w:hAnsi="Times New Roman" w:cs="Arial"/>
          <w:b/>
          <w:bCs/>
          <w:sz w:val="24"/>
          <w:szCs w:val="24"/>
        </w:rPr>
      </w:pPr>
      <w:r w:rsidRPr="00E36FE9">
        <w:rPr>
          <w:rFonts w:ascii="Times New Roman" w:hAnsi="Times New Roman" w:cs="Arial"/>
          <w:b/>
          <w:bCs/>
          <w:sz w:val="24"/>
          <w:szCs w:val="24"/>
        </w:rPr>
        <w:t xml:space="preserve">1.4.1. </w:t>
      </w:r>
      <w:r w:rsidR="007A477F" w:rsidRPr="007A477F">
        <w:rPr>
          <w:rFonts w:ascii="Times New Roman" w:hAnsi="Times New Roman" w:cs="Arial"/>
          <w:b/>
          <w:bCs/>
          <w:sz w:val="24"/>
          <w:szCs w:val="24"/>
        </w:rPr>
        <w:t>Российская Федерация</w:t>
      </w:r>
    </w:p>
    <w:p w:rsidR="007A477F" w:rsidRPr="007A477F" w:rsidRDefault="007A477F" w:rsidP="007A477F">
      <w:pPr>
        <w:autoSpaceDE w:val="0"/>
        <w:autoSpaceDN w:val="0"/>
        <w:adjustRightInd w:val="0"/>
        <w:spacing w:after="0" w:line="240" w:lineRule="auto"/>
        <w:jc w:val="center"/>
        <w:rPr>
          <w:rFonts w:ascii="Times New Roman" w:hAnsi="Times New Roman" w:cs="Arial"/>
          <w:b/>
          <w:bCs/>
          <w:sz w:val="24"/>
          <w:szCs w:val="24"/>
        </w:rPr>
      </w:pPr>
      <w:r w:rsidRPr="007A477F">
        <w:rPr>
          <w:rFonts w:ascii="Times New Roman" w:hAnsi="Times New Roman" w:cs="Arial"/>
          <w:b/>
          <w:bCs/>
          <w:sz w:val="24"/>
          <w:szCs w:val="24"/>
        </w:rPr>
        <w:t>Брянская область</w:t>
      </w:r>
    </w:p>
    <w:p w:rsidR="007A477F" w:rsidRPr="007A477F" w:rsidRDefault="007A477F" w:rsidP="007A477F">
      <w:pPr>
        <w:autoSpaceDE w:val="0"/>
        <w:autoSpaceDN w:val="0"/>
        <w:adjustRightInd w:val="0"/>
        <w:spacing w:after="0" w:line="240" w:lineRule="auto"/>
        <w:jc w:val="center"/>
        <w:rPr>
          <w:rFonts w:ascii="Times New Roman" w:hAnsi="Times New Roman" w:cs="Arial"/>
          <w:b/>
          <w:bCs/>
          <w:sz w:val="24"/>
          <w:szCs w:val="24"/>
        </w:rPr>
      </w:pPr>
      <w:r w:rsidRPr="007A477F">
        <w:rPr>
          <w:rFonts w:ascii="Times New Roman" w:hAnsi="Times New Roman" w:cs="Arial"/>
          <w:b/>
          <w:bCs/>
          <w:sz w:val="24"/>
          <w:szCs w:val="24"/>
        </w:rPr>
        <w:t>ДУБРОВСКИЙ ПОСЕЛКОВЫЙ СОВЕТ НАРОДНЫХ ДЕПУТАТОВ</w:t>
      </w:r>
    </w:p>
    <w:p w:rsidR="007A477F" w:rsidRPr="007A477F" w:rsidRDefault="007A477F" w:rsidP="007A477F">
      <w:pPr>
        <w:autoSpaceDE w:val="0"/>
        <w:autoSpaceDN w:val="0"/>
        <w:adjustRightInd w:val="0"/>
        <w:spacing w:after="0" w:line="240" w:lineRule="auto"/>
        <w:jc w:val="center"/>
        <w:rPr>
          <w:rFonts w:ascii="Times New Roman" w:hAnsi="Times New Roman" w:cs="Arial"/>
          <w:b/>
          <w:bCs/>
          <w:sz w:val="24"/>
          <w:szCs w:val="24"/>
        </w:rPr>
      </w:pPr>
    </w:p>
    <w:p w:rsidR="007A477F" w:rsidRPr="007A477F" w:rsidRDefault="007A477F" w:rsidP="007A477F">
      <w:pPr>
        <w:autoSpaceDE w:val="0"/>
        <w:autoSpaceDN w:val="0"/>
        <w:adjustRightInd w:val="0"/>
        <w:spacing w:after="0" w:line="240" w:lineRule="auto"/>
        <w:jc w:val="center"/>
        <w:rPr>
          <w:rFonts w:ascii="Times New Roman" w:hAnsi="Times New Roman" w:cs="Arial"/>
          <w:b/>
          <w:bCs/>
          <w:sz w:val="24"/>
          <w:szCs w:val="24"/>
        </w:rPr>
      </w:pPr>
      <w:r w:rsidRPr="007A477F">
        <w:rPr>
          <w:rFonts w:ascii="Times New Roman" w:hAnsi="Times New Roman" w:cs="Arial"/>
          <w:b/>
          <w:bCs/>
          <w:sz w:val="24"/>
          <w:szCs w:val="24"/>
        </w:rPr>
        <w:t>РЕШЕНИЕ</w:t>
      </w:r>
    </w:p>
    <w:p w:rsidR="007A477F" w:rsidRPr="007A477F" w:rsidRDefault="007A477F" w:rsidP="007A477F">
      <w:pPr>
        <w:autoSpaceDE w:val="0"/>
        <w:autoSpaceDN w:val="0"/>
        <w:adjustRightInd w:val="0"/>
        <w:spacing w:after="0" w:line="240" w:lineRule="auto"/>
        <w:jc w:val="center"/>
        <w:rPr>
          <w:rFonts w:ascii="Times New Roman" w:hAnsi="Times New Roman" w:cs="Arial"/>
          <w:bCs/>
          <w:sz w:val="24"/>
          <w:szCs w:val="24"/>
        </w:rPr>
      </w:pPr>
    </w:p>
    <w:p w:rsidR="007A477F" w:rsidRPr="007A477F" w:rsidRDefault="007A477F" w:rsidP="007A477F">
      <w:pPr>
        <w:autoSpaceDE w:val="0"/>
        <w:autoSpaceDN w:val="0"/>
        <w:adjustRightInd w:val="0"/>
        <w:spacing w:after="0" w:line="240" w:lineRule="auto"/>
        <w:rPr>
          <w:rFonts w:ascii="Times New Roman" w:hAnsi="Times New Roman" w:cs="Arial"/>
          <w:bCs/>
          <w:sz w:val="24"/>
          <w:szCs w:val="24"/>
        </w:rPr>
      </w:pPr>
      <w:r w:rsidRPr="007A477F">
        <w:rPr>
          <w:rFonts w:ascii="Times New Roman" w:hAnsi="Times New Roman" w:cs="Arial"/>
          <w:bCs/>
          <w:sz w:val="24"/>
          <w:szCs w:val="24"/>
        </w:rPr>
        <w:t>от    02.  02. 2021 г.                                                                                       №  162</w:t>
      </w:r>
    </w:p>
    <w:p w:rsidR="007A477F" w:rsidRPr="007A477F" w:rsidRDefault="007A477F" w:rsidP="007A477F">
      <w:pPr>
        <w:autoSpaceDE w:val="0"/>
        <w:autoSpaceDN w:val="0"/>
        <w:adjustRightInd w:val="0"/>
        <w:spacing w:after="0" w:line="240" w:lineRule="auto"/>
        <w:jc w:val="both"/>
        <w:rPr>
          <w:rFonts w:ascii="Times New Roman" w:hAnsi="Times New Roman" w:cs="Arial"/>
          <w:bCs/>
          <w:sz w:val="24"/>
          <w:szCs w:val="24"/>
        </w:rPr>
      </w:pPr>
      <w:r w:rsidRPr="007A477F">
        <w:rPr>
          <w:rFonts w:ascii="Times New Roman" w:hAnsi="Times New Roman" w:cs="Arial"/>
          <w:bCs/>
          <w:sz w:val="24"/>
          <w:szCs w:val="24"/>
        </w:rPr>
        <w:t xml:space="preserve">р.п. Дубровка   </w:t>
      </w:r>
    </w:p>
    <w:p w:rsidR="007A477F" w:rsidRPr="007A477F" w:rsidRDefault="007A477F" w:rsidP="007A477F">
      <w:pPr>
        <w:autoSpaceDE w:val="0"/>
        <w:autoSpaceDN w:val="0"/>
        <w:adjustRightInd w:val="0"/>
        <w:spacing w:after="0" w:line="240" w:lineRule="auto"/>
        <w:jc w:val="both"/>
        <w:rPr>
          <w:rFonts w:ascii="Times New Roman" w:hAnsi="Times New Roman" w:cs="Arial"/>
          <w:bCs/>
          <w:sz w:val="24"/>
          <w:szCs w:val="24"/>
        </w:rPr>
      </w:pPr>
      <w:r w:rsidRPr="007A477F">
        <w:rPr>
          <w:rFonts w:ascii="Times New Roman" w:hAnsi="Times New Roman" w:cs="Arial"/>
          <w:bCs/>
          <w:sz w:val="24"/>
          <w:szCs w:val="24"/>
        </w:rPr>
        <w:t xml:space="preserve">                         </w:t>
      </w:r>
    </w:p>
    <w:p w:rsidR="007A477F" w:rsidRPr="007A477F" w:rsidRDefault="007A477F" w:rsidP="007A477F">
      <w:pPr>
        <w:spacing w:after="0" w:line="240" w:lineRule="auto"/>
        <w:ind w:right="5386"/>
        <w:jc w:val="both"/>
        <w:rPr>
          <w:rFonts w:ascii="Times New Roman" w:hAnsi="Times New Roman"/>
          <w:sz w:val="24"/>
          <w:szCs w:val="24"/>
        </w:rPr>
      </w:pPr>
      <w:r w:rsidRPr="007A477F">
        <w:rPr>
          <w:rFonts w:ascii="Times New Roman" w:hAnsi="Times New Roman"/>
          <w:sz w:val="24"/>
          <w:szCs w:val="24"/>
        </w:rPr>
        <w:t>Об утверждении Порядка выдвижения, внесения, обсуждения и рассмотрения инициативных проектов в Дубровском городском поселении Дубровского муниципального района Брянской области</w:t>
      </w:r>
    </w:p>
    <w:p w:rsidR="007A477F" w:rsidRPr="007A477F" w:rsidRDefault="007A477F" w:rsidP="007A477F">
      <w:pPr>
        <w:autoSpaceDE w:val="0"/>
        <w:autoSpaceDN w:val="0"/>
        <w:adjustRightInd w:val="0"/>
        <w:spacing w:after="0" w:line="240" w:lineRule="auto"/>
        <w:jc w:val="both"/>
        <w:rPr>
          <w:rFonts w:ascii="Times New Roman" w:hAnsi="Times New Roman" w:cs="Arial"/>
          <w:b/>
          <w:bCs/>
          <w:sz w:val="24"/>
          <w:szCs w:val="24"/>
        </w:rPr>
      </w:pPr>
    </w:p>
    <w:p w:rsidR="007A477F" w:rsidRPr="007A477F" w:rsidRDefault="007A477F" w:rsidP="007A477F">
      <w:pPr>
        <w:spacing w:after="0" w:line="240" w:lineRule="auto"/>
        <w:ind w:firstLine="851"/>
        <w:jc w:val="both"/>
        <w:rPr>
          <w:rFonts w:ascii="Times New Roman" w:hAnsi="Times New Roman"/>
          <w:sz w:val="24"/>
          <w:szCs w:val="24"/>
        </w:rPr>
      </w:pPr>
      <w:r w:rsidRPr="007A477F">
        <w:rPr>
          <w:rFonts w:ascii="Times New Roman" w:hAnsi="Times New Roman"/>
          <w:sz w:val="24"/>
          <w:szCs w:val="24"/>
        </w:rPr>
        <w:t xml:space="preserve">В соответствии со статьей 26.1. Федерального закона от 6 октября 2003 года № 131-ФЗ "Об общих принципах организации местного самоуправления в Российской Федерации", руководствуясь Уставом муниципального образования «Дубровское городское поселение», </w:t>
      </w: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r w:rsidRPr="007A477F">
        <w:rPr>
          <w:rFonts w:ascii="Times New Roman" w:hAnsi="Times New Roman" w:cs="Arial"/>
          <w:sz w:val="24"/>
          <w:szCs w:val="24"/>
        </w:rPr>
        <w:t xml:space="preserve">ДУБРОВСКИЙ ПОСЕЛКОВЫЙ СОВЕТ НАРОДНЫХ ДЕПУТАТОВ </w:t>
      </w: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r w:rsidRPr="007A477F">
        <w:rPr>
          <w:rFonts w:ascii="Times New Roman" w:hAnsi="Times New Roman" w:cs="Arial"/>
          <w:sz w:val="24"/>
          <w:szCs w:val="24"/>
        </w:rPr>
        <w:t>РЕШИЛ:</w:t>
      </w: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spacing w:after="0" w:line="240" w:lineRule="auto"/>
        <w:ind w:firstLine="540"/>
        <w:jc w:val="both"/>
        <w:rPr>
          <w:rFonts w:ascii="Times New Roman" w:hAnsi="Times New Roman"/>
          <w:color w:val="000000"/>
          <w:sz w:val="24"/>
          <w:szCs w:val="24"/>
        </w:rPr>
      </w:pPr>
      <w:r w:rsidRPr="007A477F">
        <w:rPr>
          <w:rFonts w:ascii="Times New Roman" w:hAnsi="Times New Roman"/>
          <w:color w:val="000000"/>
          <w:sz w:val="24"/>
          <w:szCs w:val="24"/>
        </w:rPr>
        <w:t>1. Утвердить Порядок выдвижения, внесения, обсуждения и рассмотрения инициативных проектов в Дубровском городском поселении Дубровского муниципального района Брянской области согласно приложению.</w:t>
      </w: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r w:rsidRPr="007A477F">
        <w:rPr>
          <w:rFonts w:ascii="Times New Roman" w:hAnsi="Times New Roman" w:cs="Arial"/>
          <w:sz w:val="24"/>
          <w:szCs w:val="24"/>
        </w:rPr>
        <w:t>2.     Решение вступает в силу с момента его опубликования.</w:t>
      </w:r>
    </w:p>
    <w:p w:rsidR="007A477F" w:rsidRPr="007A477F" w:rsidRDefault="007A477F" w:rsidP="007A477F">
      <w:pPr>
        <w:autoSpaceDE w:val="0"/>
        <w:autoSpaceDN w:val="0"/>
        <w:adjustRightInd w:val="0"/>
        <w:spacing w:after="0" w:line="240" w:lineRule="auto"/>
        <w:ind w:firstLine="540"/>
        <w:jc w:val="both"/>
        <w:rPr>
          <w:rFonts w:ascii="Times New Roman" w:hAnsi="Times New Roman"/>
          <w:sz w:val="24"/>
          <w:szCs w:val="24"/>
        </w:rPr>
      </w:pPr>
      <w:r w:rsidRPr="007A477F">
        <w:rPr>
          <w:rFonts w:ascii="Times New Roman" w:hAnsi="Times New Roman" w:cs="Arial"/>
          <w:sz w:val="24"/>
          <w:szCs w:val="24"/>
        </w:rPr>
        <w:t xml:space="preserve">3. </w:t>
      </w:r>
      <w:r w:rsidRPr="007A477F">
        <w:rPr>
          <w:rFonts w:ascii="Times New Roman" w:hAnsi="Times New Roman"/>
          <w:sz w:val="24"/>
          <w:szCs w:val="24"/>
        </w:rPr>
        <w:t>Настоящее Решение подлежит</w:t>
      </w:r>
      <w:r w:rsidRPr="007A477F">
        <w:rPr>
          <w:rFonts w:ascii="Times New Roman" w:hAnsi="Times New Roman" w:cs="Arial"/>
          <w:sz w:val="24"/>
          <w:szCs w:val="24"/>
        </w:rPr>
        <w:t xml:space="preserve"> официальному опубликованию в периодическом печатном средстве массовой информации «Вестник Дубровского района» и</w:t>
      </w:r>
      <w:r w:rsidRPr="007A477F">
        <w:rPr>
          <w:rFonts w:ascii="Times New Roman" w:hAnsi="Times New Roman"/>
          <w:sz w:val="24"/>
          <w:szCs w:val="24"/>
        </w:rPr>
        <w:t xml:space="preserve"> размещению на сайте Дубровского муниципального района Брянской области в сети интернет. </w:t>
      </w: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autoSpaceDE w:val="0"/>
        <w:autoSpaceDN w:val="0"/>
        <w:adjustRightInd w:val="0"/>
        <w:spacing w:after="0" w:line="240" w:lineRule="auto"/>
        <w:ind w:firstLine="540"/>
        <w:jc w:val="both"/>
        <w:rPr>
          <w:rFonts w:ascii="Times New Roman" w:hAnsi="Times New Roman" w:cs="Arial"/>
          <w:sz w:val="24"/>
          <w:szCs w:val="24"/>
        </w:rPr>
      </w:pPr>
    </w:p>
    <w:p w:rsidR="007A477F" w:rsidRPr="007A477F" w:rsidRDefault="007A477F" w:rsidP="007A477F">
      <w:pPr>
        <w:autoSpaceDE w:val="0"/>
        <w:autoSpaceDN w:val="0"/>
        <w:adjustRightInd w:val="0"/>
        <w:spacing w:after="0" w:line="240" w:lineRule="auto"/>
        <w:rPr>
          <w:rFonts w:ascii="Times New Roman" w:hAnsi="Times New Roman" w:cs="Courier New"/>
          <w:sz w:val="24"/>
          <w:szCs w:val="24"/>
        </w:rPr>
      </w:pPr>
    </w:p>
    <w:p w:rsidR="007A477F" w:rsidRPr="007A477F" w:rsidRDefault="007A477F" w:rsidP="007A477F">
      <w:pPr>
        <w:autoSpaceDE w:val="0"/>
        <w:autoSpaceDN w:val="0"/>
        <w:adjustRightInd w:val="0"/>
        <w:spacing w:after="0" w:line="240" w:lineRule="auto"/>
        <w:rPr>
          <w:rFonts w:ascii="Times New Roman" w:hAnsi="Times New Roman" w:cs="Courier New"/>
          <w:sz w:val="24"/>
          <w:szCs w:val="24"/>
        </w:rPr>
      </w:pPr>
      <w:r w:rsidRPr="007A477F">
        <w:rPr>
          <w:rFonts w:ascii="Times New Roman" w:hAnsi="Times New Roman" w:cs="Courier New"/>
          <w:sz w:val="24"/>
          <w:szCs w:val="24"/>
        </w:rPr>
        <w:t>Глава Дубровского</w:t>
      </w:r>
    </w:p>
    <w:p w:rsidR="007A477F" w:rsidRPr="007A477F" w:rsidRDefault="007A477F" w:rsidP="007A477F">
      <w:pPr>
        <w:autoSpaceDE w:val="0"/>
        <w:autoSpaceDN w:val="0"/>
        <w:adjustRightInd w:val="0"/>
        <w:spacing w:after="0" w:line="240" w:lineRule="auto"/>
        <w:rPr>
          <w:rFonts w:ascii="Times New Roman" w:hAnsi="Times New Roman" w:cs="Courier New"/>
          <w:sz w:val="24"/>
          <w:szCs w:val="24"/>
        </w:rPr>
      </w:pPr>
      <w:r w:rsidRPr="007A477F">
        <w:rPr>
          <w:rFonts w:ascii="Times New Roman" w:hAnsi="Times New Roman" w:cs="Courier New"/>
          <w:sz w:val="24"/>
          <w:szCs w:val="24"/>
        </w:rPr>
        <w:t>городского поселения                                                                        П.В. Парлюк</w:t>
      </w:r>
    </w:p>
    <w:p w:rsidR="007A477F" w:rsidRPr="007A477F" w:rsidRDefault="007A477F" w:rsidP="007A477F">
      <w:pPr>
        <w:tabs>
          <w:tab w:val="left" w:pos="6215"/>
        </w:tabs>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br w:type="page"/>
      </w:r>
      <w:r w:rsidRPr="007A477F">
        <w:rPr>
          <w:rFonts w:ascii="Times New Roman" w:hAnsi="Times New Roman"/>
          <w:color w:val="000000"/>
          <w:sz w:val="24"/>
          <w:szCs w:val="24"/>
        </w:rPr>
        <w:lastRenderedPageBreak/>
        <w:t xml:space="preserve">                                                           Приложение к Решению Дубровского</w:t>
      </w:r>
    </w:p>
    <w:p w:rsidR="007A477F" w:rsidRPr="007A477F" w:rsidRDefault="007A477F" w:rsidP="007A477F">
      <w:pPr>
        <w:tabs>
          <w:tab w:val="left" w:pos="6215"/>
        </w:tabs>
        <w:spacing w:after="0" w:line="240" w:lineRule="auto"/>
        <w:jc w:val="center"/>
        <w:rPr>
          <w:rFonts w:ascii="Times New Roman" w:hAnsi="Times New Roman"/>
          <w:sz w:val="24"/>
          <w:szCs w:val="24"/>
        </w:rPr>
      </w:pPr>
      <w:r w:rsidRPr="007A477F">
        <w:rPr>
          <w:rFonts w:ascii="Times New Roman" w:hAnsi="Times New Roman"/>
          <w:color w:val="000000"/>
          <w:sz w:val="24"/>
          <w:szCs w:val="24"/>
        </w:rPr>
        <w:t xml:space="preserve">                                                                поселкового Совета народных депутатов</w:t>
      </w:r>
    </w:p>
    <w:p w:rsidR="007A477F" w:rsidRPr="007A477F" w:rsidRDefault="007A477F" w:rsidP="007A477F">
      <w:pPr>
        <w:spacing w:after="0" w:line="240" w:lineRule="auto"/>
        <w:rPr>
          <w:rFonts w:ascii="Times New Roman" w:hAnsi="Times New Roman"/>
          <w:sz w:val="24"/>
          <w:szCs w:val="24"/>
        </w:rPr>
      </w:pPr>
      <w:r w:rsidRPr="007A477F">
        <w:rPr>
          <w:rFonts w:ascii="Times New Roman" w:hAnsi="Times New Roman"/>
          <w:sz w:val="24"/>
          <w:szCs w:val="24"/>
        </w:rPr>
        <w:t xml:space="preserve">                                                                      </w:t>
      </w:r>
      <w:r w:rsidR="00E36FE9" w:rsidRPr="00E36FE9">
        <w:rPr>
          <w:rFonts w:ascii="Times New Roman" w:hAnsi="Times New Roman"/>
          <w:sz w:val="24"/>
          <w:szCs w:val="24"/>
        </w:rPr>
        <w:t>от  02.02.</w:t>
      </w:r>
      <w:r w:rsidRPr="007A477F">
        <w:rPr>
          <w:rFonts w:ascii="Times New Roman" w:hAnsi="Times New Roman"/>
          <w:sz w:val="24"/>
          <w:szCs w:val="24"/>
        </w:rPr>
        <w:t>2021 года</w:t>
      </w:r>
      <w:r w:rsidR="00E36FE9" w:rsidRPr="00E36FE9">
        <w:rPr>
          <w:rFonts w:ascii="Times New Roman" w:hAnsi="Times New Roman"/>
          <w:sz w:val="24"/>
          <w:szCs w:val="24"/>
        </w:rPr>
        <w:t xml:space="preserve"> № 162</w:t>
      </w:r>
    </w:p>
    <w:p w:rsidR="007A477F" w:rsidRPr="007A477F" w:rsidRDefault="007A477F" w:rsidP="007A477F">
      <w:pPr>
        <w:spacing w:after="0" w:line="240" w:lineRule="auto"/>
        <w:rPr>
          <w:rFonts w:ascii="Times New Roman" w:hAnsi="Times New Roman"/>
          <w:sz w:val="24"/>
          <w:szCs w:val="24"/>
        </w:rPr>
      </w:pPr>
    </w:p>
    <w:p w:rsidR="007A477F" w:rsidRPr="007A477F" w:rsidRDefault="007A477F" w:rsidP="007A477F">
      <w:pPr>
        <w:spacing w:after="0" w:line="240" w:lineRule="auto"/>
        <w:ind w:left="5400"/>
        <w:jc w:val="center"/>
        <w:rPr>
          <w:rFonts w:ascii="Times New Roman" w:hAnsi="Times New Roman"/>
          <w:i/>
          <w:sz w:val="24"/>
          <w:szCs w:val="24"/>
        </w:rPr>
      </w:pPr>
    </w:p>
    <w:p w:rsidR="007A477F" w:rsidRPr="007A477F" w:rsidRDefault="007A477F" w:rsidP="007A477F">
      <w:pPr>
        <w:spacing w:after="0" w:line="240" w:lineRule="auto"/>
        <w:jc w:val="center"/>
        <w:rPr>
          <w:rFonts w:ascii="Times New Roman" w:hAnsi="Times New Roman"/>
          <w:b/>
          <w:sz w:val="24"/>
          <w:szCs w:val="24"/>
        </w:rPr>
      </w:pPr>
      <w:r w:rsidRPr="007A477F">
        <w:rPr>
          <w:rFonts w:ascii="Times New Roman" w:hAnsi="Times New Roman"/>
          <w:b/>
          <w:sz w:val="24"/>
          <w:szCs w:val="24"/>
        </w:rPr>
        <w:t>ПОРЯДОК</w:t>
      </w:r>
    </w:p>
    <w:p w:rsidR="007A477F" w:rsidRPr="007A477F" w:rsidRDefault="007A477F" w:rsidP="007A477F">
      <w:pPr>
        <w:spacing w:after="0" w:line="240" w:lineRule="auto"/>
        <w:jc w:val="center"/>
        <w:rPr>
          <w:rFonts w:ascii="Times New Roman" w:hAnsi="Times New Roman"/>
          <w:sz w:val="24"/>
          <w:szCs w:val="24"/>
        </w:rPr>
      </w:pPr>
      <w:r w:rsidRPr="007A477F">
        <w:rPr>
          <w:rFonts w:ascii="Times New Roman" w:hAnsi="Times New Roman"/>
          <w:b/>
          <w:sz w:val="24"/>
          <w:szCs w:val="24"/>
        </w:rPr>
        <w:t xml:space="preserve">выдвижения, внесения, обсуждения и рассмотрения </w:t>
      </w:r>
      <w:r w:rsidRPr="007A477F">
        <w:rPr>
          <w:rFonts w:ascii="Times New Roman" w:hAnsi="Times New Roman"/>
          <w:b/>
          <w:sz w:val="24"/>
          <w:szCs w:val="24"/>
        </w:rPr>
        <w:br/>
        <w:t>инициативных проектов в Дубровском городском поселении Дубровского муниципального района Брянской области</w:t>
      </w:r>
    </w:p>
    <w:p w:rsidR="007A477F" w:rsidRPr="007A477F" w:rsidRDefault="007A477F" w:rsidP="007A477F">
      <w:pPr>
        <w:spacing w:after="0" w:line="240" w:lineRule="auto"/>
        <w:ind w:firstLine="851"/>
        <w:jc w:val="both"/>
        <w:rPr>
          <w:rFonts w:ascii="Times New Roman" w:hAnsi="Times New Roman"/>
          <w:sz w:val="24"/>
          <w:szCs w:val="24"/>
        </w:rPr>
      </w:pPr>
    </w:p>
    <w:p w:rsidR="007A477F" w:rsidRPr="007A477F" w:rsidRDefault="007A477F" w:rsidP="007A477F">
      <w:pPr>
        <w:keepNext/>
        <w:spacing w:after="0" w:line="240" w:lineRule="auto"/>
        <w:ind w:firstLine="709"/>
        <w:jc w:val="both"/>
        <w:rPr>
          <w:rFonts w:ascii="Times New Roman" w:hAnsi="Times New Roman"/>
          <w:b/>
          <w:sz w:val="24"/>
          <w:szCs w:val="24"/>
        </w:rPr>
      </w:pPr>
      <w:r w:rsidRPr="007A477F">
        <w:rPr>
          <w:rFonts w:ascii="Times New Roman" w:hAnsi="Times New Roman"/>
          <w:b/>
          <w:sz w:val="24"/>
          <w:szCs w:val="24"/>
        </w:rPr>
        <w:t>Глава 1. Общие положения</w:t>
      </w:r>
    </w:p>
    <w:p w:rsidR="007A477F" w:rsidRPr="007A477F" w:rsidRDefault="007A477F" w:rsidP="007A477F">
      <w:pPr>
        <w:keepNext/>
        <w:spacing w:after="0" w:line="240" w:lineRule="auto"/>
        <w:jc w:val="both"/>
        <w:rPr>
          <w:rFonts w:ascii="Times New Roman" w:hAnsi="Times New Roman"/>
          <w:b/>
          <w:sz w:val="24"/>
          <w:szCs w:val="24"/>
        </w:rPr>
      </w:pPr>
    </w:p>
    <w:p w:rsidR="007A477F" w:rsidRPr="007A477F" w:rsidRDefault="007A477F" w:rsidP="003C35E6">
      <w:pPr>
        <w:keepNext/>
        <w:numPr>
          <w:ilvl w:val="1"/>
          <w:numId w:val="45"/>
        </w:numPr>
        <w:spacing w:after="0" w:line="240" w:lineRule="auto"/>
        <w:jc w:val="both"/>
        <w:rPr>
          <w:rFonts w:ascii="Times New Roman" w:hAnsi="Times New Roman"/>
          <w:b/>
          <w:sz w:val="24"/>
          <w:szCs w:val="24"/>
        </w:rPr>
      </w:pPr>
      <w:r w:rsidRPr="007A477F">
        <w:rPr>
          <w:rFonts w:ascii="Times New Roman" w:hAnsi="Times New Roman"/>
          <w:b/>
          <w:sz w:val="24"/>
          <w:szCs w:val="24"/>
        </w:rPr>
        <w:t>Предмет регулирования настоящего Порядка</w:t>
      </w:r>
    </w:p>
    <w:p w:rsidR="007A477F" w:rsidRPr="007A477F" w:rsidRDefault="007A477F" w:rsidP="007A477F">
      <w:pPr>
        <w:keepNext/>
        <w:numPr>
          <w:ilvl w:val="2"/>
          <w:numId w:val="0"/>
        </w:numPr>
        <w:tabs>
          <w:tab w:val="num" w:pos="2410"/>
        </w:tabs>
        <w:spacing w:after="0" w:line="240" w:lineRule="auto"/>
        <w:ind w:left="2410" w:hanging="1701"/>
        <w:jc w:val="both"/>
        <w:rPr>
          <w:rFonts w:ascii="Times New Roman" w:hAnsi="Times New Roman"/>
          <w:b/>
          <w:sz w:val="24"/>
          <w:szCs w:val="24"/>
        </w:rPr>
      </w:pP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Настоящий Порядок в соответствии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и Уставом муниципального образования «Дубровское городское поселения» регулирует отношения, возникающие в связи с выдвижением, внесением, обсуждением, рассмотрением инициативных проектов, а также проведением их конкурсного отбора.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highlight w:val="yellow"/>
        </w:rPr>
      </w:pPr>
      <w:r w:rsidRPr="007A477F">
        <w:rPr>
          <w:rFonts w:ascii="Times New Roman" w:hAnsi="Times New Roman"/>
          <w:sz w:val="24"/>
          <w:szCs w:val="24"/>
        </w:rPr>
        <w:t>К отношениям, связанным с выдвижением внесением, обсуждением, рассмотрением и отбором инициативных проектов, выдвигаемых для получения финансовой поддержки за счет межбюджетных трансфертов из бюджета Брянской области,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а их поддержке, порядок и критерии конкурсного отбора таких инициативных проектов устанавливается в соответствии с  законом и (или) иным нормативным правовым актом Брянской области.</w:t>
      </w:r>
    </w:p>
    <w:p w:rsidR="007A477F" w:rsidRPr="007A477F" w:rsidRDefault="007A477F" w:rsidP="003C35E6">
      <w:pPr>
        <w:keepNext/>
        <w:numPr>
          <w:ilvl w:val="1"/>
          <w:numId w:val="45"/>
        </w:numPr>
        <w:spacing w:before="240" w:after="240" w:line="240" w:lineRule="auto"/>
        <w:jc w:val="both"/>
        <w:rPr>
          <w:rFonts w:ascii="Times New Roman" w:hAnsi="Times New Roman"/>
          <w:b/>
          <w:sz w:val="24"/>
          <w:szCs w:val="24"/>
        </w:rPr>
      </w:pPr>
      <w:r w:rsidRPr="007A477F">
        <w:rPr>
          <w:rFonts w:ascii="Times New Roman" w:hAnsi="Times New Roman"/>
          <w:b/>
          <w:sz w:val="24"/>
          <w:szCs w:val="24"/>
        </w:rPr>
        <w:t>Инициативные проекты</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Под инициативным проектом в настоящем Порядке понимается предложение жителей Дубровского городского поселения Дубровского муниципального района Брянской области (далее-Поселение) о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Инициативный проект должен содержать следующие сведения: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описание проблемы, решение которой имеет приоритетное значение для жителей Поселения или его части; </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обоснование предложений по решению указанной проблемы;</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описание ожидаемого результата (ожидаемых результатов) реализации инициативного проекта; </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предварительный расчет необходимых расходов на реализацию инициативного проекта;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планируемые сроки реализации инициативного проекта;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о планируемом (возможном) финансовом, имущественном и (или) трудовом участии заинтересованных лиц в реализации данного проекта;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указание на объем средств бюджета Поселения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указание на территорию Поселения или ее часть, в границах которой будет реализовываться инициативный проект, в соответствии с пунктом 1.3. настоящего Порядка;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lastRenderedPageBreak/>
        <w:t xml:space="preserve">Инициативный проект включает в себя описание проекта, содержащее вышеуказанные сведения, к которому по решению инициатора могут прилагаться фотоматериалы, графические и (или) табличные материалы. </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1.3. Определение территории, в интересах населения которой могут реализовываться инициативные проекты</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Инициативные проекты могут реализовываться в интересах населения Поселения в целом, а также в интересах жителей следующих территорий: </w:t>
      </w:r>
    </w:p>
    <w:p w:rsidR="007A477F" w:rsidRPr="007A477F" w:rsidRDefault="007A477F" w:rsidP="007A477F">
      <w:pPr>
        <w:spacing w:after="0" w:line="240" w:lineRule="auto"/>
        <w:ind w:left="709"/>
        <w:contextualSpacing/>
        <w:jc w:val="both"/>
        <w:rPr>
          <w:rFonts w:ascii="Times New Roman" w:hAnsi="Times New Roman"/>
          <w:sz w:val="24"/>
          <w:szCs w:val="24"/>
        </w:rPr>
      </w:pPr>
      <w:r w:rsidRPr="007A477F">
        <w:rPr>
          <w:rFonts w:ascii="Times New Roman" w:hAnsi="Times New Roman"/>
          <w:sz w:val="24"/>
          <w:szCs w:val="24"/>
        </w:rPr>
        <w:t xml:space="preserve">1) подъезд многоквартирного дома; </w:t>
      </w:r>
    </w:p>
    <w:p w:rsidR="007A477F" w:rsidRPr="007A477F" w:rsidRDefault="007A477F" w:rsidP="007A477F">
      <w:pPr>
        <w:spacing w:after="0" w:line="240" w:lineRule="auto"/>
        <w:ind w:left="709"/>
        <w:contextualSpacing/>
        <w:jc w:val="both"/>
        <w:rPr>
          <w:rFonts w:ascii="Times New Roman" w:hAnsi="Times New Roman"/>
          <w:sz w:val="24"/>
          <w:szCs w:val="24"/>
        </w:rPr>
      </w:pPr>
      <w:r w:rsidRPr="007A477F">
        <w:rPr>
          <w:rFonts w:ascii="Times New Roman" w:hAnsi="Times New Roman"/>
          <w:sz w:val="24"/>
          <w:szCs w:val="24"/>
        </w:rPr>
        <w:t xml:space="preserve">2) многоквартирный дом; </w:t>
      </w:r>
    </w:p>
    <w:p w:rsidR="007A477F" w:rsidRPr="007A477F" w:rsidRDefault="007A477F" w:rsidP="007A477F">
      <w:pPr>
        <w:spacing w:after="0" w:line="240" w:lineRule="auto"/>
        <w:ind w:left="709"/>
        <w:contextualSpacing/>
        <w:jc w:val="both"/>
        <w:rPr>
          <w:rFonts w:ascii="Times New Roman" w:hAnsi="Times New Roman"/>
          <w:sz w:val="24"/>
          <w:szCs w:val="24"/>
        </w:rPr>
      </w:pPr>
      <w:r w:rsidRPr="007A477F">
        <w:rPr>
          <w:rFonts w:ascii="Times New Roman" w:hAnsi="Times New Roman"/>
          <w:sz w:val="24"/>
          <w:szCs w:val="24"/>
        </w:rPr>
        <w:t>3) группа многоквартирных домов и (или) жилых домов (в том числе улица, квартал или иной элемент планировочной структуры);</w:t>
      </w:r>
    </w:p>
    <w:p w:rsidR="007A477F" w:rsidRPr="007A477F" w:rsidRDefault="007A477F" w:rsidP="007A477F">
      <w:pPr>
        <w:spacing w:after="0" w:line="240" w:lineRule="auto"/>
        <w:ind w:left="709"/>
        <w:contextualSpacing/>
        <w:jc w:val="both"/>
        <w:rPr>
          <w:rFonts w:ascii="Times New Roman" w:hAnsi="Times New Roman"/>
          <w:sz w:val="24"/>
          <w:szCs w:val="24"/>
        </w:rPr>
      </w:pPr>
      <w:r w:rsidRPr="007A477F">
        <w:rPr>
          <w:rFonts w:ascii="Times New Roman" w:hAnsi="Times New Roman"/>
          <w:sz w:val="24"/>
          <w:szCs w:val="24"/>
        </w:rPr>
        <w:t>4) жилой микрорайон;</w:t>
      </w:r>
    </w:p>
    <w:p w:rsidR="007A477F" w:rsidRPr="007A477F" w:rsidRDefault="007A477F" w:rsidP="003C35E6">
      <w:pPr>
        <w:numPr>
          <w:ilvl w:val="5"/>
          <w:numId w:val="46"/>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группа жилых микрорайонов; </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населенный пункт;</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группа населенных пунктов;</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поселение.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группа поселений</w:t>
      </w:r>
    </w:p>
    <w:p w:rsidR="007A477F" w:rsidRPr="007A477F" w:rsidRDefault="007A477F" w:rsidP="003C35E6">
      <w:pPr>
        <w:keepNext/>
        <w:numPr>
          <w:ilvl w:val="1"/>
          <w:numId w:val="44"/>
        </w:numPr>
        <w:spacing w:after="0" w:line="240" w:lineRule="auto"/>
        <w:ind w:left="0"/>
        <w:jc w:val="both"/>
        <w:rPr>
          <w:rFonts w:ascii="Times New Roman" w:hAnsi="Times New Roman"/>
          <w:b/>
          <w:sz w:val="24"/>
          <w:szCs w:val="24"/>
        </w:rPr>
      </w:pPr>
      <w:r w:rsidRPr="007A477F">
        <w:rPr>
          <w:rFonts w:ascii="Times New Roman" w:hAnsi="Times New Roman"/>
          <w:b/>
          <w:sz w:val="24"/>
          <w:szCs w:val="24"/>
        </w:rPr>
        <w:t>Выдвижение и обсуждение инициативных проектов</w:t>
      </w:r>
    </w:p>
    <w:p w:rsidR="007A477F" w:rsidRPr="007A477F" w:rsidRDefault="007A477F" w:rsidP="007A477F">
      <w:pPr>
        <w:keepNext/>
        <w:numPr>
          <w:ilvl w:val="2"/>
          <w:numId w:val="0"/>
        </w:numPr>
        <w:tabs>
          <w:tab w:val="num" w:pos="2410"/>
        </w:tabs>
        <w:spacing w:after="0" w:line="240" w:lineRule="auto"/>
        <w:ind w:left="2410" w:hanging="1701"/>
        <w:jc w:val="both"/>
        <w:rPr>
          <w:rFonts w:ascii="Times New Roman" w:hAnsi="Times New Roman"/>
          <w:b/>
          <w:sz w:val="24"/>
          <w:szCs w:val="24"/>
        </w:rPr>
      </w:pPr>
      <w:r w:rsidRPr="007A477F">
        <w:rPr>
          <w:rFonts w:ascii="Times New Roman" w:hAnsi="Times New Roman"/>
          <w:b/>
          <w:sz w:val="24"/>
          <w:szCs w:val="24"/>
        </w:rPr>
        <w:t>2.1. Инициаторы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 инициативой о внесении инициативного проекта вправе выступить:</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инициативная группа численностью не менее десяти граждан, достигших шестнадцатилетнего возраста и проживающих на территории Поселения (далее – инициативная группа);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органы территориального общественного самоуправления;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color w:val="000000"/>
          <w:sz w:val="24"/>
          <w:szCs w:val="24"/>
        </w:rPr>
        <w:t>старший населенного пункта;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местные общественные объединения или местные отделения общественных объединений;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товарищества собственников жилья;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некоммерческие организации</w:t>
      </w:r>
      <w:r w:rsidRPr="007A477F">
        <w:rPr>
          <w:rFonts w:ascii="Times New Roman" w:hAnsi="Times New Roman"/>
          <w:color w:val="000000"/>
          <w:sz w:val="24"/>
          <w:szCs w:val="24"/>
        </w:rPr>
        <w:t>.</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Лица, указанные в разделе 2.1. настоящей главы (далее – инициаторы проекта): </w:t>
      </w:r>
    </w:p>
    <w:p w:rsidR="007A477F" w:rsidRPr="007A477F" w:rsidRDefault="007A477F" w:rsidP="003C35E6">
      <w:pPr>
        <w:numPr>
          <w:ilvl w:val="5"/>
          <w:numId w:val="47"/>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готовят инициативный проект;</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организуют обсуждение инициативного проекта или обеспечивают выявление мнения граждан по вопросу о поддержке инициативного проекта в соответствии с положениями настоящей главы;</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вносят инициативный проект в администрацию Дубровского района (далее Администрация);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участвуют в контроле за реализацией инициативного проекта;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реализуют иные права и исполняют обязанности, установленные настоящим Порядком и принятыми в соответствии с ним иными нормативными правовыми актами Поселения.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Создание инициативной группы и принятие ею решений по вопросам, указанным в разделе 2.1. настоящей главы, оформляется протоколом. Решения по вопросам, указанным в разделе 2.1. настоящей главы, принимаются инициаторами проекта, являющимися органами территориального общественного самоуправления, в соответствии с уставом территориального общественного самоуправления.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Решения по вопросам, указанным в разделе 2.1. настоящей главы, принимаются инициаторами проекта, являющимися общественными объединениями, в соответствии с их учредительными документами.</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lastRenderedPageBreak/>
        <w:t>2.2. Выявление мнения граждан по вопросу о поддержке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E36FE9">
        <w:rPr>
          <w:rFonts w:ascii="Times New Roman" w:hAnsi="Times New Roman"/>
          <w:color w:val="000000"/>
          <w:sz w:val="24"/>
          <w:szCs w:val="24"/>
        </w:rPr>
        <w:t>Инициативный проект до его внесения в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w:t>
      </w:r>
      <w:r w:rsidRPr="007A477F">
        <w:rPr>
          <w:rFonts w:ascii="Times New Roman" w:hAnsi="Times New Roman"/>
          <w:sz w:val="24"/>
          <w:szCs w:val="24"/>
        </w:rPr>
        <w:t xml:space="preserve">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Инициатор проекта организует выявление мнения граждан по вопросу о поддержке инициативного проекта в следующих формах:</w:t>
      </w:r>
    </w:p>
    <w:p w:rsidR="007A477F" w:rsidRPr="007A477F" w:rsidRDefault="007A477F" w:rsidP="003C35E6">
      <w:pPr>
        <w:numPr>
          <w:ilvl w:val="5"/>
          <w:numId w:val="48"/>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рассмотрение инициативного проекта на сходе граждан;</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рассмотрение инициативного проекта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проведение опроса граждан;</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сбор подписей граждан в поддержку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Инициатор проекта вправе принять решение об использовании нескольких форм выявления мнения граждан по вопросу о поддержке инициативного проекта.</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2.3. Собрание граждан по вопросам выдвижения инициативных проектов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1.Собрание граждан по вопросам выдвижения инициативного проекта (далее – собрание) назначается и проводится по решению инициатора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Собрание проводится на части территории Поселения, в интересах жителей которой планируется реализация инициативного проекта. Если реализация инициативного проекта планируется в интересах населения Поселения в целом, может быть проведено несколько собраний на разных частях территории Поселения.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собрании вправе принимать участие жители соответствующей территории, достигшие шестнадцатилетнего возраста.</w:t>
      </w:r>
    </w:p>
    <w:p w:rsidR="007A477F" w:rsidRPr="007A477F" w:rsidRDefault="007A477F" w:rsidP="003C35E6">
      <w:pPr>
        <w:numPr>
          <w:ilvl w:val="3"/>
          <w:numId w:val="44"/>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Собрание может быть проведено:</w:t>
      </w:r>
    </w:p>
    <w:p w:rsidR="007A477F" w:rsidRPr="007A477F" w:rsidRDefault="007A477F" w:rsidP="003C35E6">
      <w:pPr>
        <w:numPr>
          <w:ilvl w:val="5"/>
          <w:numId w:val="44"/>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 очной форме – в форме совместного присутствия жителей для обсуждения вопросов повестки дня и принятия решений по вопросам, поставленным на голосование;</w:t>
      </w:r>
    </w:p>
    <w:p w:rsidR="007A477F" w:rsidRPr="007A477F" w:rsidRDefault="007A477F" w:rsidP="003C35E6">
      <w:pPr>
        <w:widowControl w:val="0"/>
        <w:numPr>
          <w:ilvl w:val="5"/>
          <w:numId w:val="44"/>
        </w:numPr>
        <w:tabs>
          <w:tab w:val="left" w:pos="993"/>
        </w:tabs>
        <w:autoSpaceDE w:val="0"/>
        <w:autoSpaceDN w:val="0"/>
        <w:adjustRightInd w:val="0"/>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в очно-заочной форме – в форме, предусматривающей возможность очного обсуждения вопросов повестки дня и принятия решений по вопросам, поставленным на голосование, а также возможность передачи решений жителей в установленный срок в место или по адресу, которые указаны в сообщении о проведении собрания, либо голосования с использованием сайта Дубровского муниципального района Брянской области </w:t>
      </w:r>
      <w:r w:rsidRPr="007A477F">
        <w:rPr>
          <w:rFonts w:ascii="Times New Roman" w:hAnsi="Times New Roman"/>
          <w:sz w:val="24"/>
          <w:szCs w:val="24"/>
          <w:u w:val="single"/>
          <w:lang w:val="en-US"/>
        </w:rPr>
        <w:t>www</w:t>
      </w:r>
      <w:r w:rsidRPr="007A477F">
        <w:rPr>
          <w:rFonts w:ascii="Times New Roman" w:hAnsi="Times New Roman"/>
          <w:sz w:val="24"/>
          <w:szCs w:val="24"/>
          <w:u w:val="single"/>
        </w:rPr>
        <w:t>.</w:t>
      </w:r>
      <w:r w:rsidRPr="007A477F">
        <w:rPr>
          <w:rFonts w:ascii="Times New Roman" w:hAnsi="Times New Roman"/>
          <w:sz w:val="24"/>
          <w:szCs w:val="24"/>
          <w:u w:val="single"/>
          <w:lang w:val="en-US"/>
        </w:rPr>
        <w:t>admdubrovka</w:t>
      </w:r>
      <w:r w:rsidRPr="007A477F">
        <w:rPr>
          <w:rFonts w:ascii="Times New Roman" w:hAnsi="Times New Roman"/>
          <w:sz w:val="24"/>
          <w:szCs w:val="24"/>
        </w:rPr>
        <w:t>.</w:t>
      </w:r>
      <w:r w:rsidRPr="007A477F">
        <w:rPr>
          <w:rFonts w:ascii="Times New Roman" w:hAnsi="Times New Roman"/>
          <w:sz w:val="24"/>
          <w:szCs w:val="24"/>
          <w:lang w:val="en-US"/>
        </w:rPr>
        <w:t>ru</w:t>
      </w:r>
      <w:r w:rsidRPr="007A477F">
        <w:rPr>
          <w:rFonts w:ascii="Times New Roman" w:hAnsi="Times New Roman"/>
          <w:sz w:val="24"/>
          <w:szCs w:val="24"/>
        </w:rPr>
        <w:t xml:space="preserve"> информационно-телекоммуникационной сети "Интернет" (далее – сайт района).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Возможно рассмотрение нескольких инициативных проектов на одном собрании. В указанном случае права и обязанности по организации и проведению собрания реализуются инициаторами проектов совместно.</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Расходы по проведению собрания, изготовлению и рассылке документов, несет инициатор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Администрация оказывает инициатору проекта содействие в проведении собрания, в том числе безвозмездно предоставляет помещение для его проведения. Постановлением Администрации может быть определен перечень помещений, которые предоставляются для проведения собраний.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Собрание считается правомочным при числе участников не менее 50 человек.</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lastRenderedPageBreak/>
        <w:t>2.4. Подготовка к проведению собрания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решении инициатора проекта о проведении собрания указываются:</w:t>
      </w:r>
    </w:p>
    <w:p w:rsidR="007A477F" w:rsidRPr="007A477F" w:rsidRDefault="007A477F" w:rsidP="003C35E6">
      <w:pPr>
        <w:numPr>
          <w:ilvl w:val="5"/>
          <w:numId w:val="49"/>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инициативный проект, для обсуждения которого проводится собрание;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форма проведения собрания (очная или очно-заочная);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повестка дня собрания, а в случае проведения собрания в очно-заочной форме – вопросы, по которым планируется проведение голосования жителей;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дата, время, место проведения собрания, а в случае проведения собрания в очно-заочной форме – также дата окончания приема решений жителей по вопросам, поставленным на голосование, и место или адрес, куда должны передаваться такие решения, либо решение об использовании сайта района для голосования жителей по вопросам, поставленным на голосование;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предполагаемое количество участников собрания, проводимого в очной форме, либо участников очного обсуждения вопросов повестки дня в случае проведения собрания в очно-заочной форме;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способы информирования жителей территории, на которой проводится собрание, о его проведении;</w:t>
      </w:r>
    </w:p>
    <w:p w:rsidR="007A477F" w:rsidRPr="007A477F" w:rsidRDefault="007A477F" w:rsidP="007A477F">
      <w:pPr>
        <w:numPr>
          <w:ilvl w:val="3"/>
          <w:numId w:val="0"/>
        </w:numPr>
        <w:spacing w:after="0" w:line="240" w:lineRule="auto"/>
        <w:ind w:firstLine="709"/>
        <w:contextualSpacing/>
        <w:jc w:val="both"/>
        <w:rPr>
          <w:rFonts w:ascii="Times New Roman" w:hAnsi="Times New Roman"/>
          <w:color w:val="FF0000"/>
          <w:sz w:val="24"/>
          <w:szCs w:val="24"/>
        </w:rPr>
      </w:pPr>
      <w:r w:rsidRPr="007A477F">
        <w:rPr>
          <w:rFonts w:ascii="Times New Roman" w:hAnsi="Times New Roman"/>
          <w:sz w:val="24"/>
          <w:szCs w:val="24"/>
        </w:rPr>
        <w:t>Инициатор проекта направляет в Администрацию письменное уведомление о проведении собрания не позднее 10 дней до дня его проведения</w:t>
      </w:r>
      <w:r w:rsidRPr="007A477F">
        <w:rPr>
          <w:rFonts w:ascii="Times New Roman" w:hAnsi="Times New Roman"/>
          <w:color w:val="FF0000"/>
          <w:sz w:val="24"/>
          <w:szCs w:val="24"/>
        </w:rPr>
        <w:t>.</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уведомлении о проведении собрания указываются:</w:t>
      </w:r>
    </w:p>
    <w:p w:rsidR="007A477F" w:rsidRPr="007A477F" w:rsidRDefault="007A477F" w:rsidP="003C35E6">
      <w:pPr>
        <w:numPr>
          <w:ilvl w:val="5"/>
          <w:numId w:val="50"/>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старшего сельского населенного пункта, наименование иного инициатора проекта мероприятия и место его нахождения);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предусмотренные пунктом 1 раздела 2.4;</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фамилии, имена, отчества, номера телефонов лиц, уполномоченных инициаторов проекта выполнять распорядительные функции по организации и проведению собрания.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просьба о содействии в проведении собрания, в том числе о предоставлении помещения для проведения собрания (очного обсуждения в случае проведения собрания в очно-заочной форме) и (или) об использовании сайта для голосования жителей по вопросам, поставленным на голосование;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Уведомление о проведении собрания подписывается инициатором проекта и лицами, уполномоченными инициатором проекта выполнять распорядительные функции по его организации и проведению. От имени инициативной группы уведомление о проведении собрания подписывается лицами, уполномоченными инициативной группой выполнять распорядительные функции по его организации и проведению.</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При наличии просьбы о предоставлении помещения для проведения собрания Администрация в трёхдневный срок со дня поступления уведомления оповещает инициатора проекта о возможности предоставления помещения для проведения или предлагает изменить место и (или) дату и время проведения собрания. Инициатор проекта в трехдневный срок со дня получения указанного предложения обязан сообщить о согласии или несогласии на изменение места и (или) даты и времени проведения собрания (очного обсуждения в случае проведения собрания в очно-заочной форме).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Администрация размещает сведения о проведении собрания, в том числе о порядке ознакомления с инициативным проектом, на сайте Дубровского муниципального района Брянской области в информационно-телекоммуникационной сети интернет:</w:t>
      </w:r>
    </w:p>
    <w:p w:rsidR="007A477F" w:rsidRPr="007A477F" w:rsidRDefault="007A477F" w:rsidP="003C35E6">
      <w:pPr>
        <w:numPr>
          <w:ilvl w:val="5"/>
          <w:numId w:val="51"/>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 трёхдневный срок со дня поступления уведомления о проведении собрания;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не позднее двух дней после получения согласия инициатора проекта с предложением об изменении места и (или) даты и времени проведения собрания (очного обсуждения в случае проведения собрания в очно-заочной форме).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lastRenderedPageBreak/>
        <w:t xml:space="preserve">Администрация вправе назначить уполномоченного представителя в целях оказания инициатору проекта содействия в проведении собрания. О назначении уполномоченного представителя Администрация заблаговременно извещает инициатора проекта. </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2.5.Порядок проведения собрания в очной форме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До начала собрания инициатор проекта обеспечивает проведение регистрации граждан, принявших участие в собрании, с составлением списка по форме, утверждаемой Администрацией. Список граждан, принявших участие в собрании, является неотъемлемой частью протокола собрания.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Порядок голосования по вопросам повестки дня собрания утверждается большинством голосов участников собрания. Решения по вопросам повестки дня собрания принимаются большинством голосов участников собрания.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Собрание открывается представителем инициатора проекта. Для ведения собрания избираются председатель и секретарь.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Председатель ведет собрание, оглашает вопросы повестки дня, предоставляет слово для выступления присутствующим, формулирует принимаемые собранием решения, ставит их на голосование, оглашает итоги голосования.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Секретарь ведет протокол собрания, в котором отражаются все принятые собранием решения с указанием результатов голосования по ним. Протокол собрания подписывается секретарем и председателем собрания.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протоколе собрания указываются:</w:t>
      </w:r>
    </w:p>
    <w:p w:rsidR="007A477F" w:rsidRPr="007A477F" w:rsidRDefault="007A477F" w:rsidP="003C35E6">
      <w:pPr>
        <w:numPr>
          <w:ilvl w:val="5"/>
          <w:numId w:val="52"/>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место и время проведения собрания;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число граждан, принявших участие в собрании; </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о председателе и секретаре собрания с указанием их места жительства;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повестка дня собрания, содержание выступлений;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принятые решения по вопросам повестки дня.</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2.6.Порядок проведения собрания в очно-заочной форме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случае проведения собрания в очно-заочной форме очное обсуждение вопросов повестки дня и принятие решений по вопросам, поставленным на голосование, осуществляется в порядке, установленном разделом 2.5. настоящего Порядка.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Лица, не принимавшие участия в очном обсуждении, вправе направить в место или по адресу, которые указаны в сообщении о проведении собрания, оформленные в письменной форме решения по вопросам, поставленным на голосование. Примерная форма решения утверждается Администрацией.</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Принявшими участие в собрании, проводимом в очно-заочной форме, считаются лица, принимавшие участия в очном обсуждении, а также лица, решения которых получены до даты окончания их приема.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В случае проведения собрания в очно-заочной форме с использованием сайта района размещение сообщения о проведении собрания и голосование лиц, не принимавших участия в очном обсуждении, по вопросам повестки дня проводится на указанном сайте.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Голосование по вопросам повестки дня собрания с использованием специализированного сайта осуществляется жителями территории, на которой проводится собрание, лично путем указания решения по каждому вопросу повестки дня, выраженного формулировками "за", "против" или "воздержался" в электронной форме. Принявшими участие в голосовании с использованием сайта района считаются жители, проголосовавшие в электронной форме до даты и времени окончания голосования. Голосование проводится без перерыва с даты и времени его начала и до даты и времени его окончания.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Результаты голосования с использованием сайта района формируются в форме протокола и размещаются на сайте в течение одного дня после окончания такого голосования. Заверенный протокол голосования Администрация направляет инициатору проекта в течение </w:t>
      </w:r>
      <w:r w:rsidRPr="007A477F">
        <w:rPr>
          <w:rFonts w:ascii="Times New Roman" w:hAnsi="Times New Roman"/>
          <w:sz w:val="24"/>
          <w:szCs w:val="24"/>
        </w:rPr>
        <w:lastRenderedPageBreak/>
        <w:t>трех дней после их формирования. Указанный протокол является неотъемлемой частью протокола собрания.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При проведении голосования должно быть получено согласие каждого жителя, участвующего в собрании,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После завершения голосования путем опроса или с использованием сайта района секретарь изготавливает протокол собрания, который подписывается секретарем и председателем собрания.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протоколе собрания, проводимого в очно-заочной форме, указываются:</w:t>
      </w:r>
    </w:p>
    <w:p w:rsidR="007A477F" w:rsidRPr="007A477F" w:rsidRDefault="007A477F" w:rsidP="003C35E6">
      <w:pPr>
        <w:numPr>
          <w:ilvl w:val="5"/>
          <w:numId w:val="5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место и время проведения очного обсуждения;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способ заочного голосования, даты и время его начала и окончания;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число граждан, принявших участие в собрании; </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о председателе и секретаре собрания с указанием их места жительства;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повестка дня собрания, содержание выступлений на очном обсуждении;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принятые решения по вопросам повестки дня и результаты голосования по ним.</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2.7. Проведение конференции граждан по вопросам выдвижения инициативных проектов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случае, если число жителей территории, достигших 16-летнего возраста, в интересах которых предполагается реализация инициативного проекта, превышает 1000 человек, по вопросам выдвижения инициативных проектов может быть проведена конференция граждан (далее – конференция).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Конференция проводится в порядке, установленном разделами 2.4.-2.7. настоящего Порядка с учетом особенностей, определенных настоящим разделом.</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решении инициатора проекта о проведении конференции наряду с положениями, предусмотренными разделом 2.4. настоящего Порядка, должны быть указаны:</w:t>
      </w:r>
    </w:p>
    <w:p w:rsidR="007A477F" w:rsidRPr="007A477F" w:rsidRDefault="007A477F" w:rsidP="003C35E6">
      <w:pPr>
        <w:numPr>
          <w:ilvl w:val="5"/>
          <w:numId w:val="54"/>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норма представительства для избрания делегатов, которая не может быть менее 1 делегата от 100 жителей территории, достигших 16-летнего возраста;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сроки и порядок проведения собраний для избрания делегатов.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Неотъемлемой частью протокола конференции являются протоколы собраний об избрании делегатов.</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2.8.Сбор подписей граждан в поддержку инициативных проектов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Сбор подписей граждан в поддержку инициативных проектов (далее – сбор подписей) проводится инициатором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Число подписей в поддержку инициативных проектов, включая подписи членов инициативной группы, должно составлять не менее 0,5% от численности жителей населенного пункта, достигшие 16-летнего возраста. Сбор подписей осуществляется в следующем порядке: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подписи собираются посредством их внесения в подписной лист, форма которого утверждается Администрацией;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 подписном листе указывается инициативный проект, в поддержку которого осуществляется сбор подписей;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 подписном листе ставится подпись жителя и дата ее внесения. Подпись и дату ее внесения житель ставит собственноручно. Сведения о жителе, ставящем в подписном листе свою подпись, могут вноситься в подписной лист по просьбе жителя лицом, осуществляющим сбор подписей. Указанные сведения вносятся только рукописным способом, при этом использование карандашей не допускается;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житель вправе ставить подпись в поддержку одного и того же инициативного проекта только один раз;</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lastRenderedPageBreak/>
        <w:t>каждый подписной лист должен быть заверен подписями представителя инициатора проекта, осуществлявшего сбор подписей. При заверении подписного листа представитель инициатора проекта, осуществлявший сбор подписей, собственноручно указывает свои фамилию, имя и отчество, дату рождения, адрес места жительства, а также ставит свою подпись и дату ее внесения. При заверении подписного листа должно быть получено согласие представителя инициатора на обработку его персональных данных, оформляемое в соответствии с требованиями, установленными статьей 9 Федерального закона "О персональных данных".</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при сборе подписей допускается заполнение подписного листа на лицевой и оборотной стороне. При этом оборотная сторона является продолжением лицевой стороны с единой нумерацией подписей, а за верительные подписи и сведения о представителе инициатора проекта, осуществлявшем сбор подписей, ставятся на оборотной стороне подписного листа непосредственно после последней подписи жителя;</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2.9. Проведение опроса граждан для выявления их мнения о поддержке данного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Опрос граждан для выявления их мнения о поддержке данного инициативного проекта (далее – опрос) проводится по инициативе жителей Поселения или его части, в которых предлагается реализовать инициативный проект, в следующих случаях:</w:t>
      </w:r>
    </w:p>
    <w:p w:rsidR="007A477F" w:rsidRPr="007A477F" w:rsidRDefault="007A477F" w:rsidP="003C35E6">
      <w:pPr>
        <w:numPr>
          <w:ilvl w:val="5"/>
          <w:numId w:val="55"/>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инициативный проект предлагается реализовывать в интересах населения Поселения в целом;</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инициативный проект предлагается реализовывать в интересах жителей части Поселения, численность которых превышает 100 человек.</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Для назначения опроса инициатор проекта направляет в Дубровский поселковый Совет народных депутатов заявление, в котором указываются:</w:t>
      </w:r>
    </w:p>
    <w:p w:rsidR="007A477F" w:rsidRPr="007A477F" w:rsidRDefault="007A477F" w:rsidP="003C35E6">
      <w:pPr>
        <w:numPr>
          <w:ilvl w:val="5"/>
          <w:numId w:val="56"/>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инициативный проект, в отношении которого предлагается провести опрос;</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предложения инициатора проекта:</w:t>
      </w:r>
    </w:p>
    <w:p w:rsidR="007A477F" w:rsidRPr="007A477F" w:rsidRDefault="007A477F" w:rsidP="007A477F">
      <w:p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а) о дате и сроках проведения опроса;</w:t>
      </w:r>
    </w:p>
    <w:p w:rsidR="007A477F" w:rsidRPr="007A477F" w:rsidRDefault="007A477F" w:rsidP="007A477F">
      <w:p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б) о формулировке вопроса (вопросов), предлагаемого (предлагаемых) при проведении опроса;</w:t>
      </w:r>
    </w:p>
    <w:p w:rsidR="007A477F" w:rsidRPr="007A477F" w:rsidRDefault="007A477F" w:rsidP="007A477F">
      <w:p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о методике проведения опроса;</w:t>
      </w:r>
    </w:p>
    <w:p w:rsidR="007A477F" w:rsidRPr="007A477F" w:rsidRDefault="007A477F" w:rsidP="007A477F">
      <w:p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г) о минимальной численности жителей муниципального образования, участвующих в опросе;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сведения об инициаторе проекта (фамилии, имена, отчества членов инициативной группы, сведения о их месте жительства или пребывания, фамилия, имя отчество старшего сельского населенного пункта, наименование иного инициатора проекта мероприятия и место его нахождения).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Если инициатором проекта является инициативная группа, заявление подписывается всеми членами инициативной группы. Если инициатором проекта являются иные лица, указанные в разделе 2.1. Главы 2 настоящего Порядка, заявление подписывается уполномоченным лицом инициатора проекта и не менее чем 10 жителями Поселения или его части, в которых предлагается реализовать инициативный проект. В этом случае в заявлении также указываются сведения о лицах, подписавших заявление (фамилии, имена, отчества, сведения о их месте жительства или пребывания).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bCs/>
          <w:sz w:val="24"/>
          <w:szCs w:val="24"/>
        </w:rPr>
      </w:pPr>
      <w:r w:rsidRPr="007A477F">
        <w:rPr>
          <w:rFonts w:ascii="Times New Roman" w:hAnsi="Times New Roman"/>
          <w:sz w:val="24"/>
          <w:szCs w:val="24"/>
        </w:rPr>
        <w:t>Дубровский поселковый Совет народных депутатов не позднее 30 дней со дня поступления заявления рассматривает его и принимает решение о назначении опроса или об отказе в назначении опроса.</w:t>
      </w:r>
    </w:p>
    <w:p w:rsidR="007A477F" w:rsidRPr="007A477F" w:rsidRDefault="007A477F" w:rsidP="007A477F">
      <w:pPr>
        <w:numPr>
          <w:ilvl w:val="3"/>
          <w:numId w:val="0"/>
        </w:numPr>
        <w:spacing w:after="0" w:line="240" w:lineRule="auto"/>
        <w:ind w:firstLine="709"/>
        <w:contextualSpacing/>
        <w:jc w:val="both"/>
        <w:rPr>
          <w:rFonts w:ascii="Times New Roman" w:hAnsi="Times New Roman"/>
          <w:bCs/>
          <w:sz w:val="24"/>
          <w:szCs w:val="24"/>
        </w:rPr>
      </w:pPr>
      <w:r w:rsidRPr="007A477F">
        <w:rPr>
          <w:rFonts w:ascii="Times New Roman" w:hAnsi="Times New Roman"/>
          <w:sz w:val="24"/>
          <w:szCs w:val="24"/>
        </w:rPr>
        <w:t>Основанием отказа в назначении опроса является нарушение установленного настоящим разделом порядка выдвижения инициативы о проведении опроса, если допущенные нарушения не позволяют с достоверностью определить результаты волеизъявления жителей Поселения, участвовавших в выдвижении инициативы.</w:t>
      </w:r>
    </w:p>
    <w:p w:rsidR="007A477F" w:rsidRPr="007A477F" w:rsidRDefault="007A477F" w:rsidP="007A477F">
      <w:pPr>
        <w:spacing w:after="0" w:line="240" w:lineRule="auto"/>
        <w:jc w:val="both"/>
        <w:rPr>
          <w:rFonts w:ascii="Times New Roman" w:hAnsi="Times New Roman"/>
          <w:bCs/>
          <w:sz w:val="24"/>
          <w:szCs w:val="24"/>
        </w:rPr>
      </w:pPr>
      <w:r w:rsidRPr="007A477F">
        <w:rPr>
          <w:rFonts w:ascii="Times New Roman" w:hAnsi="Times New Roman"/>
          <w:sz w:val="24"/>
          <w:szCs w:val="24"/>
        </w:rPr>
        <w:lastRenderedPageBreak/>
        <w:t>Опрос граждан по вопросам выдвижения инициативных проектов проводится в порядке, установленном Решением Дубровского поселкового Совета народных депутатов от 28.08.2015 г. № 58 п. Дубровка «Об утверждении Положения о порядке назначения и проведения опроса граждан в муниципальном образовании «Дубровское городское поселение»».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опросе вправе участвовать жители Поселения или его части, в которых предлагается реализовать инициативный проект, достигшие 16-летнего возраста.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Результаты опроса Администрация доводит о сведения инициатора проекта не позднее 3 рабочих дней после их подведения.</w:t>
      </w:r>
    </w:p>
    <w:p w:rsidR="007A477F" w:rsidRPr="007A477F" w:rsidRDefault="007A477F" w:rsidP="003C35E6">
      <w:pPr>
        <w:keepNext/>
        <w:numPr>
          <w:ilvl w:val="1"/>
          <w:numId w:val="44"/>
        </w:numPr>
        <w:spacing w:before="240" w:after="240" w:line="240" w:lineRule="auto"/>
        <w:jc w:val="both"/>
        <w:rPr>
          <w:rFonts w:ascii="Times New Roman" w:hAnsi="Times New Roman"/>
          <w:b/>
          <w:sz w:val="24"/>
          <w:szCs w:val="24"/>
        </w:rPr>
      </w:pPr>
      <w:r w:rsidRPr="007A477F">
        <w:rPr>
          <w:rFonts w:ascii="Times New Roman" w:hAnsi="Times New Roman"/>
          <w:b/>
          <w:sz w:val="24"/>
          <w:szCs w:val="24"/>
        </w:rPr>
        <w:t>Внесение и рассмотрение инициативных проектов</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 xml:space="preserve">3.1. Внесение инициативных проектов в Администрацию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При внесении инициативного проекта в Администрацию представляются: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описание проекта на бумажном носителе и в электронной форме, к которому могут прилагаться фотоматериалы, графические и (или) табличные материалы;</w:t>
      </w:r>
    </w:p>
    <w:p w:rsidR="007A477F" w:rsidRPr="007A477F" w:rsidRDefault="007A477F" w:rsidP="003C35E6">
      <w:pPr>
        <w:numPr>
          <w:ilvl w:val="5"/>
          <w:numId w:val="43"/>
        </w:numPr>
        <w:shd w:val="clear" w:color="auto" w:fill="F2F2F2"/>
        <w:spacing w:after="0" w:line="240" w:lineRule="auto"/>
        <w:contextualSpacing/>
        <w:jc w:val="both"/>
        <w:rPr>
          <w:rFonts w:ascii="Times New Roman" w:hAnsi="Times New Roman"/>
          <w:sz w:val="24"/>
          <w:szCs w:val="24"/>
        </w:rPr>
      </w:pPr>
      <w:r w:rsidRPr="007A477F">
        <w:rPr>
          <w:rFonts w:ascii="Times New Roman" w:hAnsi="Times New Roman"/>
          <w:sz w:val="24"/>
          <w:szCs w:val="24"/>
        </w:rPr>
        <w:t xml:space="preserve">протокол создания инициативной группы или иные документы в соответствии с настоящим Положением, а также решение инициатора проекта об определении лиц, уполномоченных от его имени взаимодействовать с Администрацией при рассмотрении и реализации инициативного проекта; </w:t>
      </w:r>
    </w:p>
    <w:p w:rsidR="007A477F" w:rsidRPr="007A477F" w:rsidRDefault="007A477F" w:rsidP="003C35E6">
      <w:pPr>
        <w:numPr>
          <w:ilvl w:val="5"/>
          <w:numId w:val="43"/>
        </w:numPr>
        <w:shd w:val="clear" w:color="auto" w:fill="F2F2F2"/>
        <w:spacing w:after="0" w:line="240" w:lineRule="auto"/>
        <w:contextualSpacing/>
        <w:jc w:val="both"/>
        <w:rPr>
          <w:rFonts w:ascii="Times New Roman" w:hAnsi="Times New Roman"/>
          <w:sz w:val="24"/>
          <w:szCs w:val="24"/>
        </w:rPr>
      </w:pPr>
      <w:r w:rsidRPr="007A477F">
        <w:rPr>
          <w:rFonts w:ascii="Times New Roman" w:hAnsi="Times New Roman"/>
          <w:sz w:val="24"/>
          <w:szCs w:val="24"/>
        </w:rPr>
        <w:t>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Документы, указанные в настоящем разделе,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или направляются почтовым отправлением с объявленной ценностью при его пересылке и описью вложения.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Датой внесения проекта является день получения документов, указанных в настоящем разделе, Администрацией.</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случае, если документы представляются в Администрацию непосредственно лицом, уполномоченным инициатором проекта взаимодействовать с Администрацией при рассмотрении и реализации инициативного проекта, указанному лицу выдается расписка в получении документов с указанием перечня и даты их получения Администрацией. Расписка должна быть выдана в день получения документов Администрацией.</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3.2. Комиссия по рассмотрению инициативных проектов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Комиссия по рассмотрению инициативных проектов (далее – комиссия) создается в целях объективной оценки социально-экономической значимости инициативных проектов и проведения их конкурсного отбора.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Численность комиссии составляет 12 человек.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Персональный состав комиссии определяется постановлением Администрации. Половина от общего числа членов комиссии назначается на основе предложений Дубровского поселкового Совета народных депутатов. Состав комиссии формируется таким образом, чтобы была исключена возможность возникновения конфликтов интересов, которые могут повлиять на принимаемые комиссией решения.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Комиссия состоит из председателя комиссии, заместителя председателя комиссии, секретаря комиссии и членов комиссии, участвующих в ее работе лично.</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Председатель комиссии:</w:t>
      </w:r>
    </w:p>
    <w:p w:rsidR="007A477F" w:rsidRPr="007A477F" w:rsidRDefault="007A477F" w:rsidP="003C35E6">
      <w:pPr>
        <w:numPr>
          <w:ilvl w:val="5"/>
          <w:numId w:val="57"/>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организует работу комиссии, руководит ее деятельностью;</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формирует проект повестки дня очередного заседания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дает поручения членам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председательствует на заседаниях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lastRenderedPageBreak/>
        <w:t>Заместитель председателя конкурсной комиссии исполняет обязанности председателя конкурсной комиссии в случае его временного отсутствия.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Секретарь комиссии:</w:t>
      </w:r>
    </w:p>
    <w:p w:rsidR="007A477F" w:rsidRPr="007A477F" w:rsidRDefault="007A477F" w:rsidP="003C35E6">
      <w:pPr>
        <w:numPr>
          <w:ilvl w:val="5"/>
          <w:numId w:val="58"/>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осуществляет информационное и документационное обеспечение деятельности комиссии, в том числе подготовку к заседанию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оповещает членов комиссии, инициаторов проектов и иных лиц, приглашенных на заседание комиссии, о дате, месте проведения очередного заседания комиссии и о повестке дня очередного заседания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ведет протоколы заседаний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Член комиссии:</w:t>
      </w:r>
    </w:p>
    <w:p w:rsidR="007A477F" w:rsidRPr="007A477F" w:rsidRDefault="007A477F" w:rsidP="003C35E6">
      <w:pPr>
        <w:numPr>
          <w:ilvl w:val="5"/>
          <w:numId w:val="59"/>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участвует в работе комиссии, в том числе в заседаниях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вносит предложения по вопросам работы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знакомится с документами и материалами, рассматриваемыми на заседаниях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задает вопросы участникам заседания комиссии;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голосует на заседаниях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Основной формой работы комиссии являются заседания.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Заседание комиссии считается правомочным при условии присутствия на нем не менее половины ее членов.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Инициаторам проекта и их представителям обеспечивается возможность участия в рассмотрении комиссией инициативных проектов и изложения своих позиций по ним. О заседании комиссии, на котором планируется рассмотрение инициативного проекта, инициаторы проекта извещаются не позднее чем за пять дней до дня его проведения.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Решение комиссии принимается открытым голосованием простым большинством голосов от числа присутствующих на заседании членов комиссии. При равенстве голосов решающим является голос председательствующего на заседании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Члены комиссии обладают равными правами при обсуждении вопросов о принятии решений.</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В случае несогласия с принятым комиссией решением член комиссии вправе изложить письменно свое особое мнение, которое подлежит приобщению к протоколу заседания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По результатам заседания комиссии составляется протокол, который подписывается председательствующим на заседании комиссии, секретарем комиссии и членами комиссии, участвовавшими в ее заседании, в течение трех рабочих дней со дня проведения заседания комиссии.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Секретарь комиссии не позднее одного рабочего дня, следующего за днем подписания протокола заседания комиссии, направляет его главе администрации Дубровского района.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Организационно-техническое обеспечение деятельности комиссии осуществляет Администрация.</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3.3. Порядок рассмотрения инициативного проекта Администрацией</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Инициативный проект рассматривается Администрацией в течение 30 дней со дня его внесения.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Информация о внесении инициативного проекта в Администрацию подлежит опубликованию (обнародованию) в периодическом средстве массовой информации «Вестник Дубровского района» и размещению на сайте Дубровского муниципального района Брянской области в информационно-телекоммуникационной сети интернет в течение трех рабочих дней со дня внесения инициативного проекта в Администрацию и должна содержать сведения, указанные в разделе 1.2. главы 1 настоящего Порядка, а также об инициаторах проекта. Одновременно граждане информируются о возможности представления в Администрацию </w:t>
      </w:r>
      <w:r w:rsidRPr="007A477F">
        <w:rPr>
          <w:rFonts w:ascii="Times New Roman" w:hAnsi="Times New Roman"/>
          <w:sz w:val="24"/>
          <w:szCs w:val="24"/>
        </w:rPr>
        <w:lastRenderedPageBreak/>
        <w:t>своих замечаний и предложений по инициативному проекту с указанием срока их представления.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Срок представления замечаний и предложений по инициативному проекту составляет семь рабочих дней. Свои замечания и предложения вправе направлять жители Поселения, достигшие 16-летнего возраста. Замечания и предложения представляются в Администрацию жителем непосредственно или направляются почтовым отправлением.</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Обобщение замечаний и предложений по инициативному проекту осуществляет комиссия.</w:t>
      </w:r>
    </w:p>
    <w:p w:rsidR="007A477F" w:rsidRPr="007A477F" w:rsidRDefault="007A477F" w:rsidP="007A477F">
      <w:pPr>
        <w:autoSpaceDE w:val="0"/>
        <w:autoSpaceDN w:val="0"/>
        <w:adjustRightInd w:val="0"/>
        <w:spacing w:after="0" w:line="240" w:lineRule="auto"/>
        <w:ind w:firstLine="540"/>
        <w:jc w:val="both"/>
        <w:rPr>
          <w:rFonts w:ascii="Times New Roman" w:hAnsi="Times New Roman"/>
          <w:sz w:val="24"/>
          <w:szCs w:val="24"/>
        </w:rPr>
      </w:pPr>
      <w:r w:rsidRPr="007A477F">
        <w:rPr>
          <w:rFonts w:ascii="Times New Roman" w:hAnsi="Times New Roman"/>
          <w:sz w:val="24"/>
          <w:szCs w:val="24"/>
        </w:rPr>
        <w:t>По результатам рассмотрения инициативного проекта комиссия рекомендует главе администрации Дубровского района принять одно из решений:</w:t>
      </w:r>
    </w:p>
    <w:p w:rsidR="007A477F" w:rsidRPr="007A477F" w:rsidRDefault="007A477F" w:rsidP="007A477F">
      <w:pPr>
        <w:autoSpaceDE w:val="0"/>
        <w:autoSpaceDN w:val="0"/>
        <w:adjustRightInd w:val="0"/>
        <w:spacing w:after="0" w:line="240" w:lineRule="auto"/>
        <w:ind w:firstLine="539"/>
        <w:jc w:val="both"/>
        <w:rPr>
          <w:rFonts w:ascii="Times New Roman" w:hAnsi="Times New Roman"/>
          <w:sz w:val="24"/>
          <w:szCs w:val="24"/>
        </w:rPr>
      </w:pPr>
      <w:r w:rsidRPr="007A477F">
        <w:rPr>
          <w:rFonts w:ascii="Times New Roman" w:hAnsi="Times New Roman"/>
          <w:sz w:val="24"/>
          <w:szCs w:val="24"/>
        </w:rPr>
        <w:t xml:space="preserve"> 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A477F" w:rsidRPr="007A477F" w:rsidRDefault="007A477F" w:rsidP="007A477F">
      <w:pPr>
        <w:autoSpaceDE w:val="0"/>
        <w:autoSpaceDN w:val="0"/>
        <w:adjustRightInd w:val="0"/>
        <w:spacing w:after="0" w:line="240" w:lineRule="auto"/>
        <w:ind w:firstLine="539"/>
        <w:jc w:val="both"/>
        <w:rPr>
          <w:rFonts w:ascii="Times New Roman" w:hAnsi="Times New Roman"/>
          <w:sz w:val="24"/>
          <w:szCs w:val="24"/>
        </w:rPr>
      </w:pPr>
      <w:r w:rsidRPr="007A477F">
        <w:rPr>
          <w:rFonts w:ascii="Times New Roman" w:hAnsi="Times New Roman"/>
          <w:sz w:val="24"/>
          <w:szCs w:val="24"/>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 В решении комиссии могут также содержаться рекомендации по доработке проекта.</w:t>
      </w:r>
    </w:p>
    <w:p w:rsidR="007A477F" w:rsidRPr="007A477F" w:rsidRDefault="007A477F" w:rsidP="003C35E6">
      <w:pPr>
        <w:numPr>
          <w:ilvl w:val="4"/>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В случае, если в Администрацию внесено несколько инициативных проектов, в том числе с описанием аналогичных по содержанию приоритетных проблем, комиссия рекомендует главе администрации Дубровского района организовать проведение конкурсного отбора.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Конкурсный отбор организуется в соответствии с разделом 3.4. настоящего Порядка. Извещение о проведении конкурсного отбора направляется инициаторам проектов не позднее трех дней после принятия соответствующего решения.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С учетом рекомендации комиссии или по результатам конкурсного отбора глава администрации Дубровского района принимает одно из следующих решений: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поддержать инициативный проект и продолжить работу над ним в пределах бюджетных ассигнований, предусмотренных решением о бюджете Дубровского городского поселения Дубровского муниципального района Брянской области, на соответствующие цели и (или) в соответствии с порядком составления и рассмотрения проекта бюджета Дубровского городского поселения Дубровского муниципального района Брянской области (внесения изменений в решение о бюджете Дубровского городского поселения Дубровского муниципального района Брянской области);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отказать в поддержке инициативного проекта и вернуть его инициаторам проекта с указанием причин отказа в поддержке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Глава администрации Дубровского района принимает решение об отказе в поддержке инициативного проекта в одном из следующих случаев:</w:t>
      </w:r>
    </w:p>
    <w:p w:rsidR="007A477F" w:rsidRPr="007A477F" w:rsidRDefault="007A477F" w:rsidP="003C35E6">
      <w:pPr>
        <w:numPr>
          <w:ilvl w:val="5"/>
          <w:numId w:val="60"/>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несоблюдение установленного порядка внесения инициативного проекта и его рассмотрения;</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Брянской области, уставу муниципального образования «Дубровское городское поселение»;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невозможность реализации инициативного проекта ввиду отсутствия у органов местного самоуправления необходимых полномочий и прав;</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отсутствие средств бюджета Дубровского городского поселения Дубровского муниципального района Брянской области в объеме средств, необходимом для реализации инициативного проекта, источником формирования которых не являются инициативные платежи;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наличие возможности решения описанной в инициативном проекте проблемы более эффективным способом;</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признание инициативного проекта не прошедшим конкурсный отбор.</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lastRenderedPageBreak/>
        <w:t xml:space="preserve">Решение по результатам рассмотрения проекта направляется инициатору проекта не позднее трех дней после дня его принятия.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Администрация вправе, а в случае, предусмотренном пунктом 5 настоящей раздела,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 Для доработки проекта комиссия образует рабочую группу из числа членов комиссии,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Комиссией в соответствии с разделом 3.2. настоящего Порядка. </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3.4. Конкурсный отбор инициативных проектов</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Конкурсный отбор осуществляет комиссия.</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Критериями конкурсного отбора являются:</w:t>
      </w:r>
    </w:p>
    <w:p w:rsidR="007A477F" w:rsidRPr="007A477F" w:rsidRDefault="007A477F" w:rsidP="003C35E6">
      <w:pPr>
        <w:numPr>
          <w:ilvl w:val="5"/>
          <w:numId w:val="61"/>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степень участия населения в определении проблемы, на решение которой направлен инициативный проект, и в его реализации;</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социальная эффективность от реализации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Критерии конкурсного отбора, их значения, соответствующие им баллы и весовые коэффициенты установлены в приложении к настоящему Порядку (далее – критерии).</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 xml:space="preserve">Конкурсный отбор осуществляется на заседании комиссии, проводимом в соответствии со разделом 3.2. настоящего Порядка. </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Комиссия осуществляет оценку инициативных проектов на основе критериев для выявления инициативных проектов, прошедших конкурсный отбор (приложение 1).</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По итогам конкурсного отбора с учетом итоговой оценки согласно критериям комиссия принимает решения об объявлении инициативных проектов прошедшими или не прошедшими конкурсный отбор.</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Прошедшими конкурсный отбор объявляется инициативный проект (два, три инициативных проекта и т.п.), получивший максимальный суммарный балл по всем критериям.</w:t>
      </w:r>
    </w:p>
    <w:p w:rsidR="007A477F" w:rsidRPr="007A477F" w:rsidRDefault="007A477F" w:rsidP="007A477F">
      <w:pPr>
        <w:keepNext/>
        <w:numPr>
          <w:ilvl w:val="2"/>
          <w:numId w:val="0"/>
        </w:numPr>
        <w:tabs>
          <w:tab w:val="num" w:pos="2410"/>
        </w:tabs>
        <w:spacing w:before="240" w:after="240" w:line="240" w:lineRule="auto"/>
        <w:ind w:left="2410" w:hanging="1701"/>
        <w:jc w:val="both"/>
        <w:rPr>
          <w:rFonts w:ascii="Times New Roman" w:hAnsi="Times New Roman"/>
          <w:b/>
          <w:sz w:val="24"/>
          <w:szCs w:val="24"/>
        </w:rPr>
      </w:pPr>
      <w:r w:rsidRPr="007A477F">
        <w:rPr>
          <w:rFonts w:ascii="Times New Roman" w:hAnsi="Times New Roman"/>
          <w:b/>
          <w:sz w:val="24"/>
          <w:szCs w:val="24"/>
        </w:rPr>
        <w:t>3.5. Постановление Администрации о реализации инициативного проекта</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О реализации инициативного проекта глава администрации Дубровского района издает постановление.</w:t>
      </w:r>
    </w:p>
    <w:p w:rsidR="007A477F" w:rsidRPr="007A477F" w:rsidRDefault="007A477F" w:rsidP="007A477F">
      <w:pPr>
        <w:numPr>
          <w:ilvl w:val="3"/>
          <w:numId w:val="0"/>
        </w:numPr>
        <w:spacing w:after="0" w:line="240" w:lineRule="auto"/>
        <w:ind w:firstLine="709"/>
        <w:contextualSpacing/>
        <w:jc w:val="both"/>
        <w:rPr>
          <w:rFonts w:ascii="Times New Roman" w:hAnsi="Times New Roman"/>
          <w:sz w:val="24"/>
          <w:szCs w:val="24"/>
        </w:rPr>
      </w:pPr>
      <w:r w:rsidRPr="007A477F">
        <w:rPr>
          <w:rFonts w:ascii="Times New Roman" w:hAnsi="Times New Roman"/>
          <w:sz w:val="24"/>
          <w:szCs w:val="24"/>
        </w:rPr>
        <w:t>Постановление о реализации инициативного проекта должно содержать:</w:t>
      </w:r>
    </w:p>
    <w:p w:rsidR="007A477F" w:rsidRPr="007A477F" w:rsidRDefault="007A477F" w:rsidP="003C35E6">
      <w:pPr>
        <w:numPr>
          <w:ilvl w:val="5"/>
          <w:numId w:val="62"/>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наименование объекта, который должен быть создан в результате реализации инициативного проекта (с указанием адреса или местоположения), или наименование мероприятия, на реализацию которого направлен инициативный проект;</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направление расходования средств бюджета Поселения (строительство, реконструкция, приобретение, проведение мероприятия (мероприятий), иное);</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наименование главного распорядителя средств бюджета Дубровского городского поселения Дубровского муниципального района Брянской области, выделяемых на реализацию инициативного проекта;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наименование заказчика, застройщика;</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срок ввода в эксплуатацию (приобретения) объекта, реализации мероприятия (мероприятий);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предполагаемая (предельная) стоимость объекта или предельный объем средств на проведение мероприятия (мероприятий) с выделением объема инициативных платежей;</w:t>
      </w:r>
    </w:p>
    <w:p w:rsidR="007A477F" w:rsidRPr="007A477F" w:rsidRDefault="007A477F" w:rsidP="003C35E6">
      <w:pPr>
        <w:numPr>
          <w:ilvl w:val="5"/>
          <w:numId w:val="43"/>
        </w:numPr>
        <w:spacing w:after="0" w:line="240" w:lineRule="auto"/>
        <w:contextualSpacing/>
        <w:jc w:val="both"/>
        <w:rPr>
          <w:rFonts w:ascii="Times New Roman" w:hAnsi="Times New Roman"/>
          <w:sz w:val="24"/>
          <w:szCs w:val="24"/>
        </w:rPr>
      </w:pPr>
      <w:r w:rsidRPr="007A477F">
        <w:rPr>
          <w:rFonts w:ascii="Times New Roman" w:hAnsi="Times New Roman"/>
          <w:sz w:val="24"/>
          <w:szCs w:val="24"/>
        </w:rPr>
        <w:t>распределение по годам реализации предполагаемой (предельной) стоимости объекта или предельного объема средств на проведение мероприятия (мероприятий) с выделением объема инициативных платежей.</w:t>
      </w:r>
    </w:p>
    <w:p w:rsidR="007A477F" w:rsidRPr="007A477F" w:rsidRDefault="007A477F" w:rsidP="007A477F">
      <w:pPr>
        <w:spacing w:after="0" w:line="240" w:lineRule="auto"/>
        <w:ind w:left="709"/>
        <w:contextualSpacing/>
        <w:jc w:val="both"/>
        <w:rPr>
          <w:rFonts w:ascii="Times New Roman" w:hAnsi="Times New Roman"/>
          <w:sz w:val="24"/>
          <w:szCs w:val="24"/>
        </w:rPr>
      </w:pPr>
    </w:p>
    <w:p w:rsidR="007A477F" w:rsidRPr="007A477F" w:rsidRDefault="007A477F" w:rsidP="007A477F">
      <w:pPr>
        <w:spacing w:after="0" w:line="240" w:lineRule="auto"/>
        <w:ind w:left="709"/>
        <w:contextualSpacing/>
        <w:jc w:val="both"/>
        <w:rPr>
          <w:rFonts w:ascii="Times New Roman" w:hAnsi="Times New Roman"/>
          <w:sz w:val="24"/>
          <w:szCs w:val="24"/>
        </w:rPr>
      </w:pPr>
    </w:p>
    <w:p w:rsidR="007A477F" w:rsidRPr="007A477F" w:rsidRDefault="007A477F" w:rsidP="007A477F">
      <w:pPr>
        <w:spacing w:after="0" w:line="240" w:lineRule="auto"/>
        <w:ind w:left="1701" w:hanging="992"/>
        <w:contextualSpacing/>
        <w:jc w:val="both"/>
        <w:rPr>
          <w:rFonts w:ascii="Times New Roman" w:hAnsi="Times New Roman"/>
          <w:sz w:val="24"/>
          <w:szCs w:val="24"/>
        </w:rPr>
      </w:pPr>
      <w:r w:rsidRPr="007A477F">
        <w:rPr>
          <w:rFonts w:ascii="Times New Roman" w:hAnsi="Times New Roman"/>
          <w:b/>
          <w:sz w:val="24"/>
          <w:szCs w:val="24"/>
        </w:rPr>
        <w:t>3.6.</w:t>
      </w:r>
      <w:r w:rsidRPr="007A477F">
        <w:rPr>
          <w:rFonts w:ascii="Times New Roman" w:hAnsi="Times New Roman"/>
          <w:sz w:val="24"/>
          <w:szCs w:val="24"/>
        </w:rPr>
        <w:t xml:space="preserve"> </w:t>
      </w:r>
      <w:r w:rsidRPr="007A477F">
        <w:rPr>
          <w:rFonts w:ascii="Times New Roman" w:hAnsi="Times New Roman"/>
          <w:b/>
          <w:sz w:val="24"/>
          <w:szCs w:val="24"/>
        </w:rPr>
        <w:t>Порядок опубликования (обнародования) и размещения в информационно-коммуникационной сети «Интернет» информации об инициативном проекте</w:t>
      </w:r>
    </w:p>
    <w:p w:rsidR="007A477F" w:rsidRPr="007A477F" w:rsidRDefault="007A477F" w:rsidP="007A477F">
      <w:pPr>
        <w:spacing w:after="0" w:line="240" w:lineRule="auto"/>
        <w:contextualSpacing/>
        <w:rPr>
          <w:rFonts w:ascii="Times New Roman" w:hAnsi="Times New Roman"/>
          <w:sz w:val="24"/>
          <w:szCs w:val="24"/>
        </w:rPr>
      </w:pPr>
    </w:p>
    <w:p w:rsidR="007A477F" w:rsidRPr="007A477F" w:rsidRDefault="007A477F" w:rsidP="007A477F">
      <w:pPr>
        <w:spacing w:after="0" w:line="240" w:lineRule="auto"/>
        <w:ind w:firstLine="851"/>
        <w:jc w:val="both"/>
        <w:rPr>
          <w:rFonts w:ascii="Times New Roman" w:hAnsi="Times New Roman"/>
          <w:sz w:val="24"/>
          <w:szCs w:val="24"/>
        </w:rPr>
      </w:pPr>
      <w:r w:rsidRPr="007A477F">
        <w:rPr>
          <w:rFonts w:ascii="Times New Roman" w:hAnsi="Times New Roman"/>
          <w:sz w:val="24"/>
          <w:szCs w:val="24"/>
        </w:rPr>
        <w:t>1.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в средстве массовой информации «Вестник Дубровского района» и размещению на сайте Дубровского муниципального района Брянской области в информационно-телекоммуникационной сети интернет.</w:t>
      </w:r>
    </w:p>
    <w:p w:rsidR="007A477F" w:rsidRPr="007A477F" w:rsidRDefault="007A477F" w:rsidP="00E36FE9">
      <w:pPr>
        <w:spacing w:after="0" w:line="240" w:lineRule="auto"/>
        <w:ind w:firstLine="851"/>
        <w:jc w:val="both"/>
        <w:rPr>
          <w:rFonts w:ascii="Times New Roman" w:hAnsi="Times New Roman"/>
          <w:sz w:val="24"/>
          <w:szCs w:val="24"/>
        </w:rPr>
      </w:pPr>
      <w:r w:rsidRPr="007A477F">
        <w:rPr>
          <w:rFonts w:ascii="Times New Roman" w:hAnsi="Times New Roman"/>
          <w:sz w:val="24"/>
          <w:szCs w:val="24"/>
        </w:rPr>
        <w:t>2. Отчет Администрации об итогах реализации инициативного проекта подлежит опубликованию (обнародованию) в средстве массовой информации «Вестник Дубровского района» и размещению на сайте Дубровского муниципального района Брянской области в течение 30 календарных дней со дня завершения реализации инициативного проекта.</w:t>
      </w:r>
    </w:p>
    <w:p w:rsidR="007A477F" w:rsidRPr="007A477F" w:rsidRDefault="007A477F" w:rsidP="00E36FE9">
      <w:pPr>
        <w:spacing w:after="0" w:line="240" w:lineRule="auto"/>
        <w:jc w:val="both"/>
        <w:rPr>
          <w:rFonts w:ascii="Times New Roman" w:hAnsi="Times New Roman"/>
          <w:sz w:val="28"/>
          <w:szCs w:val="28"/>
        </w:rPr>
      </w:pPr>
    </w:p>
    <w:p w:rsidR="007A477F" w:rsidRPr="007A477F" w:rsidRDefault="007A477F" w:rsidP="007A477F">
      <w:pPr>
        <w:spacing w:after="0" w:line="240" w:lineRule="auto"/>
        <w:ind w:firstLine="851"/>
        <w:jc w:val="both"/>
        <w:rPr>
          <w:rFonts w:ascii="Times New Roman" w:hAnsi="Times New Roman"/>
          <w:sz w:val="28"/>
          <w:szCs w:val="28"/>
        </w:rPr>
      </w:pPr>
    </w:p>
    <w:p w:rsidR="007A477F" w:rsidRPr="007A477F" w:rsidRDefault="007A477F" w:rsidP="007A477F">
      <w:pPr>
        <w:widowControl w:val="0"/>
        <w:autoSpaceDE w:val="0"/>
        <w:autoSpaceDN w:val="0"/>
        <w:adjustRightInd w:val="0"/>
        <w:spacing w:after="0" w:line="240" w:lineRule="auto"/>
        <w:ind w:left="5670"/>
        <w:jc w:val="right"/>
        <w:rPr>
          <w:rFonts w:ascii="Times New Roman" w:hAnsi="Times New Roman"/>
          <w:color w:val="000000"/>
          <w:sz w:val="24"/>
          <w:szCs w:val="24"/>
        </w:rPr>
      </w:pPr>
      <w:r w:rsidRPr="007A477F">
        <w:rPr>
          <w:rFonts w:ascii="Times New Roman" w:hAnsi="Times New Roman"/>
          <w:color w:val="000000"/>
          <w:sz w:val="24"/>
          <w:szCs w:val="24"/>
        </w:rPr>
        <w:t>Приложение 1</w:t>
      </w:r>
    </w:p>
    <w:p w:rsidR="007A477F" w:rsidRPr="007A477F" w:rsidRDefault="007A477F" w:rsidP="007A477F">
      <w:pPr>
        <w:spacing w:after="0" w:line="240" w:lineRule="auto"/>
        <w:ind w:firstLine="851"/>
        <w:jc w:val="right"/>
        <w:rPr>
          <w:rFonts w:ascii="Times New Roman" w:hAnsi="Times New Roman"/>
          <w:sz w:val="24"/>
          <w:szCs w:val="24"/>
        </w:rPr>
      </w:pPr>
    </w:p>
    <w:p w:rsidR="007A477F" w:rsidRPr="007A477F" w:rsidRDefault="007A477F" w:rsidP="007A477F">
      <w:pPr>
        <w:spacing w:after="0" w:line="240" w:lineRule="auto"/>
        <w:ind w:firstLine="851"/>
        <w:jc w:val="both"/>
        <w:rPr>
          <w:rFonts w:ascii="Times New Roman" w:hAnsi="Times New Roman"/>
          <w:sz w:val="24"/>
          <w:szCs w:val="24"/>
        </w:rPr>
      </w:pPr>
    </w:p>
    <w:p w:rsidR="007A477F" w:rsidRPr="007A477F" w:rsidRDefault="007A477F" w:rsidP="007A477F">
      <w:pPr>
        <w:widowControl w:val="0"/>
        <w:tabs>
          <w:tab w:val="left" w:pos="3686"/>
        </w:tabs>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 xml:space="preserve">Методика </w:t>
      </w:r>
    </w:p>
    <w:p w:rsidR="007A477F" w:rsidRPr="007A477F" w:rsidRDefault="007A477F" w:rsidP="007A477F">
      <w:pPr>
        <w:widowControl w:val="0"/>
        <w:tabs>
          <w:tab w:val="left" w:pos="3686"/>
        </w:tabs>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проведения оценки программ (проектов) инициативного бюджетирования в Дубровском городском поселении Дубровского муниципального района Брянской области</w:t>
      </w:r>
    </w:p>
    <w:p w:rsidR="007A477F" w:rsidRPr="007A477F" w:rsidRDefault="007A477F" w:rsidP="007A477F">
      <w:pPr>
        <w:widowControl w:val="0"/>
        <w:tabs>
          <w:tab w:val="left" w:pos="1134"/>
        </w:tabs>
        <w:autoSpaceDE w:val="0"/>
        <w:autoSpaceDN w:val="0"/>
        <w:adjustRightInd w:val="0"/>
        <w:spacing w:after="0" w:line="240" w:lineRule="auto"/>
        <w:jc w:val="both"/>
        <w:rPr>
          <w:rFonts w:ascii="Times New Roman" w:hAnsi="Times New Roman"/>
          <w:color w:val="000000"/>
          <w:sz w:val="24"/>
          <w:szCs w:val="24"/>
        </w:rPr>
      </w:pPr>
    </w:p>
    <w:p w:rsidR="007A477F" w:rsidRPr="007A477F" w:rsidRDefault="007A477F" w:rsidP="003C35E6">
      <w:pPr>
        <w:numPr>
          <w:ilvl w:val="0"/>
          <w:numId w:val="63"/>
        </w:numPr>
        <w:autoSpaceDE w:val="0"/>
        <w:autoSpaceDN w:val="0"/>
        <w:adjustRightInd w:val="0"/>
        <w:spacing w:after="0" w:line="240" w:lineRule="auto"/>
        <w:ind w:left="0" w:firstLine="709"/>
        <w:jc w:val="both"/>
        <w:rPr>
          <w:rFonts w:ascii="Times New Roman" w:eastAsia="Calibri" w:hAnsi="Times New Roman"/>
          <w:color w:val="000000"/>
          <w:sz w:val="24"/>
          <w:szCs w:val="24"/>
        </w:rPr>
      </w:pPr>
      <w:r w:rsidRPr="007A477F">
        <w:rPr>
          <w:rFonts w:ascii="Times New Roman" w:eastAsia="Calibri" w:hAnsi="Times New Roman"/>
          <w:color w:val="000000"/>
          <w:sz w:val="24"/>
          <w:szCs w:val="24"/>
        </w:rPr>
        <w:t xml:space="preserve">Настоящая методика определяет процедуру оценки программ (проектов) инициативного бюджетирования в </w:t>
      </w:r>
      <w:r w:rsidRPr="007A477F">
        <w:rPr>
          <w:rFonts w:ascii="Times New Roman" w:hAnsi="Times New Roman"/>
          <w:color w:val="000000"/>
          <w:sz w:val="24"/>
          <w:szCs w:val="24"/>
        </w:rPr>
        <w:t>Дубровском городском поселении Дубровского муниципального района Брянской области.</w:t>
      </w:r>
    </w:p>
    <w:p w:rsidR="007A477F" w:rsidRPr="007A477F" w:rsidRDefault="007A477F" w:rsidP="003C35E6">
      <w:pPr>
        <w:widowControl w:val="0"/>
        <w:numPr>
          <w:ilvl w:val="0"/>
          <w:numId w:val="63"/>
        </w:numPr>
        <w:tabs>
          <w:tab w:val="left" w:pos="0"/>
          <w:tab w:val="left" w:pos="709"/>
        </w:tabs>
        <w:autoSpaceDE w:val="0"/>
        <w:autoSpaceDN w:val="0"/>
        <w:adjustRightInd w:val="0"/>
        <w:spacing w:after="0" w:line="240" w:lineRule="auto"/>
        <w:ind w:left="0" w:firstLine="709"/>
        <w:jc w:val="both"/>
        <w:rPr>
          <w:rFonts w:ascii="Times New Roman" w:hAnsi="Times New Roman"/>
          <w:color w:val="000000"/>
          <w:sz w:val="24"/>
          <w:szCs w:val="24"/>
        </w:rPr>
      </w:pPr>
      <w:r w:rsidRPr="007A477F">
        <w:rPr>
          <w:rFonts w:ascii="Times New Roman" w:hAnsi="Times New Roman" w:cs="Arial"/>
          <w:color w:val="000000"/>
          <w:sz w:val="24"/>
          <w:szCs w:val="24"/>
        </w:rPr>
        <w:t>Оценка</w:t>
      </w:r>
      <w:r w:rsidRPr="007A477F">
        <w:rPr>
          <w:rFonts w:ascii="Times New Roman" w:hAnsi="Times New Roman"/>
          <w:color w:val="000000"/>
          <w:sz w:val="24"/>
          <w:szCs w:val="24"/>
        </w:rPr>
        <w:t xml:space="preserve"> программ (проектов) инициативного бюджетирования в Дубровском городском поселении Дубровского муниципального района Брянской области осуществляется конкурсной комиссией в соответствии с критериями, приведенными в таблице.</w:t>
      </w:r>
    </w:p>
    <w:p w:rsidR="007A477F" w:rsidRPr="007A477F" w:rsidRDefault="007A477F" w:rsidP="007A477F">
      <w:pPr>
        <w:widowControl w:val="0"/>
        <w:autoSpaceDE w:val="0"/>
        <w:autoSpaceDN w:val="0"/>
        <w:adjustRightInd w:val="0"/>
        <w:spacing w:after="0" w:line="240" w:lineRule="auto"/>
        <w:jc w:val="right"/>
        <w:outlineLvl w:val="2"/>
        <w:rPr>
          <w:rFonts w:ascii="Times New Roman" w:hAnsi="Times New Roman"/>
          <w:color w:val="000000"/>
          <w:sz w:val="24"/>
          <w:szCs w:val="24"/>
        </w:rPr>
      </w:pPr>
      <w:r w:rsidRPr="007A477F">
        <w:rPr>
          <w:rFonts w:ascii="Times New Roman" w:hAnsi="Times New Roman"/>
          <w:color w:val="000000"/>
          <w:sz w:val="24"/>
          <w:szCs w:val="24"/>
        </w:rPr>
        <w:t>Таблица</w:t>
      </w:r>
    </w:p>
    <w:tbl>
      <w:tblPr>
        <w:tblW w:w="5000" w:type="pct"/>
        <w:tblCellMar>
          <w:top w:w="102" w:type="dxa"/>
          <w:left w:w="62" w:type="dxa"/>
          <w:bottom w:w="102" w:type="dxa"/>
          <w:right w:w="62" w:type="dxa"/>
        </w:tblCellMar>
        <w:tblLook w:val="0000" w:firstRow="0" w:lastRow="0" w:firstColumn="0" w:lastColumn="0" w:noHBand="0" w:noVBand="0"/>
      </w:tblPr>
      <w:tblGrid>
        <w:gridCol w:w="7149"/>
        <w:gridCol w:w="2473"/>
      </w:tblGrid>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bookmarkStart w:id="0" w:name="Par500"/>
            <w:bookmarkEnd w:id="0"/>
            <w:r w:rsidRPr="007A477F">
              <w:rPr>
                <w:rFonts w:ascii="Times New Roman" w:hAnsi="Times New Roman"/>
                <w:color w:val="000000"/>
                <w:sz w:val="24"/>
                <w:szCs w:val="24"/>
              </w:rPr>
              <w:t>Критерии</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Максимальный балл</w:t>
            </w:r>
          </w:p>
        </w:tc>
      </w:tr>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rPr>
                <w:rFonts w:ascii="Times New Roman" w:hAnsi="Times New Roman"/>
                <w:color w:val="000000"/>
                <w:sz w:val="24"/>
                <w:szCs w:val="24"/>
              </w:rPr>
            </w:pPr>
            <w:r w:rsidRPr="007A477F">
              <w:rPr>
                <w:rFonts w:ascii="Times New Roman" w:hAnsi="Times New Roman"/>
                <w:color w:val="000000"/>
                <w:sz w:val="24"/>
                <w:szCs w:val="24"/>
              </w:rPr>
              <w:t>1. Уровень софинансирования программы со стороны физических и юридических лиц, индивидуальных предпринимателей (в процентах):</w:t>
            </w:r>
          </w:p>
          <w:p w:rsidR="007A477F" w:rsidRPr="007A477F" w:rsidRDefault="007A477F" w:rsidP="007A477F">
            <w:pPr>
              <w:widowControl w:val="0"/>
              <w:autoSpaceDE w:val="0"/>
              <w:autoSpaceDN w:val="0"/>
              <w:adjustRightInd w:val="0"/>
              <w:spacing w:after="0" w:line="240" w:lineRule="auto"/>
              <w:jc w:val="both"/>
              <w:rPr>
                <w:rFonts w:ascii="Times New Roman" w:hAnsi="Times New Roman"/>
                <w:color w:val="000000"/>
                <w:sz w:val="24"/>
                <w:szCs w:val="24"/>
              </w:rPr>
            </w:pPr>
            <w:r w:rsidRPr="007A477F">
              <w:rPr>
                <w:rFonts w:ascii="Times New Roman" w:hAnsi="Times New Roman"/>
                <w:color w:val="000000"/>
                <w:sz w:val="24"/>
                <w:szCs w:val="24"/>
              </w:rPr>
              <w:t>- при уровне софинансирования от 1% до 3%  - 15 баллов;</w:t>
            </w:r>
          </w:p>
          <w:p w:rsidR="007A477F" w:rsidRPr="007A477F" w:rsidRDefault="007A477F" w:rsidP="007A477F">
            <w:pPr>
              <w:widowControl w:val="0"/>
              <w:autoSpaceDE w:val="0"/>
              <w:autoSpaceDN w:val="0"/>
              <w:adjustRightInd w:val="0"/>
              <w:spacing w:after="0" w:line="240" w:lineRule="auto"/>
              <w:jc w:val="both"/>
              <w:rPr>
                <w:rFonts w:ascii="Times New Roman" w:hAnsi="Times New Roman"/>
                <w:color w:val="000000"/>
                <w:sz w:val="24"/>
                <w:szCs w:val="24"/>
              </w:rPr>
            </w:pPr>
            <w:r w:rsidRPr="007A477F">
              <w:rPr>
                <w:rFonts w:ascii="Times New Roman" w:hAnsi="Times New Roman"/>
                <w:color w:val="000000"/>
                <w:sz w:val="24"/>
                <w:szCs w:val="24"/>
              </w:rPr>
              <w:t>- при уровне софинансирования от 3% до 5%  - 20 баллов;</w:t>
            </w:r>
          </w:p>
          <w:p w:rsidR="007A477F" w:rsidRPr="007A477F" w:rsidRDefault="007A477F" w:rsidP="007A477F">
            <w:pPr>
              <w:widowControl w:val="0"/>
              <w:autoSpaceDE w:val="0"/>
              <w:autoSpaceDN w:val="0"/>
              <w:adjustRightInd w:val="0"/>
              <w:spacing w:after="0" w:line="240" w:lineRule="auto"/>
              <w:jc w:val="both"/>
              <w:rPr>
                <w:rFonts w:ascii="Times New Roman" w:hAnsi="Times New Roman"/>
                <w:color w:val="000000"/>
                <w:sz w:val="24"/>
                <w:szCs w:val="24"/>
              </w:rPr>
            </w:pPr>
            <w:r w:rsidRPr="007A477F">
              <w:rPr>
                <w:rFonts w:ascii="Times New Roman" w:hAnsi="Times New Roman"/>
                <w:color w:val="000000"/>
                <w:sz w:val="24"/>
                <w:szCs w:val="24"/>
              </w:rPr>
              <w:t>- при уровне софинансирования свыше 5 % -25 баллов</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25</w:t>
            </w:r>
          </w:p>
        </w:tc>
      </w:tr>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rPr>
                <w:rFonts w:ascii="Times New Roman" w:hAnsi="Times New Roman"/>
                <w:color w:val="000000"/>
                <w:sz w:val="24"/>
                <w:szCs w:val="24"/>
              </w:rPr>
            </w:pPr>
            <w:r w:rsidRPr="007A477F">
              <w:rPr>
                <w:rFonts w:ascii="Times New Roman" w:hAnsi="Times New Roman"/>
                <w:color w:val="000000"/>
                <w:sz w:val="24"/>
                <w:szCs w:val="24"/>
              </w:rPr>
              <w:t>2. Актуальность (острота) проблемы:</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низкая - 10 баллов;</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средняя – 20 баллов;</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высокая - 30 баллов;</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 xml:space="preserve">30 </w:t>
            </w:r>
          </w:p>
        </w:tc>
      </w:tr>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rPr>
                <w:rFonts w:ascii="Times New Roman" w:hAnsi="Times New Roman"/>
                <w:color w:val="000000"/>
                <w:sz w:val="24"/>
                <w:szCs w:val="24"/>
              </w:rPr>
            </w:pPr>
            <w:r w:rsidRPr="007A477F">
              <w:rPr>
                <w:rFonts w:ascii="Times New Roman" w:hAnsi="Times New Roman"/>
                <w:color w:val="000000"/>
                <w:sz w:val="24"/>
                <w:szCs w:val="24"/>
              </w:rPr>
              <w:t>3. Доля участников собрания жителей в поддержку проекта от общего количества жителей Дубровского городского поселения</w:t>
            </w:r>
            <w:r w:rsidRPr="007A477F">
              <w:rPr>
                <w:rFonts w:ascii="Times New Roman" w:hAnsi="Times New Roman"/>
                <w:color w:val="FF0000"/>
                <w:sz w:val="24"/>
                <w:szCs w:val="24"/>
              </w:rPr>
              <w:t xml:space="preserve"> </w:t>
            </w:r>
            <w:r w:rsidRPr="007A477F">
              <w:rPr>
                <w:rFonts w:ascii="Times New Roman" w:hAnsi="Times New Roman"/>
                <w:color w:val="000000"/>
                <w:sz w:val="24"/>
                <w:szCs w:val="24"/>
              </w:rPr>
              <w:t xml:space="preserve"> (согласно реестру подписей):</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от 0,5 до 1 %  - 5 баллов;</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от 1%  до 5 %  - 15 баллов;</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от 5 %  до 10 % - 20 баллов;</w:t>
            </w:r>
          </w:p>
          <w:p w:rsidR="007A477F" w:rsidRPr="007A477F" w:rsidRDefault="007A477F" w:rsidP="007A477F">
            <w:pPr>
              <w:widowControl w:val="0"/>
              <w:autoSpaceDE w:val="0"/>
              <w:autoSpaceDN w:val="0"/>
              <w:adjustRightInd w:val="0"/>
              <w:spacing w:after="0" w:line="240" w:lineRule="auto"/>
              <w:ind w:left="283"/>
              <w:rPr>
                <w:rFonts w:ascii="Times New Roman" w:hAnsi="Times New Roman"/>
                <w:color w:val="000000"/>
                <w:sz w:val="24"/>
                <w:szCs w:val="24"/>
              </w:rPr>
            </w:pPr>
            <w:r w:rsidRPr="007A477F">
              <w:rPr>
                <w:rFonts w:ascii="Times New Roman" w:hAnsi="Times New Roman"/>
                <w:color w:val="000000"/>
                <w:sz w:val="24"/>
                <w:szCs w:val="24"/>
              </w:rPr>
              <w:t>более 10% - 40 баллов</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40</w:t>
            </w:r>
          </w:p>
        </w:tc>
      </w:tr>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rPr>
                <w:rFonts w:ascii="Times New Roman" w:hAnsi="Times New Roman"/>
                <w:color w:val="000000"/>
                <w:sz w:val="24"/>
                <w:szCs w:val="24"/>
              </w:rPr>
            </w:pPr>
            <w:r w:rsidRPr="007A477F">
              <w:rPr>
                <w:rFonts w:ascii="Times New Roman" w:hAnsi="Times New Roman"/>
                <w:color w:val="000000"/>
                <w:sz w:val="24"/>
                <w:szCs w:val="24"/>
              </w:rPr>
              <w:lastRenderedPageBreak/>
              <w:t>4.Наличие зарегистрированного органа территориального общественного самоуправления в муниципальном образовании, на территории которого реализуется программа (проект) инициативного бюджетирования</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jc w:val="center"/>
              <w:rPr>
                <w:rFonts w:ascii="Times New Roman" w:hAnsi="Times New Roman"/>
                <w:color w:val="000000"/>
                <w:sz w:val="24"/>
                <w:szCs w:val="24"/>
              </w:rPr>
            </w:pPr>
            <w:r w:rsidRPr="007A477F">
              <w:rPr>
                <w:rFonts w:ascii="Times New Roman" w:hAnsi="Times New Roman"/>
                <w:color w:val="000000"/>
                <w:sz w:val="24"/>
                <w:szCs w:val="24"/>
              </w:rPr>
              <w:t>5</w:t>
            </w:r>
          </w:p>
        </w:tc>
      </w:tr>
      <w:tr w:rsidR="007A477F" w:rsidRPr="007A477F" w:rsidTr="00E36FE9">
        <w:tc>
          <w:tcPr>
            <w:tcW w:w="371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rPr>
                <w:rFonts w:ascii="Times New Roman" w:hAnsi="Times New Roman"/>
                <w:color w:val="000000"/>
                <w:sz w:val="24"/>
                <w:szCs w:val="24"/>
              </w:rPr>
            </w:pPr>
            <w:r w:rsidRPr="007A477F">
              <w:rPr>
                <w:rFonts w:ascii="Times New Roman" w:hAnsi="Times New Roman"/>
                <w:color w:val="000000"/>
                <w:sz w:val="24"/>
                <w:szCs w:val="24"/>
              </w:rPr>
              <w:t>Всего: максимальное количество баллов</w:t>
            </w:r>
          </w:p>
        </w:tc>
        <w:tc>
          <w:tcPr>
            <w:tcW w:w="1285" w:type="pct"/>
            <w:tcBorders>
              <w:top w:val="single" w:sz="4" w:space="0" w:color="auto"/>
              <w:left w:val="single" w:sz="4" w:space="0" w:color="auto"/>
              <w:bottom w:val="single" w:sz="4" w:space="0" w:color="auto"/>
              <w:right w:val="single" w:sz="4" w:space="0" w:color="auto"/>
            </w:tcBorders>
          </w:tcPr>
          <w:p w:rsidR="007A477F" w:rsidRPr="007A477F" w:rsidRDefault="007A477F" w:rsidP="007A477F">
            <w:pPr>
              <w:widowControl w:val="0"/>
              <w:autoSpaceDE w:val="0"/>
              <w:autoSpaceDN w:val="0"/>
              <w:adjustRightInd w:val="0"/>
              <w:spacing w:after="0" w:line="240" w:lineRule="auto"/>
              <w:ind w:left="360"/>
              <w:jc w:val="center"/>
              <w:rPr>
                <w:rFonts w:ascii="Times New Roman" w:hAnsi="Times New Roman"/>
                <w:color w:val="000000"/>
                <w:sz w:val="24"/>
                <w:szCs w:val="24"/>
              </w:rPr>
            </w:pPr>
            <w:r w:rsidRPr="007A477F">
              <w:rPr>
                <w:rFonts w:ascii="Times New Roman" w:hAnsi="Times New Roman"/>
                <w:color w:val="000000"/>
                <w:sz w:val="24"/>
                <w:szCs w:val="24"/>
              </w:rPr>
              <w:t>100</w:t>
            </w:r>
          </w:p>
        </w:tc>
      </w:tr>
    </w:tbl>
    <w:p w:rsidR="007A477F" w:rsidRPr="00E36FE9" w:rsidRDefault="007A477F" w:rsidP="007A477F">
      <w:pPr>
        <w:spacing w:after="0" w:line="240" w:lineRule="auto"/>
        <w:ind w:firstLine="851"/>
        <w:jc w:val="both"/>
        <w:rPr>
          <w:rFonts w:ascii="Times New Roman" w:hAnsi="Times New Roman"/>
          <w:sz w:val="24"/>
          <w:szCs w:val="24"/>
        </w:rPr>
      </w:pPr>
    </w:p>
    <w:p w:rsidR="007A477F" w:rsidRPr="007A477F" w:rsidRDefault="007A477F" w:rsidP="007A477F">
      <w:pPr>
        <w:spacing w:after="0" w:line="240" w:lineRule="auto"/>
        <w:jc w:val="center"/>
        <w:rPr>
          <w:rFonts w:ascii="Times New Roman" w:hAnsi="Times New Roman"/>
          <w:sz w:val="28"/>
          <w:szCs w:val="28"/>
        </w:rPr>
      </w:pPr>
    </w:p>
    <w:p w:rsidR="007A477F" w:rsidRPr="00E122AB" w:rsidRDefault="00E122AB" w:rsidP="007A477F">
      <w:pPr>
        <w:spacing w:after="0" w:line="240" w:lineRule="auto"/>
        <w:jc w:val="center"/>
        <w:rPr>
          <w:rFonts w:ascii="Times New Roman" w:hAnsi="Times New Roman"/>
          <w:sz w:val="25"/>
          <w:szCs w:val="25"/>
        </w:rPr>
      </w:pPr>
      <w:r w:rsidRPr="00E122AB">
        <w:rPr>
          <w:rFonts w:ascii="Times New Roman" w:hAnsi="Times New Roman"/>
          <w:sz w:val="25"/>
          <w:szCs w:val="25"/>
        </w:rPr>
        <w:t xml:space="preserve">1.4.2. </w:t>
      </w:r>
      <w:r w:rsidR="007A477F" w:rsidRPr="00E122AB">
        <w:rPr>
          <w:rFonts w:ascii="Times New Roman" w:hAnsi="Times New Roman"/>
          <w:sz w:val="25"/>
          <w:szCs w:val="25"/>
        </w:rPr>
        <w:t>Российская Федерация</w:t>
      </w:r>
    </w:p>
    <w:p w:rsidR="007A477F" w:rsidRPr="00E122AB" w:rsidRDefault="007A477F" w:rsidP="007A477F">
      <w:pPr>
        <w:spacing w:after="0" w:line="240" w:lineRule="auto"/>
        <w:jc w:val="center"/>
        <w:rPr>
          <w:rFonts w:ascii="Times New Roman" w:hAnsi="Times New Roman"/>
          <w:caps/>
          <w:sz w:val="25"/>
          <w:szCs w:val="25"/>
        </w:rPr>
      </w:pPr>
      <w:r w:rsidRPr="00E122AB">
        <w:rPr>
          <w:rFonts w:ascii="Times New Roman" w:hAnsi="Times New Roman"/>
          <w:caps/>
          <w:sz w:val="25"/>
          <w:szCs w:val="25"/>
        </w:rPr>
        <w:t>Брянская область</w:t>
      </w:r>
    </w:p>
    <w:p w:rsidR="007A477F" w:rsidRPr="00E122AB" w:rsidRDefault="007A477F" w:rsidP="007A477F">
      <w:pPr>
        <w:spacing w:after="0" w:line="240" w:lineRule="auto"/>
        <w:jc w:val="center"/>
        <w:rPr>
          <w:rFonts w:ascii="Times New Roman" w:hAnsi="Times New Roman"/>
          <w:sz w:val="25"/>
          <w:szCs w:val="25"/>
        </w:rPr>
      </w:pPr>
      <w:r w:rsidRPr="00E122AB">
        <w:rPr>
          <w:rFonts w:ascii="Times New Roman" w:hAnsi="Times New Roman"/>
          <w:sz w:val="25"/>
          <w:szCs w:val="25"/>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5"/>
          <w:szCs w:val="25"/>
        </w:rPr>
      </w:pPr>
    </w:p>
    <w:p w:rsidR="007A477F" w:rsidRPr="00E122AB" w:rsidRDefault="007A477F" w:rsidP="007A477F">
      <w:pPr>
        <w:spacing w:after="0" w:line="240" w:lineRule="auto"/>
        <w:jc w:val="center"/>
        <w:rPr>
          <w:rFonts w:ascii="Times New Roman" w:hAnsi="Times New Roman"/>
          <w:b/>
          <w:sz w:val="25"/>
          <w:szCs w:val="25"/>
        </w:rPr>
      </w:pPr>
      <w:r w:rsidRPr="00E122AB">
        <w:rPr>
          <w:rFonts w:ascii="Times New Roman" w:hAnsi="Times New Roman"/>
          <w:b/>
          <w:sz w:val="25"/>
          <w:szCs w:val="25"/>
        </w:rPr>
        <w:t>РЕШЕНИЕ</w:t>
      </w:r>
    </w:p>
    <w:p w:rsidR="007A477F" w:rsidRPr="00E122AB" w:rsidRDefault="007A477F" w:rsidP="007A477F">
      <w:pPr>
        <w:spacing w:after="0" w:line="240" w:lineRule="auto"/>
        <w:jc w:val="center"/>
        <w:rPr>
          <w:rFonts w:ascii="Times New Roman" w:hAnsi="Times New Roman"/>
          <w:sz w:val="25"/>
          <w:szCs w:val="25"/>
        </w:rPr>
      </w:pPr>
    </w:p>
    <w:p w:rsidR="007A477F" w:rsidRPr="00E122AB" w:rsidRDefault="007A477F" w:rsidP="007A477F">
      <w:pPr>
        <w:spacing w:after="0" w:line="240" w:lineRule="auto"/>
        <w:rPr>
          <w:rFonts w:ascii="Times New Roman" w:hAnsi="Times New Roman"/>
          <w:sz w:val="25"/>
          <w:szCs w:val="25"/>
        </w:rPr>
      </w:pPr>
      <w:r w:rsidRPr="00E122AB">
        <w:rPr>
          <w:rFonts w:ascii="Times New Roman" w:hAnsi="Times New Roman"/>
          <w:sz w:val="25"/>
          <w:szCs w:val="25"/>
        </w:rPr>
        <w:t>от   02.   02.  2021г.   №  163</w:t>
      </w:r>
    </w:p>
    <w:p w:rsidR="007A477F" w:rsidRPr="00E122AB" w:rsidRDefault="007A477F" w:rsidP="007A477F">
      <w:pPr>
        <w:spacing w:after="0" w:line="240" w:lineRule="auto"/>
        <w:rPr>
          <w:rFonts w:ascii="Times New Roman" w:hAnsi="Times New Roman"/>
          <w:sz w:val="25"/>
          <w:szCs w:val="25"/>
        </w:rPr>
      </w:pPr>
      <w:r w:rsidRPr="00E122AB">
        <w:rPr>
          <w:rFonts w:ascii="Times New Roman" w:hAnsi="Times New Roman"/>
          <w:sz w:val="25"/>
          <w:szCs w:val="25"/>
        </w:rPr>
        <w:t>п. Дубровка</w:t>
      </w:r>
    </w:p>
    <w:p w:rsidR="007A477F" w:rsidRPr="00E122AB" w:rsidRDefault="007A477F" w:rsidP="007A477F">
      <w:pPr>
        <w:shd w:val="clear" w:color="auto" w:fill="FFFFFF"/>
        <w:spacing w:before="374" w:after="187" w:line="240" w:lineRule="auto"/>
        <w:ind w:right="4535"/>
        <w:jc w:val="both"/>
        <w:rPr>
          <w:rFonts w:ascii="Times New Roman" w:hAnsi="Times New Roman"/>
          <w:sz w:val="25"/>
          <w:szCs w:val="25"/>
        </w:rPr>
      </w:pPr>
      <w:r w:rsidRPr="00E122AB">
        <w:rPr>
          <w:rFonts w:ascii="Times New Roman" w:hAnsi="Times New Roman"/>
          <w:bCs/>
          <w:sz w:val="25"/>
          <w:szCs w:val="25"/>
        </w:rPr>
        <w:t xml:space="preserve">О применении к </w:t>
      </w:r>
      <w:r w:rsidRPr="00E122AB">
        <w:rPr>
          <w:rFonts w:ascii="Times New Roman" w:hAnsi="Times New Roman"/>
          <w:sz w:val="25"/>
          <w:szCs w:val="25"/>
        </w:rPr>
        <w:t>Главе Дубровского городского поселения</w:t>
      </w:r>
      <w:r w:rsidRPr="00E122AB">
        <w:rPr>
          <w:rFonts w:ascii="Times New Roman" w:hAnsi="Times New Roman"/>
          <w:bCs/>
          <w:sz w:val="25"/>
          <w:szCs w:val="25"/>
        </w:rPr>
        <w:t xml:space="preserve"> Парлюку Петру Васильевичу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spacing w:after="0" w:line="240" w:lineRule="auto"/>
        <w:ind w:right="5035"/>
        <w:jc w:val="both"/>
        <w:rPr>
          <w:rFonts w:ascii="Times New Roman" w:hAnsi="Times New Roman"/>
          <w:sz w:val="25"/>
          <w:szCs w:val="25"/>
        </w:rPr>
      </w:pPr>
    </w:p>
    <w:p w:rsidR="007A477F" w:rsidRPr="00E122AB" w:rsidRDefault="007A477F" w:rsidP="007A477F">
      <w:pPr>
        <w:widowControl w:val="0"/>
        <w:autoSpaceDE w:val="0"/>
        <w:autoSpaceDN w:val="0"/>
        <w:spacing w:after="0" w:line="240" w:lineRule="auto"/>
        <w:ind w:firstLine="540"/>
        <w:jc w:val="both"/>
        <w:rPr>
          <w:rFonts w:ascii="Times New Roman" w:hAnsi="Times New Roman"/>
          <w:sz w:val="25"/>
          <w:szCs w:val="25"/>
          <w:shd w:val="clear" w:color="auto" w:fill="FFFFFF"/>
        </w:rPr>
      </w:pPr>
      <w:r w:rsidRPr="00E122AB">
        <w:rPr>
          <w:rFonts w:ascii="Times New Roman" w:hAnsi="Times New Roman"/>
          <w:sz w:val="25"/>
          <w:szCs w:val="25"/>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9" w:history="1">
        <w:r w:rsidRPr="00E122AB">
          <w:rPr>
            <w:rFonts w:ascii="Times New Roman" w:hAnsi="Times New Roman"/>
            <w:sz w:val="25"/>
            <w:szCs w:val="25"/>
          </w:rPr>
          <w:t>Законом</w:t>
        </w:r>
      </w:hyperlink>
      <w:r w:rsidRPr="00E122AB">
        <w:rPr>
          <w:rFonts w:ascii="Times New Roman" w:hAnsi="Times New Roman"/>
          <w:sz w:val="25"/>
          <w:szCs w:val="25"/>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0" w:history="1">
        <w:r w:rsidRPr="00E122AB">
          <w:rPr>
            <w:rFonts w:ascii="Times New Roman" w:hAnsi="Times New Roman"/>
            <w:sz w:val="25"/>
            <w:szCs w:val="25"/>
          </w:rPr>
          <w:t>Уставом</w:t>
        </w:r>
      </w:hyperlink>
      <w:r w:rsidRPr="00E122AB">
        <w:rPr>
          <w:rFonts w:ascii="Times New Roman" w:hAnsi="Times New Roman"/>
          <w:sz w:val="25"/>
          <w:szCs w:val="25"/>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5"/>
          <w:szCs w:val="25"/>
          <w:shd w:val="clear" w:color="auto" w:fill="FFFFFF"/>
        </w:rPr>
        <w:t xml:space="preserve">, утвержденным решением Дубровского поселкового Совета народных депутатов от 29.01.2021 №61,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w:t>
      </w:r>
      <w:r w:rsidRPr="00E122AB">
        <w:rPr>
          <w:rFonts w:ascii="Times New Roman" w:hAnsi="Times New Roman"/>
          <w:sz w:val="25"/>
          <w:szCs w:val="25"/>
        </w:rPr>
        <w:t>Главы Дубровского городского поселения</w:t>
      </w:r>
      <w:r w:rsidRPr="00E122AB">
        <w:rPr>
          <w:rFonts w:ascii="Times New Roman" w:hAnsi="Times New Roman"/>
          <w:sz w:val="25"/>
          <w:szCs w:val="25"/>
          <w:shd w:val="clear" w:color="auto" w:fill="FFFFFF"/>
        </w:rPr>
        <w:t xml:space="preserve"> Парлюка П.В. по допущенным нарушениям – не отражены сведения об остатке денежных средств на счетах в ПАО «Банк Уралсиб», в ПАО «Банк ВТБ», в ПАО «Восточный экспресс банк», в АКБ «Пробизнесбанк», сведения о маломерном моторном судне «</w:t>
      </w:r>
      <w:r w:rsidRPr="00E122AB">
        <w:rPr>
          <w:rFonts w:ascii="Times New Roman" w:hAnsi="Times New Roman"/>
          <w:sz w:val="25"/>
          <w:szCs w:val="25"/>
          <w:shd w:val="clear" w:color="auto" w:fill="FFFFFF"/>
          <w:lang w:val="en-US"/>
        </w:rPr>
        <w:t>Flinc</w:t>
      </w:r>
      <w:r w:rsidRPr="00E122AB">
        <w:rPr>
          <w:rFonts w:ascii="Times New Roman" w:hAnsi="Times New Roman"/>
          <w:sz w:val="25"/>
          <w:szCs w:val="25"/>
          <w:shd w:val="clear" w:color="auto" w:fill="FFFFFF"/>
        </w:rPr>
        <w:t xml:space="preserve"> 320», при представлении сведений о доходах, расходах, об имуществе и обязательствах имущественного характера за 2019 год.</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5"/>
          <w:szCs w:val="25"/>
        </w:rPr>
      </w:pPr>
      <w:r w:rsidRPr="00E122AB">
        <w:rPr>
          <w:rFonts w:ascii="Times New Roman" w:hAnsi="Times New Roman"/>
          <w:sz w:val="25"/>
          <w:szCs w:val="25"/>
          <w:shd w:val="clear" w:color="auto" w:fill="FFFFFF"/>
        </w:rPr>
        <w:t xml:space="preserve">     </w:t>
      </w:r>
      <w:r w:rsidRPr="00E122AB">
        <w:rPr>
          <w:rFonts w:ascii="Times New Roman" w:hAnsi="Times New Roman"/>
          <w:sz w:val="25"/>
          <w:szCs w:val="25"/>
        </w:rPr>
        <w:t xml:space="preserve">С учетом того, что Главой Дубровского городского поселения </w:t>
      </w:r>
      <w:r w:rsidRPr="00E122AB">
        <w:rPr>
          <w:rFonts w:ascii="Times New Roman" w:hAnsi="Times New Roman"/>
          <w:sz w:val="25"/>
          <w:szCs w:val="25"/>
          <w:shd w:val="clear" w:color="auto" w:fill="FFFFFF"/>
        </w:rPr>
        <w:t xml:space="preserve">Парлюком П.В. </w:t>
      </w:r>
      <w:r w:rsidRPr="00E122AB">
        <w:rPr>
          <w:rFonts w:ascii="Times New Roman" w:hAnsi="Times New Roman"/>
          <w:sz w:val="25"/>
          <w:szCs w:val="25"/>
        </w:rPr>
        <w:t xml:space="preserve">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5"/>
          <w:szCs w:val="25"/>
        </w:rPr>
      </w:pPr>
    </w:p>
    <w:p w:rsidR="007A477F" w:rsidRPr="00E122AB" w:rsidRDefault="007A477F" w:rsidP="007A477F">
      <w:pPr>
        <w:spacing w:after="0" w:line="240" w:lineRule="auto"/>
        <w:ind w:left="708" w:firstLine="12"/>
        <w:jc w:val="center"/>
        <w:rPr>
          <w:rFonts w:ascii="Times New Roman" w:hAnsi="Times New Roman"/>
          <w:sz w:val="25"/>
          <w:szCs w:val="25"/>
        </w:rPr>
      </w:pPr>
      <w:r w:rsidRPr="00E122AB">
        <w:rPr>
          <w:rFonts w:ascii="Times New Roman" w:hAnsi="Times New Roman"/>
          <w:sz w:val="25"/>
          <w:szCs w:val="25"/>
        </w:rPr>
        <w:t>Дубровский поселковый Совет народных депутатов</w:t>
      </w:r>
    </w:p>
    <w:p w:rsidR="007A477F" w:rsidRPr="00E122AB" w:rsidRDefault="007A477F" w:rsidP="007A477F">
      <w:pPr>
        <w:spacing w:after="0" w:line="240" w:lineRule="auto"/>
        <w:ind w:left="708" w:firstLine="12"/>
        <w:jc w:val="center"/>
        <w:rPr>
          <w:rFonts w:ascii="Times New Roman" w:hAnsi="Times New Roman"/>
          <w:sz w:val="25"/>
          <w:szCs w:val="25"/>
        </w:rPr>
      </w:pPr>
    </w:p>
    <w:p w:rsidR="007A477F" w:rsidRPr="00E122AB" w:rsidRDefault="007A477F" w:rsidP="007A477F">
      <w:pPr>
        <w:spacing w:after="0" w:line="240" w:lineRule="auto"/>
        <w:rPr>
          <w:rFonts w:ascii="Times New Roman" w:hAnsi="Times New Roman"/>
          <w:sz w:val="25"/>
          <w:szCs w:val="25"/>
        </w:rPr>
      </w:pPr>
      <w:r w:rsidRPr="00E122AB">
        <w:rPr>
          <w:rFonts w:ascii="Times New Roman" w:hAnsi="Times New Roman"/>
          <w:sz w:val="25"/>
          <w:szCs w:val="25"/>
        </w:rPr>
        <w:t>РЕШИЛ:</w:t>
      </w:r>
    </w:p>
    <w:p w:rsidR="007A477F" w:rsidRPr="00E122AB" w:rsidRDefault="007A477F" w:rsidP="007A477F">
      <w:pPr>
        <w:shd w:val="clear" w:color="auto" w:fill="FFFFFF"/>
        <w:spacing w:before="374" w:after="187" w:line="240" w:lineRule="auto"/>
        <w:jc w:val="both"/>
        <w:rPr>
          <w:rFonts w:ascii="Times New Roman" w:hAnsi="Times New Roman"/>
          <w:sz w:val="25"/>
          <w:szCs w:val="25"/>
        </w:rPr>
      </w:pPr>
      <w:r w:rsidRPr="00E122AB">
        <w:rPr>
          <w:rFonts w:ascii="Times New Roman" w:hAnsi="Times New Roman"/>
          <w:sz w:val="25"/>
          <w:szCs w:val="25"/>
        </w:rPr>
        <w:lastRenderedPageBreak/>
        <w:t>1. Считать предоставление неполных сведений о доходах, расходах, об имуществе и обязательствах имущественного характера, предоставленных Главой Дубровского городского поселения Парлюком Петром Васильевичем,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5"/>
          <w:szCs w:val="25"/>
        </w:rPr>
      </w:pPr>
      <w:r w:rsidRPr="00E122AB">
        <w:rPr>
          <w:rFonts w:ascii="Times New Roman" w:hAnsi="Times New Roman"/>
          <w:sz w:val="25"/>
          <w:szCs w:val="25"/>
        </w:rPr>
        <w:t xml:space="preserve">2. Применить к Главе Дубровского городского поселения </w:t>
      </w:r>
      <w:r w:rsidRPr="00E122AB">
        <w:rPr>
          <w:rFonts w:ascii="Times New Roman" w:hAnsi="Times New Roman"/>
          <w:bCs/>
          <w:sz w:val="25"/>
          <w:szCs w:val="25"/>
        </w:rPr>
        <w:t>Парлюку Петру Васильевичу</w:t>
      </w:r>
      <w:r w:rsidRPr="00E122AB">
        <w:rPr>
          <w:rFonts w:ascii="Times New Roman" w:hAnsi="Times New Roman"/>
          <w:sz w:val="25"/>
          <w:szCs w:val="25"/>
        </w:rPr>
        <w:t>,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5"/>
          <w:szCs w:val="25"/>
        </w:rPr>
      </w:pPr>
      <w:r w:rsidRPr="00E122AB">
        <w:rPr>
          <w:rFonts w:ascii="Times New Roman" w:hAnsi="Times New Roman"/>
          <w:sz w:val="25"/>
          <w:szCs w:val="25"/>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5"/>
          <w:szCs w:val="25"/>
        </w:rPr>
      </w:pPr>
    </w:p>
    <w:p w:rsidR="007A477F" w:rsidRPr="00E122AB" w:rsidRDefault="007A477F" w:rsidP="007A477F">
      <w:pPr>
        <w:spacing w:after="0" w:line="240" w:lineRule="auto"/>
        <w:rPr>
          <w:rFonts w:ascii="Times New Roman" w:hAnsi="Times New Roman"/>
          <w:sz w:val="25"/>
          <w:szCs w:val="25"/>
        </w:rPr>
      </w:pPr>
    </w:p>
    <w:p w:rsidR="007A477F" w:rsidRPr="00E122AB" w:rsidRDefault="007A477F" w:rsidP="007A477F">
      <w:pPr>
        <w:autoSpaceDE w:val="0"/>
        <w:autoSpaceDN w:val="0"/>
        <w:adjustRightInd w:val="0"/>
        <w:spacing w:after="0" w:line="240" w:lineRule="auto"/>
        <w:rPr>
          <w:rFonts w:ascii="Times New Roman" w:hAnsi="Times New Roman" w:cs="Courier New"/>
          <w:sz w:val="25"/>
          <w:szCs w:val="25"/>
        </w:rPr>
      </w:pPr>
      <w:r w:rsidRPr="00E122AB">
        <w:rPr>
          <w:rFonts w:ascii="Times New Roman" w:hAnsi="Times New Roman" w:cs="Courier New"/>
          <w:sz w:val="25"/>
          <w:szCs w:val="25"/>
        </w:rPr>
        <w:t>Заместитель Главы Дубровского</w:t>
      </w:r>
    </w:p>
    <w:p w:rsidR="007A477F" w:rsidRPr="00E122AB" w:rsidRDefault="007A477F" w:rsidP="007A477F">
      <w:pPr>
        <w:widowControl w:val="0"/>
        <w:autoSpaceDE w:val="0"/>
        <w:autoSpaceDN w:val="0"/>
        <w:spacing w:after="0" w:line="240" w:lineRule="auto"/>
        <w:jc w:val="both"/>
        <w:rPr>
          <w:rFonts w:ascii="Times New Roman" w:hAnsi="Times New Roman"/>
          <w:sz w:val="25"/>
          <w:szCs w:val="25"/>
        </w:rPr>
      </w:pPr>
      <w:r w:rsidRPr="00E122AB">
        <w:rPr>
          <w:rFonts w:ascii="Times New Roman" w:hAnsi="Times New Roman"/>
          <w:sz w:val="25"/>
          <w:szCs w:val="25"/>
        </w:rPr>
        <w:t>городского поселения                                                                     А.А. Семеница</w:t>
      </w:r>
    </w:p>
    <w:p w:rsidR="007A477F" w:rsidRPr="00E122AB" w:rsidRDefault="007A477F" w:rsidP="007A477F">
      <w:pPr>
        <w:spacing w:after="0" w:line="240" w:lineRule="auto"/>
        <w:rPr>
          <w:rFonts w:ascii="Times New Roman" w:hAnsi="Times New Roman"/>
          <w:sz w:val="24"/>
          <w:szCs w:val="24"/>
        </w:rPr>
      </w:pPr>
    </w:p>
    <w:p w:rsidR="007A477F" w:rsidRPr="007A477F" w:rsidRDefault="007A477F" w:rsidP="007A477F">
      <w:pPr>
        <w:spacing w:after="0" w:line="240" w:lineRule="auto"/>
        <w:ind w:firstLine="708"/>
        <w:rPr>
          <w:rFonts w:ascii="Times New Roman" w:hAnsi="Times New Roman"/>
          <w:sz w:val="16"/>
          <w:szCs w:val="16"/>
        </w:rPr>
      </w:pPr>
    </w:p>
    <w:p w:rsidR="007A477F" w:rsidRPr="00E122AB" w:rsidRDefault="007A477F" w:rsidP="007A477F">
      <w:pPr>
        <w:jc w:val="center"/>
        <w:rPr>
          <w:rFonts w:ascii="Times New Roman" w:hAnsi="Times New Roman"/>
          <w:sz w:val="24"/>
          <w:szCs w:val="24"/>
        </w:rPr>
      </w:pPr>
      <w:r w:rsidRPr="00E122AB">
        <w:rPr>
          <w:rFonts w:ascii="Times New Roman" w:hAnsi="Times New Roman"/>
          <w:color w:val="5B5B5B"/>
          <w:sz w:val="24"/>
          <w:szCs w:val="24"/>
        </w:rPr>
        <w:t> </w:t>
      </w:r>
      <w:r w:rsidR="00E122AB" w:rsidRPr="00E122AB">
        <w:rPr>
          <w:rFonts w:ascii="Times New Roman" w:hAnsi="Times New Roman"/>
          <w:color w:val="5B5B5B"/>
          <w:sz w:val="24"/>
          <w:szCs w:val="24"/>
        </w:rPr>
        <w:t xml:space="preserve">1.4.3. </w:t>
      </w:r>
      <w:r w:rsidRPr="00E122AB">
        <w:rPr>
          <w:rFonts w:ascii="Times New Roman" w:hAnsi="Times New Roman"/>
          <w:color w:val="5B5B5B"/>
          <w:sz w:val="24"/>
          <w:szCs w:val="24"/>
        </w:rPr>
        <w:t> </w:t>
      </w:r>
      <w:r w:rsidRPr="00E122AB">
        <w:rPr>
          <w:rFonts w:ascii="Times New Roman" w:hAnsi="Times New Roman"/>
          <w:sz w:val="24"/>
          <w:szCs w:val="24"/>
        </w:rPr>
        <w:t>Российская Федерация</w:t>
      </w:r>
    </w:p>
    <w:p w:rsidR="007A477F" w:rsidRPr="00E122AB" w:rsidRDefault="007A477F" w:rsidP="007A477F">
      <w:pPr>
        <w:spacing w:after="0" w:line="240" w:lineRule="auto"/>
        <w:jc w:val="center"/>
        <w:rPr>
          <w:rFonts w:ascii="Times New Roman" w:hAnsi="Times New Roman"/>
          <w:caps/>
          <w:sz w:val="24"/>
          <w:szCs w:val="24"/>
        </w:rPr>
      </w:pPr>
      <w:r w:rsidRPr="00E122AB">
        <w:rPr>
          <w:rFonts w:ascii="Times New Roman" w:hAnsi="Times New Roman"/>
          <w:caps/>
          <w:sz w:val="24"/>
          <w:szCs w:val="24"/>
        </w:rPr>
        <w:t>Брянская область</w:t>
      </w:r>
    </w:p>
    <w:p w:rsidR="007A477F" w:rsidRPr="00E122AB" w:rsidRDefault="007A477F" w:rsidP="007A477F">
      <w:pPr>
        <w:spacing w:after="0" w:line="240" w:lineRule="auto"/>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jc w:val="center"/>
        <w:rPr>
          <w:rFonts w:ascii="Times New Roman" w:hAnsi="Times New Roman"/>
          <w:b/>
          <w:sz w:val="24"/>
          <w:szCs w:val="24"/>
        </w:rPr>
      </w:pPr>
      <w:r w:rsidRPr="00E122AB">
        <w:rPr>
          <w:rFonts w:ascii="Times New Roman" w:hAnsi="Times New Roman"/>
          <w:b/>
          <w:sz w:val="24"/>
          <w:szCs w:val="24"/>
        </w:rPr>
        <w:t>РЕШЕНИЕ</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от       02.   02.  2021г.        №164</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п. Дубровка</w:t>
      </w:r>
    </w:p>
    <w:p w:rsidR="007A477F" w:rsidRPr="00E122AB" w:rsidRDefault="007A477F" w:rsidP="007A477F">
      <w:pPr>
        <w:shd w:val="clear" w:color="auto" w:fill="FFFFFF"/>
        <w:spacing w:before="374" w:after="187" w:line="240" w:lineRule="auto"/>
        <w:ind w:right="4535"/>
        <w:jc w:val="both"/>
        <w:rPr>
          <w:rFonts w:ascii="Times New Roman" w:hAnsi="Times New Roman"/>
          <w:sz w:val="24"/>
          <w:szCs w:val="24"/>
        </w:rPr>
      </w:pPr>
      <w:r w:rsidRPr="00E122AB">
        <w:rPr>
          <w:rFonts w:ascii="Times New Roman" w:hAnsi="Times New Roman"/>
          <w:bCs/>
          <w:sz w:val="24"/>
          <w:szCs w:val="24"/>
        </w:rPr>
        <w:t>О применении к депутату Дубровского поселкового Совета народных депутатов Семенице Андрею Алексеевичу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spacing w:after="0" w:line="240" w:lineRule="auto"/>
        <w:ind w:right="5035"/>
        <w:jc w:val="both"/>
        <w:rPr>
          <w:rFonts w:ascii="Times New Roman" w:hAnsi="Times New Roman"/>
          <w:sz w:val="24"/>
          <w:szCs w:val="24"/>
        </w:rPr>
      </w:pP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shd w:val="clear" w:color="auto" w:fill="FFFFFF"/>
        </w:rPr>
      </w:pPr>
      <w:r w:rsidRPr="00E122AB">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1" w:history="1">
        <w:r w:rsidRPr="00E122AB">
          <w:rPr>
            <w:rFonts w:ascii="Times New Roman" w:hAnsi="Times New Roman"/>
            <w:sz w:val="24"/>
            <w:szCs w:val="24"/>
          </w:rPr>
          <w:t>Законом</w:t>
        </w:r>
      </w:hyperlink>
      <w:r w:rsidRPr="00E122AB">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2" w:history="1">
        <w:r w:rsidRPr="00E122AB">
          <w:rPr>
            <w:rFonts w:ascii="Times New Roman" w:hAnsi="Times New Roman"/>
            <w:sz w:val="24"/>
            <w:szCs w:val="24"/>
          </w:rPr>
          <w:t>Уставом</w:t>
        </w:r>
      </w:hyperlink>
      <w:r w:rsidRPr="00E122AB">
        <w:rPr>
          <w:rFonts w:ascii="Times New Roman" w:hAnsi="Times New Roman"/>
          <w:sz w:val="24"/>
          <w:szCs w:val="24"/>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4"/>
          <w:szCs w:val="24"/>
          <w:shd w:val="clear" w:color="auto" w:fill="FFFFFF"/>
        </w:rPr>
        <w:t>, утвержденным решением Дубровского поселкового Совета народных депутатов от 29.01.2021 №61,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Семеницы А.А. по допущенным нарушениям – не отражены сведения об остатке денежных средств на счете в АО «Почта банк» при представлении сведений о доходах, расходах, об имуществе и обязательствах имущественного характера за 2019 год.</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r w:rsidRPr="00E122AB">
        <w:rPr>
          <w:rFonts w:ascii="Times New Roman" w:hAnsi="Times New Roman"/>
          <w:sz w:val="24"/>
          <w:szCs w:val="24"/>
          <w:shd w:val="clear" w:color="auto" w:fill="FFFFFF"/>
        </w:rPr>
        <w:t xml:space="preserve">     </w:t>
      </w:r>
      <w:r w:rsidRPr="00E122AB">
        <w:rPr>
          <w:rFonts w:ascii="Times New Roman" w:hAnsi="Times New Roman"/>
          <w:sz w:val="24"/>
          <w:szCs w:val="24"/>
        </w:rPr>
        <w:t xml:space="preserve">С учетом того, что депутатом </w:t>
      </w:r>
      <w:r w:rsidRPr="00E122AB">
        <w:rPr>
          <w:rFonts w:ascii="Times New Roman" w:hAnsi="Times New Roman"/>
          <w:sz w:val="24"/>
          <w:szCs w:val="24"/>
          <w:shd w:val="clear" w:color="auto" w:fill="FFFFFF"/>
        </w:rPr>
        <w:t xml:space="preserve">Семеницей А.А. </w:t>
      </w:r>
      <w:r w:rsidRPr="00E122AB">
        <w:rPr>
          <w:rFonts w:ascii="Times New Roman" w:hAnsi="Times New Roman"/>
          <w:sz w:val="24"/>
          <w:szCs w:val="24"/>
        </w:rPr>
        <w:t xml:space="preserve">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w:t>
      </w:r>
      <w:r w:rsidRPr="00E122AB">
        <w:rPr>
          <w:rFonts w:ascii="Times New Roman" w:hAnsi="Times New Roman"/>
          <w:sz w:val="24"/>
          <w:szCs w:val="24"/>
        </w:rPr>
        <w:lastRenderedPageBreak/>
        <w:t xml:space="preserve">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p>
    <w:p w:rsidR="007A477F" w:rsidRPr="00E122AB" w:rsidRDefault="007A477F" w:rsidP="007A477F">
      <w:pPr>
        <w:spacing w:after="0" w:line="240" w:lineRule="auto"/>
        <w:ind w:left="708" w:firstLine="12"/>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ind w:left="708" w:firstLine="12"/>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РЕШИЛ:</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поселкового Совета народных депутатов Семеницей Андреем Алексеевичем,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 xml:space="preserve">2. Применить к депутату Дубровского поселкового Совета народных депутатов </w:t>
      </w:r>
      <w:r w:rsidRPr="00E122AB">
        <w:rPr>
          <w:rFonts w:ascii="Times New Roman" w:hAnsi="Times New Roman"/>
          <w:bCs/>
          <w:sz w:val="24"/>
          <w:szCs w:val="24"/>
        </w:rPr>
        <w:t>Семенице Андрею Алексеевичу</w:t>
      </w:r>
      <w:r w:rsidRPr="00E122AB">
        <w:rPr>
          <w:rFonts w:ascii="Times New Roman" w:hAnsi="Times New Roman"/>
          <w:sz w:val="24"/>
          <w:szCs w:val="24"/>
        </w:rPr>
        <w:t>,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autoSpaceDE w:val="0"/>
        <w:autoSpaceDN w:val="0"/>
        <w:adjustRightInd w:val="0"/>
        <w:spacing w:after="0" w:line="240" w:lineRule="auto"/>
        <w:rPr>
          <w:rFonts w:ascii="Times New Roman" w:hAnsi="Times New Roman" w:cs="Courier New"/>
          <w:sz w:val="24"/>
          <w:szCs w:val="24"/>
        </w:rPr>
      </w:pPr>
      <w:r w:rsidRPr="00E122AB">
        <w:rPr>
          <w:rFonts w:ascii="Times New Roman" w:hAnsi="Times New Roman" w:cs="Courier New"/>
          <w:sz w:val="24"/>
          <w:szCs w:val="24"/>
        </w:rPr>
        <w:t>Глава Дубровского</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городского поселения                                                                        П.В. Парлюк</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ind w:firstLine="708"/>
        <w:rPr>
          <w:rFonts w:ascii="Times New Roman" w:hAnsi="Times New Roman"/>
          <w:sz w:val="24"/>
          <w:szCs w:val="24"/>
        </w:rPr>
      </w:pPr>
    </w:p>
    <w:p w:rsidR="007A477F" w:rsidRPr="00E122AB" w:rsidRDefault="007A477F" w:rsidP="00E122AB">
      <w:pPr>
        <w:shd w:val="clear" w:color="auto" w:fill="FFFFFF"/>
        <w:spacing w:before="374" w:after="187" w:line="240" w:lineRule="auto"/>
        <w:rPr>
          <w:rFonts w:ascii="Times New Roman" w:hAnsi="Times New Roman"/>
          <w:color w:val="5B5B5B"/>
          <w:sz w:val="24"/>
          <w:szCs w:val="24"/>
        </w:rPr>
      </w:pPr>
      <w:r w:rsidRPr="00E122AB">
        <w:rPr>
          <w:rFonts w:ascii="Times New Roman" w:hAnsi="Times New Roman"/>
          <w:color w:val="5B5B5B"/>
          <w:sz w:val="24"/>
          <w:szCs w:val="24"/>
        </w:rPr>
        <w:t> </w:t>
      </w:r>
      <w:r w:rsidR="00E122AB" w:rsidRPr="00E122AB">
        <w:rPr>
          <w:rFonts w:ascii="Times New Roman" w:hAnsi="Times New Roman"/>
          <w:color w:val="5B5B5B"/>
          <w:sz w:val="24"/>
          <w:szCs w:val="24"/>
        </w:rPr>
        <w:t xml:space="preserve">                                                                   1.4.4. </w:t>
      </w:r>
      <w:r w:rsidRPr="00E122AB">
        <w:rPr>
          <w:rFonts w:ascii="Times New Roman" w:hAnsi="Times New Roman"/>
          <w:sz w:val="24"/>
          <w:szCs w:val="24"/>
        </w:rPr>
        <w:t>Российская Федерация</w:t>
      </w:r>
    </w:p>
    <w:p w:rsidR="007A477F" w:rsidRPr="00E122AB" w:rsidRDefault="007A477F" w:rsidP="007A477F">
      <w:pPr>
        <w:spacing w:after="0" w:line="240" w:lineRule="auto"/>
        <w:jc w:val="center"/>
        <w:rPr>
          <w:rFonts w:ascii="Times New Roman" w:hAnsi="Times New Roman"/>
          <w:caps/>
          <w:sz w:val="24"/>
          <w:szCs w:val="24"/>
        </w:rPr>
      </w:pPr>
      <w:r w:rsidRPr="00E122AB">
        <w:rPr>
          <w:rFonts w:ascii="Times New Roman" w:hAnsi="Times New Roman"/>
          <w:caps/>
          <w:sz w:val="24"/>
          <w:szCs w:val="24"/>
        </w:rPr>
        <w:t>Брянская область</w:t>
      </w:r>
    </w:p>
    <w:p w:rsidR="007A477F" w:rsidRPr="00E122AB" w:rsidRDefault="007A477F" w:rsidP="007A477F">
      <w:pPr>
        <w:spacing w:after="0" w:line="240" w:lineRule="auto"/>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jc w:val="center"/>
        <w:rPr>
          <w:rFonts w:ascii="Times New Roman" w:hAnsi="Times New Roman"/>
          <w:b/>
          <w:sz w:val="24"/>
          <w:szCs w:val="24"/>
        </w:rPr>
      </w:pPr>
      <w:r w:rsidRPr="00E122AB">
        <w:rPr>
          <w:rFonts w:ascii="Times New Roman" w:hAnsi="Times New Roman"/>
          <w:b/>
          <w:sz w:val="24"/>
          <w:szCs w:val="24"/>
        </w:rPr>
        <w:t>РЕШЕНИЕ</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От 02.  02.  2021г.                                                                                       № 165</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п. Дубровка</w:t>
      </w:r>
    </w:p>
    <w:p w:rsidR="007A477F" w:rsidRPr="00E122AB" w:rsidRDefault="007A477F" w:rsidP="007A477F">
      <w:pPr>
        <w:shd w:val="clear" w:color="auto" w:fill="FFFFFF"/>
        <w:spacing w:before="374" w:after="187" w:line="240" w:lineRule="auto"/>
        <w:ind w:right="4535"/>
        <w:jc w:val="both"/>
        <w:rPr>
          <w:rFonts w:ascii="Times New Roman" w:hAnsi="Times New Roman"/>
          <w:sz w:val="24"/>
          <w:szCs w:val="24"/>
        </w:rPr>
      </w:pPr>
      <w:r w:rsidRPr="00E122AB">
        <w:rPr>
          <w:rFonts w:ascii="Times New Roman" w:hAnsi="Times New Roman"/>
          <w:bCs/>
          <w:sz w:val="24"/>
          <w:szCs w:val="24"/>
        </w:rPr>
        <w:t>О применении к депутату Дубровского поселкового Совета народных депутатов Шевелеву Николаю Александровичу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spacing w:after="0" w:line="240" w:lineRule="auto"/>
        <w:ind w:right="5035"/>
        <w:jc w:val="both"/>
        <w:rPr>
          <w:rFonts w:ascii="Times New Roman" w:hAnsi="Times New Roman"/>
          <w:sz w:val="24"/>
          <w:szCs w:val="24"/>
        </w:rPr>
      </w:pP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shd w:val="clear" w:color="auto" w:fill="FFFFFF"/>
        </w:rPr>
      </w:pPr>
      <w:r w:rsidRPr="00E122AB">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3" w:history="1">
        <w:r w:rsidRPr="00E122AB">
          <w:rPr>
            <w:rFonts w:ascii="Times New Roman" w:hAnsi="Times New Roman"/>
            <w:sz w:val="24"/>
            <w:szCs w:val="24"/>
          </w:rPr>
          <w:t>Законом</w:t>
        </w:r>
      </w:hyperlink>
      <w:r w:rsidRPr="00E122AB">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4" w:history="1">
        <w:r w:rsidRPr="00E122AB">
          <w:rPr>
            <w:rFonts w:ascii="Times New Roman" w:hAnsi="Times New Roman"/>
            <w:sz w:val="24"/>
            <w:szCs w:val="24"/>
          </w:rPr>
          <w:t>Уставом</w:t>
        </w:r>
      </w:hyperlink>
      <w:r w:rsidRPr="00E122AB">
        <w:rPr>
          <w:rFonts w:ascii="Times New Roman" w:hAnsi="Times New Roman"/>
          <w:sz w:val="24"/>
          <w:szCs w:val="24"/>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4"/>
          <w:szCs w:val="24"/>
          <w:shd w:val="clear" w:color="auto" w:fill="FFFFFF"/>
        </w:rPr>
        <w:t xml:space="preserve">, утвержденным решением Дубровского поселкового Совета народных депутатов от 29.01.2021 №61, на основании представления </w:t>
      </w:r>
      <w:r w:rsidRPr="00E122AB">
        <w:rPr>
          <w:rFonts w:ascii="Times New Roman" w:hAnsi="Times New Roman"/>
          <w:sz w:val="24"/>
          <w:szCs w:val="24"/>
          <w:shd w:val="clear" w:color="auto" w:fill="FFFFFF"/>
        </w:rPr>
        <w:lastRenderedPageBreak/>
        <w:t>прокурора Дубровского района об устранении выявленных нарушений законодательства о противодействии коррупции, рассмотрев пояснения депутата Шевелева Н.А. по допущенным нарушениям – не отражены сведения о пособии по временной нетрудоспособности при представлении сведений о доходах, расходах, об имуществе и обязательствах имущественного характера за 2019 год.</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r w:rsidRPr="00E122AB">
        <w:rPr>
          <w:rFonts w:ascii="Times New Roman" w:hAnsi="Times New Roman"/>
          <w:sz w:val="24"/>
          <w:szCs w:val="24"/>
          <w:shd w:val="clear" w:color="auto" w:fill="FFFFFF"/>
        </w:rPr>
        <w:t xml:space="preserve">     </w:t>
      </w:r>
      <w:r w:rsidRPr="00E122AB">
        <w:rPr>
          <w:rFonts w:ascii="Times New Roman" w:hAnsi="Times New Roman"/>
          <w:sz w:val="24"/>
          <w:szCs w:val="24"/>
        </w:rPr>
        <w:t xml:space="preserve">С учетом того, что депутатом Шевелевым Н.А. 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p>
    <w:p w:rsidR="007A477F" w:rsidRPr="00E122AB" w:rsidRDefault="007A477F" w:rsidP="007A477F">
      <w:pPr>
        <w:spacing w:after="0" w:line="240" w:lineRule="auto"/>
        <w:ind w:left="708" w:firstLine="12"/>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ind w:left="708" w:firstLine="12"/>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РЕШИЛ:</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поселкового Совета народных депутатов Шевелевым Николаем Александровичем,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2. Применить к депутату Дубровского поселкового Совета народных депутатов Шевелеву Николаю Александровичу,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autoSpaceDE w:val="0"/>
        <w:autoSpaceDN w:val="0"/>
        <w:adjustRightInd w:val="0"/>
        <w:spacing w:after="0" w:line="240" w:lineRule="auto"/>
        <w:rPr>
          <w:rFonts w:ascii="Times New Roman" w:hAnsi="Times New Roman" w:cs="Courier New"/>
          <w:sz w:val="24"/>
          <w:szCs w:val="24"/>
        </w:rPr>
      </w:pPr>
      <w:r w:rsidRPr="00E122AB">
        <w:rPr>
          <w:rFonts w:ascii="Times New Roman" w:hAnsi="Times New Roman" w:cs="Courier New"/>
          <w:sz w:val="24"/>
          <w:szCs w:val="24"/>
        </w:rPr>
        <w:t>Глава Дубровского</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городского поселения                                                                        П.В. Парлюк</w:t>
      </w:r>
    </w:p>
    <w:p w:rsidR="007A477F" w:rsidRPr="007A477F" w:rsidRDefault="007A477F" w:rsidP="007A477F">
      <w:pPr>
        <w:shd w:val="clear" w:color="auto" w:fill="FFFFFF"/>
        <w:spacing w:before="374" w:after="187" w:line="240" w:lineRule="auto"/>
        <w:rPr>
          <w:rFonts w:ascii="Times New Roman" w:hAnsi="Times New Roman"/>
          <w:color w:val="5B5B5B"/>
          <w:sz w:val="20"/>
          <w:szCs w:val="24"/>
        </w:rPr>
      </w:pPr>
    </w:p>
    <w:p w:rsidR="007A477F" w:rsidRPr="007A477F" w:rsidRDefault="007A477F" w:rsidP="007A477F">
      <w:pPr>
        <w:spacing w:after="0" w:line="240" w:lineRule="auto"/>
        <w:ind w:firstLine="708"/>
        <w:rPr>
          <w:rFonts w:ascii="Times New Roman" w:hAnsi="Times New Roman"/>
          <w:sz w:val="16"/>
          <w:szCs w:val="16"/>
        </w:rPr>
      </w:pPr>
    </w:p>
    <w:p w:rsidR="007A477F" w:rsidRPr="007A477F" w:rsidRDefault="007A477F" w:rsidP="007A477F">
      <w:pPr>
        <w:spacing w:after="0" w:line="240" w:lineRule="auto"/>
        <w:ind w:firstLine="851"/>
        <w:jc w:val="both"/>
        <w:rPr>
          <w:rFonts w:ascii="Times New Roman" w:hAnsi="Times New Roman"/>
          <w:sz w:val="28"/>
          <w:szCs w:val="28"/>
        </w:rPr>
      </w:pPr>
    </w:p>
    <w:p w:rsidR="007A477F" w:rsidRPr="00E122AB" w:rsidRDefault="00E122AB" w:rsidP="007A477F">
      <w:pPr>
        <w:spacing w:after="0" w:line="240" w:lineRule="auto"/>
        <w:jc w:val="center"/>
        <w:rPr>
          <w:rFonts w:ascii="Times New Roman" w:hAnsi="Times New Roman"/>
          <w:sz w:val="24"/>
          <w:szCs w:val="24"/>
        </w:rPr>
      </w:pPr>
      <w:r w:rsidRPr="00E122AB">
        <w:rPr>
          <w:rFonts w:ascii="Times New Roman" w:hAnsi="Times New Roman"/>
          <w:sz w:val="24"/>
          <w:szCs w:val="24"/>
        </w:rPr>
        <w:t xml:space="preserve">1.4.5. </w:t>
      </w:r>
      <w:r w:rsidR="007A477F" w:rsidRPr="00E122AB">
        <w:rPr>
          <w:rFonts w:ascii="Times New Roman" w:hAnsi="Times New Roman"/>
          <w:sz w:val="24"/>
          <w:szCs w:val="24"/>
        </w:rPr>
        <w:t>Российская Федерация</w:t>
      </w:r>
    </w:p>
    <w:p w:rsidR="007A477F" w:rsidRPr="00E122AB" w:rsidRDefault="007A477F" w:rsidP="007A477F">
      <w:pPr>
        <w:spacing w:after="0" w:line="240" w:lineRule="auto"/>
        <w:jc w:val="center"/>
        <w:rPr>
          <w:rFonts w:ascii="Times New Roman" w:hAnsi="Times New Roman"/>
          <w:caps/>
          <w:sz w:val="24"/>
          <w:szCs w:val="24"/>
        </w:rPr>
      </w:pPr>
      <w:r w:rsidRPr="00E122AB">
        <w:rPr>
          <w:rFonts w:ascii="Times New Roman" w:hAnsi="Times New Roman"/>
          <w:caps/>
          <w:sz w:val="24"/>
          <w:szCs w:val="24"/>
        </w:rPr>
        <w:t>Брянская область</w:t>
      </w:r>
    </w:p>
    <w:p w:rsidR="007A477F" w:rsidRPr="00E122AB" w:rsidRDefault="007A477F" w:rsidP="007A477F">
      <w:pPr>
        <w:spacing w:after="0" w:line="240" w:lineRule="auto"/>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jc w:val="center"/>
        <w:rPr>
          <w:rFonts w:ascii="Times New Roman" w:hAnsi="Times New Roman"/>
          <w:b/>
          <w:sz w:val="24"/>
          <w:szCs w:val="24"/>
        </w:rPr>
      </w:pPr>
      <w:r w:rsidRPr="00E122AB">
        <w:rPr>
          <w:rFonts w:ascii="Times New Roman" w:hAnsi="Times New Roman"/>
          <w:b/>
          <w:sz w:val="24"/>
          <w:szCs w:val="24"/>
        </w:rPr>
        <w:t>РЕШЕНИЕ</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от    02.   02.   2021г.    №   166</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п. Дубровка</w:t>
      </w:r>
    </w:p>
    <w:p w:rsidR="007A477F" w:rsidRPr="00E122AB" w:rsidRDefault="007A477F" w:rsidP="007A477F">
      <w:pPr>
        <w:shd w:val="clear" w:color="auto" w:fill="FFFFFF"/>
        <w:spacing w:before="374" w:after="187" w:line="240" w:lineRule="auto"/>
        <w:ind w:right="4535"/>
        <w:jc w:val="both"/>
        <w:rPr>
          <w:rFonts w:ascii="Times New Roman" w:hAnsi="Times New Roman"/>
          <w:sz w:val="24"/>
          <w:szCs w:val="24"/>
        </w:rPr>
      </w:pPr>
      <w:r w:rsidRPr="00E122AB">
        <w:rPr>
          <w:rFonts w:ascii="Times New Roman" w:hAnsi="Times New Roman"/>
          <w:bCs/>
          <w:sz w:val="24"/>
          <w:szCs w:val="24"/>
        </w:rPr>
        <w:t>О применении к депутату Дубровского поселкового Совета народных депутатов Воронину Владимиру Николаевичу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spacing w:after="0" w:line="240" w:lineRule="auto"/>
        <w:ind w:right="5035"/>
        <w:jc w:val="both"/>
        <w:rPr>
          <w:rFonts w:ascii="Times New Roman" w:hAnsi="Times New Roman"/>
          <w:sz w:val="24"/>
          <w:szCs w:val="24"/>
        </w:rPr>
      </w:pP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shd w:val="clear" w:color="auto" w:fill="FFFFFF"/>
        </w:rPr>
      </w:pPr>
      <w:r w:rsidRPr="00E122AB">
        <w:rPr>
          <w:rFonts w:ascii="Times New Roman" w:hAnsi="Times New Roman"/>
          <w:sz w:val="24"/>
          <w:szCs w:val="24"/>
          <w:shd w:val="clear" w:color="auto" w:fill="FFFFFF"/>
        </w:rPr>
        <w:lastRenderedPageBreak/>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5" w:history="1">
        <w:r w:rsidRPr="00E122AB">
          <w:rPr>
            <w:rFonts w:ascii="Times New Roman" w:hAnsi="Times New Roman"/>
            <w:sz w:val="24"/>
            <w:szCs w:val="24"/>
          </w:rPr>
          <w:t>Законом</w:t>
        </w:r>
      </w:hyperlink>
      <w:r w:rsidRPr="00E122AB">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6" w:history="1">
        <w:r w:rsidRPr="00E122AB">
          <w:rPr>
            <w:rFonts w:ascii="Times New Roman" w:hAnsi="Times New Roman"/>
            <w:sz w:val="24"/>
            <w:szCs w:val="24"/>
          </w:rPr>
          <w:t>Уставом</w:t>
        </w:r>
      </w:hyperlink>
      <w:r w:rsidRPr="00E122AB">
        <w:rPr>
          <w:rFonts w:ascii="Times New Roman" w:hAnsi="Times New Roman"/>
          <w:sz w:val="24"/>
          <w:szCs w:val="24"/>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4"/>
          <w:szCs w:val="24"/>
          <w:shd w:val="clear" w:color="auto" w:fill="FFFFFF"/>
        </w:rPr>
        <w:t>, утвержденным решением Дубровского поселкового Совета народных депутатов от 29.01.2021 №61,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Воронина В.Н. по допущенным нарушениям – не отражены сведения об автопогрузчике «</w:t>
      </w:r>
      <w:r w:rsidRPr="00E122AB">
        <w:rPr>
          <w:rFonts w:ascii="Times New Roman" w:hAnsi="Times New Roman"/>
          <w:sz w:val="24"/>
          <w:szCs w:val="24"/>
          <w:shd w:val="clear" w:color="auto" w:fill="FFFFFF"/>
          <w:lang w:val="en-US"/>
        </w:rPr>
        <w:t>TOYOTA</w:t>
      </w:r>
      <w:r w:rsidRPr="00E122AB">
        <w:rPr>
          <w:rFonts w:ascii="Times New Roman" w:hAnsi="Times New Roman"/>
          <w:sz w:val="24"/>
          <w:szCs w:val="24"/>
          <w:shd w:val="clear" w:color="auto" w:fill="FFFFFF"/>
        </w:rPr>
        <w:t xml:space="preserve"> 62-8</w:t>
      </w:r>
      <w:r w:rsidRPr="00E122AB">
        <w:rPr>
          <w:rFonts w:ascii="Times New Roman" w:hAnsi="Times New Roman"/>
          <w:sz w:val="24"/>
          <w:szCs w:val="24"/>
          <w:shd w:val="clear" w:color="auto" w:fill="FFFFFF"/>
          <w:lang w:val="en-US"/>
        </w:rPr>
        <w:t>FD</w:t>
      </w:r>
      <w:r w:rsidRPr="00E122AB">
        <w:rPr>
          <w:rFonts w:ascii="Times New Roman" w:hAnsi="Times New Roman"/>
          <w:sz w:val="24"/>
          <w:szCs w:val="24"/>
          <w:shd w:val="clear" w:color="auto" w:fill="FFFFFF"/>
        </w:rPr>
        <w:t>25» 2013 г.в., неверно указана площадь магазина, расположенного по адресу: п. Дубровка, ул. Ленина, д.108 и земельного участка, расположенного по адресу: п. Дубровка, ул. Драгунского б/н, принадлежащего ему и его супруге Ворониной О.Н. на праве долевой собственности, не отражены сведения об остатке денежных средств на счетах в ПАО «Сбербанк России» при представлении сведений о доходах, расходах, об имуществе и обязательствах имущественного характера за 2019 год.</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r w:rsidRPr="00E122AB">
        <w:rPr>
          <w:rFonts w:ascii="Times New Roman" w:hAnsi="Times New Roman"/>
          <w:sz w:val="24"/>
          <w:szCs w:val="24"/>
          <w:shd w:val="clear" w:color="auto" w:fill="FFFFFF"/>
        </w:rPr>
        <w:t xml:space="preserve">     </w:t>
      </w:r>
      <w:r w:rsidRPr="00E122AB">
        <w:rPr>
          <w:rFonts w:ascii="Times New Roman" w:hAnsi="Times New Roman"/>
          <w:sz w:val="24"/>
          <w:szCs w:val="24"/>
        </w:rPr>
        <w:t xml:space="preserve">С учетом того, что депутатом </w:t>
      </w:r>
      <w:r w:rsidRPr="00E122AB">
        <w:rPr>
          <w:rFonts w:ascii="Times New Roman" w:hAnsi="Times New Roman"/>
          <w:sz w:val="24"/>
          <w:szCs w:val="24"/>
          <w:shd w:val="clear" w:color="auto" w:fill="FFFFFF"/>
        </w:rPr>
        <w:t xml:space="preserve">Ворониным В.Н. </w:t>
      </w:r>
      <w:r w:rsidRPr="00E122AB">
        <w:rPr>
          <w:rFonts w:ascii="Times New Roman" w:hAnsi="Times New Roman"/>
          <w:sz w:val="24"/>
          <w:szCs w:val="24"/>
        </w:rPr>
        <w:t xml:space="preserve">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p>
    <w:p w:rsidR="007A477F" w:rsidRPr="00E122AB" w:rsidRDefault="007A477F" w:rsidP="007A477F">
      <w:pPr>
        <w:spacing w:after="0" w:line="240" w:lineRule="auto"/>
        <w:ind w:left="708" w:firstLine="12"/>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ind w:left="708" w:firstLine="12"/>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РЕШИЛ:</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поселкового Совета народных депутатов Ворониным Владимиром Николаевичем,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 xml:space="preserve">2. Применить к депутату Дубровского поселкового Совета народных депутатов </w:t>
      </w:r>
      <w:r w:rsidRPr="00E122AB">
        <w:rPr>
          <w:rFonts w:ascii="Times New Roman" w:hAnsi="Times New Roman"/>
          <w:bCs/>
          <w:sz w:val="24"/>
          <w:szCs w:val="24"/>
        </w:rPr>
        <w:t>Воронину Владимиру Николаевичу</w:t>
      </w:r>
      <w:r w:rsidRPr="00E122AB">
        <w:rPr>
          <w:rFonts w:ascii="Times New Roman" w:hAnsi="Times New Roman"/>
          <w:sz w:val="24"/>
          <w:szCs w:val="24"/>
        </w:rPr>
        <w:t>,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autoSpaceDE w:val="0"/>
        <w:autoSpaceDN w:val="0"/>
        <w:adjustRightInd w:val="0"/>
        <w:spacing w:after="0" w:line="240" w:lineRule="auto"/>
        <w:rPr>
          <w:rFonts w:ascii="Times New Roman" w:hAnsi="Times New Roman" w:cs="Courier New"/>
          <w:sz w:val="24"/>
          <w:szCs w:val="24"/>
        </w:rPr>
      </w:pPr>
      <w:r w:rsidRPr="00E122AB">
        <w:rPr>
          <w:rFonts w:ascii="Times New Roman" w:hAnsi="Times New Roman" w:cs="Courier New"/>
          <w:sz w:val="24"/>
          <w:szCs w:val="24"/>
        </w:rPr>
        <w:t>Глава Дубровского</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городского поселения                                                                        П.В. Парлюк</w:t>
      </w:r>
    </w:p>
    <w:p w:rsidR="007A477F" w:rsidRDefault="007A477F" w:rsidP="007A477F">
      <w:pPr>
        <w:widowControl w:val="0"/>
        <w:autoSpaceDE w:val="0"/>
        <w:autoSpaceDN w:val="0"/>
        <w:spacing w:after="0" w:line="240" w:lineRule="auto"/>
        <w:jc w:val="both"/>
        <w:rPr>
          <w:rFonts w:ascii="Times New Roman" w:hAnsi="Times New Roman"/>
          <w:sz w:val="28"/>
          <w:szCs w:val="20"/>
        </w:rPr>
      </w:pPr>
    </w:p>
    <w:p w:rsidR="007A477F" w:rsidRPr="00E122AB" w:rsidRDefault="00E122AB" w:rsidP="007A477F">
      <w:pPr>
        <w:spacing w:after="0" w:line="240" w:lineRule="auto"/>
        <w:jc w:val="center"/>
        <w:rPr>
          <w:rFonts w:ascii="Times New Roman" w:hAnsi="Times New Roman"/>
          <w:sz w:val="24"/>
          <w:szCs w:val="24"/>
        </w:rPr>
      </w:pPr>
      <w:r w:rsidRPr="00E122AB">
        <w:rPr>
          <w:rFonts w:ascii="Times New Roman" w:hAnsi="Times New Roman"/>
          <w:sz w:val="24"/>
          <w:szCs w:val="24"/>
        </w:rPr>
        <w:t xml:space="preserve">1.4.6. </w:t>
      </w:r>
      <w:r w:rsidR="007A477F" w:rsidRPr="00E122AB">
        <w:rPr>
          <w:rFonts w:ascii="Times New Roman" w:hAnsi="Times New Roman"/>
          <w:sz w:val="24"/>
          <w:szCs w:val="24"/>
        </w:rPr>
        <w:t>Российская Федерация</w:t>
      </w:r>
    </w:p>
    <w:p w:rsidR="007A477F" w:rsidRPr="00E122AB" w:rsidRDefault="007A477F" w:rsidP="007A477F">
      <w:pPr>
        <w:spacing w:after="0" w:line="240" w:lineRule="auto"/>
        <w:jc w:val="center"/>
        <w:rPr>
          <w:rFonts w:ascii="Times New Roman" w:hAnsi="Times New Roman"/>
          <w:caps/>
          <w:sz w:val="24"/>
          <w:szCs w:val="24"/>
        </w:rPr>
      </w:pPr>
      <w:r w:rsidRPr="00E122AB">
        <w:rPr>
          <w:rFonts w:ascii="Times New Roman" w:hAnsi="Times New Roman"/>
          <w:caps/>
          <w:sz w:val="24"/>
          <w:szCs w:val="24"/>
        </w:rPr>
        <w:t>Брянская область</w:t>
      </w:r>
    </w:p>
    <w:p w:rsidR="007A477F" w:rsidRPr="00E122AB" w:rsidRDefault="007A477F" w:rsidP="007A477F">
      <w:pPr>
        <w:spacing w:after="0" w:line="240" w:lineRule="auto"/>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jc w:val="center"/>
        <w:rPr>
          <w:rFonts w:ascii="Times New Roman" w:hAnsi="Times New Roman"/>
          <w:b/>
          <w:sz w:val="24"/>
          <w:szCs w:val="24"/>
        </w:rPr>
      </w:pPr>
      <w:r w:rsidRPr="00E122AB">
        <w:rPr>
          <w:rFonts w:ascii="Times New Roman" w:hAnsi="Times New Roman"/>
          <w:b/>
          <w:sz w:val="24"/>
          <w:szCs w:val="24"/>
        </w:rPr>
        <w:t>РЕШЕНИЕ</w:t>
      </w:r>
    </w:p>
    <w:p w:rsidR="007A477F" w:rsidRPr="00E122AB" w:rsidRDefault="007A477F" w:rsidP="007A477F">
      <w:pPr>
        <w:spacing w:after="0" w:line="240" w:lineRule="auto"/>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от     02.  02. 2021г.         № 167</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п. Дубровка</w:t>
      </w:r>
    </w:p>
    <w:p w:rsidR="007A477F" w:rsidRPr="00E122AB" w:rsidRDefault="007A477F" w:rsidP="007A477F">
      <w:pPr>
        <w:shd w:val="clear" w:color="auto" w:fill="FFFFFF"/>
        <w:spacing w:before="374" w:after="187" w:line="240" w:lineRule="auto"/>
        <w:ind w:right="4535"/>
        <w:jc w:val="both"/>
        <w:rPr>
          <w:rFonts w:ascii="Times New Roman" w:hAnsi="Times New Roman"/>
          <w:sz w:val="24"/>
          <w:szCs w:val="24"/>
        </w:rPr>
      </w:pPr>
      <w:r w:rsidRPr="00E122AB">
        <w:rPr>
          <w:rFonts w:ascii="Times New Roman" w:hAnsi="Times New Roman"/>
          <w:bCs/>
          <w:sz w:val="24"/>
          <w:szCs w:val="24"/>
        </w:rPr>
        <w:lastRenderedPageBreak/>
        <w:t>О применении к депутату Дубровского поселкового Совета народных депутатов Филимоненкову Сергею Анатольевичу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spacing w:after="0" w:line="240" w:lineRule="auto"/>
        <w:ind w:right="5035"/>
        <w:jc w:val="both"/>
        <w:rPr>
          <w:rFonts w:ascii="Times New Roman" w:hAnsi="Times New Roman"/>
          <w:sz w:val="24"/>
          <w:szCs w:val="24"/>
        </w:rPr>
      </w:pP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shd w:val="clear" w:color="auto" w:fill="FFFFFF"/>
        </w:rPr>
      </w:pPr>
      <w:r w:rsidRPr="00E122AB">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7" w:history="1">
        <w:r w:rsidRPr="00E122AB">
          <w:rPr>
            <w:rFonts w:ascii="Times New Roman" w:hAnsi="Times New Roman"/>
            <w:sz w:val="24"/>
            <w:szCs w:val="24"/>
          </w:rPr>
          <w:t>Законом</w:t>
        </w:r>
      </w:hyperlink>
      <w:r w:rsidRPr="00E122AB">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18" w:history="1">
        <w:r w:rsidRPr="00E122AB">
          <w:rPr>
            <w:rFonts w:ascii="Times New Roman" w:hAnsi="Times New Roman"/>
            <w:sz w:val="24"/>
            <w:szCs w:val="24"/>
          </w:rPr>
          <w:t>Уставом</w:t>
        </w:r>
      </w:hyperlink>
      <w:r w:rsidRPr="00E122AB">
        <w:rPr>
          <w:rFonts w:ascii="Times New Roman" w:hAnsi="Times New Roman"/>
          <w:sz w:val="24"/>
          <w:szCs w:val="24"/>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4"/>
          <w:szCs w:val="24"/>
          <w:shd w:val="clear" w:color="auto" w:fill="FFFFFF"/>
        </w:rPr>
        <w:t>, утвержденным решением Дубровского поселкового Совета народных депутатов от 29.01.2021 №61,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Филимоненкова С.А. по допущенным нарушениям – не отражены сведения о пособии по временной нетрудоспособности при представлении сведений о доходах, расходах, об имуществе и обязательствах имущественного характера за 2019 год.</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r w:rsidRPr="00E122AB">
        <w:rPr>
          <w:rFonts w:ascii="Times New Roman" w:hAnsi="Times New Roman"/>
          <w:sz w:val="24"/>
          <w:szCs w:val="24"/>
          <w:shd w:val="clear" w:color="auto" w:fill="FFFFFF"/>
        </w:rPr>
        <w:t xml:space="preserve">     </w:t>
      </w:r>
      <w:r w:rsidRPr="00E122AB">
        <w:rPr>
          <w:rFonts w:ascii="Times New Roman" w:hAnsi="Times New Roman"/>
          <w:sz w:val="24"/>
          <w:szCs w:val="24"/>
        </w:rPr>
        <w:t xml:space="preserve">С учетом того, что депутатом Филимоненковым С.А. 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rPr>
      </w:pPr>
    </w:p>
    <w:p w:rsidR="007A477F" w:rsidRPr="00E122AB" w:rsidRDefault="007A477F" w:rsidP="007A477F">
      <w:pPr>
        <w:spacing w:after="0" w:line="240" w:lineRule="auto"/>
        <w:ind w:left="708" w:firstLine="12"/>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ind w:left="708" w:firstLine="12"/>
        <w:jc w:val="center"/>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РЕШИЛ:</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поселкового Совета народных депутатов Филимоненковым Сергеем Анатольевичем,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 xml:space="preserve">2. Применить к депутату Дубровского поселкового Совета народных депутатов </w:t>
      </w:r>
      <w:r w:rsidRPr="00E122AB">
        <w:rPr>
          <w:rFonts w:ascii="Times New Roman" w:hAnsi="Times New Roman"/>
          <w:bCs/>
          <w:sz w:val="24"/>
          <w:szCs w:val="24"/>
        </w:rPr>
        <w:t>Филимоненкову Сергею Анатольевичу</w:t>
      </w:r>
      <w:r w:rsidRPr="00E122AB">
        <w:rPr>
          <w:rFonts w:ascii="Times New Roman" w:hAnsi="Times New Roman"/>
          <w:sz w:val="24"/>
          <w:szCs w:val="24"/>
        </w:rPr>
        <w:t>,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autoSpaceDE w:val="0"/>
        <w:autoSpaceDN w:val="0"/>
        <w:adjustRightInd w:val="0"/>
        <w:spacing w:after="0" w:line="240" w:lineRule="auto"/>
        <w:rPr>
          <w:rFonts w:ascii="Times New Roman" w:hAnsi="Times New Roman" w:cs="Courier New"/>
          <w:sz w:val="24"/>
          <w:szCs w:val="24"/>
        </w:rPr>
      </w:pPr>
      <w:r w:rsidRPr="00E122AB">
        <w:rPr>
          <w:rFonts w:ascii="Times New Roman" w:hAnsi="Times New Roman" w:cs="Courier New"/>
          <w:sz w:val="24"/>
          <w:szCs w:val="24"/>
        </w:rPr>
        <w:t>Глава Дубровского</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городского поселения                                                                        П.В. Парлюк</w:t>
      </w:r>
    </w:p>
    <w:p w:rsidR="007A477F" w:rsidRPr="00E122AB" w:rsidRDefault="007A477F" w:rsidP="007A477F">
      <w:pPr>
        <w:spacing w:after="0" w:line="240" w:lineRule="auto"/>
        <w:rPr>
          <w:rFonts w:ascii="Times New Roman" w:hAnsi="Times New Roman"/>
          <w:sz w:val="24"/>
          <w:szCs w:val="24"/>
        </w:rPr>
      </w:pPr>
    </w:p>
    <w:p w:rsidR="007A477F" w:rsidRDefault="007A477F" w:rsidP="007A477F">
      <w:pPr>
        <w:spacing w:after="0" w:line="240" w:lineRule="auto"/>
        <w:rPr>
          <w:rFonts w:ascii="Times New Roman" w:hAnsi="Times New Roman"/>
          <w:sz w:val="28"/>
          <w:szCs w:val="28"/>
        </w:rPr>
      </w:pPr>
    </w:p>
    <w:p w:rsidR="00CA175D" w:rsidRDefault="00CA175D" w:rsidP="007A477F">
      <w:pPr>
        <w:spacing w:after="0" w:line="240" w:lineRule="auto"/>
        <w:rPr>
          <w:rFonts w:ascii="Times New Roman" w:hAnsi="Times New Roman"/>
          <w:sz w:val="28"/>
          <w:szCs w:val="28"/>
        </w:rPr>
      </w:pPr>
    </w:p>
    <w:p w:rsidR="00CA175D" w:rsidRPr="007A477F" w:rsidRDefault="00CA175D" w:rsidP="007A477F">
      <w:pPr>
        <w:spacing w:after="0" w:line="240" w:lineRule="auto"/>
        <w:rPr>
          <w:rFonts w:ascii="Times New Roman" w:hAnsi="Times New Roman"/>
          <w:sz w:val="28"/>
          <w:szCs w:val="28"/>
        </w:rPr>
      </w:pPr>
    </w:p>
    <w:p w:rsidR="007A477F" w:rsidRPr="007A477F" w:rsidRDefault="007A477F" w:rsidP="007A477F">
      <w:pPr>
        <w:spacing w:after="0" w:line="240" w:lineRule="auto"/>
        <w:ind w:firstLine="708"/>
        <w:rPr>
          <w:rFonts w:ascii="Times New Roman" w:hAnsi="Times New Roman"/>
          <w:sz w:val="16"/>
          <w:szCs w:val="16"/>
        </w:rPr>
      </w:pPr>
    </w:p>
    <w:p w:rsidR="007A477F" w:rsidRPr="00E122AB" w:rsidRDefault="007A477F" w:rsidP="007A477F">
      <w:pPr>
        <w:jc w:val="center"/>
        <w:rPr>
          <w:rFonts w:ascii="Times New Roman" w:hAnsi="Times New Roman"/>
          <w:sz w:val="24"/>
          <w:szCs w:val="24"/>
        </w:rPr>
      </w:pPr>
      <w:r w:rsidRPr="00E122AB">
        <w:rPr>
          <w:rFonts w:ascii="Times New Roman" w:hAnsi="Times New Roman"/>
          <w:color w:val="5B5B5B"/>
          <w:sz w:val="24"/>
          <w:szCs w:val="24"/>
        </w:rPr>
        <w:lastRenderedPageBreak/>
        <w:t> </w:t>
      </w:r>
      <w:r w:rsidR="00E122AB" w:rsidRPr="00E122AB">
        <w:rPr>
          <w:rFonts w:ascii="Times New Roman" w:hAnsi="Times New Roman"/>
          <w:color w:val="5B5B5B"/>
          <w:sz w:val="24"/>
          <w:szCs w:val="24"/>
        </w:rPr>
        <w:t xml:space="preserve">1.4.7. </w:t>
      </w:r>
      <w:r w:rsidRPr="00E122AB">
        <w:rPr>
          <w:rFonts w:ascii="Times New Roman" w:hAnsi="Times New Roman"/>
          <w:color w:val="5B5B5B"/>
          <w:sz w:val="24"/>
          <w:szCs w:val="24"/>
        </w:rPr>
        <w:t> </w:t>
      </w:r>
      <w:r w:rsidRPr="00E122AB">
        <w:rPr>
          <w:rFonts w:ascii="Times New Roman" w:hAnsi="Times New Roman"/>
          <w:sz w:val="24"/>
          <w:szCs w:val="24"/>
        </w:rPr>
        <w:t>РОССИЙСКАЯ ФЕДЕРАЦИЯ</w:t>
      </w:r>
    </w:p>
    <w:p w:rsidR="007A477F" w:rsidRPr="00E122AB" w:rsidRDefault="007A477F" w:rsidP="007A477F">
      <w:pPr>
        <w:spacing w:after="0" w:line="240" w:lineRule="auto"/>
        <w:jc w:val="center"/>
        <w:rPr>
          <w:rFonts w:ascii="Times New Roman" w:hAnsi="Times New Roman"/>
          <w:caps/>
          <w:sz w:val="24"/>
          <w:szCs w:val="24"/>
        </w:rPr>
      </w:pPr>
      <w:r w:rsidRPr="00E122AB">
        <w:rPr>
          <w:rFonts w:ascii="Times New Roman" w:hAnsi="Times New Roman"/>
          <w:caps/>
          <w:sz w:val="24"/>
          <w:szCs w:val="24"/>
        </w:rPr>
        <w:t>Брянская область</w:t>
      </w:r>
    </w:p>
    <w:p w:rsidR="007A477F" w:rsidRPr="00E122AB" w:rsidRDefault="007A477F" w:rsidP="007A477F">
      <w:pPr>
        <w:spacing w:after="0" w:line="240" w:lineRule="auto"/>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7A477F" w:rsidRPr="00E122AB" w:rsidRDefault="007A477F" w:rsidP="007A477F">
      <w:pPr>
        <w:spacing w:after="0" w:line="240" w:lineRule="auto"/>
        <w:jc w:val="center"/>
        <w:rPr>
          <w:rFonts w:ascii="Times New Roman" w:hAnsi="Times New Roman"/>
          <w:sz w:val="24"/>
          <w:szCs w:val="24"/>
        </w:rPr>
      </w:pPr>
    </w:p>
    <w:p w:rsidR="007A477F" w:rsidRPr="00CA175D" w:rsidRDefault="007A477F" w:rsidP="00CA175D">
      <w:pPr>
        <w:spacing w:after="0" w:line="240" w:lineRule="auto"/>
        <w:jc w:val="center"/>
        <w:rPr>
          <w:rFonts w:ascii="Times New Roman" w:hAnsi="Times New Roman"/>
          <w:b/>
          <w:sz w:val="24"/>
          <w:szCs w:val="24"/>
        </w:rPr>
      </w:pPr>
      <w:r w:rsidRPr="00E122AB">
        <w:rPr>
          <w:rFonts w:ascii="Times New Roman" w:hAnsi="Times New Roman"/>
          <w:b/>
          <w:sz w:val="24"/>
          <w:szCs w:val="24"/>
        </w:rPr>
        <w:t>РЕШЕНИЕ</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От   02.  02.   2021г.  № 168</w:t>
      </w:r>
    </w:p>
    <w:p w:rsidR="007A477F" w:rsidRPr="00E122AB" w:rsidRDefault="007A477F" w:rsidP="007A477F">
      <w:pPr>
        <w:spacing w:after="0" w:line="240" w:lineRule="auto"/>
        <w:rPr>
          <w:rFonts w:ascii="Times New Roman" w:hAnsi="Times New Roman"/>
          <w:sz w:val="24"/>
          <w:szCs w:val="24"/>
        </w:rPr>
      </w:pPr>
      <w:r w:rsidRPr="00E122AB">
        <w:rPr>
          <w:rFonts w:ascii="Times New Roman" w:hAnsi="Times New Roman"/>
          <w:sz w:val="24"/>
          <w:szCs w:val="24"/>
        </w:rPr>
        <w:t>п. Дубровка</w:t>
      </w:r>
    </w:p>
    <w:p w:rsidR="007A477F" w:rsidRPr="00E122AB" w:rsidRDefault="007A477F" w:rsidP="00CA175D">
      <w:pPr>
        <w:shd w:val="clear" w:color="auto" w:fill="FFFFFF"/>
        <w:spacing w:before="374" w:after="187" w:line="240" w:lineRule="auto"/>
        <w:ind w:right="4535"/>
        <w:jc w:val="both"/>
        <w:rPr>
          <w:rFonts w:ascii="Times New Roman" w:hAnsi="Times New Roman"/>
          <w:sz w:val="24"/>
          <w:szCs w:val="24"/>
        </w:rPr>
      </w:pPr>
      <w:r w:rsidRPr="00E122AB">
        <w:rPr>
          <w:rFonts w:ascii="Times New Roman" w:hAnsi="Times New Roman"/>
          <w:bCs/>
          <w:sz w:val="24"/>
          <w:szCs w:val="24"/>
        </w:rPr>
        <w:t>О применении к депутату Дубровского поселкового Совета народных депутатов Никитиной Юлии Михайловны меры ответственности, предусмотренной частью 7.3-1 статьи 40 Федерального закона «Об общих принципах организации местного самоуправления в Российской Федерации»</w:t>
      </w:r>
    </w:p>
    <w:p w:rsidR="007A477F" w:rsidRPr="00E122AB" w:rsidRDefault="007A477F" w:rsidP="007A477F">
      <w:pPr>
        <w:widowControl w:val="0"/>
        <w:autoSpaceDE w:val="0"/>
        <w:autoSpaceDN w:val="0"/>
        <w:spacing w:after="0" w:line="240" w:lineRule="auto"/>
        <w:ind w:firstLine="540"/>
        <w:jc w:val="both"/>
        <w:rPr>
          <w:rFonts w:ascii="Times New Roman" w:hAnsi="Times New Roman"/>
          <w:sz w:val="24"/>
          <w:szCs w:val="24"/>
          <w:shd w:val="clear" w:color="auto" w:fill="FFFFFF"/>
        </w:rPr>
      </w:pPr>
      <w:r w:rsidRPr="00E122AB">
        <w:rPr>
          <w:rFonts w:ascii="Times New Roman" w:hAnsi="Times New Roman"/>
          <w:sz w:val="24"/>
          <w:szCs w:val="24"/>
          <w:shd w:val="clear" w:color="auto" w:fill="FFFFFF"/>
        </w:rPr>
        <w:t xml:space="preserve">      В соответствии с федеральными законами от 06.10.2003 №131-ФЗ «Об общих принципах организации местного самоуправления в Российской Федерации», от 25.12.2008 № 273-ФЗ «О противодействии коррупции», </w:t>
      </w:r>
      <w:hyperlink r:id="rId19" w:history="1">
        <w:r w:rsidRPr="00E122AB">
          <w:rPr>
            <w:rFonts w:ascii="Times New Roman" w:hAnsi="Times New Roman"/>
            <w:sz w:val="24"/>
            <w:szCs w:val="24"/>
          </w:rPr>
          <w:t>Законом</w:t>
        </w:r>
      </w:hyperlink>
      <w:r w:rsidRPr="00E122AB">
        <w:rPr>
          <w:rFonts w:ascii="Times New Roman" w:hAnsi="Times New Roman"/>
          <w:sz w:val="24"/>
          <w:szCs w:val="24"/>
        </w:rPr>
        <w:t xml:space="preserve"> Брянской области от 01.08.2014 № 54-З «Об отдельных вопросах статуса лиц, замещающих государственные должности Брянской области и муниципальные должности», руководствуясь </w:t>
      </w:r>
      <w:hyperlink r:id="rId20" w:history="1">
        <w:r w:rsidRPr="00E122AB">
          <w:rPr>
            <w:rFonts w:ascii="Times New Roman" w:hAnsi="Times New Roman"/>
            <w:sz w:val="24"/>
            <w:szCs w:val="24"/>
          </w:rPr>
          <w:t>Уставом</w:t>
        </w:r>
      </w:hyperlink>
      <w:r w:rsidRPr="00E122AB">
        <w:rPr>
          <w:rFonts w:ascii="Times New Roman" w:hAnsi="Times New Roman"/>
          <w:sz w:val="24"/>
          <w:szCs w:val="24"/>
        </w:rPr>
        <w:t xml:space="preserve"> муниципального образования «Дубровское городское поселение», Положением о порядке принятия решения о применении к депутату Дубровского поселкового Совета народных депутатов, Главе Дубровского городского поселения мер ответственности</w:t>
      </w:r>
      <w:r w:rsidRPr="00E122AB">
        <w:rPr>
          <w:rFonts w:ascii="Times New Roman" w:hAnsi="Times New Roman"/>
          <w:sz w:val="24"/>
          <w:szCs w:val="24"/>
          <w:shd w:val="clear" w:color="auto" w:fill="FFFFFF"/>
        </w:rPr>
        <w:t>, утвержденным решением Дубровского поселкового Совета народных депутатов от 29.01.2021 №61, на основании представления прокурора Дубровского района об устранении выявленных нарушений законодательства о противодействии коррупции, рассмотрев пояснения депутата Никитиной Ю.М. по допущенным нарушениям – не отражены сведения об остатке денежных средств на счете в ПАО «Восточный экспресс банк» при представлении сведений о доходах, расходах, об имуществе и обязательствах имущественного характера на супруга Никитина А.А. за 2019 год.</w:t>
      </w:r>
    </w:p>
    <w:p w:rsidR="007A477F" w:rsidRPr="00E122AB" w:rsidRDefault="007A477F" w:rsidP="00CA175D">
      <w:pPr>
        <w:widowControl w:val="0"/>
        <w:autoSpaceDE w:val="0"/>
        <w:autoSpaceDN w:val="0"/>
        <w:spacing w:after="0" w:line="240" w:lineRule="auto"/>
        <w:ind w:firstLine="540"/>
        <w:jc w:val="both"/>
        <w:rPr>
          <w:rFonts w:ascii="Times New Roman" w:hAnsi="Times New Roman"/>
          <w:sz w:val="24"/>
          <w:szCs w:val="24"/>
        </w:rPr>
      </w:pPr>
      <w:r w:rsidRPr="00E122AB">
        <w:rPr>
          <w:rFonts w:ascii="Times New Roman" w:hAnsi="Times New Roman"/>
          <w:sz w:val="24"/>
          <w:szCs w:val="24"/>
          <w:shd w:val="clear" w:color="auto" w:fill="FFFFFF"/>
        </w:rPr>
        <w:t xml:space="preserve">     </w:t>
      </w:r>
      <w:r w:rsidRPr="00E122AB">
        <w:rPr>
          <w:rFonts w:ascii="Times New Roman" w:hAnsi="Times New Roman"/>
          <w:sz w:val="24"/>
          <w:szCs w:val="24"/>
        </w:rPr>
        <w:t xml:space="preserve">С учетом того, что депутатом </w:t>
      </w:r>
      <w:r w:rsidRPr="00E122AB">
        <w:rPr>
          <w:rFonts w:ascii="Times New Roman" w:hAnsi="Times New Roman"/>
          <w:sz w:val="24"/>
          <w:szCs w:val="24"/>
          <w:shd w:val="clear" w:color="auto" w:fill="FFFFFF"/>
        </w:rPr>
        <w:t xml:space="preserve">Никитиной Ю.М. </w:t>
      </w:r>
      <w:r w:rsidRPr="00E122AB">
        <w:rPr>
          <w:rFonts w:ascii="Times New Roman" w:hAnsi="Times New Roman"/>
          <w:sz w:val="24"/>
          <w:szCs w:val="24"/>
        </w:rPr>
        <w:t xml:space="preserve">допущенное искажение представленных сведений о доходах, расходах, об имуществе и обязательствах имущественного характера является несущественным и учитывая, что выявленные нарушения допущены депутатом впервые, а также соблюдение депутатом других ограничений, запретов и обязанностей, установленных в целях противодействия коррупции, </w:t>
      </w:r>
    </w:p>
    <w:p w:rsidR="007A477F" w:rsidRPr="00E122AB" w:rsidRDefault="007A477F" w:rsidP="00CA175D">
      <w:pPr>
        <w:spacing w:after="0" w:line="240" w:lineRule="auto"/>
        <w:ind w:left="708" w:firstLine="12"/>
        <w:jc w:val="center"/>
        <w:rPr>
          <w:rFonts w:ascii="Times New Roman" w:hAnsi="Times New Roman"/>
          <w:sz w:val="24"/>
          <w:szCs w:val="24"/>
        </w:rPr>
      </w:pPr>
      <w:r w:rsidRPr="00E122AB">
        <w:rPr>
          <w:rFonts w:ascii="Times New Roman" w:hAnsi="Times New Roman"/>
          <w:sz w:val="24"/>
          <w:szCs w:val="24"/>
        </w:rPr>
        <w:t>Дубровский поселковый Совет народных депутатов</w:t>
      </w:r>
    </w:p>
    <w:p w:rsidR="00CA175D" w:rsidRDefault="007A477F" w:rsidP="00CA175D">
      <w:pPr>
        <w:spacing w:after="0" w:line="240" w:lineRule="auto"/>
        <w:rPr>
          <w:rFonts w:ascii="Times New Roman" w:hAnsi="Times New Roman"/>
          <w:sz w:val="24"/>
          <w:szCs w:val="24"/>
        </w:rPr>
      </w:pPr>
      <w:r w:rsidRPr="00E122AB">
        <w:rPr>
          <w:rFonts w:ascii="Times New Roman" w:hAnsi="Times New Roman"/>
          <w:sz w:val="24"/>
          <w:szCs w:val="24"/>
        </w:rPr>
        <w:t>РЕШИЛ:</w:t>
      </w:r>
    </w:p>
    <w:p w:rsidR="007A477F" w:rsidRPr="00E122AB" w:rsidRDefault="007A477F" w:rsidP="00CA175D">
      <w:pPr>
        <w:spacing w:after="0" w:line="240" w:lineRule="auto"/>
        <w:rPr>
          <w:rFonts w:ascii="Times New Roman" w:hAnsi="Times New Roman"/>
          <w:sz w:val="24"/>
          <w:szCs w:val="24"/>
        </w:rPr>
      </w:pPr>
      <w:r w:rsidRPr="00E122AB">
        <w:rPr>
          <w:rFonts w:ascii="Times New Roman" w:hAnsi="Times New Roman"/>
          <w:sz w:val="24"/>
          <w:szCs w:val="24"/>
        </w:rPr>
        <w:t>1. Считать предоставление неполных сведений о доходах, расходах, об имуществе и обязательствах имущественного характера, предоставленных депутатом Дубровского поселкового Совета народных депутатов Никитиной Юлией Михайловной, несущественным.</w:t>
      </w:r>
    </w:p>
    <w:p w:rsidR="007A477F" w:rsidRPr="00E122AB" w:rsidRDefault="007A477F" w:rsidP="007A477F">
      <w:pPr>
        <w:shd w:val="clear" w:color="auto" w:fill="FFFFFF"/>
        <w:spacing w:before="374" w:after="187" w:line="240" w:lineRule="auto"/>
        <w:jc w:val="both"/>
        <w:rPr>
          <w:rFonts w:ascii="Times New Roman" w:hAnsi="Times New Roman"/>
          <w:sz w:val="24"/>
          <w:szCs w:val="24"/>
        </w:rPr>
      </w:pPr>
      <w:r w:rsidRPr="00E122AB">
        <w:rPr>
          <w:rFonts w:ascii="Times New Roman" w:hAnsi="Times New Roman"/>
          <w:sz w:val="24"/>
          <w:szCs w:val="24"/>
        </w:rPr>
        <w:t>2. Применить к депутату Дубровского поселкового Совета народных депутатов Никитиной Юлии Михайловне, меру ответственности в виде предупреждения.</w:t>
      </w:r>
    </w:p>
    <w:p w:rsidR="007A477F" w:rsidRPr="00E122AB" w:rsidRDefault="007A477F" w:rsidP="007A477F">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3. Настоящее Решение подлежит официальному опубликованию в периодическом печатном средстве массовой информации «Вестник Дубровского района», а также размещению на сайте Дубровского муниципального района Брянской области в сети интернет.</w:t>
      </w: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spacing w:after="0" w:line="240" w:lineRule="auto"/>
        <w:rPr>
          <w:rFonts w:ascii="Times New Roman" w:hAnsi="Times New Roman"/>
          <w:sz w:val="24"/>
          <w:szCs w:val="24"/>
        </w:rPr>
      </w:pPr>
    </w:p>
    <w:p w:rsidR="007A477F" w:rsidRPr="00E122AB" w:rsidRDefault="007A477F" w:rsidP="007A477F">
      <w:pPr>
        <w:autoSpaceDE w:val="0"/>
        <w:autoSpaceDN w:val="0"/>
        <w:adjustRightInd w:val="0"/>
        <w:spacing w:after="0" w:line="240" w:lineRule="auto"/>
        <w:rPr>
          <w:rFonts w:ascii="Times New Roman" w:hAnsi="Times New Roman" w:cs="Courier New"/>
          <w:sz w:val="24"/>
          <w:szCs w:val="24"/>
        </w:rPr>
      </w:pPr>
      <w:r w:rsidRPr="00E122AB">
        <w:rPr>
          <w:rFonts w:ascii="Times New Roman" w:hAnsi="Times New Roman" w:cs="Courier New"/>
          <w:sz w:val="24"/>
          <w:szCs w:val="24"/>
        </w:rPr>
        <w:t>Глава Дубровского</w:t>
      </w:r>
    </w:p>
    <w:p w:rsidR="00E122AB" w:rsidRPr="00CA175D" w:rsidRDefault="007A477F" w:rsidP="00CA175D">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 xml:space="preserve">городского поселения                                                   </w:t>
      </w:r>
      <w:r w:rsidR="00CA175D">
        <w:rPr>
          <w:rFonts w:ascii="Times New Roman" w:hAnsi="Times New Roman"/>
          <w:sz w:val="24"/>
          <w:szCs w:val="24"/>
        </w:rPr>
        <w:t xml:space="preserve">                     П.В. Парлюк</w:t>
      </w:r>
    </w:p>
    <w:p w:rsidR="00E122AB" w:rsidRDefault="00E122AB" w:rsidP="005A0621">
      <w:pPr>
        <w:pStyle w:val="aa"/>
        <w:jc w:val="both"/>
        <w:rPr>
          <w:rFonts w:ascii="Times New Roman" w:hAnsi="Times New Roman"/>
          <w:color w:val="5B5B5B"/>
          <w:sz w:val="20"/>
          <w:szCs w:val="24"/>
        </w:rPr>
      </w:pPr>
    </w:p>
    <w:p w:rsidR="00E122AB" w:rsidRDefault="00E122AB" w:rsidP="005A0621">
      <w:pPr>
        <w:pStyle w:val="aa"/>
        <w:jc w:val="both"/>
        <w:rPr>
          <w:rFonts w:ascii="Times New Roman" w:hAnsi="Times New Roman"/>
          <w:color w:val="5B5B5B"/>
          <w:sz w:val="20"/>
          <w:szCs w:val="24"/>
        </w:rPr>
      </w:pPr>
    </w:p>
    <w:p w:rsidR="00FD42CF" w:rsidRPr="005A0621" w:rsidRDefault="00FD42CF" w:rsidP="005A0621">
      <w:pPr>
        <w:pStyle w:val="aa"/>
        <w:jc w:val="both"/>
        <w:rPr>
          <w:rFonts w:ascii="Times New Roman" w:hAnsi="Times New Roman"/>
          <w:b/>
        </w:rPr>
      </w:pPr>
      <w:r w:rsidRPr="005A0621">
        <w:rPr>
          <w:rFonts w:ascii="Times New Roman" w:hAnsi="Times New Roman"/>
          <w:snapToGrid w:val="0"/>
          <w:sz w:val="26"/>
          <w:szCs w:val="26"/>
        </w:rPr>
        <w:lastRenderedPageBreak/>
        <w:t xml:space="preserve">                        </w:t>
      </w:r>
    </w:p>
    <w:p w:rsidR="005B1AC5" w:rsidRDefault="00210B7E" w:rsidP="00FE02F2">
      <w:pPr>
        <w:pStyle w:val="aa"/>
        <w:rPr>
          <w:rFonts w:ascii="Times New Roman" w:hAnsi="Times New Roman"/>
          <w:sz w:val="24"/>
          <w:szCs w:val="24"/>
        </w:rPr>
      </w:pPr>
      <w:r w:rsidRPr="00210B7E">
        <w:rPr>
          <w:rFonts w:ascii="Times New Roman" w:hAnsi="Times New Roman"/>
          <w:b/>
          <w:sz w:val="24"/>
          <w:szCs w:val="24"/>
        </w:rPr>
        <w:t>1.5.</w:t>
      </w:r>
      <w:r w:rsidRPr="00210B7E">
        <w:rPr>
          <w:rFonts w:ascii="Times New Roman" w:hAnsi="Times New Roman"/>
          <w:b/>
          <w:sz w:val="24"/>
          <w:szCs w:val="24"/>
        </w:rPr>
        <w:tab/>
        <w:t>Постановления и распоряжения администрации Дубровского района</w:t>
      </w:r>
      <w:r w:rsidR="005B1AC5">
        <w:rPr>
          <w:rFonts w:ascii="Times New Roman" w:hAnsi="Times New Roman"/>
          <w:sz w:val="24"/>
          <w:szCs w:val="24"/>
        </w:rPr>
        <w:t xml:space="preserve"> </w:t>
      </w:r>
    </w:p>
    <w:p w:rsidR="003341F7" w:rsidRPr="00E122AB" w:rsidRDefault="00B737A7" w:rsidP="003341F7">
      <w:pPr>
        <w:jc w:val="center"/>
        <w:rPr>
          <w:rFonts w:ascii="Times New Roman" w:hAnsi="Times New Roman"/>
          <w:sz w:val="24"/>
          <w:szCs w:val="24"/>
        </w:rPr>
      </w:pPr>
      <w:r w:rsidRPr="00E122AB">
        <w:rPr>
          <w:rFonts w:ascii="Times New Roman" w:hAnsi="Times New Roman"/>
          <w:sz w:val="24"/>
          <w:szCs w:val="24"/>
        </w:rPr>
        <w:t xml:space="preserve">1.5.1. </w:t>
      </w:r>
      <w:r w:rsidR="003341F7" w:rsidRPr="00E122AB">
        <w:rPr>
          <w:rFonts w:ascii="Times New Roman" w:hAnsi="Times New Roman"/>
          <w:sz w:val="24"/>
          <w:szCs w:val="24"/>
        </w:rPr>
        <w:t>Российская Федерация</w:t>
      </w:r>
    </w:p>
    <w:p w:rsidR="003341F7" w:rsidRPr="00E122AB" w:rsidRDefault="003341F7" w:rsidP="003341F7">
      <w:pPr>
        <w:spacing w:after="0" w:line="240" w:lineRule="auto"/>
        <w:jc w:val="center"/>
        <w:rPr>
          <w:rFonts w:ascii="Times New Roman" w:hAnsi="Times New Roman"/>
          <w:sz w:val="24"/>
          <w:szCs w:val="24"/>
        </w:rPr>
      </w:pPr>
      <w:r w:rsidRPr="00E122AB">
        <w:rPr>
          <w:rFonts w:ascii="Times New Roman" w:hAnsi="Times New Roman"/>
          <w:sz w:val="24"/>
          <w:szCs w:val="24"/>
        </w:rPr>
        <w:t>БРЯНСКАЯ ОБЛАСТЬ</w:t>
      </w:r>
    </w:p>
    <w:p w:rsidR="003341F7" w:rsidRPr="00E122AB" w:rsidRDefault="003341F7" w:rsidP="003341F7">
      <w:pPr>
        <w:spacing w:after="0" w:line="480" w:lineRule="auto"/>
        <w:jc w:val="center"/>
        <w:rPr>
          <w:rFonts w:ascii="Times New Roman" w:hAnsi="Times New Roman"/>
          <w:sz w:val="24"/>
          <w:szCs w:val="24"/>
        </w:rPr>
      </w:pPr>
      <w:r w:rsidRPr="00E122AB">
        <w:rPr>
          <w:rFonts w:ascii="Times New Roman" w:hAnsi="Times New Roman"/>
          <w:sz w:val="24"/>
          <w:szCs w:val="24"/>
        </w:rPr>
        <w:t>АДМИНИСТРАЦИЯ ДУБРОВСКОГО РАЙОНА</w:t>
      </w:r>
    </w:p>
    <w:p w:rsidR="003341F7" w:rsidRPr="00E122AB" w:rsidRDefault="003341F7" w:rsidP="003341F7">
      <w:pPr>
        <w:tabs>
          <w:tab w:val="left" w:pos="4536"/>
        </w:tabs>
        <w:spacing w:after="0" w:line="480" w:lineRule="auto"/>
        <w:jc w:val="center"/>
        <w:rPr>
          <w:rFonts w:ascii="Times New Roman" w:hAnsi="Times New Roman"/>
          <w:sz w:val="24"/>
          <w:szCs w:val="24"/>
        </w:rPr>
      </w:pPr>
      <w:r w:rsidRPr="00E122AB">
        <w:rPr>
          <w:rFonts w:ascii="Times New Roman" w:hAnsi="Times New Roman"/>
          <w:sz w:val="24"/>
          <w:szCs w:val="24"/>
        </w:rPr>
        <w:t>ПОСТАНОВЛЕНИЕ</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от 19.01.2021                                                                                                       № 14  </w:t>
      </w:r>
    </w:p>
    <w:p w:rsidR="003341F7" w:rsidRPr="00E122AB" w:rsidRDefault="003341F7" w:rsidP="003341F7">
      <w:pPr>
        <w:spacing w:after="0" w:line="480" w:lineRule="auto"/>
        <w:jc w:val="both"/>
        <w:rPr>
          <w:rFonts w:ascii="Times New Roman" w:hAnsi="Times New Roman"/>
          <w:sz w:val="24"/>
          <w:szCs w:val="24"/>
        </w:rPr>
      </w:pPr>
      <w:r w:rsidRPr="00E122AB">
        <w:rPr>
          <w:rFonts w:ascii="Times New Roman" w:hAnsi="Times New Roman"/>
          <w:sz w:val="24"/>
          <w:szCs w:val="24"/>
        </w:rPr>
        <w:t xml:space="preserve">  п. Дубровка</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Об утверждении Административного </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регламента предоставления </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муниципальной услуги «Прием </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заявлений, постановка на учет и </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зачисление детей в образовательные</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учреждения, реализующие </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образовательную программу</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дошкольного образования (детские сады)»</w:t>
      </w:r>
    </w:p>
    <w:p w:rsidR="003341F7" w:rsidRPr="00E122AB" w:rsidRDefault="003341F7" w:rsidP="003341F7">
      <w:pPr>
        <w:spacing w:after="0" w:line="240" w:lineRule="auto"/>
        <w:jc w:val="both"/>
        <w:rPr>
          <w:rFonts w:ascii="Times New Roman" w:hAnsi="Times New Roman"/>
          <w:sz w:val="24"/>
          <w:szCs w:val="24"/>
        </w:rPr>
      </w:pPr>
    </w:p>
    <w:p w:rsidR="003341F7" w:rsidRPr="00E122AB" w:rsidRDefault="003341F7" w:rsidP="003341F7">
      <w:pPr>
        <w:spacing w:after="120" w:line="240" w:lineRule="auto"/>
        <w:ind w:firstLine="709"/>
        <w:contextualSpacing/>
        <w:jc w:val="both"/>
        <w:rPr>
          <w:rFonts w:ascii="Times New Roman" w:hAnsi="Times New Roman"/>
          <w:sz w:val="24"/>
          <w:szCs w:val="24"/>
          <w:lang w:val="x-none" w:eastAsia="x-none"/>
        </w:rPr>
      </w:pPr>
      <w:r w:rsidRPr="00E122AB">
        <w:rPr>
          <w:rFonts w:ascii="Times New Roman" w:hAnsi="Times New Roman"/>
          <w:sz w:val="24"/>
          <w:szCs w:val="24"/>
          <w:lang w:val="x-none" w:eastAsia="x-none"/>
        </w:rPr>
        <w:t>В  соответствии  с  Федеральным закон</w:t>
      </w:r>
      <w:r w:rsidRPr="00E122AB">
        <w:rPr>
          <w:rFonts w:ascii="Times New Roman" w:hAnsi="Times New Roman"/>
          <w:sz w:val="24"/>
          <w:szCs w:val="24"/>
          <w:lang w:eastAsia="x-none"/>
        </w:rPr>
        <w:t>ом</w:t>
      </w:r>
      <w:r w:rsidRPr="00E122AB">
        <w:rPr>
          <w:rFonts w:ascii="Times New Roman" w:hAnsi="Times New Roman"/>
          <w:sz w:val="24"/>
          <w:szCs w:val="24"/>
          <w:lang w:val="x-none" w:eastAsia="x-none"/>
        </w:rPr>
        <w:t xml:space="preserve"> от 27.07.2010 N 210-ФЗ "Об организации предоставления государственных и муниципальных услуг"</w:t>
      </w:r>
      <w:r w:rsidRPr="00E122AB">
        <w:rPr>
          <w:rFonts w:ascii="Times New Roman" w:hAnsi="Times New Roman"/>
          <w:sz w:val="24"/>
          <w:szCs w:val="24"/>
          <w:lang w:eastAsia="x-none"/>
        </w:rPr>
        <w:t>, Федеральным законом от 29.12.2012 N 273-ФЗ "Об образовании в Российской Федерации"</w:t>
      </w:r>
      <w:r w:rsidRPr="00E122AB">
        <w:rPr>
          <w:rFonts w:ascii="Times New Roman" w:hAnsi="Times New Roman"/>
          <w:color w:val="000000"/>
          <w:sz w:val="24"/>
          <w:szCs w:val="24"/>
          <w:lang w:val="x-none" w:eastAsia="x-none"/>
        </w:rPr>
        <w:t>,</w:t>
      </w:r>
      <w:r w:rsidRPr="00E122AB">
        <w:rPr>
          <w:rFonts w:ascii="Times New Roman" w:hAnsi="Times New Roman"/>
          <w:color w:val="000000"/>
          <w:sz w:val="24"/>
          <w:szCs w:val="24"/>
          <w:lang w:eastAsia="x-none"/>
        </w:rPr>
        <w:t xml:space="preserve"> руководствуясь постановлением Правительства Брянской области от 02.09.2019 N409-п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3341F7" w:rsidRPr="00E122AB" w:rsidRDefault="003341F7" w:rsidP="003341F7">
      <w:pPr>
        <w:spacing w:after="0" w:line="240" w:lineRule="auto"/>
        <w:ind w:firstLine="709"/>
        <w:jc w:val="both"/>
        <w:rPr>
          <w:rFonts w:ascii="Times New Roman" w:hAnsi="Times New Roman"/>
          <w:sz w:val="24"/>
          <w:szCs w:val="24"/>
        </w:rPr>
      </w:pP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ПОСТАНОВЛЯЮ:</w:t>
      </w:r>
    </w:p>
    <w:p w:rsidR="003341F7" w:rsidRPr="00E122AB" w:rsidRDefault="003341F7" w:rsidP="003341F7">
      <w:pPr>
        <w:spacing w:after="0" w:line="240" w:lineRule="auto"/>
        <w:ind w:firstLine="709"/>
        <w:jc w:val="both"/>
        <w:rPr>
          <w:rFonts w:ascii="Times New Roman" w:hAnsi="Times New Roman"/>
          <w:sz w:val="24"/>
          <w:szCs w:val="24"/>
        </w:rPr>
      </w:pP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1. Утвердить 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согласно приложению.</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2. Постановление администрации Дубровского района от 17.02.2020       №132 «Об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в новой редакции признать утратившим силу.</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eastAsia="Calibri" w:hAnsi="Times New Roman"/>
          <w:sz w:val="24"/>
          <w:szCs w:val="24"/>
          <w:lang w:eastAsia="en-US"/>
        </w:rPr>
        <w:t xml:space="preserve">3. Постановление опубликовать в периодическом печатном средстве массовой информации «Вестник Дубровского района» </w:t>
      </w:r>
      <w:r w:rsidRPr="00E122AB">
        <w:rPr>
          <w:rFonts w:ascii="Times New Roman" w:hAnsi="Times New Roman"/>
          <w:sz w:val="24"/>
          <w:szCs w:val="24"/>
        </w:rPr>
        <w:t>и разместить на сайте Дубровского муниципального района Брянской области в сети «Интернет».</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eastAsia="Calibri" w:hAnsi="Times New Roman"/>
          <w:sz w:val="24"/>
          <w:szCs w:val="24"/>
          <w:lang w:eastAsia="en-US"/>
        </w:rPr>
        <w:t xml:space="preserve">    5.  Постановление вступает в силу с момента его официального опубликования.</w:t>
      </w:r>
    </w:p>
    <w:p w:rsidR="003341F7" w:rsidRPr="00E122AB" w:rsidRDefault="003341F7" w:rsidP="003341F7">
      <w:pPr>
        <w:spacing w:after="0" w:line="240" w:lineRule="auto"/>
        <w:ind w:right="-1141"/>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Глава администрации</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Дубровского района                                                                              И.А. Шевелёв</w:t>
      </w:r>
    </w:p>
    <w:p w:rsidR="003341F7" w:rsidRPr="00E122AB" w:rsidRDefault="003341F7" w:rsidP="00CA175D">
      <w:pPr>
        <w:spacing w:after="0" w:line="240" w:lineRule="auto"/>
        <w:jc w:val="both"/>
        <w:rPr>
          <w:rFonts w:ascii="Times New Roman" w:hAnsi="Times New Roman"/>
          <w:sz w:val="24"/>
          <w:szCs w:val="24"/>
        </w:rPr>
      </w:pPr>
    </w:p>
    <w:p w:rsidR="003341F7" w:rsidRPr="00E122AB" w:rsidRDefault="003341F7" w:rsidP="003341F7">
      <w:pPr>
        <w:spacing w:after="0" w:line="240" w:lineRule="auto"/>
        <w:ind w:left="1134"/>
        <w:jc w:val="both"/>
        <w:rPr>
          <w:rFonts w:ascii="Times New Roman" w:hAnsi="Times New Roman"/>
          <w:sz w:val="24"/>
          <w:szCs w:val="24"/>
        </w:rPr>
      </w:pPr>
    </w:p>
    <w:p w:rsidR="003341F7" w:rsidRPr="003341F7" w:rsidRDefault="003341F7" w:rsidP="003341F7">
      <w:pPr>
        <w:spacing w:after="0" w:line="240" w:lineRule="auto"/>
        <w:jc w:val="both"/>
        <w:rPr>
          <w:rFonts w:ascii="Times New Roman" w:hAnsi="Times New Roman"/>
          <w:sz w:val="24"/>
          <w:szCs w:val="24"/>
        </w:rPr>
      </w:pPr>
      <w:r w:rsidRPr="003341F7">
        <w:rPr>
          <w:rFonts w:ascii="Times New Roman" w:hAnsi="Times New Roman"/>
          <w:sz w:val="24"/>
          <w:szCs w:val="24"/>
        </w:rPr>
        <w:t xml:space="preserve">                                                                                            Приложение</w:t>
      </w:r>
    </w:p>
    <w:p w:rsidR="003341F7" w:rsidRPr="003341F7" w:rsidRDefault="003341F7" w:rsidP="003341F7">
      <w:pPr>
        <w:spacing w:after="0" w:line="240" w:lineRule="auto"/>
        <w:jc w:val="both"/>
        <w:rPr>
          <w:rFonts w:ascii="Times New Roman" w:hAnsi="Times New Roman"/>
          <w:sz w:val="24"/>
          <w:szCs w:val="24"/>
        </w:rPr>
      </w:pPr>
      <w:r w:rsidRPr="003341F7">
        <w:rPr>
          <w:rFonts w:ascii="Times New Roman" w:hAnsi="Times New Roman"/>
          <w:sz w:val="24"/>
          <w:szCs w:val="24"/>
        </w:rPr>
        <w:t xml:space="preserve">                                                                                            к постановлению администрации</w:t>
      </w:r>
    </w:p>
    <w:p w:rsidR="003341F7" w:rsidRPr="003341F7" w:rsidRDefault="003341F7" w:rsidP="003341F7">
      <w:pPr>
        <w:spacing w:after="0" w:line="240" w:lineRule="auto"/>
        <w:jc w:val="both"/>
        <w:rPr>
          <w:rFonts w:ascii="Times New Roman" w:hAnsi="Times New Roman"/>
          <w:sz w:val="24"/>
          <w:szCs w:val="24"/>
        </w:rPr>
      </w:pPr>
      <w:r w:rsidRPr="003341F7">
        <w:rPr>
          <w:rFonts w:ascii="Times New Roman" w:hAnsi="Times New Roman"/>
          <w:sz w:val="24"/>
          <w:szCs w:val="24"/>
        </w:rPr>
        <w:t xml:space="preserve">                                                                                            Дубровского района от 19.01.2021 № 14</w:t>
      </w:r>
    </w:p>
    <w:p w:rsidR="003341F7" w:rsidRPr="003341F7" w:rsidRDefault="003341F7" w:rsidP="003341F7">
      <w:pPr>
        <w:spacing w:after="0" w:line="240" w:lineRule="auto"/>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АДМИНИСТРАТИВНЫЙ РЕГЛАМЕНТ</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I. Общие положения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1.1. Предмет регулирования 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Административный регламент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 (далее - регламент) устанавливает сроки и последовательность административных процедур при предоставлении муниципальной услуги по приему заявлений, постановке на учет и зачислению детей в муниципальные образовательные учреждения, реализующие образовательную программу дошкольного образования (далее - муниципальная услуга), в соответствии с законодательством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1.1.1. Предметом правового регулирования административного регламента являются общественные отношения, возникшие в процессе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1.2. Заявители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Заявителями являются родители или иные законные представители ребенка в возрасте от 2 месяцев.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Заявителем может быть лицо, действующее от имени родителя, законного представителя ребенка на основании доверенности, оформленной в соответствии с действующим законодательством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1.3. Требования к порядку информирования о порядке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1.3.1. Порядок получения информации заявителями по вопросам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Информация о порядке предоставления муниципальной услуги носит открытый, общедоступный характер, предоставляется всем заинтересованным лицам в электронном виде при регистрации заявителя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 на сайтах в сети "Интернет" Дубровского муниципального района Брянской области, отдела образования администрации Дубровского района, муниципальных дошкольных образовательных учреждений (далее - Учреждение), предоставляющих муниципальную услугу, многофункционального центра предоставления государственных и муниципальных услуг Дубровского района (далее- МФЦ), а также в письменной или устной форме при обращении в отдел образования администрации Дубровского района либо в муниципальное дошкольное образовательное учреждение в порядке, установленном законодательством РФ.</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1.3.2. Порядок, форма и место размещения информации о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Информирование заявителей о предоставлении муниципальной услуги осуществляется в форме: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1.3.2.1. непосредственного общения заявителей с должностными лицами, ответственными за консультирование по предоставлению муниципальной услуги (при личном обращении), при обращении по электронной почте в отдел образования администрации </w:t>
      </w:r>
      <w:r w:rsidRPr="003341F7">
        <w:rPr>
          <w:rFonts w:ascii="Times New Roman" w:hAnsi="Times New Roman"/>
          <w:sz w:val="24"/>
          <w:szCs w:val="24"/>
        </w:rPr>
        <w:lastRenderedPageBreak/>
        <w:t>Дубровского района или в муниципальное дошкольное образовательное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1.3.2.2. размещения информационных материалов на стендах в местах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На информационных стендах подлежит размещению следующая информация: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почтовый адрес; адрес электронной почты; номера телефонов, график (режим) работы; график приема заявлений Учреждений;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адрес сайта в сети "Интернет" Учреждений;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устав Учреждений;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лицензия на право осуществления образовательной деятельности (копия);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образцы оформления документов, необходимых для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порядок обжалования решений, действий (бездействия) должностных лиц, ответственных за предоставление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перечень категорий граждан, пользующихся правом внеочередного, первоочередного или преимущественного приема в образовательное учреждение, реализующее основную образовательную программу дошкольного образования (детский сад);</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перечень необходимых документов для зачисления в образовательное учреждение, реализующее основную образовательную программу дошкольного образования (детский сад);</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регламент с приложениями.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1.3.2.3. размещения информационных материалов на сайтах в сети "Интернет" Дубровского муниципального района Брянской области, отдела образования администрации Дубровского района, муниципальных дошкольных образовательных учреждений, МФЦ,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Информация о местах нахождения, графики работы, справочные телефоны, адреса сайтов, а также электронной почты администрации Дубровского района, отдела образования администрации Дубровского района, муниципальных дошкольных образовательных учреждений и МФЦ размещена на сайте в сети "Интернет" Дубровского муниципального района Брянской области, отдела образования администрации Дубровского района, муниципальных дошкольных образовательных учреждений и МФЦ,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II. Стандарт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 Наименование муниципальной услуги - "Прием заявлений, постановка на учет и зачисление детей в образовательные учреждения, реализующие образовательную программу дошкольного образования (детские сады)".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2.2. Наименование органа, предоставляющего муниципальную услугу.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Муниципальная услуга предоставляется отделом администрации Дубровского района, муниципальными дошкольными образовательными учреждениями.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2.3. Описание результата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Результатом предоставления муниципальной услуги является: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2.3.1. При постановке на учет: регистрация заявления на ребенка в электронной системе на Едином портале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2.3.2. При направлении в Учреждение: получение направления в Учреждение или отказ в получении направления.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2.3.3. При зачислении: издание распорядительного акта о зачислении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2.4. Срок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2.4.1. При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в случае подачи заявления через Единый портал государственных и муниципальных </w:t>
      </w:r>
      <w:r w:rsidRPr="003341F7">
        <w:rPr>
          <w:rFonts w:ascii="Times New Roman" w:hAnsi="Times New Roman"/>
          <w:sz w:val="24"/>
          <w:szCs w:val="24"/>
        </w:rPr>
        <w:lastRenderedPageBreak/>
        <w:t>услуг (функций), МФЦ - в течение 2 рабочих дней;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личном обращении заявителя в Учреждение или отдел образования администрации Дубровского района - в момент обращения заявителя в срок, не превышающий 15 минут;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2.4.2. При направлении: в течение 14 календарных дней с момента информирования родителей или иных законных представителей ребенка о предоставлении ребенку места в Учреждении и необходимости подачи заявления о направлении в данное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2.4.3. При зачислении: в течение 3 рабочих дней после заключения договора об образовании по образовательным программам дошкольного образования с родителями или иными законными представителями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2.5. Нормативные правовые акты, регулирующие предоставление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Перечень нормативных правовых актов, регулирующих предоставление муниципальной услуги, размещен на сайтах в сети "Интернет" Дубровского муниципального района Брянской области, отдела образования администрации Дубровского района, Учреждений,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2.6. Перечень документов, необходимых для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1" w:name="P92"/>
      <w:bookmarkEnd w:id="1"/>
      <w:r w:rsidRPr="003341F7">
        <w:rPr>
          <w:rFonts w:ascii="Times New Roman" w:hAnsi="Times New Roman"/>
          <w:sz w:val="24"/>
          <w:szCs w:val="24"/>
        </w:rPr>
        <w:t>2.6.1. При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Для постановки на учет при личном обращении в Учреждение или отдел образования администрации Дубровского района родитель или иной законный представитель ребенка предоставляет: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а) </w:t>
      </w:r>
      <w:hyperlink w:anchor="P379" w:history="1">
        <w:r w:rsidRPr="003341F7">
          <w:rPr>
            <w:rFonts w:ascii="Times New Roman" w:hAnsi="Times New Roman"/>
            <w:color w:val="0000FF"/>
            <w:sz w:val="24"/>
            <w:szCs w:val="24"/>
          </w:rPr>
          <w:t>заявление</w:t>
        </w:r>
      </w:hyperlink>
      <w:r w:rsidRPr="003341F7">
        <w:rPr>
          <w:rFonts w:ascii="Times New Roman" w:hAnsi="Times New Roman"/>
          <w:sz w:val="24"/>
          <w:szCs w:val="24"/>
        </w:rPr>
        <w:t xml:space="preserve"> о постановке на учет (приложение 1 к настоящему регламенту);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б) свидетельство о рождении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СНИЛС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г) СНИЛС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 паспорт или иной документ, удостоверяющий личность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е) документ, подтверждающий право заявителя представлять интересы родителя, иного законного представителя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ж) документ, подтверждающий право на внеочередное, первоочередное или преимущественное предоставление места в Учреждении (при наличии соответствующего права);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 документ, подтверждающий необходимость зачисления ребенка в группу оздоровительной или компенсирующей направленности (при наличии потребности);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 документ, подтверждающий право заявителя представлять интересы ребенка в случае, если заявитель не является родителем.</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2" w:name="P103"/>
      <w:bookmarkEnd w:id="2"/>
      <w:r w:rsidRPr="003341F7">
        <w:rPr>
          <w:rFonts w:ascii="Times New Roman" w:hAnsi="Times New Roman"/>
          <w:sz w:val="24"/>
          <w:szCs w:val="24"/>
        </w:rPr>
        <w:t>2.6.2. При направлении: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Направление в Учреждение осуществляется по личному </w:t>
      </w:r>
      <w:hyperlink w:anchor="P462" w:history="1">
        <w:r w:rsidRPr="003341F7">
          <w:rPr>
            <w:rFonts w:ascii="Times New Roman" w:hAnsi="Times New Roman"/>
            <w:color w:val="0000FF"/>
            <w:sz w:val="24"/>
            <w:szCs w:val="24"/>
          </w:rPr>
          <w:t>заявлению</w:t>
        </w:r>
      </w:hyperlink>
      <w:r w:rsidRPr="003341F7">
        <w:rPr>
          <w:rFonts w:ascii="Times New Roman" w:hAnsi="Times New Roman"/>
          <w:sz w:val="24"/>
          <w:szCs w:val="24"/>
        </w:rPr>
        <w:t xml:space="preserve"> родителя или иного законного представителя ребенка (приложение 2 к настоящему регламенту).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3" w:name="P105"/>
      <w:bookmarkEnd w:id="3"/>
      <w:r w:rsidRPr="003341F7">
        <w:rPr>
          <w:rFonts w:ascii="Times New Roman" w:hAnsi="Times New Roman"/>
          <w:sz w:val="24"/>
          <w:szCs w:val="24"/>
        </w:rPr>
        <w:t>2.6.3. При зачислении: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Для зачисления в Учреждение родитель или иной законный представитель ребенка предоставляет: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а) направление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б) </w:t>
      </w:r>
      <w:hyperlink w:anchor="P538" w:history="1">
        <w:r w:rsidRPr="003341F7">
          <w:rPr>
            <w:rFonts w:ascii="Times New Roman" w:hAnsi="Times New Roman"/>
            <w:color w:val="0000FF"/>
            <w:sz w:val="24"/>
            <w:szCs w:val="24"/>
          </w:rPr>
          <w:t>заявление</w:t>
        </w:r>
      </w:hyperlink>
      <w:r w:rsidRPr="003341F7">
        <w:rPr>
          <w:rFonts w:ascii="Times New Roman" w:hAnsi="Times New Roman"/>
          <w:sz w:val="24"/>
          <w:szCs w:val="24"/>
        </w:rPr>
        <w:t xml:space="preserve"> (приложение 3 к настоящему регламенту);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медицинское заключение на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г) документ, удостоверяющий личность родителя или иного законного представителя ребенка, либо документ, удостоверяющий личность иностранного гражданина или лица без гражданства в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г) свидетельство о рождении ребенка или для иностранных граждан и лиц без гражданства - документ(-ы), удостоверяющий(е) личность ребенка и подтверждающий(е) законность представления прав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 документ, подтверждающий установление опеки (при необходимости);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е)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ж) документ психолого-медико-педагогической комиссии (при необходимости);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 документ, подтверждающий потребность в обучении в группе оздоровительной направленности (при необходимости);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 родители или иные законные представители ребенка, являющиеся иностранными гражданами или лицами без гражданства, дополнительно предъявляют документ, подтверждающий право заявителя на пребывание в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Иностранные граждане и лица без гражданства все документы представляют на русском языке или вместе с заверенным переводом на русский язык.</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Копии предъявляемых при зачислении в Учреждение документов хранятся в Учреждении.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2.7.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или иных законных представителей и на основании рекомендаций психолого-медико-педагогической комиссии (далее - ПМПК).</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4" w:name="P120"/>
      <w:bookmarkEnd w:id="4"/>
      <w:r w:rsidRPr="003341F7">
        <w:rPr>
          <w:rFonts w:ascii="Times New Roman" w:hAnsi="Times New Roman"/>
          <w:sz w:val="24"/>
          <w:szCs w:val="24"/>
        </w:rPr>
        <w:t>2.8. Во внеочередном порядке в Учреждения принимаются: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2.8.1. Дети прокурорских работников и сотрудников Следственного комитета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2.8.2. Дети судей и мировых судей;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2.8.3. Дети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инвалидов вследствие Чернобыльской катастрофы из числа: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граждан (в том числе временно направленных или командированных), принимавших участие в ликвидации последствий катастрофы в пределах зоны отчуждения или занятых на эксплуатации или других работах на Чернобыльской АЭС;</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военнослужащих и военнообязанных, призванных на специальные сборы и привлеченных к выполнению работ, связанных с ликвидацией последствий Чернобыльской катастрофы, независимо от места дислокации и выполнявшихся работ, а также лиц начальствующего и рядового состава органов внутренних дел, Государственной противопожарной службы, проходивших (проходящих) службу в зоне отчуждения;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граждан, эвакуированных из зоны отчуждения и переселенных из зоны отселения либо выехавших в добровольном порядке из указанных зон после принятия решения об эвакуации;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граждан, отдавших костный мозг для спасения жизни людей, пострадавших вследствие Чернобыльской катастрофы, независимо от времени, прошедшего с момента трансплантации костного мозга, и времени развития у них в этой связи инвалидности;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2.8.4. Дети погибших (пропавших без вести), умерших, ставших инвалидами сотрудников и военнослужащих специальных сил по 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(далее - специальные силы), а также следующих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5" w:name="P129"/>
      <w:bookmarkEnd w:id="5"/>
      <w:r w:rsidRPr="003341F7">
        <w:rPr>
          <w:rFonts w:ascii="Times New Roman" w:hAnsi="Times New Roman"/>
          <w:sz w:val="24"/>
          <w:szCs w:val="24"/>
        </w:rPr>
        <w:t xml:space="preserve">а) проходящим службу (военную службу) в воинских частях, учреждениях и подразделениях Вооруженных Сил Российской Федерации, других войск, воинских формирований и органов, а также в органах внутренних дел Российской Федерации, учреждениях, органах и подразделениях уголовно-исполнительной системы;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органах </w:t>
      </w:r>
      <w:r w:rsidRPr="003341F7">
        <w:rPr>
          <w:rFonts w:ascii="Times New Roman" w:hAnsi="Times New Roman"/>
          <w:sz w:val="24"/>
          <w:szCs w:val="24"/>
        </w:rPr>
        <w:lastRenderedPageBreak/>
        <w:t>по контролю за оборотом наркотических средств и психотропных веществ (далее - воинские части и органы), дислоцированных на постоянной основе на территории Республики Дагестан, Республики Ингушетия и Чеченской Республики;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б) командированным в воинские части и органы, указанные в </w:t>
      </w:r>
      <w:hyperlink w:anchor="P129" w:history="1">
        <w:r w:rsidRPr="003341F7">
          <w:rPr>
            <w:rFonts w:ascii="Times New Roman" w:hAnsi="Times New Roman"/>
            <w:color w:val="0000FF"/>
            <w:sz w:val="24"/>
            <w:szCs w:val="24"/>
          </w:rPr>
          <w:t>подпункте "а"</w:t>
        </w:r>
      </w:hyperlink>
      <w:r w:rsidRPr="003341F7">
        <w:rPr>
          <w:rFonts w:ascii="Times New Roman" w:hAnsi="Times New Roman"/>
          <w:sz w:val="24"/>
          <w:szCs w:val="24"/>
        </w:rPr>
        <w:t xml:space="preserve"> настоящего пункта;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направленным в Республику Дагестан, Республику Ингушетия и Чеченскую Республику в составе воинских частей, воинских формирований, подразделений, групп и органов (в том числе для выполнения задач по обустройству воинских частей и органов, дислоцированных на территориях указанных республик);</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г) участвующим в контртеррористических операциях и обеспечивающим правопорядок и общественную безопасность на административной границе с Чеченской Республикой в составе воинских частей, воинских формирований, подразделений, групп и органов по перечням, определяемым соответствующими федеральными органами исполнительной власти.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6" w:name="P133"/>
      <w:bookmarkEnd w:id="6"/>
      <w:r w:rsidRPr="003341F7">
        <w:rPr>
          <w:rFonts w:ascii="Times New Roman" w:hAnsi="Times New Roman"/>
          <w:sz w:val="24"/>
          <w:szCs w:val="24"/>
        </w:rPr>
        <w:t>2.9. В первоочередном порядке в Учреждения принимаются: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2.9.1. Дети-инвалиды и дети, один из родителей которых является инвалидом;</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2.9.2. Дети сотрудника полиции;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дети сотрудника полиции, умершего вследствие заболевания, полученного в период прохождения службы в полиции; дети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дети, находящиеся (находившиеся) на иждивении указанных сотрудников полиции, дети сотрудников органов внутренних дел, не являющихся сотрудниками полиции;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2.9.3. Дети из многодетных семей;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7" w:name="P137"/>
      <w:bookmarkEnd w:id="7"/>
      <w:r w:rsidRPr="003341F7">
        <w:rPr>
          <w:rFonts w:ascii="Times New Roman" w:hAnsi="Times New Roman"/>
          <w:sz w:val="24"/>
          <w:szCs w:val="24"/>
        </w:rPr>
        <w:t>2.9.4. Дети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2.9.5.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2.9.6. Дети сотрудника,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2.9.7.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 служебных </w:t>
      </w:r>
      <w:r w:rsidRPr="003341F7">
        <w:rPr>
          <w:rFonts w:ascii="Times New Roman" w:hAnsi="Times New Roman"/>
          <w:sz w:val="24"/>
          <w:szCs w:val="24"/>
        </w:rPr>
        <w:lastRenderedPageBreak/>
        <w:t>обязанностей и исключивших возможность дальнейшего прохождения службы в учреждениях и органах;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8" w:name="P141"/>
      <w:bookmarkEnd w:id="8"/>
      <w:r w:rsidRPr="003341F7">
        <w:rPr>
          <w:rFonts w:ascii="Times New Roman" w:hAnsi="Times New Roman"/>
          <w:sz w:val="24"/>
          <w:szCs w:val="24"/>
        </w:rPr>
        <w:t>2.9.8. Дети гражданина Российской Федерации, имевшего специальное звание и проходившего службу в учреждениях и органах уголовно-исполнительной системы,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в таможенных органах Российской Федерации, умершего в течение одного года после увольнения со службы в учреждениях и органах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2.9.9. Дети, находящиеся (находившиеся) на иждивении сотрудника, гражданина Российской Федерации, указанных в </w:t>
      </w:r>
      <w:hyperlink w:anchor="P137" w:history="1">
        <w:r w:rsidRPr="003341F7">
          <w:rPr>
            <w:rFonts w:ascii="Times New Roman" w:hAnsi="Times New Roman"/>
            <w:color w:val="0000FF"/>
            <w:sz w:val="24"/>
            <w:szCs w:val="24"/>
          </w:rPr>
          <w:t>подпунктах 2.9.4</w:t>
        </w:r>
      </w:hyperlink>
      <w:r w:rsidRPr="003341F7">
        <w:rPr>
          <w:rFonts w:ascii="Times New Roman" w:hAnsi="Times New Roman"/>
          <w:sz w:val="24"/>
          <w:szCs w:val="24"/>
        </w:rPr>
        <w:t xml:space="preserve"> - </w:t>
      </w:r>
      <w:hyperlink w:anchor="P141" w:history="1">
        <w:r w:rsidRPr="003341F7">
          <w:rPr>
            <w:rFonts w:ascii="Times New Roman" w:hAnsi="Times New Roman"/>
            <w:color w:val="0000FF"/>
            <w:sz w:val="24"/>
            <w:szCs w:val="24"/>
          </w:rPr>
          <w:t>2.9.8 пункта 2.9</w:t>
        </w:r>
      </w:hyperlink>
      <w:r w:rsidRPr="003341F7">
        <w:rPr>
          <w:rFonts w:ascii="Times New Roman" w:hAnsi="Times New Roman"/>
          <w:sz w:val="24"/>
          <w:szCs w:val="24"/>
        </w:rPr>
        <w:t xml:space="preserve"> настоящего 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bookmarkStart w:id="9" w:name="P143"/>
      <w:bookmarkEnd w:id="9"/>
      <w:r w:rsidRPr="003341F7">
        <w:rPr>
          <w:rFonts w:ascii="Times New Roman" w:hAnsi="Times New Roman"/>
          <w:sz w:val="24"/>
          <w:szCs w:val="24"/>
        </w:rPr>
        <w:t>2.10. В преимущественном порядке в Учреждение принимаются дети, проживающие в одной семье и имеющие общее место жительства, при условии, что в данном Учреждении обучаются их братья и (или) сестры.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2.11. Органы, предоставляющие муниципальную услугу, не вправе требовать от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регламентирующими отношения, возникающие в связи с предоставлением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предоставления документов и информации, которые в соответствии с нормативными правовыми актами Российской Федерации, Брянской области,  а так же муниципальными правовыми актами находятся в распоряжении органов, предоставляющих муниципальную услугу, государственных органов, иных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21" w:history="1">
        <w:r w:rsidRPr="003341F7">
          <w:rPr>
            <w:rFonts w:ascii="Times New Roman" w:hAnsi="Times New Roman"/>
            <w:color w:val="0000FF"/>
            <w:sz w:val="24"/>
            <w:szCs w:val="24"/>
          </w:rPr>
          <w:t>ч. 6 ст. 7</w:t>
        </w:r>
      </w:hyperlink>
      <w:r w:rsidRPr="003341F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Дубровского районного Совета народных депутатов;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w:t>
      </w:r>
      <w:r w:rsidRPr="003341F7">
        <w:rPr>
          <w:rFonts w:ascii="Times New Roman" w:hAnsi="Times New Roman"/>
          <w:sz w:val="24"/>
          <w:szCs w:val="24"/>
        </w:rPr>
        <w:lastRenderedPageBreak/>
        <w:t>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2.12. Перечень оснований для отказа в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2.12.1. При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заявитель не является родителем или иным законным представителем ребенка и не имеет иных законных оснований на его представление;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не предоставление заявителем документов согласно </w:t>
      </w:r>
      <w:hyperlink w:anchor="P92" w:history="1">
        <w:r w:rsidRPr="003341F7">
          <w:rPr>
            <w:rFonts w:ascii="Times New Roman" w:hAnsi="Times New Roman"/>
            <w:color w:val="0000FF"/>
            <w:sz w:val="24"/>
            <w:szCs w:val="24"/>
          </w:rPr>
          <w:t>п. 2.6.1</w:t>
        </w:r>
      </w:hyperlink>
      <w:r w:rsidRPr="003341F7">
        <w:rPr>
          <w:rFonts w:ascii="Times New Roman" w:hAnsi="Times New Roman"/>
          <w:sz w:val="24"/>
          <w:szCs w:val="24"/>
        </w:rPr>
        <w:t xml:space="preserve"> настоящего 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2.12.2. При направлении: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отсутствие свободных мест в Учреждении.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2.12.3. При зачислении: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не предоставление заявителем документов согласно </w:t>
      </w:r>
      <w:hyperlink w:anchor="P105" w:history="1">
        <w:r w:rsidRPr="003341F7">
          <w:rPr>
            <w:rFonts w:ascii="Times New Roman" w:hAnsi="Times New Roman"/>
            <w:color w:val="0000FF"/>
            <w:sz w:val="24"/>
            <w:szCs w:val="24"/>
          </w:rPr>
          <w:t>п. 2.6.3</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отзыв заявления на предоставление муниципальной услуги по инициативе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2.13. Перечень оснований для отказа в приеме документов, необходимых для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2.13.1. При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непредставление заявителем документов, указанных в </w:t>
      </w:r>
      <w:hyperlink w:anchor="P92" w:history="1">
        <w:r w:rsidRPr="003341F7">
          <w:rPr>
            <w:rFonts w:ascii="Times New Roman" w:hAnsi="Times New Roman"/>
            <w:color w:val="0000FF"/>
            <w:sz w:val="24"/>
            <w:szCs w:val="24"/>
          </w:rPr>
          <w:t>пункте 2.6.1</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заявление представлено лицом, не являющимся родителем или иным законным представителем ребенка и не имеющим иных законных оснований на его представление;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некорректное заполнение обязательных полей в форме электронного заявления на Едином портале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отзыв заявления на предоставление муниципальной услуги по инициативе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2.13.2. При направлении: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отсутствие свободных мест в Учреждении;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не предоставление заявителем документов согласно </w:t>
      </w:r>
      <w:hyperlink w:anchor="P103" w:history="1">
        <w:r w:rsidRPr="003341F7">
          <w:rPr>
            <w:rFonts w:ascii="Times New Roman" w:hAnsi="Times New Roman"/>
            <w:color w:val="0000FF"/>
            <w:sz w:val="24"/>
            <w:szCs w:val="24"/>
          </w:rPr>
          <w:t>п. 2.6.2</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отзыв заявления на предоставление муниципальной услуги по инициативе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2.13.3. При зачислении: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наличие в документах исправлений;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не предоставление заявителем документов согласно </w:t>
      </w:r>
      <w:hyperlink w:anchor="P105" w:history="1">
        <w:r w:rsidRPr="003341F7">
          <w:rPr>
            <w:rFonts w:ascii="Times New Roman" w:hAnsi="Times New Roman"/>
            <w:color w:val="0000FF"/>
            <w:sz w:val="24"/>
            <w:szCs w:val="24"/>
          </w:rPr>
          <w:t>п. 2.6.3</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отзыв заявления на предоставление муниципальной услуги по инициативе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2.14. Основания для приостановления и срок приостановления предоставления муниципальной услуги не предусмотрен законодательством Российской Федерации и Брянской области.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2.15.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Услуги, необходимые и обязательные для предоставления муниципальной услуги, отсутствуют.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2.16. Муниципальная услуга предоставляется на бесплатной основе.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2.17. Максимальный срок ожидания в очереди при подаче заявления о предоставлении муниципальной услуги и при получении результата не должен превышать 15 минут.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Время ожидания в очереди при личном обращении для получения информации о порядке предоставления муниципальной услуги, подачи заявления не должно превышать 15 мин.</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Время регистрации заявления заявителя о предоставлении муниципальной услуги не должно превышать 15 минут.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При предоставлении заявления о предоставлении муниципальной услуги при личном обращении в Учреждение, отдел образования администрации Дубровского района, МФЦ регистрация осуществляется в день его приема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При направлении запроса по почте в адрес Учреждения или отдел образования администрации Дубровского района регистрация осуществляется в день его поступления.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При направлении заявления через Единый портал государственных и муниципальных услуг (функций) регистрация осуществляется автоматически в момент подачи заявления.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2.18. Прием заявлений о постановке на учет и зачислении детей в Учреждение осуществляется в любой из рабочих дней в течение всего года при личном обращении в Учреждение, МФЦ или отдел образования администрации Дубровского района, а также ежедневно через Единый портал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2.19. Требования к помещениям, в которых предоставляется муниципальная услуга.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Места, в которых предоставляется муниципальная услуга, должны иметь средства пожаротушения и оказания первой медицинской помощи.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Здания и помещения, в которых предоставляется муниципальная услуга, должны содержать секторы для информирования, ожидания и приема заявителей. Информация о порядке предоставления муниципальной услуги размещается на информационных стендах в помещениях приема заявлений (далее - информационные стенды), которые должны быть освещены и хорошо просматриваемы.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Места для ожидания и приема документов оборудуются стульями, столами и обеспечиваются образцами заполнения документов, бланками заявлений и канцелярскими принадлежностями.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целях обеспечения условий доступности для инвалидов муниципальной услуги должны быть обеспечены: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возможность беспрепятственного входа в объекты и выхода из них, информирование инвалида о доступных маршрутах общественного транспорта;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возможность самостоятельного передвижения инвалидов по территории, оказание специалистами учреждения помощи инвалидам при посадке в транспортное средство и высадке из него перед входом в помещение, в том числе с использованием кресла-коляски;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сопровождение инвалидов, имеющих стойкие расстройства функции зрения и самостоятельного передвижения, и оказания им помощи;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надлежащее размещение оборудования и носителей информации, необходимых для беспрепятственного доступа инвалидов к объектам;</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предоставление услуги в дистанционном режиме;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обеспечение условий доступности для инвалидов по зрению сайта в информационно-телекоммуникационной сети "Интернет";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оказание инвалидам иной необходимой помощи в преодолении барьеров, мешающих получению ими услуги наравне с другими лицами.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2.20. Показатели доступности и качества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К показателям, характеризующим доступность и качество услуги, относятся: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наличие полной, понятной и актуальной информации о местах, порядке и сроках предоставления муниципальной услуги в общедоступных местах Учреждения, в информационно-телекоммуникационных сетях общего пользования (в том числе в сети "Интернет"), средствах массовой информации, информационных материалах, размещенных в </w:t>
      </w:r>
      <w:r w:rsidRPr="003341F7">
        <w:rPr>
          <w:rFonts w:ascii="Times New Roman" w:hAnsi="Times New Roman"/>
          <w:sz w:val="24"/>
          <w:szCs w:val="24"/>
        </w:rPr>
        <w:lastRenderedPageBreak/>
        <w:t>местах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регламентом сроков и стандарта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предоставление заявителю возможности получать информацию о ходе представления муниципальной услуги, а также обращаться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увеличение количества заявлений о предоставлении муниципальной услуги - соблюдение сроков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соблюдение времени ожидания в очереди при подаче заявлений;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соблюдение времени ожидания в очереди на прием для получения информации или к должностному лицу;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доступность для заявителей муниципальной услуги в электронном виде;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сокращение количества обоснованных жалоб граждан и организаций по вопросам качества и доступности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удовлетворенность граждан доступностью и качеством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2.21. Доступность муниципальной услуги в электронном виде определяется как отношение количества рассмотренных заявлений о предоставлении муниципальной услуги, представленных в форме электронных документов, к общему количеству заявлений, рассмотренных за отчетный период.</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2.22. Соблюдение сроков предоставления муниципальной услуги определяется как:</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отношение количества заявлений о предоставлении муниципальной услуги, исполненных с нарушением сроков, к общему количеству рассмотренных заявлений за отчетный период;</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отношение количества заявлений о предоставлении муниципальной услуги, представленных в форме электронных документов и исполненных с нарушением сроков, к общему количеству рассмотренных заявлений, представленных в форме электронных документов за отчетный период.</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2.23. При предоставлении муниципальной услуги взаимодействие заявителя с должностными лицами Учреждения, МФЦ, либо отдела образования администрации Дубровского района осуществляется не более 4 раз в следующих случаях: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постановке на учет (указанное взаимодействие исключается в случае поступления электронной формы заявления через Единый портал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подаче заявления о направлении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получении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зачислении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каждом случае время, затраченное заявителем при взаимодействии с должностными лицами Учреждения, МФЦ, либо отдела образования администрации Дубровского района при предоставлении муниципальной услуги, не должно превышать 15 минут.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III. Состав, последовательность и сроки выполнения</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административных процедур (действий), требований к</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порядку их выполнения, в том числе особенности выполнения</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административных процедур (действий) в электронной форме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3.1. Предоставление муниципальной услуги включает в себя следующие административные процедуры: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прием заявления для постановки на учет для зачисления ребенка в Учреждение и принятие решения о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выдача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зачисление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3.2. Прием заявления для постановки на учет для зачисления ребенка в Учреждение и принятие решения о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3.2.1. Основанием для начала исполнения административной процедуры является личное обращение родителя или иного законного представителя ребенка в Учреждение, МФЦ или отдел образования администрации Дубровского района, а также непосредственно на Единый портал государственных и муниципальных услуг (функций) для регистрации заявления о постановке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3.2.2. Заявление о постановке ребенка на учет для зачисления в Учреждение подается в Учреждение, МФЦ или отдел образования администрации Дубровского района в письменной форме на бумажном носителе либо направляется в электронном виде через Единый портал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3.2.3. В случае подачи заявления о постановке на учет в электронном виде через Единый портал государственных и муниципальных услуг (функций) для подтверждения права внеочередного, первоочередного или преимущественного приема заявителю необходимо представить в Учреждение в течение 30 календарных дней после подачи заявления оригиналы документов в соответствии с </w:t>
      </w:r>
      <w:hyperlink w:anchor="P120" w:history="1">
        <w:r w:rsidRPr="003341F7">
          <w:rPr>
            <w:rFonts w:ascii="Times New Roman" w:hAnsi="Times New Roman"/>
            <w:color w:val="0000FF"/>
            <w:sz w:val="24"/>
            <w:szCs w:val="24"/>
          </w:rPr>
          <w:t>пунктами 2.8</w:t>
        </w:r>
      </w:hyperlink>
      <w:r w:rsidRPr="003341F7">
        <w:rPr>
          <w:rFonts w:ascii="Times New Roman" w:hAnsi="Times New Roman"/>
          <w:sz w:val="24"/>
          <w:szCs w:val="24"/>
        </w:rPr>
        <w:t xml:space="preserve">, </w:t>
      </w:r>
      <w:hyperlink w:anchor="P133" w:history="1">
        <w:r w:rsidRPr="003341F7">
          <w:rPr>
            <w:rFonts w:ascii="Times New Roman" w:hAnsi="Times New Roman"/>
            <w:color w:val="0000FF"/>
            <w:sz w:val="24"/>
            <w:szCs w:val="24"/>
          </w:rPr>
          <w:t>2.9</w:t>
        </w:r>
      </w:hyperlink>
      <w:r w:rsidRPr="003341F7">
        <w:rPr>
          <w:rFonts w:ascii="Times New Roman" w:hAnsi="Times New Roman"/>
          <w:sz w:val="24"/>
          <w:szCs w:val="24"/>
        </w:rPr>
        <w:t xml:space="preserve"> или </w:t>
      </w:r>
      <w:hyperlink w:anchor="P143" w:history="1">
        <w:r w:rsidRPr="003341F7">
          <w:rPr>
            <w:rFonts w:ascii="Times New Roman" w:hAnsi="Times New Roman"/>
            <w:color w:val="0000FF"/>
            <w:sz w:val="24"/>
            <w:szCs w:val="24"/>
          </w:rPr>
          <w:t>2.10</w:t>
        </w:r>
      </w:hyperlink>
      <w:r w:rsidRPr="003341F7">
        <w:rPr>
          <w:rFonts w:ascii="Times New Roman" w:hAnsi="Times New Roman"/>
          <w:sz w:val="24"/>
          <w:szCs w:val="24"/>
        </w:rPr>
        <w:t xml:space="preserve"> настоящего административного регламента, подтверждающих наличие данного права.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 случае не предъявления оригинала документа, подтверждающего наличие права внеочередного, первоочередного или преимущественного приема, заявление рассматривается на общих основаниях.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Копия документа, подтверждающего данное право, хранится в Учреждении.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3.2.4. Постановка на учет осуществляется: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регистрации заявления заявителями непосредственно через Единый портал государственных и муниципальных услуг (функций) - в течение 2 рабочих дней с даты регистрации заявления;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личном обращении в Учреждение или управление образования Брянской городской администрации - в присутствии заявителя в день приема;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обращении в МФЦ- не позднее следующего дня за обращением.</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Постановка ребенка на учет на Едином портале государственных и муниципальных услуг (функций) при личном обращении заявителя в Учреждение, МФЦ или отдел образования администрации Дубровского района осуществляется ответственным должностным лицом Учреждения или отдела образования администрации Дубровского района.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Должностное лицо, ответственное за прием заявления о постановке ребенка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проверяет наличие необходимых документов согласно </w:t>
      </w:r>
      <w:hyperlink w:anchor="P92" w:history="1">
        <w:r w:rsidRPr="003341F7">
          <w:rPr>
            <w:rFonts w:ascii="Times New Roman" w:hAnsi="Times New Roman"/>
            <w:color w:val="0000FF"/>
            <w:sz w:val="24"/>
            <w:szCs w:val="24"/>
          </w:rPr>
          <w:t>пункту 2.6.1</w:t>
        </w:r>
      </w:hyperlink>
      <w:r w:rsidRPr="003341F7">
        <w:rPr>
          <w:rFonts w:ascii="Times New Roman" w:hAnsi="Times New Roman"/>
          <w:sz w:val="24"/>
          <w:szCs w:val="24"/>
        </w:rPr>
        <w:t xml:space="preserve"> настоящего административного регламента. При установлении фактов отсутствия необходимых документов, указанных в пункте 2.6.1, уведомляет заявителя о наличии препятствий для приема документов, объясняет заявителю суть выявленных недостатков и возвращает документы заявителю для устранения недостатков;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проверяет документы на наличие оснований, предусмотренных </w:t>
      </w:r>
      <w:hyperlink w:anchor="P120" w:history="1">
        <w:r w:rsidRPr="003341F7">
          <w:rPr>
            <w:rFonts w:ascii="Times New Roman" w:hAnsi="Times New Roman"/>
            <w:color w:val="0000FF"/>
            <w:sz w:val="24"/>
            <w:szCs w:val="24"/>
          </w:rPr>
          <w:t>пунктами 2.8</w:t>
        </w:r>
      </w:hyperlink>
      <w:r w:rsidRPr="003341F7">
        <w:rPr>
          <w:rFonts w:ascii="Times New Roman" w:hAnsi="Times New Roman"/>
          <w:sz w:val="24"/>
          <w:szCs w:val="24"/>
        </w:rPr>
        <w:t xml:space="preserve">, </w:t>
      </w:r>
      <w:hyperlink w:anchor="P133" w:history="1">
        <w:r w:rsidRPr="003341F7">
          <w:rPr>
            <w:rFonts w:ascii="Times New Roman" w:hAnsi="Times New Roman"/>
            <w:color w:val="0000FF"/>
            <w:sz w:val="24"/>
            <w:szCs w:val="24"/>
          </w:rPr>
          <w:t>2.9</w:t>
        </w:r>
      </w:hyperlink>
      <w:r w:rsidRPr="003341F7">
        <w:rPr>
          <w:rFonts w:ascii="Times New Roman" w:hAnsi="Times New Roman"/>
          <w:sz w:val="24"/>
          <w:szCs w:val="24"/>
        </w:rPr>
        <w:t xml:space="preserve">, </w:t>
      </w:r>
      <w:hyperlink w:anchor="P143" w:history="1">
        <w:r w:rsidRPr="003341F7">
          <w:rPr>
            <w:rFonts w:ascii="Times New Roman" w:hAnsi="Times New Roman"/>
            <w:color w:val="0000FF"/>
            <w:sz w:val="24"/>
            <w:szCs w:val="24"/>
          </w:rPr>
          <w:t>2.10</w:t>
        </w:r>
      </w:hyperlink>
      <w:r w:rsidRPr="003341F7">
        <w:rPr>
          <w:rFonts w:ascii="Times New Roman" w:hAnsi="Times New Roman"/>
          <w:sz w:val="24"/>
          <w:szCs w:val="24"/>
        </w:rPr>
        <w:t xml:space="preserve"> настоящего 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регистрирует заявление в реестре (журнале) принятых заявлений о постановке на учет детей для зачисления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ставит ребенка на учет для зачисления в Учреждение на Едином портале государственных и муниципальных услуг.</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3.2.5. Заявитель может подать заявление на учет не более чем в 3 Учреждения. В каждое выбранное заявителем Учреждение подается отдельное заявление.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3.2.6. Критерием принятия решения является соответствие заявления </w:t>
      </w:r>
      <w:hyperlink w:anchor="P92" w:history="1">
        <w:r w:rsidRPr="003341F7">
          <w:rPr>
            <w:rFonts w:ascii="Times New Roman" w:hAnsi="Times New Roman"/>
            <w:color w:val="0000FF"/>
            <w:sz w:val="24"/>
            <w:szCs w:val="24"/>
          </w:rPr>
          <w:t>пункту 2.6.1</w:t>
        </w:r>
      </w:hyperlink>
      <w:r w:rsidRPr="003341F7">
        <w:rPr>
          <w:rFonts w:ascii="Times New Roman" w:hAnsi="Times New Roman"/>
          <w:sz w:val="24"/>
          <w:szCs w:val="24"/>
        </w:rPr>
        <w:t xml:space="preserve"> настоящего 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3.2.7. Результатом административной процедуры является постановка на учет и регистрация заявления о постановке на учет для зачисления в Учреждение в электронной форме со статусом "зачислено в очередь" на Едином портале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3.2.8. Регистрация заявлений о постановке на учет для зачисления в Учреждения осуществляется в течение всего года.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3.2.9. Заявления родителей или иных законных представителей о постановке на учет для зачисления в Учреждения регистрируются на Едином портале государственных и муниципальных услуг по дате их подачи.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Включение заявлений в первоочередные, внеочередные или преимущественные списки осуществляется при предъявлении подлинника документа, подтверждающего наличие данного права. Оригиналы документов предоставляются лично заявителем.</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Заявители (родители, законные представители или лица, действующие от имени законного представителя) имеют право выбора Учреждения с учетом индивидуальных особенностей ребенка, состояния его здоровья, уровня физического развития.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Список детей, нуждающихся в предоставлении места в Учреждении с 1 сентября текущего календарного года, формируется по состоянию на 1 июня текущего календарного года. После 1 июня текущего года в список детей, нуждающихся в предоставлении места в Учреждении с 1 сентября текущего календарного года, дополнительно включаются только дети, имеющие право первоочередного, внеочередного или преимущественного приема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Дети, родители или иные законные представители которых заполнили заявление о постановке на учет после 1 июня текущего года, включаются в список детей, которым место в Учреждении необходимо предоставить с 1 сентября следующего календарного года.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Родители или иные законные представители ребенка имеют право в срок до 1 июня года, в котором планируется зачисление ребенка в Учреждение, внести следующие изменения в заявление с сохранением даты постановки ребенка на учет: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изменить ранее выбранный год поступления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изменить выбранное ранее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 желании сменить Учреждение, которое уже посещает ребенок, на другое, расположенное на территории города Брянска;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изменить сведения о льготе;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изменить сведения о ребенке (смена фамилии, имени, отчества, адреса).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Родители или иные законные представители ребенка могут внести изменения в заявление через личный кабинет на Едином портале государственных и муниципальных услуг (функций), в региональной информационной системе "Портал государственных и муниципальных услуг Брянской области" либо при личном обращении в Учреждение, МФЦ или в отдел образования администрации Дубровского района.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3.3. Выдача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3.3.1. Направление в Учреждение выдается отделом образования администрации Дубровского района родителю или иному законному представителю ребенка на основании его личного заявления.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Заявление о направлении в Учреждение может быть подано заявителем в Учреждении или отделе образования администрации Дубровского района в течение 14 дней после информирования о предоставлении места в Учреждении.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Ответственным за выдачу направлений является сотрудник отдела образования администрации Дубровского района, в чьи должностные обязанности входит выполнение данной административной процедуры в соответствии с должностной инструкцией.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3.3.2. Основанием для начала административной процедуры по выдаче направлений является освобождение (создание) мест в Учреждении или предстоящее освобождение мест.</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3.3.3. В период с 1 июня по 1 сентября включительно (период планового комплектования), а также в течение всего года при освобождении или создании в Учреждении новых мест по представленным руководителями Учреждений спискам комплектования, сформированным посредством автоматического распределения детей, состоящих на учете для зачисления в электронной системе на Едином портале государственных и муниципальных услуг, формируются направления в Учреждения.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3.3.4. В случае если в процессе комплектования места в Учреждении предоставляются </w:t>
      </w:r>
      <w:r w:rsidRPr="003341F7">
        <w:rPr>
          <w:rFonts w:ascii="Times New Roman" w:hAnsi="Times New Roman"/>
          <w:sz w:val="24"/>
          <w:szCs w:val="24"/>
        </w:rPr>
        <w:lastRenderedPageBreak/>
        <w:t>не всем детям, состоящим на учете для предоставления места с 1 сентября текущего года, эти дети обеспечиваются местами в Учреждении на свободные (освобождающиеся, вновь созданные) места в течение учебного года либо включаются в список нуждающихся в месте в Учреждении с 1 сентября следующего календарного года.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При отсутствии мест в выбранном Учреждении родителям или иным законным представителям ребенка могут быть предложены места в других Учреждениях. Информация направляется родителям или иным законным представителям ребенка в личный кабинет в региональной информационной системе "Портал государственных и муниципальных услуг Брянской области", или посредством СМС-оповещения, или посредством электронной почты.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Родителям или иным законным представителям ребенка предлагается в течение 14 календарных дней выбрать Учреждение из предложенных.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При отказе родителей или иных законных представителей или при отсутствии их согласия/отказа от предложенных (предложенного) Учреждений изменяется дата поступления на следующий учебный год с сохранением даты постановки на учет. Информация об изменении даты поступления ребенка размещается в личном кабинете на Едином портале государственных и муниципальных услуг.</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3.3.5. Критерием принятия решения является наличие/отсутствие свободных мест в Учреждении, а также соответствие заявления </w:t>
      </w:r>
      <w:hyperlink w:anchor="P103" w:history="1">
        <w:r w:rsidRPr="003341F7">
          <w:rPr>
            <w:rFonts w:ascii="Times New Roman" w:hAnsi="Times New Roman"/>
            <w:color w:val="0000FF"/>
            <w:sz w:val="24"/>
            <w:szCs w:val="24"/>
          </w:rPr>
          <w:t>пункту 2.6.2</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3.3.6. Результатом административной процедуры является выдача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 Зачисление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3.4.1. Ответственным за зачисление детей в Учреждение является руководитель Учреждения и (или) сотрудники Учреждения, в чьи должностные обязанности входит выполнение данной административной процедуры, в соответствии с должностной инструкцией.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3.4.2. Основанием для начала исполнения административной процедуры является получение родителем или иным законным представителем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3.4.3. Родители или иные законные представители в течение 30 календарных дней после получения направления в Учреждение обращаются в Учреждение для подачи заявления о зачислении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3.4.4. Зачисление ребенка в Учреждение осуществляется при предоставлении полного пакета документов, указанного в </w:t>
      </w:r>
      <w:hyperlink w:anchor="P105" w:history="1">
        <w:r w:rsidRPr="003341F7">
          <w:rPr>
            <w:rFonts w:ascii="Times New Roman" w:hAnsi="Times New Roman"/>
            <w:color w:val="0000FF"/>
            <w:sz w:val="24"/>
            <w:szCs w:val="24"/>
          </w:rPr>
          <w:t>пункте 2.6.3</w:t>
        </w:r>
      </w:hyperlink>
      <w:r w:rsidRPr="003341F7">
        <w:rPr>
          <w:rFonts w:ascii="Times New Roman" w:hAnsi="Times New Roman"/>
          <w:sz w:val="24"/>
          <w:szCs w:val="24"/>
        </w:rPr>
        <w:t xml:space="preserve"> настоящего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3.4.5.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или иных законных представителей и на основании рекомендаций ПМПК.</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3.4.6. На основании представленных документов ответственный сотрудник Учреждения оформляет договор между Учреждением и родителями или иными законными представителями ребенка в двух экземплярах с выдачей одного экземпляра родителям или иным законным представителям ребенка.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3.4.7. Критерии принятия решений: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наличие/отсутствие направления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предоставление полного/неполного пакета документов.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3.4.8. Результатом исполнения административной процедуры является издание распорядительного акта Учреждения о зачислении ребенка в Учреждение.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IV. Формы контроля за исполнением</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административного регламента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отдела образования администрации Дубровского района, Учреждения, ответственными за организацию работы по предоставлению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Брянской области и муниципальных правовых нормативных актов.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4.2.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Проверки полноты и качества предоставления муниципальной услуги осуществляются на основании распоряжений администрации Дубровского района.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Проверки могут быть плановыми (не реже 2 раз в год) и внеплановыми в случае обращений заинтересованных лиц.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4.3. Персональная ответственность специалистов, ответственных за организацию работы по предоставлению муниципальной услуги, закрепляется в их должностных инструкциях в соответствии с требованиями законодательства.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4.4. Контроль за предоставлением муниципальной услуги может осуществляться гражданами, их объединениями и организациями. Контроль осуществляется по письменному запросу.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V. Досудебный (внесудебный) порядок обжалования решений</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и действий (бездействия) управления образования Брянской</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городской администрации, Учреждения, предоставляющего</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муниципальную услугу, должностного лица Учреждения,</w:t>
      </w:r>
    </w:p>
    <w:p w:rsidR="003341F7" w:rsidRPr="003341F7" w:rsidRDefault="003341F7" w:rsidP="003341F7">
      <w:pPr>
        <w:widowControl w:val="0"/>
        <w:autoSpaceDE w:val="0"/>
        <w:autoSpaceDN w:val="0"/>
        <w:spacing w:after="0" w:line="240" w:lineRule="auto"/>
        <w:ind w:firstLine="709"/>
        <w:jc w:val="center"/>
        <w:rPr>
          <w:rFonts w:ascii="Times New Roman" w:hAnsi="Times New Roman"/>
          <w:b/>
          <w:sz w:val="24"/>
          <w:szCs w:val="24"/>
        </w:rPr>
      </w:pPr>
      <w:r w:rsidRPr="003341F7">
        <w:rPr>
          <w:rFonts w:ascii="Times New Roman" w:hAnsi="Times New Roman"/>
          <w:b/>
          <w:sz w:val="24"/>
          <w:szCs w:val="24"/>
        </w:rPr>
        <w:t>предоставляющего муниципальную услугу</w:t>
      </w:r>
    </w:p>
    <w:p w:rsidR="003341F7" w:rsidRPr="003341F7" w:rsidRDefault="003341F7" w:rsidP="003341F7">
      <w:pPr>
        <w:widowControl w:val="0"/>
        <w:autoSpaceDE w:val="0"/>
        <w:autoSpaceDN w:val="0"/>
        <w:adjustRightInd w:val="0"/>
        <w:spacing w:after="0" w:line="240" w:lineRule="auto"/>
        <w:ind w:firstLine="709"/>
        <w:jc w:val="center"/>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5.1. Предмет досудебного (внесудебного) порядка обжалования заявителем решений и действий (бездействия) отдела образования администрации Дубровского района, Учреждения, предоставляющего муниципальную услугу, должностного лица Учреждения, предоставляющего муниципальную услугу.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5.1.1. 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Заявитель может обратиться с жалобой, в том числе в следующих случаях:</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нарушение срока регистрации заявления о предоставлении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нарушение срока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 муниципальными правовыми актами для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нормативными правовыми актами для предоставления муниципальной услуги, у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3341F7">
        <w:rPr>
          <w:rFonts w:ascii="Times New Roman" w:hAnsi="Times New Roman"/>
          <w:sz w:val="24"/>
          <w:szCs w:val="24"/>
        </w:rPr>
        <w:lastRenderedPageBreak/>
        <w:t>Брянской области, муниципальными нормативными правовыми актами;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Брянской области, муниципальными нормативными правовыми актами;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нарушение срока или порядка выдачи документов по результатам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 муниципальными нормативными правовыми актами;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2" w:history="1">
        <w:r w:rsidRPr="003341F7">
          <w:rPr>
            <w:rFonts w:ascii="Times New Roman" w:hAnsi="Times New Roman"/>
            <w:color w:val="0000FF"/>
            <w:sz w:val="24"/>
            <w:szCs w:val="24"/>
          </w:rPr>
          <w:t>п. 4 ч. 1 ст. 7</w:t>
        </w:r>
      </w:hyperlink>
      <w:r w:rsidRPr="003341F7">
        <w:rPr>
          <w:rFonts w:ascii="Times New Roman" w:hAnsi="Times New Roman"/>
          <w:sz w:val="24"/>
          <w:szCs w:val="24"/>
        </w:rPr>
        <w:t xml:space="preserve"> Федерального закона от 27.07.2010 N 210-ФЗ "Об организации предоставления государственных и муниципальных услуг".</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 Общие требования к порядку подачи и рассмотрения жалобы.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5.2.1. Жалоба подается в письменной форме на бумажном носителе или в электронной форме:</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Главе администрации Дубровского района на решения, действия (бездействие) заместителя главы администрации Дубровского района, курирующего вопросы социальной сферы;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Главе администрации Дубровского района, заместителю Главы администрации Дубровского района, курирующему вопросы социальной сферы, на решения, действия (бездействие) начальника отдела образования администрации Дубровского района;</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Главе администрации Дубровского района, заместителю Главы администрации Дубровского района, курирующему вопросы социальной сферы, начальнику отдела образования администрации Дубровского района на решения, действия (бездействие) ответственных исполнителей отдела образования администрации Дубровского района, Учреждения.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 случае обжалования действий (бездействия) или решения главы администрации Дубровского района, жалоба направляется в Дубровский районный Совет народных депутатов;</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 случае обжалования действий (бездействия) или решения работника МФЦ, осуществляющего прием документов, жалоба направляется на рассмотрение директору МФЦ;</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В случае обжалования действия (бездействия) или решения директора МФЦ, жалоба направляется Учредителю МФЦ.</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Жалоба может быть направлена по почте, с использованием информационно-телекоммуникационной сети "Интернет", сайта Учреждения, Единого портала государственных и муниципальных услуг (функций), управления образования Брянской городской администрации, региональной информационной системы "Портал государственных и муниципальных услуг Брянской области", а также может быть принята при личном обращении заявителя.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5.2.2. Жалоба должна содержать:</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наименование Учреждения, предоставляющего муниципальную услугу, должностного лица отдела образования администрации Дубровского района, Учреждения, предоставляющего муниципальную услугу, решения и действия (бездействие) которых обжалуются;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lastRenderedPageBreak/>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сведения об обжалуемых решениях и действиях (бездействии) Учреждения, предоставляющего муниципальную услугу, должностного лица отдела образования администрации Дубровского района, Учреждения, предоставляющего муниципальную услугу;</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 доводы, на основании которых заявитель не согласен с решением и действием (бездействием) Учреждения, предоставляющего муниципальную услугу, должностного лица отдела образования Брянской администрации Дубровского района, Учреждения,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5.2.3. Поступившая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Учреждения, предоставляющего муниципальную услугу, должностного лица отдела образования администрации Дубровского района, Учреждения,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5.2.4. По результатам рассмотрения жалобы принимается одно из следующих решений: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Брянской области, муниципальными нормативными правовыми;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2) в удовлетворении жалобы отказывается.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5.2.5. Не позднее дня, следующего за днем принятия решения,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5.2.6.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5.2.7.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r w:rsidRPr="003341F7">
        <w:rPr>
          <w:rFonts w:ascii="Times New Roman" w:hAnsi="Times New Roman"/>
          <w:sz w:val="24"/>
          <w:szCs w:val="24"/>
        </w:rPr>
        <w:t>5.2.9. Информация о порядке подачи рассмотрения жалобы размещается на стендах Учреждения, на сайтах в сети "Интернет" Дубровского муниципального района, отдела образования администрации Дубровского района, Учреждения, МФЦ на Едином портале государственных и муниципальных услуг (функций).</w:t>
      </w:r>
    </w:p>
    <w:p w:rsidR="003341F7" w:rsidRPr="003341F7" w:rsidRDefault="003341F7" w:rsidP="003341F7">
      <w:pPr>
        <w:widowControl w:val="0"/>
        <w:autoSpaceDE w:val="0"/>
        <w:autoSpaceDN w:val="0"/>
        <w:adjustRightInd w:val="0"/>
        <w:spacing w:after="0" w:line="240" w:lineRule="auto"/>
        <w:ind w:firstLine="709"/>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both"/>
        <w:rPr>
          <w:rFonts w:ascii="Arial" w:hAnsi="Arial" w:cs="Arial"/>
          <w:sz w:val="20"/>
          <w:szCs w:val="20"/>
        </w:rPr>
      </w:pPr>
    </w:p>
    <w:p w:rsidR="003341F7" w:rsidRPr="003341F7" w:rsidRDefault="003341F7" w:rsidP="003341F7">
      <w:pPr>
        <w:widowControl w:val="0"/>
        <w:autoSpaceDE w:val="0"/>
        <w:autoSpaceDN w:val="0"/>
        <w:adjustRightInd w:val="0"/>
        <w:spacing w:after="0" w:line="240" w:lineRule="auto"/>
        <w:ind w:firstLine="720"/>
        <w:jc w:val="both"/>
        <w:rPr>
          <w:rFonts w:ascii="Arial" w:hAnsi="Arial" w:cs="Arial"/>
          <w:sz w:val="20"/>
          <w:szCs w:val="20"/>
        </w:rPr>
      </w:pP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E122AB">
      <w:pPr>
        <w:widowControl w:val="0"/>
        <w:autoSpaceDE w:val="0"/>
        <w:autoSpaceDN w:val="0"/>
        <w:adjustRightInd w:val="0"/>
        <w:spacing w:after="0" w:line="240" w:lineRule="auto"/>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3341F7">
        <w:rPr>
          <w:rFonts w:ascii="Times New Roman" w:hAnsi="Times New Roman"/>
          <w:sz w:val="24"/>
          <w:szCs w:val="24"/>
        </w:rPr>
        <w:t xml:space="preserve">                                                             Приложение №1</w:t>
      </w:r>
    </w:p>
    <w:p w:rsidR="003341F7" w:rsidRPr="003341F7" w:rsidRDefault="003341F7" w:rsidP="003341F7">
      <w:pPr>
        <w:widowControl w:val="0"/>
        <w:autoSpaceDE w:val="0"/>
        <w:autoSpaceDN w:val="0"/>
        <w:adjustRightInd w:val="0"/>
        <w:spacing w:after="0" w:line="240" w:lineRule="auto"/>
        <w:ind w:firstLine="720"/>
        <w:jc w:val="right"/>
        <w:rPr>
          <w:rFonts w:ascii="Times New Roman" w:hAnsi="Times New Roman"/>
          <w:sz w:val="24"/>
          <w:szCs w:val="24"/>
        </w:rPr>
      </w:pPr>
      <w:r w:rsidRPr="003341F7">
        <w:rPr>
          <w:rFonts w:ascii="Times New Roman" w:hAnsi="Times New Roman"/>
          <w:sz w:val="24"/>
          <w:szCs w:val="24"/>
        </w:rPr>
        <w:t>к административному регламенту</w:t>
      </w: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2"/>
        <w:gridCol w:w="1180"/>
        <w:gridCol w:w="1486"/>
        <w:gridCol w:w="3106"/>
      </w:tblGrid>
      <w:tr w:rsidR="003341F7" w:rsidRPr="003341F7" w:rsidTr="003341F7">
        <w:tc>
          <w:tcPr>
            <w:tcW w:w="4422" w:type="dxa"/>
            <w:gridSpan w:val="2"/>
            <w:vMerge w:val="restart"/>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right"/>
              <w:rPr>
                <w:rFonts w:ascii="Times New Roman" w:hAnsi="Times New Roman"/>
                <w:sz w:val="24"/>
                <w:szCs w:val="24"/>
              </w:rPr>
            </w:pPr>
            <w:r w:rsidRPr="003341F7">
              <w:rPr>
                <w:rFonts w:ascii="Times New Roman" w:hAnsi="Times New Roman"/>
                <w:sz w:val="24"/>
                <w:szCs w:val="24"/>
              </w:rPr>
              <w:t>Заведующему МБДОУ</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16"/>
                <w:szCs w:val="16"/>
              </w:rPr>
            </w:pPr>
            <w:r w:rsidRPr="003341F7">
              <w:rPr>
                <w:rFonts w:ascii="Times New Roman" w:hAnsi="Times New Roman"/>
                <w:sz w:val="16"/>
                <w:szCs w:val="16"/>
              </w:rPr>
              <w:t>(Ф.И.О., дата рождения родителя или иного законного представителя ребенка)</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16"/>
                <w:szCs w:val="16"/>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паспорт: ______ N 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16"/>
                <w:szCs w:val="16"/>
              </w:rPr>
              <w:t xml:space="preserve">         выдан (кем, когда):</w:t>
            </w:r>
            <w:r w:rsidRPr="003341F7">
              <w:rPr>
                <w:rFonts w:ascii="Times New Roman" w:hAnsi="Times New Roman"/>
                <w:sz w:val="24"/>
                <w:szCs w:val="24"/>
              </w:rPr>
              <w:t xml:space="preserve"> ________________</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проживающей(его) по адресу:</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СНИЛС 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Степень родства заявителя: __________</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(мать, отец, опекун, контактный телефон)</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bookmarkStart w:id="10" w:name="P379"/>
            <w:bookmarkEnd w:id="10"/>
            <w:r w:rsidRPr="003341F7">
              <w:rPr>
                <w:rFonts w:ascii="Times New Roman" w:hAnsi="Times New Roman"/>
                <w:sz w:val="24"/>
                <w:szCs w:val="24"/>
              </w:rPr>
              <w:t>ЗАЯВЛЕНИЕ</w:t>
            </w: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Прошу поставить на учет моего ребенка</w:t>
            </w:r>
          </w:p>
        </w:tc>
      </w:tr>
      <w:tr w:rsidR="003341F7" w:rsidRPr="003341F7" w:rsidTr="003341F7">
        <w:tc>
          <w:tcPr>
            <w:tcW w:w="9014" w:type="dxa"/>
            <w:gridSpan w:val="4"/>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p>
        </w:tc>
      </w:tr>
      <w:tr w:rsidR="003341F7" w:rsidRPr="003341F7" w:rsidTr="003341F7">
        <w:tc>
          <w:tcPr>
            <w:tcW w:w="9014" w:type="dxa"/>
            <w:gridSpan w:val="4"/>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дата рождения)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пол ______________________________________________________________________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свидетельство о рождении: серия ______________ номер 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дата выдачи __________________ кем выдано 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СНИЛС 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место регистрации ребенка (полностью):______________________________________________________________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место фактического проживания ребенка (полностью):___________________________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место рождения (населенный пункт) 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lastRenderedPageBreak/>
              <w:t>сведения о родителях (законных представителях):</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мать: 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отец: 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законный представитель: 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 реквизиты документа, подтверждающего установление опеки)</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16"/>
                <w:szCs w:val="16"/>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Сведения о наличии права льготного приема:</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Направленность группы: ____________________________________________________</w:t>
            </w:r>
          </w:p>
          <w:p w:rsidR="003341F7" w:rsidRPr="003341F7" w:rsidRDefault="003341F7" w:rsidP="003341F7">
            <w:pPr>
              <w:widowControl w:val="0"/>
              <w:autoSpaceDE w:val="0"/>
              <w:autoSpaceDN w:val="0"/>
              <w:adjustRightInd w:val="0"/>
              <w:spacing w:after="0" w:line="240" w:lineRule="auto"/>
              <w:jc w:val="center"/>
              <w:rPr>
                <w:rFonts w:ascii="Times New Roman" w:hAnsi="Times New Roman"/>
                <w:sz w:val="16"/>
                <w:szCs w:val="16"/>
              </w:rPr>
            </w:pPr>
            <w:r w:rsidRPr="003341F7">
              <w:rPr>
                <w:rFonts w:ascii="Times New Roman" w:hAnsi="Times New Roman"/>
                <w:sz w:val="16"/>
                <w:szCs w:val="16"/>
              </w:rPr>
              <w:t xml:space="preserve">                                                                       (общеразвивающей, комбинированной, компенсирующей, оздоровительной)</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Группа состояния здоровья: 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 xml:space="preserve">                  (здоровые дети, группа риска, хронические заболевания, врожденная патология в состоянии компенсации)</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Необходимый режим пребывания ребенка 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16"/>
                <w:szCs w:val="16"/>
              </w:rPr>
            </w:pPr>
            <w:r w:rsidRPr="003341F7">
              <w:rPr>
                <w:rFonts w:ascii="Times New Roman" w:hAnsi="Times New Roman"/>
                <w:sz w:val="16"/>
                <w:szCs w:val="16"/>
              </w:rPr>
              <w:t xml:space="preserve">                                                                                                                                     (3,5 ч., или 10,5 ч., или 12 часов)</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Желаемая дата приема на обучение ___________________________________________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r w:rsidRPr="003341F7">
              <w:rPr>
                <w:rFonts w:ascii="Times New Roman" w:hAnsi="Times New Roman"/>
                <w:sz w:val="24"/>
                <w:szCs w:val="24"/>
              </w:rPr>
              <w:t>В случае отсутствия свободного места в дошкольном образовательном учреждении на момент желаемой даты зачисления прошу предложить мне другой доступный детский сад: ______________________ (да/нет)</w:t>
            </w:r>
          </w:p>
        </w:tc>
      </w:tr>
      <w:tr w:rsidR="003341F7" w:rsidRPr="003341F7" w:rsidTr="003341F7">
        <w:tc>
          <w:tcPr>
            <w:tcW w:w="3242"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lastRenderedPageBreak/>
              <w:t>"__" _________ 20__ г.</w:t>
            </w:r>
          </w:p>
        </w:tc>
        <w:tc>
          <w:tcPr>
            <w:tcW w:w="266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подпись заявителя:</w:t>
            </w:r>
          </w:p>
        </w:tc>
        <w:tc>
          <w:tcPr>
            <w:tcW w:w="3106"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r w:rsidRPr="003341F7">
              <w:rPr>
                <w:rFonts w:ascii="Times New Roman" w:hAnsi="Times New Roman"/>
                <w:sz w:val="24"/>
                <w:szCs w:val="24"/>
              </w:rPr>
              <w:t>/____________/</w:t>
            </w: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9014" w:type="dxa"/>
            <w:gridSpan w:val="4"/>
            <w:tcBorders>
              <w:top w:val="nil"/>
              <w:left w:val="nil"/>
              <w:bottom w:val="nil"/>
              <w:right w:val="nil"/>
            </w:tcBorders>
            <w:vAlign w:val="bottom"/>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r w:rsidRPr="003341F7">
              <w:rPr>
                <w:rFonts w:ascii="Times New Roman" w:hAnsi="Times New Roman"/>
                <w:sz w:val="24"/>
                <w:szCs w:val="24"/>
              </w:rPr>
              <w:t>Согласен(на) на обработку путем сбора, хранения, использования, передачи, уничтожения предоставленных мной моих персональных данных, а также персональных данных моего ребенка с момента зачисления ребенка в МБДОУ N ______ "_________" до момента выбытия ребенка из учреждения.</w:t>
            </w:r>
          </w:p>
        </w:tc>
      </w:tr>
      <w:tr w:rsidR="003341F7" w:rsidRPr="003341F7" w:rsidTr="003341F7">
        <w:tc>
          <w:tcPr>
            <w:tcW w:w="3242"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 _________ 20__ г.</w:t>
            </w:r>
          </w:p>
        </w:tc>
        <w:tc>
          <w:tcPr>
            <w:tcW w:w="266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подпись заявителя:</w:t>
            </w:r>
          </w:p>
        </w:tc>
        <w:tc>
          <w:tcPr>
            <w:tcW w:w="3106"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r w:rsidRPr="003341F7">
              <w:rPr>
                <w:rFonts w:ascii="Times New Roman" w:hAnsi="Times New Roman"/>
                <w:sz w:val="24"/>
                <w:szCs w:val="24"/>
              </w:rPr>
              <w:t>/____________/</w:t>
            </w:r>
          </w:p>
        </w:tc>
      </w:tr>
    </w:tbl>
    <w:p w:rsidR="003341F7" w:rsidRPr="003341F7" w:rsidRDefault="003341F7" w:rsidP="00E122AB">
      <w:pPr>
        <w:widowControl w:val="0"/>
        <w:autoSpaceDE w:val="0"/>
        <w:autoSpaceDN w:val="0"/>
        <w:adjustRightInd w:val="0"/>
        <w:spacing w:after="0" w:line="240" w:lineRule="auto"/>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E122AB">
      <w:pPr>
        <w:widowControl w:val="0"/>
        <w:autoSpaceDE w:val="0"/>
        <w:autoSpaceDN w:val="0"/>
        <w:adjustRightInd w:val="0"/>
        <w:spacing w:after="0" w:line="240" w:lineRule="auto"/>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3341F7">
        <w:rPr>
          <w:rFonts w:ascii="Times New Roman" w:hAnsi="Times New Roman"/>
          <w:sz w:val="24"/>
          <w:szCs w:val="24"/>
        </w:rPr>
        <w:t xml:space="preserve">                                                              Приложение № 2</w:t>
      </w:r>
    </w:p>
    <w:p w:rsidR="003341F7" w:rsidRPr="003341F7" w:rsidRDefault="003341F7" w:rsidP="003341F7">
      <w:pPr>
        <w:widowControl w:val="0"/>
        <w:autoSpaceDE w:val="0"/>
        <w:autoSpaceDN w:val="0"/>
        <w:adjustRightInd w:val="0"/>
        <w:spacing w:after="0" w:line="240" w:lineRule="auto"/>
        <w:ind w:firstLine="720"/>
        <w:jc w:val="right"/>
        <w:rPr>
          <w:rFonts w:ascii="Times New Roman" w:hAnsi="Times New Roman"/>
          <w:sz w:val="24"/>
          <w:szCs w:val="24"/>
        </w:rPr>
      </w:pPr>
      <w:r w:rsidRPr="003341F7">
        <w:rPr>
          <w:rFonts w:ascii="Times New Roman" w:hAnsi="Times New Roman"/>
          <w:sz w:val="24"/>
          <w:szCs w:val="24"/>
        </w:rPr>
        <w:t>к административному регламенту</w:t>
      </w: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2"/>
        <w:gridCol w:w="806"/>
        <w:gridCol w:w="1997"/>
        <w:gridCol w:w="2879"/>
      </w:tblGrid>
      <w:tr w:rsidR="003341F7" w:rsidRPr="003341F7" w:rsidTr="003341F7">
        <w:tc>
          <w:tcPr>
            <w:tcW w:w="4128" w:type="dxa"/>
            <w:gridSpan w:val="2"/>
            <w:vMerge w:val="restart"/>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c>
          <w:tcPr>
            <w:tcW w:w="487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 xml:space="preserve">Начальнику отдела образования </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администрации Дубровского района</w:t>
            </w:r>
          </w:p>
        </w:tc>
      </w:tr>
      <w:tr w:rsidR="003341F7" w:rsidRPr="003341F7" w:rsidTr="003341F7">
        <w:tc>
          <w:tcPr>
            <w:tcW w:w="4128"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876"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128"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876"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128"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876"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16"/>
                <w:szCs w:val="16"/>
              </w:rPr>
            </w:pPr>
            <w:r w:rsidRPr="003341F7">
              <w:rPr>
                <w:rFonts w:ascii="Times New Roman" w:hAnsi="Times New Roman"/>
                <w:sz w:val="16"/>
                <w:szCs w:val="16"/>
              </w:rPr>
              <w:t xml:space="preserve">           (Ф.И.О. родителя или иного законного представителя ребенка)</w:t>
            </w:r>
          </w:p>
        </w:tc>
      </w:tr>
      <w:tr w:rsidR="003341F7" w:rsidRPr="003341F7" w:rsidTr="003341F7">
        <w:tc>
          <w:tcPr>
            <w:tcW w:w="4128"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87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128"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87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паспорт: ___________ N 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выдан: (кем, когда) 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зарегистрированного(ной) по адресу:</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Степень родства заявителя: 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16"/>
                <w:szCs w:val="16"/>
              </w:rPr>
            </w:pPr>
            <w:r w:rsidRPr="003341F7">
              <w:rPr>
                <w:rFonts w:ascii="Times New Roman" w:hAnsi="Times New Roman"/>
                <w:sz w:val="16"/>
                <w:szCs w:val="16"/>
              </w:rPr>
              <w:t xml:space="preserve">                     (мать, отец, опекун, контактный телефон)</w:t>
            </w:r>
          </w:p>
        </w:tc>
      </w:tr>
      <w:tr w:rsidR="003341F7" w:rsidRPr="003341F7" w:rsidTr="003341F7">
        <w:tc>
          <w:tcPr>
            <w:tcW w:w="9004" w:type="dxa"/>
            <w:gridSpan w:val="4"/>
            <w:tcBorders>
              <w:top w:val="nil"/>
              <w:left w:val="nil"/>
              <w:bottom w:val="nil"/>
              <w:right w:val="nil"/>
            </w:tcBorders>
            <w:vAlign w:val="center"/>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bookmarkStart w:id="11" w:name="P462"/>
            <w:bookmarkEnd w:id="11"/>
            <w:r w:rsidRPr="003341F7">
              <w:rPr>
                <w:rFonts w:ascii="Times New Roman" w:hAnsi="Times New Roman"/>
                <w:sz w:val="24"/>
                <w:szCs w:val="24"/>
              </w:rPr>
              <w:lastRenderedPageBreak/>
              <w:t>ЗАЯВЛЕНИЕ</w:t>
            </w:r>
          </w:p>
        </w:tc>
      </w:tr>
      <w:tr w:rsidR="003341F7" w:rsidRPr="003341F7" w:rsidTr="003341F7">
        <w:tc>
          <w:tcPr>
            <w:tcW w:w="900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Прошу направить моего ребенка</w:t>
            </w:r>
          </w:p>
        </w:tc>
      </w:tr>
      <w:tr w:rsidR="003341F7" w:rsidRPr="003341F7" w:rsidTr="003341F7">
        <w:tc>
          <w:tcPr>
            <w:tcW w:w="9004" w:type="dxa"/>
            <w:gridSpan w:val="4"/>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9004" w:type="dxa"/>
            <w:gridSpan w:val="4"/>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дата рождения)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свидетельство о рождении: серия _______________ номер 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дата выдачи _____________ кем выдано 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адрес места жительства (места пребывания, место фактического проживания) ребенка</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в муниципальное дошкольное образовательное учреждение Дубровского муниципального района Брянской области для зачисления.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Сведения о родителях (законных представителях):</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мать: 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отец: 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законный представитель: 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 реквизиты документа, подтверждающего установление опеки)</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языком образования выбираю родной язык из числа языков народов Российской Федерации 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потребность в обучении ребенка по адаптированной образовательной программе 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(имеется/не имеется)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в группу ___________________________________________________ направленности</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(общеразвивающей, комбинированной, компенсирующей, оздоровительной)</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16"/>
                <w:szCs w:val="16"/>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необходимый режим пребывания ребенка 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 xml:space="preserve">                                                                          (3,5 ч., или 10,5 ч., или 12 часов)</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желаемая дата приема на обучение 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r w:rsidRPr="003341F7">
              <w:rPr>
                <w:rFonts w:ascii="Times New Roman" w:hAnsi="Times New Roman"/>
                <w:sz w:val="24"/>
                <w:szCs w:val="24"/>
              </w:rPr>
              <w:t>дошкольные образовательные учреждения, выбранные для приема: ____________________________________________________________________________________________________________________________________________________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право на специальные меры поддержки (гарантии) отдельных категорий граждан и их семей 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16"/>
                <w:szCs w:val="16"/>
              </w:rPr>
            </w:pPr>
            <w:r w:rsidRPr="003341F7">
              <w:rPr>
                <w:rFonts w:ascii="Times New Roman" w:hAnsi="Times New Roman"/>
                <w:sz w:val="16"/>
                <w:szCs w:val="16"/>
              </w:rPr>
              <w:t>(имеется/не имеется)</w:t>
            </w:r>
          </w:p>
        </w:tc>
      </w:tr>
      <w:tr w:rsidR="003341F7" w:rsidRPr="003341F7" w:rsidTr="003341F7">
        <w:tc>
          <w:tcPr>
            <w:tcW w:w="900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r w:rsidRPr="003341F7">
              <w:rPr>
                <w:rFonts w:ascii="Times New Roman" w:hAnsi="Times New Roman"/>
                <w:sz w:val="24"/>
                <w:szCs w:val="24"/>
              </w:rPr>
              <w:lastRenderedPageBreak/>
              <w:t>Сведения о братьях и (или) сестрах, проживающих в одной с ребенком семье и имеющих общее с ним место жительства, обучающихся в муниципальном образовательном учреждении, выбранном для приема: ____________________________________________________________________________________________________________________________________________________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фамилия(-ии), имя (имена), отчество(-а) (последнее - при наличии) братьев и (или) сестер</w:t>
            </w:r>
          </w:p>
        </w:tc>
      </w:tr>
      <w:tr w:rsidR="003341F7" w:rsidRPr="003341F7" w:rsidTr="003341F7">
        <w:tc>
          <w:tcPr>
            <w:tcW w:w="3322" w:type="dxa"/>
            <w:tcBorders>
              <w:top w:val="nil"/>
              <w:left w:val="nil"/>
              <w:bottom w:val="nil"/>
              <w:right w:val="nil"/>
            </w:tcBorders>
            <w:vAlign w:val="bottom"/>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 ___________ 20__ г.</w:t>
            </w:r>
          </w:p>
        </w:tc>
        <w:tc>
          <w:tcPr>
            <w:tcW w:w="2803"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подпись заявителя:</w:t>
            </w:r>
          </w:p>
        </w:tc>
        <w:tc>
          <w:tcPr>
            <w:tcW w:w="2879"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w:t>
            </w:r>
          </w:p>
        </w:tc>
      </w:tr>
    </w:tbl>
    <w:p w:rsidR="003341F7" w:rsidRPr="003341F7" w:rsidRDefault="003341F7" w:rsidP="00E122AB">
      <w:pPr>
        <w:widowControl w:val="0"/>
        <w:autoSpaceDE w:val="0"/>
        <w:autoSpaceDN w:val="0"/>
        <w:adjustRightInd w:val="0"/>
        <w:spacing w:after="0" w:line="240" w:lineRule="auto"/>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right"/>
        <w:outlineLvl w:val="1"/>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ind w:firstLine="720"/>
        <w:jc w:val="center"/>
        <w:outlineLvl w:val="1"/>
        <w:rPr>
          <w:rFonts w:ascii="Times New Roman" w:hAnsi="Times New Roman"/>
          <w:sz w:val="24"/>
          <w:szCs w:val="24"/>
        </w:rPr>
      </w:pPr>
      <w:r w:rsidRPr="003341F7">
        <w:rPr>
          <w:rFonts w:ascii="Times New Roman" w:hAnsi="Times New Roman"/>
          <w:sz w:val="24"/>
          <w:szCs w:val="24"/>
        </w:rPr>
        <w:t xml:space="preserve">                                                             Приложение№ 3</w:t>
      </w:r>
    </w:p>
    <w:p w:rsidR="003341F7" w:rsidRPr="003341F7" w:rsidRDefault="003341F7" w:rsidP="003341F7">
      <w:pPr>
        <w:widowControl w:val="0"/>
        <w:autoSpaceDE w:val="0"/>
        <w:autoSpaceDN w:val="0"/>
        <w:adjustRightInd w:val="0"/>
        <w:spacing w:after="0" w:line="240" w:lineRule="auto"/>
        <w:ind w:firstLine="720"/>
        <w:jc w:val="right"/>
        <w:rPr>
          <w:rFonts w:ascii="Times New Roman" w:hAnsi="Times New Roman"/>
          <w:sz w:val="24"/>
          <w:szCs w:val="24"/>
        </w:rPr>
      </w:pPr>
      <w:r w:rsidRPr="003341F7">
        <w:rPr>
          <w:rFonts w:ascii="Times New Roman" w:hAnsi="Times New Roman"/>
          <w:sz w:val="24"/>
          <w:szCs w:val="24"/>
        </w:rPr>
        <w:t>к административному регламенту</w:t>
      </w: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42"/>
        <w:gridCol w:w="1180"/>
        <w:gridCol w:w="1486"/>
        <w:gridCol w:w="3106"/>
      </w:tblGrid>
      <w:tr w:rsidR="003341F7" w:rsidRPr="003341F7" w:rsidTr="003341F7">
        <w:tc>
          <w:tcPr>
            <w:tcW w:w="4422" w:type="dxa"/>
            <w:gridSpan w:val="2"/>
            <w:vMerge w:val="restart"/>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right"/>
              <w:rPr>
                <w:rFonts w:ascii="Times New Roman" w:hAnsi="Times New Roman"/>
                <w:sz w:val="24"/>
                <w:szCs w:val="24"/>
              </w:rPr>
            </w:pPr>
            <w:r w:rsidRPr="003341F7">
              <w:rPr>
                <w:rFonts w:ascii="Times New Roman" w:hAnsi="Times New Roman"/>
                <w:sz w:val="24"/>
                <w:szCs w:val="24"/>
              </w:rPr>
              <w:t>Заведующему МБДОУ</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16"/>
                <w:szCs w:val="16"/>
              </w:rPr>
            </w:pPr>
            <w:r w:rsidRPr="003341F7">
              <w:rPr>
                <w:rFonts w:ascii="Times New Roman" w:hAnsi="Times New Roman"/>
                <w:sz w:val="16"/>
                <w:szCs w:val="16"/>
              </w:rPr>
              <w:t xml:space="preserve">    (Ф.И.О. родителя или иного законного представителя ребенка)</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паспорт: ______ N 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выдан (кем, когда): ________________</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зарегистрированного(ной) по адресу:</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Степень родства заявителя: __________</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insideH w:val="single" w:sz="4" w:space="0" w:color="auto"/>
          </w:tblBorders>
        </w:tblPrEx>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(мать, отец, опекун, контактный телефон)</w:t>
            </w:r>
          </w:p>
        </w:tc>
      </w:tr>
      <w:tr w:rsidR="003341F7" w:rsidRPr="003341F7" w:rsidTr="003341F7">
        <w:tc>
          <w:tcPr>
            <w:tcW w:w="4422" w:type="dxa"/>
            <w:gridSpan w:val="2"/>
            <w:vMerge/>
            <w:tcBorders>
              <w:top w:val="nil"/>
              <w:left w:val="nil"/>
              <w:bottom w:val="nil"/>
              <w:right w:val="nil"/>
            </w:tcBorders>
          </w:tcPr>
          <w:p w:rsidR="003341F7" w:rsidRPr="003341F7" w:rsidRDefault="003341F7" w:rsidP="003341F7">
            <w:pPr>
              <w:spacing w:after="0" w:line="240" w:lineRule="auto"/>
              <w:rPr>
                <w:rFonts w:ascii="Times New Roman" w:hAnsi="Times New Roman"/>
                <w:sz w:val="24"/>
                <w:szCs w:val="24"/>
              </w:rPr>
            </w:pPr>
          </w:p>
        </w:tc>
        <w:tc>
          <w:tcPr>
            <w:tcW w:w="4592"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bookmarkStart w:id="12" w:name="P538"/>
            <w:bookmarkEnd w:id="12"/>
            <w:r w:rsidRPr="003341F7">
              <w:rPr>
                <w:rFonts w:ascii="Times New Roman" w:hAnsi="Times New Roman"/>
                <w:sz w:val="24"/>
                <w:szCs w:val="24"/>
              </w:rPr>
              <w:t>ЗАЯВЛЕНИЕ</w:t>
            </w: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r w:rsidRPr="003341F7">
              <w:rPr>
                <w:rFonts w:ascii="Times New Roman" w:hAnsi="Times New Roman"/>
                <w:sz w:val="24"/>
                <w:szCs w:val="24"/>
              </w:rPr>
              <w:t>Прошу принять моего ребенка</w:t>
            </w:r>
          </w:p>
        </w:tc>
      </w:tr>
      <w:tr w:rsidR="003341F7" w:rsidRPr="003341F7" w:rsidTr="003341F7">
        <w:tc>
          <w:tcPr>
            <w:tcW w:w="9014" w:type="dxa"/>
            <w:gridSpan w:val="4"/>
            <w:tcBorders>
              <w:top w:val="nil"/>
              <w:left w:val="nil"/>
              <w:bottom w:val="single" w:sz="4" w:space="0" w:color="auto"/>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9014" w:type="dxa"/>
            <w:gridSpan w:val="4"/>
            <w:tcBorders>
              <w:top w:val="single" w:sz="4" w:space="0" w:color="auto"/>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дата рождения)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свидетельство о рождении: серия ______________ номер 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дата выдачи ___________________________ кем выдано 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адрес места жительства (места пребывания, место фактического проживания) ребенка: 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lastRenderedPageBreak/>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сведения о родителях (законных представителях):</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мать: 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отец: _____________________________________________________________________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законный представитель: 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(Ф.И.О. полностью, контактный телефон, адрес электронной почты, реквизиты документа, подтверждающего установление опеки)</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языком образования выбираю родной язык из числа языков народов Российской Федерации ________________________________________________________________</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Потребность в обучении ребенка по адаптированной образовательной программе __________________________________________________________________________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(имеется/не имеется)</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в группу ___________________________________________________ направленности</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(общеразвивающей, комбинированной, компенсирующей, оздоровительной)</w:t>
            </w:r>
          </w:p>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необходимый режим пребывания ребенка _____________________________________</w:t>
            </w:r>
          </w:p>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16"/>
                <w:szCs w:val="16"/>
              </w:rPr>
            </w:pPr>
            <w:r w:rsidRPr="003341F7">
              <w:rPr>
                <w:rFonts w:ascii="Times New Roman" w:hAnsi="Times New Roman"/>
                <w:sz w:val="16"/>
                <w:szCs w:val="16"/>
              </w:rPr>
              <w:t xml:space="preserve">                                                                                                    (3,5 ч., или 10,5 ч., или 12 часов)</w:t>
            </w:r>
          </w:p>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желаемая дата приема на обучение ___________________________________________</w:t>
            </w:r>
          </w:p>
        </w:tc>
      </w:tr>
      <w:tr w:rsidR="003341F7" w:rsidRPr="003341F7" w:rsidTr="003341F7">
        <w:tc>
          <w:tcPr>
            <w:tcW w:w="9014" w:type="dxa"/>
            <w:gridSpan w:val="4"/>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c>
          <w:tcPr>
            <w:tcW w:w="3242"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 _________ 20__ г.</w:t>
            </w:r>
          </w:p>
        </w:tc>
        <w:tc>
          <w:tcPr>
            <w:tcW w:w="266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подпись заявителя:</w:t>
            </w:r>
          </w:p>
        </w:tc>
        <w:tc>
          <w:tcPr>
            <w:tcW w:w="3106"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r w:rsidRPr="003341F7">
              <w:rPr>
                <w:rFonts w:ascii="Times New Roman" w:hAnsi="Times New Roman"/>
                <w:sz w:val="24"/>
                <w:szCs w:val="24"/>
              </w:rPr>
              <w:t>/____________/</w:t>
            </w:r>
          </w:p>
        </w:tc>
      </w:tr>
      <w:tr w:rsidR="003341F7" w:rsidRPr="003341F7" w:rsidTr="003341F7">
        <w:tc>
          <w:tcPr>
            <w:tcW w:w="9014" w:type="dxa"/>
            <w:gridSpan w:val="4"/>
            <w:tcBorders>
              <w:top w:val="nil"/>
              <w:left w:val="nil"/>
              <w:right w:val="nil"/>
            </w:tcBorders>
          </w:tcPr>
          <w:p w:rsidR="003341F7" w:rsidRPr="003341F7" w:rsidRDefault="003341F7" w:rsidP="003341F7">
            <w:pPr>
              <w:widowControl w:val="0"/>
              <w:autoSpaceDE w:val="0"/>
              <w:autoSpaceDN w:val="0"/>
              <w:adjustRightInd w:val="0"/>
              <w:spacing w:after="0" w:line="240" w:lineRule="auto"/>
              <w:ind w:firstLine="720"/>
              <w:rPr>
                <w:rFonts w:ascii="Times New Roman" w:hAnsi="Times New Roman"/>
                <w:sz w:val="24"/>
                <w:szCs w:val="24"/>
              </w:rPr>
            </w:pPr>
          </w:p>
        </w:tc>
      </w:tr>
      <w:tr w:rsidR="003341F7" w:rsidRPr="003341F7" w:rsidTr="003341F7">
        <w:tblPrEx>
          <w:tblBorders>
            <w:right w:val="single" w:sz="4" w:space="0" w:color="auto"/>
          </w:tblBorders>
        </w:tblPrEx>
        <w:tc>
          <w:tcPr>
            <w:tcW w:w="9014" w:type="dxa"/>
            <w:gridSpan w:val="4"/>
            <w:tcBorders>
              <w:top w:val="nil"/>
              <w:left w:val="nil"/>
              <w:bottom w:val="nil"/>
              <w:right w:val="single" w:sz="4" w:space="0" w:color="auto"/>
            </w:tcBorders>
            <w:shd w:val="clear" w:color="auto" w:fill="auto"/>
          </w:tcPr>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r w:rsidRPr="003341F7">
              <w:rPr>
                <w:rFonts w:ascii="Times New Roman" w:hAnsi="Times New Roman"/>
                <w:sz w:val="24"/>
                <w:szCs w:val="24"/>
              </w:rPr>
              <w:t>Согласен(на) на обработку путем сбора, хранения, использования, передачи, уничтожения предоставленных мной моих персональных данных, а также персональных данных моего ребенка с момента зачисления ребенка в МБДОУ ___ ___________________________________до момента выбытия ребенка из учреждения.</w:t>
            </w:r>
          </w:p>
        </w:tc>
      </w:tr>
      <w:tr w:rsidR="003341F7" w:rsidRPr="003341F7" w:rsidTr="003341F7">
        <w:tblPrEx>
          <w:tblBorders>
            <w:right w:val="single" w:sz="4" w:space="0" w:color="auto"/>
          </w:tblBorders>
        </w:tblPrEx>
        <w:tc>
          <w:tcPr>
            <w:tcW w:w="9014" w:type="dxa"/>
            <w:gridSpan w:val="4"/>
            <w:tcBorders>
              <w:top w:val="nil"/>
              <w:left w:val="nil"/>
              <w:bottom w:val="nil"/>
              <w:right w:val="single" w:sz="4" w:space="0" w:color="auto"/>
            </w:tcBorders>
          </w:tcPr>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r w:rsidRPr="003341F7">
              <w:rPr>
                <w:rFonts w:ascii="Times New Roman" w:hAnsi="Times New Roman"/>
                <w:sz w:val="24"/>
                <w:szCs w:val="24"/>
              </w:rPr>
              <w:t>Ознакомлен(на) с уставом МБДОУ, лицензией на осуществление образовательной деятельности, образовательными программами дошкольного образования МБДОУ и другими документами, регламентирующими организацию в осуществлении образовательной деятельности, права и обязанности воспитанников и их родителей (законных представителей).</w:t>
            </w:r>
          </w:p>
        </w:tc>
      </w:tr>
      <w:tr w:rsidR="003341F7" w:rsidRPr="003341F7" w:rsidTr="003341F7">
        <w:tc>
          <w:tcPr>
            <w:tcW w:w="3242"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"__" _________ 20__ г.</w:t>
            </w:r>
          </w:p>
        </w:tc>
        <w:tc>
          <w:tcPr>
            <w:tcW w:w="2666" w:type="dxa"/>
            <w:gridSpan w:val="2"/>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rPr>
                <w:rFonts w:ascii="Times New Roman" w:hAnsi="Times New Roman"/>
                <w:sz w:val="24"/>
                <w:szCs w:val="24"/>
              </w:rPr>
            </w:pPr>
            <w:r w:rsidRPr="003341F7">
              <w:rPr>
                <w:rFonts w:ascii="Times New Roman" w:hAnsi="Times New Roman"/>
                <w:sz w:val="24"/>
                <w:szCs w:val="24"/>
              </w:rPr>
              <w:t>подпись заявителя:</w:t>
            </w:r>
          </w:p>
        </w:tc>
        <w:tc>
          <w:tcPr>
            <w:tcW w:w="3106" w:type="dxa"/>
            <w:tcBorders>
              <w:top w:val="nil"/>
              <w:left w:val="nil"/>
              <w:bottom w:val="nil"/>
              <w:right w:val="nil"/>
            </w:tcBorders>
          </w:tcPr>
          <w:p w:rsidR="003341F7" w:rsidRPr="003341F7" w:rsidRDefault="003341F7" w:rsidP="003341F7">
            <w:pPr>
              <w:widowControl w:val="0"/>
              <w:autoSpaceDE w:val="0"/>
              <w:autoSpaceDN w:val="0"/>
              <w:adjustRightInd w:val="0"/>
              <w:spacing w:after="0" w:line="240" w:lineRule="auto"/>
              <w:ind w:firstLine="720"/>
              <w:jc w:val="center"/>
              <w:rPr>
                <w:rFonts w:ascii="Times New Roman" w:hAnsi="Times New Roman"/>
                <w:sz w:val="24"/>
                <w:szCs w:val="24"/>
              </w:rPr>
            </w:pPr>
            <w:r w:rsidRPr="003341F7">
              <w:rPr>
                <w:rFonts w:ascii="Times New Roman" w:hAnsi="Times New Roman"/>
                <w:sz w:val="24"/>
                <w:szCs w:val="24"/>
              </w:rPr>
              <w:t>/____________/</w:t>
            </w:r>
          </w:p>
        </w:tc>
      </w:tr>
    </w:tbl>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4"/>
          <w:szCs w:val="24"/>
        </w:rPr>
      </w:pPr>
    </w:p>
    <w:p w:rsidR="003341F7" w:rsidRPr="003341F7" w:rsidRDefault="003341F7" w:rsidP="003341F7">
      <w:pPr>
        <w:spacing w:after="0" w:line="240" w:lineRule="auto"/>
        <w:jc w:val="center"/>
        <w:rPr>
          <w:rFonts w:ascii="Times New Roman" w:hAnsi="Times New Roman"/>
          <w:sz w:val="24"/>
          <w:szCs w:val="24"/>
        </w:rPr>
      </w:pPr>
    </w:p>
    <w:p w:rsidR="003341F7" w:rsidRDefault="003341F7"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Default="00E122AB" w:rsidP="003341F7">
      <w:pPr>
        <w:spacing w:after="0" w:line="240" w:lineRule="auto"/>
        <w:jc w:val="both"/>
        <w:rPr>
          <w:rFonts w:ascii="Times New Roman" w:hAnsi="Times New Roman"/>
          <w:sz w:val="24"/>
          <w:szCs w:val="24"/>
        </w:rPr>
      </w:pPr>
    </w:p>
    <w:p w:rsidR="00E122AB" w:rsidRPr="003341F7" w:rsidRDefault="00E122AB" w:rsidP="003341F7">
      <w:pPr>
        <w:spacing w:after="0" w:line="240" w:lineRule="auto"/>
        <w:jc w:val="both"/>
        <w:rPr>
          <w:rFonts w:ascii="Times New Roman" w:hAnsi="Times New Roman"/>
          <w:sz w:val="24"/>
          <w:szCs w:val="24"/>
        </w:rPr>
      </w:pPr>
    </w:p>
    <w:p w:rsidR="003341F7" w:rsidRPr="003341F7" w:rsidRDefault="003341F7" w:rsidP="003341F7">
      <w:pPr>
        <w:spacing w:after="0" w:line="240" w:lineRule="auto"/>
        <w:ind w:left="1134"/>
        <w:jc w:val="both"/>
        <w:rPr>
          <w:rFonts w:ascii="Times New Roman" w:hAnsi="Times New Roman"/>
          <w:sz w:val="24"/>
          <w:szCs w:val="24"/>
        </w:rPr>
      </w:pPr>
    </w:p>
    <w:p w:rsidR="003341F7" w:rsidRPr="00E122AB" w:rsidRDefault="003341F7" w:rsidP="003341F7">
      <w:pPr>
        <w:jc w:val="center"/>
        <w:rPr>
          <w:rFonts w:ascii="Times New Roman" w:hAnsi="Times New Roman"/>
          <w:sz w:val="24"/>
          <w:szCs w:val="24"/>
        </w:rPr>
      </w:pPr>
      <w:r w:rsidRPr="00E122AB">
        <w:rPr>
          <w:rFonts w:ascii="Times New Roman" w:hAnsi="Times New Roman"/>
          <w:sz w:val="24"/>
          <w:szCs w:val="24"/>
        </w:rPr>
        <w:t>1.5.2. Российская Федерация</w:t>
      </w:r>
    </w:p>
    <w:p w:rsidR="003341F7" w:rsidRPr="00E122AB" w:rsidRDefault="003341F7" w:rsidP="003341F7">
      <w:pPr>
        <w:spacing w:after="0" w:line="240" w:lineRule="auto"/>
        <w:jc w:val="center"/>
        <w:rPr>
          <w:rFonts w:ascii="Times New Roman" w:hAnsi="Times New Roman"/>
          <w:sz w:val="24"/>
          <w:szCs w:val="24"/>
        </w:rPr>
      </w:pPr>
      <w:r w:rsidRPr="00E122AB">
        <w:rPr>
          <w:rFonts w:ascii="Times New Roman" w:hAnsi="Times New Roman"/>
          <w:sz w:val="24"/>
          <w:szCs w:val="24"/>
        </w:rPr>
        <w:t>БРЯНСКАЯ ОБЛАСТЬ</w:t>
      </w:r>
    </w:p>
    <w:p w:rsidR="003341F7" w:rsidRPr="00E122AB" w:rsidRDefault="003341F7" w:rsidP="003341F7">
      <w:pPr>
        <w:spacing w:after="0" w:line="480" w:lineRule="auto"/>
        <w:jc w:val="center"/>
        <w:rPr>
          <w:rFonts w:ascii="Times New Roman" w:hAnsi="Times New Roman"/>
          <w:sz w:val="24"/>
          <w:szCs w:val="24"/>
        </w:rPr>
      </w:pPr>
      <w:r w:rsidRPr="00E122AB">
        <w:rPr>
          <w:rFonts w:ascii="Times New Roman" w:hAnsi="Times New Roman"/>
          <w:sz w:val="24"/>
          <w:szCs w:val="24"/>
        </w:rPr>
        <w:t>АДМИНИСТРАЦИЯ ДУБРОВСКОГО РАЙОНА</w:t>
      </w:r>
    </w:p>
    <w:p w:rsidR="003341F7" w:rsidRPr="00E122AB" w:rsidRDefault="003341F7" w:rsidP="003341F7">
      <w:pPr>
        <w:tabs>
          <w:tab w:val="left" w:pos="4536"/>
        </w:tabs>
        <w:spacing w:after="0" w:line="480" w:lineRule="auto"/>
        <w:jc w:val="center"/>
        <w:rPr>
          <w:rFonts w:ascii="Times New Roman" w:hAnsi="Times New Roman"/>
          <w:sz w:val="24"/>
          <w:szCs w:val="24"/>
        </w:rPr>
      </w:pPr>
      <w:r w:rsidRPr="00E122AB">
        <w:rPr>
          <w:rFonts w:ascii="Times New Roman" w:hAnsi="Times New Roman"/>
          <w:sz w:val="24"/>
          <w:szCs w:val="24"/>
        </w:rPr>
        <w:t>ПОСТАНОВЛЕНИЕ</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 xml:space="preserve">от 19.01.2021                                                                                                    № 15   </w:t>
      </w:r>
    </w:p>
    <w:p w:rsidR="003341F7" w:rsidRPr="00E122AB" w:rsidRDefault="003341F7" w:rsidP="003341F7">
      <w:pPr>
        <w:spacing w:after="0" w:line="480" w:lineRule="auto"/>
        <w:jc w:val="both"/>
        <w:rPr>
          <w:rFonts w:ascii="Times New Roman" w:hAnsi="Times New Roman"/>
          <w:sz w:val="24"/>
          <w:szCs w:val="24"/>
        </w:rPr>
      </w:pPr>
      <w:r w:rsidRPr="00E122AB">
        <w:rPr>
          <w:rFonts w:ascii="Times New Roman" w:hAnsi="Times New Roman"/>
          <w:sz w:val="24"/>
          <w:szCs w:val="24"/>
        </w:rPr>
        <w:t xml:space="preserve">  п. Дубровка</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Об утверждении Административного</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регламента предоставления</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муниципальной услуги «Организация</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предоставления общедоступного и</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бесплатного дошкольного образования</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муниципальными образовательными</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учреждениями, реализующими</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образовательную программу</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 xml:space="preserve">дошкольного образования Дубровского </w:t>
      </w:r>
    </w:p>
    <w:p w:rsidR="003341F7" w:rsidRPr="00E122AB" w:rsidRDefault="003341F7" w:rsidP="003341F7">
      <w:pPr>
        <w:spacing w:after="0" w:line="240" w:lineRule="auto"/>
        <w:rPr>
          <w:rFonts w:ascii="Times New Roman" w:hAnsi="Times New Roman"/>
          <w:sz w:val="24"/>
          <w:szCs w:val="24"/>
        </w:rPr>
      </w:pPr>
      <w:r w:rsidRPr="00E122AB">
        <w:rPr>
          <w:rFonts w:ascii="Times New Roman" w:hAnsi="Times New Roman"/>
          <w:sz w:val="24"/>
          <w:szCs w:val="24"/>
        </w:rPr>
        <w:t>муниципального района Брянской области»</w:t>
      </w:r>
    </w:p>
    <w:p w:rsidR="003341F7" w:rsidRPr="00E122AB" w:rsidRDefault="003341F7" w:rsidP="003341F7">
      <w:pPr>
        <w:spacing w:after="0" w:line="240" w:lineRule="auto"/>
        <w:jc w:val="both"/>
        <w:rPr>
          <w:rFonts w:ascii="Times New Roman" w:hAnsi="Times New Roman"/>
          <w:sz w:val="24"/>
          <w:szCs w:val="24"/>
        </w:rPr>
      </w:pPr>
    </w:p>
    <w:p w:rsidR="003341F7" w:rsidRPr="00E122AB" w:rsidRDefault="003341F7" w:rsidP="003341F7">
      <w:pPr>
        <w:spacing w:after="120" w:line="240" w:lineRule="auto"/>
        <w:ind w:firstLine="709"/>
        <w:contextualSpacing/>
        <w:jc w:val="both"/>
        <w:rPr>
          <w:rFonts w:ascii="Times New Roman" w:hAnsi="Times New Roman"/>
          <w:sz w:val="24"/>
          <w:szCs w:val="24"/>
          <w:lang w:val="x-none" w:eastAsia="x-none"/>
        </w:rPr>
      </w:pPr>
      <w:r w:rsidRPr="00E122AB">
        <w:rPr>
          <w:rFonts w:ascii="Times New Roman" w:hAnsi="Times New Roman"/>
          <w:sz w:val="24"/>
          <w:szCs w:val="24"/>
          <w:lang w:val="x-none" w:eastAsia="x-none"/>
        </w:rPr>
        <w:t>В  соответствии  с  Федеральным закон</w:t>
      </w:r>
      <w:r w:rsidRPr="00E122AB">
        <w:rPr>
          <w:rFonts w:ascii="Times New Roman" w:hAnsi="Times New Roman"/>
          <w:sz w:val="24"/>
          <w:szCs w:val="24"/>
          <w:lang w:eastAsia="x-none"/>
        </w:rPr>
        <w:t>ом</w:t>
      </w:r>
      <w:r w:rsidRPr="00E122AB">
        <w:rPr>
          <w:rFonts w:ascii="Times New Roman" w:hAnsi="Times New Roman"/>
          <w:sz w:val="24"/>
          <w:szCs w:val="24"/>
          <w:lang w:val="x-none" w:eastAsia="x-none"/>
        </w:rPr>
        <w:t xml:space="preserve"> от 27.07.2010 N 210-ФЗ "Об организации предоставления государственных и муниципальных услуг"</w:t>
      </w:r>
      <w:r w:rsidRPr="00E122AB">
        <w:rPr>
          <w:rFonts w:ascii="Times New Roman" w:hAnsi="Times New Roman"/>
          <w:sz w:val="24"/>
          <w:szCs w:val="24"/>
          <w:lang w:eastAsia="x-none"/>
        </w:rPr>
        <w:t>, Федеральным законом от 29.12.2012 N 273-ФЗ "Об образовании в Российской Федерации"</w:t>
      </w:r>
      <w:r w:rsidRPr="00E122AB">
        <w:rPr>
          <w:rFonts w:ascii="Times New Roman" w:hAnsi="Times New Roman"/>
          <w:color w:val="000000"/>
          <w:sz w:val="24"/>
          <w:szCs w:val="24"/>
          <w:lang w:val="x-none" w:eastAsia="x-none"/>
        </w:rPr>
        <w:t>,</w:t>
      </w:r>
      <w:r w:rsidRPr="00E122AB">
        <w:rPr>
          <w:rFonts w:ascii="Times New Roman" w:hAnsi="Times New Roman"/>
          <w:color w:val="000000"/>
          <w:sz w:val="24"/>
          <w:szCs w:val="24"/>
          <w:lang w:eastAsia="x-none"/>
        </w:rPr>
        <w:t xml:space="preserve"> Федеральным законом от 02.12.2019 N 411-ФЗ "О внесении изменений в статью 54 Семейного кодекса Российской Федерации и статью 67 Федерального закона "Об образовании в Российской Федерации", Постановлением Правительства Брянской области от 02.09.2019 N 409-п "О разработке и утверждении административных регламентов осуществления регионального государственного контроля (надзора) и административных регламентов предоставления государственных услуг</w:t>
      </w:r>
    </w:p>
    <w:p w:rsidR="003341F7" w:rsidRPr="00E122AB" w:rsidRDefault="003341F7" w:rsidP="003341F7">
      <w:pPr>
        <w:spacing w:after="0" w:line="240" w:lineRule="auto"/>
        <w:ind w:firstLine="709"/>
        <w:jc w:val="both"/>
        <w:rPr>
          <w:rFonts w:ascii="Times New Roman" w:hAnsi="Times New Roman"/>
          <w:sz w:val="24"/>
          <w:szCs w:val="24"/>
        </w:rPr>
      </w:pP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ПОСТАНОВЛЯЮ:</w:t>
      </w:r>
    </w:p>
    <w:p w:rsidR="003341F7" w:rsidRPr="00E122AB" w:rsidRDefault="003341F7" w:rsidP="003341F7">
      <w:pPr>
        <w:spacing w:after="0" w:line="240" w:lineRule="auto"/>
        <w:ind w:firstLine="709"/>
        <w:jc w:val="both"/>
        <w:rPr>
          <w:rFonts w:ascii="Times New Roman" w:hAnsi="Times New Roman"/>
          <w:sz w:val="24"/>
          <w:szCs w:val="24"/>
        </w:rPr>
      </w:pP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1. Утвердить Административный регламент предоставления муниципальной услуги «Организация предоставления общедоступного и бесплатного дошкольного образования муниципальными образовательными учреждениями, реализующими образовательную программу дошкольного образования Дубровского муниципального района Брянской области» согласно приложению.</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2. Постановление администрации Дубровского района от 20.08.2019       №616 «Об утверждении Постановления об организации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муниципального образования «Дубровский район» признать утратившим силу.</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eastAsia="Calibri" w:hAnsi="Times New Roman"/>
          <w:sz w:val="24"/>
          <w:szCs w:val="24"/>
          <w:lang w:eastAsia="en-US"/>
        </w:rPr>
        <w:t xml:space="preserve">3. Постановление опубликовать в периодическом печатном средстве массовой информации «Вестник Дубровского района» </w:t>
      </w:r>
      <w:r w:rsidRPr="00E122AB">
        <w:rPr>
          <w:rFonts w:ascii="Times New Roman" w:hAnsi="Times New Roman"/>
          <w:sz w:val="24"/>
          <w:szCs w:val="24"/>
        </w:rPr>
        <w:t>и разместить на сайте Дубровского муниципального района Брянской области в сети «Интернет».</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hAnsi="Times New Roman"/>
          <w:sz w:val="24"/>
          <w:szCs w:val="24"/>
        </w:rPr>
        <w:t>4. 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3341F7" w:rsidRPr="00E122AB" w:rsidRDefault="003341F7" w:rsidP="003341F7">
      <w:pPr>
        <w:spacing w:after="0" w:line="240" w:lineRule="auto"/>
        <w:ind w:firstLine="709"/>
        <w:jc w:val="both"/>
        <w:rPr>
          <w:rFonts w:ascii="Times New Roman" w:hAnsi="Times New Roman"/>
          <w:sz w:val="24"/>
          <w:szCs w:val="24"/>
        </w:rPr>
      </w:pPr>
      <w:r w:rsidRPr="00E122AB">
        <w:rPr>
          <w:rFonts w:ascii="Times New Roman" w:eastAsia="Calibri" w:hAnsi="Times New Roman"/>
          <w:sz w:val="24"/>
          <w:szCs w:val="24"/>
          <w:lang w:eastAsia="en-US"/>
        </w:rPr>
        <w:t>5. Постановление вступает в силу с момента его официального опубликования.</w:t>
      </w:r>
    </w:p>
    <w:p w:rsidR="003341F7" w:rsidRPr="00E122AB" w:rsidRDefault="003341F7" w:rsidP="003341F7">
      <w:pPr>
        <w:spacing w:after="0" w:line="240" w:lineRule="auto"/>
        <w:ind w:right="-1141"/>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Глава администрации</w:t>
      </w:r>
    </w:p>
    <w:p w:rsidR="003341F7" w:rsidRPr="003341F7" w:rsidRDefault="003341F7" w:rsidP="00CA175D">
      <w:pPr>
        <w:spacing w:after="0" w:line="240" w:lineRule="auto"/>
        <w:jc w:val="both"/>
        <w:rPr>
          <w:rFonts w:ascii="Times New Roman" w:hAnsi="Times New Roman"/>
          <w:sz w:val="24"/>
          <w:szCs w:val="24"/>
        </w:rPr>
      </w:pPr>
      <w:r w:rsidRPr="00E122AB">
        <w:rPr>
          <w:rFonts w:ascii="Times New Roman" w:hAnsi="Times New Roman"/>
          <w:sz w:val="24"/>
          <w:szCs w:val="24"/>
        </w:rPr>
        <w:t>Дубровского района                                                                              И.А. Шевелёв</w:t>
      </w:r>
    </w:p>
    <w:p w:rsidR="003341F7" w:rsidRPr="003341F7" w:rsidRDefault="003341F7" w:rsidP="003341F7">
      <w:pPr>
        <w:spacing w:after="0" w:line="240" w:lineRule="auto"/>
        <w:ind w:left="1134"/>
        <w:jc w:val="both"/>
        <w:rPr>
          <w:rFonts w:ascii="Times New Roman" w:hAnsi="Times New Roman"/>
          <w:sz w:val="24"/>
          <w:szCs w:val="24"/>
        </w:rPr>
      </w:pPr>
    </w:p>
    <w:p w:rsidR="003341F7" w:rsidRPr="003341F7" w:rsidRDefault="003341F7" w:rsidP="003341F7">
      <w:pPr>
        <w:spacing w:after="0" w:line="240" w:lineRule="auto"/>
        <w:rPr>
          <w:rFonts w:ascii="Times New Roman" w:hAnsi="Times New Roman"/>
          <w:sz w:val="24"/>
          <w:szCs w:val="24"/>
        </w:rPr>
      </w:pPr>
      <w:r w:rsidRPr="003341F7">
        <w:rPr>
          <w:rFonts w:ascii="Times New Roman" w:hAnsi="Times New Roman"/>
          <w:sz w:val="24"/>
          <w:szCs w:val="24"/>
        </w:rPr>
        <w:t xml:space="preserve">                                                                                            Приложение                                                                         </w:t>
      </w:r>
    </w:p>
    <w:p w:rsidR="003341F7" w:rsidRPr="003341F7" w:rsidRDefault="003341F7" w:rsidP="003341F7">
      <w:pPr>
        <w:spacing w:after="0" w:line="240" w:lineRule="auto"/>
        <w:rPr>
          <w:rFonts w:ascii="Times New Roman" w:hAnsi="Times New Roman"/>
          <w:sz w:val="24"/>
          <w:szCs w:val="24"/>
        </w:rPr>
      </w:pPr>
      <w:r w:rsidRPr="003341F7">
        <w:rPr>
          <w:rFonts w:ascii="Times New Roman" w:hAnsi="Times New Roman"/>
          <w:sz w:val="24"/>
          <w:szCs w:val="24"/>
        </w:rPr>
        <w:t xml:space="preserve">                                                                                            к постановлению администрации</w:t>
      </w:r>
    </w:p>
    <w:p w:rsidR="003341F7" w:rsidRPr="003341F7" w:rsidRDefault="003341F7" w:rsidP="003341F7">
      <w:pPr>
        <w:spacing w:after="0" w:line="240" w:lineRule="auto"/>
        <w:rPr>
          <w:rFonts w:ascii="Times New Roman" w:hAnsi="Times New Roman"/>
          <w:sz w:val="24"/>
          <w:szCs w:val="24"/>
        </w:rPr>
      </w:pPr>
      <w:r w:rsidRPr="003341F7">
        <w:rPr>
          <w:rFonts w:ascii="Times New Roman" w:hAnsi="Times New Roman"/>
          <w:sz w:val="24"/>
          <w:szCs w:val="24"/>
        </w:rPr>
        <w:t xml:space="preserve">                                                                                           Дубровского района от   19.01.2021 №15</w:t>
      </w:r>
    </w:p>
    <w:p w:rsidR="003341F7" w:rsidRPr="003341F7" w:rsidRDefault="003341F7" w:rsidP="003341F7">
      <w:pPr>
        <w:widowControl w:val="0"/>
        <w:spacing w:after="0" w:line="322" w:lineRule="exact"/>
        <w:jc w:val="center"/>
        <w:rPr>
          <w:rFonts w:ascii="Times New Roman" w:hAnsi="Times New Roman"/>
          <w:b/>
          <w:color w:val="000000"/>
          <w:sz w:val="28"/>
          <w:szCs w:val="28"/>
          <w:lang w:bidi="ru-RU"/>
        </w:rPr>
      </w:pPr>
    </w:p>
    <w:p w:rsidR="003341F7" w:rsidRPr="00E122AB" w:rsidRDefault="003341F7" w:rsidP="003341F7">
      <w:pPr>
        <w:widowControl w:val="0"/>
        <w:spacing w:after="0" w:line="322" w:lineRule="exact"/>
        <w:jc w:val="center"/>
        <w:rPr>
          <w:rFonts w:ascii="Times New Roman" w:hAnsi="Times New Roman"/>
          <w:b/>
          <w:color w:val="000000"/>
          <w:sz w:val="24"/>
          <w:szCs w:val="24"/>
          <w:lang w:bidi="ru-RU"/>
        </w:rPr>
      </w:pPr>
      <w:r w:rsidRPr="00E122AB">
        <w:rPr>
          <w:rFonts w:ascii="Times New Roman" w:hAnsi="Times New Roman"/>
          <w:b/>
          <w:color w:val="000000"/>
          <w:sz w:val="24"/>
          <w:szCs w:val="24"/>
          <w:lang w:bidi="ru-RU"/>
        </w:rPr>
        <w:t>Административный регламент предоставления муниципальной услуги</w:t>
      </w:r>
    </w:p>
    <w:p w:rsidR="003341F7" w:rsidRPr="00E122AB" w:rsidRDefault="003341F7" w:rsidP="003341F7">
      <w:pPr>
        <w:widowControl w:val="0"/>
        <w:spacing w:after="0" w:line="322" w:lineRule="exact"/>
        <w:jc w:val="center"/>
        <w:rPr>
          <w:rFonts w:ascii="Times New Roman" w:hAnsi="Times New Roman"/>
          <w:b/>
          <w:color w:val="000000"/>
          <w:sz w:val="24"/>
          <w:szCs w:val="24"/>
          <w:lang w:bidi="ru-RU"/>
        </w:rPr>
      </w:pPr>
      <w:r w:rsidRPr="00E122AB">
        <w:rPr>
          <w:rFonts w:ascii="Times New Roman" w:hAnsi="Times New Roman"/>
          <w:b/>
          <w:color w:val="000000"/>
          <w:sz w:val="24"/>
          <w:szCs w:val="24"/>
          <w:lang w:bidi="ru-RU"/>
        </w:rPr>
        <w:t>«Организация предоставления общедоступного и бесплатного дошкольного образования муниципальными образовательными учреждениями, реализующими образовательную программу дошкольного образования Дубровского муниципального района Брянской области»</w:t>
      </w:r>
    </w:p>
    <w:p w:rsidR="003341F7" w:rsidRPr="00E122AB" w:rsidRDefault="003341F7" w:rsidP="003341F7">
      <w:pPr>
        <w:widowControl w:val="0"/>
        <w:spacing w:after="0" w:line="322" w:lineRule="exact"/>
        <w:jc w:val="center"/>
        <w:rPr>
          <w:rFonts w:ascii="Times New Roman" w:hAnsi="Times New Roman"/>
          <w:b/>
          <w:color w:val="000000"/>
          <w:sz w:val="24"/>
          <w:szCs w:val="24"/>
          <w:lang w:bidi="ru-RU"/>
        </w:rPr>
      </w:pPr>
    </w:p>
    <w:p w:rsidR="003341F7" w:rsidRPr="00E122AB" w:rsidRDefault="003341F7" w:rsidP="003C35E6">
      <w:pPr>
        <w:widowControl w:val="0"/>
        <w:numPr>
          <w:ilvl w:val="0"/>
          <w:numId w:val="4"/>
        </w:numPr>
        <w:tabs>
          <w:tab w:val="left" w:pos="3891"/>
        </w:tabs>
        <w:spacing w:after="304" w:line="280" w:lineRule="exact"/>
        <w:ind w:left="3560"/>
        <w:jc w:val="both"/>
        <w:outlineLvl w:val="0"/>
        <w:rPr>
          <w:rFonts w:ascii="Times New Roman" w:hAnsi="Times New Roman"/>
          <w:b/>
          <w:bCs/>
          <w:sz w:val="24"/>
          <w:szCs w:val="24"/>
        </w:rPr>
      </w:pPr>
      <w:bookmarkStart w:id="13" w:name="bookmark3"/>
      <w:r w:rsidRPr="00E122AB">
        <w:rPr>
          <w:rFonts w:ascii="Times New Roman" w:hAnsi="Times New Roman"/>
          <w:b/>
          <w:bCs/>
          <w:color w:val="000000"/>
          <w:sz w:val="24"/>
          <w:szCs w:val="24"/>
          <w:lang w:bidi="ru-RU"/>
        </w:rPr>
        <w:t>Общие положения</w:t>
      </w:r>
      <w:bookmarkEnd w:id="13"/>
    </w:p>
    <w:p w:rsidR="003341F7" w:rsidRPr="00E122AB" w:rsidRDefault="003341F7" w:rsidP="003C35E6">
      <w:pPr>
        <w:widowControl w:val="0"/>
        <w:numPr>
          <w:ilvl w:val="1"/>
          <w:numId w:val="4"/>
        </w:numPr>
        <w:tabs>
          <w:tab w:val="left" w:pos="1123"/>
        </w:tabs>
        <w:spacing w:after="0" w:line="322" w:lineRule="exact"/>
        <w:ind w:firstLine="600"/>
        <w:jc w:val="both"/>
        <w:rPr>
          <w:rFonts w:ascii="Times New Roman" w:hAnsi="Times New Roman"/>
          <w:sz w:val="24"/>
          <w:szCs w:val="24"/>
        </w:rPr>
      </w:pPr>
      <w:r w:rsidRPr="00E122AB">
        <w:rPr>
          <w:rFonts w:ascii="Times New Roman" w:hAnsi="Times New Roman"/>
          <w:color w:val="000000"/>
          <w:sz w:val="24"/>
          <w:szCs w:val="24"/>
          <w:lang w:bidi="ru-RU"/>
        </w:rPr>
        <w:t>Предмет регулирования административного регламента.</w:t>
      </w:r>
    </w:p>
    <w:p w:rsidR="003341F7" w:rsidRPr="00E122AB" w:rsidRDefault="003341F7" w:rsidP="003341F7">
      <w:pPr>
        <w:widowControl w:val="0"/>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Административный регламент предоставления муниципальной услуги</w:t>
      </w:r>
    </w:p>
    <w:p w:rsidR="003341F7" w:rsidRPr="00E122AB" w:rsidRDefault="003341F7" w:rsidP="003341F7">
      <w:pPr>
        <w:widowControl w:val="0"/>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«Организация предоставления общедоступного и бесплатного дошкольного образования муниципальными образовательными учреждениями, реализующими образовательную программу дошкольного образования Дубровского муниципального района Брянской области» </w:t>
      </w:r>
    </w:p>
    <w:p w:rsidR="003341F7" w:rsidRPr="00E122AB" w:rsidRDefault="003341F7" w:rsidP="003341F7">
      <w:pPr>
        <w:widowControl w:val="0"/>
        <w:spacing w:after="0" w:line="322" w:lineRule="exact"/>
        <w:jc w:val="both"/>
        <w:rPr>
          <w:rFonts w:ascii="Times New Roman" w:hAnsi="Times New Roman"/>
          <w:sz w:val="24"/>
          <w:szCs w:val="24"/>
        </w:rPr>
      </w:pPr>
      <w:r w:rsidRPr="00E122AB">
        <w:rPr>
          <w:rFonts w:ascii="Times New Roman" w:hAnsi="Times New Roman"/>
          <w:color w:val="000000"/>
          <w:sz w:val="24"/>
          <w:szCs w:val="24"/>
          <w:lang w:bidi="ru-RU"/>
        </w:rPr>
        <w:t>(далее-регламент) устанавливает сроки и последовательность административных процедур при предоставлении муниципальной услуги по организации предоставления общедоступного и бесплатного дошкольного образования (далее-муниципальная услуга) в соответствии с законодательством Российской Федерации.</w:t>
      </w:r>
    </w:p>
    <w:p w:rsidR="003341F7" w:rsidRPr="00E122AB" w:rsidRDefault="003341F7" w:rsidP="003C35E6">
      <w:pPr>
        <w:widowControl w:val="0"/>
        <w:numPr>
          <w:ilvl w:val="2"/>
          <w:numId w:val="4"/>
        </w:numPr>
        <w:tabs>
          <w:tab w:val="left" w:pos="1536"/>
        </w:tabs>
        <w:spacing w:after="0" w:line="322" w:lineRule="exact"/>
        <w:ind w:firstLine="600"/>
        <w:jc w:val="both"/>
        <w:rPr>
          <w:rFonts w:ascii="Times New Roman" w:hAnsi="Times New Roman"/>
          <w:sz w:val="24"/>
          <w:szCs w:val="24"/>
        </w:rPr>
      </w:pPr>
      <w:r w:rsidRPr="00E122AB">
        <w:rPr>
          <w:rFonts w:ascii="Times New Roman" w:hAnsi="Times New Roman"/>
          <w:color w:val="000000"/>
          <w:sz w:val="24"/>
          <w:szCs w:val="24"/>
          <w:lang w:bidi="ru-RU"/>
        </w:rPr>
        <w:t xml:space="preserve">Регламент регулирует отношения, возникшие в связи с предоставлением общедоступного и бесплатного дошкольного образования муниципальными образовательными учреждениями, реализующими образовательную программу дошкольного образования Дубровского </w:t>
      </w:r>
      <w:r w:rsidRPr="00E122AB">
        <w:rPr>
          <w:rFonts w:ascii="Times New Roman" w:hAnsi="Times New Roman"/>
          <w:sz w:val="24"/>
          <w:szCs w:val="24"/>
        </w:rPr>
        <w:t>муниципального района Брянской области.</w:t>
      </w:r>
    </w:p>
    <w:p w:rsidR="003341F7" w:rsidRPr="00E122AB" w:rsidRDefault="003341F7" w:rsidP="003C35E6">
      <w:pPr>
        <w:widowControl w:val="0"/>
        <w:numPr>
          <w:ilvl w:val="2"/>
          <w:numId w:val="4"/>
        </w:numPr>
        <w:tabs>
          <w:tab w:val="left" w:pos="1378"/>
        </w:tabs>
        <w:spacing w:after="0" w:line="322" w:lineRule="exact"/>
        <w:ind w:firstLine="600"/>
        <w:jc w:val="both"/>
        <w:rPr>
          <w:rFonts w:ascii="Times New Roman" w:hAnsi="Times New Roman"/>
          <w:sz w:val="24"/>
          <w:szCs w:val="24"/>
        </w:rPr>
      </w:pPr>
      <w:r w:rsidRPr="00E122AB">
        <w:rPr>
          <w:rFonts w:ascii="Times New Roman" w:hAnsi="Times New Roman"/>
          <w:color w:val="000000"/>
          <w:sz w:val="24"/>
          <w:szCs w:val="24"/>
          <w:lang w:bidi="ru-RU"/>
        </w:rPr>
        <w:t>Регламент устанавливает порядок и стандарт предоставления муниципальной услуги по организации и осуществлению образовательной деятельности по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3341F7" w:rsidRPr="00E122AB" w:rsidRDefault="003341F7" w:rsidP="003C35E6">
      <w:pPr>
        <w:widowControl w:val="0"/>
        <w:numPr>
          <w:ilvl w:val="1"/>
          <w:numId w:val="4"/>
        </w:numPr>
        <w:tabs>
          <w:tab w:val="left" w:pos="1292"/>
        </w:tabs>
        <w:spacing w:after="0" w:line="322" w:lineRule="exact"/>
        <w:ind w:firstLine="600"/>
        <w:jc w:val="both"/>
        <w:rPr>
          <w:rFonts w:ascii="Times New Roman" w:hAnsi="Times New Roman"/>
          <w:sz w:val="24"/>
          <w:szCs w:val="24"/>
        </w:rPr>
      </w:pPr>
      <w:r w:rsidRPr="00E122AB">
        <w:rPr>
          <w:rFonts w:ascii="Times New Roman" w:hAnsi="Times New Roman"/>
          <w:color w:val="000000"/>
          <w:sz w:val="24"/>
          <w:szCs w:val="24"/>
          <w:lang w:bidi="ru-RU"/>
        </w:rPr>
        <w:t>Заявители, в отношении которых исполняется муниципальная услуга.</w:t>
      </w:r>
    </w:p>
    <w:p w:rsidR="003341F7" w:rsidRPr="00E122AB" w:rsidRDefault="003341F7" w:rsidP="003341F7">
      <w:pPr>
        <w:widowControl w:val="0"/>
        <w:spacing w:after="0" w:line="322" w:lineRule="exact"/>
        <w:ind w:firstLine="600"/>
        <w:jc w:val="both"/>
        <w:rPr>
          <w:rFonts w:ascii="Times New Roman" w:hAnsi="Times New Roman"/>
          <w:sz w:val="24"/>
          <w:szCs w:val="24"/>
        </w:rPr>
      </w:pPr>
      <w:r w:rsidRPr="00E122AB">
        <w:rPr>
          <w:rFonts w:ascii="Times New Roman" w:hAnsi="Times New Roman"/>
          <w:color w:val="000000"/>
          <w:sz w:val="24"/>
          <w:szCs w:val="24"/>
          <w:lang w:bidi="ru-RU"/>
        </w:rPr>
        <w:t>Заявителями являются родители или иные законные представители ребенка в возрасте от 2 месяцев, зачисленного в муниципальное дошкольное образовательное учреждение, муниципальное общеобразовательное учреждение, заключившие договор с муниципальным дошкольным образовательным учреждением, муниципальным общеобразовательным учреждением.</w:t>
      </w:r>
    </w:p>
    <w:p w:rsidR="003341F7" w:rsidRPr="00E122AB" w:rsidRDefault="003341F7" w:rsidP="003341F7">
      <w:pPr>
        <w:widowControl w:val="0"/>
        <w:spacing w:after="0" w:line="322" w:lineRule="exact"/>
        <w:ind w:firstLine="600"/>
        <w:jc w:val="both"/>
        <w:rPr>
          <w:rFonts w:ascii="Times New Roman" w:hAnsi="Times New Roman"/>
          <w:sz w:val="24"/>
          <w:szCs w:val="24"/>
        </w:rPr>
      </w:pPr>
      <w:r w:rsidRPr="00E122AB">
        <w:rPr>
          <w:rFonts w:ascii="Times New Roman" w:hAnsi="Times New Roman"/>
          <w:sz w:val="24"/>
          <w:szCs w:val="24"/>
          <w:lang w:bidi="ru-RU"/>
        </w:rPr>
        <w:t xml:space="preserve">Получателями муниципальной услуги являются дети в возрасте от 2 месяцев, зачисленные </w:t>
      </w:r>
      <w:r w:rsidRPr="00E122AB">
        <w:rPr>
          <w:rFonts w:ascii="Times New Roman" w:hAnsi="Times New Roman"/>
          <w:color w:val="000000"/>
          <w:sz w:val="24"/>
          <w:szCs w:val="24"/>
          <w:lang w:bidi="ru-RU"/>
        </w:rPr>
        <w:t>в муниципальное дошкольное образовательное учреждение, муниципальное общеобразовательное учреждение.</w:t>
      </w:r>
    </w:p>
    <w:p w:rsidR="003341F7" w:rsidRPr="00E122AB" w:rsidRDefault="003341F7" w:rsidP="003C35E6">
      <w:pPr>
        <w:widowControl w:val="0"/>
        <w:numPr>
          <w:ilvl w:val="1"/>
          <w:numId w:val="4"/>
        </w:numPr>
        <w:tabs>
          <w:tab w:val="left" w:pos="1085"/>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Требования к порядку информирования о порядке предоставления муни</w:t>
      </w:r>
      <w:r w:rsidRPr="00E122AB">
        <w:rPr>
          <w:rFonts w:ascii="Times New Roman" w:hAnsi="Times New Roman"/>
          <w:sz w:val="24"/>
          <w:szCs w:val="24"/>
        </w:rPr>
        <w:t>ц</w:t>
      </w:r>
      <w:r w:rsidRPr="00E122AB">
        <w:rPr>
          <w:rFonts w:ascii="Times New Roman" w:hAnsi="Times New Roman"/>
          <w:color w:val="000000"/>
          <w:sz w:val="24"/>
          <w:szCs w:val="24"/>
          <w:lang w:bidi="ru-RU"/>
        </w:rPr>
        <w:t>ипальной услуги.</w:t>
      </w:r>
    </w:p>
    <w:p w:rsidR="003341F7" w:rsidRPr="00E122AB" w:rsidRDefault="003341F7" w:rsidP="003C35E6">
      <w:pPr>
        <w:widowControl w:val="0"/>
        <w:numPr>
          <w:ilvl w:val="2"/>
          <w:numId w:val="4"/>
        </w:numPr>
        <w:tabs>
          <w:tab w:val="left" w:pos="1411"/>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Порядок получения информации заявителями по вопросам предоставления муниципальной услуги.</w:t>
      </w:r>
    </w:p>
    <w:p w:rsidR="003341F7" w:rsidRPr="00E122AB" w:rsidRDefault="003341F7" w:rsidP="003341F7">
      <w:pPr>
        <w:widowControl w:val="0"/>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 xml:space="preserve">Информация о порядке предоставления муниципальной услуги носит открытый, общедоступный характер, предоставляется всем заинтересованным лицам на сайтах в сети </w:t>
      </w:r>
      <w:r w:rsidRPr="00E122AB">
        <w:rPr>
          <w:rFonts w:ascii="Times New Roman" w:hAnsi="Times New Roman"/>
          <w:color w:val="000000"/>
          <w:sz w:val="24"/>
          <w:szCs w:val="24"/>
          <w:lang w:bidi="ru-RU"/>
        </w:rPr>
        <w:lastRenderedPageBreak/>
        <w:t xml:space="preserve">«Интернет» </w:t>
      </w:r>
      <w:r w:rsidRPr="00E122AB">
        <w:rPr>
          <w:rFonts w:ascii="Times New Roman" w:hAnsi="Times New Roman"/>
          <w:sz w:val="24"/>
          <w:szCs w:val="24"/>
          <w:lang w:bidi="ru-RU"/>
        </w:rPr>
        <w:t xml:space="preserve">администрации Дубровского района, </w:t>
      </w:r>
      <w:r w:rsidRPr="00E122AB">
        <w:rPr>
          <w:rFonts w:ascii="Times New Roman" w:hAnsi="Times New Roman"/>
          <w:color w:val="000000"/>
          <w:sz w:val="24"/>
          <w:szCs w:val="24"/>
          <w:lang w:bidi="ru-RU"/>
        </w:rPr>
        <w:t>отдела образования администрации Дубровского района, муниципальных дошкольных образовательных учреждений, муниципальных общеобразовательных учреждений , а также при личном обращении в устной, письменной или электронной форме в отдел  образования администрации Дубровского района  или муниципальное дошкольное образовательное учреждение,  муниципальное общеобразовательное учреждение в порядке, установленном законодательством Российской Федерации.</w:t>
      </w:r>
    </w:p>
    <w:p w:rsidR="003341F7" w:rsidRPr="00E122AB" w:rsidRDefault="003341F7" w:rsidP="003C35E6">
      <w:pPr>
        <w:widowControl w:val="0"/>
        <w:numPr>
          <w:ilvl w:val="2"/>
          <w:numId w:val="4"/>
        </w:numPr>
        <w:tabs>
          <w:tab w:val="left" w:pos="1584"/>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Порядок, форма и место размещения информации о предоставлении муниципальной услуги.</w:t>
      </w:r>
    </w:p>
    <w:p w:rsidR="003341F7" w:rsidRPr="00E122AB" w:rsidRDefault="003341F7" w:rsidP="003341F7">
      <w:pPr>
        <w:widowControl w:val="0"/>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Информирование заявителей о предоставлении муниципальной услуги осуществляется в форме:</w:t>
      </w:r>
    </w:p>
    <w:p w:rsidR="003341F7" w:rsidRPr="00E122AB" w:rsidRDefault="003341F7" w:rsidP="003C35E6">
      <w:pPr>
        <w:widowControl w:val="0"/>
        <w:numPr>
          <w:ilvl w:val="0"/>
          <w:numId w:val="5"/>
        </w:numPr>
        <w:tabs>
          <w:tab w:val="left" w:pos="906"/>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непосредственного общения заявителей с должностными лицами, ответственными за консультирование по предоставлению муниципальной услуги (при личном обращении), при обращении по электронной почте в отдел образования администрации Дубровского района  или в муниципальное дошкольное образовательное учреждение, муниципальное  общеобразовательное учреждение;</w:t>
      </w:r>
    </w:p>
    <w:p w:rsidR="003341F7" w:rsidRPr="00E122AB" w:rsidRDefault="003341F7" w:rsidP="003C35E6">
      <w:pPr>
        <w:widowControl w:val="0"/>
        <w:numPr>
          <w:ilvl w:val="0"/>
          <w:numId w:val="5"/>
        </w:numPr>
        <w:tabs>
          <w:tab w:val="left" w:pos="906"/>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размещения информационных материалов на стендах в местах предоставления муниципальной услуги;</w:t>
      </w:r>
    </w:p>
    <w:p w:rsidR="003341F7" w:rsidRPr="00E122AB" w:rsidRDefault="003341F7" w:rsidP="003C35E6">
      <w:pPr>
        <w:widowControl w:val="0"/>
        <w:numPr>
          <w:ilvl w:val="0"/>
          <w:numId w:val="5"/>
        </w:numPr>
        <w:tabs>
          <w:tab w:val="left" w:pos="906"/>
        </w:tabs>
        <w:spacing w:after="0" w:line="322" w:lineRule="exact"/>
        <w:ind w:firstLine="620"/>
        <w:jc w:val="both"/>
        <w:rPr>
          <w:rFonts w:ascii="Times New Roman" w:hAnsi="Times New Roman"/>
          <w:sz w:val="24"/>
          <w:szCs w:val="24"/>
        </w:rPr>
      </w:pPr>
      <w:r w:rsidRPr="00E122AB">
        <w:rPr>
          <w:rFonts w:ascii="Times New Roman" w:hAnsi="Times New Roman"/>
          <w:color w:val="000000"/>
          <w:sz w:val="24"/>
          <w:szCs w:val="24"/>
          <w:lang w:bidi="ru-RU"/>
        </w:rPr>
        <w:t>размещения информационных материалов на официальных сайтах в сети «Интернет»  отдела образования</w:t>
      </w:r>
      <w:r w:rsidRPr="00E122AB">
        <w:rPr>
          <w:rFonts w:ascii="Times New Roman" w:hAnsi="Times New Roman"/>
          <w:color w:val="000000"/>
          <w:sz w:val="24"/>
          <w:szCs w:val="24"/>
          <w:lang w:bidi="ru-RU"/>
        </w:rPr>
        <w:tab/>
        <w:t>администрации Дубровского района, муниципальных дошкольных</w:t>
      </w:r>
      <w:r w:rsidRPr="00E122AB">
        <w:rPr>
          <w:rFonts w:ascii="Times New Roman" w:hAnsi="Times New Roman"/>
          <w:color w:val="000000"/>
          <w:sz w:val="24"/>
          <w:szCs w:val="24"/>
          <w:lang w:bidi="ru-RU"/>
        </w:rPr>
        <w:tab/>
        <w:t>образовательных учреждений,  муниципальных общеобразовательных учреждений, на Едином портале государственных и муниципальных услуг (функций), в региональной государственной информационной системе «Реестр государственных услуг (функций) Брянской области», в региональной информационной системе «Портал государственных и муниципальных услуг Брянской области».</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Информация о местах нахождения, графики работы, справочные телефоны, адреса официальных сайтов, а также электронной почты отдела образования администрации Дубровского района, муниципальных дошкольных образовательных учреждений,  муниципальных общеобразовательных учреждений  размещена на официальных сайтах в сети «Интернет» отдела  образования администрации Дубровского района, муниципальных дошкольных образовательных учреждений,  муниципальных общеобразовательных учреждений, на Едином портале государственных и муниципальных услуг (функций), и в региональной информационной системе «Портал государственных и муниципальных услуг Брянской области».</w:t>
      </w:r>
    </w:p>
    <w:p w:rsidR="003341F7" w:rsidRPr="00E122AB" w:rsidRDefault="003341F7" w:rsidP="003341F7">
      <w:pPr>
        <w:widowControl w:val="0"/>
        <w:spacing w:after="0" w:line="322" w:lineRule="exact"/>
        <w:jc w:val="center"/>
        <w:rPr>
          <w:rFonts w:ascii="Times New Roman" w:hAnsi="Times New Roman"/>
          <w:b/>
          <w:color w:val="000000"/>
          <w:sz w:val="24"/>
          <w:szCs w:val="24"/>
          <w:lang w:bidi="ru-RU"/>
        </w:rPr>
      </w:pPr>
    </w:p>
    <w:p w:rsidR="003341F7" w:rsidRPr="00E122AB" w:rsidRDefault="003341F7" w:rsidP="003341F7">
      <w:pPr>
        <w:widowControl w:val="0"/>
        <w:spacing w:after="0" w:line="322" w:lineRule="exact"/>
        <w:jc w:val="center"/>
        <w:rPr>
          <w:rFonts w:ascii="Times New Roman" w:hAnsi="Times New Roman"/>
          <w:b/>
          <w:color w:val="000000"/>
          <w:sz w:val="24"/>
          <w:szCs w:val="24"/>
          <w:lang w:bidi="ru-RU"/>
        </w:rPr>
      </w:pPr>
      <w:r w:rsidRPr="00E122AB">
        <w:rPr>
          <w:rFonts w:ascii="Times New Roman" w:hAnsi="Times New Roman"/>
          <w:b/>
          <w:color w:val="000000"/>
          <w:sz w:val="24"/>
          <w:szCs w:val="24"/>
          <w:lang w:val="en-US" w:bidi="ru-RU"/>
        </w:rPr>
        <w:t>II</w:t>
      </w:r>
      <w:r w:rsidRPr="00E122AB">
        <w:rPr>
          <w:rFonts w:ascii="Times New Roman" w:hAnsi="Times New Roman"/>
          <w:b/>
          <w:color w:val="000000"/>
          <w:sz w:val="24"/>
          <w:szCs w:val="24"/>
          <w:lang w:bidi="ru-RU"/>
        </w:rPr>
        <w:t>. Стандарт предоставления муниципальной услуги</w:t>
      </w:r>
    </w:p>
    <w:p w:rsidR="003341F7" w:rsidRPr="00E122AB" w:rsidRDefault="003341F7" w:rsidP="003341F7">
      <w:pPr>
        <w:widowControl w:val="0"/>
        <w:tabs>
          <w:tab w:val="left" w:pos="14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w:t>
      </w:r>
    </w:p>
    <w:p w:rsidR="003341F7" w:rsidRPr="00E122AB" w:rsidRDefault="003341F7" w:rsidP="003341F7">
      <w:pPr>
        <w:widowControl w:val="0"/>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 Наименование муниципальной услуги «Организация предоставления общедоступного и бесплатного дошкольного образования муниципальными образовательными учреждениями, реализующими образовательную программу дошкольного образования Дубровского муниципального района Брянской области».</w:t>
      </w:r>
    </w:p>
    <w:p w:rsidR="003341F7" w:rsidRPr="00E122AB" w:rsidRDefault="003341F7" w:rsidP="003341F7">
      <w:pPr>
        <w:widowControl w:val="0"/>
        <w:tabs>
          <w:tab w:val="left" w:pos="14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2.2.   Наименование органа, предоставляющего муниципальную услугу.</w:t>
      </w:r>
    </w:p>
    <w:p w:rsidR="003341F7" w:rsidRPr="00E122AB" w:rsidRDefault="003341F7" w:rsidP="003341F7">
      <w:pPr>
        <w:widowControl w:val="0"/>
        <w:spacing w:after="0" w:line="322" w:lineRule="exact"/>
        <w:jc w:val="both"/>
        <w:rPr>
          <w:rFonts w:ascii="Times New Roman" w:hAnsi="Times New Roman"/>
          <w:color w:val="000000"/>
          <w:sz w:val="24"/>
          <w:szCs w:val="24"/>
          <w:lang w:bidi="ru-RU"/>
        </w:rPr>
      </w:pPr>
      <w:r w:rsidRPr="00E122AB">
        <w:rPr>
          <w:rFonts w:ascii="Times New Roman" w:hAnsi="Times New Roman"/>
          <w:sz w:val="24"/>
          <w:szCs w:val="24"/>
          <w:lang w:bidi="ru-RU"/>
        </w:rPr>
        <w:t xml:space="preserve">     Муниципальная услуга предоставляется отделом образования администрации Дубровского района, </w:t>
      </w:r>
      <w:r w:rsidRPr="00E122AB">
        <w:rPr>
          <w:rFonts w:ascii="Times New Roman" w:hAnsi="Times New Roman"/>
          <w:color w:val="000000"/>
          <w:sz w:val="24"/>
          <w:szCs w:val="24"/>
          <w:lang w:bidi="ru-RU"/>
        </w:rPr>
        <w:t>муниципальными дошкольными образовательными учреждениями, муниципальными общеобразовательными учреждениями (далее - Учреждение).</w:t>
      </w:r>
    </w:p>
    <w:p w:rsidR="003341F7" w:rsidRPr="00E122AB" w:rsidRDefault="003341F7" w:rsidP="003341F7">
      <w:pPr>
        <w:widowControl w:val="0"/>
        <w:spacing w:after="0" w:line="322" w:lineRule="exact"/>
        <w:ind w:firstLine="640"/>
        <w:jc w:val="both"/>
        <w:rPr>
          <w:rFonts w:ascii="Times New Roman" w:hAnsi="Times New Roman"/>
          <w:color w:val="FF0000"/>
          <w:sz w:val="24"/>
          <w:szCs w:val="24"/>
          <w:lang w:bidi="ru-RU"/>
        </w:rPr>
      </w:pPr>
      <w:r w:rsidRPr="00E122AB">
        <w:rPr>
          <w:rFonts w:ascii="Times New Roman" w:hAnsi="Times New Roman"/>
          <w:color w:val="000000"/>
          <w:sz w:val="24"/>
          <w:szCs w:val="24"/>
          <w:lang w:bidi="ru-RU"/>
        </w:rPr>
        <w:t xml:space="preserve">Органы, предоставляющие муниципальную услугу, не вправе требовать от заявителя </w:t>
      </w:r>
      <w:r w:rsidRPr="00E122AB">
        <w:rPr>
          <w:rFonts w:ascii="Times New Roman" w:hAnsi="Times New Roman"/>
          <w:color w:val="000000"/>
          <w:sz w:val="24"/>
          <w:szCs w:val="24"/>
          <w:lang w:bidi="ru-RU"/>
        </w:rPr>
        <w:lastRenderedPageBreak/>
        <w:t>осуществления действий, в том числе согласований, необходимых для получения муниципальной услуги и связанных с обращением в иные органы, организации.</w:t>
      </w:r>
    </w:p>
    <w:p w:rsidR="003341F7" w:rsidRPr="00E122AB" w:rsidRDefault="003341F7" w:rsidP="003341F7">
      <w:pPr>
        <w:widowControl w:val="0"/>
        <w:spacing w:after="0" w:line="322" w:lineRule="exact"/>
        <w:ind w:left="648"/>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2.3.   Описание результата предоставления муниципальной услуги.</w:t>
      </w:r>
    </w:p>
    <w:p w:rsidR="003341F7" w:rsidRPr="00E122AB" w:rsidRDefault="003341F7" w:rsidP="003341F7">
      <w:pPr>
        <w:widowControl w:val="0"/>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Результатом предоставления муниципальной услуги является организация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особенности организации образовательной деятельности для обучающихся с ограниченными возможностями здоровья.</w:t>
      </w:r>
    </w:p>
    <w:p w:rsidR="003341F7" w:rsidRPr="00E122AB" w:rsidRDefault="003341F7" w:rsidP="003341F7">
      <w:pPr>
        <w:widowControl w:val="0"/>
        <w:tabs>
          <w:tab w:val="left" w:pos="1174"/>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2.4.  Срок предоставления муниципальной услуги.</w:t>
      </w:r>
    </w:p>
    <w:p w:rsidR="003341F7" w:rsidRPr="00E122AB" w:rsidRDefault="003341F7" w:rsidP="003341F7">
      <w:pPr>
        <w:widowControl w:val="0"/>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Муниципальная услуга предоставляется с момента зачисления ребенка в Учреждение до момента прекращения образовательных отношений.</w:t>
      </w:r>
    </w:p>
    <w:p w:rsidR="003341F7" w:rsidRPr="00E122AB" w:rsidRDefault="003341F7" w:rsidP="003341F7">
      <w:pPr>
        <w:widowControl w:val="0"/>
        <w:tabs>
          <w:tab w:val="left" w:pos="130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2.5. Нормативные правовые акты, регулирующие предоставление муниципальной услуги.</w:t>
      </w:r>
    </w:p>
    <w:p w:rsidR="003341F7" w:rsidRPr="00E122AB" w:rsidRDefault="003341F7" w:rsidP="003341F7">
      <w:pPr>
        <w:widowControl w:val="0"/>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Перечень нормативных правовых актов, регулирующих предоставление муниципальной услуги, размещен на официальных сайтах в сети «Интернет» отдела образования администрации Дубровского района, Учреждений, на Едином портале государственных и муниципальных услуг (функций), в региональной государственной информационной системе «Реестр государственных услуг (функций) Брянской области» и в региональной информационной системе «Портал государственных и муниципальных услуг Брянской области».</w:t>
      </w:r>
    </w:p>
    <w:p w:rsidR="003341F7" w:rsidRPr="00E122AB" w:rsidRDefault="003341F7" w:rsidP="003341F7">
      <w:pPr>
        <w:widowControl w:val="0"/>
        <w:tabs>
          <w:tab w:val="left" w:pos="1301"/>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 xml:space="preserve">          2.6. Перечень документов, которые являются необходимыми и обязательными для предоставления муниципальной услуги, подлежащих представлению заявителем.</w:t>
      </w:r>
    </w:p>
    <w:p w:rsidR="003341F7" w:rsidRPr="00E122AB" w:rsidRDefault="003341F7" w:rsidP="003341F7">
      <w:pPr>
        <w:widowControl w:val="0"/>
        <w:spacing w:after="0" w:line="322" w:lineRule="exact"/>
        <w:ind w:firstLine="640"/>
        <w:jc w:val="both"/>
        <w:rPr>
          <w:rFonts w:ascii="Times New Roman" w:hAnsi="Times New Roman"/>
          <w:sz w:val="24"/>
          <w:szCs w:val="24"/>
          <w:lang w:bidi="ru-RU"/>
        </w:rPr>
      </w:pPr>
      <w:r w:rsidRPr="00E122AB">
        <w:rPr>
          <w:rFonts w:ascii="Times New Roman" w:hAnsi="Times New Roman"/>
          <w:sz w:val="24"/>
          <w:szCs w:val="24"/>
          <w:lang w:bidi="ru-RU"/>
        </w:rPr>
        <w:t>Предъявление заявителем документов, необходимых для предоставления муниципальной услуги, не требуется.</w:t>
      </w:r>
    </w:p>
    <w:p w:rsidR="003341F7" w:rsidRPr="00E122AB" w:rsidRDefault="003341F7" w:rsidP="003341F7">
      <w:pPr>
        <w:widowControl w:val="0"/>
        <w:tabs>
          <w:tab w:val="left" w:pos="1298"/>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 xml:space="preserve">           2.7. Перечень документов, необходимых для предоставления муниципальной услуги, находящихся в распоряжении Учреждения:</w:t>
      </w:r>
    </w:p>
    <w:p w:rsidR="003341F7" w:rsidRPr="00E122AB" w:rsidRDefault="003341F7" w:rsidP="003C35E6">
      <w:pPr>
        <w:widowControl w:val="0"/>
        <w:numPr>
          <w:ilvl w:val="0"/>
          <w:numId w:val="5"/>
        </w:numPr>
        <w:tabs>
          <w:tab w:val="left" w:pos="895"/>
        </w:tabs>
        <w:spacing w:after="0" w:line="322" w:lineRule="exact"/>
        <w:ind w:firstLine="640"/>
        <w:jc w:val="both"/>
        <w:rPr>
          <w:rFonts w:ascii="Times New Roman" w:hAnsi="Times New Roman"/>
          <w:sz w:val="24"/>
          <w:szCs w:val="24"/>
          <w:lang w:bidi="ru-RU"/>
        </w:rPr>
      </w:pPr>
      <w:r w:rsidRPr="00E122AB">
        <w:rPr>
          <w:rFonts w:ascii="Times New Roman" w:hAnsi="Times New Roman"/>
          <w:sz w:val="24"/>
          <w:szCs w:val="24"/>
          <w:lang w:bidi="ru-RU"/>
        </w:rPr>
        <w:t>договор между Учреждением и родителями или иными законными представителями ребенка;</w:t>
      </w:r>
    </w:p>
    <w:p w:rsidR="003341F7" w:rsidRPr="00E122AB" w:rsidRDefault="003341F7" w:rsidP="003C35E6">
      <w:pPr>
        <w:widowControl w:val="0"/>
        <w:numPr>
          <w:ilvl w:val="0"/>
          <w:numId w:val="5"/>
        </w:numPr>
        <w:tabs>
          <w:tab w:val="left" w:pos="895"/>
        </w:tabs>
        <w:spacing w:after="0" w:line="322" w:lineRule="exact"/>
        <w:ind w:firstLine="640"/>
        <w:jc w:val="both"/>
        <w:rPr>
          <w:rFonts w:ascii="Times New Roman" w:hAnsi="Times New Roman"/>
          <w:sz w:val="24"/>
          <w:szCs w:val="24"/>
          <w:lang w:bidi="ru-RU"/>
        </w:rPr>
      </w:pPr>
      <w:r w:rsidRPr="00E122AB">
        <w:rPr>
          <w:rFonts w:ascii="Times New Roman" w:hAnsi="Times New Roman"/>
          <w:sz w:val="24"/>
          <w:szCs w:val="24"/>
          <w:lang w:bidi="ru-RU"/>
        </w:rPr>
        <w:t>приказ о зачислении ребенка в Учреждение.</w:t>
      </w:r>
    </w:p>
    <w:p w:rsidR="003341F7" w:rsidRPr="00E122AB" w:rsidRDefault="003341F7" w:rsidP="003341F7">
      <w:pPr>
        <w:widowControl w:val="0"/>
        <w:tabs>
          <w:tab w:val="left" w:pos="1298"/>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2.8.  Органы, предоставляющие муниципальную услугу, не вправе требовать от заявителя:</w:t>
      </w:r>
    </w:p>
    <w:p w:rsidR="003341F7" w:rsidRPr="00E122AB" w:rsidRDefault="003341F7" w:rsidP="003C35E6">
      <w:pPr>
        <w:widowControl w:val="0"/>
        <w:numPr>
          <w:ilvl w:val="0"/>
          <w:numId w:val="5"/>
        </w:numPr>
        <w:tabs>
          <w:tab w:val="left" w:pos="895"/>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регламентирующими отношения, возникающие в связи с предоставлением муниципальной услуги;</w:t>
      </w:r>
    </w:p>
    <w:p w:rsidR="003341F7" w:rsidRPr="00E122AB" w:rsidRDefault="003341F7" w:rsidP="003C35E6">
      <w:pPr>
        <w:widowControl w:val="0"/>
        <w:numPr>
          <w:ilvl w:val="0"/>
          <w:numId w:val="5"/>
        </w:numPr>
        <w:tabs>
          <w:tab w:val="left" w:pos="895"/>
        </w:tabs>
        <w:spacing w:after="0" w:line="322" w:lineRule="exact"/>
        <w:ind w:firstLine="640"/>
        <w:jc w:val="both"/>
        <w:rPr>
          <w:rFonts w:ascii="Times New Roman" w:hAnsi="Times New Roman"/>
          <w:sz w:val="24"/>
          <w:szCs w:val="24"/>
          <w:lang w:bidi="ru-RU"/>
        </w:rPr>
      </w:pPr>
      <w:r w:rsidRPr="00E122AB">
        <w:rPr>
          <w:rFonts w:ascii="Times New Roman" w:hAnsi="Times New Roman"/>
          <w:sz w:val="24"/>
          <w:szCs w:val="24"/>
          <w:lang w:bidi="ru-RU"/>
        </w:rPr>
        <w:t>предоставления документов и информации, которые в соответствии с правовыми актами Российской Федерации, нормативными правовыми актами Брянской области и муниципальными правовыми актами Дубровского района находятся в распоряжении органов, предоставляющих муниципальную услугу, за исключением документов, указанных в ч.6 ст.7 Федерального закона от 27.07.2010 № 210-ФЗ.</w:t>
      </w:r>
    </w:p>
    <w:p w:rsidR="003341F7" w:rsidRPr="00E122AB" w:rsidRDefault="003341F7" w:rsidP="003C35E6">
      <w:pPr>
        <w:widowControl w:val="0"/>
        <w:numPr>
          <w:ilvl w:val="0"/>
          <w:numId w:val="5"/>
        </w:numPr>
        <w:tabs>
          <w:tab w:val="left" w:pos="895"/>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3341F7" w:rsidRPr="00E122AB" w:rsidRDefault="003341F7" w:rsidP="003341F7">
      <w:pPr>
        <w:widowControl w:val="0"/>
        <w:tabs>
          <w:tab w:val="left" w:pos="895"/>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а)</w:t>
      </w:r>
      <w:r w:rsidRPr="00E122AB">
        <w:rPr>
          <w:rFonts w:ascii="Times New Roman" w:hAnsi="Times New Roman"/>
          <w:color w:val="000000"/>
          <w:sz w:val="24"/>
          <w:szCs w:val="24"/>
          <w:lang w:bidi="ru-RU"/>
        </w:rPr>
        <w:ta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341F7" w:rsidRPr="00E122AB" w:rsidRDefault="003341F7" w:rsidP="003341F7">
      <w:pPr>
        <w:widowControl w:val="0"/>
        <w:tabs>
          <w:tab w:val="left" w:pos="898"/>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б)</w:t>
      </w:r>
      <w:r w:rsidRPr="00E122AB">
        <w:rPr>
          <w:rFonts w:ascii="Times New Roman" w:hAnsi="Times New Roman"/>
          <w:color w:val="000000"/>
          <w:sz w:val="24"/>
          <w:szCs w:val="24"/>
          <w:lang w:bidi="ru-RU"/>
        </w:rPr>
        <w:ta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341F7" w:rsidRPr="00E122AB" w:rsidRDefault="003341F7" w:rsidP="003341F7">
      <w:pPr>
        <w:widowControl w:val="0"/>
        <w:tabs>
          <w:tab w:val="left" w:pos="895"/>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w:t>
      </w:r>
      <w:r w:rsidRPr="00E122AB">
        <w:rPr>
          <w:rFonts w:ascii="Times New Roman" w:hAnsi="Times New Roman"/>
          <w:color w:val="000000"/>
          <w:sz w:val="24"/>
          <w:szCs w:val="24"/>
          <w:lang w:bidi="ru-RU"/>
        </w:rPr>
        <w:ta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3341F7" w:rsidRPr="00E122AB" w:rsidRDefault="003341F7" w:rsidP="003341F7">
      <w:pPr>
        <w:widowControl w:val="0"/>
        <w:tabs>
          <w:tab w:val="left" w:pos="895"/>
        </w:tabs>
        <w:spacing w:after="0" w:line="322" w:lineRule="exact"/>
        <w:ind w:firstLine="6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w:t>
      </w:r>
      <w:r w:rsidRPr="00E122AB">
        <w:rPr>
          <w:rFonts w:ascii="Times New Roman" w:hAnsi="Times New Roman"/>
          <w:color w:val="000000"/>
          <w:sz w:val="24"/>
          <w:szCs w:val="24"/>
          <w:lang w:bidi="ru-RU"/>
        </w:rPr>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3341F7" w:rsidRPr="00E122AB" w:rsidRDefault="003341F7" w:rsidP="003341F7">
      <w:pPr>
        <w:widowControl w:val="0"/>
        <w:tabs>
          <w:tab w:val="left" w:pos="1298"/>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2.9. Основания для отказа в приеме документов, необходимых для предоставления муниципальной услуги, отсутствуют.</w:t>
      </w:r>
    </w:p>
    <w:p w:rsidR="003341F7" w:rsidRPr="00E122AB" w:rsidRDefault="003341F7" w:rsidP="003341F7">
      <w:pPr>
        <w:widowControl w:val="0"/>
        <w:tabs>
          <w:tab w:val="left" w:pos="1517"/>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2.10. Перечень оснований для приостановления или отказа в предоставлении муниципальной услуги:</w:t>
      </w:r>
    </w:p>
    <w:p w:rsidR="003341F7" w:rsidRPr="00E122AB" w:rsidRDefault="003341F7" w:rsidP="003C35E6">
      <w:pPr>
        <w:widowControl w:val="0"/>
        <w:numPr>
          <w:ilvl w:val="0"/>
          <w:numId w:val="5"/>
        </w:numPr>
        <w:tabs>
          <w:tab w:val="left" w:pos="887"/>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личное заявление родителей или иных законных представителей на время, указанное в заявлении;</w:t>
      </w:r>
    </w:p>
    <w:p w:rsidR="003341F7" w:rsidRPr="00E122AB" w:rsidRDefault="003341F7" w:rsidP="003C35E6">
      <w:pPr>
        <w:widowControl w:val="0"/>
        <w:numPr>
          <w:ilvl w:val="0"/>
          <w:numId w:val="5"/>
        </w:numPr>
        <w:tabs>
          <w:tab w:val="left" w:pos="868"/>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наличие медицинских противопоказаний до момента их устранения.</w:t>
      </w:r>
    </w:p>
    <w:p w:rsidR="003341F7" w:rsidRPr="00E122AB" w:rsidRDefault="003341F7" w:rsidP="003341F7">
      <w:pPr>
        <w:widowControl w:val="0"/>
        <w:tabs>
          <w:tab w:val="left" w:pos="1517"/>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 xml:space="preserve">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341F7" w:rsidRPr="00E122AB" w:rsidRDefault="003341F7" w:rsidP="003341F7">
      <w:pPr>
        <w:widowControl w:val="0"/>
        <w:spacing w:after="0" w:line="322" w:lineRule="exact"/>
        <w:ind w:firstLine="620"/>
        <w:jc w:val="both"/>
        <w:rPr>
          <w:rFonts w:ascii="Times New Roman" w:hAnsi="Times New Roman"/>
          <w:sz w:val="24"/>
          <w:szCs w:val="24"/>
          <w:lang w:bidi="ru-RU"/>
        </w:rPr>
      </w:pPr>
      <w:r w:rsidRPr="00E122AB">
        <w:rPr>
          <w:rFonts w:ascii="Times New Roman" w:hAnsi="Times New Roman"/>
          <w:sz w:val="24"/>
          <w:szCs w:val="24"/>
          <w:lang w:bidi="ru-RU"/>
        </w:rPr>
        <w:t>Услуги, необходимые и обязательные для предоставления муниципальной услуги, отсутствуют.</w:t>
      </w:r>
    </w:p>
    <w:p w:rsidR="003341F7" w:rsidRPr="00E122AB" w:rsidRDefault="003341F7" w:rsidP="003341F7">
      <w:pPr>
        <w:widowControl w:val="0"/>
        <w:tabs>
          <w:tab w:val="left" w:pos="1267"/>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2.12.  Муниципальная услуга предоставляется заявителям на бесплатной основе.</w:t>
      </w:r>
    </w:p>
    <w:p w:rsidR="003341F7" w:rsidRPr="00E122AB" w:rsidRDefault="003341F7" w:rsidP="003341F7">
      <w:pPr>
        <w:widowControl w:val="0"/>
        <w:tabs>
          <w:tab w:val="left" w:pos="1267"/>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2.13. Максимальный срок ожидания в очереди при подаче запроса о предоставлении муниципальной услуги и при получении результата.</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Время ожидания в очереди при личном обращении для получения информации о порядке предоставления муниципальной услуги не должно превышать 15 мин.</w:t>
      </w:r>
    </w:p>
    <w:p w:rsidR="003341F7" w:rsidRPr="00E122AB" w:rsidRDefault="003341F7" w:rsidP="003341F7">
      <w:pPr>
        <w:widowControl w:val="0"/>
        <w:tabs>
          <w:tab w:val="left" w:pos="1347"/>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2.14.  Регистрация запроса заявителя о предоставлении муниципальной услуги осуществляется в присутствии заявителя в течение 5 минут.</w:t>
      </w:r>
    </w:p>
    <w:p w:rsidR="003341F7" w:rsidRPr="00E122AB" w:rsidRDefault="003341F7" w:rsidP="003341F7">
      <w:pPr>
        <w:widowControl w:val="0"/>
        <w:tabs>
          <w:tab w:val="left" w:pos="1517"/>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2.15. Требования к помещениям, в которых предоставляется муниципальная услуга.</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Помещения Учреждения должны соответствовать действующим санитарно-эпидемиологическим правилам и нормативам.</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Помещения, в которых предоставляется муниципальная услуга, должны обеспечивать:</w:t>
      </w:r>
    </w:p>
    <w:p w:rsidR="003341F7" w:rsidRPr="00E122AB" w:rsidRDefault="003341F7" w:rsidP="003C35E6">
      <w:pPr>
        <w:widowControl w:val="0"/>
        <w:numPr>
          <w:ilvl w:val="0"/>
          <w:numId w:val="5"/>
        </w:numPr>
        <w:tabs>
          <w:tab w:val="left" w:pos="79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комфортное расположение родителя (законного представителя) ребенка и должностного лица, осуществляющего консультирование;</w:t>
      </w:r>
    </w:p>
    <w:p w:rsidR="003341F7" w:rsidRPr="00E122AB" w:rsidRDefault="003341F7" w:rsidP="003C35E6">
      <w:pPr>
        <w:widowControl w:val="0"/>
        <w:numPr>
          <w:ilvl w:val="0"/>
          <w:numId w:val="5"/>
        </w:numPr>
        <w:tabs>
          <w:tab w:val="left" w:pos="79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возможность оформления родителем (законным представителем) ребенка письменного обращения;</w:t>
      </w:r>
    </w:p>
    <w:p w:rsidR="003341F7" w:rsidRPr="00E122AB" w:rsidRDefault="003341F7" w:rsidP="003C35E6">
      <w:pPr>
        <w:widowControl w:val="0"/>
        <w:numPr>
          <w:ilvl w:val="0"/>
          <w:numId w:val="5"/>
        </w:numPr>
        <w:tabs>
          <w:tab w:val="left" w:pos="868"/>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телефонную связь;</w:t>
      </w:r>
    </w:p>
    <w:p w:rsidR="003341F7" w:rsidRPr="00E122AB" w:rsidRDefault="003341F7" w:rsidP="003C35E6">
      <w:pPr>
        <w:widowControl w:val="0"/>
        <w:numPr>
          <w:ilvl w:val="0"/>
          <w:numId w:val="5"/>
        </w:numPr>
        <w:tabs>
          <w:tab w:val="left" w:pos="868"/>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оборудование мест ожидания;</w:t>
      </w:r>
    </w:p>
    <w:p w:rsidR="003341F7" w:rsidRPr="00E122AB" w:rsidRDefault="003341F7" w:rsidP="003C35E6">
      <w:pPr>
        <w:widowControl w:val="0"/>
        <w:numPr>
          <w:ilvl w:val="0"/>
          <w:numId w:val="5"/>
        </w:numPr>
        <w:tabs>
          <w:tab w:val="left" w:pos="868"/>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наличие письменных принадлежностей и бумаги формата А4.</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Места, в которых предоставляется муниципальная услуга, должны иметь средства пожаротушения и оказания первой медицинской помощи.</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Здания и помещения, в которых предоставляется муниципальная услуга, должны содержать секторы для информирования, ожидания и приема заявителей. Информация о порядке предоставления муниципальной услуги размещается на информационных стендах, которые должны быть освещены и хорошо просматриваемы. На информационных стендах размещается следующая информация:</w:t>
      </w:r>
    </w:p>
    <w:p w:rsidR="003341F7" w:rsidRPr="00E122AB" w:rsidRDefault="003341F7" w:rsidP="003C35E6">
      <w:pPr>
        <w:widowControl w:val="0"/>
        <w:numPr>
          <w:ilvl w:val="0"/>
          <w:numId w:val="5"/>
        </w:numPr>
        <w:tabs>
          <w:tab w:val="left" w:pos="882"/>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почтовый адрес; адрес электронной почты; номера телефонов, график (режим) работы; график приема посетителей;</w:t>
      </w:r>
    </w:p>
    <w:p w:rsidR="003341F7" w:rsidRPr="00E122AB" w:rsidRDefault="003341F7" w:rsidP="003C35E6">
      <w:pPr>
        <w:widowControl w:val="0"/>
        <w:numPr>
          <w:ilvl w:val="0"/>
          <w:numId w:val="5"/>
        </w:numPr>
        <w:tabs>
          <w:tab w:val="left" w:pos="868"/>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адрес официального сайта Учреждения в сети «Интернет»;</w:t>
      </w:r>
    </w:p>
    <w:p w:rsidR="003341F7" w:rsidRPr="00E122AB" w:rsidRDefault="003341F7" w:rsidP="003C35E6">
      <w:pPr>
        <w:widowControl w:val="0"/>
        <w:numPr>
          <w:ilvl w:val="0"/>
          <w:numId w:val="5"/>
        </w:numPr>
        <w:tabs>
          <w:tab w:val="left" w:pos="845"/>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устав Учреждения;</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лицензия на право осуществления образовательной деятельности (копия);</w:t>
      </w:r>
    </w:p>
    <w:p w:rsidR="003341F7" w:rsidRPr="00E122AB" w:rsidRDefault="003341F7" w:rsidP="003C35E6">
      <w:pPr>
        <w:widowControl w:val="0"/>
        <w:numPr>
          <w:ilvl w:val="0"/>
          <w:numId w:val="5"/>
        </w:numPr>
        <w:tabs>
          <w:tab w:val="left" w:pos="86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порядок обжалования решений, действий (бездействий) должностных лиц, ответственных за предоставление муниципальной услуги;</w:t>
      </w:r>
    </w:p>
    <w:p w:rsidR="003341F7" w:rsidRPr="00E122AB" w:rsidRDefault="003341F7" w:rsidP="003C35E6">
      <w:pPr>
        <w:widowControl w:val="0"/>
        <w:numPr>
          <w:ilvl w:val="0"/>
          <w:numId w:val="5"/>
        </w:numPr>
        <w:tabs>
          <w:tab w:val="left" w:pos="845"/>
        </w:tabs>
        <w:spacing w:after="0" w:line="322" w:lineRule="exact"/>
        <w:ind w:firstLine="620"/>
        <w:jc w:val="both"/>
        <w:rPr>
          <w:rFonts w:ascii="Times New Roman" w:hAnsi="Times New Roman"/>
          <w:sz w:val="24"/>
          <w:szCs w:val="24"/>
          <w:lang w:bidi="ru-RU"/>
        </w:rPr>
      </w:pPr>
      <w:r w:rsidRPr="00E122AB">
        <w:rPr>
          <w:rFonts w:ascii="Times New Roman" w:hAnsi="Times New Roman"/>
          <w:color w:val="000000"/>
          <w:sz w:val="24"/>
          <w:szCs w:val="24"/>
          <w:lang w:bidi="ru-RU"/>
        </w:rPr>
        <w:t xml:space="preserve">административный регламент </w:t>
      </w:r>
      <w:r w:rsidRPr="00E122AB">
        <w:rPr>
          <w:rFonts w:ascii="Times New Roman" w:hAnsi="Times New Roman"/>
          <w:sz w:val="24"/>
          <w:szCs w:val="24"/>
          <w:lang w:bidi="ru-RU"/>
        </w:rPr>
        <w:t>со справочными материалами;</w:t>
      </w:r>
    </w:p>
    <w:p w:rsidR="003341F7" w:rsidRPr="00E122AB" w:rsidRDefault="003341F7" w:rsidP="003C35E6">
      <w:pPr>
        <w:widowControl w:val="0"/>
        <w:numPr>
          <w:ilvl w:val="0"/>
          <w:numId w:val="5"/>
        </w:numPr>
        <w:tabs>
          <w:tab w:val="left" w:pos="845"/>
        </w:tabs>
        <w:spacing w:after="0" w:line="322" w:lineRule="exact"/>
        <w:ind w:firstLine="620"/>
        <w:jc w:val="both"/>
        <w:rPr>
          <w:rFonts w:ascii="Times New Roman" w:hAnsi="Times New Roman"/>
          <w:sz w:val="24"/>
          <w:szCs w:val="24"/>
          <w:lang w:bidi="ru-RU"/>
        </w:rPr>
      </w:pPr>
      <w:r w:rsidRPr="00E122AB">
        <w:rPr>
          <w:rFonts w:ascii="Times New Roman" w:hAnsi="Times New Roman"/>
          <w:sz w:val="24"/>
          <w:szCs w:val="24"/>
          <w:lang w:bidi="ru-RU"/>
        </w:rPr>
        <w:t>образцы запросов и перечень документов.</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целях обеспечения условий доступности для инвалидов муниципальной услуги должны быть обеспечены:</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возможность беспрепятственного входа в объекты и выхода из них, информирование инвалида о доступных маршрутах общественного транспорта;</w:t>
      </w:r>
    </w:p>
    <w:p w:rsidR="003341F7" w:rsidRPr="00E122AB" w:rsidRDefault="003341F7" w:rsidP="003C35E6">
      <w:pPr>
        <w:widowControl w:val="0"/>
        <w:numPr>
          <w:ilvl w:val="0"/>
          <w:numId w:val="5"/>
        </w:numPr>
        <w:tabs>
          <w:tab w:val="left" w:pos="1205"/>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возможность самостоятельного передвижения инвалидов по территории, оказание специалистами учреждения помощи инвалидам при посадке в транспортное средство и высадке из него перед входом в помещение, в том числе с использованием кресла-коляски;</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сопровождение инвалидов, имеющих стойкие расстройства функции зрения и самостоятельного передвижения, и оказания им помощи;</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надлежащее размещение оборудования и носителей информации, необходимых для беспрепятственного доступа инвалидов к объектам;</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допуск собаки-проводника при наличии документа, подтверждающего её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341F7" w:rsidRPr="00E122AB" w:rsidRDefault="003341F7" w:rsidP="003C35E6">
      <w:pPr>
        <w:widowControl w:val="0"/>
        <w:numPr>
          <w:ilvl w:val="0"/>
          <w:numId w:val="5"/>
        </w:numPr>
        <w:tabs>
          <w:tab w:val="left" w:pos="845"/>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предоставление услуги в дистанционном режиме;</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обеспечение условий доступности для инвалидов по зрению официального сайта в информационно-телекоммуникационной сети «Интернет»;</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3341F7" w:rsidRPr="00E122AB" w:rsidRDefault="003341F7" w:rsidP="003C35E6">
      <w:pPr>
        <w:widowControl w:val="0"/>
        <w:numPr>
          <w:ilvl w:val="0"/>
          <w:numId w:val="5"/>
        </w:numPr>
        <w:tabs>
          <w:tab w:val="left" w:pos="821"/>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оказание инвалидам иной необходимой помощи в преодолении барьеров, мешающих получению ими услуги наравне с другими лицами.</w:t>
      </w:r>
    </w:p>
    <w:p w:rsidR="003341F7" w:rsidRPr="00E122AB" w:rsidRDefault="003341F7" w:rsidP="003341F7">
      <w:pPr>
        <w:widowControl w:val="0"/>
        <w:tabs>
          <w:tab w:val="left" w:pos="1306"/>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2.16.  Показатели доступности и качества муниципальной услуги.</w:t>
      </w:r>
    </w:p>
    <w:p w:rsidR="003341F7" w:rsidRPr="00E122AB" w:rsidRDefault="003341F7" w:rsidP="003341F7">
      <w:pPr>
        <w:widowControl w:val="0"/>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 показателям, характеризующим доступность и качество услуги, относятся:</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 xml:space="preserve">         -наличие полной, понятной и актуальной информации о местах, порядке и сроках предоставления муниципальной услуги в общедоступных местах Учреждения, в информационно-телекоммуникационных сетях общего пользования (в том числе в сети «Интернет»), информационных материалах, размещенных в местах предоставления муниципальной услуги;</w:t>
      </w:r>
    </w:p>
    <w:p w:rsidR="003341F7" w:rsidRPr="00E122AB" w:rsidRDefault="003341F7" w:rsidP="003C35E6">
      <w:pPr>
        <w:widowControl w:val="0"/>
        <w:numPr>
          <w:ilvl w:val="0"/>
          <w:numId w:val="5"/>
        </w:numPr>
        <w:tabs>
          <w:tab w:val="left" w:pos="846"/>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наличие необходимого и достаточного количества специалистов, а также помещений, в которых осуществляется прием документов от заявителей, обеспечивающих соблюдение установленных регламентом сроков и стандарта предоставления муниципальной услуги;</w:t>
      </w:r>
    </w:p>
    <w:p w:rsidR="003341F7" w:rsidRPr="00E122AB" w:rsidRDefault="003341F7" w:rsidP="003C35E6">
      <w:pPr>
        <w:widowControl w:val="0"/>
        <w:numPr>
          <w:ilvl w:val="0"/>
          <w:numId w:val="5"/>
        </w:numPr>
        <w:tabs>
          <w:tab w:val="left" w:pos="855"/>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предоставление заявителю возможности получать информацию о ходе представления муниципальной услуги, а также обратиться в досудебном (внесудебном) и (или) судебном порядке в соответствии с законодательством Российской Федерации с жалобой (претензией) на принятое по его заявлению решение или на действия (бездействие) должностных лиц;</w:t>
      </w:r>
    </w:p>
    <w:p w:rsidR="003341F7" w:rsidRPr="00E122AB" w:rsidRDefault="003341F7" w:rsidP="003C35E6">
      <w:pPr>
        <w:widowControl w:val="0"/>
        <w:numPr>
          <w:ilvl w:val="0"/>
          <w:numId w:val="5"/>
        </w:numPr>
        <w:tabs>
          <w:tab w:val="left" w:pos="872"/>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соблюдение сроков предоставления муниципальной услуги;</w:t>
      </w:r>
    </w:p>
    <w:p w:rsidR="003341F7" w:rsidRPr="00E122AB" w:rsidRDefault="003341F7" w:rsidP="003C35E6">
      <w:pPr>
        <w:widowControl w:val="0"/>
        <w:numPr>
          <w:ilvl w:val="0"/>
          <w:numId w:val="5"/>
        </w:numPr>
        <w:tabs>
          <w:tab w:val="left" w:pos="872"/>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соблюдение времени ожидания в очереди при подаче запроса;</w:t>
      </w:r>
    </w:p>
    <w:p w:rsidR="003341F7" w:rsidRPr="00E122AB" w:rsidRDefault="003341F7" w:rsidP="003C35E6">
      <w:pPr>
        <w:widowControl w:val="0"/>
        <w:numPr>
          <w:ilvl w:val="0"/>
          <w:numId w:val="5"/>
        </w:numPr>
        <w:tabs>
          <w:tab w:val="left" w:pos="846"/>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соблюдение времени ожидания в очереди на прием для получения информации или к должностному лицу;</w:t>
      </w:r>
    </w:p>
    <w:p w:rsidR="003341F7" w:rsidRPr="00E122AB" w:rsidRDefault="003341F7" w:rsidP="003C35E6">
      <w:pPr>
        <w:widowControl w:val="0"/>
        <w:numPr>
          <w:ilvl w:val="0"/>
          <w:numId w:val="5"/>
        </w:numPr>
        <w:tabs>
          <w:tab w:val="left" w:pos="846"/>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снижение количества обоснованных жалоб граждан по вопросам качества и доступности предоставления муниципальной услуги;</w:t>
      </w:r>
    </w:p>
    <w:p w:rsidR="003341F7" w:rsidRPr="00E122AB" w:rsidRDefault="003341F7" w:rsidP="003C35E6">
      <w:pPr>
        <w:widowControl w:val="0"/>
        <w:numPr>
          <w:ilvl w:val="0"/>
          <w:numId w:val="5"/>
        </w:numPr>
        <w:tabs>
          <w:tab w:val="left" w:pos="1154"/>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удовлетворенность граждан доступностью и качеством муниципальной услуги.</w:t>
      </w:r>
    </w:p>
    <w:p w:rsidR="003341F7" w:rsidRPr="00E122AB" w:rsidRDefault="003341F7" w:rsidP="003341F7">
      <w:pPr>
        <w:widowControl w:val="0"/>
        <w:tabs>
          <w:tab w:val="left" w:pos="1445"/>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2.17. Соблюдение сроков предоставления муниципальной услуги определяется как отношение количества запросов о предоставлении муниципальной услуги, исполненных с нарушением сроков, к общему количеству рассмотренных запросов за отчетный период.</w:t>
      </w:r>
    </w:p>
    <w:p w:rsidR="003341F7" w:rsidRPr="00E122AB" w:rsidRDefault="003341F7" w:rsidP="003341F7">
      <w:pPr>
        <w:widowControl w:val="0"/>
        <w:tabs>
          <w:tab w:val="left" w:pos="1854"/>
        </w:tabs>
        <w:spacing w:after="0" w:line="322" w:lineRule="exact"/>
        <w:jc w:val="center"/>
        <w:outlineLvl w:val="0"/>
        <w:rPr>
          <w:rFonts w:ascii="Times New Roman" w:hAnsi="Times New Roman"/>
          <w:b/>
          <w:bCs/>
          <w:color w:val="000000"/>
          <w:sz w:val="24"/>
          <w:szCs w:val="24"/>
          <w:lang w:bidi="ru-RU"/>
        </w:rPr>
      </w:pPr>
      <w:bookmarkStart w:id="14" w:name="bookmark5"/>
    </w:p>
    <w:p w:rsidR="003341F7" w:rsidRPr="00E122AB" w:rsidRDefault="003341F7" w:rsidP="003341F7">
      <w:pPr>
        <w:widowControl w:val="0"/>
        <w:tabs>
          <w:tab w:val="left" w:pos="1854"/>
        </w:tabs>
        <w:spacing w:after="0" w:line="322" w:lineRule="exact"/>
        <w:jc w:val="center"/>
        <w:outlineLvl w:val="0"/>
        <w:rPr>
          <w:rFonts w:ascii="Times New Roman" w:hAnsi="Times New Roman"/>
          <w:b/>
          <w:bCs/>
          <w:color w:val="000000"/>
          <w:sz w:val="24"/>
          <w:szCs w:val="24"/>
          <w:lang w:bidi="ru-RU"/>
        </w:rPr>
      </w:pPr>
      <w:r w:rsidRPr="00E122AB">
        <w:rPr>
          <w:rFonts w:ascii="Times New Roman" w:hAnsi="Times New Roman"/>
          <w:b/>
          <w:bCs/>
          <w:color w:val="000000"/>
          <w:sz w:val="24"/>
          <w:szCs w:val="24"/>
          <w:lang w:val="en-US" w:bidi="ru-RU"/>
        </w:rPr>
        <w:t>III</w:t>
      </w:r>
      <w:r w:rsidRPr="00E122AB">
        <w:rPr>
          <w:rFonts w:ascii="Times New Roman" w:hAnsi="Times New Roman"/>
          <w:b/>
          <w:bCs/>
          <w:color w:val="000000"/>
          <w:sz w:val="24"/>
          <w:szCs w:val="24"/>
          <w:lang w:bidi="ru-RU"/>
        </w:rPr>
        <w:t>.Состав, последовательность и сроки выполнения                    административных процедур (действий), требований</w:t>
      </w:r>
      <w:bookmarkEnd w:id="14"/>
    </w:p>
    <w:p w:rsidR="003341F7" w:rsidRPr="00E122AB" w:rsidRDefault="003341F7" w:rsidP="003341F7">
      <w:pPr>
        <w:widowControl w:val="0"/>
        <w:spacing w:after="304" w:line="322" w:lineRule="exact"/>
        <w:ind w:left="660"/>
        <w:rPr>
          <w:rFonts w:ascii="Times New Roman" w:hAnsi="Times New Roman"/>
          <w:b/>
          <w:bCs/>
          <w:color w:val="000000"/>
          <w:sz w:val="24"/>
          <w:szCs w:val="24"/>
          <w:lang w:bidi="ru-RU"/>
        </w:rPr>
      </w:pPr>
      <w:r w:rsidRPr="00E122AB">
        <w:rPr>
          <w:rFonts w:ascii="Times New Roman" w:hAnsi="Times New Roman"/>
          <w:b/>
          <w:bCs/>
          <w:color w:val="000000"/>
          <w:sz w:val="24"/>
          <w:szCs w:val="24"/>
          <w:lang w:bidi="ru-RU"/>
        </w:rPr>
        <w:t>к порядку их выполнения, в том числе особенности выполнения административных процедур (действий) в электронной форме.</w:t>
      </w:r>
    </w:p>
    <w:p w:rsidR="003341F7" w:rsidRPr="00E122AB" w:rsidRDefault="003341F7" w:rsidP="003341F7">
      <w:pPr>
        <w:widowControl w:val="0"/>
        <w:tabs>
          <w:tab w:val="left" w:pos="1154"/>
        </w:tabs>
        <w:spacing w:after="0" w:line="317"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3.1. Предоставление муниципальной услуги включает в себя следующую административную процедуру:</w:t>
      </w:r>
    </w:p>
    <w:p w:rsidR="003341F7" w:rsidRPr="00E122AB" w:rsidRDefault="003341F7" w:rsidP="003341F7">
      <w:pPr>
        <w:widowControl w:val="0"/>
        <w:spacing w:after="0" w:line="322" w:lineRule="exact"/>
        <w:ind w:firstLine="54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организация и осуществление образовательной деятельности по основным общеобразовательным программам - образовательным программам дошкольного образования, в том числе адаптированным образовательным программам дошкольного образования.</w:t>
      </w:r>
    </w:p>
    <w:p w:rsidR="003341F7" w:rsidRPr="00E122AB" w:rsidRDefault="003341F7" w:rsidP="003341F7">
      <w:pPr>
        <w:widowControl w:val="0"/>
        <w:tabs>
          <w:tab w:val="left" w:pos="1154"/>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3.2.    Дошкольное образование может быть получено как в Учреждении, так и вне Учреждения - в форме семейного образования. Форма получения дошкольного образования определяется родителями или иными законными представителями ребенка. При выборе родителями или иными законными представителями ребенка формы получения дошкольного образования в форме семейного образования родители или иные законные представители ребенка информируют об этом выборе отдел образования  администрации Дубровского района.</w:t>
      </w:r>
    </w:p>
    <w:p w:rsidR="003341F7" w:rsidRPr="00E122AB" w:rsidRDefault="003341F7" w:rsidP="003C35E6">
      <w:pPr>
        <w:widowControl w:val="0"/>
        <w:numPr>
          <w:ilvl w:val="2"/>
          <w:numId w:val="8"/>
        </w:numPr>
        <w:tabs>
          <w:tab w:val="left" w:pos="859"/>
        </w:tabs>
        <w:spacing w:after="0" w:line="322" w:lineRule="exact"/>
        <w:ind w:left="0" w:firstLine="456"/>
        <w:contextualSpacing/>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Основанием для начала исполнения административной процедуры является:</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при выборе семейной формы получения дошкольного образования - уведомление об этом выборе, направленное родителями или иными законными представителями ребенка в письменной или электронной форме, в отдел образования  администрации Дубровского района;</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при выборе формы получения дошкольного образования в Учреждении - приказ о зачислении ребенка в Учреждение.</w:t>
      </w:r>
    </w:p>
    <w:p w:rsidR="003341F7" w:rsidRPr="00E122AB" w:rsidRDefault="003341F7" w:rsidP="003341F7">
      <w:pPr>
        <w:widowControl w:val="0"/>
        <w:tabs>
          <w:tab w:val="left" w:pos="859"/>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 xml:space="preserve">      3.2.2. Учреждение может использовать сетевую форму реализации образовательной программы дошкольного образования, обеспечивающую возможность ее освоения воспитанниками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3.2.3. Содержание дошкольного образования определяется образовательной программой дошкольного образования.</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Образовательная программа дошкольного образования самостоятельно разрабатывается и утверждается Учреждением в соответствии с федеральным государственным стандартом дошкольного образования и с учетом соответствующих примерных образовательных программ дошкольного образования.</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3.2.4. В Учреждении образовательная деятельность осуществляется на государственном языке Российской Федерации. Образовательная деятельность может осуществляться на родном языке из числа народов Российской Федерации, в том числе и на русском языке как родном языке, в соответствии с образовательной программой дошкольного образования и на основании заявления родителей или иных законных представителей.</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3.2.5.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w:t>
      </w:r>
    </w:p>
    <w:p w:rsidR="003341F7" w:rsidRPr="00E122AB" w:rsidRDefault="003341F7" w:rsidP="003C35E6">
      <w:pPr>
        <w:widowControl w:val="0"/>
        <w:numPr>
          <w:ilvl w:val="2"/>
          <w:numId w:val="9"/>
        </w:numPr>
        <w:tabs>
          <w:tab w:val="left" w:pos="859"/>
        </w:tabs>
        <w:spacing w:after="0" w:line="322" w:lineRule="exact"/>
        <w:ind w:left="851"/>
        <w:contextualSpacing/>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Образовательная деятельность по образовательным программам дошкольного образования в Учреждении осуществляется в группах.</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Группы могут иметь общеразвивающую, компенсирующую, оздоровительную или комбинированную направленность.</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группах общеразвивающей направленности осуществляется реализация образовательной программы дошкольного образования.</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w:t>
      </w:r>
      <w:r w:rsidRPr="00E122AB">
        <w:rPr>
          <w:rFonts w:ascii="Times New Roman" w:hAnsi="Times New Roman"/>
          <w:color w:val="000000"/>
          <w:sz w:val="24"/>
          <w:szCs w:val="24"/>
          <w:lang w:bidi="ru-RU"/>
        </w:rPr>
        <w:tab/>
        <w:t>особых</w:t>
      </w:r>
      <w:r w:rsidRPr="00E122AB">
        <w:rPr>
          <w:rFonts w:ascii="Times New Roman" w:hAnsi="Times New Roman"/>
          <w:color w:val="000000"/>
          <w:sz w:val="24"/>
          <w:szCs w:val="24"/>
          <w:lang w:bidi="ru-RU"/>
        </w:rPr>
        <w:tab/>
        <w:t>образовательных потребностей,</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индивидуальных возможностей, обеспечивающей коррекцию нарушений развития и социальную адаптацию воспитанников с ограниченными возможностями здоровья.</w:t>
      </w:r>
    </w:p>
    <w:p w:rsidR="003341F7" w:rsidRPr="00E122AB" w:rsidRDefault="003341F7" w:rsidP="003C35E6">
      <w:pPr>
        <w:widowControl w:val="0"/>
        <w:numPr>
          <w:ilvl w:val="0"/>
          <w:numId w:val="5"/>
        </w:numPr>
        <w:tabs>
          <w:tab w:val="left" w:pos="859"/>
        </w:tabs>
        <w:spacing w:after="0" w:line="322" w:lineRule="exact"/>
        <w:ind w:firstLine="62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Группы оздоровительной направленности создаются для детей с туберкулезной интоксикацией, часто болеющих детей, детей с особыми пищевыми потребностями и других категорий детей, нуждающихся в длительном лечении и проведении для них необходимого комплекса специальных лечебно-оздоровительных мероприятий. В группах оздоровительной направленности осуществляется реализация образовательной программы дошкольного образования, а так же комплекс санитарно-гигиенических, лечебно-оздоровительных и профилактических мероприятий и процедур.</w:t>
      </w:r>
    </w:p>
    <w:p w:rsidR="003341F7" w:rsidRPr="00E122AB" w:rsidRDefault="003341F7" w:rsidP="003341F7">
      <w:pPr>
        <w:widowControl w:val="0"/>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 адаптированной для детей с ограниченными возможностями здоровья с учетом особенностей их психофизического развития, особых образовательных потребностей, индивидуальных возможностей, обеспечивающих коррекцию нарушений развития и социальную адаптацию воспитанников с ограниченными возможностями здоровья.</w:t>
      </w:r>
    </w:p>
    <w:p w:rsidR="003341F7" w:rsidRPr="00E122AB" w:rsidRDefault="003341F7" w:rsidP="003341F7">
      <w:pPr>
        <w:widowControl w:val="0"/>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В учреждении могут быть организованы также:</w:t>
      </w:r>
    </w:p>
    <w:p w:rsidR="003341F7" w:rsidRPr="00E122AB" w:rsidRDefault="003341F7" w:rsidP="003C35E6">
      <w:pPr>
        <w:widowControl w:val="0"/>
        <w:numPr>
          <w:ilvl w:val="0"/>
          <w:numId w:val="5"/>
        </w:numPr>
        <w:tabs>
          <w:tab w:val="left" w:pos="745"/>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группы для детей раннего возраста без реализации образовательной программы дошкольного образования, обеспечивающие развитие, присмотр, уход и оздоровление воспитанников в возрасте от 2 месяцев до 3 лет;</w:t>
      </w:r>
    </w:p>
    <w:p w:rsidR="003341F7" w:rsidRPr="00E122AB" w:rsidRDefault="003341F7" w:rsidP="003C35E6">
      <w:pPr>
        <w:widowControl w:val="0"/>
        <w:numPr>
          <w:ilvl w:val="0"/>
          <w:numId w:val="5"/>
        </w:numPr>
        <w:tabs>
          <w:tab w:val="left" w:pos="750"/>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группы по присмотру и уходу без реализации образовательной программы дошкольного образования для воспитанников в возрасте от 2 месяцев.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ими личной гигиены и режима дня;</w:t>
      </w:r>
    </w:p>
    <w:p w:rsidR="003341F7" w:rsidRPr="00E122AB" w:rsidRDefault="003341F7" w:rsidP="003C35E6">
      <w:pPr>
        <w:widowControl w:val="0"/>
        <w:numPr>
          <w:ilvl w:val="0"/>
          <w:numId w:val="5"/>
        </w:numPr>
        <w:tabs>
          <w:tab w:val="left" w:pos="745"/>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семейные дошкольные группы с целью удовлетворения потребности в услугах дошкольного образования в семьях. Семейные дошкольные группы могут иметь общеразвивающую направленность или осуществлять присмотр и уход за детьми без реализации образовательной программы дошкольного образования.</w:t>
      </w:r>
    </w:p>
    <w:p w:rsidR="003341F7" w:rsidRPr="00E122AB" w:rsidRDefault="003341F7" w:rsidP="003341F7">
      <w:pPr>
        <w:widowControl w:val="0"/>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группы могут включаться как воспитанники одного возраста, так и воспитанники разных возрастов (разновозрастные группы).</w:t>
      </w:r>
    </w:p>
    <w:p w:rsidR="003341F7" w:rsidRPr="00E122AB" w:rsidRDefault="003341F7" w:rsidP="003341F7">
      <w:pPr>
        <w:widowControl w:val="0"/>
        <w:tabs>
          <w:tab w:val="left" w:pos="102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3.3. Режим работы Учреждения по пятидневной или шестидневной рабочей неделе определяется Учреждением самостоятельно в соответствии с его Уставом.</w:t>
      </w:r>
    </w:p>
    <w:p w:rsidR="003341F7" w:rsidRPr="00E122AB" w:rsidRDefault="003341F7" w:rsidP="003C35E6">
      <w:pPr>
        <w:widowControl w:val="0"/>
        <w:numPr>
          <w:ilvl w:val="0"/>
          <w:numId w:val="6"/>
        </w:numPr>
        <w:tabs>
          <w:tab w:val="left" w:pos="1263"/>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Группы могут функционировать в режиме:</w:t>
      </w:r>
    </w:p>
    <w:p w:rsidR="003341F7" w:rsidRPr="00E122AB" w:rsidRDefault="003341F7" w:rsidP="003C35E6">
      <w:pPr>
        <w:widowControl w:val="0"/>
        <w:numPr>
          <w:ilvl w:val="0"/>
          <w:numId w:val="5"/>
        </w:numPr>
        <w:tabs>
          <w:tab w:val="left" w:pos="797"/>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кратковременного пребывания (до 5 часов в день);</w:t>
      </w:r>
    </w:p>
    <w:p w:rsidR="003341F7" w:rsidRPr="00E122AB" w:rsidRDefault="003341F7" w:rsidP="003C35E6">
      <w:pPr>
        <w:widowControl w:val="0"/>
        <w:numPr>
          <w:ilvl w:val="0"/>
          <w:numId w:val="5"/>
        </w:numPr>
        <w:tabs>
          <w:tab w:val="left" w:pos="797"/>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сокращенного дня (8-10-часового пребывания);</w:t>
      </w:r>
    </w:p>
    <w:p w:rsidR="003341F7" w:rsidRPr="00E122AB" w:rsidRDefault="003341F7" w:rsidP="003C35E6">
      <w:pPr>
        <w:widowControl w:val="0"/>
        <w:numPr>
          <w:ilvl w:val="0"/>
          <w:numId w:val="5"/>
        </w:numPr>
        <w:tabs>
          <w:tab w:val="left" w:pos="797"/>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полного дня (10,5 -12- часового пребывания);</w:t>
      </w:r>
    </w:p>
    <w:p w:rsidR="003341F7" w:rsidRPr="00E122AB" w:rsidRDefault="003341F7" w:rsidP="003C35E6">
      <w:pPr>
        <w:widowControl w:val="0"/>
        <w:numPr>
          <w:ilvl w:val="0"/>
          <w:numId w:val="5"/>
        </w:numPr>
        <w:tabs>
          <w:tab w:val="left" w:pos="797"/>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продленного дня (13-14- часового пребывания);</w:t>
      </w:r>
    </w:p>
    <w:p w:rsidR="003341F7" w:rsidRPr="00E122AB" w:rsidRDefault="003341F7" w:rsidP="003C35E6">
      <w:pPr>
        <w:widowControl w:val="0"/>
        <w:numPr>
          <w:ilvl w:val="0"/>
          <w:numId w:val="5"/>
        </w:numPr>
        <w:tabs>
          <w:tab w:val="left" w:pos="797"/>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круглосуточного пребывания детей.</w:t>
      </w:r>
    </w:p>
    <w:p w:rsidR="003341F7" w:rsidRPr="00E122AB" w:rsidRDefault="003341F7" w:rsidP="003C35E6">
      <w:pPr>
        <w:widowControl w:val="0"/>
        <w:numPr>
          <w:ilvl w:val="0"/>
          <w:numId w:val="6"/>
        </w:numPr>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Образовательные программы дошкольного образования реализуются в группах, функционирующих не менее 3 часов в день.</w:t>
      </w:r>
    </w:p>
    <w:p w:rsidR="003341F7" w:rsidRPr="00E122AB" w:rsidRDefault="003341F7" w:rsidP="003341F7">
      <w:pPr>
        <w:widowControl w:val="0"/>
        <w:tabs>
          <w:tab w:val="left" w:pos="1024"/>
        </w:tabs>
        <w:spacing w:after="0" w:line="322" w:lineRule="exact"/>
        <w:ind w:left="216"/>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3.4. Особенности организации образовательной деятельности для воспитанников с ограниченными особенностями здоровья.</w:t>
      </w:r>
    </w:p>
    <w:p w:rsidR="003341F7" w:rsidRPr="00E122AB" w:rsidRDefault="003341F7" w:rsidP="003C35E6">
      <w:pPr>
        <w:widowControl w:val="0"/>
        <w:numPr>
          <w:ilvl w:val="0"/>
          <w:numId w:val="7"/>
        </w:numPr>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или иных законных представителей и на основании рекомендаций психолого-медико-педагогической комиссии (далее ПМПК). Содержание дошкольного образования и условий организации обучения и воспитания детей с ограниченными возможностями здоровья определяются адаптированной образовательной программой дошкольного образования, а для детей инвалидов также в соответствии с индивидуальной программой реабилитации или абилитации ребенка-инвалида.</w:t>
      </w:r>
    </w:p>
    <w:p w:rsidR="003341F7" w:rsidRPr="00E122AB" w:rsidRDefault="003341F7" w:rsidP="003C35E6">
      <w:pPr>
        <w:widowControl w:val="0"/>
        <w:numPr>
          <w:ilvl w:val="0"/>
          <w:numId w:val="7"/>
        </w:numPr>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Условия для получения образования детьми с ограниченными</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возможностями</w:t>
      </w:r>
      <w:r w:rsidRPr="00E122AB">
        <w:rPr>
          <w:rFonts w:ascii="Times New Roman" w:hAnsi="Times New Roman"/>
          <w:color w:val="000000"/>
          <w:sz w:val="24"/>
          <w:szCs w:val="24"/>
          <w:lang w:bidi="ru-RU"/>
        </w:rPr>
        <w:tab/>
        <w:t>здоровья</w:t>
      </w:r>
      <w:r w:rsidRPr="00E122AB">
        <w:rPr>
          <w:rFonts w:ascii="Times New Roman" w:hAnsi="Times New Roman"/>
          <w:color w:val="000000"/>
          <w:sz w:val="24"/>
          <w:szCs w:val="24"/>
          <w:lang w:bidi="ru-RU"/>
        </w:rPr>
        <w:tab/>
        <w:t>определяются</w:t>
      </w:r>
      <w:r w:rsidRPr="00E122AB">
        <w:rPr>
          <w:rFonts w:ascii="Times New Roman" w:hAnsi="Times New Roman"/>
          <w:color w:val="000000"/>
          <w:sz w:val="24"/>
          <w:szCs w:val="24"/>
          <w:lang w:bidi="ru-RU"/>
        </w:rPr>
        <w:tab/>
        <w:t>в</w:t>
      </w:r>
      <w:r w:rsidRPr="00E122AB">
        <w:rPr>
          <w:rFonts w:ascii="Times New Roman" w:hAnsi="Times New Roman"/>
          <w:color w:val="000000"/>
          <w:sz w:val="24"/>
          <w:szCs w:val="24"/>
          <w:lang w:bidi="ru-RU"/>
        </w:rPr>
        <w:tab/>
        <w:t>заключении психолого-медико-педагогической комиссии.</w:t>
      </w:r>
    </w:p>
    <w:p w:rsidR="003341F7" w:rsidRPr="00E122AB" w:rsidRDefault="003341F7" w:rsidP="003C35E6">
      <w:pPr>
        <w:widowControl w:val="0"/>
        <w:numPr>
          <w:ilvl w:val="0"/>
          <w:numId w:val="7"/>
        </w:numPr>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целях доступности получения дошкольного образования детьми с ограниченными возможностями здоровья Учреждение обеспечивает:</w:t>
      </w:r>
    </w:p>
    <w:p w:rsidR="003341F7" w:rsidRPr="00E122AB" w:rsidRDefault="003341F7" w:rsidP="003341F7">
      <w:pPr>
        <w:widowControl w:val="0"/>
        <w:tabs>
          <w:tab w:val="left" w:pos="1241"/>
        </w:tabs>
        <w:spacing w:after="0" w:line="322" w:lineRule="exact"/>
        <w:ind w:left="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ограниченными возможностями здоровья по зрению: присутствие ассистента, оказывающего ребенку необходимую помощь, обеспечение выпуска альтернативных форм печатных материалов (крупный шрифт) или аудиофайлы;</w:t>
      </w:r>
    </w:p>
    <w:p w:rsidR="003341F7" w:rsidRPr="00E122AB" w:rsidRDefault="003341F7" w:rsidP="003341F7">
      <w:pPr>
        <w:widowControl w:val="0"/>
        <w:tabs>
          <w:tab w:val="left" w:pos="1241"/>
        </w:tabs>
        <w:spacing w:after="0" w:line="322" w:lineRule="exact"/>
        <w:ind w:left="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ограниченными возможностями здоровья по слуху: обеспечение надлежащими звуковыми средствами воспроизведения информации;</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имеющих нарушения опорно-двигательного аппарата, материально</w:t>
      </w:r>
      <w:r w:rsidRPr="00E122AB">
        <w:rPr>
          <w:rFonts w:ascii="Times New Roman" w:hAnsi="Times New Roman"/>
          <w:color w:val="000000"/>
          <w:sz w:val="24"/>
          <w:szCs w:val="24"/>
          <w:lang w:bidi="ru-RU"/>
        </w:rPr>
        <w:softHyphen/>
        <w:t xml:space="preserve">технические условия должны обеспечивать возможность беспрепятственного доступа детей в </w:t>
      </w:r>
      <w:r w:rsidRPr="00E122AB">
        <w:rPr>
          <w:rFonts w:ascii="Times New Roman" w:hAnsi="Times New Roman"/>
          <w:color w:val="000000"/>
          <w:sz w:val="24"/>
          <w:szCs w:val="24"/>
          <w:lang w:bidi="ru-RU"/>
        </w:rPr>
        <w:lastRenderedPageBreak/>
        <w:t>учебные помещения, столовые, туалетные и другие помещения Учреждения, а также их пребывания в указанных помещениях (наличие пандусов, поручней, расширенных дверных проемов, лифтов, локальное понижение стоек- барьеров до высоты не более 0,8 м; наличие специальных кресел и других приспособлений).</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3.4.4. Дошкольное образование детей с ограниченными возможностями здоровья может быть организовано как совместно с другими детьми, так и в отдельных группах или Учреждениях.</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Количество детей в группах компенсирующей направленности не должно превышать:</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тяжелыми нарушениями речи - 6 детей в возрасте до 3 лет и 10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фонетико-фонематическими нарушениями речи - 12 детей в возрасте старше 3 лет;</w:t>
      </w:r>
    </w:p>
    <w:p w:rsidR="003341F7" w:rsidRPr="00E122AB" w:rsidRDefault="003341F7" w:rsidP="003341F7">
      <w:pPr>
        <w:widowControl w:val="0"/>
        <w:tabs>
          <w:tab w:val="left" w:pos="1241"/>
        </w:tabs>
        <w:spacing w:after="0" w:line="322" w:lineRule="exact"/>
        <w:ind w:left="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глухих детей - 6 детей для обеих возрастных групп;</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слабослышащих детей - 6 детей в возрасте до 3 лет и 8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слепых детей - 6 детей для обеих возрастных групп;</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слабовидящих детей - 6 детей в возрасте до 3 лет и 10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амблиопией, косоглазием - 6 детей в возрасте до 3 лет и 10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нарушениями опорно-двигательного аппарата - 6 детей в возрасте до 3 лет и 8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задержкой психоречевого развития - 6 детей в возрасте до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задержкой психического развития - 10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умственной отсталостью легкой степени - 10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умственной отсталостью умеренной, тяжелой степени - 8 детей 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 расстройствами аутистического спектра - 5 детей для обеих возрастных групп;</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для детей со сложными дефектами (тяжелыми и множественными нарушениями развития) - 5 детей для обеих возрастных групп.</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Количество детей в группах комбинированной направленности не должно превышать:</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возрасте до 3 лет - не более 10 детей, в том числе не более 3 детей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возрасте старше 3 лет:</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не более 10 детей, в том числе не более 3 глухих детей, или слепых детей, или детей с нарушениями опорно-двигательного аппарата, или детей с умственной отсталостью умеренной, тяжелой степени, или с расстройствами аутистического спектра, или детей со сложным дефектом;</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не более 15 детей, в том числе не более 4 слабовидящих и (или) детей с амблиопией и (или) косоглазием, или слабослышащих детей, или детей, имеющих тяжелые нарушения речи, или детей с умственной отсталостью легкой степени;</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не более 17 детей, в том числе не более 5 детей с задержкой психического развития, для детей с фонетико-фонематическими нарушениями речи.</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Допускается организовывать разновозрастные группы компенсирующей или комбинированной направленности для детей от 2 месяцев до 3 лет и от 3 лет и старше с учетом возможности организации в них режима дня, соответствующего анатомо-физиологическим особенностям детей каждой возрастной группы, с предельной наполняемостью 6 и 12 человек соответственно.</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При комплектовании групп комбинированной направленности не допускается смешение более 3 категорий детей с ограниченными возможностями здоровья;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При получении дошкольного образования детьми с ограниченными возможностями здоровья в группах компенсирующей направленности в штатное расписание вводятся штатные единицы специалистов: учитель-дефектолог (олигофренопедагог, сурдопедагог, тифлопедагог), учитель-логопед, педагог-психолог, тьютор, ассистент (помощник) на каждую группу:</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детей с нарушениями слуха (глухих, слабослышащих, позднооглохших)- не менее 1 штатной единицы учителя-дефектолога (сурдопедагога), не менее 0,5 штатной единицы педагога-психолога;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детей с нарушениями зрения (слепых, слабовидящих, с амблиопией и косоглазием) - не менее 1 штатной единицы учителя-дефектолога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(тифлопедагога), не менее 0,5 штатной единицы учителя-логопеда, не менее 0,5 штатной единицы педагога-психолога;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детей с тяжелыми нарушениями речи - не менее 1 штатной единицы учителя-логопеда, не менее 0,5 штатной единицы педагога-психолога;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нарушениями опорно-двигательного аппарата - не менее 1 штатной единицы учителя-дефектолога и (или) педагога-психолога, не менее 0,5 штатной единицы учителя-логопеда, не менее 0,5 штатной единицы ассистента (помощника);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расстройствами аутистического спектра - не менее 0,5 штатной единицы учителя-дефектолога (олигофренопедагогога) и/или педагога-психолога, не менее 0,5 штатной единицы учителя-логопеда;</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задержкой психического развития - не менее 1 штатной единицы учителя-дефектолога (олигофренопедагогога) и/или педагога- психолога, не менее 0,5 штатной единицы учителя-логопеда;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 умственной отсталостью - не менее 1 штатной единицы учителя-дефектолога (олигофренопедагогога), не менее 0,5 штатной единицы учителя-логопеда и не менее 1 штатной единицы педагога-психолога;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для детей со сложным дефектом (тяжелыми и множественными нарушениями развития) - не менее 1 штатной единицы учителя-дефектолога и (или) педагога-психолога, не менее 0,5 штатной единицы учителя-логопеда, не менее 1 штатной единицы ассистента (помощника).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 каждую группу компенсирующей направленности для детей с нарушениями зрения (слепых) или расстройствами аутистического спектра, или умственной отсталостью (умеренной и тяжелой степени) - не менее 1 штатной единицы тьютора.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При получении дошкольного образования детьми с ограниченными возможностями здоровья в группах комбинированной направленности для организации непрерывной образовательной деятельности и коррекционных занятий с учетом особенностей детей в штатное расписание вводятся штатные единицы специалистов:</w:t>
      </w:r>
      <w:r w:rsidRPr="00E122AB">
        <w:rPr>
          <w:rFonts w:ascii="Times New Roman" w:hAnsi="Times New Roman"/>
          <w:color w:val="000000"/>
          <w:sz w:val="24"/>
          <w:szCs w:val="24"/>
          <w:lang w:bidi="ru-RU"/>
        </w:rPr>
        <w:tab/>
        <w:t>учитель-дефектолог</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(олигофренопедагог, сурдопедагог, тифлопедагог), учитель-логопед, педагог- психолог, тьютор, ассистент (помощник) из расчета 1 штатная единица: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учителя-дефектолога</w:t>
      </w:r>
      <w:r w:rsidRPr="00E122AB">
        <w:rPr>
          <w:rFonts w:ascii="Times New Roman" w:hAnsi="Times New Roman"/>
          <w:color w:val="000000"/>
          <w:sz w:val="24"/>
          <w:szCs w:val="24"/>
          <w:lang w:bidi="ru-RU"/>
        </w:rPr>
        <w:tab/>
        <w:t>(сурдопедагога,</w:t>
      </w:r>
      <w:r w:rsidRPr="00E122AB">
        <w:rPr>
          <w:rFonts w:ascii="Times New Roman" w:hAnsi="Times New Roman"/>
          <w:color w:val="000000"/>
          <w:sz w:val="24"/>
          <w:szCs w:val="24"/>
          <w:lang w:bidi="ru-RU"/>
        </w:rPr>
        <w:tab/>
        <w:t>тифлопедагога,</w:t>
      </w:r>
    </w:p>
    <w:p w:rsidR="003341F7" w:rsidRPr="00E122AB" w:rsidRDefault="003341F7" w:rsidP="003341F7">
      <w:pPr>
        <w:widowControl w:val="0"/>
        <w:tabs>
          <w:tab w:val="left" w:pos="1241"/>
        </w:tabs>
        <w:spacing w:after="0" w:line="322" w:lineRule="exact"/>
        <w:ind w:firstLine="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олигофренопедагога) на каждые 5-12 обучающихся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учителя-логопеда на каждые 5-12 обучающихся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педагога-психолога на каждые 20 обучающихся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тьютора на каждые 1-5 обучающихся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ассистента (помощника) на каждые 1-5 обучающихся с ограниченными возможностями здоровья.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3.5. Критерии принятия решения о предоставлении муниципальной услуги:</w:t>
      </w:r>
    </w:p>
    <w:p w:rsidR="003341F7" w:rsidRPr="00E122AB" w:rsidRDefault="003341F7" w:rsidP="003341F7">
      <w:pPr>
        <w:widowControl w:val="0"/>
        <w:tabs>
          <w:tab w:val="left" w:pos="1241"/>
        </w:tabs>
        <w:spacing w:after="0" w:line="322" w:lineRule="exact"/>
        <w:ind w:left="5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наличие/отсутствие медицинских противопоказаний к посещению ребенком Учреждения.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3.6.  Результатом исполнения административной процедуры является реализация основной образовательной программы дошкольного образования, в соответствии с федеральным государственным образовательным стандартом дошкольного образования.</w:t>
      </w:r>
    </w:p>
    <w:p w:rsidR="003341F7" w:rsidRPr="00E122AB" w:rsidRDefault="003341F7" w:rsidP="003341F7">
      <w:pPr>
        <w:widowControl w:val="0"/>
        <w:tabs>
          <w:tab w:val="left" w:pos="1241"/>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     3.7.Предоставление муниципальной услуги осуществляется в течение всего периода посещения ребенком Учреждения (в соответствии с приказом о зачислении в Учреждение и об отчислении из Учреждения).</w:t>
      </w:r>
    </w:p>
    <w:p w:rsidR="003341F7" w:rsidRPr="00E122AB" w:rsidRDefault="003341F7" w:rsidP="003341F7">
      <w:pPr>
        <w:widowControl w:val="0"/>
        <w:tabs>
          <w:tab w:val="left" w:pos="859"/>
        </w:tabs>
        <w:spacing w:after="0" w:line="322" w:lineRule="exact"/>
        <w:jc w:val="both"/>
        <w:rPr>
          <w:rFonts w:ascii="Times New Roman" w:hAnsi="Times New Roman"/>
          <w:b/>
          <w:bCs/>
          <w:color w:val="000000"/>
          <w:sz w:val="24"/>
          <w:szCs w:val="24"/>
          <w:lang w:bidi="ru-RU"/>
        </w:rPr>
      </w:pPr>
      <w:bookmarkStart w:id="15" w:name="bookmark6"/>
      <w:r w:rsidRPr="00E122AB">
        <w:rPr>
          <w:rFonts w:ascii="Times New Roman" w:hAnsi="Times New Roman"/>
          <w:b/>
          <w:bCs/>
          <w:color w:val="000000"/>
          <w:sz w:val="24"/>
          <w:szCs w:val="24"/>
          <w:lang w:bidi="ru-RU"/>
        </w:rPr>
        <w:t xml:space="preserve">       </w:t>
      </w:r>
    </w:p>
    <w:p w:rsidR="003341F7" w:rsidRPr="00E122AB" w:rsidRDefault="003341F7" w:rsidP="003341F7">
      <w:pPr>
        <w:widowControl w:val="0"/>
        <w:tabs>
          <w:tab w:val="left" w:pos="859"/>
        </w:tabs>
        <w:spacing w:after="0" w:line="322" w:lineRule="exact"/>
        <w:jc w:val="both"/>
        <w:rPr>
          <w:rFonts w:ascii="Times New Roman" w:hAnsi="Times New Roman"/>
          <w:b/>
          <w:bCs/>
          <w:color w:val="000000"/>
          <w:sz w:val="24"/>
          <w:szCs w:val="24"/>
          <w:lang w:bidi="ru-RU"/>
        </w:rPr>
      </w:pPr>
      <w:r w:rsidRPr="00E122AB">
        <w:rPr>
          <w:rFonts w:ascii="Times New Roman" w:hAnsi="Times New Roman"/>
          <w:b/>
          <w:bCs/>
          <w:color w:val="000000"/>
          <w:sz w:val="24"/>
          <w:szCs w:val="24"/>
          <w:lang w:bidi="ru-RU"/>
        </w:rPr>
        <w:t xml:space="preserve">             </w:t>
      </w:r>
      <w:r w:rsidRPr="00E122AB">
        <w:rPr>
          <w:rFonts w:ascii="Times New Roman" w:hAnsi="Times New Roman"/>
          <w:b/>
          <w:bCs/>
          <w:color w:val="000000"/>
          <w:sz w:val="24"/>
          <w:szCs w:val="24"/>
          <w:lang w:val="en-US" w:bidi="ru-RU"/>
        </w:rPr>
        <w:t>IV</w:t>
      </w:r>
      <w:r w:rsidRPr="00E122AB">
        <w:rPr>
          <w:rFonts w:ascii="Times New Roman" w:hAnsi="Times New Roman"/>
          <w:b/>
          <w:bCs/>
          <w:color w:val="000000"/>
          <w:sz w:val="24"/>
          <w:szCs w:val="24"/>
          <w:lang w:bidi="ru-RU"/>
        </w:rPr>
        <w:t>. Формы контроля за исполнением административного регламента</w:t>
      </w:r>
      <w:bookmarkEnd w:id="15"/>
    </w:p>
    <w:p w:rsidR="003341F7" w:rsidRPr="00E122AB" w:rsidRDefault="003341F7" w:rsidP="003341F7">
      <w:pPr>
        <w:widowControl w:val="0"/>
        <w:tabs>
          <w:tab w:val="left" w:pos="859"/>
        </w:tabs>
        <w:spacing w:after="0" w:line="322" w:lineRule="exact"/>
        <w:jc w:val="both"/>
        <w:rPr>
          <w:rFonts w:ascii="Times New Roman" w:hAnsi="Times New Roman"/>
          <w:b/>
          <w:bCs/>
          <w:color w:val="000000"/>
          <w:sz w:val="24"/>
          <w:szCs w:val="24"/>
          <w:lang w:bidi="ru-RU"/>
        </w:rPr>
      </w:pPr>
    </w:p>
    <w:p w:rsidR="003341F7" w:rsidRPr="00E122AB" w:rsidRDefault="003341F7" w:rsidP="003C35E6">
      <w:pPr>
        <w:widowControl w:val="0"/>
        <w:numPr>
          <w:ilvl w:val="0"/>
          <w:numId w:val="10"/>
        </w:numPr>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должностными лицами, ответственными за организацию работы по предоставлению муниципальной услуги.</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специалистами положений административного регламента, иных нормативных правовых актов Российской Федерации, Брянской области .</w:t>
      </w:r>
    </w:p>
    <w:p w:rsidR="003341F7" w:rsidRPr="00E122AB" w:rsidRDefault="003341F7" w:rsidP="003C35E6">
      <w:pPr>
        <w:widowControl w:val="0"/>
        <w:numPr>
          <w:ilvl w:val="0"/>
          <w:numId w:val="10"/>
        </w:numPr>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3341F7" w:rsidRPr="00E122AB" w:rsidRDefault="003341F7" w:rsidP="003341F7">
      <w:pPr>
        <w:widowControl w:val="0"/>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341F7" w:rsidRPr="00E122AB" w:rsidRDefault="003341F7" w:rsidP="003341F7">
      <w:pPr>
        <w:widowControl w:val="0"/>
        <w:tabs>
          <w:tab w:val="left" w:pos="859"/>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Проверки полноты и качества предоставления муниципальной услуги осуществляются на основании –Конституции Российской Федерации.</w:t>
      </w:r>
    </w:p>
    <w:p w:rsidR="003341F7" w:rsidRPr="00E122AB" w:rsidRDefault="003341F7" w:rsidP="003341F7">
      <w:pPr>
        <w:widowControl w:val="0"/>
        <w:tabs>
          <w:tab w:val="left" w:pos="859"/>
        </w:tabs>
        <w:spacing w:after="0" w:line="322" w:lineRule="exact"/>
        <w:jc w:val="both"/>
        <w:rPr>
          <w:rFonts w:ascii="Times New Roman" w:hAnsi="Times New Roman"/>
          <w:sz w:val="24"/>
          <w:szCs w:val="24"/>
          <w:lang w:bidi="ru-RU"/>
        </w:rPr>
      </w:pPr>
      <w:r w:rsidRPr="00E122AB">
        <w:rPr>
          <w:rFonts w:ascii="Times New Roman" w:hAnsi="Times New Roman"/>
          <w:sz w:val="24"/>
          <w:szCs w:val="24"/>
          <w:lang w:bidi="ru-RU"/>
        </w:rPr>
        <w:t>Проверки могут быть плановыми (не реже 2 раз в год) и внеплановыми по обращениям заинтересованных лиц.</w:t>
      </w:r>
    </w:p>
    <w:p w:rsidR="003341F7" w:rsidRPr="00E122AB" w:rsidRDefault="003341F7" w:rsidP="003C35E6">
      <w:pPr>
        <w:widowControl w:val="0"/>
        <w:numPr>
          <w:ilvl w:val="0"/>
          <w:numId w:val="10"/>
        </w:numPr>
        <w:tabs>
          <w:tab w:val="left" w:pos="859"/>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Персональная ответственность специалистов, ответственных за организацию работы по предоставлению муниципальной услуги, закрепляется в их должностных инструкциях в соответствии с требованиями законодательства.</w:t>
      </w:r>
    </w:p>
    <w:p w:rsidR="003341F7" w:rsidRPr="00E122AB" w:rsidRDefault="003341F7" w:rsidP="003C35E6">
      <w:pPr>
        <w:widowControl w:val="0"/>
        <w:numPr>
          <w:ilvl w:val="1"/>
          <w:numId w:val="11"/>
        </w:numPr>
        <w:tabs>
          <w:tab w:val="left" w:pos="1342"/>
        </w:tabs>
        <w:spacing w:after="300" w:line="322" w:lineRule="exact"/>
        <w:ind w:left="709"/>
        <w:jc w:val="both"/>
        <w:rPr>
          <w:rFonts w:ascii="Times New Roman" w:hAnsi="Times New Roman"/>
          <w:sz w:val="24"/>
          <w:szCs w:val="24"/>
        </w:rPr>
      </w:pPr>
      <w:r w:rsidRPr="00E122AB">
        <w:rPr>
          <w:rFonts w:ascii="Times New Roman" w:hAnsi="Times New Roman"/>
          <w:sz w:val="24"/>
          <w:szCs w:val="24"/>
        </w:rPr>
        <w:t>Контроль за предоставлением муниципальной услуги может осуществляться гражданами, их объединениями и организациями. Контроль осуществляется по письменному запросу.</w:t>
      </w:r>
    </w:p>
    <w:p w:rsidR="003341F7" w:rsidRPr="00E122AB" w:rsidRDefault="003341F7" w:rsidP="003341F7">
      <w:pPr>
        <w:widowControl w:val="0"/>
        <w:tabs>
          <w:tab w:val="left" w:pos="1778"/>
        </w:tabs>
        <w:spacing w:after="300" w:line="322" w:lineRule="exact"/>
        <w:jc w:val="center"/>
        <w:rPr>
          <w:rFonts w:ascii="Times New Roman" w:hAnsi="Times New Roman"/>
          <w:b/>
          <w:bCs/>
          <w:color w:val="000000"/>
          <w:sz w:val="24"/>
          <w:szCs w:val="24"/>
          <w:lang w:bidi="ru-RU"/>
        </w:rPr>
      </w:pPr>
      <w:r w:rsidRPr="00E122AB">
        <w:rPr>
          <w:rFonts w:ascii="Times New Roman" w:hAnsi="Times New Roman"/>
          <w:b/>
          <w:bCs/>
          <w:color w:val="000000"/>
          <w:sz w:val="24"/>
          <w:szCs w:val="24"/>
          <w:lang w:val="en-US" w:bidi="ru-RU"/>
        </w:rPr>
        <w:t>V</w:t>
      </w:r>
      <w:r w:rsidRPr="00E122AB">
        <w:rPr>
          <w:rFonts w:ascii="Times New Roman" w:hAnsi="Times New Roman"/>
          <w:b/>
          <w:bCs/>
          <w:color w:val="000000"/>
          <w:sz w:val="24"/>
          <w:szCs w:val="24"/>
          <w:lang w:bidi="ru-RU"/>
        </w:rPr>
        <w:t xml:space="preserve">.Досудебный (внесудебный) порядок обжалования решений и действий (бездействия) управления образования Брянской городской администрации, Учреждения, предоставляющего муниципальную услугу, должностного лица Учреждения, </w:t>
      </w:r>
      <w:r w:rsidRPr="00E122AB">
        <w:rPr>
          <w:rFonts w:ascii="Times New Roman" w:hAnsi="Times New Roman"/>
          <w:b/>
          <w:bCs/>
          <w:color w:val="000000"/>
          <w:sz w:val="24"/>
          <w:szCs w:val="24"/>
          <w:lang w:bidi="ru-RU"/>
        </w:rPr>
        <w:lastRenderedPageBreak/>
        <w:t>предоставляющего муниципальную услугу.</w:t>
      </w:r>
    </w:p>
    <w:p w:rsidR="003341F7" w:rsidRPr="00E122AB" w:rsidRDefault="003341F7" w:rsidP="003C35E6">
      <w:pPr>
        <w:widowControl w:val="0"/>
        <w:numPr>
          <w:ilvl w:val="0"/>
          <w:numId w:val="12"/>
        </w:numPr>
        <w:tabs>
          <w:tab w:val="left" w:pos="1342"/>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Предмет досудебного (внесудебного) порядка обжалования заявителем решений и действий (бездействия) органа предоставляющего муниципальную услугу.</w:t>
      </w:r>
    </w:p>
    <w:p w:rsidR="003341F7" w:rsidRPr="00E122AB" w:rsidRDefault="003341F7" w:rsidP="003C35E6">
      <w:pPr>
        <w:widowControl w:val="0"/>
        <w:numPr>
          <w:ilvl w:val="0"/>
          <w:numId w:val="13"/>
        </w:numPr>
        <w:tabs>
          <w:tab w:val="left" w:pos="1374"/>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3341F7" w:rsidRPr="00E122AB" w:rsidRDefault="003341F7" w:rsidP="003341F7">
      <w:pPr>
        <w:widowControl w:val="0"/>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Заявитель может обратиться с жалобой, в том числе в следующих случаях:</w:t>
      </w:r>
    </w:p>
    <w:p w:rsidR="003341F7" w:rsidRPr="00E122AB" w:rsidRDefault="003341F7" w:rsidP="003C35E6">
      <w:pPr>
        <w:widowControl w:val="0"/>
        <w:numPr>
          <w:ilvl w:val="0"/>
          <w:numId w:val="5"/>
        </w:numPr>
        <w:tabs>
          <w:tab w:val="left" w:pos="1046"/>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нарушение срока регистрации запроса о предоставлении муниципальной услуги;</w:t>
      </w:r>
    </w:p>
    <w:p w:rsidR="003341F7" w:rsidRPr="00E122AB" w:rsidRDefault="003341F7" w:rsidP="003C35E6">
      <w:pPr>
        <w:widowControl w:val="0"/>
        <w:numPr>
          <w:ilvl w:val="0"/>
          <w:numId w:val="5"/>
        </w:numPr>
        <w:tabs>
          <w:tab w:val="left" w:pos="892"/>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нарушение срока предоставления муниципальной услуги;</w:t>
      </w:r>
    </w:p>
    <w:p w:rsidR="003341F7" w:rsidRPr="00E122AB" w:rsidRDefault="003341F7" w:rsidP="003C35E6">
      <w:pPr>
        <w:widowControl w:val="0"/>
        <w:numPr>
          <w:ilvl w:val="0"/>
          <w:numId w:val="5"/>
        </w:numPr>
        <w:tabs>
          <w:tab w:val="left" w:pos="1046"/>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Брянской области;</w:t>
      </w:r>
    </w:p>
    <w:p w:rsidR="003341F7" w:rsidRPr="00E122AB" w:rsidRDefault="003341F7" w:rsidP="003C35E6">
      <w:pPr>
        <w:widowControl w:val="0"/>
        <w:numPr>
          <w:ilvl w:val="0"/>
          <w:numId w:val="5"/>
        </w:numPr>
        <w:tabs>
          <w:tab w:val="left" w:pos="860"/>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для предоставления муниципальной услуги у заявителя;</w:t>
      </w:r>
    </w:p>
    <w:p w:rsidR="003341F7" w:rsidRPr="00E122AB" w:rsidRDefault="003341F7" w:rsidP="003C35E6">
      <w:pPr>
        <w:widowControl w:val="0"/>
        <w:numPr>
          <w:ilvl w:val="0"/>
          <w:numId w:val="5"/>
        </w:numPr>
        <w:tabs>
          <w:tab w:val="left" w:pos="892"/>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отказ в предоставлении муниципальной услуги,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w:t>
      </w:r>
      <w:r w:rsidRPr="00E122AB">
        <w:rPr>
          <w:rFonts w:ascii="Times New Roman" w:hAnsi="Times New Roman"/>
          <w:color w:val="000000"/>
          <w:sz w:val="24"/>
          <w:szCs w:val="24"/>
          <w:lang w:bidi="ru-RU"/>
        </w:rPr>
        <w:tab/>
        <w:t>нормативными</w:t>
      </w:r>
      <w:r w:rsidRPr="00E122AB">
        <w:rPr>
          <w:rFonts w:ascii="Times New Roman" w:hAnsi="Times New Roman"/>
          <w:color w:val="000000"/>
          <w:sz w:val="24"/>
          <w:szCs w:val="24"/>
          <w:lang w:bidi="ru-RU"/>
        </w:rPr>
        <w:tab/>
        <w:t>правовыми</w:t>
      </w:r>
      <w:r w:rsidRPr="00E122AB">
        <w:rPr>
          <w:rFonts w:ascii="Times New Roman" w:hAnsi="Times New Roman"/>
          <w:color w:val="000000"/>
          <w:sz w:val="24"/>
          <w:szCs w:val="24"/>
          <w:lang w:bidi="ru-RU"/>
        </w:rPr>
        <w:tab/>
        <w:t>актами</w:t>
      </w:r>
      <w:r w:rsidRPr="00E122AB">
        <w:rPr>
          <w:rFonts w:ascii="Times New Roman" w:hAnsi="Times New Roman"/>
          <w:color w:val="000000"/>
          <w:sz w:val="24"/>
          <w:szCs w:val="24"/>
          <w:lang w:bidi="ru-RU"/>
        </w:rPr>
        <w:tab/>
        <w:t>Брянской</w:t>
      </w:r>
      <w:r w:rsidRPr="00E122AB">
        <w:rPr>
          <w:rFonts w:ascii="Times New Roman" w:hAnsi="Times New Roman"/>
          <w:color w:val="000000"/>
          <w:sz w:val="24"/>
          <w:szCs w:val="24"/>
          <w:lang w:bidi="ru-RU"/>
        </w:rPr>
        <w:tab/>
        <w:t>области;</w:t>
      </w:r>
    </w:p>
    <w:p w:rsidR="003341F7" w:rsidRPr="00E122AB" w:rsidRDefault="003341F7" w:rsidP="003C35E6">
      <w:pPr>
        <w:widowControl w:val="0"/>
        <w:numPr>
          <w:ilvl w:val="0"/>
          <w:numId w:val="5"/>
        </w:numPr>
        <w:tabs>
          <w:tab w:val="left" w:pos="892"/>
        </w:tabs>
        <w:spacing w:after="0" w:line="322" w:lineRule="exact"/>
        <w:ind w:firstLine="68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затребование с заявителя при предоставлении муниципальной услуги</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платы, не предусмотренной нормативными правовыми актами Российской Федерации,</w:t>
      </w:r>
      <w:r w:rsidRPr="00E122AB">
        <w:rPr>
          <w:rFonts w:ascii="Times New Roman" w:hAnsi="Times New Roman"/>
          <w:color w:val="000000"/>
          <w:sz w:val="24"/>
          <w:szCs w:val="24"/>
          <w:lang w:bidi="ru-RU"/>
        </w:rPr>
        <w:tab/>
        <w:t>нормативными</w:t>
      </w:r>
      <w:r w:rsidRPr="00E122AB">
        <w:rPr>
          <w:rFonts w:ascii="Times New Roman" w:hAnsi="Times New Roman"/>
          <w:color w:val="000000"/>
          <w:sz w:val="24"/>
          <w:szCs w:val="24"/>
          <w:lang w:bidi="ru-RU"/>
        </w:rPr>
        <w:tab/>
        <w:t>правовыми</w:t>
      </w:r>
      <w:r w:rsidRPr="00E122AB">
        <w:rPr>
          <w:rFonts w:ascii="Times New Roman" w:hAnsi="Times New Roman"/>
          <w:color w:val="000000"/>
          <w:sz w:val="24"/>
          <w:szCs w:val="24"/>
          <w:lang w:bidi="ru-RU"/>
        </w:rPr>
        <w:tab/>
        <w:t>актами</w:t>
      </w:r>
      <w:r w:rsidRPr="00E122AB">
        <w:rPr>
          <w:rFonts w:ascii="Times New Roman" w:hAnsi="Times New Roman"/>
          <w:color w:val="000000"/>
          <w:sz w:val="24"/>
          <w:szCs w:val="24"/>
          <w:lang w:bidi="ru-RU"/>
        </w:rPr>
        <w:tab/>
        <w:t>Брянской</w:t>
      </w:r>
      <w:r w:rsidRPr="00E122AB">
        <w:rPr>
          <w:rFonts w:ascii="Times New Roman" w:hAnsi="Times New Roman"/>
          <w:color w:val="000000"/>
          <w:sz w:val="24"/>
          <w:szCs w:val="24"/>
          <w:lang w:bidi="ru-RU"/>
        </w:rPr>
        <w:tab/>
        <w:t>области;</w:t>
      </w:r>
    </w:p>
    <w:p w:rsidR="003341F7" w:rsidRPr="00E122AB" w:rsidRDefault="003341F7" w:rsidP="003C35E6">
      <w:pPr>
        <w:widowControl w:val="0"/>
        <w:numPr>
          <w:ilvl w:val="0"/>
          <w:numId w:val="5"/>
        </w:numPr>
        <w:tabs>
          <w:tab w:val="left" w:pos="981"/>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Брянской области;</w:t>
      </w:r>
    </w:p>
    <w:p w:rsidR="003341F7" w:rsidRPr="00E122AB" w:rsidRDefault="003341F7" w:rsidP="003C35E6">
      <w:pPr>
        <w:widowControl w:val="0"/>
        <w:numPr>
          <w:ilvl w:val="0"/>
          <w:numId w:val="5"/>
        </w:numPr>
        <w:tabs>
          <w:tab w:val="left" w:pos="831"/>
        </w:tabs>
        <w:spacing w:after="0" w:line="322" w:lineRule="exact"/>
        <w:ind w:firstLine="660"/>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п.2.6.2. настоящего регламента.</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5.2. Общие требования к порядку подачи жалобы.</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5.2.1. Жалоба подается в отдел образования или в соответствующую образовательную организацию в письменной форме на бумажном носителе, в электронной форме, а также может быть направлена по почте, через многофункциональный центр, с использованием информационно-телекоммуникационной сети интернет, </w:t>
      </w:r>
      <w:r w:rsidRPr="00E122AB">
        <w:rPr>
          <w:rFonts w:ascii="Times New Roman" w:hAnsi="Times New Roman"/>
          <w:sz w:val="24"/>
          <w:szCs w:val="24"/>
          <w:lang w:bidi="ru-RU"/>
        </w:rPr>
        <w:t>официального сайта Дубровского муниципального района Брянской области</w:t>
      </w:r>
      <w:r w:rsidRPr="00E122AB">
        <w:rPr>
          <w:rFonts w:ascii="Times New Roman" w:hAnsi="Times New Roman"/>
          <w:color w:val="000000"/>
          <w:sz w:val="24"/>
          <w:szCs w:val="24"/>
          <w:lang w:bidi="ru-RU"/>
        </w:rPr>
        <w:t xml:space="preserve"> а также может быть принята при личном приеме Заявителя. Жалобы на решения, принятые руководителем органа, предоставляющего муниципальную услугу, подаются главе администрации Дубровского района.</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5.2.2. Заявитель имеет право на обжалование действий или бездействия Специалистов отдела образования или образовательной организации, участвующих в предоставлении муниципальной услуги, посредством письменного обращения к начальнику отдела образования, директору образовательной организации либо к главе администрации Дубровского района. По существу, поставленных в обращении вопросов дается письменный </w:t>
      </w:r>
      <w:r w:rsidRPr="00E122AB">
        <w:rPr>
          <w:rFonts w:ascii="Times New Roman" w:hAnsi="Times New Roman"/>
          <w:color w:val="000000"/>
          <w:sz w:val="24"/>
          <w:szCs w:val="24"/>
          <w:lang w:bidi="ru-RU"/>
        </w:rPr>
        <w:lastRenderedPageBreak/>
        <w:t>ответ.</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5.2.3. Обращение к начальнику отдела образования может быть осуществлено:</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в письменном виде по адресу: 242750, Брянская область, р.п. Дубровка, ул. Победы, д. 2;</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электронной почтой: dubroo2@yandex.ru;</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на личном приеме.</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xml:space="preserve">Обращение к руководителю соответствующей образовательной организации </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в письменном виде по почтовому адресу или электронной почтой</w:t>
      </w:r>
      <w:r w:rsidRPr="00E122AB">
        <w:rPr>
          <w:rFonts w:ascii="Times New Roman" w:hAnsi="Times New Roman"/>
          <w:sz w:val="24"/>
          <w:szCs w:val="24"/>
          <w:lang w:bidi="ru-RU"/>
        </w:rPr>
        <w:t xml:space="preserve">. </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на личном приеме.</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5.2.4. Обращение главе администрации Дубровского района, может быть осуществлено:</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в письменном виде по адресу: 242750, Брянская область, р.п. Дубровка, ул. Победы, д. 18, каб.1;</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электронной почтой: dbradm@online.debryansk.ru;  dbr-orgotdel@yandex.ru;</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 на личном приеме: в соответствии с графиком приема по предварительной записи по телефону 9-15-25.</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5.2.5. Обращение (жалоба) должно содержать:</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1) наименование органа, предоставляющего муниципальную услугу, должностного лица органа, предоставляющего муниципальную услугу, или муниципального служащего, решения и действия (бездействие) которого обжалуются;</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2) фамилию, имя, отчество (последнее - при наличии), сведения о месте жительства Заявителя (Заявителей)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(Заявителям);</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3) сведения об обжалуемых решениях и действиях (бездействии) Специалистов отдела образования, участвующих в предоставлении муниципальной услуги;</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4) доводы, на основании которых Заявитель (Заявители) не согласен с решением и действием (бездействием) Специалистов отдела образования, участвующих в предоставлении муниципальной услуги. Заявителем могут быть представлены документы (при наличии), подтверждающие доводы Заявителя, либо их копии.</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5.3. Общие требования к порядку рассмотрения жалобы.</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Жалоба подлежит рассмотрению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5.4. По результатам рассмотрения жалобы орган, предоставляющий муниципальную услугу, принимает одно из следующих решений:</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Регламентом, а также в иных формах;</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2) отказывает в удовлетворении жалобы.</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5.5.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пунктом 5.2.1 настоящего раздела, незамедлительно направляет имеющиеся материалы в органы прокуратуры.</w:t>
      </w:r>
    </w:p>
    <w:p w:rsidR="003341F7" w:rsidRPr="00E122AB" w:rsidRDefault="003341F7" w:rsidP="003341F7">
      <w:pPr>
        <w:widowControl w:val="0"/>
        <w:tabs>
          <w:tab w:val="left" w:pos="1704"/>
          <w:tab w:val="left" w:pos="3893"/>
          <w:tab w:val="left" w:pos="5592"/>
          <w:tab w:val="left" w:pos="6730"/>
          <w:tab w:val="left" w:pos="8290"/>
        </w:tabs>
        <w:spacing w:after="0" w:line="322" w:lineRule="exact"/>
        <w:jc w:val="both"/>
        <w:rPr>
          <w:rFonts w:ascii="Times New Roman" w:hAnsi="Times New Roman"/>
          <w:color w:val="000000"/>
          <w:sz w:val="24"/>
          <w:szCs w:val="24"/>
          <w:lang w:bidi="ru-RU"/>
        </w:rPr>
      </w:pPr>
      <w:r w:rsidRPr="00E122AB">
        <w:rPr>
          <w:rFonts w:ascii="Times New Roman" w:hAnsi="Times New Roman"/>
          <w:color w:val="000000"/>
          <w:sz w:val="24"/>
          <w:szCs w:val="24"/>
          <w:lang w:bidi="ru-RU"/>
        </w:rPr>
        <w:t>5.7. Положения настоящего раздела,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02.05.2006 N 59-ФЗ «О порядке рассмотрения обращений граждан Российской Федерации».</w:t>
      </w:r>
    </w:p>
    <w:p w:rsidR="003341F7" w:rsidRPr="00E122AB" w:rsidRDefault="003341F7" w:rsidP="003341F7">
      <w:pPr>
        <w:widowControl w:val="0"/>
        <w:spacing w:after="0" w:line="322" w:lineRule="exact"/>
        <w:rPr>
          <w:rFonts w:ascii="Times New Roman" w:hAnsi="Times New Roman"/>
          <w:b/>
          <w:sz w:val="24"/>
          <w:szCs w:val="24"/>
        </w:rPr>
      </w:pPr>
    </w:p>
    <w:p w:rsidR="003341F7" w:rsidRPr="00E122AB" w:rsidRDefault="003341F7" w:rsidP="003341F7">
      <w:pPr>
        <w:jc w:val="center"/>
        <w:rPr>
          <w:rFonts w:ascii="Times New Roman" w:hAnsi="Times New Roman"/>
          <w:sz w:val="24"/>
          <w:szCs w:val="24"/>
        </w:rPr>
      </w:pPr>
      <w:r w:rsidRPr="00E122AB">
        <w:rPr>
          <w:rFonts w:ascii="Times New Roman" w:hAnsi="Times New Roman"/>
          <w:sz w:val="24"/>
          <w:szCs w:val="24"/>
        </w:rPr>
        <w:t>1.5.3. Российская Федерация</w:t>
      </w:r>
    </w:p>
    <w:p w:rsidR="003341F7" w:rsidRPr="00E122AB" w:rsidRDefault="003341F7" w:rsidP="003341F7">
      <w:pPr>
        <w:spacing w:after="0" w:line="240" w:lineRule="auto"/>
        <w:jc w:val="center"/>
        <w:rPr>
          <w:rFonts w:ascii="Times New Roman" w:hAnsi="Times New Roman"/>
          <w:sz w:val="24"/>
          <w:szCs w:val="24"/>
        </w:rPr>
      </w:pPr>
      <w:r w:rsidRPr="00E122AB">
        <w:rPr>
          <w:rFonts w:ascii="Times New Roman" w:hAnsi="Times New Roman"/>
          <w:sz w:val="24"/>
          <w:szCs w:val="24"/>
        </w:rPr>
        <w:t>АДМИНИСТРАЦИЯ ДУБРОВСКОГО РАЙОНА</w:t>
      </w:r>
    </w:p>
    <w:p w:rsidR="003341F7" w:rsidRPr="00E122AB" w:rsidRDefault="003341F7" w:rsidP="003341F7">
      <w:pPr>
        <w:spacing w:after="0" w:line="480" w:lineRule="auto"/>
        <w:jc w:val="center"/>
        <w:rPr>
          <w:rFonts w:ascii="Times New Roman" w:hAnsi="Times New Roman"/>
          <w:sz w:val="24"/>
          <w:szCs w:val="24"/>
        </w:rPr>
      </w:pPr>
      <w:r w:rsidRPr="00E122AB">
        <w:rPr>
          <w:rFonts w:ascii="Times New Roman" w:hAnsi="Times New Roman"/>
          <w:sz w:val="24"/>
          <w:szCs w:val="24"/>
        </w:rPr>
        <w:t>БРЯНСКОЙ ОБЛАСТИ</w:t>
      </w:r>
    </w:p>
    <w:p w:rsidR="003341F7" w:rsidRPr="00E122AB" w:rsidRDefault="003341F7" w:rsidP="003341F7">
      <w:pPr>
        <w:tabs>
          <w:tab w:val="left" w:pos="4536"/>
        </w:tabs>
        <w:spacing w:after="0" w:line="480" w:lineRule="auto"/>
        <w:jc w:val="center"/>
        <w:rPr>
          <w:rFonts w:ascii="Times New Roman" w:hAnsi="Times New Roman"/>
          <w:sz w:val="24"/>
          <w:szCs w:val="24"/>
        </w:rPr>
      </w:pPr>
      <w:r w:rsidRPr="00E122AB">
        <w:rPr>
          <w:rFonts w:ascii="Times New Roman" w:hAnsi="Times New Roman"/>
          <w:sz w:val="24"/>
          <w:szCs w:val="24"/>
        </w:rPr>
        <w:t>ПОСТАНОВЛЕНИЕ</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от 19.01.2021                                                                                                    № 16</w:t>
      </w:r>
    </w:p>
    <w:p w:rsidR="003341F7" w:rsidRPr="00E122AB" w:rsidRDefault="003341F7" w:rsidP="003341F7">
      <w:pPr>
        <w:spacing w:after="0" w:line="480" w:lineRule="auto"/>
        <w:jc w:val="both"/>
        <w:rPr>
          <w:rFonts w:ascii="Times New Roman" w:hAnsi="Times New Roman"/>
          <w:sz w:val="24"/>
          <w:szCs w:val="24"/>
        </w:rPr>
      </w:pPr>
      <w:r w:rsidRPr="00E122AB">
        <w:rPr>
          <w:rFonts w:ascii="Times New Roman" w:hAnsi="Times New Roman"/>
          <w:sz w:val="24"/>
          <w:szCs w:val="24"/>
        </w:rPr>
        <w:t xml:space="preserve">  п. Дубровка</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 xml:space="preserve">Об утверждении Положения о </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порядке комплектования</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муниципальных  бюджетных</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образовательных учреждений,</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реализующих образовательную</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программу  дошкольного</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образования Дубровского</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муниципального района</w:t>
      </w:r>
    </w:p>
    <w:p w:rsidR="003341F7" w:rsidRPr="00E122AB" w:rsidRDefault="003341F7" w:rsidP="003341F7">
      <w:pPr>
        <w:tabs>
          <w:tab w:val="left" w:pos="4253"/>
        </w:tabs>
        <w:spacing w:after="0" w:line="240" w:lineRule="auto"/>
        <w:rPr>
          <w:rFonts w:ascii="Times New Roman" w:hAnsi="Times New Roman"/>
          <w:sz w:val="24"/>
          <w:szCs w:val="24"/>
        </w:rPr>
      </w:pPr>
      <w:r w:rsidRPr="00E122AB">
        <w:rPr>
          <w:rFonts w:ascii="Times New Roman" w:hAnsi="Times New Roman"/>
          <w:sz w:val="24"/>
          <w:szCs w:val="24"/>
        </w:rPr>
        <w:t>Брянской области</w:t>
      </w:r>
    </w:p>
    <w:p w:rsidR="003341F7" w:rsidRPr="00E122AB" w:rsidRDefault="003341F7" w:rsidP="003341F7">
      <w:pPr>
        <w:spacing w:after="0" w:line="240" w:lineRule="auto"/>
        <w:ind w:right="141"/>
        <w:jc w:val="both"/>
        <w:rPr>
          <w:rFonts w:ascii="Times New Roman" w:hAnsi="Times New Roman"/>
          <w:sz w:val="24"/>
          <w:szCs w:val="24"/>
        </w:rPr>
      </w:pPr>
    </w:p>
    <w:p w:rsidR="003341F7" w:rsidRPr="00E122AB" w:rsidRDefault="003341F7" w:rsidP="003341F7">
      <w:pPr>
        <w:spacing w:after="120" w:line="240" w:lineRule="auto"/>
        <w:ind w:right="141" w:firstLine="709"/>
        <w:contextualSpacing/>
        <w:jc w:val="both"/>
        <w:rPr>
          <w:rFonts w:ascii="Times New Roman" w:hAnsi="Times New Roman"/>
          <w:sz w:val="24"/>
          <w:szCs w:val="24"/>
          <w:lang w:eastAsia="x-none"/>
        </w:rPr>
      </w:pPr>
      <w:r w:rsidRPr="00E122AB">
        <w:rPr>
          <w:rFonts w:ascii="Times New Roman" w:hAnsi="Times New Roman"/>
          <w:sz w:val="24"/>
          <w:szCs w:val="24"/>
          <w:lang w:eastAsia="x-none"/>
        </w:rPr>
        <w:t xml:space="preserve"> В соответствии с Федеральным законом от 29.12.2012 N 273-ФЗ "Об образовании в Российской Федерации"</w:t>
      </w:r>
      <w:r w:rsidRPr="00E122AB">
        <w:rPr>
          <w:rFonts w:ascii="Times New Roman" w:hAnsi="Times New Roman"/>
          <w:color w:val="000000"/>
          <w:sz w:val="24"/>
          <w:szCs w:val="24"/>
          <w:lang w:val="x-none" w:eastAsia="x-none"/>
        </w:rPr>
        <w:t>,</w:t>
      </w:r>
      <w:r w:rsidRPr="00E122AB">
        <w:rPr>
          <w:rFonts w:ascii="Times New Roman" w:hAnsi="Times New Roman"/>
          <w:color w:val="000000"/>
          <w:sz w:val="24"/>
          <w:szCs w:val="24"/>
          <w:lang w:eastAsia="x-none"/>
        </w:rPr>
        <w:t xml:space="preserve"> </w:t>
      </w:r>
      <w:r w:rsidRPr="00E122AB">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приема на обучение по образовательным программам дошкольного образования, утвержденным</w:t>
      </w:r>
      <w:r w:rsidRPr="00E122AB">
        <w:rPr>
          <w:rFonts w:ascii="Times New Roman" w:hAnsi="Times New Roman"/>
          <w:color w:val="000000"/>
          <w:sz w:val="24"/>
          <w:szCs w:val="24"/>
        </w:rPr>
        <w:t xml:space="preserve"> п</w:t>
      </w:r>
      <w:r w:rsidRPr="00E122AB">
        <w:rPr>
          <w:rFonts w:ascii="Times New Roman" w:hAnsi="Times New Roman"/>
          <w:sz w:val="24"/>
          <w:szCs w:val="24"/>
        </w:rPr>
        <w:t>риказом Министерства просвещения Российской Федерации от 15.05.2020 № 236, Письмом Министерства образования и науки РФ от 08.08.2013 № 08-1063 «О рекомендациях по порядку комплектования дошкольных образовательных учреждений», Административным регламентом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от 19.01. 2021   № 14</w:t>
      </w:r>
    </w:p>
    <w:p w:rsidR="003341F7" w:rsidRPr="00E122AB" w:rsidRDefault="003341F7" w:rsidP="003341F7">
      <w:pPr>
        <w:spacing w:after="0" w:line="240" w:lineRule="auto"/>
        <w:ind w:right="141" w:firstLine="709"/>
        <w:jc w:val="both"/>
        <w:rPr>
          <w:rFonts w:ascii="Times New Roman" w:hAnsi="Times New Roman"/>
          <w:sz w:val="24"/>
          <w:szCs w:val="24"/>
        </w:rPr>
      </w:pPr>
    </w:p>
    <w:p w:rsidR="003341F7" w:rsidRPr="00E122AB" w:rsidRDefault="003341F7" w:rsidP="003341F7">
      <w:pPr>
        <w:spacing w:after="0" w:line="240" w:lineRule="auto"/>
        <w:ind w:right="141" w:firstLine="709"/>
        <w:jc w:val="both"/>
        <w:rPr>
          <w:rFonts w:ascii="Times New Roman" w:hAnsi="Times New Roman"/>
          <w:sz w:val="24"/>
          <w:szCs w:val="24"/>
        </w:rPr>
      </w:pPr>
      <w:r w:rsidRPr="00E122AB">
        <w:rPr>
          <w:rFonts w:ascii="Times New Roman" w:hAnsi="Times New Roman"/>
          <w:sz w:val="24"/>
          <w:szCs w:val="24"/>
        </w:rPr>
        <w:t>ПОСТАНОВЛЯЮ:</w:t>
      </w:r>
    </w:p>
    <w:p w:rsidR="003341F7" w:rsidRPr="00E122AB" w:rsidRDefault="003341F7" w:rsidP="003341F7">
      <w:pPr>
        <w:spacing w:after="0" w:line="240" w:lineRule="auto"/>
        <w:ind w:right="141" w:firstLine="709"/>
        <w:jc w:val="both"/>
        <w:rPr>
          <w:rFonts w:ascii="Times New Roman" w:hAnsi="Times New Roman"/>
          <w:sz w:val="24"/>
          <w:szCs w:val="24"/>
        </w:rPr>
      </w:pPr>
    </w:p>
    <w:p w:rsidR="003341F7" w:rsidRPr="00E122AB" w:rsidRDefault="003341F7" w:rsidP="003341F7">
      <w:pPr>
        <w:spacing w:after="0" w:line="240" w:lineRule="auto"/>
        <w:ind w:right="141"/>
        <w:jc w:val="both"/>
        <w:rPr>
          <w:rFonts w:ascii="Times New Roman" w:hAnsi="Times New Roman"/>
          <w:sz w:val="24"/>
          <w:szCs w:val="24"/>
        </w:rPr>
      </w:pPr>
      <w:r w:rsidRPr="00E122AB">
        <w:rPr>
          <w:rFonts w:ascii="Times New Roman" w:hAnsi="Times New Roman"/>
          <w:sz w:val="24"/>
          <w:szCs w:val="24"/>
        </w:rPr>
        <w:t xml:space="preserve">           1.</w:t>
      </w:r>
      <w:r w:rsidRPr="00E122AB">
        <w:rPr>
          <w:rFonts w:ascii="Times New Roman" w:hAnsi="Times New Roman"/>
          <w:sz w:val="24"/>
          <w:szCs w:val="24"/>
        </w:rPr>
        <w:tab/>
        <w:t>Утвердить Положение о порядке комплектования 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области.</w:t>
      </w:r>
    </w:p>
    <w:p w:rsidR="003341F7" w:rsidRPr="00E122AB" w:rsidRDefault="003341F7" w:rsidP="003341F7">
      <w:pPr>
        <w:spacing w:after="0" w:line="240" w:lineRule="auto"/>
        <w:ind w:right="141" w:firstLine="709"/>
        <w:jc w:val="both"/>
        <w:rPr>
          <w:rFonts w:ascii="Times New Roman" w:eastAsia="Calibri" w:hAnsi="Times New Roman"/>
          <w:sz w:val="24"/>
          <w:szCs w:val="24"/>
          <w:lang w:eastAsia="en-US"/>
        </w:rPr>
      </w:pPr>
      <w:r w:rsidRPr="00E122AB">
        <w:rPr>
          <w:rFonts w:ascii="Times New Roman" w:hAnsi="Times New Roman"/>
          <w:sz w:val="24"/>
          <w:szCs w:val="24"/>
        </w:rPr>
        <w:t>2.</w:t>
      </w:r>
      <w:r w:rsidRPr="00E122AB">
        <w:rPr>
          <w:rFonts w:ascii="Times New Roman" w:hAnsi="Times New Roman"/>
          <w:sz w:val="24"/>
          <w:szCs w:val="24"/>
        </w:rPr>
        <w:tab/>
        <w:t xml:space="preserve">Постановление администрации Дубровского района от 18.04.2016 № 145 «Об утверждении Порядка комплектования муниципальных бюджетных образовательных учреждений, реализующих образовательную программу дошкольного образования, расположенных на территории муниципального образования «Дубровский район» </w:t>
      </w:r>
      <w:r w:rsidRPr="00E122AB">
        <w:rPr>
          <w:rFonts w:ascii="Times New Roman" w:eastAsia="Calibri" w:hAnsi="Times New Roman"/>
          <w:sz w:val="24"/>
          <w:szCs w:val="24"/>
          <w:lang w:eastAsia="en-US"/>
        </w:rPr>
        <w:t>признать утратившим силу.</w:t>
      </w:r>
    </w:p>
    <w:p w:rsidR="003341F7" w:rsidRPr="00E122AB" w:rsidRDefault="003341F7" w:rsidP="003341F7">
      <w:pPr>
        <w:tabs>
          <w:tab w:val="left" w:pos="1843"/>
          <w:tab w:val="left" w:pos="2268"/>
        </w:tabs>
        <w:spacing w:after="0" w:line="240" w:lineRule="auto"/>
        <w:ind w:left="-57" w:right="141"/>
        <w:jc w:val="both"/>
        <w:rPr>
          <w:rFonts w:ascii="Times New Roman" w:hAnsi="Times New Roman"/>
          <w:sz w:val="24"/>
          <w:szCs w:val="24"/>
        </w:rPr>
      </w:pPr>
      <w:r w:rsidRPr="00E122AB">
        <w:rPr>
          <w:rFonts w:ascii="Times New Roman" w:eastAsia="Calibri" w:hAnsi="Times New Roman"/>
          <w:sz w:val="24"/>
          <w:szCs w:val="24"/>
          <w:lang w:eastAsia="en-US"/>
        </w:rPr>
        <w:t xml:space="preserve">        3.   Постановление опубликовать в периодическом печатном средстве массовой информации «Вестник Дубровского района» </w:t>
      </w:r>
      <w:r w:rsidRPr="00E122AB">
        <w:rPr>
          <w:rFonts w:ascii="Times New Roman" w:hAnsi="Times New Roman"/>
          <w:sz w:val="24"/>
          <w:szCs w:val="24"/>
        </w:rPr>
        <w:t>и разместить на сайте Дубровского муниципального района Брянской области в сети «Интернет».</w:t>
      </w:r>
    </w:p>
    <w:p w:rsidR="003341F7" w:rsidRPr="00E122AB" w:rsidRDefault="003341F7" w:rsidP="003341F7">
      <w:pPr>
        <w:spacing w:after="0" w:line="240" w:lineRule="auto"/>
        <w:ind w:left="-57" w:right="141" w:firstLine="427"/>
        <w:jc w:val="both"/>
        <w:rPr>
          <w:rFonts w:ascii="Times New Roman" w:hAnsi="Times New Roman"/>
          <w:sz w:val="24"/>
          <w:szCs w:val="24"/>
        </w:rPr>
      </w:pPr>
      <w:r w:rsidRPr="00E122AB">
        <w:rPr>
          <w:rFonts w:ascii="Times New Roman" w:hAnsi="Times New Roman"/>
          <w:sz w:val="24"/>
          <w:szCs w:val="24"/>
        </w:rPr>
        <w:t xml:space="preserve"> 4.    Контроль за исполнением настоящего постановления возложить на заместителя главы администрации Дубровского района по социальным вопросам Бороновскую О.А.</w:t>
      </w:r>
    </w:p>
    <w:p w:rsidR="003341F7" w:rsidRPr="00E122AB" w:rsidRDefault="003341F7" w:rsidP="003341F7">
      <w:pPr>
        <w:spacing w:after="0" w:line="240" w:lineRule="auto"/>
        <w:ind w:left="-57" w:right="141" w:firstLine="282"/>
        <w:jc w:val="both"/>
        <w:rPr>
          <w:rFonts w:ascii="Times New Roman" w:hAnsi="Times New Roman"/>
          <w:sz w:val="24"/>
          <w:szCs w:val="24"/>
        </w:rPr>
      </w:pPr>
      <w:r w:rsidRPr="00E122AB">
        <w:rPr>
          <w:rFonts w:ascii="Times New Roman" w:eastAsia="Calibri" w:hAnsi="Times New Roman"/>
          <w:sz w:val="24"/>
          <w:szCs w:val="24"/>
          <w:lang w:eastAsia="en-US"/>
        </w:rPr>
        <w:t xml:space="preserve">   5.  Постановление вступает в силу с момента его официального опубликования.</w:t>
      </w:r>
    </w:p>
    <w:p w:rsidR="003341F7" w:rsidRPr="00E122AB" w:rsidRDefault="003341F7" w:rsidP="003341F7">
      <w:pPr>
        <w:spacing w:after="0" w:line="240" w:lineRule="auto"/>
        <w:ind w:left="-57"/>
        <w:jc w:val="both"/>
        <w:rPr>
          <w:rFonts w:ascii="Times New Roman" w:hAnsi="Times New Roman"/>
          <w:sz w:val="24"/>
          <w:szCs w:val="24"/>
        </w:rPr>
      </w:pPr>
    </w:p>
    <w:p w:rsidR="003341F7" w:rsidRPr="00E122AB" w:rsidRDefault="003341F7" w:rsidP="00E122AB">
      <w:pPr>
        <w:spacing w:after="0" w:line="240" w:lineRule="auto"/>
        <w:jc w:val="both"/>
        <w:rPr>
          <w:rFonts w:ascii="Times New Roman" w:hAnsi="Times New Roman"/>
          <w:sz w:val="24"/>
          <w:szCs w:val="24"/>
        </w:rPr>
      </w:pP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Глава администрации</w:t>
      </w:r>
    </w:p>
    <w:p w:rsidR="003341F7" w:rsidRPr="00E122AB" w:rsidRDefault="003341F7" w:rsidP="003341F7">
      <w:pPr>
        <w:spacing w:after="0" w:line="240" w:lineRule="auto"/>
        <w:jc w:val="both"/>
        <w:rPr>
          <w:rFonts w:ascii="Times New Roman" w:hAnsi="Times New Roman"/>
          <w:sz w:val="24"/>
          <w:szCs w:val="24"/>
        </w:rPr>
      </w:pPr>
      <w:r w:rsidRPr="00E122AB">
        <w:rPr>
          <w:rFonts w:ascii="Times New Roman" w:hAnsi="Times New Roman"/>
          <w:sz w:val="24"/>
          <w:szCs w:val="24"/>
        </w:rPr>
        <w:t>Дубровского района                                                                            И.А. Шевелёв</w:t>
      </w:r>
    </w:p>
    <w:p w:rsidR="003341F7" w:rsidRPr="00E122AB" w:rsidRDefault="003341F7" w:rsidP="003341F7">
      <w:pPr>
        <w:spacing w:after="0" w:line="240" w:lineRule="auto"/>
        <w:ind w:left="1134"/>
        <w:jc w:val="both"/>
        <w:rPr>
          <w:rFonts w:ascii="Times New Roman" w:hAnsi="Times New Roman"/>
          <w:sz w:val="24"/>
          <w:szCs w:val="24"/>
        </w:rPr>
      </w:pPr>
    </w:p>
    <w:p w:rsidR="003341F7" w:rsidRPr="00E122AB" w:rsidRDefault="003341F7" w:rsidP="003341F7">
      <w:pPr>
        <w:spacing w:after="0" w:line="240" w:lineRule="auto"/>
        <w:ind w:left="1134"/>
        <w:jc w:val="both"/>
        <w:rPr>
          <w:rFonts w:ascii="Times New Roman" w:hAnsi="Times New Roman"/>
          <w:sz w:val="24"/>
          <w:szCs w:val="24"/>
        </w:rPr>
      </w:pPr>
    </w:p>
    <w:p w:rsidR="003341F7" w:rsidRPr="003341F7" w:rsidRDefault="003341F7" w:rsidP="003341F7">
      <w:pPr>
        <w:spacing w:after="0" w:line="240" w:lineRule="auto"/>
        <w:ind w:left="1134"/>
        <w:jc w:val="both"/>
        <w:rPr>
          <w:rFonts w:ascii="Times New Roman" w:hAnsi="Times New Roman"/>
          <w:sz w:val="28"/>
          <w:szCs w:val="28"/>
        </w:rPr>
      </w:pPr>
    </w:p>
    <w:p w:rsidR="003341F7" w:rsidRPr="003341F7" w:rsidRDefault="003341F7" w:rsidP="003341F7">
      <w:pPr>
        <w:spacing w:after="0" w:line="240" w:lineRule="auto"/>
        <w:ind w:left="1134"/>
        <w:jc w:val="both"/>
        <w:rPr>
          <w:rFonts w:ascii="Times New Roman" w:hAnsi="Times New Roman"/>
          <w:sz w:val="28"/>
          <w:szCs w:val="28"/>
        </w:rPr>
      </w:pPr>
    </w:p>
    <w:p w:rsidR="003341F7" w:rsidRPr="003341F7" w:rsidRDefault="003341F7" w:rsidP="003341F7">
      <w:pPr>
        <w:spacing w:after="0" w:line="240" w:lineRule="auto"/>
        <w:ind w:left="4052" w:firstLine="2044"/>
        <w:rPr>
          <w:rFonts w:ascii="Times New Roman" w:hAnsi="Times New Roman"/>
          <w:iCs/>
          <w:sz w:val="24"/>
          <w:szCs w:val="24"/>
          <w:lang w:eastAsia="ar-SA"/>
        </w:rPr>
      </w:pPr>
      <w:r w:rsidRPr="003341F7">
        <w:rPr>
          <w:rFonts w:ascii="Times New Roman" w:hAnsi="Times New Roman"/>
          <w:iCs/>
          <w:sz w:val="24"/>
          <w:szCs w:val="24"/>
          <w:lang w:eastAsia="ar-SA"/>
        </w:rPr>
        <w:t>Приложение</w:t>
      </w:r>
    </w:p>
    <w:p w:rsidR="003341F7" w:rsidRPr="003341F7" w:rsidRDefault="003341F7" w:rsidP="003341F7">
      <w:pPr>
        <w:suppressAutoHyphens/>
        <w:spacing w:after="0" w:line="240" w:lineRule="auto"/>
        <w:ind w:left="4052" w:firstLine="2044"/>
        <w:jc w:val="both"/>
        <w:rPr>
          <w:rFonts w:ascii="Times New Roman" w:hAnsi="Times New Roman"/>
          <w:iCs/>
          <w:sz w:val="24"/>
          <w:szCs w:val="24"/>
          <w:lang w:eastAsia="ar-SA"/>
        </w:rPr>
      </w:pPr>
      <w:r w:rsidRPr="003341F7">
        <w:rPr>
          <w:rFonts w:ascii="Times New Roman" w:hAnsi="Times New Roman"/>
          <w:iCs/>
          <w:sz w:val="24"/>
          <w:szCs w:val="24"/>
          <w:lang w:eastAsia="ar-SA"/>
        </w:rPr>
        <w:t>к постановлению администрации</w:t>
      </w:r>
    </w:p>
    <w:p w:rsidR="003341F7" w:rsidRPr="003341F7" w:rsidRDefault="003341F7" w:rsidP="003341F7">
      <w:pPr>
        <w:suppressAutoHyphens/>
        <w:spacing w:after="0" w:line="240" w:lineRule="auto"/>
        <w:ind w:left="4052" w:firstLine="2044"/>
        <w:jc w:val="both"/>
        <w:rPr>
          <w:rFonts w:ascii="Times New Roman" w:hAnsi="Times New Roman"/>
          <w:iCs/>
          <w:sz w:val="24"/>
          <w:szCs w:val="24"/>
          <w:lang w:eastAsia="ar-SA"/>
        </w:rPr>
      </w:pPr>
      <w:r w:rsidRPr="003341F7">
        <w:rPr>
          <w:rFonts w:ascii="Times New Roman" w:hAnsi="Times New Roman"/>
          <w:iCs/>
          <w:sz w:val="24"/>
          <w:szCs w:val="24"/>
          <w:lang w:eastAsia="ar-SA"/>
        </w:rPr>
        <w:t xml:space="preserve">Дубровского района </w:t>
      </w:r>
    </w:p>
    <w:p w:rsidR="003341F7" w:rsidRPr="003341F7" w:rsidRDefault="003341F7" w:rsidP="003341F7">
      <w:pPr>
        <w:suppressAutoHyphens/>
        <w:spacing w:after="0" w:line="240" w:lineRule="auto"/>
        <w:ind w:left="4052" w:firstLine="2044"/>
        <w:jc w:val="both"/>
        <w:rPr>
          <w:rFonts w:ascii="Times New Roman" w:hAnsi="Times New Roman"/>
          <w:iCs/>
          <w:sz w:val="24"/>
          <w:szCs w:val="24"/>
          <w:lang w:eastAsia="ar-SA"/>
        </w:rPr>
      </w:pPr>
      <w:r w:rsidRPr="003341F7">
        <w:rPr>
          <w:rFonts w:ascii="Times New Roman" w:hAnsi="Times New Roman"/>
          <w:iCs/>
          <w:sz w:val="24"/>
          <w:szCs w:val="24"/>
          <w:lang w:eastAsia="ar-SA"/>
        </w:rPr>
        <w:t>от 19.01.2021 № 16</w:t>
      </w:r>
    </w:p>
    <w:p w:rsidR="003341F7" w:rsidRPr="003341F7" w:rsidRDefault="003341F7" w:rsidP="003341F7">
      <w:pPr>
        <w:tabs>
          <w:tab w:val="left" w:pos="5103"/>
        </w:tabs>
        <w:spacing w:after="0" w:line="240" w:lineRule="auto"/>
        <w:ind w:left="5103"/>
        <w:jc w:val="both"/>
        <w:rPr>
          <w:rFonts w:ascii="Times New Roman" w:hAnsi="Times New Roman"/>
          <w:bCs/>
          <w:sz w:val="28"/>
          <w:szCs w:val="32"/>
        </w:rPr>
      </w:pPr>
    </w:p>
    <w:p w:rsidR="003341F7" w:rsidRPr="003341F7" w:rsidRDefault="003341F7" w:rsidP="003341F7">
      <w:pPr>
        <w:tabs>
          <w:tab w:val="left" w:pos="5103"/>
        </w:tabs>
        <w:spacing w:after="0" w:line="240" w:lineRule="auto"/>
        <w:ind w:left="284"/>
        <w:jc w:val="center"/>
        <w:rPr>
          <w:rFonts w:ascii="Times New Roman" w:hAnsi="Times New Roman"/>
          <w:bCs/>
          <w:sz w:val="28"/>
          <w:szCs w:val="32"/>
        </w:rPr>
      </w:pPr>
    </w:p>
    <w:p w:rsidR="003341F7" w:rsidRPr="00E122AB" w:rsidRDefault="003341F7" w:rsidP="003341F7">
      <w:pPr>
        <w:tabs>
          <w:tab w:val="left" w:pos="5103"/>
        </w:tabs>
        <w:spacing w:after="0" w:line="240" w:lineRule="auto"/>
        <w:ind w:left="284"/>
        <w:jc w:val="center"/>
        <w:rPr>
          <w:rFonts w:ascii="Times New Roman" w:hAnsi="Times New Roman"/>
          <w:b/>
          <w:bCs/>
          <w:sz w:val="24"/>
          <w:szCs w:val="24"/>
        </w:rPr>
      </w:pPr>
      <w:r w:rsidRPr="00E122AB">
        <w:rPr>
          <w:rFonts w:ascii="Times New Roman" w:hAnsi="Times New Roman"/>
          <w:b/>
          <w:bCs/>
          <w:sz w:val="24"/>
          <w:szCs w:val="24"/>
        </w:rPr>
        <w:t>Положение</w:t>
      </w:r>
    </w:p>
    <w:p w:rsidR="003341F7" w:rsidRPr="00E122AB" w:rsidRDefault="003341F7" w:rsidP="003341F7">
      <w:pPr>
        <w:tabs>
          <w:tab w:val="left" w:pos="5103"/>
        </w:tabs>
        <w:spacing w:after="0" w:line="240" w:lineRule="auto"/>
        <w:ind w:left="284"/>
        <w:jc w:val="center"/>
        <w:rPr>
          <w:rFonts w:ascii="Times New Roman" w:hAnsi="Times New Roman"/>
          <w:bCs/>
          <w:sz w:val="24"/>
          <w:szCs w:val="24"/>
        </w:rPr>
      </w:pPr>
      <w:r w:rsidRPr="00E122AB">
        <w:rPr>
          <w:rFonts w:ascii="Times New Roman" w:hAnsi="Times New Roman"/>
          <w:b/>
          <w:bCs/>
          <w:sz w:val="24"/>
          <w:szCs w:val="24"/>
        </w:rPr>
        <w:t xml:space="preserve">о порядке </w:t>
      </w:r>
      <w:r w:rsidRPr="00E122AB">
        <w:rPr>
          <w:rFonts w:ascii="Times New Roman" w:hAnsi="Times New Roman"/>
          <w:b/>
          <w:sz w:val="24"/>
          <w:szCs w:val="24"/>
        </w:rPr>
        <w:t>комплектования</w:t>
      </w:r>
      <w:r w:rsidRPr="00E122AB">
        <w:rPr>
          <w:rFonts w:ascii="Times New Roman" w:hAnsi="Times New Roman"/>
          <w:b/>
          <w:bCs/>
          <w:sz w:val="24"/>
          <w:szCs w:val="24"/>
        </w:rPr>
        <w:t xml:space="preserve"> муниципальных бюджетных  образовательных учреждений, реализующих  образовательную программу  дошкольного образования</w:t>
      </w:r>
      <w:r w:rsidRPr="00E122AB">
        <w:rPr>
          <w:rFonts w:ascii="Times New Roman" w:hAnsi="Times New Roman"/>
          <w:b/>
          <w:bCs/>
          <w:color w:val="000000"/>
          <w:sz w:val="24"/>
          <w:szCs w:val="24"/>
        </w:rPr>
        <w:t xml:space="preserve"> </w:t>
      </w:r>
      <w:r w:rsidRPr="00E122AB">
        <w:rPr>
          <w:rFonts w:ascii="Times New Roman" w:hAnsi="Times New Roman"/>
          <w:b/>
          <w:bCs/>
          <w:sz w:val="24"/>
          <w:szCs w:val="24"/>
        </w:rPr>
        <w:t>Дубровского муниципального района Брянской области</w:t>
      </w:r>
    </w:p>
    <w:p w:rsidR="003341F7" w:rsidRPr="00E122AB" w:rsidRDefault="003341F7" w:rsidP="003341F7">
      <w:pPr>
        <w:tabs>
          <w:tab w:val="left" w:pos="5103"/>
        </w:tabs>
        <w:spacing w:after="0" w:line="240" w:lineRule="auto"/>
        <w:ind w:left="284"/>
        <w:jc w:val="center"/>
        <w:rPr>
          <w:rFonts w:ascii="Times New Roman" w:hAnsi="Times New Roman"/>
          <w:bCs/>
          <w:sz w:val="24"/>
          <w:szCs w:val="24"/>
        </w:rPr>
      </w:pPr>
    </w:p>
    <w:p w:rsidR="003341F7" w:rsidRPr="00E122AB" w:rsidRDefault="003341F7" w:rsidP="003341F7">
      <w:pPr>
        <w:tabs>
          <w:tab w:val="left" w:pos="5103"/>
        </w:tabs>
        <w:spacing w:after="0" w:line="240" w:lineRule="auto"/>
        <w:ind w:left="284"/>
        <w:jc w:val="center"/>
        <w:rPr>
          <w:rFonts w:ascii="Times New Roman" w:hAnsi="Times New Roman"/>
          <w:bCs/>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bCs/>
          <w:sz w:val="24"/>
          <w:szCs w:val="24"/>
        </w:rPr>
      </w:pPr>
      <w:r w:rsidRPr="00E122AB">
        <w:rPr>
          <w:rFonts w:ascii="Times New Roman" w:hAnsi="Times New Roman"/>
          <w:b/>
          <w:bCs/>
          <w:sz w:val="24"/>
          <w:szCs w:val="24"/>
        </w:rPr>
        <w:t>1. Общие положения</w:t>
      </w:r>
    </w:p>
    <w:p w:rsidR="003341F7" w:rsidRPr="00E122AB" w:rsidRDefault="003341F7" w:rsidP="003341F7">
      <w:pPr>
        <w:tabs>
          <w:tab w:val="left" w:pos="5103"/>
        </w:tabs>
        <w:spacing w:after="0" w:line="240" w:lineRule="auto"/>
        <w:ind w:left="284"/>
        <w:jc w:val="center"/>
        <w:rPr>
          <w:rFonts w:ascii="Times New Roman" w:hAnsi="Times New Roman"/>
          <w:bCs/>
          <w:sz w:val="24"/>
          <w:szCs w:val="24"/>
        </w:rPr>
      </w:pP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color w:val="000000"/>
          <w:sz w:val="24"/>
          <w:szCs w:val="24"/>
        </w:rPr>
      </w:pPr>
      <w:r w:rsidRPr="00E122AB">
        <w:rPr>
          <w:rFonts w:ascii="Times New Roman" w:hAnsi="Times New Roman"/>
          <w:bCs/>
          <w:sz w:val="24"/>
          <w:szCs w:val="24"/>
        </w:rPr>
        <w:t xml:space="preserve">1.1. </w:t>
      </w:r>
      <w:r w:rsidRPr="00E122AB">
        <w:rPr>
          <w:rFonts w:ascii="Times New Roman" w:hAnsi="Times New Roman"/>
          <w:color w:val="000000"/>
          <w:sz w:val="24"/>
          <w:szCs w:val="24"/>
        </w:rPr>
        <w:t>Настоящее Положение о порядке комплектования</w:t>
      </w:r>
      <w:r w:rsidRPr="00E122AB">
        <w:rPr>
          <w:rFonts w:ascii="Times New Roman" w:hAnsi="Times New Roman"/>
          <w:bCs/>
          <w:sz w:val="24"/>
          <w:szCs w:val="24"/>
        </w:rPr>
        <w:t xml:space="preserve"> 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области (далее – Положение ) </w:t>
      </w:r>
      <w:r w:rsidRPr="00E122AB">
        <w:rPr>
          <w:rFonts w:ascii="Times New Roman" w:hAnsi="Times New Roman"/>
          <w:color w:val="000000"/>
          <w:sz w:val="24"/>
          <w:szCs w:val="24"/>
        </w:rPr>
        <w:t xml:space="preserve">устанавливает и регулирует комплектование муниципальных бюджетных образовательных учреждений, реализующих образовательную программу дошкольного образования </w:t>
      </w:r>
      <w:r w:rsidRPr="00E122AB">
        <w:rPr>
          <w:rFonts w:ascii="Times New Roman" w:hAnsi="Times New Roman"/>
          <w:bCs/>
          <w:sz w:val="24"/>
          <w:szCs w:val="24"/>
        </w:rPr>
        <w:t>Дубровского муниципального района Брянской области</w:t>
      </w:r>
      <w:r w:rsidRPr="00E122AB">
        <w:rPr>
          <w:rFonts w:ascii="Times New Roman" w:hAnsi="Times New Roman"/>
          <w:color w:val="000000"/>
          <w:sz w:val="24"/>
          <w:szCs w:val="24"/>
        </w:rPr>
        <w:t xml:space="preserve"> (далее - Учреждение).</w:t>
      </w: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sz w:val="24"/>
          <w:szCs w:val="24"/>
        </w:rPr>
      </w:pPr>
      <w:r w:rsidRPr="00E122AB">
        <w:rPr>
          <w:rFonts w:ascii="Times New Roman" w:hAnsi="Times New Roman"/>
          <w:color w:val="000000"/>
          <w:sz w:val="24"/>
          <w:szCs w:val="24"/>
        </w:rPr>
        <w:t>1.2.</w:t>
      </w:r>
      <w:r w:rsidRPr="00E122AB">
        <w:rPr>
          <w:rFonts w:ascii="Times New Roman" w:hAnsi="Times New Roman"/>
          <w:sz w:val="24"/>
          <w:szCs w:val="24"/>
        </w:rPr>
        <w:t xml:space="preserve"> Комплектование </w:t>
      </w:r>
      <w:r w:rsidRPr="00E122AB">
        <w:rPr>
          <w:rFonts w:ascii="Times New Roman" w:hAnsi="Times New Roman"/>
          <w:spacing w:val="-6"/>
          <w:sz w:val="24"/>
          <w:szCs w:val="24"/>
        </w:rPr>
        <w:t>Учреждения</w:t>
      </w:r>
      <w:r w:rsidRPr="00E122AB">
        <w:rPr>
          <w:rFonts w:ascii="Times New Roman" w:hAnsi="Times New Roman"/>
          <w:sz w:val="24"/>
          <w:szCs w:val="24"/>
        </w:rPr>
        <w:t xml:space="preserve"> воспитанниками основывается на принципах открытости, демократичности и обеспечивает равные возможности выбора родителями (законными представителями) образовательного учреждения. </w:t>
      </w: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color w:val="000000"/>
          <w:sz w:val="24"/>
          <w:szCs w:val="24"/>
        </w:rPr>
      </w:pPr>
      <w:r w:rsidRPr="00E122AB">
        <w:rPr>
          <w:rFonts w:ascii="Times New Roman" w:hAnsi="Times New Roman"/>
          <w:color w:val="000000"/>
          <w:sz w:val="24"/>
          <w:szCs w:val="24"/>
        </w:rPr>
        <w:t>1.3.  Массовое комплектование осуществляется ежегодно в период указанный в п. 2.2.  настоящего Положения, распределяя по Учреждению детей, поставленных на учет для предоставления места в Учреждении и включенных в список детей, которым место в Учреждении необходимо с 1 сентября текущего года.</w:t>
      </w: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color w:val="000000"/>
          <w:sz w:val="24"/>
          <w:szCs w:val="24"/>
        </w:rPr>
      </w:pPr>
      <w:r w:rsidRPr="00E122AB">
        <w:rPr>
          <w:rFonts w:ascii="Times New Roman" w:hAnsi="Times New Roman"/>
          <w:color w:val="000000"/>
          <w:sz w:val="24"/>
          <w:szCs w:val="24"/>
        </w:rPr>
        <w:lastRenderedPageBreak/>
        <w:t>1.4.  В остальное время производится комплектование Учреждения на свободные (освободившиеся, вновь созданные) места.</w:t>
      </w: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color w:val="000000"/>
          <w:sz w:val="24"/>
          <w:szCs w:val="24"/>
        </w:rPr>
      </w:pPr>
      <w:r w:rsidRPr="00E122AB">
        <w:rPr>
          <w:rFonts w:ascii="Times New Roman" w:hAnsi="Times New Roman"/>
          <w:color w:val="000000"/>
          <w:sz w:val="24"/>
          <w:szCs w:val="24"/>
        </w:rPr>
        <w:t xml:space="preserve">1.5.   При комплектовании количество мест в Учреждении, предоставленных для льготных категорий детей не может превышать количество мест, предоставленных для детей не льготных категорий. </w:t>
      </w:r>
    </w:p>
    <w:p w:rsidR="003341F7" w:rsidRPr="00E122AB" w:rsidRDefault="003341F7" w:rsidP="003341F7">
      <w:pPr>
        <w:tabs>
          <w:tab w:val="left" w:pos="5103"/>
        </w:tabs>
        <w:autoSpaceDE w:val="0"/>
        <w:autoSpaceDN w:val="0"/>
        <w:adjustRightInd w:val="0"/>
        <w:spacing w:after="0" w:line="240" w:lineRule="auto"/>
        <w:ind w:left="284"/>
        <w:jc w:val="both"/>
        <w:rPr>
          <w:rFonts w:ascii="Times New Roman" w:hAnsi="Times New Roman"/>
          <w:sz w:val="24"/>
          <w:szCs w:val="24"/>
        </w:rPr>
      </w:pPr>
    </w:p>
    <w:p w:rsidR="003341F7" w:rsidRPr="00E122AB" w:rsidRDefault="003341F7" w:rsidP="003341F7">
      <w:pPr>
        <w:tabs>
          <w:tab w:val="left" w:pos="5103"/>
        </w:tabs>
        <w:spacing w:after="0" w:line="240" w:lineRule="auto"/>
        <w:ind w:left="284"/>
        <w:jc w:val="both"/>
        <w:rPr>
          <w:rFonts w:ascii="Times New Roman" w:hAnsi="Times New Roman"/>
          <w:spacing w:val="-6"/>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bCs/>
          <w:sz w:val="24"/>
          <w:szCs w:val="24"/>
        </w:rPr>
      </w:pPr>
      <w:r w:rsidRPr="00E122AB">
        <w:rPr>
          <w:rFonts w:ascii="Times New Roman" w:hAnsi="Times New Roman"/>
          <w:b/>
          <w:bCs/>
          <w:sz w:val="24"/>
          <w:szCs w:val="24"/>
        </w:rPr>
        <w:t xml:space="preserve">2. Порядок Комплектования </w:t>
      </w:r>
      <w:r w:rsidRPr="00E122AB">
        <w:rPr>
          <w:rFonts w:ascii="Times New Roman" w:hAnsi="Times New Roman"/>
          <w:b/>
          <w:spacing w:val="-6"/>
          <w:sz w:val="24"/>
          <w:szCs w:val="24"/>
        </w:rPr>
        <w:t>Учреждения</w:t>
      </w:r>
    </w:p>
    <w:p w:rsidR="003341F7" w:rsidRPr="00E122AB" w:rsidRDefault="003341F7" w:rsidP="003341F7">
      <w:pPr>
        <w:tabs>
          <w:tab w:val="left" w:pos="5103"/>
        </w:tabs>
        <w:spacing w:after="0" w:line="240" w:lineRule="auto"/>
        <w:ind w:left="284" w:firstLine="720"/>
        <w:jc w:val="center"/>
        <w:rPr>
          <w:rFonts w:ascii="Times New Roman" w:hAnsi="Times New Roman"/>
          <w:sz w:val="24"/>
          <w:szCs w:val="24"/>
        </w:rPr>
      </w:pP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2.1. Комплектование Учреждения осуществляется Комиссией</w:t>
      </w:r>
      <w:r w:rsidRPr="00E122AB">
        <w:rPr>
          <w:rFonts w:ascii="Times New Roman" w:hAnsi="Times New Roman"/>
          <w:sz w:val="24"/>
          <w:szCs w:val="24"/>
        </w:rPr>
        <w:t xml:space="preserve"> по комплектованию </w:t>
      </w:r>
      <w:r w:rsidRPr="00E122AB">
        <w:rPr>
          <w:rFonts w:ascii="Times New Roman" w:hAnsi="Times New Roman"/>
          <w:bCs/>
          <w:sz w:val="24"/>
          <w:szCs w:val="24"/>
        </w:rPr>
        <w:t>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области  (далее – Комиссия).</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2.2.   Комплектование Учреждения  проводится ежегодно, в установленный период времени, в период с 1 июня  по 1 сентября текущего календарного года, распределяя детей, поставленных на учет для предоставления места в Учреждении  и включенных в список детей, которым место в дошкольной организации необходимо с 1 сентября текущего года. Возраст детей в период основного комплектования рассчитывается на первое сентября года комплектования включительно.</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2.3. В остальное время производится комплектование Учреждения  на свободные (освободившиеся, вновь созданные) места.</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2.4. Основанием для начала комплектования  является сформированный перечень детей, нуждающихся в зачислении в Учреждение.</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2.5. Руководители Учреждения  до 15 мая текущего календарного года представляют в Отдел образования сведения о количестве свободных мест в группах в соответствии с каждой возрастной категорией детей на очередной учебный год.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2.6. Распределение очередников происходит путем автоматического комплектования, согласно «Электронной очереди в ДОО» на заседании Комиссии.</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2.7. Комиссия утверждает автоматическое комплектование в Учреждение (согласно «Электронной очереди в ДОО») протоколом.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2.8. Протокол, составленный по наличию свободных мест, согласно очередности и по возрастным группам, оформляется секретарем Комиссии, в день автоматического комплектования.</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2.9. После утверждения членами Комиссии протокол из модуля «Электронной очереди в ДОО» закрывается и всем детям из поименного списка автоматически присваивается статус «Направлен».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2.10. По результатам заседания Комиссии, на основании протокола оформляются направления на зачисления в Учреждение.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2.11.  Направления для зачисления регистрируются в отделе образования в журнале учета выдачи направлений и выдаются руководителю Учреждения.</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2.12. Данные протокола комплектования (обезличенные списки) для оповещения родителей размещаются: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 на сайте Отдела образования;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 на сайте и стенде Учреждения.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2.13. Руководителем Учреждения  в течение 10 дней с даты получения направления для зачисления в Учреждение  обеспечивается информирование родителей  (законных представителей) на указанный номер телефона, по почте или адрес электронной почты. </w:t>
      </w:r>
    </w:p>
    <w:p w:rsidR="003341F7" w:rsidRPr="00E122AB" w:rsidRDefault="003341F7" w:rsidP="003341F7">
      <w:pPr>
        <w:tabs>
          <w:tab w:val="left" w:pos="5103"/>
        </w:tabs>
        <w:spacing w:after="0" w:line="240" w:lineRule="auto"/>
        <w:ind w:left="284"/>
        <w:jc w:val="both"/>
        <w:rPr>
          <w:rFonts w:ascii="Times New Roman" w:hAnsi="Times New Roman"/>
          <w:color w:val="000000"/>
          <w:sz w:val="24"/>
          <w:szCs w:val="24"/>
          <w:lang w:val="uk-UA" w:eastAsia="ar-SA"/>
        </w:rPr>
      </w:pPr>
      <w:r w:rsidRPr="00E122AB">
        <w:rPr>
          <w:rFonts w:ascii="Times New Roman" w:hAnsi="Times New Roman"/>
          <w:bCs/>
          <w:sz w:val="24"/>
          <w:szCs w:val="24"/>
        </w:rPr>
        <w:t>2.14. Срок согласования с родителями предоставленного места во время распределения ребёнка в Учреждение составляет не более 30 календарных дней</w:t>
      </w:r>
      <w:r w:rsidRPr="00E122AB">
        <w:rPr>
          <w:rFonts w:ascii="Times New Roman" w:hAnsi="Times New Roman"/>
          <w:color w:val="000000"/>
          <w:sz w:val="24"/>
          <w:szCs w:val="24"/>
          <w:lang w:val="uk-UA" w:eastAsia="ar-SA"/>
        </w:rPr>
        <w:t xml:space="preserve">. </w:t>
      </w:r>
    </w:p>
    <w:p w:rsidR="003341F7" w:rsidRPr="00E122AB" w:rsidRDefault="003341F7" w:rsidP="003341F7">
      <w:pPr>
        <w:tabs>
          <w:tab w:val="left" w:pos="5103"/>
        </w:tabs>
        <w:spacing w:after="0" w:line="240" w:lineRule="auto"/>
        <w:ind w:left="284"/>
        <w:jc w:val="both"/>
        <w:rPr>
          <w:rFonts w:ascii="Times New Roman" w:hAnsi="Times New Roman"/>
          <w:bCs/>
          <w:sz w:val="24"/>
          <w:szCs w:val="24"/>
          <w:lang w:val="uk-UA"/>
        </w:rPr>
      </w:pPr>
      <w:r w:rsidRPr="00E122AB">
        <w:rPr>
          <w:rFonts w:ascii="Times New Roman" w:hAnsi="Times New Roman"/>
          <w:bCs/>
          <w:sz w:val="24"/>
          <w:szCs w:val="24"/>
          <w:lang w:val="uk-UA"/>
        </w:rPr>
        <w:t>2.15. Учреждение осуществляет прием в соответствии с действующем законодательствоми локальным актом, регламентирующим порядок приема.</w:t>
      </w:r>
    </w:p>
    <w:p w:rsidR="003341F7" w:rsidRPr="00E122AB" w:rsidRDefault="003341F7" w:rsidP="003341F7">
      <w:pPr>
        <w:tabs>
          <w:tab w:val="left" w:pos="5103"/>
        </w:tabs>
        <w:spacing w:after="0" w:line="240" w:lineRule="auto"/>
        <w:ind w:left="284"/>
        <w:jc w:val="both"/>
        <w:rPr>
          <w:rFonts w:ascii="Times New Roman" w:hAnsi="Times New Roman"/>
          <w:color w:val="000000"/>
          <w:sz w:val="24"/>
          <w:szCs w:val="24"/>
          <w:lang w:val="uk-UA" w:eastAsia="ar-SA"/>
        </w:rPr>
      </w:pPr>
    </w:p>
    <w:p w:rsidR="003341F7" w:rsidRPr="00E122AB" w:rsidRDefault="003341F7" w:rsidP="003341F7">
      <w:pPr>
        <w:tabs>
          <w:tab w:val="left" w:pos="5103"/>
        </w:tabs>
        <w:spacing w:after="0" w:line="240" w:lineRule="auto"/>
        <w:ind w:left="284"/>
        <w:jc w:val="both"/>
        <w:rPr>
          <w:rFonts w:ascii="Times New Roman" w:hAnsi="Times New Roman"/>
          <w:color w:val="000000"/>
          <w:sz w:val="24"/>
          <w:szCs w:val="24"/>
          <w:lang w:val="uk-UA" w:eastAsia="ar-SA"/>
        </w:rPr>
      </w:pPr>
      <w:r w:rsidRPr="00E122AB">
        <w:rPr>
          <w:rFonts w:ascii="Times New Roman" w:hAnsi="Times New Roman"/>
          <w:color w:val="000000"/>
          <w:sz w:val="24"/>
          <w:szCs w:val="24"/>
          <w:lang w:val="uk-UA" w:eastAsia="ar-SA"/>
        </w:rPr>
        <w:lastRenderedPageBreak/>
        <w:t>2.16.  Срок действия  направления для зачисления составляет 1 месяц. В случае неявки  родителя (законного представитеся) за направлением, выданное направление анулируется.</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2.17.  В случае неявки родителя (законного представителя) в течение 30 календарных дней заявление со статусом «Не явился» сменяется на статус «Снят с учёта».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 xml:space="preserve">2.18. Если родитель (законный представитель) подтверждает свое желание в течение 30 календарных дней, заявлению присваивается статус «Очередник», дата постановки на учет при этом не меняется.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2.19.  Если в процессе комплектования места в Учреждение предоставляются не всем детям, состоящим на учете для предоставления места с 1 сентября текущего года, эти дети переходят в статус «очередников». Они обеспечиваются местами на свободные (освобождающиеся, вновь созданные) места в течение учебного года либо учитываются в списке нуждающихся в месте в Учреждении с 1 сентября следующего календарного года.</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2.20.  В течение календарного года (не реже одного раза в месяц) сведения о наличии в Учреждении свободных мест (освобождающихся мест и вновь созданных мест) обобщаются и анализируются через систему «Электронная очередь в ДОО», предоставляя свободные места детям, состоящим на учете для предоставления места в текущем учебном году.</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2.21.  При отсутствии свободных мест в выбранных Учреждений родителям (законным представителям) могут быть предложены свободные места в других организациях в доступной близости от места проживания ребенка.</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Родителям (законным представителям) предлагается в течение 14 календарных дней выбрать Учреждение  из предложенных.</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2.22.  При отказе родителей (законных представителей) или при отсутствии их согласия/отказа от предложенных (предложенного) Учреждения  изменяется желаемая дата поступления на следующий учебный год с сохранением даты постановки на учет. Информация об изменении желаемой даты поступления ребенка размещается в «Личном кабинете» РПГУ через систему «Электронная очередь в ДОО».</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r w:rsidRPr="00E122AB">
        <w:rPr>
          <w:rFonts w:ascii="Times New Roman" w:hAnsi="Times New Roman"/>
          <w:bCs/>
          <w:sz w:val="24"/>
          <w:szCs w:val="24"/>
        </w:rPr>
        <w:t>2.23. Если в процессе комплектования места предоставлены всем детям из поименного списка нуждающихся в местах в ДОО в текущем учебном году, свободные места могут быть предоставлены детям, числящимся в поименном списке поставленных на учет для предоставления места в следующем году.</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bCs/>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bCs/>
          <w:sz w:val="24"/>
          <w:szCs w:val="24"/>
        </w:rPr>
      </w:pPr>
      <w:r w:rsidRPr="00E122AB">
        <w:rPr>
          <w:rFonts w:ascii="Times New Roman" w:hAnsi="Times New Roman"/>
          <w:b/>
          <w:bCs/>
          <w:sz w:val="24"/>
          <w:szCs w:val="24"/>
        </w:rPr>
        <w:t xml:space="preserve">3. Ответственность за комплектование </w:t>
      </w:r>
      <w:r w:rsidRPr="00E122AB">
        <w:rPr>
          <w:rFonts w:ascii="Times New Roman" w:hAnsi="Times New Roman"/>
          <w:b/>
          <w:spacing w:val="-6"/>
          <w:sz w:val="24"/>
          <w:szCs w:val="24"/>
        </w:rPr>
        <w:t>Учреждения</w:t>
      </w:r>
      <w:r w:rsidRPr="00E122AB">
        <w:rPr>
          <w:rFonts w:ascii="Times New Roman" w:hAnsi="Times New Roman"/>
          <w:b/>
          <w:bCs/>
          <w:sz w:val="24"/>
          <w:szCs w:val="24"/>
        </w:rPr>
        <w:t>.</w:t>
      </w:r>
    </w:p>
    <w:p w:rsidR="003341F7" w:rsidRPr="00E122AB" w:rsidRDefault="003341F7" w:rsidP="003341F7">
      <w:pPr>
        <w:tabs>
          <w:tab w:val="left" w:pos="5103"/>
        </w:tabs>
        <w:spacing w:after="0" w:line="240" w:lineRule="auto"/>
        <w:ind w:left="284"/>
        <w:jc w:val="both"/>
        <w:rPr>
          <w:rFonts w:ascii="Times New Roman" w:hAnsi="Times New Roman"/>
          <w:sz w:val="24"/>
          <w:szCs w:val="24"/>
        </w:rPr>
      </w:pPr>
    </w:p>
    <w:p w:rsidR="003341F7" w:rsidRPr="00E122AB" w:rsidRDefault="003341F7" w:rsidP="003341F7">
      <w:pPr>
        <w:tabs>
          <w:tab w:val="num" w:pos="851"/>
          <w:tab w:val="left" w:pos="5103"/>
        </w:tabs>
        <w:spacing w:after="0" w:line="240" w:lineRule="auto"/>
        <w:ind w:left="284"/>
        <w:jc w:val="both"/>
        <w:rPr>
          <w:rFonts w:ascii="Times New Roman" w:hAnsi="Times New Roman"/>
          <w:sz w:val="24"/>
          <w:szCs w:val="24"/>
        </w:rPr>
      </w:pPr>
      <w:r w:rsidRPr="00E122AB">
        <w:rPr>
          <w:rFonts w:ascii="Times New Roman" w:hAnsi="Times New Roman"/>
          <w:sz w:val="24"/>
          <w:szCs w:val="24"/>
        </w:rPr>
        <w:t xml:space="preserve">3.1. Ответственность за выполнение мероприятий, предусмотренных настоящим Положением, возлагается на отдел образования администрации Дубровского района и руководителей </w:t>
      </w:r>
      <w:r w:rsidRPr="00E122AB">
        <w:rPr>
          <w:rFonts w:ascii="Times New Roman" w:hAnsi="Times New Roman"/>
          <w:spacing w:val="-6"/>
          <w:sz w:val="24"/>
          <w:szCs w:val="24"/>
        </w:rPr>
        <w:t>Учреждений</w:t>
      </w:r>
      <w:r w:rsidRPr="00E122AB">
        <w:rPr>
          <w:rFonts w:ascii="Times New Roman" w:hAnsi="Times New Roman"/>
          <w:sz w:val="24"/>
          <w:szCs w:val="24"/>
        </w:rPr>
        <w:t xml:space="preserve">. </w:t>
      </w:r>
    </w:p>
    <w:p w:rsidR="003341F7" w:rsidRPr="00E122AB" w:rsidRDefault="003341F7" w:rsidP="003341F7">
      <w:pPr>
        <w:tabs>
          <w:tab w:val="num" w:pos="851"/>
          <w:tab w:val="left" w:pos="5103"/>
        </w:tabs>
        <w:spacing w:after="0" w:line="240" w:lineRule="auto"/>
        <w:ind w:left="284"/>
        <w:jc w:val="both"/>
        <w:rPr>
          <w:rFonts w:ascii="Times New Roman" w:hAnsi="Times New Roman"/>
          <w:bCs/>
          <w:sz w:val="24"/>
          <w:szCs w:val="24"/>
        </w:rPr>
      </w:pPr>
      <w:r w:rsidRPr="00E122AB">
        <w:rPr>
          <w:rFonts w:ascii="Times New Roman" w:hAnsi="Times New Roman"/>
          <w:sz w:val="24"/>
          <w:szCs w:val="24"/>
        </w:rPr>
        <w:t xml:space="preserve">3.2.  Общий контроль за комплектованием </w:t>
      </w:r>
      <w:r w:rsidRPr="00E122AB">
        <w:rPr>
          <w:rFonts w:ascii="Times New Roman" w:hAnsi="Times New Roman"/>
          <w:spacing w:val="-6"/>
          <w:sz w:val="24"/>
          <w:szCs w:val="24"/>
        </w:rPr>
        <w:t>Учреждений</w:t>
      </w:r>
      <w:r w:rsidRPr="00E122AB">
        <w:rPr>
          <w:rFonts w:ascii="Times New Roman" w:hAnsi="Times New Roman"/>
          <w:sz w:val="24"/>
          <w:szCs w:val="24"/>
        </w:rPr>
        <w:t xml:space="preserve"> воспитанниками осуществляет отдел образования администрации Дубровского района. </w:t>
      </w:r>
    </w:p>
    <w:p w:rsidR="003341F7" w:rsidRPr="00E122AB" w:rsidRDefault="003341F7" w:rsidP="003341F7">
      <w:pPr>
        <w:tabs>
          <w:tab w:val="left" w:pos="5103"/>
        </w:tabs>
        <w:spacing w:after="0" w:line="240" w:lineRule="auto"/>
        <w:ind w:left="284"/>
        <w:jc w:val="both"/>
        <w:rPr>
          <w:rFonts w:ascii="Times New Roman" w:hAnsi="Times New Roman"/>
          <w:bCs/>
          <w:sz w:val="24"/>
          <w:szCs w:val="24"/>
        </w:rPr>
      </w:pPr>
    </w:p>
    <w:p w:rsidR="003341F7" w:rsidRPr="00E122AB" w:rsidRDefault="003341F7" w:rsidP="003341F7">
      <w:pPr>
        <w:tabs>
          <w:tab w:val="left" w:pos="5103"/>
        </w:tabs>
        <w:spacing w:after="0" w:line="240" w:lineRule="auto"/>
        <w:ind w:left="5103"/>
        <w:jc w:val="both"/>
        <w:rPr>
          <w:rFonts w:ascii="Times New Roman" w:hAnsi="Times New Roman"/>
          <w:bCs/>
          <w:sz w:val="24"/>
          <w:szCs w:val="24"/>
        </w:rPr>
      </w:pPr>
      <w:r w:rsidRPr="00E122AB">
        <w:rPr>
          <w:rFonts w:ascii="Times New Roman" w:hAnsi="Times New Roman"/>
          <w:bCs/>
          <w:sz w:val="24"/>
          <w:szCs w:val="24"/>
        </w:rPr>
        <w:t xml:space="preserve">Приложение № 1 к Положению, утвержденному    постановлением администрации Дубровского района </w:t>
      </w:r>
    </w:p>
    <w:p w:rsidR="003341F7" w:rsidRPr="00E122AB" w:rsidRDefault="003341F7" w:rsidP="003341F7">
      <w:pPr>
        <w:tabs>
          <w:tab w:val="left" w:pos="5103"/>
        </w:tabs>
        <w:spacing w:after="0" w:line="240" w:lineRule="auto"/>
        <w:ind w:left="5103"/>
        <w:jc w:val="both"/>
        <w:rPr>
          <w:rFonts w:ascii="Times New Roman" w:hAnsi="Times New Roman"/>
          <w:sz w:val="24"/>
          <w:szCs w:val="24"/>
        </w:rPr>
      </w:pPr>
      <w:r w:rsidRPr="00E122AB">
        <w:rPr>
          <w:rFonts w:ascii="Times New Roman" w:hAnsi="Times New Roman"/>
          <w:bCs/>
          <w:sz w:val="24"/>
          <w:szCs w:val="24"/>
        </w:rPr>
        <w:t>от 19.01.2021  № 16</w:t>
      </w:r>
    </w:p>
    <w:p w:rsidR="003341F7" w:rsidRPr="00E122AB" w:rsidRDefault="003341F7" w:rsidP="003341F7">
      <w:pPr>
        <w:tabs>
          <w:tab w:val="left" w:pos="5103"/>
        </w:tabs>
        <w:spacing w:after="0" w:line="240" w:lineRule="auto"/>
        <w:ind w:left="284" w:firstLine="851"/>
        <w:jc w:val="both"/>
        <w:rPr>
          <w:rFonts w:ascii="Times New Roman" w:hAnsi="Times New Roman"/>
          <w:sz w:val="24"/>
          <w:szCs w:val="24"/>
        </w:rPr>
      </w:pPr>
    </w:p>
    <w:p w:rsidR="003341F7" w:rsidRPr="00E122AB" w:rsidRDefault="003341F7" w:rsidP="003341F7">
      <w:pPr>
        <w:tabs>
          <w:tab w:val="left" w:pos="-709"/>
          <w:tab w:val="left" w:pos="5103"/>
        </w:tabs>
        <w:spacing w:after="0" w:line="240" w:lineRule="auto"/>
        <w:ind w:left="284"/>
        <w:jc w:val="center"/>
        <w:rPr>
          <w:rFonts w:ascii="Times New Roman" w:hAnsi="Times New Roman"/>
          <w:b/>
          <w:sz w:val="24"/>
          <w:szCs w:val="24"/>
        </w:rPr>
      </w:pPr>
      <w:r w:rsidRPr="00E122AB">
        <w:rPr>
          <w:rFonts w:ascii="Times New Roman" w:hAnsi="Times New Roman"/>
          <w:b/>
          <w:sz w:val="24"/>
          <w:szCs w:val="24"/>
        </w:rPr>
        <w:t>Состав</w:t>
      </w:r>
    </w:p>
    <w:p w:rsidR="003341F7" w:rsidRPr="00E122AB" w:rsidRDefault="003341F7" w:rsidP="003341F7">
      <w:pPr>
        <w:tabs>
          <w:tab w:val="left" w:pos="-709"/>
          <w:tab w:val="left" w:pos="5103"/>
        </w:tabs>
        <w:spacing w:after="0" w:line="240" w:lineRule="auto"/>
        <w:ind w:left="284"/>
        <w:jc w:val="center"/>
        <w:rPr>
          <w:rFonts w:ascii="Times New Roman" w:hAnsi="Times New Roman"/>
          <w:b/>
          <w:sz w:val="24"/>
          <w:szCs w:val="24"/>
        </w:rPr>
      </w:pPr>
      <w:r w:rsidRPr="00E122AB">
        <w:rPr>
          <w:rFonts w:ascii="Times New Roman" w:hAnsi="Times New Roman"/>
          <w:b/>
          <w:sz w:val="24"/>
          <w:szCs w:val="24"/>
        </w:rPr>
        <w:t xml:space="preserve">Комиссии по комплектованию </w:t>
      </w:r>
      <w:r w:rsidRPr="00E122AB">
        <w:rPr>
          <w:rFonts w:ascii="Times New Roman" w:hAnsi="Times New Roman"/>
          <w:b/>
          <w:bCs/>
          <w:sz w:val="24"/>
          <w:szCs w:val="24"/>
        </w:rPr>
        <w:t xml:space="preserve">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области </w:t>
      </w:r>
    </w:p>
    <w:p w:rsidR="003341F7" w:rsidRPr="00E122AB" w:rsidRDefault="003341F7" w:rsidP="003341F7">
      <w:pPr>
        <w:tabs>
          <w:tab w:val="left" w:pos="-709"/>
          <w:tab w:val="left" w:pos="5103"/>
        </w:tabs>
        <w:spacing w:after="0" w:line="240" w:lineRule="auto"/>
        <w:ind w:left="284" w:firstLine="567"/>
        <w:jc w:val="both"/>
        <w:rPr>
          <w:rFonts w:ascii="Times New Roman" w:hAnsi="Times New Roman"/>
          <w:sz w:val="24"/>
          <w:szCs w:val="24"/>
        </w:rPr>
      </w:pP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lastRenderedPageBreak/>
        <w:t xml:space="preserve">Косолапова Анастасия Васильевна  - начальник отдела образования администрации Дубровского района, председатель Комиссии; </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Прокопович Наталья Михайловна – заместитель начальника отдела образования администрации Дубровского района, заместитель председателя Комиссии.</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Члены Комиссии:</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 xml:space="preserve">Зименкова Ирина Анатольевна – методист отдела образования администрации Дубровского района; </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Лизикова Марина Викторовна – заместитель директора МБОУ Дубровской №1 СОШ им. генерал – майора Никитина И. С.;</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Вулканова Анна Викторовна – заведующая МБДОУ Дубровским детским садом №2 «Ромашка»;</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Алдушенкова Екатерина Валерьевна – заведующая МБДОУ Дубровским детским садом №4 «Золотой ключик»;</w:t>
      </w:r>
    </w:p>
    <w:p w:rsidR="003341F7" w:rsidRPr="00E122AB" w:rsidRDefault="003341F7" w:rsidP="003341F7">
      <w:pPr>
        <w:tabs>
          <w:tab w:val="left" w:pos="-709"/>
          <w:tab w:val="left" w:pos="5103"/>
        </w:tabs>
        <w:spacing w:after="0" w:line="240" w:lineRule="auto"/>
        <w:ind w:left="-142" w:firstLine="993"/>
        <w:jc w:val="both"/>
        <w:rPr>
          <w:rFonts w:ascii="Times New Roman" w:hAnsi="Times New Roman"/>
          <w:sz w:val="24"/>
          <w:szCs w:val="24"/>
        </w:rPr>
      </w:pPr>
      <w:r w:rsidRPr="00E122AB">
        <w:rPr>
          <w:rFonts w:ascii="Times New Roman" w:hAnsi="Times New Roman"/>
          <w:sz w:val="24"/>
          <w:szCs w:val="24"/>
        </w:rPr>
        <w:t>Литвин Ирина Евгеньевна – заведующая МБДОУ Сещинским детским садом «Солнышко».</w:t>
      </w:r>
    </w:p>
    <w:p w:rsidR="003341F7" w:rsidRDefault="003341F7" w:rsidP="003341F7">
      <w:pPr>
        <w:tabs>
          <w:tab w:val="left" w:pos="-709"/>
          <w:tab w:val="left" w:pos="5103"/>
        </w:tabs>
        <w:spacing w:after="0" w:line="240" w:lineRule="auto"/>
        <w:ind w:left="284" w:firstLine="567"/>
        <w:jc w:val="both"/>
        <w:rPr>
          <w:rFonts w:ascii="Times New Roman" w:hAnsi="Times New Roman"/>
          <w:sz w:val="24"/>
          <w:szCs w:val="24"/>
        </w:rPr>
      </w:pPr>
    </w:p>
    <w:p w:rsidR="00CA175D" w:rsidRPr="00E122AB" w:rsidRDefault="00CA175D" w:rsidP="003341F7">
      <w:pPr>
        <w:tabs>
          <w:tab w:val="left" w:pos="-709"/>
          <w:tab w:val="left" w:pos="5103"/>
        </w:tabs>
        <w:spacing w:after="0" w:line="240" w:lineRule="auto"/>
        <w:ind w:left="284" w:firstLine="567"/>
        <w:jc w:val="both"/>
        <w:rPr>
          <w:rFonts w:ascii="Times New Roman" w:hAnsi="Times New Roman"/>
          <w:sz w:val="24"/>
          <w:szCs w:val="24"/>
        </w:rPr>
      </w:pPr>
    </w:p>
    <w:p w:rsidR="003341F7" w:rsidRPr="00E122AB" w:rsidRDefault="003341F7" w:rsidP="003341F7">
      <w:pPr>
        <w:tabs>
          <w:tab w:val="left" w:pos="-709"/>
          <w:tab w:val="left" w:pos="5103"/>
        </w:tabs>
        <w:spacing w:after="0" w:line="240" w:lineRule="auto"/>
        <w:ind w:left="284" w:firstLine="851"/>
        <w:jc w:val="both"/>
        <w:rPr>
          <w:rFonts w:ascii="Times New Roman" w:hAnsi="Times New Roman"/>
          <w:bCs/>
          <w:sz w:val="24"/>
          <w:szCs w:val="24"/>
        </w:rPr>
      </w:pPr>
    </w:p>
    <w:p w:rsidR="00CA175D" w:rsidRDefault="003341F7" w:rsidP="00CA175D">
      <w:pPr>
        <w:tabs>
          <w:tab w:val="left" w:pos="5103"/>
        </w:tabs>
        <w:spacing w:after="0" w:line="240" w:lineRule="auto"/>
        <w:jc w:val="right"/>
        <w:rPr>
          <w:rFonts w:ascii="Times New Roman" w:hAnsi="Times New Roman"/>
          <w:bCs/>
          <w:sz w:val="24"/>
          <w:szCs w:val="24"/>
        </w:rPr>
      </w:pPr>
      <w:r w:rsidRPr="00E122AB">
        <w:rPr>
          <w:rFonts w:ascii="Times New Roman" w:hAnsi="Times New Roman"/>
          <w:bCs/>
          <w:sz w:val="24"/>
          <w:szCs w:val="24"/>
        </w:rPr>
        <w:t xml:space="preserve">Приложение № 2 к Положению, </w:t>
      </w:r>
    </w:p>
    <w:p w:rsidR="00CA175D" w:rsidRDefault="003341F7" w:rsidP="00CA175D">
      <w:pPr>
        <w:tabs>
          <w:tab w:val="left" w:pos="5103"/>
        </w:tabs>
        <w:spacing w:after="0" w:line="240" w:lineRule="auto"/>
        <w:jc w:val="right"/>
        <w:rPr>
          <w:rFonts w:ascii="Times New Roman" w:hAnsi="Times New Roman"/>
          <w:bCs/>
          <w:sz w:val="24"/>
          <w:szCs w:val="24"/>
        </w:rPr>
      </w:pPr>
      <w:r w:rsidRPr="00E122AB">
        <w:rPr>
          <w:rFonts w:ascii="Times New Roman" w:hAnsi="Times New Roman"/>
          <w:bCs/>
          <w:sz w:val="24"/>
          <w:szCs w:val="24"/>
        </w:rPr>
        <w:t>утвержденному    постановлением</w:t>
      </w:r>
    </w:p>
    <w:p w:rsidR="003341F7" w:rsidRPr="00E122AB" w:rsidRDefault="003341F7" w:rsidP="00CA175D">
      <w:pPr>
        <w:tabs>
          <w:tab w:val="left" w:pos="5103"/>
        </w:tabs>
        <w:spacing w:after="0" w:line="240" w:lineRule="auto"/>
        <w:jc w:val="right"/>
        <w:rPr>
          <w:rFonts w:ascii="Times New Roman" w:hAnsi="Times New Roman"/>
          <w:bCs/>
          <w:sz w:val="24"/>
          <w:szCs w:val="24"/>
        </w:rPr>
      </w:pPr>
      <w:r w:rsidRPr="00E122AB">
        <w:rPr>
          <w:rFonts w:ascii="Times New Roman" w:hAnsi="Times New Roman"/>
          <w:bCs/>
          <w:sz w:val="24"/>
          <w:szCs w:val="24"/>
        </w:rPr>
        <w:t xml:space="preserve"> администрации Дубровского района </w:t>
      </w:r>
    </w:p>
    <w:p w:rsidR="003341F7" w:rsidRPr="00E122AB" w:rsidRDefault="003341F7" w:rsidP="00CA175D">
      <w:pPr>
        <w:tabs>
          <w:tab w:val="left" w:pos="5103"/>
        </w:tabs>
        <w:spacing w:after="0" w:line="240" w:lineRule="auto"/>
        <w:jc w:val="right"/>
        <w:rPr>
          <w:rFonts w:ascii="Times New Roman" w:hAnsi="Times New Roman"/>
          <w:sz w:val="24"/>
          <w:szCs w:val="24"/>
        </w:rPr>
      </w:pPr>
      <w:r w:rsidRPr="00E122AB">
        <w:rPr>
          <w:rFonts w:ascii="Times New Roman" w:hAnsi="Times New Roman"/>
          <w:bCs/>
          <w:sz w:val="24"/>
          <w:szCs w:val="24"/>
        </w:rPr>
        <w:t>от 19.01.2021 № 16</w:t>
      </w:r>
    </w:p>
    <w:p w:rsidR="003341F7" w:rsidRPr="00E122AB" w:rsidRDefault="003341F7" w:rsidP="003341F7">
      <w:pPr>
        <w:tabs>
          <w:tab w:val="left" w:pos="5103"/>
        </w:tabs>
        <w:spacing w:after="0" w:line="240" w:lineRule="auto"/>
        <w:ind w:left="5103"/>
        <w:jc w:val="both"/>
        <w:rPr>
          <w:rFonts w:ascii="Times New Roman" w:hAnsi="Times New Roman"/>
          <w:bCs/>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sz w:val="24"/>
          <w:szCs w:val="24"/>
        </w:rPr>
      </w:pPr>
      <w:r w:rsidRPr="00E122AB">
        <w:rPr>
          <w:rFonts w:ascii="Times New Roman" w:hAnsi="Times New Roman"/>
          <w:b/>
          <w:sz w:val="24"/>
          <w:szCs w:val="24"/>
        </w:rPr>
        <w:t>ПОЛОЖЕНИЕ</w:t>
      </w:r>
    </w:p>
    <w:p w:rsidR="003341F7" w:rsidRPr="00E122AB" w:rsidRDefault="003341F7" w:rsidP="003341F7">
      <w:pPr>
        <w:tabs>
          <w:tab w:val="left" w:pos="5103"/>
        </w:tabs>
        <w:spacing w:after="0" w:line="240" w:lineRule="auto"/>
        <w:ind w:left="284"/>
        <w:jc w:val="center"/>
        <w:rPr>
          <w:rFonts w:ascii="Times New Roman" w:hAnsi="Times New Roman"/>
          <w:b/>
          <w:sz w:val="24"/>
          <w:szCs w:val="24"/>
        </w:rPr>
      </w:pPr>
      <w:r w:rsidRPr="00E122AB">
        <w:rPr>
          <w:rFonts w:ascii="Times New Roman" w:hAnsi="Times New Roman"/>
          <w:b/>
          <w:sz w:val="24"/>
          <w:szCs w:val="24"/>
        </w:rPr>
        <w:t xml:space="preserve">о Комиссии по комплектованию </w:t>
      </w:r>
      <w:r w:rsidRPr="00E122AB">
        <w:rPr>
          <w:rFonts w:ascii="Times New Roman" w:hAnsi="Times New Roman"/>
          <w:b/>
          <w:bCs/>
          <w:sz w:val="24"/>
          <w:szCs w:val="24"/>
        </w:rPr>
        <w:t>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области</w:t>
      </w:r>
    </w:p>
    <w:p w:rsidR="003341F7" w:rsidRPr="00E122AB" w:rsidRDefault="003341F7" w:rsidP="003341F7">
      <w:pPr>
        <w:tabs>
          <w:tab w:val="left" w:pos="5103"/>
        </w:tabs>
        <w:spacing w:after="0" w:line="240" w:lineRule="auto"/>
        <w:ind w:left="284"/>
        <w:jc w:val="center"/>
        <w:rPr>
          <w:rFonts w:ascii="Times New Roman" w:hAnsi="Times New Roman"/>
          <w:b/>
          <w:sz w:val="24"/>
          <w:szCs w:val="24"/>
        </w:rPr>
      </w:pPr>
    </w:p>
    <w:p w:rsidR="003341F7" w:rsidRPr="00E122AB" w:rsidRDefault="003341F7" w:rsidP="003341F7">
      <w:pPr>
        <w:tabs>
          <w:tab w:val="left" w:pos="5103"/>
        </w:tabs>
        <w:spacing w:after="0" w:line="240" w:lineRule="auto"/>
        <w:ind w:left="284"/>
        <w:jc w:val="center"/>
        <w:rPr>
          <w:rFonts w:ascii="Times New Roman" w:hAnsi="Times New Roman"/>
          <w:b/>
          <w:sz w:val="24"/>
          <w:szCs w:val="24"/>
        </w:rPr>
      </w:pPr>
      <w:r w:rsidRPr="00E122AB">
        <w:rPr>
          <w:rFonts w:ascii="Times New Roman" w:hAnsi="Times New Roman"/>
          <w:b/>
          <w:sz w:val="24"/>
          <w:szCs w:val="24"/>
          <w:lang w:val="en-US"/>
        </w:rPr>
        <w:t>1.</w:t>
      </w:r>
      <w:r w:rsidRPr="00E122AB">
        <w:rPr>
          <w:rFonts w:ascii="Times New Roman" w:hAnsi="Times New Roman"/>
          <w:b/>
          <w:sz w:val="24"/>
          <w:szCs w:val="24"/>
        </w:rPr>
        <w:t>Общие положения</w:t>
      </w:r>
    </w:p>
    <w:p w:rsidR="003341F7" w:rsidRPr="00E122AB" w:rsidRDefault="003341F7" w:rsidP="003341F7">
      <w:pPr>
        <w:tabs>
          <w:tab w:val="left" w:pos="5103"/>
        </w:tabs>
        <w:spacing w:after="0" w:line="240" w:lineRule="auto"/>
        <w:ind w:left="284"/>
        <w:rPr>
          <w:rFonts w:ascii="Times New Roman" w:hAnsi="Times New Roman"/>
          <w:b/>
          <w:sz w:val="24"/>
          <w:szCs w:val="24"/>
        </w:rPr>
      </w:pPr>
    </w:p>
    <w:p w:rsidR="003341F7" w:rsidRPr="00E122AB" w:rsidRDefault="003341F7" w:rsidP="003C35E6">
      <w:pPr>
        <w:numPr>
          <w:ilvl w:val="1"/>
          <w:numId w:val="14"/>
        </w:numPr>
        <w:tabs>
          <w:tab w:val="num" w:pos="720"/>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 Настоящее Положение определяет полномочия и порядок деятельности Комиссии по комплектованию </w:t>
      </w:r>
      <w:r w:rsidRPr="00E122AB">
        <w:rPr>
          <w:rFonts w:ascii="Times New Roman" w:hAnsi="Times New Roman"/>
          <w:bCs/>
          <w:sz w:val="24"/>
          <w:szCs w:val="24"/>
        </w:rPr>
        <w:t xml:space="preserve">муниципальных бюджетных образовательных учреждений, реализующих образовательную программу дошкольного образования Дубровского муниципального района Брянской </w:t>
      </w:r>
      <w:r w:rsidRPr="00E122AB">
        <w:rPr>
          <w:rFonts w:ascii="Times New Roman" w:hAnsi="Times New Roman"/>
          <w:sz w:val="24"/>
          <w:szCs w:val="24"/>
        </w:rPr>
        <w:t xml:space="preserve"> (далее Комиссия).</w:t>
      </w:r>
    </w:p>
    <w:p w:rsidR="003341F7" w:rsidRPr="00E122AB" w:rsidRDefault="003341F7" w:rsidP="003341F7">
      <w:pPr>
        <w:tabs>
          <w:tab w:val="left" w:pos="5103"/>
        </w:tabs>
        <w:spacing w:after="0" w:line="240" w:lineRule="auto"/>
        <w:jc w:val="both"/>
        <w:rPr>
          <w:rFonts w:ascii="Times New Roman" w:hAnsi="Times New Roman"/>
          <w:b/>
          <w:sz w:val="24"/>
          <w:szCs w:val="24"/>
        </w:rPr>
      </w:pPr>
    </w:p>
    <w:p w:rsidR="003341F7" w:rsidRPr="00E122AB" w:rsidRDefault="003341F7" w:rsidP="003C35E6">
      <w:pPr>
        <w:numPr>
          <w:ilvl w:val="1"/>
          <w:numId w:val="14"/>
        </w:numPr>
        <w:tabs>
          <w:tab w:val="num" w:pos="720"/>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 Комиссия создается в целях реализации равных условий для детей, при предоставлении услуг </w:t>
      </w:r>
      <w:r w:rsidRPr="00E122AB">
        <w:rPr>
          <w:rFonts w:ascii="Times New Roman" w:hAnsi="Times New Roman"/>
          <w:bCs/>
          <w:sz w:val="24"/>
          <w:szCs w:val="24"/>
        </w:rPr>
        <w:t xml:space="preserve">муниципальными образовательными организациями, реализующими образовательную программу дошкольного образования, осуществляющими присмотр и уход за </w:t>
      </w:r>
      <w:r w:rsidRPr="00E122AB">
        <w:rPr>
          <w:rFonts w:ascii="Times New Roman" w:hAnsi="Times New Roman"/>
          <w:sz w:val="24"/>
          <w:szCs w:val="24"/>
        </w:rPr>
        <w:t xml:space="preserve">детьми (далее </w:t>
      </w:r>
      <w:r w:rsidRPr="00E122AB">
        <w:rPr>
          <w:rFonts w:ascii="Times New Roman" w:hAnsi="Times New Roman"/>
          <w:spacing w:val="-6"/>
          <w:sz w:val="24"/>
          <w:szCs w:val="24"/>
        </w:rPr>
        <w:t>Учреждение</w:t>
      </w:r>
      <w:r w:rsidRPr="00E122AB">
        <w:rPr>
          <w:rFonts w:ascii="Times New Roman" w:hAnsi="Times New Roman"/>
          <w:sz w:val="24"/>
          <w:szCs w:val="24"/>
        </w:rPr>
        <w:t>)</w:t>
      </w:r>
      <w:r w:rsidRPr="00E122AB">
        <w:rPr>
          <w:rFonts w:ascii="Times New Roman" w:hAnsi="Times New Roman"/>
          <w:b/>
          <w:sz w:val="24"/>
          <w:szCs w:val="24"/>
        </w:rPr>
        <w:t>.</w:t>
      </w:r>
    </w:p>
    <w:p w:rsidR="003341F7" w:rsidRPr="00E122AB" w:rsidRDefault="003341F7" w:rsidP="003341F7">
      <w:pPr>
        <w:tabs>
          <w:tab w:val="left" w:pos="5103"/>
        </w:tabs>
        <w:spacing w:after="0" w:line="240" w:lineRule="auto"/>
        <w:jc w:val="both"/>
        <w:rPr>
          <w:rFonts w:ascii="Times New Roman" w:hAnsi="Times New Roman"/>
          <w:b/>
          <w:sz w:val="24"/>
          <w:szCs w:val="24"/>
        </w:rPr>
      </w:pPr>
    </w:p>
    <w:p w:rsidR="003341F7" w:rsidRPr="00E122AB" w:rsidRDefault="003341F7" w:rsidP="003C35E6">
      <w:pPr>
        <w:numPr>
          <w:ilvl w:val="1"/>
          <w:numId w:val="14"/>
        </w:numPr>
        <w:tabs>
          <w:tab w:val="num" w:pos="720"/>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 Комиссия в своей деятельности руководствуется  Федеральным законом Российской Федерации от 29.12.2012 года № 273-ФЗ «Об образовании в Российской Федерации», Федеральным законом № 131-ФЗ от 06.10.2003 года «Об общих принципах организации местного самоуправления в Российской Федерации», 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Министерства просвещения Российской Федерации от 31.07.2020 № 373, Порядком приема на обучение по образовательным программам дошкольного образования, утвержденным</w:t>
      </w:r>
      <w:r w:rsidRPr="00E122AB">
        <w:rPr>
          <w:rFonts w:ascii="Times New Roman" w:hAnsi="Times New Roman"/>
          <w:color w:val="000000"/>
          <w:sz w:val="24"/>
          <w:szCs w:val="24"/>
        </w:rPr>
        <w:t xml:space="preserve"> п</w:t>
      </w:r>
      <w:r w:rsidRPr="00E122AB">
        <w:rPr>
          <w:rFonts w:ascii="Times New Roman" w:hAnsi="Times New Roman"/>
          <w:sz w:val="24"/>
          <w:szCs w:val="24"/>
        </w:rPr>
        <w:t xml:space="preserve">риказом Министерства просвещения Российской Федерации от 15.05.2020 № 236, Письмом Министерства образования и науки РФ от 08.08.2013 № 08-1063 «О рекомендациях по порядку комплектования дошкольных образовательных учреждений», </w:t>
      </w:r>
      <w:r w:rsidRPr="00E122AB">
        <w:rPr>
          <w:rFonts w:ascii="Times New Roman" w:hAnsi="Times New Roman"/>
          <w:color w:val="000000"/>
          <w:sz w:val="24"/>
          <w:szCs w:val="24"/>
        </w:rPr>
        <w:lastRenderedPageBreak/>
        <w:t>Постановлением Главного государственного санитарного врача РФ от 28.09.2020 № 28 «Об утверждении санитарных правила СП 2.4. 3648-20 «Санитарно-эпидемиологические требования к организациям воспитания и обучения, отдыха и оздоровления детей и молодежи», Административным регламентом предоставления муниципальной услуги «Прием заявлений, постановка на учет и зачисление детей в образовательные учреждения, реализующие образовательную программу дошкольного образования Дубровского муниципального района Брянской области</w:t>
      </w:r>
      <w:r w:rsidRPr="00E122AB">
        <w:rPr>
          <w:rFonts w:ascii="Times New Roman" w:hAnsi="Times New Roman"/>
          <w:sz w:val="24"/>
          <w:szCs w:val="24"/>
        </w:rPr>
        <w:t>», утвержденным постановлением администрации Дубровского района от 19.01.2021  № 14.</w:t>
      </w:r>
    </w:p>
    <w:p w:rsidR="003341F7" w:rsidRPr="00E122AB" w:rsidRDefault="003341F7" w:rsidP="003341F7">
      <w:pPr>
        <w:tabs>
          <w:tab w:val="left" w:pos="5103"/>
        </w:tabs>
        <w:spacing w:after="0" w:line="240" w:lineRule="auto"/>
        <w:jc w:val="center"/>
        <w:rPr>
          <w:rFonts w:ascii="Times New Roman" w:hAnsi="Times New Roman"/>
          <w:b/>
          <w:sz w:val="24"/>
          <w:szCs w:val="24"/>
        </w:rPr>
      </w:pPr>
      <w:r w:rsidRPr="00E122AB">
        <w:rPr>
          <w:rFonts w:ascii="Times New Roman" w:hAnsi="Times New Roman"/>
          <w:b/>
          <w:sz w:val="24"/>
          <w:szCs w:val="24"/>
        </w:rPr>
        <w:t>2.Порядок создания Комиссии, и ее состав.</w:t>
      </w:r>
    </w:p>
    <w:p w:rsidR="003341F7" w:rsidRPr="00E122AB" w:rsidRDefault="003341F7" w:rsidP="003341F7">
      <w:pPr>
        <w:tabs>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2.2.  Состав Комиссии по комплектованию утверждается постановлением администрации Дубровского района. </w:t>
      </w:r>
    </w:p>
    <w:p w:rsidR="003341F7" w:rsidRPr="00E122AB" w:rsidRDefault="003341F7" w:rsidP="003341F7">
      <w:pPr>
        <w:tabs>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2.2.    В состав Комиссии входят: начальник отдела образования</w:t>
      </w:r>
      <w:r w:rsidRPr="00E122AB">
        <w:rPr>
          <w:rFonts w:ascii="Times New Roman" w:hAnsi="Times New Roman"/>
          <w:bCs/>
          <w:sz w:val="24"/>
          <w:szCs w:val="24"/>
        </w:rPr>
        <w:t xml:space="preserve"> администрации Дубровского района</w:t>
      </w:r>
      <w:r w:rsidRPr="00E122AB">
        <w:rPr>
          <w:rFonts w:ascii="Times New Roman" w:hAnsi="Times New Roman"/>
          <w:sz w:val="24"/>
          <w:szCs w:val="24"/>
        </w:rPr>
        <w:t>,  специалисты отдела образования</w:t>
      </w:r>
      <w:r w:rsidRPr="00E122AB">
        <w:rPr>
          <w:rFonts w:ascii="Times New Roman" w:hAnsi="Times New Roman"/>
          <w:bCs/>
          <w:sz w:val="24"/>
          <w:szCs w:val="24"/>
        </w:rPr>
        <w:t xml:space="preserve"> администрации Дубровского района</w:t>
      </w:r>
      <w:r w:rsidRPr="00E122AB">
        <w:rPr>
          <w:rFonts w:ascii="Times New Roman" w:hAnsi="Times New Roman"/>
          <w:sz w:val="24"/>
          <w:szCs w:val="24"/>
        </w:rPr>
        <w:t>, руководители муниципальных образовательных организаций, реализующих образовательные программы дошкольного образования, представители иных образовательных организаций Дубровского района.</w:t>
      </w:r>
    </w:p>
    <w:p w:rsidR="003341F7" w:rsidRPr="00E122AB" w:rsidRDefault="003341F7" w:rsidP="003341F7">
      <w:pPr>
        <w:tabs>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2.3. Председателем Комиссии является начальник отдела образования</w:t>
      </w:r>
      <w:r w:rsidRPr="00E122AB">
        <w:rPr>
          <w:rFonts w:ascii="Times New Roman" w:hAnsi="Times New Roman"/>
          <w:bCs/>
          <w:sz w:val="24"/>
          <w:szCs w:val="24"/>
        </w:rPr>
        <w:t xml:space="preserve"> администрации Дубровского района</w:t>
      </w:r>
      <w:r w:rsidRPr="00E122AB">
        <w:rPr>
          <w:rFonts w:ascii="Times New Roman" w:hAnsi="Times New Roman"/>
          <w:sz w:val="24"/>
          <w:szCs w:val="24"/>
        </w:rPr>
        <w:t xml:space="preserve">. Председатель Комиссии осуществляет общее руководство работой, утверждает сроки и время проведения заседаний Комиссии. </w:t>
      </w:r>
    </w:p>
    <w:p w:rsidR="003341F7" w:rsidRPr="00E122AB" w:rsidRDefault="003341F7" w:rsidP="003341F7">
      <w:pPr>
        <w:tabs>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 xml:space="preserve">2.4.   Комиссия является постоянно действующей.  </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ind w:left="705"/>
        <w:jc w:val="center"/>
        <w:rPr>
          <w:rFonts w:ascii="Times New Roman" w:hAnsi="Times New Roman"/>
          <w:sz w:val="24"/>
          <w:szCs w:val="24"/>
        </w:rPr>
      </w:pPr>
      <w:r w:rsidRPr="00E122AB">
        <w:rPr>
          <w:rFonts w:ascii="Times New Roman" w:hAnsi="Times New Roman"/>
          <w:b/>
          <w:sz w:val="24"/>
          <w:szCs w:val="24"/>
        </w:rPr>
        <w:t>3.Порядок работы Комиссии.</w:t>
      </w:r>
    </w:p>
    <w:p w:rsidR="003341F7" w:rsidRPr="00E122AB" w:rsidRDefault="003341F7" w:rsidP="003341F7">
      <w:pPr>
        <w:tabs>
          <w:tab w:val="left" w:pos="5103"/>
        </w:tabs>
        <w:spacing w:after="0" w:line="240" w:lineRule="auto"/>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3.1.  Заседания Комиссии  в июне – августе ,  в остальное время по мере необходимости.</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3.2.   Основной формой работы Комиссии является заседание.</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3.3. Заседания Комиссии проводятся председателем Комиссии, а в его отсутствие заместителем председателя Комиссии.</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3.4. Подготовка вопросов на заседание Комиссии осуществляется специалистом отдела образования администрации Дубровского района.</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3.5. Заседание Комиссии считается  правомочным, если на нем присутствует не менее 2/3 от общего числа членов Комиссии.</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num" w:pos="1425"/>
          <w:tab w:val="left" w:pos="5103"/>
        </w:tabs>
        <w:spacing w:before="30" w:after="30" w:line="240" w:lineRule="auto"/>
        <w:jc w:val="both"/>
        <w:rPr>
          <w:rFonts w:ascii="Times New Roman" w:hAnsi="Times New Roman"/>
          <w:color w:val="000000"/>
          <w:sz w:val="24"/>
          <w:szCs w:val="24"/>
        </w:rPr>
      </w:pPr>
      <w:r w:rsidRPr="00E122AB">
        <w:rPr>
          <w:rFonts w:ascii="Times New Roman" w:hAnsi="Times New Roman"/>
          <w:color w:val="000000"/>
          <w:sz w:val="24"/>
          <w:szCs w:val="24"/>
        </w:rPr>
        <w:t>3.6.  Решения Комиссии принимаются простым большинством голосов, при равном количестве</w:t>
      </w:r>
      <w:r w:rsidRPr="00E122AB">
        <w:rPr>
          <w:rFonts w:ascii="Times New Roman" w:hAnsi="Times New Roman"/>
          <w:sz w:val="24"/>
          <w:szCs w:val="24"/>
        </w:rPr>
        <w:t xml:space="preserve"> голосов решающим является голос председателя Комиссии.</w:t>
      </w:r>
    </w:p>
    <w:p w:rsidR="003341F7" w:rsidRPr="00E122AB" w:rsidRDefault="003341F7" w:rsidP="003341F7">
      <w:pPr>
        <w:tabs>
          <w:tab w:val="num" w:pos="1425"/>
          <w:tab w:val="left" w:pos="5103"/>
        </w:tabs>
        <w:spacing w:before="30" w:after="30" w:line="240" w:lineRule="auto"/>
        <w:jc w:val="both"/>
        <w:rPr>
          <w:rFonts w:ascii="Times New Roman" w:hAnsi="Times New Roman"/>
          <w:color w:val="000000"/>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 xml:space="preserve">3.7. Секретарем Комиссии ведется протокол. В протокол заносятся решения Комиссии, в том числе по вопросу формирования  и утверждения списков детей для зачисления в </w:t>
      </w:r>
      <w:r w:rsidRPr="00E122AB">
        <w:rPr>
          <w:rFonts w:ascii="Times New Roman" w:hAnsi="Times New Roman"/>
          <w:spacing w:val="-6"/>
          <w:sz w:val="24"/>
          <w:szCs w:val="24"/>
        </w:rPr>
        <w:t>Учреждение</w:t>
      </w:r>
      <w:r w:rsidRPr="00E122AB">
        <w:rPr>
          <w:rFonts w:ascii="Times New Roman" w:hAnsi="Times New Roman"/>
          <w:sz w:val="24"/>
          <w:szCs w:val="24"/>
        </w:rPr>
        <w:t xml:space="preserve">. </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jc w:val="both"/>
        <w:rPr>
          <w:rFonts w:ascii="Times New Roman" w:hAnsi="Times New Roman"/>
          <w:sz w:val="24"/>
          <w:szCs w:val="24"/>
        </w:rPr>
      </w:pPr>
      <w:r w:rsidRPr="00E122AB">
        <w:rPr>
          <w:rFonts w:ascii="Times New Roman" w:hAnsi="Times New Roman"/>
          <w:sz w:val="24"/>
          <w:szCs w:val="24"/>
        </w:rPr>
        <w:t>3.8. Протоколы и документация Комиссии хранятся в делах специалистов отдела образования администрации Дубровского района.</w:t>
      </w:r>
    </w:p>
    <w:p w:rsidR="003341F7" w:rsidRPr="00E122AB" w:rsidRDefault="003341F7" w:rsidP="003341F7">
      <w:pPr>
        <w:tabs>
          <w:tab w:val="left" w:pos="5103"/>
        </w:tabs>
        <w:spacing w:after="0" w:line="240" w:lineRule="auto"/>
        <w:jc w:val="both"/>
        <w:rPr>
          <w:rFonts w:ascii="Times New Roman" w:hAnsi="Times New Roman"/>
          <w:sz w:val="24"/>
          <w:szCs w:val="24"/>
        </w:rPr>
      </w:pPr>
    </w:p>
    <w:p w:rsidR="003341F7" w:rsidRPr="00E122AB" w:rsidRDefault="003341F7" w:rsidP="003341F7">
      <w:pPr>
        <w:tabs>
          <w:tab w:val="left" w:pos="5103"/>
        </w:tabs>
        <w:spacing w:after="0" w:line="240" w:lineRule="auto"/>
        <w:rPr>
          <w:rFonts w:ascii="Times New Roman" w:hAnsi="Times New Roman"/>
          <w:sz w:val="24"/>
          <w:szCs w:val="24"/>
        </w:rPr>
      </w:pPr>
      <w:r w:rsidRPr="00E122AB">
        <w:rPr>
          <w:rFonts w:ascii="Times New Roman" w:hAnsi="Times New Roman"/>
          <w:sz w:val="24"/>
          <w:szCs w:val="24"/>
        </w:rPr>
        <w:t xml:space="preserve">                             </w:t>
      </w:r>
      <w:r w:rsidRPr="00CA175D">
        <w:rPr>
          <w:rFonts w:ascii="Times New Roman" w:hAnsi="Times New Roman"/>
          <w:b/>
          <w:sz w:val="24"/>
          <w:szCs w:val="24"/>
        </w:rPr>
        <w:t>4</w:t>
      </w:r>
      <w:r w:rsidRPr="00E122AB">
        <w:rPr>
          <w:rFonts w:ascii="Times New Roman" w:hAnsi="Times New Roman"/>
          <w:b/>
          <w:sz w:val="24"/>
          <w:szCs w:val="24"/>
        </w:rPr>
        <w:t>. Полномочия и ответственность Комиссии</w:t>
      </w:r>
    </w:p>
    <w:p w:rsidR="003341F7" w:rsidRPr="00E122AB" w:rsidRDefault="003341F7" w:rsidP="003341F7">
      <w:pPr>
        <w:tabs>
          <w:tab w:val="num" w:pos="284"/>
          <w:tab w:val="left" w:pos="5103"/>
        </w:tabs>
        <w:spacing w:after="0" w:line="240" w:lineRule="auto"/>
        <w:rPr>
          <w:rFonts w:ascii="Times New Roman" w:hAnsi="Times New Roman"/>
          <w:sz w:val="24"/>
          <w:szCs w:val="24"/>
        </w:rPr>
      </w:pPr>
    </w:p>
    <w:p w:rsidR="003341F7" w:rsidRPr="00E122AB" w:rsidRDefault="003341F7" w:rsidP="003341F7">
      <w:pPr>
        <w:tabs>
          <w:tab w:val="num" w:pos="1425"/>
          <w:tab w:val="left" w:pos="5103"/>
        </w:tabs>
        <w:spacing w:after="0" w:line="240" w:lineRule="auto"/>
        <w:rPr>
          <w:rFonts w:ascii="Times New Roman" w:hAnsi="Times New Roman"/>
          <w:b/>
          <w:sz w:val="24"/>
          <w:szCs w:val="24"/>
        </w:rPr>
      </w:pPr>
      <w:r w:rsidRPr="00E122AB">
        <w:rPr>
          <w:rFonts w:ascii="Times New Roman" w:hAnsi="Times New Roman"/>
          <w:sz w:val="24"/>
          <w:szCs w:val="24"/>
        </w:rPr>
        <w:t xml:space="preserve">4.4.   Комиссия по комплектованию: </w:t>
      </w:r>
    </w:p>
    <w:p w:rsidR="003341F7" w:rsidRPr="00E122AB" w:rsidRDefault="003341F7" w:rsidP="003341F7">
      <w:pPr>
        <w:tabs>
          <w:tab w:val="left" w:pos="993"/>
          <w:tab w:val="num" w:pos="1425"/>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lastRenderedPageBreak/>
        <w:t>4.5. Рассматривает заявления граждан о постановке детей на учет</w:t>
      </w:r>
      <w:r w:rsidRPr="00E122AB">
        <w:rPr>
          <w:rFonts w:ascii="Times New Roman" w:hAnsi="Times New Roman"/>
          <w:color w:val="FF0000"/>
          <w:sz w:val="24"/>
          <w:szCs w:val="24"/>
        </w:rPr>
        <w:t xml:space="preserve"> </w:t>
      </w:r>
      <w:r w:rsidRPr="00E122AB">
        <w:rPr>
          <w:rFonts w:ascii="Times New Roman" w:hAnsi="Times New Roman"/>
          <w:sz w:val="24"/>
          <w:szCs w:val="24"/>
        </w:rPr>
        <w:t xml:space="preserve">для зачисления в Учреждение, принимает по ним решения, выдает путевки в </w:t>
      </w:r>
      <w:r w:rsidRPr="00E122AB">
        <w:rPr>
          <w:rFonts w:ascii="Times New Roman" w:hAnsi="Times New Roman"/>
          <w:spacing w:val="-6"/>
          <w:sz w:val="24"/>
          <w:szCs w:val="24"/>
        </w:rPr>
        <w:t>Учреждение</w:t>
      </w:r>
      <w:r w:rsidRPr="00E122AB">
        <w:rPr>
          <w:rFonts w:ascii="Times New Roman" w:hAnsi="Times New Roman"/>
          <w:sz w:val="24"/>
          <w:szCs w:val="24"/>
        </w:rPr>
        <w:t>;</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993"/>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4.6.Обсуждает планы предварительного комплектования </w:t>
      </w:r>
      <w:r w:rsidRPr="00E122AB">
        <w:rPr>
          <w:rFonts w:ascii="Times New Roman" w:hAnsi="Times New Roman"/>
          <w:spacing w:val="-6"/>
          <w:sz w:val="24"/>
          <w:szCs w:val="24"/>
        </w:rPr>
        <w:t>Учреждений</w:t>
      </w:r>
      <w:r w:rsidRPr="00E122AB">
        <w:rPr>
          <w:rFonts w:ascii="Times New Roman" w:hAnsi="Times New Roman"/>
          <w:sz w:val="24"/>
          <w:szCs w:val="24"/>
        </w:rPr>
        <w:t>;</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993"/>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4.7. Формирует списки очередников, в том числе и списки детей, родители которых имеют право на внеочередное и первоочередное обеспечение детей местами в </w:t>
      </w:r>
      <w:r w:rsidRPr="00E122AB">
        <w:rPr>
          <w:rFonts w:ascii="Times New Roman" w:hAnsi="Times New Roman"/>
          <w:spacing w:val="-6"/>
          <w:sz w:val="24"/>
          <w:szCs w:val="24"/>
        </w:rPr>
        <w:t>Учреждении</w:t>
      </w:r>
      <w:r w:rsidRPr="00E122AB">
        <w:rPr>
          <w:rFonts w:ascii="Times New Roman" w:hAnsi="Times New Roman"/>
          <w:sz w:val="24"/>
          <w:szCs w:val="24"/>
        </w:rPr>
        <w:t>, подлежащих определению в текущем году;</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993"/>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4.8. Утверждает списки очередников в </w:t>
      </w:r>
      <w:r w:rsidRPr="00E122AB">
        <w:rPr>
          <w:rFonts w:ascii="Times New Roman" w:hAnsi="Times New Roman"/>
          <w:spacing w:val="-6"/>
          <w:sz w:val="24"/>
          <w:szCs w:val="24"/>
        </w:rPr>
        <w:t>Учреждениях</w:t>
      </w:r>
      <w:r w:rsidRPr="00E122AB">
        <w:rPr>
          <w:rFonts w:ascii="Times New Roman" w:hAnsi="Times New Roman"/>
          <w:sz w:val="24"/>
          <w:szCs w:val="24"/>
        </w:rPr>
        <w:t>, подлежащих определению в текущем году;</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4.9. Осуществляет прием граждан по вопросам  постановки на учет и зачисления ребенка в </w:t>
      </w:r>
      <w:r w:rsidRPr="00E122AB">
        <w:rPr>
          <w:rFonts w:ascii="Times New Roman" w:hAnsi="Times New Roman"/>
          <w:spacing w:val="-6"/>
          <w:sz w:val="24"/>
          <w:szCs w:val="24"/>
        </w:rPr>
        <w:t>Учреждение</w:t>
      </w:r>
      <w:r w:rsidRPr="00E122AB">
        <w:rPr>
          <w:rFonts w:ascii="Times New Roman" w:hAnsi="Times New Roman"/>
          <w:sz w:val="24"/>
          <w:szCs w:val="24"/>
        </w:rPr>
        <w:t xml:space="preserve">, перевода в другое </w:t>
      </w:r>
      <w:r w:rsidRPr="00E122AB">
        <w:rPr>
          <w:rFonts w:ascii="Times New Roman" w:hAnsi="Times New Roman"/>
          <w:spacing w:val="-6"/>
          <w:sz w:val="24"/>
          <w:szCs w:val="24"/>
        </w:rPr>
        <w:t>Учреждение</w:t>
      </w:r>
      <w:r w:rsidRPr="00E122AB">
        <w:rPr>
          <w:rFonts w:ascii="Times New Roman" w:hAnsi="Times New Roman"/>
          <w:sz w:val="24"/>
          <w:szCs w:val="24"/>
        </w:rPr>
        <w:t xml:space="preserve"> и другим вопросам, входящим в компетенцию Комиссии;</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num" w:pos="993"/>
          <w:tab w:val="num" w:pos="1425"/>
          <w:tab w:val="left" w:pos="5103"/>
        </w:tabs>
        <w:spacing w:after="0" w:line="240" w:lineRule="auto"/>
        <w:jc w:val="both"/>
        <w:rPr>
          <w:rFonts w:ascii="Times New Roman" w:hAnsi="Times New Roman"/>
          <w:b/>
          <w:sz w:val="24"/>
          <w:szCs w:val="24"/>
        </w:rPr>
      </w:pPr>
      <w:r w:rsidRPr="00E122AB">
        <w:rPr>
          <w:rFonts w:ascii="Times New Roman" w:hAnsi="Times New Roman"/>
          <w:sz w:val="24"/>
          <w:szCs w:val="24"/>
        </w:rPr>
        <w:t xml:space="preserve">4.10. Принимает окончательное решение по спорным вопросам, которые касаются порядка  очередности и предоставления места в </w:t>
      </w:r>
      <w:r w:rsidRPr="00E122AB">
        <w:rPr>
          <w:rFonts w:ascii="Times New Roman" w:hAnsi="Times New Roman"/>
          <w:spacing w:val="-6"/>
          <w:sz w:val="24"/>
          <w:szCs w:val="24"/>
        </w:rPr>
        <w:t>Учреждении</w:t>
      </w:r>
      <w:r w:rsidRPr="00E122AB">
        <w:rPr>
          <w:rFonts w:ascii="Times New Roman" w:hAnsi="Times New Roman"/>
          <w:sz w:val="24"/>
          <w:szCs w:val="24"/>
        </w:rPr>
        <w:t>.</w:t>
      </w:r>
    </w:p>
    <w:p w:rsidR="003341F7" w:rsidRPr="00E122AB" w:rsidRDefault="003341F7" w:rsidP="003341F7">
      <w:pPr>
        <w:tabs>
          <w:tab w:val="num" w:pos="284"/>
          <w:tab w:val="left" w:pos="5103"/>
        </w:tabs>
        <w:spacing w:after="0" w:line="240" w:lineRule="auto"/>
        <w:jc w:val="both"/>
        <w:rPr>
          <w:rFonts w:ascii="Times New Roman" w:hAnsi="Times New Roman"/>
          <w:b/>
          <w:sz w:val="24"/>
          <w:szCs w:val="24"/>
        </w:rPr>
      </w:pPr>
    </w:p>
    <w:p w:rsidR="003341F7" w:rsidRPr="00E122AB" w:rsidRDefault="003341F7" w:rsidP="003341F7">
      <w:pPr>
        <w:tabs>
          <w:tab w:val="num" w:pos="1425"/>
          <w:tab w:val="left" w:pos="5103"/>
        </w:tabs>
        <w:spacing w:after="0" w:line="240" w:lineRule="auto"/>
        <w:jc w:val="both"/>
        <w:rPr>
          <w:rFonts w:ascii="Times New Roman" w:hAnsi="Times New Roman"/>
          <w:color w:val="000000"/>
          <w:sz w:val="24"/>
          <w:szCs w:val="24"/>
        </w:rPr>
      </w:pPr>
      <w:r w:rsidRPr="00E122AB">
        <w:rPr>
          <w:rFonts w:ascii="Times New Roman" w:hAnsi="Times New Roman"/>
          <w:sz w:val="24"/>
          <w:szCs w:val="24"/>
        </w:rPr>
        <w:t xml:space="preserve">4.11. </w:t>
      </w:r>
      <w:bookmarkStart w:id="16" w:name="sub_4032"/>
      <w:r w:rsidRPr="00E122AB">
        <w:rPr>
          <w:rFonts w:ascii="Times New Roman" w:hAnsi="Times New Roman"/>
          <w:sz w:val="24"/>
          <w:szCs w:val="24"/>
        </w:rPr>
        <w:t>Комиссии несет ответственность за</w:t>
      </w:r>
      <w:bookmarkEnd w:id="16"/>
      <w:r w:rsidRPr="00E122AB">
        <w:rPr>
          <w:rFonts w:ascii="Times New Roman" w:hAnsi="Times New Roman"/>
          <w:sz w:val="24"/>
          <w:szCs w:val="24"/>
        </w:rPr>
        <w:t xml:space="preserve"> соответствие принятых решений требованиям, предъявляемым  действующим законодательством Российской Федерации. </w:t>
      </w:r>
    </w:p>
    <w:p w:rsidR="003341F7" w:rsidRPr="00E122AB" w:rsidRDefault="003341F7" w:rsidP="003341F7">
      <w:pPr>
        <w:tabs>
          <w:tab w:val="left" w:pos="-709"/>
          <w:tab w:val="num" w:pos="0"/>
          <w:tab w:val="num" w:pos="284"/>
          <w:tab w:val="left" w:pos="5103"/>
        </w:tabs>
        <w:spacing w:after="0" w:line="240" w:lineRule="auto"/>
        <w:jc w:val="both"/>
        <w:rPr>
          <w:rFonts w:ascii="Times New Roman" w:hAnsi="Times New Roman"/>
          <w:bCs/>
          <w:sz w:val="24"/>
          <w:szCs w:val="24"/>
        </w:rPr>
      </w:pPr>
    </w:p>
    <w:p w:rsidR="003341F7" w:rsidRPr="00E122AB" w:rsidRDefault="00E122AB" w:rsidP="00CA175D">
      <w:pPr>
        <w:spacing w:after="0" w:line="240" w:lineRule="auto"/>
        <w:jc w:val="center"/>
        <w:rPr>
          <w:rFonts w:ascii="Times New Roman CYR" w:hAnsi="Times New Roman CYR" w:cs="Times New Roman CYR"/>
          <w:sz w:val="24"/>
          <w:szCs w:val="24"/>
        </w:rPr>
      </w:pPr>
      <w:r w:rsidRPr="00E122AB">
        <w:rPr>
          <w:rFonts w:ascii="Times New Roman" w:hAnsi="Times New Roman"/>
          <w:sz w:val="24"/>
          <w:szCs w:val="24"/>
        </w:rPr>
        <w:t>1.5.4</w:t>
      </w:r>
      <w:r w:rsidR="003341F7" w:rsidRPr="00E122AB">
        <w:rPr>
          <w:rFonts w:ascii="Times New Roman" w:hAnsi="Times New Roman"/>
          <w:sz w:val="24"/>
          <w:szCs w:val="24"/>
        </w:rPr>
        <w:t xml:space="preserve">. </w:t>
      </w:r>
      <w:r w:rsidR="003341F7" w:rsidRPr="00E122AB">
        <w:rPr>
          <w:rFonts w:ascii="Times New Roman CYR" w:hAnsi="Times New Roman CYR" w:cs="Times New Roman CYR"/>
          <w:sz w:val="24"/>
          <w:szCs w:val="24"/>
        </w:rPr>
        <w:t>РОССИЙСКАЯ ФЕДЕРАЦИЯ</w:t>
      </w:r>
    </w:p>
    <w:p w:rsidR="003341F7" w:rsidRPr="00E122AB" w:rsidRDefault="003341F7" w:rsidP="00CA175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E122AB">
        <w:rPr>
          <w:rFonts w:ascii="Times New Roman CYR" w:hAnsi="Times New Roman CYR" w:cs="Times New Roman CYR"/>
          <w:sz w:val="24"/>
          <w:szCs w:val="24"/>
        </w:rPr>
        <w:t>БРЯНСКАЯ ОБЛАСТЬ</w:t>
      </w:r>
    </w:p>
    <w:p w:rsidR="003341F7" w:rsidRPr="00E122AB" w:rsidRDefault="003341F7" w:rsidP="00CA175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E122AB">
        <w:rPr>
          <w:rFonts w:ascii="Times New Roman CYR" w:hAnsi="Times New Roman CYR" w:cs="Times New Roman CYR"/>
          <w:sz w:val="24"/>
          <w:szCs w:val="24"/>
        </w:rPr>
        <w:t>АДМИНИСТРАЦИЯ ДУБРОВСКОГО РАЙОНА</w:t>
      </w:r>
    </w:p>
    <w:p w:rsidR="003341F7" w:rsidRPr="00E122AB" w:rsidRDefault="003341F7" w:rsidP="00CA175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p>
    <w:p w:rsidR="003341F7" w:rsidRPr="00E122AB" w:rsidRDefault="003341F7" w:rsidP="00CA175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r w:rsidRPr="00E122AB">
        <w:rPr>
          <w:rFonts w:ascii="Times New Roman CYR" w:hAnsi="Times New Roman CYR" w:cs="Times New Roman CYR"/>
          <w:sz w:val="24"/>
          <w:szCs w:val="24"/>
        </w:rPr>
        <w:t>ПОСТАНОВЛЕНИЕ</w:t>
      </w:r>
    </w:p>
    <w:p w:rsidR="003341F7" w:rsidRPr="00E122AB" w:rsidRDefault="003341F7" w:rsidP="00CA175D">
      <w:pPr>
        <w:widowControl w:val="0"/>
        <w:autoSpaceDE w:val="0"/>
        <w:autoSpaceDN w:val="0"/>
        <w:adjustRightInd w:val="0"/>
        <w:spacing w:after="0" w:line="240" w:lineRule="auto"/>
        <w:ind w:right="-284" w:firstLine="720"/>
        <w:jc w:val="center"/>
        <w:rPr>
          <w:rFonts w:ascii="Times New Roman CYR" w:hAnsi="Times New Roman CYR" w:cs="Times New Roman CYR"/>
          <w:sz w:val="24"/>
          <w:szCs w:val="24"/>
        </w:rPr>
      </w:pPr>
    </w:p>
    <w:p w:rsidR="003341F7" w:rsidRPr="00E122AB" w:rsidRDefault="003341F7" w:rsidP="00CA175D">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от «19» _01_ 2021 г.                                                                          № __17__</w:t>
      </w:r>
    </w:p>
    <w:p w:rsidR="003341F7" w:rsidRPr="00E122AB" w:rsidRDefault="003341F7" w:rsidP="00CA175D">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п. Дубровка</w:t>
      </w:r>
    </w:p>
    <w:p w:rsidR="003341F7" w:rsidRPr="00E122AB" w:rsidRDefault="003341F7" w:rsidP="003341F7">
      <w:pPr>
        <w:widowControl w:val="0"/>
        <w:autoSpaceDE w:val="0"/>
        <w:autoSpaceDN w:val="0"/>
        <w:adjustRightInd w:val="0"/>
        <w:spacing w:after="0" w:line="240" w:lineRule="auto"/>
        <w:ind w:right="-284" w:firstLine="720"/>
        <w:jc w:val="both"/>
        <w:rPr>
          <w:rFonts w:ascii="Times New Roman CYR" w:hAnsi="Times New Roman CYR" w:cs="Times New Roman CYR"/>
          <w:sz w:val="24"/>
          <w:szCs w:val="24"/>
        </w:rPr>
      </w:pPr>
    </w:p>
    <w:p w:rsidR="003341F7" w:rsidRPr="00E122AB" w:rsidRDefault="003341F7" w:rsidP="003341F7">
      <w:pPr>
        <w:widowControl w:val="0"/>
        <w:autoSpaceDE w:val="0"/>
        <w:autoSpaceDN w:val="0"/>
        <w:adjustRightInd w:val="0"/>
        <w:spacing w:after="0" w:line="240" w:lineRule="auto"/>
        <w:ind w:right="2692"/>
        <w:jc w:val="both"/>
        <w:rPr>
          <w:rFonts w:ascii="Times New Roman CYR" w:hAnsi="Times New Roman CYR" w:cs="Times New Roman CYR"/>
          <w:sz w:val="24"/>
          <w:szCs w:val="24"/>
        </w:rPr>
      </w:pPr>
      <w:r w:rsidRPr="00E122AB">
        <w:rPr>
          <w:rFonts w:ascii="Times New Roman CYR" w:hAnsi="Times New Roman CYR" w:cs="Times New Roman CYR"/>
          <w:sz w:val="24"/>
          <w:szCs w:val="24"/>
        </w:rPr>
        <w:t>Об утверждении административного регламента</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 xml:space="preserve">предоставления муниципальной услуги </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 xml:space="preserve">«Присвоение, изменение и аннулирование </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адреса объекту недвижимости,</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 xml:space="preserve">расположенному на территории </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Дубровского городского поселения</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Дубровского муниципального района</w:t>
      </w: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Брянской области»</w:t>
      </w:r>
    </w:p>
    <w:p w:rsidR="003341F7" w:rsidRPr="00E122AB" w:rsidRDefault="003341F7" w:rsidP="003341F7">
      <w:pPr>
        <w:widowControl w:val="0"/>
        <w:autoSpaceDE w:val="0"/>
        <w:autoSpaceDN w:val="0"/>
        <w:adjustRightInd w:val="0"/>
        <w:spacing w:after="0" w:line="240" w:lineRule="auto"/>
        <w:ind w:right="2692"/>
        <w:jc w:val="both"/>
        <w:rPr>
          <w:rFonts w:ascii="Times New Roman CYR" w:hAnsi="Times New Roman CYR" w:cs="Times New Roman CYR"/>
          <w:sz w:val="24"/>
          <w:szCs w:val="24"/>
        </w:rPr>
      </w:pPr>
    </w:p>
    <w:p w:rsidR="003341F7" w:rsidRPr="00E122AB" w:rsidRDefault="003341F7" w:rsidP="003341F7">
      <w:pPr>
        <w:widowControl w:val="0"/>
        <w:autoSpaceDE w:val="0"/>
        <w:autoSpaceDN w:val="0"/>
        <w:spacing w:after="0" w:line="240" w:lineRule="auto"/>
        <w:ind w:firstLine="709"/>
        <w:jc w:val="both"/>
        <w:rPr>
          <w:rFonts w:ascii="Times New Roman" w:hAnsi="Times New Roman"/>
          <w:sz w:val="24"/>
          <w:szCs w:val="24"/>
        </w:rPr>
      </w:pPr>
      <w:r w:rsidRPr="00E122AB">
        <w:rPr>
          <w:rFonts w:ascii="Times New Roman" w:hAnsi="Times New Roman"/>
          <w:sz w:val="24"/>
          <w:szCs w:val="24"/>
        </w:rPr>
        <w:t xml:space="preserve">В соответствии с Федеральным </w:t>
      </w:r>
      <w:hyperlink r:id="rId23" w:history="1">
        <w:r w:rsidRPr="00E122AB">
          <w:rPr>
            <w:rFonts w:ascii="Times New Roman" w:hAnsi="Times New Roman"/>
            <w:sz w:val="24"/>
            <w:szCs w:val="24"/>
          </w:rPr>
          <w:t>законом</w:t>
        </w:r>
      </w:hyperlink>
      <w:r w:rsidRPr="00E122AB">
        <w:rPr>
          <w:rFonts w:ascii="Times New Roman" w:hAnsi="Times New Roman"/>
          <w:sz w:val="24"/>
          <w:szCs w:val="24"/>
        </w:rPr>
        <w:t xml:space="preserve"> от 27.07.2010 N 210-ФЗ "Об организации предоставления государственных и муниципальных услуг", Федеральным </w:t>
      </w:r>
      <w:hyperlink r:id="rId24" w:history="1">
        <w:r w:rsidRPr="00E122AB">
          <w:rPr>
            <w:rFonts w:ascii="Times New Roman" w:hAnsi="Times New Roman"/>
            <w:sz w:val="24"/>
            <w:szCs w:val="24"/>
          </w:rPr>
          <w:t>законом</w:t>
        </w:r>
      </w:hyperlink>
      <w:r w:rsidRPr="00E122AB">
        <w:rPr>
          <w:rFonts w:ascii="Times New Roman" w:hAnsi="Times New Roman"/>
          <w:sz w:val="24"/>
          <w:szCs w:val="24"/>
        </w:rPr>
        <w:t xml:space="preserve"> от 06.10.2003 N 131-ФЗ "Об общих принципах организации местного самоуправления в Российской Федерации", постановлением Правительства Российской Федерации от 19.11.2014 г. №1221 «Об утверждении Правил, присвоения, изменения и аннулирования адресов», </w:t>
      </w:r>
    </w:p>
    <w:p w:rsidR="003341F7" w:rsidRPr="00E122AB" w:rsidRDefault="003341F7" w:rsidP="003341F7">
      <w:pPr>
        <w:widowControl w:val="0"/>
        <w:autoSpaceDE w:val="0"/>
        <w:autoSpaceDN w:val="0"/>
        <w:spacing w:after="0" w:line="240" w:lineRule="auto"/>
        <w:ind w:firstLine="709"/>
        <w:jc w:val="both"/>
        <w:rPr>
          <w:rFonts w:ascii="Times New Roman" w:hAnsi="Times New Roman"/>
          <w:sz w:val="24"/>
          <w:szCs w:val="24"/>
        </w:rPr>
      </w:pPr>
    </w:p>
    <w:p w:rsidR="003341F7" w:rsidRPr="00E122AB" w:rsidRDefault="003341F7" w:rsidP="003341F7">
      <w:pPr>
        <w:widowControl w:val="0"/>
        <w:autoSpaceDE w:val="0"/>
        <w:autoSpaceDN w:val="0"/>
        <w:spacing w:after="0" w:line="240" w:lineRule="auto"/>
        <w:jc w:val="both"/>
        <w:rPr>
          <w:rFonts w:ascii="Times New Roman" w:hAnsi="Times New Roman"/>
          <w:sz w:val="24"/>
          <w:szCs w:val="24"/>
        </w:rPr>
      </w:pPr>
      <w:r w:rsidRPr="00E122AB">
        <w:rPr>
          <w:rFonts w:ascii="Times New Roman" w:hAnsi="Times New Roman"/>
          <w:sz w:val="24"/>
          <w:szCs w:val="24"/>
        </w:rPr>
        <w:t>ПОСТАНОВЛЯЮ:</w:t>
      </w:r>
    </w:p>
    <w:p w:rsidR="003341F7" w:rsidRPr="00E122AB" w:rsidRDefault="003341F7" w:rsidP="003341F7">
      <w:pPr>
        <w:widowControl w:val="0"/>
        <w:autoSpaceDE w:val="0"/>
        <w:autoSpaceDN w:val="0"/>
        <w:adjustRightInd w:val="0"/>
        <w:spacing w:after="0" w:line="240" w:lineRule="auto"/>
        <w:ind w:right="-284" w:firstLine="709"/>
        <w:contextualSpacing/>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w:t>
      </w:r>
    </w:p>
    <w:p w:rsidR="003341F7" w:rsidRPr="00E122AB" w:rsidRDefault="003341F7" w:rsidP="003C35E6">
      <w:pPr>
        <w:widowControl w:val="0"/>
        <w:numPr>
          <w:ilvl w:val="0"/>
          <w:numId w:val="17"/>
        </w:numPr>
        <w:autoSpaceDE w:val="0"/>
        <w:autoSpaceDN w:val="0"/>
        <w:adjustRightInd w:val="0"/>
        <w:spacing w:after="0" w:line="240" w:lineRule="auto"/>
        <w:ind w:left="0" w:firstLine="709"/>
        <w:jc w:val="both"/>
        <w:outlineLvl w:val="0"/>
        <w:rPr>
          <w:rFonts w:ascii="Times New Roman CYR" w:eastAsia="Calibri" w:hAnsi="Times New Roman CYR" w:cs="Times New Roman CYR"/>
          <w:bCs/>
          <w:color w:val="26282F"/>
          <w:sz w:val="24"/>
          <w:szCs w:val="24"/>
          <w:lang w:eastAsia="en-US"/>
        </w:rPr>
      </w:pPr>
      <w:r w:rsidRPr="00E122AB">
        <w:rPr>
          <w:rFonts w:ascii="Times New Roman CYR" w:eastAsia="Calibri" w:hAnsi="Times New Roman CYR" w:cs="Times New Roman CYR"/>
          <w:bCs/>
          <w:color w:val="26282F"/>
          <w:sz w:val="24"/>
          <w:szCs w:val="24"/>
          <w:lang w:eastAsia="en-US"/>
        </w:rPr>
        <w:t xml:space="preserve">Утвердить административный </w:t>
      </w:r>
      <w:hyperlink r:id="rId25" w:history="1">
        <w:r w:rsidRPr="00E122AB">
          <w:rPr>
            <w:rFonts w:ascii="Times New Roman CYR" w:eastAsia="Calibri" w:hAnsi="Times New Roman CYR" w:cs="Times New Roman CYR"/>
            <w:bCs/>
            <w:color w:val="26282F"/>
            <w:sz w:val="24"/>
            <w:szCs w:val="24"/>
          </w:rPr>
          <w:t>регламент</w:t>
        </w:r>
      </w:hyperlink>
      <w:r w:rsidRPr="00E122AB">
        <w:rPr>
          <w:rFonts w:ascii="Times New Roman CYR" w:eastAsia="Calibri" w:hAnsi="Times New Roman CYR" w:cs="Times New Roman CYR"/>
          <w:b/>
          <w:bCs/>
          <w:color w:val="26282F"/>
          <w:sz w:val="24"/>
          <w:szCs w:val="24"/>
          <w:lang w:eastAsia="en-US"/>
        </w:rPr>
        <w:t xml:space="preserve"> </w:t>
      </w:r>
      <w:r w:rsidRPr="00E122AB">
        <w:rPr>
          <w:rFonts w:ascii="Times New Roman CYR" w:hAnsi="Times New Roman CYR" w:cs="Times New Roman CYR"/>
          <w:bCs/>
          <w:color w:val="26282F"/>
          <w:sz w:val="24"/>
          <w:szCs w:val="24"/>
        </w:rPr>
        <w:t>предоставления муниципальной услуги «Присвоение, изменение и аннулирование адреса объекту недвижимости, расположенному на территории Дубровского городского поселения Дубровского муниципального района Брянской области»</w:t>
      </w:r>
      <w:r w:rsidRPr="00E122AB">
        <w:rPr>
          <w:rFonts w:ascii="Times New Roman CYR" w:eastAsia="Calibri" w:hAnsi="Times New Roman CYR" w:cs="Times New Roman CYR"/>
          <w:b/>
          <w:bCs/>
          <w:color w:val="26282F"/>
          <w:sz w:val="24"/>
          <w:szCs w:val="24"/>
          <w:lang w:eastAsia="en-US"/>
        </w:rPr>
        <w:t xml:space="preserve"> </w:t>
      </w:r>
      <w:r w:rsidRPr="00E122AB">
        <w:rPr>
          <w:rFonts w:ascii="Times New Roman CYR" w:eastAsia="Calibri" w:hAnsi="Times New Roman CYR" w:cs="Times New Roman CYR"/>
          <w:bCs/>
          <w:color w:val="26282F"/>
          <w:sz w:val="24"/>
          <w:szCs w:val="24"/>
          <w:lang w:eastAsia="en-US"/>
        </w:rPr>
        <w:t>согласно приложению.</w:t>
      </w:r>
    </w:p>
    <w:p w:rsidR="003341F7" w:rsidRPr="00E122AB" w:rsidRDefault="003341F7" w:rsidP="003C35E6">
      <w:pPr>
        <w:widowControl w:val="0"/>
        <w:numPr>
          <w:ilvl w:val="0"/>
          <w:numId w:val="17"/>
        </w:numPr>
        <w:autoSpaceDE w:val="0"/>
        <w:autoSpaceDN w:val="0"/>
        <w:adjustRightInd w:val="0"/>
        <w:spacing w:after="0" w:line="240" w:lineRule="auto"/>
        <w:ind w:left="0" w:firstLine="709"/>
        <w:jc w:val="both"/>
        <w:outlineLvl w:val="0"/>
        <w:rPr>
          <w:rFonts w:ascii="Times New Roman CYR" w:eastAsia="Calibri" w:hAnsi="Times New Roman CYR" w:cs="Times New Roman CYR"/>
          <w:bCs/>
          <w:color w:val="26282F"/>
          <w:sz w:val="24"/>
          <w:szCs w:val="24"/>
          <w:lang w:eastAsia="en-US"/>
        </w:rPr>
      </w:pPr>
      <w:r w:rsidRPr="00E122AB">
        <w:rPr>
          <w:rFonts w:ascii="Times New Roman CYR" w:eastAsia="Calibri" w:hAnsi="Times New Roman CYR" w:cs="Times New Roman CYR"/>
          <w:bCs/>
          <w:color w:val="26282F"/>
          <w:sz w:val="24"/>
          <w:szCs w:val="24"/>
          <w:lang w:eastAsia="en-US"/>
        </w:rPr>
        <w:t xml:space="preserve">Настоящее постановление опубликовать в периодическом печатном средстве </w:t>
      </w:r>
      <w:r w:rsidRPr="00E122AB">
        <w:rPr>
          <w:rFonts w:ascii="Times New Roman CYR" w:eastAsia="Calibri" w:hAnsi="Times New Roman CYR" w:cs="Times New Roman CYR"/>
          <w:bCs/>
          <w:color w:val="26282F"/>
          <w:sz w:val="24"/>
          <w:szCs w:val="24"/>
          <w:lang w:eastAsia="en-US"/>
        </w:rPr>
        <w:lastRenderedPageBreak/>
        <w:t xml:space="preserve">массовой информации «Вестник Дубровского района» </w:t>
      </w:r>
      <w:r w:rsidRPr="00E122AB">
        <w:rPr>
          <w:rFonts w:ascii="Times New Roman CYR" w:hAnsi="Times New Roman CYR" w:cs="Times New Roman CYR"/>
          <w:bCs/>
          <w:color w:val="26282F"/>
          <w:sz w:val="24"/>
          <w:szCs w:val="24"/>
        </w:rPr>
        <w:t xml:space="preserve">и разместить на </w:t>
      </w:r>
      <w:r w:rsidRPr="00E122AB">
        <w:rPr>
          <w:rFonts w:ascii="Times New Roman" w:hAnsi="Times New Roman"/>
          <w:bCs/>
          <w:sz w:val="24"/>
          <w:szCs w:val="24"/>
        </w:rPr>
        <w:t xml:space="preserve">  сайте Дубровского муниципального района Брянской области </w:t>
      </w:r>
      <w:r w:rsidRPr="00E122AB">
        <w:rPr>
          <w:rFonts w:ascii="Times New Roman CYR" w:hAnsi="Times New Roman CYR" w:cs="Times New Roman CYR"/>
          <w:bCs/>
          <w:color w:val="26282F"/>
          <w:sz w:val="24"/>
          <w:szCs w:val="24"/>
        </w:rPr>
        <w:t>в сети интернет.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t>3. Постановление вступает в силу с момента его официального           опубликования.</w:t>
      </w:r>
    </w:p>
    <w:p w:rsidR="003341F7" w:rsidRPr="00E122AB" w:rsidRDefault="003341F7" w:rsidP="003341F7">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t>4.Контроль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И.В. Самохин</w:t>
      </w:r>
    </w:p>
    <w:p w:rsidR="003341F7" w:rsidRPr="00E122AB" w:rsidRDefault="003341F7" w:rsidP="003341F7">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p>
    <w:p w:rsidR="003341F7" w:rsidRPr="00E122AB" w:rsidRDefault="003341F7" w:rsidP="003341F7">
      <w:pPr>
        <w:widowControl w:val="0"/>
        <w:autoSpaceDE w:val="0"/>
        <w:autoSpaceDN w:val="0"/>
        <w:adjustRightInd w:val="0"/>
        <w:spacing w:after="0" w:line="240" w:lineRule="auto"/>
        <w:ind w:firstLine="709"/>
        <w:jc w:val="both"/>
        <w:rPr>
          <w:rFonts w:ascii="Times New Roman CYR" w:eastAsia="Calibri" w:hAnsi="Times New Roman CYR" w:cs="Times New Roman CYR"/>
          <w:sz w:val="24"/>
          <w:szCs w:val="24"/>
          <w:lang w:eastAsia="en-US"/>
        </w:rPr>
      </w:pPr>
    </w:p>
    <w:p w:rsidR="003341F7" w:rsidRPr="00E122AB" w:rsidRDefault="003341F7" w:rsidP="003341F7">
      <w:pPr>
        <w:widowControl w:val="0"/>
        <w:autoSpaceDE w:val="0"/>
        <w:autoSpaceDN w:val="0"/>
        <w:adjustRightInd w:val="0"/>
        <w:spacing w:after="0" w:line="240" w:lineRule="auto"/>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Глава администрации       </w:t>
      </w:r>
    </w:p>
    <w:p w:rsidR="003341F7" w:rsidRPr="00E122AB" w:rsidRDefault="003341F7" w:rsidP="003341F7">
      <w:pPr>
        <w:widowControl w:val="0"/>
        <w:autoSpaceDE w:val="0"/>
        <w:autoSpaceDN w:val="0"/>
        <w:adjustRightInd w:val="0"/>
        <w:spacing w:after="0" w:line="240" w:lineRule="auto"/>
        <w:jc w:val="both"/>
        <w:rPr>
          <w:rFonts w:ascii="Times New Roman CYR" w:hAnsi="Times New Roman CYR" w:cs="Times New Roman CYR"/>
          <w:sz w:val="24"/>
          <w:szCs w:val="24"/>
        </w:rPr>
      </w:pPr>
      <w:r w:rsidRPr="00E122AB">
        <w:rPr>
          <w:rFonts w:ascii="Times New Roman CYR" w:hAnsi="Times New Roman CYR" w:cs="Times New Roman CYR"/>
          <w:sz w:val="24"/>
          <w:szCs w:val="24"/>
        </w:rPr>
        <w:t>Дубровского района                                                               И.А. Шевелёв</w:t>
      </w:r>
    </w:p>
    <w:p w:rsidR="003341F7" w:rsidRPr="003341F7" w:rsidRDefault="003341F7" w:rsidP="003341F7">
      <w:pPr>
        <w:widowControl w:val="0"/>
        <w:autoSpaceDE w:val="0"/>
        <w:autoSpaceDN w:val="0"/>
        <w:adjustRightInd w:val="0"/>
        <w:spacing w:after="0" w:line="240" w:lineRule="auto"/>
        <w:jc w:val="both"/>
        <w:rPr>
          <w:rFonts w:ascii="Times New Roman CYR" w:hAnsi="Times New Roman CYR" w:cs="Times New Roman CYR"/>
          <w:sz w:val="28"/>
          <w:szCs w:val="28"/>
        </w:rPr>
      </w:pPr>
    </w:p>
    <w:p w:rsidR="003341F7" w:rsidRPr="003341F7" w:rsidRDefault="003341F7" w:rsidP="003341F7">
      <w:pPr>
        <w:widowControl w:val="0"/>
        <w:autoSpaceDE w:val="0"/>
        <w:autoSpaceDN w:val="0"/>
        <w:adjustRightInd w:val="0"/>
        <w:spacing w:after="0" w:line="240" w:lineRule="auto"/>
        <w:jc w:val="both"/>
        <w:rPr>
          <w:rFonts w:ascii="Times New Roman CYR" w:hAnsi="Times New Roman CYR" w:cs="Times New Roman CYR"/>
          <w:sz w:val="28"/>
          <w:szCs w:val="28"/>
        </w:rPr>
      </w:pPr>
    </w:p>
    <w:p w:rsidR="003341F7" w:rsidRPr="003341F7" w:rsidRDefault="003341F7" w:rsidP="003341F7">
      <w:pPr>
        <w:widowControl w:val="0"/>
        <w:autoSpaceDE w:val="0"/>
        <w:autoSpaceDN w:val="0"/>
        <w:adjustRightInd w:val="0"/>
        <w:spacing w:after="0" w:line="240" w:lineRule="auto"/>
        <w:jc w:val="both"/>
        <w:rPr>
          <w:rFonts w:ascii="Times New Roman CYR" w:hAnsi="Times New Roman CYR" w:cs="Times New Roman CYR"/>
          <w:sz w:val="28"/>
          <w:szCs w:val="28"/>
        </w:rPr>
        <w:sectPr w:rsidR="003341F7" w:rsidRPr="003341F7" w:rsidSect="003341F7">
          <w:headerReference w:type="default" r:id="rId26"/>
          <w:footerReference w:type="default" r:id="rId27"/>
          <w:pgSz w:w="11900" w:h="16800"/>
          <w:pgMar w:top="567" w:right="1134" w:bottom="567" w:left="1134" w:header="720" w:footer="720" w:gutter="0"/>
          <w:cols w:space="720"/>
          <w:noEndnote/>
          <w:docGrid w:linePitch="326"/>
        </w:sectPr>
      </w:pPr>
    </w:p>
    <w:p w:rsidR="003341F7" w:rsidRPr="00E122AB" w:rsidRDefault="003341F7" w:rsidP="003341F7">
      <w:pPr>
        <w:widowControl w:val="0"/>
        <w:autoSpaceDE w:val="0"/>
        <w:autoSpaceDN w:val="0"/>
        <w:adjustRightInd w:val="0"/>
        <w:spacing w:after="0" w:line="240" w:lineRule="auto"/>
        <w:ind w:firstLine="720"/>
        <w:jc w:val="center"/>
        <w:outlineLvl w:val="0"/>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lastRenderedPageBreak/>
        <w:t xml:space="preserve">                                                           </w:t>
      </w:r>
      <w:r w:rsidR="00CA175D">
        <w:rPr>
          <w:rFonts w:ascii="Times New Roman CYR" w:eastAsia="Calibri" w:hAnsi="Times New Roman CYR" w:cs="Times New Roman CYR"/>
          <w:sz w:val="24"/>
          <w:szCs w:val="24"/>
          <w:lang w:eastAsia="en-US"/>
        </w:rPr>
        <w:t xml:space="preserve">                     </w:t>
      </w:r>
      <w:r w:rsidRPr="00E122AB">
        <w:rPr>
          <w:rFonts w:ascii="Times New Roman CYR" w:eastAsia="Calibri" w:hAnsi="Times New Roman CYR" w:cs="Times New Roman CYR"/>
          <w:sz w:val="24"/>
          <w:szCs w:val="24"/>
          <w:lang w:eastAsia="en-US"/>
        </w:rPr>
        <w:t xml:space="preserve">      Приложение к </w:t>
      </w:r>
    </w:p>
    <w:p w:rsidR="003341F7" w:rsidRPr="00E122AB" w:rsidRDefault="003341F7" w:rsidP="003341F7">
      <w:pPr>
        <w:widowControl w:val="0"/>
        <w:autoSpaceDE w:val="0"/>
        <w:autoSpaceDN w:val="0"/>
        <w:adjustRightInd w:val="0"/>
        <w:spacing w:after="0" w:line="240" w:lineRule="auto"/>
        <w:ind w:firstLine="720"/>
        <w:jc w:val="right"/>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t>Постановлению</w:t>
      </w:r>
    </w:p>
    <w:p w:rsidR="003341F7" w:rsidRPr="00E122AB" w:rsidRDefault="003341F7" w:rsidP="003341F7">
      <w:pPr>
        <w:widowControl w:val="0"/>
        <w:autoSpaceDE w:val="0"/>
        <w:autoSpaceDN w:val="0"/>
        <w:adjustRightInd w:val="0"/>
        <w:spacing w:after="0" w:line="240" w:lineRule="auto"/>
        <w:ind w:firstLine="720"/>
        <w:jc w:val="right"/>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t>администрации Дубровского района</w:t>
      </w:r>
    </w:p>
    <w:p w:rsidR="003341F7" w:rsidRPr="00E122AB" w:rsidRDefault="003341F7" w:rsidP="003341F7">
      <w:pPr>
        <w:widowControl w:val="0"/>
        <w:autoSpaceDE w:val="0"/>
        <w:autoSpaceDN w:val="0"/>
        <w:adjustRightInd w:val="0"/>
        <w:spacing w:after="0" w:line="240" w:lineRule="auto"/>
        <w:ind w:firstLine="720"/>
        <w:jc w:val="right"/>
        <w:rPr>
          <w:rFonts w:ascii="Times New Roman CYR" w:eastAsia="Calibri" w:hAnsi="Times New Roman CYR" w:cs="Times New Roman CYR"/>
          <w:sz w:val="24"/>
          <w:szCs w:val="24"/>
          <w:lang w:eastAsia="en-US"/>
        </w:rPr>
      </w:pPr>
      <w:r w:rsidRPr="00E122AB">
        <w:rPr>
          <w:rFonts w:ascii="Times New Roman CYR" w:eastAsia="Calibri" w:hAnsi="Times New Roman CYR" w:cs="Times New Roman CYR"/>
          <w:sz w:val="24"/>
          <w:szCs w:val="24"/>
          <w:lang w:eastAsia="en-US"/>
        </w:rPr>
        <w:t>от _19.01_2021 N__17___</w:t>
      </w:r>
    </w:p>
    <w:p w:rsidR="003341F7" w:rsidRPr="00E122AB" w:rsidRDefault="003341F7" w:rsidP="00E122AB">
      <w:pPr>
        <w:widowControl w:val="0"/>
        <w:autoSpaceDE w:val="0"/>
        <w:autoSpaceDN w:val="0"/>
        <w:adjustRightInd w:val="0"/>
        <w:spacing w:after="0" w:line="240" w:lineRule="auto"/>
        <w:jc w:val="center"/>
        <w:outlineLvl w:val="0"/>
        <w:rPr>
          <w:rFonts w:ascii="Times New Roman CYR" w:hAnsi="Times New Roman CYR" w:cs="Times New Roman CYR"/>
          <w:b/>
          <w:bCs/>
          <w:color w:val="26282F"/>
          <w:sz w:val="24"/>
          <w:szCs w:val="24"/>
        </w:rPr>
      </w:pPr>
    </w:p>
    <w:p w:rsidR="003341F7" w:rsidRPr="00E122AB" w:rsidRDefault="003341F7" w:rsidP="00E122AB">
      <w:pPr>
        <w:widowControl w:val="0"/>
        <w:autoSpaceDE w:val="0"/>
        <w:autoSpaceDN w:val="0"/>
        <w:adjustRightInd w:val="0"/>
        <w:spacing w:after="0" w:line="240" w:lineRule="auto"/>
        <w:jc w:val="both"/>
        <w:outlineLvl w:val="0"/>
        <w:rPr>
          <w:rFonts w:ascii="Times New Roman CYR" w:hAnsi="Times New Roman CYR" w:cs="Times New Roman CYR"/>
          <w:b/>
          <w:bCs/>
          <w:color w:val="26282F"/>
          <w:sz w:val="24"/>
          <w:szCs w:val="24"/>
        </w:rPr>
      </w:pPr>
    </w:p>
    <w:p w:rsidR="003341F7" w:rsidRPr="00E122AB" w:rsidRDefault="00E122AB" w:rsidP="00E122AB">
      <w:pPr>
        <w:widowControl w:val="0"/>
        <w:autoSpaceDE w:val="0"/>
        <w:autoSpaceDN w:val="0"/>
        <w:adjustRightInd w:val="0"/>
        <w:spacing w:after="0" w:line="240" w:lineRule="auto"/>
        <w:outlineLvl w:val="0"/>
        <w:rPr>
          <w:rFonts w:ascii="Times New Roman CYR" w:hAnsi="Times New Roman CYR" w:cs="Times New Roman CYR"/>
          <w:b/>
          <w:bCs/>
          <w:color w:val="26282F"/>
          <w:sz w:val="24"/>
          <w:szCs w:val="24"/>
        </w:rPr>
      </w:pPr>
      <w:r w:rsidRPr="00E122AB">
        <w:rPr>
          <w:rFonts w:ascii="Times New Roman CYR" w:hAnsi="Times New Roman CYR" w:cs="Times New Roman CYR"/>
          <w:b/>
          <w:bCs/>
          <w:color w:val="26282F"/>
          <w:sz w:val="24"/>
          <w:szCs w:val="24"/>
        </w:rPr>
        <w:t xml:space="preserve">                                                 </w:t>
      </w:r>
      <w:r w:rsidR="003341F7" w:rsidRPr="00E122AB">
        <w:rPr>
          <w:rFonts w:ascii="Times New Roman CYR" w:hAnsi="Times New Roman CYR" w:cs="Times New Roman CYR"/>
          <w:b/>
          <w:bCs/>
          <w:color w:val="26282F"/>
          <w:sz w:val="24"/>
          <w:szCs w:val="24"/>
        </w:rPr>
        <w:t>Административный регламент</w:t>
      </w:r>
    </w:p>
    <w:p w:rsidR="003341F7" w:rsidRPr="00E122AB" w:rsidRDefault="00E122AB" w:rsidP="00E122AB">
      <w:pPr>
        <w:widowControl w:val="0"/>
        <w:autoSpaceDE w:val="0"/>
        <w:autoSpaceDN w:val="0"/>
        <w:adjustRightInd w:val="0"/>
        <w:spacing w:after="0" w:line="240" w:lineRule="auto"/>
        <w:outlineLvl w:val="0"/>
        <w:rPr>
          <w:rFonts w:ascii="Times New Roman CYR" w:hAnsi="Times New Roman CYR" w:cs="Times New Roman CYR"/>
          <w:b/>
          <w:bCs/>
          <w:color w:val="26282F"/>
          <w:sz w:val="24"/>
          <w:szCs w:val="24"/>
        </w:rPr>
      </w:pPr>
      <w:r w:rsidRPr="00E122AB">
        <w:rPr>
          <w:rFonts w:ascii="Times New Roman CYR" w:hAnsi="Times New Roman CYR" w:cs="Times New Roman CYR"/>
          <w:b/>
          <w:bCs/>
          <w:color w:val="26282F"/>
          <w:sz w:val="24"/>
          <w:szCs w:val="24"/>
        </w:rPr>
        <w:t xml:space="preserve"> </w:t>
      </w:r>
      <w:r w:rsidR="003341F7" w:rsidRPr="00E122AB">
        <w:rPr>
          <w:rFonts w:ascii="Times New Roman CYR" w:hAnsi="Times New Roman CYR" w:cs="Times New Roman CYR"/>
          <w:b/>
          <w:bCs/>
          <w:color w:val="26282F"/>
          <w:sz w:val="24"/>
          <w:szCs w:val="24"/>
        </w:rPr>
        <w:t xml:space="preserve"> предоставления муниципальной услуги «Присвоение, изменение и аннулирование адреса объекту недвижимости, расположенному на территории Дубровского городского поселения Дубровского муниципального района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E122AB" w:rsidP="00E122AB">
      <w:pPr>
        <w:widowControl w:val="0"/>
        <w:autoSpaceDE w:val="0"/>
        <w:autoSpaceDN w:val="0"/>
        <w:adjustRightInd w:val="0"/>
        <w:spacing w:after="0" w:line="240" w:lineRule="auto"/>
        <w:ind w:left="360"/>
        <w:jc w:val="center"/>
        <w:outlineLvl w:val="0"/>
        <w:rPr>
          <w:rFonts w:ascii="Times New Roman CYR" w:hAnsi="Times New Roman CYR" w:cs="Times New Roman CYR"/>
          <w:b/>
          <w:bCs/>
          <w:color w:val="26282F"/>
          <w:sz w:val="24"/>
          <w:szCs w:val="24"/>
        </w:rPr>
      </w:pPr>
      <w:bookmarkStart w:id="17" w:name="sub_35"/>
      <w:r w:rsidRPr="00E122AB">
        <w:rPr>
          <w:rFonts w:ascii="Times New Roman CYR" w:hAnsi="Times New Roman CYR" w:cs="Times New Roman CYR"/>
          <w:b/>
          <w:bCs/>
          <w:color w:val="26282F"/>
          <w:sz w:val="24"/>
          <w:szCs w:val="24"/>
        </w:rPr>
        <w:t>1</w:t>
      </w:r>
      <w:r w:rsidR="003341F7" w:rsidRPr="00E122AB">
        <w:rPr>
          <w:rFonts w:ascii="Times New Roman CYR" w:hAnsi="Times New Roman CYR" w:cs="Times New Roman CYR"/>
          <w:b/>
          <w:bCs/>
          <w:color w:val="26282F"/>
          <w:sz w:val="24"/>
          <w:szCs w:val="24"/>
        </w:rPr>
        <w:t>. Общие положения</w:t>
      </w:r>
    </w:p>
    <w:bookmarkEnd w:id="17"/>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18" w:name="sub_7"/>
      <w:r w:rsidRPr="00E122AB">
        <w:rPr>
          <w:rFonts w:ascii="Times New Roman CYR" w:hAnsi="Times New Roman CYR" w:cs="Times New Roman CYR"/>
          <w:b/>
          <w:sz w:val="24"/>
          <w:szCs w:val="24"/>
        </w:rPr>
        <w:t>1</w:t>
      </w:r>
      <w:r w:rsidRPr="00E122AB">
        <w:rPr>
          <w:rFonts w:ascii="Times New Roman CYR" w:hAnsi="Times New Roman CYR" w:cs="Times New Roman CYR"/>
          <w:b/>
          <w:bCs/>
          <w:sz w:val="24"/>
          <w:szCs w:val="24"/>
        </w:rPr>
        <w:t>.1. Предмет регулирования административного регламента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 w:name="sub_5"/>
      <w:bookmarkEnd w:id="18"/>
      <w:r w:rsidRPr="00E122AB">
        <w:rPr>
          <w:rFonts w:ascii="Times New Roman CYR" w:hAnsi="Times New Roman CYR" w:cs="Times New Roman CYR"/>
          <w:sz w:val="24"/>
          <w:szCs w:val="24"/>
        </w:rPr>
        <w:t xml:space="preserve">1.1.1. Настоящий административный регламент (далее - Регламент) устанавливает порядок и стандарт предоставления муниципальной услуги по присвоению, изменению или аннулированию адреса объекту адресации по заявлениям граждан и не распространяется на случаи, когда в соответствии с </w:t>
      </w:r>
      <w:hyperlink r:id="rId28" w:history="1">
        <w:r w:rsidRPr="00E122AB">
          <w:rPr>
            <w:rFonts w:ascii="Times New Roman CYR" w:hAnsi="Times New Roman CYR" w:cs="Times New Roman CYR"/>
            <w:sz w:val="24"/>
            <w:szCs w:val="24"/>
          </w:rPr>
          <w:t>пунктом 21</w:t>
        </w:r>
      </w:hyperlink>
      <w:r w:rsidRPr="00E122AB">
        <w:rPr>
          <w:rFonts w:ascii="Times New Roman CYR" w:hAnsi="Times New Roman CYR" w:cs="Times New Roman CYR"/>
          <w:sz w:val="24"/>
          <w:szCs w:val="24"/>
        </w:rPr>
        <w:t xml:space="preserve"> Правил присвоения, изменения и аннулирования адресов, утвержденных </w:t>
      </w:r>
      <w:hyperlink r:id="rId29" w:history="1">
        <w:r w:rsidRPr="00E122AB">
          <w:rPr>
            <w:rFonts w:ascii="Times New Roman CYR" w:hAnsi="Times New Roman CYR" w:cs="Times New Roman CYR"/>
            <w:sz w:val="24"/>
            <w:szCs w:val="24"/>
          </w:rPr>
          <w:t>постановлением</w:t>
        </w:r>
      </w:hyperlink>
      <w:r w:rsidRPr="00E122AB">
        <w:rPr>
          <w:rFonts w:ascii="Times New Roman CYR" w:hAnsi="Times New Roman CYR" w:cs="Times New Roman CYR"/>
          <w:sz w:val="24"/>
          <w:szCs w:val="24"/>
        </w:rPr>
        <w:t xml:space="preserve"> Правительства РФ от 19.11.2014 N 1221 (далее - Правила присвоения адресов), решение о присвоении адреса принимается без дополнительного обращения заявителя в администрацию Дубровского района (далее - Администрация) одновременно:</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 w:name="sub_1101"/>
      <w:r w:rsidRPr="00E122AB">
        <w:rPr>
          <w:rFonts w:ascii="Times New Roman CYR" w:hAnsi="Times New Roman CYR" w:cs="Times New Roman CYR"/>
          <w:sz w:val="24"/>
          <w:szCs w:val="24"/>
        </w:rPr>
        <w:t>а) с утверждением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 w:name="sub_1102"/>
      <w:bookmarkEnd w:id="20"/>
      <w:r w:rsidRPr="00E122AB">
        <w:rPr>
          <w:rFonts w:ascii="Times New Roman CYR" w:hAnsi="Times New Roman CYR" w:cs="Times New Roman CYR"/>
          <w:sz w:val="24"/>
          <w:szCs w:val="24"/>
        </w:rPr>
        <w:t xml:space="preserve">б) с заключением соглашения о перераспределении земельных участков, являющихся объектами адресации, в соответствии с </w:t>
      </w:r>
      <w:hyperlink r:id="rId30" w:history="1">
        <w:r w:rsidRPr="00E122AB">
          <w:rPr>
            <w:rFonts w:ascii="Times New Roman CYR" w:hAnsi="Times New Roman CYR" w:cs="Times New Roman CYR"/>
            <w:sz w:val="24"/>
            <w:szCs w:val="24"/>
          </w:rPr>
          <w:t>Земельным кодексом</w:t>
        </w:r>
      </w:hyperlink>
      <w:r w:rsidRPr="00E122AB">
        <w:rPr>
          <w:rFonts w:ascii="Times New Roman CYR" w:hAnsi="Times New Roman CYR" w:cs="Times New Roman CYR"/>
          <w:sz w:val="24"/>
          <w:szCs w:val="24"/>
        </w:rPr>
        <w:t xml:space="preserve">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 w:name="sub_1103"/>
      <w:bookmarkEnd w:id="21"/>
      <w:r w:rsidRPr="00E122AB">
        <w:rPr>
          <w:rFonts w:ascii="Times New Roman CYR" w:hAnsi="Times New Roman CYR" w:cs="Times New Roman CYR"/>
          <w:sz w:val="24"/>
          <w:szCs w:val="24"/>
        </w:rPr>
        <w:t xml:space="preserve">в) с заключением договора о развитии застроенной территории в соответствии с </w:t>
      </w:r>
      <w:hyperlink r:id="rId31" w:history="1">
        <w:r w:rsidRPr="00E122AB">
          <w:rPr>
            <w:rFonts w:ascii="Times New Roman CYR" w:hAnsi="Times New Roman CYR" w:cs="Times New Roman CYR"/>
            <w:sz w:val="24"/>
            <w:szCs w:val="24"/>
          </w:rPr>
          <w:t>Градостроительным кодексом</w:t>
        </w:r>
      </w:hyperlink>
      <w:r w:rsidRPr="00E122AB">
        <w:rPr>
          <w:rFonts w:ascii="Times New Roman CYR" w:hAnsi="Times New Roman CYR" w:cs="Times New Roman CYR"/>
          <w:sz w:val="24"/>
          <w:szCs w:val="24"/>
        </w:rPr>
        <w:t xml:space="preserve">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 w:name="sub_1104"/>
      <w:bookmarkEnd w:id="22"/>
      <w:r w:rsidRPr="00E122AB">
        <w:rPr>
          <w:rFonts w:ascii="Times New Roman CYR" w:hAnsi="Times New Roman CYR" w:cs="Times New Roman CYR"/>
          <w:sz w:val="24"/>
          <w:szCs w:val="24"/>
        </w:rPr>
        <w:t>г) с утверждением проекта планировки территории;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 w:name="sub_1105"/>
      <w:bookmarkEnd w:id="23"/>
      <w:r w:rsidRPr="00E122AB">
        <w:rPr>
          <w:rFonts w:ascii="Times New Roman CYR" w:hAnsi="Times New Roman CYR" w:cs="Times New Roman CYR"/>
          <w:sz w:val="24"/>
          <w:szCs w:val="24"/>
        </w:rPr>
        <w:t>д) с принятием решения о строительстве объекта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 w:name="sub_6"/>
      <w:bookmarkEnd w:id="19"/>
      <w:bookmarkEnd w:id="24"/>
      <w:r w:rsidRPr="00E122AB">
        <w:rPr>
          <w:rFonts w:ascii="Times New Roman CYR" w:hAnsi="Times New Roman CYR" w:cs="Times New Roman CYR"/>
          <w:sz w:val="24"/>
          <w:szCs w:val="24"/>
        </w:rPr>
        <w:t>1.1.2. Административный регламент разработан в целях повышения качества предоставления и доступности муниципальной услуги, создания комфортных условий для получения результатов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r w:rsidRPr="00E122AB">
        <w:rPr>
          <w:rFonts w:ascii="Times New Roman CYR" w:hAnsi="Times New Roman CYR" w:cs="Times New Roman CYR"/>
          <w:b/>
          <w:bCs/>
          <w:sz w:val="24"/>
          <w:szCs w:val="24"/>
        </w:rPr>
        <w:t>1.2. Лица, имеющие право на получение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6" w:name="sub_16"/>
      <w:bookmarkEnd w:id="25"/>
      <w:r w:rsidRPr="00E122AB">
        <w:rPr>
          <w:rFonts w:ascii="Times New Roman CYR" w:hAnsi="Times New Roman CYR" w:cs="Times New Roman CYR"/>
          <w:sz w:val="24"/>
          <w:szCs w:val="24"/>
        </w:rPr>
        <w:t>Муниципальная услуга предоставляется: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7" w:name="sub_12"/>
      <w:bookmarkEnd w:id="26"/>
      <w:r w:rsidRPr="00E122AB">
        <w:rPr>
          <w:rFonts w:ascii="Times New Roman CYR" w:hAnsi="Times New Roman CYR" w:cs="Times New Roman CYR"/>
          <w:sz w:val="24"/>
          <w:szCs w:val="24"/>
        </w:rPr>
        <w:t>1) Собственнику объекта адресации либо лицу, обладающему одним из следующих вещных прав на объект адресации (далее - заявитель), обратившемуся в Администрацию, с заявлением о предоставлении муниципальной услуги, выраженным в письменной форме: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8" w:name="sub_8"/>
      <w:bookmarkEnd w:id="27"/>
      <w:r w:rsidRPr="00E122AB">
        <w:rPr>
          <w:rFonts w:ascii="Times New Roman CYR" w:hAnsi="Times New Roman CYR" w:cs="Times New Roman CYR"/>
          <w:sz w:val="24"/>
          <w:szCs w:val="24"/>
        </w:rPr>
        <w:t>а) право хозяйственного ведения;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9" w:name="sub_9"/>
      <w:bookmarkEnd w:id="28"/>
      <w:r w:rsidRPr="00E122AB">
        <w:rPr>
          <w:rFonts w:ascii="Times New Roman CYR" w:hAnsi="Times New Roman CYR" w:cs="Times New Roman CYR"/>
          <w:sz w:val="24"/>
          <w:szCs w:val="24"/>
        </w:rPr>
        <w:t>б) право оперативного управления;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0" w:name="sub_10"/>
      <w:bookmarkEnd w:id="29"/>
      <w:r w:rsidRPr="00E122AB">
        <w:rPr>
          <w:rFonts w:ascii="Times New Roman CYR" w:hAnsi="Times New Roman CYR" w:cs="Times New Roman CYR"/>
          <w:sz w:val="24"/>
          <w:szCs w:val="24"/>
        </w:rPr>
        <w:t>в) право пожизненно наследуемого владения;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1" w:name="sub_11"/>
      <w:bookmarkEnd w:id="30"/>
      <w:r w:rsidRPr="00E122AB">
        <w:rPr>
          <w:rFonts w:ascii="Times New Roman CYR" w:hAnsi="Times New Roman CYR" w:cs="Times New Roman CYR"/>
          <w:sz w:val="24"/>
          <w:szCs w:val="24"/>
        </w:rPr>
        <w:t>г) право постоянного (бессрочного) пользования.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2" w:name="sub_13"/>
      <w:bookmarkEnd w:id="31"/>
      <w:r w:rsidRPr="00E122AB">
        <w:rPr>
          <w:rFonts w:ascii="Times New Roman CYR" w:hAnsi="Times New Roman CYR" w:cs="Times New Roman CYR"/>
          <w:sz w:val="24"/>
          <w:szCs w:val="24"/>
        </w:rPr>
        <w:t>2) Представителям заявителя, действующим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3" w:name="sub_14"/>
      <w:bookmarkEnd w:id="32"/>
      <w:r w:rsidRPr="00E122AB">
        <w:rPr>
          <w:rFonts w:ascii="Times New Roman CYR" w:hAnsi="Times New Roman CYR" w:cs="Times New Roman CYR"/>
          <w:sz w:val="24"/>
          <w:szCs w:val="24"/>
        </w:rPr>
        <w:t>3) Представителю собственников помещений в многоквартирном доме, уполномоченному в установленном законодательством Российской Федерации порядке решением общего собрания указанных собственников.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4" w:name="sub_15"/>
      <w:bookmarkEnd w:id="33"/>
      <w:r w:rsidRPr="00E122AB">
        <w:rPr>
          <w:rFonts w:ascii="Times New Roman CYR" w:hAnsi="Times New Roman CYR" w:cs="Times New Roman CYR"/>
          <w:sz w:val="24"/>
          <w:szCs w:val="24"/>
        </w:rPr>
        <w:t>4) Представителю членов садоводческого, огороднического и (или) дачного некоммерческих объединений граждан, уполномоченному в установленном законодательством Российской Федерации порядке решением общего собрания членов таких некоммерческих объединений.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35" w:name="sub_34"/>
      <w:bookmarkEnd w:id="34"/>
      <w:r w:rsidRPr="00E122AB">
        <w:rPr>
          <w:rFonts w:ascii="Times New Roman CYR" w:hAnsi="Times New Roman CYR" w:cs="Times New Roman CYR"/>
          <w:b/>
          <w:bCs/>
          <w:sz w:val="24"/>
          <w:szCs w:val="24"/>
        </w:rPr>
        <w:t>1.3. Требования к порядку информирования о порядке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6" w:name="sub_17"/>
      <w:bookmarkEnd w:id="35"/>
      <w:r w:rsidRPr="00E122AB">
        <w:rPr>
          <w:rFonts w:ascii="Times New Roman CYR" w:hAnsi="Times New Roman CYR" w:cs="Times New Roman CYR"/>
          <w:sz w:val="24"/>
          <w:szCs w:val="24"/>
        </w:rPr>
        <w:t>1.3.1 Информирование граждан о порядке предоставления муниципальной услуги осуществляется специалистами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7" w:name="sub_18"/>
      <w:bookmarkEnd w:id="36"/>
      <w:r w:rsidRPr="00E122AB">
        <w:rPr>
          <w:rFonts w:ascii="Times New Roman CYR" w:hAnsi="Times New Roman CYR" w:cs="Times New Roman CYR"/>
          <w:sz w:val="24"/>
          <w:szCs w:val="24"/>
        </w:rPr>
        <w:lastRenderedPageBreak/>
        <w:t>1.3.2. 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изложения информации, полнота информирования.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8" w:name="sub_30"/>
      <w:bookmarkEnd w:id="37"/>
      <w:r w:rsidRPr="00E122AB">
        <w:rPr>
          <w:rFonts w:ascii="Times New Roman CYR" w:hAnsi="Times New Roman CYR" w:cs="Times New Roman CYR"/>
          <w:sz w:val="24"/>
          <w:szCs w:val="24"/>
        </w:rPr>
        <w:t>1.3.3. Информация о порядке предоставления муниципальной услуги содержит следующие сведения: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39" w:name="sub_19"/>
      <w:bookmarkEnd w:id="38"/>
      <w:r w:rsidRPr="00E122AB">
        <w:rPr>
          <w:rFonts w:ascii="Times New Roman CYR" w:hAnsi="Times New Roman CYR" w:cs="Times New Roman CYR"/>
          <w:sz w:val="24"/>
          <w:szCs w:val="24"/>
        </w:rPr>
        <w:t>1) наименование и почтовые адреса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0" w:name="sub_20"/>
      <w:bookmarkEnd w:id="39"/>
      <w:r w:rsidRPr="00E122AB">
        <w:rPr>
          <w:rFonts w:ascii="Times New Roman CYR" w:hAnsi="Times New Roman CYR" w:cs="Times New Roman CYR"/>
          <w:sz w:val="24"/>
          <w:szCs w:val="24"/>
        </w:rPr>
        <w:t>2) справочные номера телефонов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1" w:name="sub_21"/>
      <w:bookmarkEnd w:id="40"/>
      <w:r w:rsidRPr="00E122AB">
        <w:rPr>
          <w:rFonts w:ascii="Times New Roman CYR" w:hAnsi="Times New Roman CYR" w:cs="Times New Roman CYR"/>
          <w:sz w:val="24"/>
          <w:szCs w:val="24"/>
        </w:rPr>
        <w:t>3) адрес сайта Дубровского муниципального района Брянской области в информационно-телекоммуникационной сети интернет (далее - сеть Интернет)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2" w:name="sub_22"/>
      <w:bookmarkEnd w:id="41"/>
      <w:r w:rsidRPr="00E122AB">
        <w:rPr>
          <w:rFonts w:ascii="Times New Roman CYR" w:hAnsi="Times New Roman CYR" w:cs="Times New Roman CYR"/>
          <w:sz w:val="24"/>
          <w:szCs w:val="24"/>
        </w:rPr>
        <w:t>4) графики работы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3" w:name="sub_23"/>
      <w:bookmarkEnd w:id="42"/>
      <w:r w:rsidRPr="00E122AB">
        <w:rPr>
          <w:rFonts w:ascii="Times New Roman CYR" w:hAnsi="Times New Roman CYR" w:cs="Times New Roman CYR"/>
          <w:sz w:val="24"/>
          <w:szCs w:val="24"/>
        </w:rPr>
        <w:t>5) требования к письменному запросу заявителей (представителей заявителя) о предоставлении информации о порядке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4" w:name="sub_24"/>
      <w:bookmarkEnd w:id="43"/>
      <w:r w:rsidRPr="00E122AB">
        <w:rPr>
          <w:rFonts w:ascii="Times New Roman CYR" w:hAnsi="Times New Roman CYR" w:cs="Times New Roman CYR"/>
          <w:sz w:val="24"/>
          <w:szCs w:val="24"/>
        </w:rPr>
        <w:t>6) перечень документов, необходимых для получения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5" w:name="sub_25"/>
      <w:bookmarkEnd w:id="44"/>
      <w:r w:rsidRPr="00E122AB">
        <w:rPr>
          <w:rFonts w:ascii="Times New Roman CYR" w:hAnsi="Times New Roman CYR" w:cs="Times New Roman CYR"/>
          <w:sz w:val="24"/>
          <w:szCs w:val="24"/>
        </w:rPr>
        <w:t>7) выдержки из правовых актов, содержащих нормы, регулирующие деятельность по предоставлению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6" w:name="sub_26"/>
      <w:bookmarkEnd w:id="45"/>
      <w:r w:rsidRPr="00E122AB">
        <w:rPr>
          <w:rFonts w:ascii="Times New Roman CYR" w:hAnsi="Times New Roman CYR" w:cs="Times New Roman CYR"/>
          <w:sz w:val="24"/>
          <w:szCs w:val="24"/>
        </w:rPr>
        <w:t xml:space="preserve">8) текст административного регламента с </w:t>
      </w:r>
      <w:hyperlink w:anchor="sub_1001" w:history="1">
        <w:r w:rsidRPr="00E122AB">
          <w:rPr>
            <w:rFonts w:ascii="Times New Roman CYR" w:hAnsi="Times New Roman CYR" w:cs="Times New Roman CYR"/>
            <w:sz w:val="24"/>
            <w:szCs w:val="24"/>
          </w:rPr>
          <w:t>приложениями</w:t>
        </w:r>
      </w:hyperlink>
      <w:r w:rsidRPr="00E122AB">
        <w:rPr>
          <w:rFonts w:ascii="Times New Roman CYR" w:hAnsi="Times New Roman CYR" w:cs="Times New Roman CYR"/>
          <w:sz w:val="24"/>
          <w:szCs w:val="24"/>
        </w:rPr>
        <w:t>;</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7" w:name="sub_27"/>
      <w:bookmarkEnd w:id="46"/>
      <w:r w:rsidRPr="00E122AB">
        <w:rPr>
          <w:rFonts w:ascii="Times New Roman CYR" w:hAnsi="Times New Roman CYR" w:cs="Times New Roman CYR"/>
          <w:sz w:val="24"/>
          <w:szCs w:val="24"/>
        </w:rPr>
        <w:t>9) краткое описание порядка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8" w:name="sub_28"/>
      <w:bookmarkEnd w:id="47"/>
      <w:r w:rsidRPr="00E122AB">
        <w:rPr>
          <w:rFonts w:ascii="Times New Roman CYR" w:hAnsi="Times New Roman CYR" w:cs="Times New Roman CYR"/>
          <w:sz w:val="24"/>
          <w:szCs w:val="24"/>
        </w:rPr>
        <w:t>10) образцы оформления документов, необходимых для получения муниципальной услуги, и требования к ним;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49" w:name="sub_29"/>
      <w:bookmarkEnd w:id="48"/>
      <w:r w:rsidRPr="00E122AB">
        <w:rPr>
          <w:rFonts w:ascii="Times New Roman CYR" w:hAnsi="Times New Roman CYR" w:cs="Times New Roman CYR"/>
          <w:sz w:val="24"/>
          <w:szCs w:val="24"/>
        </w:rPr>
        <w:t>11) перечень типовых, наиболее актуальных вопросов граждан, относящихся к компетенции Администрации и ответы на них.</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0" w:name="sub_31"/>
      <w:bookmarkEnd w:id="49"/>
      <w:r w:rsidRPr="00E122AB">
        <w:rPr>
          <w:rFonts w:ascii="Times New Roman CYR" w:hAnsi="Times New Roman CYR" w:cs="Times New Roman CYR"/>
          <w:sz w:val="24"/>
          <w:szCs w:val="24"/>
        </w:rPr>
        <w:t xml:space="preserve">1.3.4. Информация о порядке предоставления муниципальной услуги размещается на информационных стендах в помещениях администрации Дубровского района, предназначенных для приема заявителей, на </w:t>
      </w:r>
      <w:hyperlink r:id="rId32" w:history="1">
        <w:r w:rsidRPr="00E122AB">
          <w:rPr>
            <w:rFonts w:ascii="Times New Roman CYR" w:hAnsi="Times New Roman CYR" w:cs="Times New Roman CYR"/>
            <w:sz w:val="24"/>
            <w:szCs w:val="24"/>
          </w:rPr>
          <w:t>сайте</w:t>
        </w:r>
      </w:hyperlink>
      <w:r w:rsidRPr="00E122AB">
        <w:rPr>
          <w:rFonts w:ascii="Times New Roman CYR" w:hAnsi="Times New Roman CYR" w:cs="Times New Roman CYR"/>
          <w:sz w:val="24"/>
          <w:szCs w:val="24"/>
        </w:rPr>
        <w:t xml:space="preserve"> администрации Дубровского района в сети Интернет, в федеральной государственной информационной системе "</w:t>
      </w:r>
      <w:hyperlink r:id="rId33" w:history="1">
        <w:r w:rsidRPr="00E122AB">
          <w:rPr>
            <w:rFonts w:ascii="Times New Roman CYR" w:hAnsi="Times New Roman CYR" w:cs="Times New Roman CYR"/>
            <w:sz w:val="24"/>
            <w:szCs w:val="24"/>
          </w:rPr>
          <w:t>Единый портал</w:t>
        </w:r>
      </w:hyperlink>
      <w:r w:rsidRPr="00E122AB">
        <w:rPr>
          <w:rFonts w:ascii="Times New Roman CYR" w:hAnsi="Times New Roman CYR" w:cs="Times New Roman CYR"/>
          <w:sz w:val="24"/>
          <w:szCs w:val="24"/>
        </w:rPr>
        <w:t xml:space="preserve"> государственных и муниципальных услуг (функций)" (далее - Единый портал), а также предоставляется по телефону и электронной почте по обращению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1" w:name="sub_32"/>
      <w:bookmarkEnd w:id="50"/>
      <w:r w:rsidRPr="00E122AB">
        <w:rPr>
          <w:rFonts w:ascii="Times New Roman CYR" w:hAnsi="Times New Roman CYR" w:cs="Times New Roman CYR"/>
          <w:sz w:val="24"/>
          <w:szCs w:val="24"/>
        </w:rPr>
        <w:t xml:space="preserve">1.3.5. Справочная информация о месте нахождения администрации Дубровского  района, ответственных за предоставление муниципальной услуги, почтовые адреса, сайт в сети Интернет, информация о графиках работы, телефонных номерах и адресах электронной почты представлены в </w:t>
      </w:r>
      <w:hyperlink w:anchor="sub_1001" w:history="1">
        <w:r w:rsidRPr="00E122AB">
          <w:rPr>
            <w:rFonts w:ascii="Times New Roman CYR" w:hAnsi="Times New Roman CYR" w:cs="Times New Roman CYR"/>
            <w:sz w:val="24"/>
            <w:szCs w:val="24"/>
          </w:rPr>
          <w:t>приложении 1</w:t>
        </w:r>
      </w:hyperlink>
      <w:r w:rsidRPr="00E122AB">
        <w:rPr>
          <w:rFonts w:ascii="Times New Roman CYR" w:hAnsi="Times New Roman CYR" w:cs="Times New Roman CYR"/>
          <w:sz w:val="24"/>
          <w:szCs w:val="24"/>
        </w:rPr>
        <w:t xml:space="preserve"> к административному регламенту.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2" w:name="sub_33"/>
      <w:bookmarkEnd w:id="51"/>
      <w:r w:rsidRPr="00E122AB">
        <w:rPr>
          <w:rFonts w:ascii="Times New Roman CYR" w:hAnsi="Times New Roman CYR" w:cs="Times New Roman CYR"/>
          <w:sz w:val="24"/>
          <w:szCs w:val="24"/>
        </w:rPr>
        <w:t>1.3.6. При общении с гражданами специалисты Администрации обязаны корректно и внимательно относиться к гражданам, не унижая их чести и достоинства. Информирование о порядке предоставления муниципальной услуги необходимо осуществлять с использованием официально-делового стиля речи.</w:t>
      </w:r>
    </w:p>
    <w:bookmarkEnd w:id="52"/>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C35E6">
      <w:pPr>
        <w:widowControl w:val="0"/>
        <w:numPr>
          <w:ilvl w:val="0"/>
          <w:numId w:val="15"/>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53" w:name="sub_145"/>
      <w:r w:rsidRPr="00E122AB">
        <w:rPr>
          <w:rFonts w:ascii="Times New Roman CYR" w:hAnsi="Times New Roman CYR" w:cs="Times New Roman CYR"/>
          <w:b/>
          <w:bCs/>
          <w:color w:val="26282F"/>
          <w:sz w:val="24"/>
          <w:szCs w:val="24"/>
        </w:rPr>
        <w:t>2. Стандарт предоставления муниципальной услуги</w:t>
      </w:r>
    </w:p>
    <w:bookmarkEnd w:id="53"/>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C35E6">
      <w:pPr>
        <w:widowControl w:val="0"/>
        <w:numPr>
          <w:ilvl w:val="1"/>
          <w:numId w:val="17"/>
        </w:numPr>
        <w:autoSpaceDE w:val="0"/>
        <w:autoSpaceDN w:val="0"/>
        <w:adjustRightInd w:val="0"/>
        <w:spacing w:after="0" w:line="240" w:lineRule="auto"/>
        <w:jc w:val="both"/>
        <w:rPr>
          <w:rFonts w:ascii="Times New Roman CYR" w:hAnsi="Times New Roman CYR" w:cs="Times New Roman CYR"/>
          <w:b/>
          <w:bCs/>
          <w:sz w:val="24"/>
          <w:szCs w:val="24"/>
        </w:rPr>
      </w:pPr>
      <w:bookmarkStart w:id="54" w:name="sub_36"/>
      <w:r w:rsidRPr="00E122AB">
        <w:rPr>
          <w:rFonts w:ascii="Times New Roman CYR" w:hAnsi="Times New Roman CYR" w:cs="Times New Roman CYR"/>
          <w:b/>
          <w:bCs/>
          <w:sz w:val="24"/>
          <w:szCs w:val="24"/>
        </w:rPr>
        <w:t>Наименование муниципальной услуги.</w:t>
      </w:r>
    </w:p>
    <w:bookmarkEnd w:id="54"/>
    <w:p w:rsidR="003341F7" w:rsidRPr="00E122AB" w:rsidRDefault="003341F7" w:rsidP="003C35E6">
      <w:pPr>
        <w:widowControl w:val="0"/>
        <w:numPr>
          <w:ilvl w:val="0"/>
          <w:numId w:val="15"/>
        </w:numPr>
        <w:autoSpaceDE w:val="0"/>
        <w:autoSpaceDN w:val="0"/>
        <w:adjustRightInd w:val="0"/>
        <w:spacing w:after="0" w:line="240" w:lineRule="auto"/>
        <w:ind w:left="0" w:firstLine="709"/>
        <w:jc w:val="both"/>
        <w:outlineLvl w:val="0"/>
        <w:rPr>
          <w:rFonts w:ascii="Times New Roman CYR" w:hAnsi="Times New Roman CYR" w:cs="Times New Roman CYR"/>
          <w:bCs/>
          <w:color w:val="26282F"/>
          <w:sz w:val="24"/>
          <w:szCs w:val="24"/>
        </w:rPr>
      </w:pPr>
      <w:r w:rsidRPr="00E122AB">
        <w:rPr>
          <w:rFonts w:ascii="Times New Roman CYR" w:hAnsi="Times New Roman CYR" w:cs="Times New Roman CYR"/>
          <w:bCs/>
          <w:color w:val="26282F"/>
          <w:sz w:val="24"/>
          <w:szCs w:val="24"/>
        </w:rPr>
        <w:t>Муниципальная услуга, предоставление которой регулируется настоящим Административным регламентом, именуется «Присвоение, изменение и аннулирование адреса объекту недвижимости, расположенному на территории Дубровского городского поселения Дубровского муниципального района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55" w:name="sub_42"/>
      <w:r w:rsidRPr="00E122AB">
        <w:rPr>
          <w:rFonts w:ascii="Times New Roman CYR" w:hAnsi="Times New Roman CYR" w:cs="Times New Roman CYR"/>
          <w:b/>
          <w:bCs/>
          <w:sz w:val="24"/>
          <w:szCs w:val="24"/>
        </w:rPr>
        <w:t>2.2. Наименование органа местного самоуправления, предоставляющего муниципальную услугу.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6" w:name="sub_37"/>
      <w:bookmarkEnd w:id="55"/>
      <w:r w:rsidRPr="00E122AB">
        <w:rPr>
          <w:rFonts w:ascii="Times New Roman CYR" w:hAnsi="Times New Roman CYR" w:cs="Times New Roman CYR"/>
          <w:sz w:val="24"/>
          <w:szCs w:val="24"/>
        </w:rPr>
        <w:t>2.2.1. Предоставление муниципальной услуги осуществляется органом местного самоуправления - администрацией Дубровского района.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7" w:name="sub_38"/>
      <w:bookmarkEnd w:id="56"/>
      <w:r w:rsidRPr="00E122AB">
        <w:rPr>
          <w:rFonts w:ascii="Times New Roman CYR" w:hAnsi="Times New Roman CYR" w:cs="Times New Roman CYR"/>
          <w:sz w:val="24"/>
          <w:szCs w:val="24"/>
        </w:rPr>
        <w:t>2.2.2. Прием документов, необходимых для получения муниципальной услуги, и выдачу результата предоставления муниципальной услуги на бумажном носителе осуществляет администрацией Дубровского района.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8" w:name="sub_39"/>
      <w:bookmarkEnd w:id="57"/>
      <w:r w:rsidRPr="00E122AB">
        <w:rPr>
          <w:rFonts w:ascii="Times New Roman CYR" w:hAnsi="Times New Roman CYR" w:cs="Times New Roman CYR"/>
          <w:sz w:val="24"/>
          <w:szCs w:val="24"/>
        </w:rPr>
        <w:t>2.2.3. В предоставлении муниципальной услуги участвуют:</w:t>
      </w:r>
    </w:p>
    <w:bookmarkEnd w:id="58"/>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Управление Федеральной службы государственной регистрации, кадастра и картографии по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lastRenderedPageBreak/>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Федеральная налоговая служба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59" w:name="sub_40"/>
      <w:r w:rsidRPr="00E122AB">
        <w:rPr>
          <w:rFonts w:ascii="Times New Roman CYR" w:hAnsi="Times New Roman CYR" w:cs="Times New Roman CYR"/>
          <w:sz w:val="24"/>
          <w:szCs w:val="24"/>
        </w:rPr>
        <w:t>2.2.4. 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bookmarkEnd w:id="59"/>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Управлением Федеральной службы государственной регистрации, кадастра и картографии по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Федеральной налоговой службой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0" w:name="sub_41"/>
      <w:r w:rsidRPr="00E122AB">
        <w:rPr>
          <w:rFonts w:ascii="Times New Roman CYR" w:hAnsi="Times New Roman CYR" w:cs="Times New Roman CYR"/>
          <w:sz w:val="24"/>
          <w:szCs w:val="24"/>
        </w:rPr>
        <w:t xml:space="preserve">2.2.5. </w:t>
      </w:r>
      <w:bookmarkStart w:id="61" w:name="_Hlk36733901"/>
      <w:r w:rsidRPr="00E122AB">
        <w:rPr>
          <w:rFonts w:ascii="Times New Roman CYR" w:hAnsi="Times New Roman CYR" w:cs="Times New Roman CYR"/>
          <w:sz w:val="24"/>
          <w:szCs w:val="24"/>
        </w:rPr>
        <w:t>Органы, предоставляющие муниципальную услугу по присвоению, изменению и аннулированию адреса объекту адресации не вправе 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w:t>
      </w:r>
      <w:bookmarkEnd w:id="61"/>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62" w:name="sub_46"/>
      <w:bookmarkEnd w:id="60"/>
      <w:r w:rsidRPr="00E122AB">
        <w:rPr>
          <w:rFonts w:ascii="Times New Roman CYR" w:hAnsi="Times New Roman CYR" w:cs="Times New Roman CYR"/>
          <w:b/>
          <w:bCs/>
          <w:sz w:val="24"/>
          <w:szCs w:val="24"/>
        </w:rPr>
        <w:t>2.3. Результат предоставления муниципальной услуги.</w:t>
      </w:r>
    </w:p>
    <w:bookmarkEnd w:id="62"/>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Результатами предоставления муниципальной услуги являются: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3" w:name="sub_43"/>
      <w:r w:rsidRPr="00E122AB">
        <w:rPr>
          <w:rFonts w:ascii="Times New Roman CYR" w:hAnsi="Times New Roman CYR" w:cs="Times New Roman CYR"/>
          <w:sz w:val="24"/>
          <w:szCs w:val="24"/>
        </w:rPr>
        <w:t>а) правовой акт администрации Дубровского района о присвоении адреса объекту недвижимости;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4" w:name="sub_44"/>
      <w:bookmarkEnd w:id="63"/>
      <w:r w:rsidRPr="00E122AB">
        <w:rPr>
          <w:rFonts w:ascii="Times New Roman CYR" w:hAnsi="Times New Roman CYR" w:cs="Times New Roman CYR"/>
          <w:sz w:val="24"/>
          <w:szCs w:val="24"/>
        </w:rPr>
        <w:t>б) правовой акт администрации Дубровского района об аннулировании адреса объекта недвижимости;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5" w:name="sub_45"/>
      <w:bookmarkEnd w:id="64"/>
      <w:r w:rsidRPr="00E122AB">
        <w:rPr>
          <w:rFonts w:ascii="Times New Roman CYR" w:hAnsi="Times New Roman CYR" w:cs="Times New Roman CYR"/>
          <w:sz w:val="24"/>
          <w:szCs w:val="24"/>
        </w:rPr>
        <w:t xml:space="preserve">в) решение об отказе в присвоении объекту адресации адреса или аннулировании его адреса, оформленное на бумажном носителе или в электронной форме. </w:t>
      </w:r>
      <w:hyperlink r:id="rId34" w:history="1">
        <w:r w:rsidRPr="00E122AB">
          <w:rPr>
            <w:rFonts w:ascii="Times New Roman CYR" w:hAnsi="Times New Roman CYR" w:cs="Times New Roman CYR"/>
            <w:sz w:val="24"/>
            <w:szCs w:val="24"/>
          </w:rPr>
          <w:t>Форма решения</w:t>
        </w:r>
      </w:hyperlink>
      <w:r w:rsidRPr="00E122AB">
        <w:rPr>
          <w:rFonts w:ascii="Times New Roman CYR" w:hAnsi="Times New Roman CYR" w:cs="Times New Roman CYR"/>
          <w:sz w:val="24"/>
          <w:szCs w:val="24"/>
        </w:rPr>
        <w:t xml:space="preserve"> об отказе в присвоении объекту адресации адреса или аннулировании его адреса устанавливается </w:t>
      </w:r>
      <w:hyperlink r:id="rId35" w:history="1">
        <w:r w:rsidRPr="00E122AB">
          <w:rPr>
            <w:rFonts w:ascii="Times New Roman CYR" w:hAnsi="Times New Roman CYR" w:cs="Times New Roman CYR"/>
            <w:sz w:val="24"/>
            <w:szCs w:val="24"/>
          </w:rPr>
          <w:t>приказом</w:t>
        </w:r>
      </w:hyperlink>
      <w:r w:rsidRPr="00E122AB">
        <w:rPr>
          <w:rFonts w:ascii="Times New Roman CYR" w:hAnsi="Times New Roman CYR" w:cs="Times New Roman CYR"/>
          <w:sz w:val="24"/>
          <w:szCs w:val="24"/>
        </w:rPr>
        <w:t xml:space="preserve"> Министерства финансов Российской Федерации от 11.12.2014 N 146н.</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66" w:name="sub_49"/>
      <w:bookmarkEnd w:id="65"/>
      <w:r w:rsidRPr="00E122AB">
        <w:rPr>
          <w:rFonts w:ascii="Times New Roman CYR" w:hAnsi="Times New Roman CYR" w:cs="Times New Roman CYR"/>
          <w:b/>
          <w:bCs/>
          <w:sz w:val="24"/>
          <w:szCs w:val="24"/>
        </w:rPr>
        <w:t>2.4. Срок регистрации запроса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7" w:name="sub_47"/>
      <w:bookmarkEnd w:id="66"/>
      <w:r w:rsidRPr="00E122AB">
        <w:rPr>
          <w:rFonts w:ascii="Times New Roman CYR" w:hAnsi="Times New Roman CYR" w:cs="Times New Roman CYR"/>
          <w:sz w:val="24"/>
          <w:szCs w:val="24"/>
        </w:rPr>
        <w:t>2.4.1. Заявление заявителя (представителя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 заявления.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68" w:name="sub_48"/>
      <w:bookmarkEnd w:id="67"/>
      <w:r w:rsidRPr="00E122AB">
        <w:rPr>
          <w:rFonts w:ascii="Times New Roman CYR" w:hAnsi="Times New Roman CYR" w:cs="Times New Roman CYR"/>
          <w:sz w:val="24"/>
          <w:szCs w:val="24"/>
        </w:rPr>
        <w:t>2.4.2. При поступлении заявления почтой в рабочие дни в пределах рабочего времени согласно графику работы Администрации - в день его поступления, при поступлении заявления почтой в выходные или праздничные дни, а также вне часов работы Администрации согласно графику - в первый рабочий день, следующий за днем его поступления.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69" w:name="sub_56"/>
      <w:bookmarkEnd w:id="68"/>
      <w:r w:rsidRPr="00E122AB">
        <w:rPr>
          <w:rFonts w:ascii="Times New Roman CYR" w:hAnsi="Times New Roman CYR" w:cs="Times New Roman CYR"/>
          <w:b/>
          <w:bCs/>
          <w:sz w:val="24"/>
          <w:szCs w:val="24"/>
        </w:rPr>
        <w:t>2.5. Срок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0" w:name="sub_50"/>
      <w:bookmarkEnd w:id="69"/>
      <w:r w:rsidRPr="00E122AB">
        <w:rPr>
          <w:rFonts w:ascii="Times New Roman CYR" w:hAnsi="Times New Roman CYR" w:cs="Times New Roman CYR"/>
          <w:sz w:val="24"/>
          <w:szCs w:val="24"/>
        </w:rPr>
        <w:t>2.5.1. Срок предоставления муниципальной услуги составляет не более 18 рабочих дней с даты регистрации заявления заявителя (представителя заявителя) о предоставлении муниципальной услуги в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1" w:name="sub_54"/>
      <w:bookmarkEnd w:id="70"/>
      <w:r w:rsidRPr="00E122AB">
        <w:rPr>
          <w:rFonts w:ascii="Times New Roman CYR" w:hAnsi="Times New Roman CYR" w:cs="Times New Roman CYR"/>
          <w:sz w:val="24"/>
          <w:szCs w:val="24"/>
        </w:rPr>
        <w:t xml:space="preserve">2.5.2. Выдача (направление) результата предоставления муниципальной услуги заявителю (представителю заявителя) осуществляется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 рабочим днем со дня истечения установленного пунктом </w:t>
      </w:r>
      <w:hyperlink w:anchor="sub_56" w:history="1">
        <w:r w:rsidRPr="00E122AB">
          <w:rPr>
            <w:rFonts w:ascii="Times New Roman CYR" w:hAnsi="Times New Roman CYR" w:cs="Times New Roman CYR"/>
            <w:sz w:val="24"/>
            <w:szCs w:val="24"/>
          </w:rPr>
          <w:t>2.5</w:t>
        </w:r>
      </w:hyperlink>
      <w:r w:rsidRPr="00E122AB">
        <w:rPr>
          <w:rFonts w:ascii="Times New Roman CYR" w:hAnsi="Times New Roman CYR" w:cs="Times New Roman CYR"/>
          <w:sz w:val="24"/>
          <w:szCs w:val="24"/>
        </w:rPr>
        <w:t xml:space="preserve"> настоящего административного регламента срока, посредством почтового отправления по указанному в заявлении почтовому адресу.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72" w:name="sub_57"/>
      <w:bookmarkEnd w:id="71"/>
      <w:r w:rsidRPr="00E122AB">
        <w:rPr>
          <w:rFonts w:ascii="Times New Roman CYR" w:hAnsi="Times New Roman CYR" w:cs="Times New Roman CYR"/>
          <w:b/>
          <w:bCs/>
          <w:sz w:val="24"/>
          <w:szCs w:val="24"/>
        </w:rPr>
        <w:t>2.6. Срок приостановления предоставления муниципальной услуги.</w:t>
      </w:r>
    </w:p>
    <w:bookmarkEnd w:id="72"/>
    <w:p w:rsidR="003341F7" w:rsidRPr="00E122AB" w:rsidRDefault="003341F7" w:rsidP="003341F7">
      <w:pPr>
        <w:widowControl w:val="0"/>
        <w:autoSpaceDE w:val="0"/>
        <w:autoSpaceDN w:val="0"/>
        <w:adjustRightInd w:val="0"/>
        <w:spacing w:after="0" w:line="240" w:lineRule="auto"/>
        <w:jc w:val="both"/>
        <w:rPr>
          <w:rFonts w:ascii="Times New Roman CYR" w:hAnsi="Times New Roman CYR" w:cs="Times New Roman CYR"/>
          <w:sz w:val="24"/>
          <w:szCs w:val="24"/>
        </w:rPr>
      </w:pPr>
      <w:r w:rsidRPr="00E122AB">
        <w:rPr>
          <w:rFonts w:ascii="Times New Roman CYR" w:hAnsi="Times New Roman CYR" w:cs="Times New Roman CYR"/>
          <w:sz w:val="24"/>
          <w:szCs w:val="24"/>
        </w:rPr>
        <w:t>Основания для приостановления предоставления муниципальной услуги отсутствуют.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bCs/>
          <w:sz w:val="24"/>
          <w:szCs w:val="24"/>
        </w:rPr>
      </w:pPr>
      <w:bookmarkStart w:id="73" w:name="sub_58"/>
      <w:r w:rsidRPr="00E122AB">
        <w:rPr>
          <w:rFonts w:ascii="Times New Roman CYR" w:hAnsi="Times New Roman CYR" w:cs="Times New Roman CYR"/>
          <w:b/>
          <w:bCs/>
          <w:sz w:val="24"/>
          <w:szCs w:val="24"/>
        </w:rPr>
        <w:t>2.7. Правовые основания для предоставления муниципальной услуги.</w:t>
      </w:r>
    </w:p>
    <w:p w:rsidR="003341F7" w:rsidRPr="00E122AB" w:rsidRDefault="003341F7" w:rsidP="003341F7">
      <w:pPr>
        <w:widowControl w:val="0"/>
        <w:tabs>
          <w:tab w:val="left" w:pos="1426"/>
        </w:tabs>
        <w:spacing w:after="0" w:line="240" w:lineRule="auto"/>
        <w:ind w:right="23" w:firstLine="709"/>
        <w:jc w:val="both"/>
        <w:rPr>
          <w:rFonts w:ascii="Times New Roman CYR" w:hAnsi="Times New Roman CYR" w:cs="Times New Roman CYR"/>
          <w:sz w:val="24"/>
          <w:szCs w:val="24"/>
        </w:rPr>
      </w:pPr>
      <w:bookmarkStart w:id="74" w:name="_Hlk36810000"/>
      <w:bookmarkEnd w:id="73"/>
      <w:r w:rsidRPr="00E122AB">
        <w:rPr>
          <w:rFonts w:ascii="Times New Roman CYR" w:hAnsi="Times New Roman CYR" w:cs="Times New Roman CYR"/>
          <w:sz w:val="24"/>
          <w:szCs w:val="24"/>
        </w:rPr>
        <w:t xml:space="preserve">Актуальный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сайте Дубровского муниципального района Брянской области также в соответствующем разделе ЕПГУ, регионального портала государственных и муниципальных услуг, федеральной государственной информационной системе «Федеральный реестр государственных и </w:t>
      </w:r>
      <w:r w:rsidRPr="00E122AB">
        <w:rPr>
          <w:rFonts w:ascii="Times New Roman CYR" w:hAnsi="Times New Roman CYR" w:cs="Times New Roman CYR"/>
          <w:sz w:val="24"/>
          <w:szCs w:val="24"/>
        </w:rPr>
        <w:lastRenderedPageBreak/>
        <w:t>муниципальных услуг (функций)», региональной государственной информационной системе «Реестр государственных и муниципальных услуг (функций)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Перечень нормативных правовых актов, регулирующих предоставление Муниципальной услуги, указан в Приложении 2 к настоящему Административному регламенту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75" w:name="sub_65"/>
      <w:bookmarkEnd w:id="74"/>
      <w:r w:rsidRPr="00E122AB">
        <w:rPr>
          <w:rFonts w:ascii="Times New Roman CYR" w:hAnsi="Times New Roman CYR" w:cs="Times New Roman CYR"/>
          <w:b/>
          <w:sz w:val="24"/>
          <w:szCs w:val="24"/>
        </w:rPr>
        <w:t>2.8. Исчерпывающий перечень документов, необходимых в соответствии с нормативными правовыми актами Российской Федерации, нормативными правовыми актами Брянской области и муниципальными правовыми актами для предоставления муниципальной услуги, услуг, необходимых и обязательных для ее предоставления, подлежащих представлению заявителем (представителем заявителя), в том числе в электронной форме.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6" w:name="sub_62"/>
      <w:bookmarkEnd w:id="75"/>
      <w:r w:rsidRPr="00E122AB">
        <w:rPr>
          <w:rFonts w:ascii="Times New Roman CYR" w:hAnsi="Times New Roman CYR" w:cs="Times New Roman CYR"/>
          <w:sz w:val="24"/>
          <w:szCs w:val="24"/>
        </w:rPr>
        <w:t xml:space="preserve">2.8.1. Для получения муниципальной услуги заявитель (представитель заявителя) представляет заявление о присвоении объекту адресации адреса или аннулировании его адреса, поданное по </w:t>
      </w:r>
      <w:hyperlink r:id="rId36" w:history="1">
        <w:r w:rsidRPr="00E122AB">
          <w:rPr>
            <w:rFonts w:ascii="Times New Roman CYR" w:hAnsi="Times New Roman CYR" w:cs="Times New Roman CYR"/>
            <w:sz w:val="24"/>
            <w:szCs w:val="24"/>
          </w:rPr>
          <w:t>форме</w:t>
        </w:r>
      </w:hyperlink>
      <w:r w:rsidRPr="00E122AB">
        <w:rPr>
          <w:rFonts w:ascii="Times New Roman CYR" w:hAnsi="Times New Roman CYR" w:cs="Times New Roman CYR"/>
          <w:sz w:val="24"/>
          <w:szCs w:val="24"/>
        </w:rPr>
        <w:t xml:space="preserve">, установленной </w:t>
      </w:r>
      <w:hyperlink r:id="rId37" w:history="1">
        <w:r w:rsidRPr="00E122AB">
          <w:rPr>
            <w:rFonts w:ascii="Times New Roman CYR" w:hAnsi="Times New Roman CYR" w:cs="Times New Roman CYR"/>
            <w:sz w:val="24"/>
            <w:szCs w:val="24"/>
          </w:rPr>
          <w:t>Приказом</w:t>
        </w:r>
      </w:hyperlink>
      <w:r w:rsidRPr="00E122AB">
        <w:rPr>
          <w:rFonts w:ascii="Times New Roman CYR" w:hAnsi="Times New Roman CYR" w:cs="Times New Roman CYR"/>
          <w:sz w:val="24"/>
          <w:szCs w:val="24"/>
        </w:rPr>
        <w:t xml:space="preserve"> Минфина России N 146н (далее - заявление), в случае направления заявления на бумажном носителе при личном обращении, почтовым отправлением.</w:t>
      </w:r>
    </w:p>
    <w:bookmarkEnd w:id="76"/>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К заявлению прилагаются следующие документы: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7" w:name="sub_59"/>
      <w:r w:rsidRPr="00E122AB">
        <w:rPr>
          <w:rFonts w:ascii="Times New Roman CYR" w:hAnsi="Times New Roman CYR" w:cs="Times New Roman CYR"/>
          <w:sz w:val="24"/>
          <w:szCs w:val="24"/>
        </w:rPr>
        <w:t>а) документ, удостоверяющий личность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8" w:name="sub_60"/>
      <w:bookmarkEnd w:id="77"/>
      <w:r w:rsidRPr="00E122AB">
        <w:rPr>
          <w:rFonts w:ascii="Times New Roman CYR" w:hAnsi="Times New Roman CYR" w:cs="Times New Roman CYR"/>
          <w:sz w:val="24"/>
          <w:szCs w:val="24"/>
        </w:rPr>
        <w:t>б) документ, удостоверяющий полномочия представителя заявителя, в случае подачи заявления представителем заявителя (не требуется, если полномочия представителя заявителя подтверждаются выпиской из ЕГРЮЛ);</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79" w:name="sub_61"/>
      <w:bookmarkEnd w:id="78"/>
      <w:r w:rsidRPr="00E122AB">
        <w:rPr>
          <w:rFonts w:ascii="Times New Roman CYR" w:hAnsi="Times New Roman CYR" w:cs="Times New Roman CYR"/>
          <w:sz w:val="24"/>
          <w:szCs w:val="24"/>
        </w:rPr>
        <w:t>в) правоустанавливающие документы на объект недвижимости, права на который не зарегистрированы в Едином государственном реестре прав на недвижимое имущество и сделок с ним;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г) решение общего собрания собственников многоквартирного дома;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д) решение общего собрания членов садоводческого или огороднического некоммерческого товарищества;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е) иной документ, подтверждающий в соответствии с федеральным законом, актом уполномоченного на то государственного органа или органа местного самоуправления полномочия представителя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ж) в случае подачи заявления представителем юридического лица документ, подтверждающий его полномочия действовать от имени этого юридического лица, или копия этого документа, заверенная печатью (при наличии) и подписью руководителя этого юридического лица.</w:t>
      </w:r>
    </w:p>
    <w:bookmarkEnd w:id="79"/>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Заявление составляется на русском языке. Все представленные с заявлением документы, выполненные не на русском языке, подлежат переводу на русский язык. Верность перевода, подлинность подписи переводчика должна быть удостоверена нотариальной записью. Документы предоставляются без повреждений, не позволяющих однозначно истолковывать их содержание, не должны содержать исправления, в том числе механические исправления (подчистки, приписки, зачеркнутые слова и иные неоговоренные исправления).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0" w:name="sub_63"/>
      <w:r w:rsidRPr="00E122AB">
        <w:rPr>
          <w:rFonts w:ascii="Times New Roman CYR" w:hAnsi="Times New Roman CYR" w:cs="Times New Roman CYR"/>
          <w:sz w:val="24"/>
          <w:szCs w:val="24"/>
        </w:rPr>
        <w:t>2.8.2. При представлении заявления и документов, необходимых для предоставления муниципальной услуги, заявитель предъявляет документ, удостоверяющий его личность. В случае, если с заявлением обращается представитель заявителя, предъявляется оригинал и копия документа, удостоверяющего полномочия физического лица представлять интересы заявителя.</w:t>
      </w:r>
    </w:p>
    <w:bookmarkEnd w:id="80"/>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Представленные заявителем документы после предоставления муниципальной услуги остаются в Администрации и заявителю не возвращаются.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1" w:name="sub_64"/>
      <w:r w:rsidRPr="00E122AB">
        <w:rPr>
          <w:rFonts w:ascii="Times New Roman CYR" w:hAnsi="Times New Roman CYR" w:cs="Times New Roman CYR"/>
          <w:sz w:val="24"/>
          <w:szCs w:val="24"/>
        </w:rPr>
        <w:t>2.8.3. В качестве документа, подтверждающего полномочия на осуществление действия от имени заявителя, могут быть предоставлены:</w:t>
      </w:r>
    </w:p>
    <w:bookmarkEnd w:id="81"/>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оформленная в соответствии с законодательством Российской Федерации доверенность (для физических лиц);</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2" w:name="sub_80"/>
      <w:r w:rsidRPr="00E122AB">
        <w:rPr>
          <w:rFonts w:ascii="Times New Roman CYR" w:hAnsi="Times New Roman CYR" w:cs="Times New Roman CYR"/>
          <w:sz w:val="24"/>
          <w:szCs w:val="24"/>
        </w:rPr>
        <w:t xml:space="preserve">2.9.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организаций, участвующих в предоставлении муниципальных услуг, и которые заявитель </w:t>
      </w:r>
      <w:r w:rsidRPr="00E122AB">
        <w:rPr>
          <w:rFonts w:ascii="Times New Roman CYR" w:hAnsi="Times New Roman CYR" w:cs="Times New Roman CYR"/>
          <w:sz w:val="24"/>
          <w:szCs w:val="24"/>
        </w:rPr>
        <w:lastRenderedPageBreak/>
        <w:t>(представитель заявителя) вправе представить по собственной инициативе, а также способы их получения заявителем (представителем заявителя), в том числе в электронной форме, порядок их представления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3" w:name="sub_73"/>
      <w:bookmarkEnd w:id="82"/>
      <w:r w:rsidRPr="00E122AB">
        <w:rPr>
          <w:rFonts w:ascii="Times New Roman CYR" w:hAnsi="Times New Roman CYR" w:cs="Times New Roman CYR"/>
          <w:sz w:val="24"/>
          <w:szCs w:val="24"/>
        </w:rPr>
        <w:t>2.9.1. Администрация самостоятельно в рамках межведомственного взаимодействия запрашивает следующие документы (их копии, сведения, содержащиеся в них):</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в Федеральной службе государственной регистрации, кадастра и картографии о предоставлении: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сведений, содержащихся в Едином государственном реестре недвижимости в форме выписки (если права на объект адресации зарегистрированы в Едином государственном реестре недвижимости);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кадастровых паспортов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кадастрового плана территории, отражающего схему расположения объекта адресации на кадастровом плане или кадастровой карте соответствующей территории (в случае присвоения адреса земельному участку, права на который зарегистрированы);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кадастрового паспорта объекта адресации (в случае присвоения адреса объекту адресации, поставленному на кадастровый учет);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кадастровой выписки об объекте недвижимости, который снят с учета (в случае аннулирования адреса объекта адресации в связи с прекращением существования объекта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уведомления об отсутствии в государственном кадастре недвижимости запрашиваемых сведений по объекту адресации (в случае аннулирования адреса объекта адресации в связи с отказом в осуществлении кадастрового учета объекта адресации по основаниям, указанным в </w:t>
      </w:r>
      <w:hyperlink r:id="rId38" w:history="1">
        <w:r w:rsidRPr="00E122AB">
          <w:rPr>
            <w:rFonts w:ascii="Times New Roman CYR" w:hAnsi="Times New Roman CYR" w:cs="Times New Roman CYR"/>
            <w:color w:val="106BBE"/>
            <w:sz w:val="24"/>
            <w:szCs w:val="24"/>
          </w:rPr>
          <w:t>пунктах 19</w:t>
        </w:r>
      </w:hyperlink>
      <w:r w:rsidRPr="00E122AB">
        <w:rPr>
          <w:rFonts w:ascii="Times New Roman CYR" w:hAnsi="Times New Roman CYR" w:cs="Times New Roman CYR"/>
          <w:sz w:val="24"/>
          <w:szCs w:val="24"/>
        </w:rPr>
        <w:t xml:space="preserve"> и </w:t>
      </w:r>
      <w:hyperlink r:id="rId39" w:history="1">
        <w:r w:rsidRPr="00E122AB">
          <w:rPr>
            <w:rFonts w:ascii="Times New Roman CYR" w:hAnsi="Times New Roman CYR" w:cs="Times New Roman CYR"/>
            <w:color w:val="106BBE"/>
            <w:sz w:val="24"/>
            <w:szCs w:val="24"/>
          </w:rPr>
          <w:t>35 части 1 статьи 26</w:t>
        </w:r>
      </w:hyperlink>
      <w:r w:rsidRPr="00E122AB">
        <w:rPr>
          <w:rFonts w:ascii="Times New Roman CYR" w:hAnsi="Times New Roman CYR" w:cs="Times New Roman CYR"/>
          <w:sz w:val="24"/>
          <w:szCs w:val="24"/>
        </w:rPr>
        <w:t xml:space="preserve"> Федерального закона от 13.07.2015 N 218-ФЗ "О государственной регистрации недвижимости");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Федеральном агентстве по управлению федеральным имуществом о предоставлении правоустанавливающих и (или) право 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федеральной собственности);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Федеральной налоговой службе России (сведения из ЕГРЮЛ);</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Главном управлении по вопросам миграции МВД России о предоставлении сведений о действительности (недействительности) документа, удостоверяющего личность заявителя (в случае подачи заявления посредством почтового отправления);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Управлении имущественных отношений Брянской области о предоставлении правоустанавливающих и (или) право 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государственной собственности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органе государственной власти, уполномоченным на выдачу разрешений на строительство (при присвоении адреса строящимся объектам адресации) и (или) на ввод в эксплуатацию (в части сведений из разрешения на строительство объекта адресации и (или) разрешения на ввод объекта адресации в эксплуатацию);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в уполномоченном органе местного самоуправления в части сведений: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из разрешения на строительство объекта адресации (при присвоении адреса строящимся объектам адресации) и (или) разрешения на ввод объекта адресации в эксплуатацию;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из схемы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из решения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lastRenderedPageBreak/>
        <w:t>из акта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о предоставлении правоустанавливающих и (или) право удостоверяющих документов (сведений из них) на объект (объекты) адресации (в случае, если права на объект адресации не зарегистрированы в Едином государственном реестре недвижимости и объект адресации находится в муниципальной собственности).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4" w:name="sub_74"/>
      <w:bookmarkEnd w:id="83"/>
      <w:r w:rsidRPr="00E122AB">
        <w:rPr>
          <w:rFonts w:ascii="Times New Roman CYR" w:hAnsi="Times New Roman CYR" w:cs="Times New Roman CYR"/>
          <w:sz w:val="24"/>
          <w:szCs w:val="24"/>
        </w:rPr>
        <w:t>2.9.2. Заявитель вправе самостоятельно представить указанные в настоящем пункте документы, если такие документы не находятся в распоряжении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5" w:name="sub_77"/>
      <w:bookmarkEnd w:id="84"/>
      <w:r w:rsidRPr="00E122AB">
        <w:rPr>
          <w:rFonts w:ascii="Times New Roman CYR" w:hAnsi="Times New Roman CYR" w:cs="Times New Roman CYR"/>
          <w:sz w:val="24"/>
          <w:szCs w:val="24"/>
        </w:rPr>
        <w:t>2.9.3. Администрация не вправе требовать от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6" w:name="sub_75"/>
      <w:bookmarkEnd w:id="85"/>
      <w:r w:rsidRPr="00E122AB">
        <w:rPr>
          <w:rFonts w:ascii="Times New Roman CYR" w:hAnsi="Times New Roman CYR" w:cs="Times New Roman CYR"/>
          <w:sz w:val="24"/>
          <w:szCs w:val="24"/>
        </w:rP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7" w:name="sub_76"/>
      <w:bookmarkEnd w:id="86"/>
      <w:r w:rsidRPr="00E122AB">
        <w:rPr>
          <w:rFonts w:ascii="Times New Roman CYR" w:hAnsi="Times New Roman CYR" w:cs="Times New Roman CYR"/>
          <w:sz w:val="24"/>
          <w:szCs w:val="24"/>
        </w:rPr>
        <w:t xml:space="preserve">2) представления документов и информации,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0" w:history="1">
        <w:r w:rsidRPr="00E122AB">
          <w:rPr>
            <w:rFonts w:ascii="Times New Roman CYR" w:hAnsi="Times New Roman CYR" w:cs="Times New Roman CYR"/>
            <w:color w:val="106BBE"/>
            <w:sz w:val="24"/>
            <w:szCs w:val="24"/>
          </w:rPr>
          <w:t>частью 6 статьи 7</w:t>
        </w:r>
      </w:hyperlink>
      <w:r w:rsidRPr="00E122AB">
        <w:rPr>
          <w:rFonts w:ascii="Times New Roman CYR" w:hAnsi="Times New Roman CYR" w:cs="Times New Roman CYR"/>
          <w:sz w:val="24"/>
          <w:szCs w:val="24"/>
        </w:rPr>
        <w:t xml:space="preserve"> Федерального закона от 27.07.2010 № 210-ФЗ «Об организации предоставления государственных и муниципальных услуг» (Федеральный закон № 210-ФЗ) перечень документов;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Заявитель вправе представить указанные документы и информацию в органы, предоставляющие муниципальную услугу, по собственной инициативе.</w:t>
      </w:r>
    </w:p>
    <w:bookmarkEnd w:id="87"/>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8" w:name="sub_78"/>
      <w:r w:rsidRPr="00E122AB">
        <w:rPr>
          <w:rFonts w:ascii="Times New Roman CYR" w:hAnsi="Times New Roman CYR" w:cs="Times New Roman CYR"/>
          <w:sz w:val="24"/>
          <w:szCs w:val="24"/>
        </w:rPr>
        <w:t>2.9.4. Администрация не вправе требовать от заявителя (представителя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89" w:name="sub_79"/>
      <w:bookmarkEnd w:id="88"/>
      <w:r w:rsidRPr="00E122AB">
        <w:rPr>
          <w:rFonts w:ascii="Times New Roman CYR" w:hAnsi="Times New Roman CYR" w:cs="Times New Roman CYR"/>
          <w:sz w:val="24"/>
          <w:szCs w:val="24"/>
        </w:rPr>
        <w:t>2.9.5. Администрация не вправе требовать от заявителя (представителя заявителя) также представления документов и информации, которые находятся в распоряжении органов, предоставляющих государственные или муниципальные услуги, либо подведомственных органам государственной власти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Брянской области, муниципальными правовыми актами.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0" w:name="sub_86"/>
      <w:bookmarkEnd w:id="89"/>
      <w:r w:rsidRPr="00E122AB">
        <w:rPr>
          <w:rFonts w:ascii="Times New Roman CYR" w:hAnsi="Times New Roman CYR" w:cs="Times New Roman CYR"/>
          <w:sz w:val="24"/>
          <w:szCs w:val="24"/>
        </w:rPr>
        <w:t>2.10. Исчерпывающий перечень оснований для отказа в приеме документов, необходимых для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1" w:name="sub_85"/>
      <w:bookmarkEnd w:id="90"/>
      <w:r w:rsidRPr="00E122AB">
        <w:rPr>
          <w:rFonts w:ascii="Times New Roman CYR" w:hAnsi="Times New Roman CYR" w:cs="Times New Roman CYR"/>
          <w:sz w:val="24"/>
          <w:szCs w:val="24"/>
        </w:rPr>
        <w:t>2.10.1. Основания для отказа в приеме документов, необходимых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2" w:name="sub_81"/>
      <w:bookmarkEnd w:id="91"/>
      <w:r w:rsidRPr="00E122AB">
        <w:rPr>
          <w:rFonts w:ascii="Times New Roman CYR" w:hAnsi="Times New Roman CYR" w:cs="Times New Roman CYR"/>
          <w:sz w:val="24"/>
          <w:szCs w:val="24"/>
        </w:rPr>
        <w:t>а) не представлен документ, удостоверяющий личность заявителя (представителя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3" w:name="sub_82"/>
      <w:bookmarkEnd w:id="92"/>
      <w:r w:rsidRPr="00E122AB">
        <w:rPr>
          <w:rFonts w:ascii="Times New Roman CYR" w:hAnsi="Times New Roman CYR" w:cs="Times New Roman CYR"/>
          <w:sz w:val="24"/>
          <w:szCs w:val="24"/>
        </w:rPr>
        <w:t>б) отсутствие доверенности на предоставление интересов лица, от имени которого поступил запрос на предоставление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4" w:name="sub_83"/>
      <w:bookmarkEnd w:id="93"/>
      <w:r w:rsidRPr="00E122AB">
        <w:rPr>
          <w:rFonts w:ascii="Times New Roman CYR" w:hAnsi="Times New Roman CYR" w:cs="Times New Roman CYR"/>
          <w:sz w:val="24"/>
          <w:szCs w:val="24"/>
        </w:rPr>
        <w:t xml:space="preserve">в) представленные заявителем документы выполнены не на русском языке, без надлежащим образом заверенного перевода на русский язык, имеют повреждения, не позволяющие однозначно истолковывать их содержание, содержат исправления, в том числе механические исправления </w:t>
      </w:r>
      <w:r w:rsidRPr="00E122AB">
        <w:rPr>
          <w:rFonts w:ascii="Times New Roman CYR" w:hAnsi="Times New Roman CYR" w:cs="Times New Roman CYR"/>
          <w:sz w:val="24"/>
          <w:szCs w:val="24"/>
        </w:rPr>
        <w:lastRenderedPageBreak/>
        <w:t>(подчистки, приписки, зачеркнутые слова и иные неоговоренные исправления), исполнены карандашом;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5" w:name="sub_84"/>
      <w:bookmarkEnd w:id="94"/>
      <w:r w:rsidRPr="00E122AB">
        <w:rPr>
          <w:rFonts w:ascii="Times New Roman CYR" w:hAnsi="Times New Roman CYR" w:cs="Times New Roman CYR"/>
          <w:sz w:val="24"/>
          <w:szCs w:val="24"/>
        </w:rPr>
        <w:t>г) текст в запросе на предоставление муниципальной услуги не поддается прочтению либо отсутствует.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96" w:name="sub_94"/>
      <w:bookmarkEnd w:id="95"/>
      <w:r w:rsidRPr="00E122AB">
        <w:rPr>
          <w:rFonts w:ascii="Times New Roman CYR" w:hAnsi="Times New Roman CYR" w:cs="Times New Roman CYR"/>
          <w:b/>
          <w:sz w:val="24"/>
          <w:szCs w:val="24"/>
        </w:rPr>
        <w:t>2.11. Перечень оснований для приостановления или отказа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7" w:name="sub_87"/>
      <w:bookmarkEnd w:id="96"/>
      <w:r w:rsidRPr="00E122AB">
        <w:rPr>
          <w:rFonts w:ascii="Times New Roman CYR" w:hAnsi="Times New Roman CYR" w:cs="Times New Roman CYR"/>
          <w:sz w:val="24"/>
          <w:szCs w:val="24"/>
        </w:rPr>
        <w:t>2.11.1. Основания для приостановления предоставления муниципальной услуги не предусмотрены.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8" w:name="sub_93"/>
      <w:bookmarkEnd w:id="97"/>
      <w:r w:rsidRPr="00E122AB">
        <w:rPr>
          <w:rFonts w:ascii="Times New Roman CYR" w:hAnsi="Times New Roman CYR" w:cs="Times New Roman CYR"/>
          <w:sz w:val="24"/>
          <w:szCs w:val="24"/>
        </w:rPr>
        <w:t>2.11.2. Основания для отказа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99" w:name="sub_88"/>
      <w:bookmarkEnd w:id="98"/>
      <w:r w:rsidRPr="00E122AB">
        <w:rPr>
          <w:rFonts w:ascii="Times New Roman CYR" w:hAnsi="Times New Roman CYR" w:cs="Times New Roman CYR"/>
          <w:sz w:val="24"/>
          <w:szCs w:val="24"/>
        </w:rPr>
        <w:t xml:space="preserve">1) отсутствуют случаи и условия для присвоения объекту адресации адреса или аннулирования его адреса, указанные в </w:t>
      </w:r>
      <w:hyperlink r:id="rId41" w:history="1">
        <w:r w:rsidRPr="00E122AB">
          <w:rPr>
            <w:rFonts w:ascii="Times New Roman CYR" w:hAnsi="Times New Roman CYR" w:cs="Times New Roman CYR"/>
            <w:color w:val="106BBE"/>
            <w:sz w:val="24"/>
            <w:szCs w:val="24"/>
          </w:rPr>
          <w:t>пунктах 5</w:t>
        </w:r>
      </w:hyperlink>
      <w:r w:rsidRPr="00E122AB">
        <w:rPr>
          <w:rFonts w:ascii="Times New Roman CYR" w:hAnsi="Times New Roman CYR" w:cs="Times New Roman CYR"/>
          <w:sz w:val="24"/>
          <w:szCs w:val="24"/>
        </w:rPr>
        <w:t xml:space="preserve">, </w:t>
      </w:r>
      <w:hyperlink r:id="rId42" w:history="1">
        <w:r w:rsidRPr="00E122AB">
          <w:rPr>
            <w:rFonts w:ascii="Times New Roman CYR" w:hAnsi="Times New Roman CYR" w:cs="Times New Roman CYR"/>
            <w:color w:val="106BBE"/>
            <w:sz w:val="24"/>
            <w:szCs w:val="24"/>
          </w:rPr>
          <w:t>8 - 11</w:t>
        </w:r>
      </w:hyperlink>
      <w:r w:rsidRPr="00E122AB">
        <w:rPr>
          <w:rFonts w:ascii="Times New Roman CYR" w:hAnsi="Times New Roman CYR" w:cs="Times New Roman CYR"/>
          <w:sz w:val="24"/>
          <w:szCs w:val="24"/>
        </w:rPr>
        <w:t xml:space="preserve"> и </w:t>
      </w:r>
      <w:hyperlink r:id="rId43" w:history="1">
        <w:r w:rsidRPr="00E122AB">
          <w:rPr>
            <w:rFonts w:ascii="Times New Roman CYR" w:hAnsi="Times New Roman CYR" w:cs="Times New Roman CYR"/>
            <w:color w:val="106BBE"/>
            <w:sz w:val="24"/>
            <w:szCs w:val="24"/>
          </w:rPr>
          <w:t>14 - 18</w:t>
        </w:r>
      </w:hyperlink>
      <w:r w:rsidRPr="00E122AB">
        <w:rPr>
          <w:rFonts w:ascii="Times New Roman CYR" w:hAnsi="Times New Roman CYR" w:cs="Times New Roman CYR"/>
          <w:sz w:val="24"/>
          <w:szCs w:val="24"/>
        </w:rPr>
        <w:t xml:space="preserve"> Правил присвоения, изменения и аннулирования адресов, утвержденных </w:t>
      </w:r>
      <w:hyperlink r:id="rId44" w:history="1">
        <w:r w:rsidRPr="00E122AB">
          <w:rPr>
            <w:rFonts w:ascii="Times New Roman CYR" w:hAnsi="Times New Roman CYR" w:cs="Times New Roman CYR"/>
            <w:color w:val="106BBE"/>
            <w:sz w:val="24"/>
            <w:szCs w:val="24"/>
          </w:rPr>
          <w:t>Постановлением</w:t>
        </w:r>
      </w:hyperlink>
      <w:r w:rsidRPr="00E122AB">
        <w:rPr>
          <w:rFonts w:ascii="Times New Roman CYR" w:hAnsi="Times New Roman CYR" w:cs="Times New Roman CYR"/>
          <w:sz w:val="24"/>
          <w:szCs w:val="24"/>
        </w:rPr>
        <w:t xml:space="preserve"> Правительства Российской Федерации от 19 ноября 2014 г. N 1221;</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0" w:name="sub_89"/>
      <w:bookmarkEnd w:id="99"/>
      <w:r w:rsidRPr="00E122AB">
        <w:rPr>
          <w:rFonts w:ascii="Times New Roman CYR" w:hAnsi="Times New Roman CYR" w:cs="Times New Roman CYR"/>
          <w:sz w:val="24"/>
          <w:szCs w:val="24"/>
        </w:rPr>
        <w:t>2) подача заявления и документов лицом, не входящим в перечень лиц, установленный законодательством и настоящим административным регламентом;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1" w:name="sub_90"/>
      <w:bookmarkEnd w:id="100"/>
      <w:r w:rsidRPr="00E122AB">
        <w:rPr>
          <w:rFonts w:ascii="Times New Roman CYR" w:hAnsi="Times New Roman CYR" w:cs="Times New Roman CYR"/>
          <w:sz w:val="24"/>
          <w:szCs w:val="24"/>
        </w:rPr>
        <w:t>3)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2" w:name="sub_91"/>
      <w:bookmarkEnd w:id="101"/>
      <w:r w:rsidRPr="00E122AB">
        <w:rPr>
          <w:rFonts w:ascii="Times New Roman CYR" w:hAnsi="Times New Roman CYR" w:cs="Times New Roman CYR"/>
          <w:sz w:val="24"/>
          <w:szCs w:val="24"/>
        </w:rPr>
        <w:t>4) документы, обязанность по представлению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3" w:name="sub_92"/>
      <w:bookmarkEnd w:id="102"/>
      <w:r w:rsidRPr="00E122AB">
        <w:rPr>
          <w:rFonts w:ascii="Times New Roman CYR" w:hAnsi="Times New Roman CYR" w:cs="Times New Roman CYR"/>
          <w:sz w:val="24"/>
          <w:szCs w:val="24"/>
        </w:rPr>
        <w:t>5) при подаче запроса о предоставлении муниципальной услуги с использованием Портала заявителю также может быть отказано в предоставлении муниципальной услуги по следующим основаниям:</w:t>
      </w:r>
    </w:p>
    <w:bookmarkEnd w:id="103"/>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некорректное (неполное либо неправильное) заполнение обязательных полей в форме запроса;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содержание противоречивых сведений в представленных документах и запросе;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предоставление нечитаемых документов (файлы, содержащие документы, повреждены или содержащуюся в них информацию не удается прочитать);</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не подтверждение в результате проверки подлинности </w:t>
      </w:r>
      <w:hyperlink r:id="rId45" w:history="1">
        <w:r w:rsidRPr="00E122AB">
          <w:rPr>
            <w:rFonts w:ascii="Times New Roman CYR" w:hAnsi="Times New Roman CYR" w:cs="Times New Roman CYR"/>
            <w:color w:val="106BBE"/>
            <w:sz w:val="24"/>
            <w:szCs w:val="24"/>
          </w:rPr>
          <w:t>электронной подписи</w:t>
        </w:r>
      </w:hyperlink>
      <w:r w:rsidRPr="00E122AB">
        <w:rPr>
          <w:rFonts w:ascii="Times New Roman CYR" w:hAnsi="Times New Roman CYR" w:cs="Times New Roman CYR"/>
          <w:sz w:val="24"/>
          <w:szCs w:val="24"/>
        </w:rPr>
        <w:t>, используемой для подписания документов заявителем или представителем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Заявитель (представитель заявителя) вправе отказаться от предоставления муниципальной услуги на основании личного письменного заявления. В случае письменного отказа от предоставления муниципальной услуги заявитель (представитель заявителя) вправе обратиться вновь с заявлением о ее предоставлении и необходимыми документами.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4" w:name="sub_95"/>
      <w:r w:rsidRPr="00E122AB">
        <w:rPr>
          <w:rFonts w:ascii="Times New Roman CYR" w:hAnsi="Times New Roman CYR" w:cs="Times New Roman CYR"/>
          <w:sz w:val="24"/>
          <w:szCs w:val="24"/>
        </w:rPr>
        <w:t>2.12. Перечень услуг, необходимых и обязательных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bookmarkEnd w:id="104"/>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Услуги, которые являются необходимыми и обязательными для предоставления муниципальной услуги, отсутствуют.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5" w:name="sub_96"/>
      <w:r w:rsidRPr="00E122AB">
        <w:rPr>
          <w:rFonts w:ascii="Times New Roman CYR" w:hAnsi="Times New Roman CYR" w:cs="Times New Roman CYR"/>
          <w:sz w:val="24"/>
          <w:szCs w:val="24"/>
        </w:rPr>
        <w:t>2.13. Порядок, размер и основания взимания государственной пошлины или иной платы, взимаемой за предоставление муниципальной услуги.</w:t>
      </w:r>
    </w:p>
    <w:bookmarkEnd w:id="105"/>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Предоставление муниципальной услуги осуществляется бесплатно.</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106" w:name="sub_99"/>
      <w:r w:rsidRPr="00E122AB">
        <w:rPr>
          <w:rFonts w:ascii="Times New Roman CYR" w:hAnsi="Times New Roman CYR" w:cs="Times New Roman CYR"/>
          <w:b/>
          <w:sz w:val="24"/>
          <w:szCs w:val="24"/>
        </w:rPr>
        <w:t>2.14. Максимальный срок ожидания в очереди при подаче запроса о предоставлении муниципальной услуги, услуги организации, участвующей в предоставлении муниципальной услуги, и при получении результата предоставления таких услуг.</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7" w:name="sub_97"/>
      <w:bookmarkEnd w:id="106"/>
      <w:r w:rsidRPr="00E122AB">
        <w:rPr>
          <w:rFonts w:ascii="Times New Roman CYR" w:hAnsi="Times New Roman CYR" w:cs="Times New Roman CYR"/>
          <w:sz w:val="24"/>
          <w:szCs w:val="24"/>
        </w:rPr>
        <w:t>2.14.1. Максимальное время ожидания в очереди при личной подаче заявления о предоставлении муниципальной услуги составляет не более 15 минут.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08" w:name="sub_98"/>
      <w:bookmarkEnd w:id="107"/>
      <w:r w:rsidRPr="00E122AB">
        <w:rPr>
          <w:rFonts w:ascii="Times New Roman CYR" w:hAnsi="Times New Roman CYR" w:cs="Times New Roman CYR"/>
          <w:sz w:val="24"/>
          <w:szCs w:val="24"/>
        </w:rPr>
        <w:t>2.14.2. Предельная продолжительность ожидания в очереди при получении результата предоставления муниципальной услуги не превышает 15 минут.</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109" w:name="sub_120"/>
      <w:bookmarkEnd w:id="108"/>
      <w:r w:rsidRPr="00E122AB">
        <w:rPr>
          <w:rFonts w:ascii="Times New Roman CYR" w:hAnsi="Times New Roman CYR" w:cs="Times New Roman CYR"/>
          <w:b/>
          <w:sz w:val="24"/>
          <w:szCs w:val="24"/>
        </w:rPr>
        <w:t xml:space="preserve">2.15. Требования к помещениям, в которых предоставляется муниципальная услуга, к залу ожидания, местам для заполнения запросов о предоставлении государственной услуги, </w:t>
      </w:r>
      <w:r w:rsidRPr="00E122AB">
        <w:rPr>
          <w:rFonts w:ascii="Times New Roman CYR" w:hAnsi="Times New Roman CYR" w:cs="Times New Roman CYR"/>
          <w:b/>
          <w:sz w:val="24"/>
          <w:szCs w:val="24"/>
        </w:rPr>
        <w:lastRenderedPageBreak/>
        <w:t>информационным стендам с перечнем документов, необходимых для предоставления муниципальной услуги, и образцами их заполнения.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0" w:name="sub_100"/>
      <w:bookmarkEnd w:id="109"/>
      <w:r w:rsidRPr="00E122AB">
        <w:rPr>
          <w:rFonts w:ascii="Times New Roman CYR" w:hAnsi="Times New Roman CYR" w:cs="Times New Roman CYR"/>
          <w:sz w:val="24"/>
          <w:szCs w:val="24"/>
        </w:rPr>
        <w:t>2.15.1. Предоставление муниципальной услуги осуществляется в специально выделенных для этих целей помещениях Администрации (далее - помещения).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1" w:name="sub_101"/>
      <w:bookmarkEnd w:id="110"/>
      <w:r w:rsidRPr="00E122AB">
        <w:rPr>
          <w:rFonts w:ascii="Times New Roman CYR" w:hAnsi="Times New Roman CYR" w:cs="Times New Roman CYR"/>
          <w:sz w:val="24"/>
          <w:szCs w:val="24"/>
        </w:rPr>
        <w:t>2.15.2. Для заявителей (представителей заявителя) должно быть обеспечено удобство с точки зрения пешеходной доступности от остановок общественного транспорта. Путь от остановок общественного транспорта до помещений должен быть оборудован соответствующими информационными указателями.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2" w:name="sub_102"/>
      <w:bookmarkEnd w:id="111"/>
      <w:r w:rsidRPr="00E122AB">
        <w:rPr>
          <w:rFonts w:ascii="Times New Roman CYR" w:hAnsi="Times New Roman CYR" w:cs="Times New Roman CYR"/>
          <w:sz w:val="24"/>
          <w:szCs w:val="24"/>
        </w:rPr>
        <w:t>2.15.3. В случае если имеется возможность организации стоянки (парковки) возле здания (строения), в котором размещено помещение, организовывается стоянка (парковка) для личного автомобильного транспорта. За пользование стоянкой (парковкой) для личного автомобильного транспорта плата с Заявителей не взимается.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3" w:name="sub_103"/>
      <w:bookmarkEnd w:id="112"/>
      <w:r w:rsidRPr="00E122AB">
        <w:rPr>
          <w:rFonts w:ascii="Times New Roman CYR" w:hAnsi="Times New Roman CYR" w:cs="Times New Roman CYR"/>
          <w:sz w:val="24"/>
          <w:szCs w:val="24"/>
        </w:rPr>
        <w:t>2.15.4. 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4" w:name="sub_104"/>
      <w:bookmarkEnd w:id="113"/>
      <w:r w:rsidRPr="00E122AB">
        <w:rPr>
          <w:rFonts w:ascii="Times New Roman CYR" w:hAnsi="Times New Roman CYR" w:cs="Times New Roman CYR"/>
          <w:sz w:val="24"/>
          <w:szCs w:val="24"/>
        </w:rPr>
        <w:t>2.15.5. Вход в здание (строение), в котором размещено помещение, должен обеспечивать свободный доступ заявителей (представителей заявителя), быть оборудован удобной лестницей с поручнями, широкими проходами, а также пандусами для передвижения кресел-колясок.</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5" w:name="sub_105"/>
      <w:bookmarkEnd w:id="114"/>
      <w:r w:rsidRPr="00E122AB">
        <w:rPr>
          <w:rFonts w:ascii="Times New Roman CYR" w:hAnsi="Times New Roman CYR" w:cs="Times New Roman CYR"/>
          <w:sz w:val="24"/>
          <w:szCs w:val="24"/>
        </w:rPr>
        <w:t>2.15.6. На здании (строении), в котором размещено помещение, рядом с входом должна быть размещена информационная табличка (вывеска), содержащая следующую информацию:</w:t>
      </w:r>
    </w:p>
    <w:bookmarkEnd w:id="115"/>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наименование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режим работы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номера телефонов для справок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адрес сайта Дубровского муниципального района Брянской области.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6" w:name="sub_106"/>
      <w:r w:rsidRPr="00E122AB">
        <w:rPr>
          <w:rFonts w:ascii="Times New Roman CYR" w:hAnsi="Times New Roman CYR" w:cs="Times New Roman CYR"/>
          <w:sz w:val="24"/>
          <w:szCs w:val="24"/>
        </w:rPr>
        <w:t>2.15.7. Фасад здания (строения), в котором размещено помещение, должен быть оборудован осветительными приборами, позволяющими посетителям ознакомиться с информационными табличками.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7" w:name="sub_107"/>
      <w:bookmarkEnd w:id="116"/>
      <w:r w:rsidRPr="00E122AB">
        <w:rPr>
          <w:rFonts w:ascii="Times New Roman CYR" w:hAnsi="Times New Roman CYR" w:cs="Times New Roman CYR"/>
          <w:sz w:val="24"/>
          <w:szCs w:val="24"/>
        </w:rPr>
        <w:t>2.15.8. Помещения приема, и выдачи документов должны предусматривать места для ожидания, информирования и приема Заявителей (представителей Заявителя). В местах для информирования должен быть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8" w:name="sub_108"/>
      <w:bookmarkEnd w:id="117"/>
      <w:r w:rsidRPr="00E122AB">
        <w:rPr>
          <w:rFonts w:ascii="Times New Roman CYR" w:hAnsi="Times New Roman CYR" w:cs="Times New Roman CYR"/>
          <w:sz w:val="24"/>
          <w:szCs w:val="24"/>
        </w:rPr>
        <w:t>2.15.9. В помещении приема и выдачи документов организуется работа справочных окон в количестве, обеспечивающем потребности граждан.</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19" w:name="sub_109"/>
      <w:bookmarkEnd w:id="118"/>
      <w:r w:rsidRPr="00E122AB">
        <w:rPr>
          <w:rFonts w:ascii="Times New Roman CYR" w:hAnsi="Times New Roman CYR" w:cs="Times New Roman CYR"/>
          <w:sz w:val="24"/>
          <w:szCs w:val="24"/>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0" w:name="sub_110"/>
      <w:bookmarkEnd w:id="119"/>
      <w:r w:rsidRPr="00E122AB">
        <w:rPr>
          <w:rFonts w:ascii="Times New Roman CYR" w:hAnsi="Times New Roman CYR" w:cs="Times New Roman CYR"/>
          <w:sz w:val="24"/>
          <w:szCs w:val="24"/>
        </w:rPr>
        <w:t>2.15.11. Помещения приема выдачи документов оборудуются стендами (стойками), содержащими информацию о порядке предоставления муниципальных услуг.</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1" w:name="sub_111"/>
      <w:bookmarkEnd w:id="120"/>
      <w:r w:rsidRPr="00E122AB">
        <w:rPr>
          <w:rFonts w:ascii="Times New Roman CYR" w:hAnsi="Times New Roman CYR" w:cs="Times New Roman CYR"/>
          <w:sz w:val="24"/>
          <w:szCs w:val="24"/>
        </w:rPr>
        <w:t xml:space="preserve">2.15.12. </w:t>
      </w:r>
      <w:bookmarkStart w:id="122" w:name="sub_112"/>
      <w:bookmarkEnd w:id="121"/>
      <w:r w:rsidRPr="00E122AB">
        <w:rPr>
          <w:rFonts w:ascii="Times New Roman CYR" w:hAnsi="Times New Roman CYR" w:cs="Times New Roman CYR"/>
          <w:sz w:val="24"/>
          <w:szCs w:val="24"/>
        </w:rPr>
        <w:t>Информационное табло размещается рядом со входом в помещение таким образом, чтобы обеспечить видимость максимально возможному количеству заинтересованных лиц.</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3" w:name="sub_113"/>
      <w:bookmarkEnd w:id="122"/>
      <w:r w:rsidRPr="00E122AB">
        <w:rPr>
          <w:rFonts w:ascii="Times New Roman CYR" w:hAnsi="Times New Roman CYR" w:cs="Times New Roman CYR"/>
          <w:sz w:val="24"/>
          <w:szCs w:val="24"/>
        </w:rPr>
        <w:t>2.15.13. В местах для ожидания устанавливаются стулья (кресельные секции, кресла) для Заявителей (представителей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4" w:name="sub_114"/>
      <w:bookmarkEnd w:id="123"/>
      <w:r w:rsidRPr="00E122AB">
        <w:rPr>
          <w:rFonts w:ascii="Times New Roman CYR" w:hAnsi="Times New Roman CYR" w:cs="Times New Roman CYR"/>
          <w:sz w:val="24"/>
          <w:szCs w:val="24"/>
        </w:rPr>
        <w:t>2.15.14.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5" w:name="sub_115"/>
      <w:bookmarkEnd w:id="124"/>
      <w:r w:rsidRPr="00E122AB">
        <w:rPr>
          <w:rFonts w:ascii="Times New Roman CYR" w:hAnsi="Times New Roman CYR" w:cs="Times New Roman CYR"/>
          <w:sz w:val="24"/>
          <w:szCs w:val="24"/>
        </w:rPr>
        <w:t xml:space="preserve">2.15.5. </w:t>
      </w:r>
      <w:bookmarkStart w:id="126" w:name="sub_116"/>
      <w:bookmarkEnd w:id="125"/>
      <w:r w:rsidRPr="00E122AB">
        <w:rPr>
          <w:rFonts w:ascii="Times New Roman CYR" w:hAnsi="Times New Roman CYR" w:cs="Times New Roman CYR"/>
          <w:sz w:val="24"/>
          <w:szCs w:val="24"/>
        </w:rPr>
        <w:t>Информация о фамилии, имени, отчестве и должности сотрудника Администрации должна быть размещена на личной информационной табличке и на рабочем месте специалиста.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7" w:name="sub_118"/>
      <w:bookmarkEnd w:id="126"/>
      <w:r w:rsidRPr="00E122AB">
        <w:rPr>
          <w:rFonts w:ascii="Times New Roman CYR" w:hAnsi="Times New Roman CYR" w:cs="Times New Roman CYR"/>
          <w:sz w:val="24"/>
          <w:szCs w:val="24"/>
        </w:rPr>
        <w:t>2.15.6.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наличие выделенной стоянки автотранспортных средств для инвалидов;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обеспечение возможности беспрепятственного доступа к помещениям, в которых </w:t>
      </w:r>
      <w:r w:rsidRPr="00E122AB">
        <w:rPr>
          <w:rFonts w:ascii="Times New Roman CYR" w:hAnsi="Times New Roman CYR" w:cs="Times New Roman CYR"/>
          <w:sz w:val="24"/>
          <w:szCs w:val="24"/>
        </w:rPr>
        <w:lastRenderedPageBreak/>
        <w:t>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обеспечение достаточной ширины дверных проемов, лестничных маршей, площадок;</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размещение информации с учетом ограничения жизнедеятельности инвалидов;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сопровождение инвалидов, имеющих стойкие расстройства функции зрения и самостоятельного передвижения, и оказание им помощи;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оказание сотрудниками Администрации помощи инвалидам в преодолении барьеров, мешающих получению ими услуги наравне с другими лицами.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128" w:name="sub_123"/>
      <w:bookmarkEnd w:id="127"/>
      <w:r w:rsidRPr="00E122AB">
        <w:rPr>
          <w:rFonts w:ascii="Times New Roman CYR" w:hAnsi="Times New Roman CYR" w:cs="Times New Roman CYR"/>
          <w:b/>
          <w:sz w:val="24"/>
          <w:szCs w:val="24"/>
        </w:rPr>
        <w:t>2.16. Показатели доступности и качества муниципальной услуги (возможность получения информации о ходе предоставления муниципальной услуги, возможность получения услуги в электронной форме).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29" w:name="sub_121"/>
      <w:bookmarkEnd w:id="128"/>
      <w:r w:rsidRPr="00E122AB">
        <w:rPr>
          <w:rFonts w:ascii="Times New Roman CYR" w:hAnsi="Times New Roman CYR" w:cs="Times New Roman CYR"/>
          <w:sz w:val="24"/>
          <w:szCs w:val="24"/>
        </w:rPr>
        <w:t>2.16.1. Показателями доступности предоставления муниципальной услуги являются:</w:t>
      </w:r>
    </w:p>
    <w:bookmarkEnd w:id="129"/>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предоставление возможности получения информации о ходе предоставления муниципальной услуги, в том числе с использованием информационно-коммуникационных технологий;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транспортная доступность к местам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размещение информации о порядке предоставления муниципальной услуги на сайте Дубровского муниципального район Брянской области, информационных стендах, </w:t>
      </w:r>
      <w:hyperlink r:id="rId46" w:history="1">
        <w:r w:rsidRPr="00E122AB">
          <w:rPr>
            <w:rFonts w:ascii="Times New Roman CYR" w:hAnsi="Times New Roman CYR" w:cs="Times New Roman CYR"/>
            <w:sz w:val="24"/>
            <w:szCs w:val="24"/>
          </w:rPr>
          <w:t>Едином портале</w:t>
        </w:r>
      </w:hyperlink>
      <w:r w:rsidRPr="00E122AB">
        <w:rPr>
          <w:rFonts w:ascii="Times New Roman CYR" w:hAnsi="Times New Roman CYR" w:cs="Times New Roman CYR"/>
          <w:sz w:val="24"/>
          <w:szCs w:val="24"/>
        </w:rPr>
        <w:t>.</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0" w:name="sub_122"/>
      <w:r w:rsidRPr="00E122AB">
        <w:rPr>
          <w:rFonts w:ascii="Times New Roman CYR" w:hAnsi="Times New Roman CYR" w:cs="Times New Roman CYR"/>
          <w:sz w:val="24"/>
          <w:szCs w:val="24"/>
        </w:rPr>
        <w:t>2.16.2. Показателями качества предоставления муниципальной услуги являются:</w:t>
      </w:r>
    </w:p>
    <w:bookmarkEnd w:id="130"/>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соблюдение сроков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соблюдения установленного времени ожидания в очереди при подаче заявления и при получении результата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соотношение количества рассмотренных в срок заявлений на предоставление муниципальной услуги к общему количеству заявлений, поступивших в связи с предоставлением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своевременное направление уведомлений Заявителям (представителям Заявителя) о предоставлении или прекращении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sz w:val="24"/>
          <w:szCs w:val="24"/>
        </w:rPr>
      </w:pPr>
      <w:bookmarkStart w:id="131" w:name="sub_144"/>
      <w:r w:rsidRPr="00E122AB">
        <w:rPr>
          <w:rFonts w:ascii="Times New Roman CYR" w:hAnsi="Times New Roman CYR" w:cs="Times New Roman CYR"/>
          <w:b/>
          <w:sz w:val="24"/>
          <w:szCs w:val="24"/>
        </w:rPr>
        <w:t>2.17. Иные требования, в том числе учитывающие особенности организации предоставления муниципальной услуги на базе многофункциональных центров и в электронной форме.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2.17.1. В многофункциональных центрах муниципальная услуга не оказывается.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2" w:name="sub_133"/>
      <w:bookmarkEnd w:id="131"/>
      <w:r w:rsidRPr="00E122AB">
        <w:rPr>
          <w:rFonts w:ascii="Times New Roman CYR" w:hAnsi="Times New Roman CYR" w:cs="Times New Roman CYR"/>
          <w:sz w:val="24"/>
          <w:szCs w:val="24"/>
        </w:rPr>
        <w:t xml:space="preserve">2.17.2. Заявители (представители Заявителя) имеют возможность получения муниципальной услуги в электронной форме с использованием </w:t>
      </w:r>
      <w:hyperlink r:id="rId47" w:history="1">
        <w:r w:rsidRPr="00E122AB">
          <w:rPr>
            <w:rFonts w:ascii="Times New Roman CYR" w:hAnsi="Times New Roman CYR" w:cs="Times New Roman CYR"/>
            <w:sz w:val="24"/>
            <w:szCs w:val="24"/>
          </w:rPr>
          <w:t>Единого портала</w:t>
        </w:r>
      </w:hyperlink>
      <w:r w:rsidRPr="00E122AB">
        <w:rPr>
          <w:rFonts w:ascii="Times New Roman CYR" w:hAnsi="Times New Roman CYR" w:cs="Times New Roman CYR"/>
          <w:sz w:val="24"/>
          <w:szCs w:val="24"/>
        </w:rPr>
        <w:t xml:space="preserve"> в части: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3" w:name="sub_131"/>
      <w:bookmarkEnd w:id="132"/>
      <w:r w:rsidRPr="00E122AB">
        <w:rPr>
          <w:rFonts w:ascii="Times New Roman CYR" w:hAnsi="Times New Roman CYR" w:cs="Times New Roman CYR"/>
          <w:sz w:val="24"/>
          <w:szCs w:val="24"/>
        </w:rPr>
        <w:t>1) получения информации о порядке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4" w:name="sub_132"/>
      <w:bookmarkEnd w:id="133"/>
      <w:r w:rsidRPr="00E122AB">
        <w:rPr>
          <w:rFonts w:ascii="Times New Roman CYR" w:hAnsi="Times New Roman CYR" w:cs="Times New Roman CYR"/>
          <w:sz w:val="24"/>
          <w:szCs w:val="24"/>
        </w:rPr>
        <w:t>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w:t>
      </w:r>
    </w:p>
    <w:bookmarkEnd w:id="134"/>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C35E6">
      <w:pPr>
        <w:widowControl w:val="0"/>
        <w:numPr>
          <w:ilvl w:val="0"/>
          <w:numId w:val="15"/>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135" w:name="sub_232"/>
      <w:r w:rsidRPr="00E122AB">
        <w:rPr>
          <w:rFonts w:ascii="Times New Roman CYR" w:hAnsi="Times New Roman CYR" w:cs="Times New Roman CYR"/>
          <w:b/>
          <w:bCs/>
          <w:color w:val="26282F"/>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bookmarkEnd w:id="135"/>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6" w:name="sub_153"/>
      <w:r w:rsidRPr="00E122AB">
        <w:rPr>
          <w:rFonts w:ascii="Times New Roman CYR" w:hAnsi="Times New Roman CYR" w:cs="Times New Roman CYR"/>
          <w:sz w:val="24"/>
          <w:szCs w:val="24"/>
        </w:rPr>
        <w:t>3.1. Предоставление муниципальной услуги включает в себя следующие административные процедуры: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7" w:name="sub_146"/>
      <w:bookmarkEnd w:id="136"/>
      <w:r w:rsidRPr="00E122AB">
        <w:rPr>
          <w:rFonts w:ascii="Times New Roman CYR" w:hAnsi="Times New Roman CYR" w:cs="Times New Roman CYR"/>
          <w:sz w:val="24"/>
          <w:szCs w:val="24"/>
        </w:rPr>
        <w:t>а) прием и регистрация заявления и документов, необходимых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8" w:name="sub_147"/>
      <w:bookmarkEnd w:id="137"/>
      <w:r w:rsidRPr="00E122AB">
        <w:rPr>
          <w:rFonts w:ascii="Times New Roman CYR" w:hAnsi="Times New Roman CYR" w:cs="Times New Roman CYR"/>
          <w:sz w:val="24"/>
          <w:szCs w:val="24"/>
        </w:rPr>
        <w:lastRenderedPageBreak/>
        <w:t>б) обработка и предварительное рассмотрение документов, необходимых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39" w:name="sub_148"/>
      <w:bookmarkEnd w:id="138"/>
      <w:r w:rsidRPr="00E122AB">
        <w:rPr>
          <w:rFonts w:ascii="Times New Roman CYR" w:hAnsi="Times New Roman CYR" w:cs="Times New Roman CYR"/>
          <w:sz w:val="24"/>
          <w:szCs w:val="24"/>
        </w:rPr>
        <w:t>в) формирование и направление межведомственных запросов в органы (организации), участвующие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0" w:name="sub_149"/>
      <w:bookmarkEnd w:id="139"/>
      <w:r w:rsidRPr="00E122AB">
        <w:rPr>
          <w:rFonts w:ascii="Times New Roman CYR" w:hAnsi="Times New Roman CYR" w:cs="Times New Roman CYR"/>
          <w:sz w:val="24"/>
          <w:szCs w:val="24"/>
        </w:rPr>
        <w:t>д) определение возможности присвоения или аннулирования адреса объекта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1" w:name="sub_150"/>
      <w:bookmarkEnd w:id="140"/>
      <w:r w:rsidRPr="00E122AB">
        <w:rPr>
          <w:rFonts w:ascii="Times New Roman CYR" w:hAnsi="Times New Roman CYR" w:cs="Times New Roman CYR"/>
          <w:sz w:val="24"/>
          <w:szCs w:val="24"/>
        </w:rPr>
        <w:t>е) принятие решения о предоставлении (об отказе в предоставлении) муниципальной услуги и оформление результата предоставления муниципальной услуги заявителю;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2" w:name="sub_151"/>
      <w:bookmarkEnd w:id="141"/>
      <w:r w:rsidRPr="00E122AB">
        <w:rPr>
          <w:rFonts w:ascii="Times New Roman CYR" w:hAnsi="Times New Roman CYR" w:cs="Times New Roman CYR"/>
          <w:sz w:val="24"/>
          <w:szCs w:val="24"/>
        </w:rPr>
        <w:t>ж) направление оператору федеральной информационной адресной системы сведений для внесения в государственный адресный реестр;</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3" w:name="sub_152"/>
      <w:bookmarkEnd w:id="142"/>
      <w:r w:rsidRPr="00E122AB">
        <w:rPr>
          <w:rFonts w:ascii="Times New Roman CYR" w:hAnsi="Times New Roman CYR" w:cs="Times New Roman CYR"/>
          <w:sz w:val="24"/>
          <w:szCs w:val="24"/>
        </w:rPr>
        <w:t>з) выдача заявителю результата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44" w:name="sub_167"/>
      <w:bookmarkEnd w:id="143"/>
      <w:r w:rsidRPr="00E122AB">
        <w:rPr>
          <w:rFonts w:ascii="Times New Roman CYR" w:hAnsi="Times New Roman CYR" w:cs="Times New Roman CYR"/>
          <w:b/>
          <w:i/>
          <w:iCs/>
          <w:sz w:val="24"/>
          <w:szCs w:val="24"/>
        </w:rPr>
        <w:t>3.2. Административная процедура по приему заявления и документов.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5" w:name="sub_154"/>
      <w:bookmarkEnd w:id="144"/>
      <w:r w:rsidRPr="00E122AB">
        <w:rPr>
          <w:rFonts w:ascii="Times New Roman CYR" w:hAnsi="Times New Roman CYR" w:cs="Times New Roman CYR"/>
          <w:sz w:val="24"/>
          <w:szCs w:val="24"/>
        </w:rPr>
        <w:t>3.2.1. Основанием для начала выполнения административной процедуры по приему и регистрации заявления и документов, необходимых для предоставления муниципальной услуги, является поступление в Администрацию заявления о предоставлении муниципальной услуги и прилагаемых к нему документов, представленных заявителем (представителем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6" w:name="sub_163"/>
      <w:bookmarkEnd w:id="145"/>
      <w:r w:rsidRPr="00E122AB">
        <w:rPr>
          <w:rFonts w:ascii="Times New Roman CYR" w:hAnsi="Times New Roman CYR" w:cs="Times New Roman CYR"/>
          <w:sz w:val="24"/>
          <w:szCs w:val="24"/>
        </w:rPr>
        <w:t>3.2.2. Должностное лицо, ответственное за прием документов: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7" w:name="sub_155"/>
      <w:bookmarkEnd w:id="146"/>
      <w:r w:rsidRPr="00E122AB">
        <w:rPr>
          <w:rFonts w:ascii="Times New Roman CYR" w:hAnsi="Times New Roman CYR" w:cs="Times New Roman CYR"/>
          <w:sz w:val="24"/>
          <w:szCs w:val="24"/>
        </w:rPr>
        <w:t>1) устанавливает предмет обращения;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8" w:name="sub_156"/>
      <w:bookmarkEnd w:id="147"/>
      <w:r w:rsidRPr="00E122AB">
        <w:rPr>
          <w:rFonts w:ascii="Times New Roman CYR" w:hAnsi="Times New Roman CYR" w:cs="Times New Roman CYR"/>
          <w:sz w:val="24"/>
          <w:szCs w:val="24"/>
        </w:rPr>
        <w:t>2) устанавливает соответствие личности заявителя документу, удостоверяющему личность (в случае, если заявителем является физическое лицо);</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49" w:name="sub_157"/>
      <w:bookmarkEnd w:id="148"/>
      <w:r w:rsidRPr="00E122AB">
        <w:rPr>
          <w:rFonts w:ascii="Times New Roman CYR" w:hAnsi="Times New Roman CYR" w:cs="Times New Roman CYR"/>
          <w:sz w:val="24"/>
          <w:szCs w:val="24"/>
        </w:rPr>
        <w:t>3) проверяет наличие документа, удостоверяющего права (полномочия) представителя физического или юридического лица (в случае, если с заявлением обращается представитель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0" w:name="sub_158"/>
      <w:bookmarkEnd w:id="149"/>
      <w:r w:rsidRPr="00E122AB">
        <w:rPr>
          <w:rFonts w:ascii="Times New Roman CYR" w:hAnsi="Times New Roman CYR" w:cs="Times New Roman CYR"/>
          <w:sz w:val="24"/>
          <w:szCs w:val="24"/>
        </w:rPr>
        <w:t>4) осуществляет сверку копий представленных документов с их оригиналами;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1" w:name="sub_159"/>
      <w:bookmarkEnd w:id="150"/>
      <w:r w:rsidRPr="00E122AB">
        <w:rPr>
          <w:rFonts w:ascii="Times New Roman CYR" w:hAnsi="Times New Roman CYR" w:cs="Times New Roman CYR"/>
          <w:sz w:val="24"/>
          <w:szCs w:val="24"/>
        </w:rPr>
        <w:t>5) проверяет заявление и комплектность прилагаемых к нему документов на соответствие перечню документов, предусмотренных административным регламентом;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2" w:name="sub_160"/>
      <w:bookmarkEnd w:id="151"/>
      <w:r w:rsidRPr="00E122AB">
        <w:rPr>
          <w:rFonts w:ascii="Times New Roman CYR" w:hAnsi="Times New Roman CYR" w:cs="Times New Roman CYR"/>
          <w:sz w:val="24"/>
          <w:szCs w:val="24"/>
        </w:rPr>
        <w:t>6) проверяет заявление и прилагаемые к нему документы на наличие подчисток, приписок, зачеркнутых слов и иных неоговоренных исправлений, серьезных повреждений, не позволяющих однозначно истолковать их содержание;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3" w:name="sub_161"/>
      <w:bookmarkEnd w:id="152"/>
      <w:r w:rsidRPr="00E122AB">
        <w:rPr>
          <w:rFonts w:ascii="Times New Roman CYR" w:hAnsi="Times New Roman CYR" w:cs="Times New Roman CYR"/>
          <w:sz w:val="24"/>
          <w:szCs w:val="24"/>
        </w:rPr>
        <w:t>7) осуществляет прием заявления и документов и вручает расписку о приеме документов;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4" w:name="sub_162"/>
      <w:bookmarkEnd w:id="153"/>
      <w:r w:rsidRPr="00E122AB">
        <w:rPr>
          <w:rFonts w:ascii="Times New Roman CYR" w:hAnsi="Times New Roman CYR" w:cs="Times New Roman CYR"/>
          <w:sz w:val="24"/>
          <w:szCs w:val="24"/>
        </w:rPr>
        <w:t xml:space="preserve">8) должностное лицо Подразделения осуществляет регистрацию заявления и прилагаемых к нему документов в соответствии с порядком делопроизводства, установленным в Администрации. </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5" w:name="sub_164"/>
      <w:bookmarkEnd w:id="154"/>
      <w:r w:rsidRPr="00E122AB">
        <w:rPr>
          <w:rFonts w:ascii="Times New Roman CYR" w:hAnsi="Times New Roman CYR" w:cs="Times New Roman CYR"/>
          <w:sz w:val="24"/>
          <w:szCs w:val="24"/>
        </w:rPr>
        <w:t>3.2.3. Максимальный срок административной процедуры не может превышать 1 рабочий день со дня их поступления в Администрацию.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6" w:name="sub_166"/>
      <w:bookmarkEnd w:id="155"/>
      <w:r w:rsidRPr="00E122AB">
        <w:rPr>
          <w:rFonts w:ascii="Times New Roman CYR" w:hAnsi="Times New Roman CYR" w:cs="Times New Roman CYR"/>
          <w:sz w:val="24"/>
          <w:szCs w:val="24"/>
        </w:rPr>
        <w:t>3.2.4. Результатом исполнения административной процедуры по приему заявления на бумажном носителе является принятое и зарегистрированное заявление с прилагаемыми к нему документами.</w:t>
      </w:r>
    </w:p>
    <w:bookmarkEnd w:id="156"/>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Способом фиксации результата исполнения административной процедуры является составление описи принятых у заявителя документов.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57" w:name="sub_186"/>
      <w:r w:rsidRPr="00E122AB">
        <w:rPr>
          <w:rFonts w:ascii="Times New Roman CYR" w:hAnsi="Times New Roman CYR" w:cs="Times New Roman CYR"/>
          <w:b/>
          <w:i/>
          <w:iCs/>
          <w:sz w:val="24"/>
          <w:szCs w:val="24"/>
        </w:rPr>
        <w:t>3.3. Обработка и предварительное рассмотрение документов, необходимых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8" w:name="sub_168"/>
      <w:bookmarkEnd w:id="157"/>
      <w:r w:rsidRPr="00E122AB">
        <w:rPr>
          <w:rFonts w:ascii="Times New Roman CYR" w:hAnsi="Times New Roman CYR" w:cs="Times New Roman CYR"/>
          <w:sz w:val="24"/>
          <w:szCs w:val="24"/>
        </w:rPr>
        <w:t>3.3.1. Основанием для начала выполнения административной процедуры обработки и предварительного рассмотрения документов является поступление заявления и документов, необходимых для предоставления муниципальной услуги, должностному лицу Администрации, ответственному за предоставление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59" w:name="sub_174"/>
      <w:bookmarkEnd w:id="158"/>
      <w:r w:rsidRPr="00E122AB">
        <w:rPr>
          <w:rFonts w:ascii="Times New Roman CYR" w:hAnsi="Times New Roman CYR" w:cs="Times New Roman CYR"/>
          <w:sz w:val="24"/>
          <w:szCs w:val="24"/>
        </w:rPr>
        <w:t>3.3.2. Должностное лицо Администрации, ответственное за предоставление муниципальной услуги, осуществляет следующие 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0" w:name="sub_169"/>
      <w:bookmarkEnd w:id="159"/>
      <w:r w:rsidRPr="00E122AB">
        <w:rPr>
          <w:rFonts w:ascii="Times New Roman CYR" w:hAnsi="Times New Roman CYR" w:cs="Times New Roman CYR"/>
          <w:sz w:val="24"/>
          <w:szCs w:val="24"/>
        </w:rPr>
        <w:t>1) проверяет комплектность представленных заявителем документов по перечню документов, предусмотренных настоящим административным регламентом;</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1" w:name="sub_170"/>
      <w:bookmarkEnd w:id="160"/>
      <w:r w:rsidRPr="00E122AB">
        <w:rPr>
          <w:rFonts w:ascii="Times New Roman CYR" w:hAnsi="Times New Roman CYR" w:cs="Times New Roman CYR"/>
          <w:sz w:val="24"/>
          <w:szCs w:val="24"/>
        </w:rPr>
        <w:t>2) при отсутствии 1 или более документов из числа документов, предусмотренных настоящим административным регламентом, а также при выявлении несоответствия подлежащих представлению документов по форме или содержанию требованиям законодательства Российской Федерации и законодательства Брянской области готовит проект решения об отказе в предоставлении и направляет его главе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2" w:name="sub_171"/>
      <w:bookmarkEnd w:id="161"/>
      <w:r w:rsidRPr="00E122AB">
        <w:rPr>
          <w:rFonts w:ascii="Times New Roman CYR" w:hAnsi="Times New Roman CYR" w:cs="Times New Roman CYR"/>
          <w:sz w:val="24"/>
          <w:szCs w:val="24"/>
        </w:rPr>
        <w:lastRenderedPageBreak/>
        <w:t>3) при наличии неполного комплекта документов, необходимых для предоставления муниципальной услуги, формирует перечень документов, не представленных заявителем (представителем заявителя) по собственной инициативе, и перечень сведений, которые подлежат получению посредством межведомственного информационного взаимодействия;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3" w:name="sub_172"/>
      <w:bookmarkEnd w:id="162"/>
      <w:r w:rsidRPr="00E122AB">
        <w:rPr>
          <w:rFonts w:ascii="Times New Roman CYR" w:hAnsi="Times New Roman CYR" w:cs="Times New Roman CYR"/>
          <w:sz w:val="24"/>
          <w:szCs w:val="24"/>
        </w:rPr>
        <w:t>4) направляет должностному лицу Администрации, ответственному за осуществление межведомственного информационного взаимодействия, сформированный перечень документов, не представленных заявителем и перечень сведений, которые подлежат получению посредством межведомственного информационного взаимодействия;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4" w:name="sub_173"/>
      <w:bookmarkEnd w:id="163"/>
      <w:r w:rsidRPr="00E122AB">
        <w:rPr>
          <w:rFonts w:ascii="Times New Roman CYR" w:hAnsi="Times New Roman CYR" w:cs="Times New Roman CYR"/>
          <w:sz w:val="24"/>
          <w:szCs w:val="24"/>
        </w:rPr>
        <w:t>5) при наличии полного комплекта документов, необходимых для предоставления муниципальной услуги, и при отсутствии выявленных в ходе предварительного рассмотрения заявления и прилагаемых к нему документов оснований для отказа в предоставлении муниципальной услуги, переходит к выполнению административной процедуры по определению возможности присвоения, изменения объекту адресации адреса или аннулирования его адреса.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5" w:name="sub_184"/>
      <w:bookmarkEnd w:id="164"/>
      <w:r w:rsidRPr="00E122AB">
        <w:rPr>
          <w:rFonts w:ascii="Times New Roman CYR" w:hAnsi="Times New Roman CYR" w:cs="Times New Roman CYR"/>
          <w:sz w:val="24"/>
          <w:szCs w:val="24"/>
        </w:rPr>
        <w:t>3.3.3. Результатом исполнения административной процедуры по обработке и предварительному рассмотрению документов, необходимых для предоставления муниципальной услуги, являются:</w:t>
      </w:r>
    </w:p>
    <w:bookmarkEnd w:id="165"/>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передача должностному лицу Администрации, ответственному за осуществление межведомственного информационного взаимодействия, сформированного перечня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подготовка проекта решения об отказе в предоставлении и направление его главе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при наличии всех документов и сведений, необходимых для предоставления муниципальной услуги, - переход к осуществлению административной процедуры по определению возможности присвоения или аннулирования адреса объекту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6" w:name="sub_185"/>
      <w:r w:rsidRPr="00E122AB">
        <w:rPr>
          <w:rFonts w:ascii="Times New Roman CYR" w:hAnsi="Times New Roman CYR" w:cs="Times New Roman CYR"/>
          <w:sz w:val="24"/>
          <w:szCs w:val="24"/>
        </w:rPr>
        <w:t>3.3.4. Способом фиксации является:</w:t>
      </w:r>
    </w:p>
    <w:bookmarkEnd w:id="166"/>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сформированные перечень документов, не представленных заявителем по собственной инициативе, и перечень сведений, которые подлежат получению посредством межведомственного информационного взаимодействия;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сформированное личное дело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67" w:name="sub_201"/>
      <w:r w:rsidRPr="00E122AB">
        <w:rPr>
          <w:rFonts w:ascii="Times New Roman CYR" w:hAnsi="Times New Roman CYR" w:cs="Times New Roman CYR"/>
          <w:b/>
          <w:i/>
          <w:iCs/>
          <w:sz w:val="24"/>
          <w:szCs w:val="24"/>
        </w:rPr>
        <w:t>3.4. Формирование и направление межведомственных запросов в органы (организации), участвующие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8" w:name="sub_187"/>
      <w:bookmarkEnd w:id="167"/>
      <w:r w:rsidRPr="00E122AB">
        <w:rPr>
          <w:rFonts w:ascii="Times New Roman CYR" w:hAnsi="Times New Roman CYR" w:cs="Times New Roman CYR"/>
          <w:sz w:val="24"/>
          <w:szCs w:val="24"/>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(представителем заявителя) в Администрацию или Уполномоченную организацию документов и информации, которые могут быть получены в рамках межведомственного информационного взаимодействия.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При предоставлении заявителем (представителем заявителя) самостоятельно документов, установленных </w:t>
      </w:r>
      <w:hyperlink w:anchor="sub_271" w:history="1">
        <w:r w:rsidRPr="00E122AB">
          <w:rPr>
            <w:rFonts w:ascii="Times New Roman CYR" w:hAnsi="Times New Roman CYR" w:cs="Times New Roman CYR"/>
            <w:sz w:val="24"/>
            <w:szCs w:val="24"/>
          </w:rPr>
          <w:t>пунктом 2.9.1.</w:t>
        </w:r>
      </w:hyperlink>
      <w:r w:rsidRPr="00E122AB">
        <w:rPr>
          <w:rFonts w:ascii="Times New Roman CYR" w:hAnsi="Times New Roman CYR" w:cs="Times New Roman CYR"/>
          <w:sz w:val="24"/>
          <w:szCs w:val="24"/>
        </w:rPr>
        <w:t xml:space="preserve"> Регламента, межведомственное электронное взаимодействие не проводится.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69" w:name="sub_188"/>
      <w:bookmarkEnd w:id="168"/>
      <w:r w:rsidRPr="00E122AB">
        <w:rPr>
          <w:rFonts w:ascii="Times New Roman CYR" w:hAnsi="Times New Roman CYR" w:cs="Times New Roman CYR"/>
          <w:sz w:val="24"/>
          <w:szCs w:val="24"/>
        </w:rPr>
        <w:t>3.4.2. Межведомственный запрос формируется в форме электронного документа, и направляется по каналам системы межведомственного электронного взаимодействия Брянской области (далее - СМЭВ).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0" w:name="sub_189"/>
      <w:bookmarkEnd w:id="169"/>
      <w:r w:rsidRPr="00E122AB">
        <w:rPr>
          <w:rFonts w:ascii="Times New Roman CYR" w:hAnsi="Times New Roman CYR" w:cs="Times New Roman CYR"/>
          <w:sz w:val="24"/>
          <w:szCs w:val="24"/>
        </w:rPr>
        <w:t>3.4.3.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с одновременным его направлением по почте или курьерской доставкой.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1" w:name="sub_194"/>
      <w:bookmarkEnd w:id="170"/>
      <w:r w:rsidRPr="00E122AB">
        <w:rPr>
          <w:rFonts w:ascii="Times New Roman CYR" w:hAnsi="Times New Roman CYR" w:cs="Times New Roman CYR"/>
          <w:sz w:val="24"/>
          <w:szCs w:val="24"/>
        </w:rPr>
        <w:t>3.4.4. В зависимости от представленных документов должностное лицо Администрации, ответственное за рассмотрение поступившего заявления, осуществляет подготовку и направление следующих запросов: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При непредставлении документов, установленных </w:t>
      </w:r>
      <w:hyperlink w:anchor="sub_271" w:history="1">
        <w:r w:rsidRPr="00E122AB">
          <w:rPr>
            <w:rFonts w:ascii="Times New Roman CYR" w:hAnsi="Times New Roman CYR" w:cs="Times New Roman CYR"/>
            <w:sz w:val="24"/>
            <w:szCs w:val="24"/>
          </w:rPr>
          <w:t>пунктом 2.9.1.</w:t>
        </w:r>
      </w:hyperlink>
      <w:r w:rsidRPr="00E122AB">
        <w:rPr>
          <w:rFonts w:ascii="Times New Roman CYR" w:hAnsi="Times New Roman CYR" w:cs="Times New Roman CYR"/>
          <w:sz w:val="24"/>
          <w:szCs w:val="24"/>
        </w:rPr>
        <w:t xml:space="preserve"> Регламента, заявителем (представителем заявителя) самостоятельно, сотрудник Администрации не позднее 1 рабочего дня, следующего за днем регистрации заявления и документов в Администрации, определяет </w:t>
      </w:r>
      <w:r w:rsidRPr="00E122AB">
        <w:rPr>
          <w:rFonts w:ascii="Times New Roman CYR" w:hAnsi="Times New Roman CYR" w:cs="Times New Roman CYR"/>
          <w:sz w:val="24"/>
          <w:szCs w:val="24"/>
        </w:rPr>
        <w:lastRenderedPageBreak/>
        <w:t>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 и направляет межведомственные запросы посредством СМЭВ либо посредством внутриведомственного взаимодействия со структурными подразделениями Администрации, указанные в пункте 2.9.1. Регламента.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2" w:name="sub_195"/>
      <w:bookmarkEnd w:id="171"/>
      <w:r w:rsidRPr="00E122AB">
        <w:rPr>
          <w:rFonts w:ascii="Times New Roman CYR" w:hAnsi="Times New Roman CYR" w:cs="Times New Roman CYR"/>
          <w:sz w:val="24"/>
          <w:szCs w:val="24"/>
        </w:rPr>
        <w:t>3.4.5.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3" w:name="sub_197"/>
      <w:bookmarkEnd w:id="172"/>
      <w:r w:rsidRPr="00E122AB">
        <w:rPr>
          <w:rFonts w:ascii="Times New Roman CYR" w:hAnsi="Times New Roman CYR" w:cs="Times New Roman CYR"/>
          <w:sz w:val="24"/>
          <w:szCs w:val="24"/>
        </w:rPr>
        <w:t>3.4.6. Максимальный срок выполнения административной процедуры по формированию и направлению межведомственных запросов в органы (организации), участвующие в предоставлении муниципальной услуги, не может превышать 6 рабочих дней.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4" w:name="sub_198"/>
      <w:bookmarkEnd w:id="173"/>
      <w:r w:rsidRPr="00E122AB">
        <w:rPr>
          <w:rFonts w:ascii="Times New Roman CYR" w:hAnsi="Times New Roman CYR" w:cs="Times New Roman CYR"/>
          <w:sz w:val="24"/>
          <w:szCs w:val="24"/>
        </w:rPr>
        <w:t>3.4.7. Критерием принятия решения в рамках выполнения административной процедуры является наличие (отсутствие) необходимости осуществления межведомственных запросов в целях получения документов, имеющихся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в целях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5" w:name="sub_199"/>
      <w:bookmarkEnd w:id="174"/>
      <w:r w:rsidRPr="00E122AB">
        <w:rPr>
          <w:rFonts w:ascii="Times New Roman CYR" w:hAnsi="Times New Roman CYR" w:cs="Times New Roman CYR"/>
          <w:sz w:val="24"/>
          <w:szCs w:val="24"/>
        </w:rPr>
        <w:t>3.4.8.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 (представителю заявителя), и переход к осуществлению административной процедуры по определению возможности присвоения, изменения, аннулирования адреса объекту адресации или присвоения наименования (переименования) элементам улично-дорожной сети.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6" w:name="sub_200"/>
      <w:bookmarkEnd w:id="175"/>
      <w:r w:rsidRPr="00E122AB">
        <w:rPr>
          <w:rFonts w:ascii="Times New Roman CYR" w:hAnsi="Times New Roman CYR" w:cs="Times New Roman CYR"/>
          <w:sz w:val="24"/>
          <w:szCs w:val="24"/>
        </w:rPr>
        <w:t>3.4.9. Способом фиксации результата административной процедуры является фиксация факта поступления документов и сведений, полученных в рамках межведомственного взаимодействия, необходимых для предоставления муниципальной услуги, в журнале регистрации.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77" w:name="sub_208"/>
      <w:bookmarkEnd w:id="176"/>
      <w:r w:rsidRPr="00E122AB">
        <w:rPr>
          <w:rFonts w:ascii="Times New Roman CYR" w:hAnsi="Times New Roman CYR" w:cs="Times New Roman CYR"/>
          <w:b/>
          <w:i/>
          <w:iCs/>
          <w:sz w:val="24"/>
          <w:szCs w:val="24"/>
        </w:rPr>
        <w:t>3.5. Определение возможности присвоения, аннулирования адреса объекту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8" w:name="sub_202"/>
      <w:bookmarkEnd w:id="177"/>
      <w:r w:rsidRPr="00E122AB">
        <w:rPr>
          <w:rFonts w:ascii="Times New Roman CYR" w:hAnsi="Times New Roman CYR" w:cs="Times New Roman CYR"/>
          <w:sz w:val="24"/>
          <w:szCs w:val="24"/>
        </w:rPr>
        <w:t>3.5.1. Основанием для начала административной процедуры по определению возможности присвоения или аннулирования адреса объекту адресации является передача должностному лицу Администрации, ответственному за предоставление муниципальной услуги, пакета документов, необходимых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79" w:name="sub_203"/>
      <w:bookmarkEnd w:id="178"/>
      <w:r w:rsidRPr="00E122AB">
        <w:rPr>
          <w:rFonts w:ascii="Times New Roman CYR" w:hAnsi="Times New Roman CYR" w:cs="Times New Roman CYR"/>
          <w:sz w:val="24"/>
          <w:szCs w:val="24"/>
        </w:rPr>
        <w:t>3.5.2. Должностное лицо Администрации, ответственное за предоставление муниципальной услуги, определяет возможность присвоения объекту адресации адреса или аннулирования его адреса и при необходимости проводит осмотр местонахождения объекта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0" w:name="sub_204"/>
      <w:bookmarkEnd w:id="179"/>
      <w:r w:rsidRPr="00E122AB">
        <w:rPr>
          <w:rFonts w:ascii="Times New Roman CYR" w:hAnsi="Times New Roman CYR" w:cs="Times New Roman CYR"/>
          <w:sz w:val="24"/>
          <w:szCs w:val="24"/>
        </w:rPr>
        <w:t>3.5.3. Максимальный срок выполнения административной процедуры не может превышать 4 рабочих дня.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1" w:name="sub_205"/>
      <w:bookmarkEnd w:id="180"/>
      <w:r w:rsidRPr="00E122AB">
        <w:rPr>
          <w:rFonts w:ascii="Times New Roman CYR" w:hAnsi="Times New Roman CYR" w:cs="Times New Roman CYR"/>
          <w:sz w:val="24"/>
          <w:szCs w:val="24"/>
        </w:rPr>
        <w:t>3.5.4. Критерием принятия решения является наличие оснований для присвоения или аннулирования адреса объекту адресации.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2" w:name="sub_206"/>
      <w:bookmarkEnd w:id="181"/>
      <w:r w:rsidRPr="00E122AB">
        <w:rPr>
          <w:rFonts w:ascii="Times New Roman CYR" w:hAnsi="Times New Roman CYR" w:cs="Times New Roman CYR"/>
          <w:sz w:val="24"/>
          <w:szCs w:val="24"/>
        </w:rPr>
        <w:t>3.5.5. Результатом административной процедуры является подготовка заключения о возможности присвоения объекту адресации адреса или аннулирования его адреса.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3" w:name="sub_207"/>
      <w:bookmarkEnd w:id="182"/>
      <w:r w:rsidRPr="00E122AB">
        <w:rPr>
          <w:rFonts w:ascii="Times New Roman CYR" w:hAnsi="Times New Roman CYR" w:cs="Times New Roman CYR"/>
          <w:sz w:val="24"/>
          <w:szCs w:val="24"/>
        </w:rPr>
        <w:t>3.5.6. Способом фиксации результата административной процедуры является фиксация факта передачи личного дела и заключения на рассмотрение главе администрации Дубровского района.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84" w:name="sub_215"/>
      <w:bookmarkEnd w:id="183"/>
      <w:r w:rsidRPr="00E122AB">
        <w:rPr>
          <w:rFonts w:ascii="Times New Roman CYR" w:hAnsi="Times New Roman CYR" w:cs="Times New Roman CYR"/>
          <w:b/>
          <w:i/>
          <w:iCs/>
          <w:sz w:val="24"/>
          <w:szCs w:val="24"/>
        </w:rPr>
        <w:t>3.6. Принятие решения о предоставлении (об отказе в предоставлении) муниципальной услуги и оформление результата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5" w:name="sub_209"/>
      <w:bookmarkEnd w:id="184"/>
      <w:r w:rsidRPr="00E122AB">
        <w:rPr>
          <w:rFonts w:ascii="Times New Roman CYR" w:hAnsi="Times New Roman CYR" w:cs="Times New Roman CYR"/>
          <w:sz w:val="24"/>
          <w:szCs w:val="24"/>
        </w:rPr>
        <w:t>3.6.1. Основанием для начала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передача главе администрации Дубровского района проекта постановления о предоставлении муниципальной услуги заявителю (представителю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6" w:name="sub_210"/>
      <w:bookmarkEnd w:id="185"/>
      <w:r w:rsidRPr="00E122AB">
        <w:rPr>
          <w:rFonts w:ascii="Times New Roman CYR" w:hAnsi="Times New Roman CYR" w:cs="Times New Roman CYR"/>
          <w:sz w:val="24"/>
          <w:szCs w:val="24"/>
        </w:rPr>
        <w:t>3.6.2. Решение о предоставлении (об отказе в предоставлении) муниципальной услуги принимается главой администрации Дубровского района и утверждается постановлением главы администрации Дубровского района.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7" w:name="sub_211"/>
      <w:bookmarkEnd w:id="186"/>
      <w:r w:rsidRPr="00E122AB">
        <w:rPr>
          <w:rFonts w:ascii="Times New Roman CYR" w:hAnsi="Times New Roman CYR" w:cs="Times New Roman CYR"/>
          <w:sz w:val="24"/>
          <w:szCs w:val="24"/>
        </w:rPr>
        <w:lastRenderedPageBreak/>
        <w:t>3.6.3. В случае принятия решения об отказе в предоставлении муниципальной услуги должностное лицо Администрации, ответственное за предоставление муниципальной услуги, в течение 2 рабочих дней подготавливает проект уведомления об отказе в предоставлении муниципальной услуги с мотивированным обоснованием причин отказа.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8" w:name="sub_212"/>
      <w:bookmarkEnd w:id="187"/>
      <w:r w:rsidRPr="00E122AB">
        <w:rPr>
          <w:rFonts w:ascii="Times New Roman CYR" w:hAnsi="Times New Roman CYR" w:cs="Times New Roman CYR"/>
          <w:sz w:val="24"/>
          <w:szCs w:val="24"/>
        </w:rPr>
        <w:t>3.6.4. Максимальный срок выполнения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не может превышать 3 рабочих дня.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89" w:name="sub_213"/>
      <w:bookmarkEnd w:id="188"/>
      <w:r w:rsidRPr="00E122AB">
        <w:rPr>
          <w:rFonts w:ascii="Times New Roman CYR" w:hAnsi="Times New Roman CYR" w:cs="Times New Roman CYR"/>
          <w:sz w:val="24"/>
          <w:szCs w:val="24"/>
        </w:rPr>
        <w:t>3.6.5. Результатом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постановление администрации Дубровского района о предоставлении муниципальной услуги либо уведомление об отказе в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0" w:name="sub_214"/>
      <w:bookmarkEnd w:id="189"/>
      <w:r w:rsidRPr="00E122AB">
        <w:rPr>
          <w:rFonts w:ascii="Times New Roman CYR" w:hAnsi="Times New Roman CYR" w:cs="Times New Roman CYR"/>
          <w:sz w:val="24"/>
          <w:szCs w:val="24"/>
        </w:rPr>
        <w:t>3.6.6. Способом фиксации результата административной процедуры по принятию решения о предоставлении (об отказе в предоставлении) муниципальной услуги и оформлению результата предоставления муниципальной услуги является регистрация утвержденного постановления о предоставлении муниципальной услуги либо уведомление об отказе в предоставлении муниципальной услуги в соответствии с инструкцией по делопроизводству.</w:t>
      </w:r>
    </w:p>
    <w:p w:rsidR="003341F7" w:rsidRPr="00E122AB" w:rsidRDefault="003341F7" w:rsidP="003C35E6">
      <w:pPr>
        <w:widowControl w:val="0"/>
        <w:numPr>
          <w:ilvl w:val="0"/>
          <w:numId w:val="15"/>
        </w:numPr>
        <w:autoSpaceDE w:val="0"/>
        <w:autoSpaceDN w:val="0"/>
        <w:adjustRightInd w:val="0"/>
        <w:spacing w:before="108" w:after="108" w:line="240" w:lineRule="auto"/>
        <w:ind w:left="0" w:firstLine="720"/>
        <w:jc w:val="both"/>
        <w:outlineLvl w:val="0"/>
        <w:rPr>
          <w:rFonts w:ascii="Times New Roman CYR" w:hAnsi="Times New Roman CYR" w:cs="Times New Roman CYR"/>
          <w:b/>
          <w:i/>
          <w:iCs/>
          <w:color w:val="26282F"/>
          <w:sz w:val="24"/>
          <w:szCs w:val="24"/>
        </w:rPr>
      </w:pPr>
      <w:r w:rsidRPr="00E122AB">
        <w:rPr>
          <w:rFonts w:ascii="Times New Roman CYR" w:hAnsi="Times New Roman CYR" w:cs="Times New Roman CYR"/>
          <w:b/>
          <w:i/>
          <w:iCs/>
          <w:color w:val="26282F"/>
          <w:sz w:val="24"/>
          <w:szCs w:val="24"/>
        </w:rPr>
        <w:t>3.7. Исправление допущенных опечаток и ошибок в выданных в результате муниципальной услуги документах</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1" w:name="sub_341"/>
      <w:r w:rsidRPr="00E122AB">
        <w:rPr>
          <w:rFonts w:ascii="Times New Roman CYR" w:hAnsi="Times New Roman CYR" w:cs="Times New Roman CYR"/>
          <w:sz w:val="24"/>
          <w:szCs w:val="24"/>
        </w:rPr>
        <w:t xml:space="preserve">3.7.1. Основанием для начала административной процедуры по исправлению допущенных опечаток и ошибок (далее - техническая ошибка) в выданных в результате предоставления муниципальной услуги документах, перечисленных в </w:t>
      </w:r>
      <w:hyperlink w:anchor="sub_23" w:history="1">
        <w:r w:rsidRPr="00E122AB">
          <w:rPr>
            <w:rFonts w:ascii="Times New Roman CYR" w:hAnsi="Times New Roman CYR" w:cs="Times New Roman CYR"/>
            <w:sz w:val="24"/>
            <w:szCs w:val="24"/>
          </w:rPr>
          <w:t>пункте 2.3.</w:t>
        </w:r>
      </w:hyperlink>
      <w:r w:rsidRPr="00E122AB">
        <w:rPr>
          <w:rFonts w:ascii="Times New Roman CYR" w:hAnsi="Times New Roman CYR" w:cs="Times New Roman CYR"/>
          <w:sz w:val="24"/>
          <w:szCs w:val="24"/>
        </w:rPr>
        <w:t xml:space="preserve"> настоящего Регламента (далее - результат муниципальной услуги), является получение Администрацией заявления об исправлении технической ошибки. Прием и регистрация заявления об исправлении технической ошибки и подтверждающих документов осуществляется при личном приеме в порядке, установленном </w:t>
      </w:r>
      <w:hyperlink w:anchor="sub_322" w:history="1">
        <w:r w:rsidRPr="00E122AB">
          <w:rPr>
            <w:rFonts w:ascii="Times New Roman CYR" w:hAnsi="Times New Roman CYR" w:cs="Times New Roman CYR"/>
            <w:sz w:val="24"/>
            <w:szCs w:val="24"/>
          </w:rPr>
          <w:t>пунктом 3.2.2.</w:t>
        </w:r>
      </w:hyperlink>
      <w:r w:rsidRPr="00E122AB">
        <w:rPr>
          <w:rFonts w:ascii="Times New Roman CYR" w:hAnsi="Times New Roman CYR" w:cs="Times New Roman CYR"/>
          <w:sz w:val="24"/>
          <w:szCs w:val="24"/>
        </w:rPr>
        <w:t xml:space="preserve"> настоящего Регламента.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2" w:name="sub_342"/>
      <w:bookmarkEnd w:id="191"/>
      <w:r w:rsidRPr="00E122AB">
        <w:rPr>
          <w:rFonts w:ascii="Times New Roman CYR" w:hAnsi="Times New Roman CYR" w:cs="Times New Roman CYR"/>
          <w:sz w:val="24"/>
          <w:szCs w:val="24"/>
        </w:rPr>
        <w:t>3.7.2. При обращении об исправлении технической ошибки заявитель представляет:</w:t>
      </w:r>
    </w:p>
    <w:bookmarkEnd w:id="192"/>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 заявление об исправлении технической ошибки (рекомендуемая форма в </w:t>
      </w:r>
      <w:hyperlink w:anchor="sub_1100" w:history="1">
        <w:r w:rsidRPr="00E122AB">
          <w:rPr>
            <w:rFonts w:ascii="Times New Roman CYR" w:hAnsi="Times New Roman CYR" w:cs="Times New Roman CYR"/>
            <w:sz w:val="24"/>
            <w:szCs w:val="24"/>
          </w:rPr>
          <w:t xml:space="preserve">Приложении № </w:t>
        </w:r>
      </w:hyperlink>
      <w:r w:rsidRPr="00E122AB">
        <w:rPr>
          <w:rFonts w:ascii="Times New Roman CYR" w:hAnsi="Times New Roman CYR" w:cs="Times New Roman CYR"/>
          <w:sz w:val="24"/>
          <w:szCs w:val="24"/>
        </w:rPr>
        <w:t>3 к настоящему Регламенту);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документы, подтверждающие наличие в выданном результате предоставления муниципальной услуги технической ошибки.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3" w:name="sub_343"/>
      <w:r w:rsidRPr="00E122AB">
        <w:rPr>
          <w:rFonts w:ascii="Times New Roman CYR" w:hAnsi="Times New Roman CYR" w:cs="Times New Roman CYR"/>
          <w:sz w:val="24"/>
          <w:szCs w:val="24"/>
        </w:rPr>
        <w:t>3.7.3. Должностное лицо Администрации, ответственное за подготовку проекта результата муниципальной услуги, проверяет поступившее заявление об исправлении технической ошибки на предмет наличия технической ошибки в выданном результате предоставления муниципальной услуги. Критерием принятия решения по исправлению технической ошибки в выданном в результате предоставления муниципальной услуги документе является наличие опечатки и (или) ошибки.</w:t>
      </w:r>
    </w:p>
    <w:bookmarkEnd w:id="193"/>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В случае наличия технической ошибки в выданном в результате предоставления муниципальной услуги документе должностное лицо Администрации, ответственное за подготовку проекта результата муниципальной услуги, устраняет техническую ошибку путем подготовки результата муниципальной услуги в соответствии с </w:t>
      </w:r>
      <w:hyperlink w:anchor="sub_33" w:history="1">
        <w:r w:rsidRPr="00E122AB">
          <w:rPr>
            <w:rFonts w:ascii="Times New Roman CYR" w:hAnsi="Times New Roman CYR" w:cs="Times New Roman CYR"/>
            <w:sz w:val="24"/>
            <w:szCs w:val="24"/>
          </w:rPr>
          <w:t>пунктом 3.6.</w:t>
        </w:r>
      </w:hyperlink>
      <w:r w:rsidRPr="00E122AB">
        <w:rPr>
          <w:rFonts w:ascii="Times New Roman CYR" w:hAnsi="Times New Roman CYR" w:cs="Times New Roman CYR"/>
          <w:sz w:val="24"/>
          <w:szCs w:val="24"/>
        </w:rPr>
        <w:t xml:space="preserve"> настоящего Регламента и передает его Главе  администрации Дубровского района на утверждение (подписание) в течение 3 рабочих дней со дня регистрации заявления об исправлении технической ошибки в Администрации. </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В случае отсутствия технической ошибки в выданном результате предоставления муниципальной услуги должностное лицо Администрации, ответственное за подготовку проекта результата муниципальной услуги, готовит уведомление об отсутствии технической ошибки в выданном результате предоставления муниципальной услуги и передает его Главе администрации Дубровского района подписание в течение 3 рабочих дней со дня регистрации заявления в Администрации. </w:t>
      </w:r>
      <w:bookmarkStart w:id="194" w:name="sub_344"/>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3.7.4. Сотрудник Администрации, ответственный за регистрацию и направление документов, регистрирует подписанный результат услуги либо уведомление об отсутствии технической ошибки в выданном результате предоставления муниципальной услуги в день подписания, фиксирует это в книге регистрации и направляет заявителю способом, указанным в заявлении об исправлении технической ошибки.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195" w:name="sub_224"/>
      <w:bookmarkEnd w:id="190"/>
      <w:bookmarkEnd w:id="194"/>
      <w:r w:rsidRPr="00E122AB">
        <w:rPr>
          <w:rFonts w:ascii="Times New Roman CYR" w:hAnsi="Times New Roman CYR" w:cs="Times New Roman CYR"/>
          <w:b/>
          <w:i/>
          <w:iCs/>
          <w:sz w:val="24"/>
          <w:szCs w:val="24"/>
        </w:rPr>
        <w:lastRenderedPageBreak/>
        <w:t>3.8 Направление оператору федеральной информационной адресной системы сведений для внесения в государственный адресный реестр.</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6" w:name="sub_220"/>
      <w:bookmarkEnd w:id="195"/>
      <w:r w:rsidRPr="00E122AB">
        <w:rPr>
          <w:rFonts w:ascii="Times New Roman CYR" w:hAnsi="Times New Roman CYR" w:cs="Times New Roman CYR"/>
          <w:sz w:val="24"/>
          <w:szCs w:val="24"/>
        </w:rPr>
        <w:t>3.8.1. Основанием для начала административной процедуры по направлению оператору федеральной информационной адресной системы сведений для внесения в государственный адресный реестр является наличие постановления администрации Дубровского района.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7" w:name="sub_221"/>
      <w:bookmarkEnd w:id="196"/>
      <w:r w:rsidRPr="00E122AB">
        <w:rPr>
          <w:rFonts w:ascii="Times New Roman CYR" w:hAnsi="Times New Roman CYR" w:cs="Times New Roman CYR"/>
          <w:sz w:val="24"/>
          <w:szCs w:val="24"/>
        </w:rPr>
        <w:t>3.8.2. Максимальный срок выполнения административной процедуры не может превышать 3 рабочих дня.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8" w:name="sub_222"/>
      <w:bookmarkEnd w:id="197"/>
      <w:r w:rsidRPr="00E122AB">
        <w:rPr>
          <w:rFonts w:ascii="Times New Roman CYR" w:hAnsi="Times New Roman CYR" w:cs="Times New Roman CYR"/>
          <w:sz w:val="24"/>
          <w:szCs w:val="24"/>
        </w:rPr>
        <w:t>3.8.3. Результатом административной процедуры является направлении копии постановления администрации Дубровского района о присвоении объекту адресации адреса или аннулирования его адреса вместе с сопроводительным письмом в территориальное структурное отделение Федеральной налоговой службы Российской Федерации (далее - ФНС России).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199" w:name="sub_223"/>
      <w:bookmarkEnd w:id="198"/>
      <w:r w:rsidRPr="00E122AB">
        <w:rPr>
          <w:rFonts w:ascii="Times New Roman CYR" w:hAnsi="Times New Roman CYR" w:cs="Times New Roman CYR"/>
          <w:sz w:val="24"/>
          <w:szCs w:val="24"/>
        </w:rPr>
        <w:t>3.8.4. Способом фиксации результата административной процедуры является регистрация сопроводительного письма в журнале регистрации исходящей документации в Администрации.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b/>
          <w:i/>
          <w:iCs/>
          <w:sz w:val="24"/>
          <w:szCs w:val="24"/>
        </w:rPr>
      </w:pPr>
      <w:bookmarkStart w:id="200" w:name="sub_231"/>
      <w:bookmarkEnd w:id="199"/>
      <w:r w:rsidRPr="00E122AB">
        <w:rPr>
          <w:rFonts w:ascii="Times New Roman CYR" w:hAnsi="Times New Roman CYR" w:cs="Times New Roman CYR"/>
          <w:b/>
          <w:i/>
          <w:iCs/>
          <w:sz w:val="24"/>
          <w:szCs w:val="24"/>
        </w:rPr>
        <w:t>3.9. Выдача заявителю результата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1" w:name="sub_225"/>
      <w:bookmarkEnd w:id="200"/>
      <w:r w:rsidRPr="00E122AB">
        <w:rPr>
          <w:rFonts w:ascii="Times New Roman CYR" w:hAnsi="Times New Roman CYR" w:cs="Times New Roman CYR"/>
          <w:sz w:val="24"/>
          <w:szCs w:val="24"/>
        </w:rPr>
        <w:t>3.9.1. Основанием для начала административной процедуры по выдаче результата предоставления муниципальной услуги заявителю (представителю заявителя) является наличие постановления администрации Дубровского   района о предоставлении муниципальной услуги заявителю и уведомления из территориального структурного отделениями ФНС России о присвоении объекту адресации уникального номера.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2" w:name="sub_226"/>
      <w:bookmarkEnd w:id="201"/>
      <w:r w:rsidRPr="00E122AB">
        <w:rPr>
          <w:rFonts w:ascii="Times New Roman CYR" w:hAnsi="Times New Roman CYR" w:cs="Times New Roman CYR"/>
          <w:sz w:val="24"/>
          <w:szCs w:val="24"/>
        </w:rPr>
        <w:t>3.9.2. Выдача результата предоставления муниципальной услуги осуществляется способом, указанным заявителем (представителем заявителя) при подаче заявления и необходимых документов на получение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3" w:name="sub_228"/>
      <w:bookmarkEnd w:id="202"/>
      <w:r w:rsidRPr="00E122AB">
        <w:rPr>
          <w:rFonts w:ascii="Times New Roman CYR" w:hAnsi="Times New Roman CYR" w:cs="Times New Roman CYR"/>
          <w:sz w:val="24"/>
          <w:szCs w:val="24"/>
        </w:rPr>
        <w:t>3.9.3. Максимальный срок выполнения административной процедуры по выдаче результата предоставления муниципальной услуги заявителю не превышает 1 рабочего дня.</w:t>
      </w:r>
    </w:p>
    <w:bookmarkEnd w:id="203"/>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Результатом административной процедуры является выдача правового акта о присвоении или аннулировании адреса объекту адресации или выдача уведомления об отказе в присвоении объекту адресации адреса или аннулировании его адреса.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4" w:name="sub_229"/>
      <w:r w:rsidRPr="00E122AB">
        <w:rPr>
          <w:rFonts w:ascii="Times New Roman CYR" w:hAnsi="Times New Roman CYR" w:cs="Times New Roman CYR"/>
          <w:sz w:val="24"/>
          <w:szCs w:val="24"/>
        </w:rPr>
        <w:t xml:space="preserve">3.9.5. Способом фиксации результата административной процедуры является регистрация постановления о предоставлении муниципальной услуги или уведомления об отказе в журнале регистрации (выдачи) постановлений о присвоении или аннулировании адреса объекту адресации, согласно </w:t>
      </w:r>
      <w:hyperlink w:anchor="sub_1001" w:history="1">
        <w:r w:rsidRPr="00E122AB">
          <w:rPr>
            <w:rFonts w:ascii="Times New Roman CYR" w:hAnsi="Times New Roman CYR" w:cs="Times New Roman CYR"/>
            <w:sz w:val="24"/>
            <w:szCs w:val="24"/>
          </w:rPr>
          <w:t xml:space="preserve">приложению № </w:t>
        </w:r>
      </w:hyperlink>
      <w:r w:rsidRPr="00E122AB">
        <w:rPr>
          <w:rFonts w:ascii="Times New Roman CYR" w:hAnsi="Times New Roman CYR" w:cs="Times New Roman CYR"/>
          <w:sz w:val="24"/>
          <w:szCs w:val="24"/>
        </w:rPr>
        <w:t>4 к административному регламенту.</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5" w:name="sub_230"/>
      <w:bookmarkEnd w:id="204"/>
      <w:r w:rsidRPr="00E122AB">
        <w:rPr>
          <w:rFonts w:ascii="Times New Roman CYR" w:hAnsi="Times New Roman CYR" w:cs="Times New Roman CYR"/>
          <w:sz w:val="24"/>
          <w:szCs w:val="24"/>
        </w:rPr>
        <w:t>3.9.6. Максимальный срок административной процедуры - 1 рабочий день.</w:t>
      </w:r>
    </w:p>
    <w:p w:rsidR="003341F7" w:rsidRPr="00E122AB" w:rsidRDefault="003341F7" w:rsidP="003C35E6">
      <w:pPr>
        <w:widowControl w:val="0"/>
        <w:numPr>
          <w:ilvl w:val="0"/>
          <w:numId w:val="15"/>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206" w:name="sub_249"/>
      <w:bookmarkEnd w:id="205"/>
      <w:r w:rsidRPr="00E122AB">
        <w:rPr>
          <w:rFonts w:ascii="Times New Roman CYR" w:hAnsi="Times New Roman CYR" w:cs="Times New Roman CYR"/>
          <w:b/>
          <w:bCs/>
          <w:color w:val="26282F"/>
          <w:sz w:val="24"/>
          <w:szCs w:val="24"/>
        </w:rPr>
        <w:t>4. Порядок и формы контроля за исполнением административного регламента предоставления муниципальной услуги</w:t>
      </w:r>
    </w:p>
    <w:bookmarkEnd w:id="206"/>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7" w:name="sub_235"/>
      <w:r w:rsidRPr="00E122AB">
        <w:rPr>
          <w:rFonts w:ascii="Times New Roman CYR" w:hAnsi="Times New Roman CYR" w:cs="Times New Roman CYR"/>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8" w:name="sub_233"/>
      <w:bookmarkEnd w:id="207"/>
      <w:r w:rsidRPr="00E122AB">
        <w:rPr>
          <w:rFonts w:ascii="Times New Roman CYR" w:hAnsi="Times New Roman CYR" w:cs="Times New Roman CYR"/>
          <w:sz w:val="24"/>
          <w:szCs w:val="24"/>
        </w:rPr>
        <w:t>4.1.1. Администрация организует и осуществляет контроль за полнотой и качеством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09" w:name="sub_234"/>
      <w:bookmarkEnd w:id="208"/>
      <w:r w:rsidRPr="00E122AB">
        <w:rPr>
          <w:rFonts w:ascii="Times New Roman CYR" w:hAnsi="Times New Roman CYR" w:cs="Times New Roman CYR"/>
          <w:sz w:val="24"/>
          <w:szCs w:val="24"/>
        </w:rPr>
        <w:t>4.1.2.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0" w:name="sub_239"/>
      <w:bookmarkEnd w:id="209"/>
      <w:r w:rsidRPr="00E122AB">
        <w:rPr>
          <w:rFonts w:ascii="Times New Roman CYR" w:hAnsi="Times New Roman CYR" w:cs="Times New Roman CYR"/>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1" w:name="sub_236"/>
      <w:bookmarkEnd w:id="210"/>
      <w:r w:rsidRPr="00E122AB">
        <w:rPr>
          <w:rFonts w:ascii="Times New Roman CYR" w:hAnsi="Times New Roman CYR" w:cs="Times New Roman CYR"/>
          <w:sz w:val="24"/>
          <w:szCs w:val="24"/>
        </w:rPr>
        <w:t>4.2.1. Контроль за полнотой и качеством предоставления должностными лицами муниципальной услуги осуществляется в формах проведения проверок и рассмотрения жалоб на действия (бездействие) должностных лиц.</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2" w:name="sub_237"/>
      <w:bookmarkEnd w:id="211"/>
      <w:r w:rsidRPr="00E122AB">
        <w:rPr>
          <w:rFonts w:ascii="Times New Roman CYR" w:hAnsi="Times New Roman CYR" w:cs="Times New Roman CYR"/>
          <w:sz w:val="24"/>
          <w:szCs w:val="24"/>
        </w:rPr>
        <w:t xml:space="preserve">4.2.2. Проверки могут быть плановыми и внеплановыми. Плановые проверки проводятся не реже одного раза в полугодие. Порядок осуществления плановых проверок устанавливается Главой администрации Дубровского района. При проверке могут рассматриваться все вопросы, связанные с </w:t>
      </w:r>
      <w:r w:rsidRPr="00E122AB">
        <w:rPr>
          <w:rFonts w:ascii="Times New Roman CYR" w:hAnsi="Times New Roman CYR" w:cs="Times New Roman CYR"/>
          <w:sz w:val="24"/>
          <w:szCs w:val="24"/>
        </w:rPr>
        <w:lastRenderedPageBreak/>
        <w:t>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3" w:name="sub_238"/>
      <w:bookmarkEnd w:id="212"/>
      <w:r w:rsidRPr="00E122AB">
        <w:rPr>
          <w:rFonts w:ascii="Times New Roman CYR" w:hAnsi="Times New Roman CYR" w:cs="Times New Roman CYR"/>
          <w:sz w:val="24"/>
          <w:szCs w:val="24"/>
        </w:rPr>
        <w:t>4.2.3. Внеплановые проверки проводятся в связи с проверкой устранения ранее выявленных нарушений, а также в случае получения жалоб на действия (бездействие) должностных лиц.</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4" w:name="sub_241"/>
      <w:bookmarkEnd w:id="213"/>
      <w:r w:rsidRPr="00E122AB">
        <w:rPr>
          <w:rFonts w:ascii="Times New Roman CYR" w:hAnsi="Times New Roman CYR" w:cs="Times New Roman CYR"/>
          <w:sz w:val="24"/>
          <w:szCs w:val="24"/>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5" w:name="sub_240"/>
      <w:bookmarkEnd w:id="214"/>
      <w:r w:rsidRPr="00E122AB">
        <w:rPr>
          <w:rFonts w:ascii="Times New Roman CYR" w:hAnsi="Times New Roman CYR" w:cs="Times New Roman CYR"/>
          <w:sz w:val="24"/>
          <w:szCs w:val="24"/>
        </w:rPr>
        <w:t>4.3.1. 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6" w:name="sub_248"/>
      <w:bookmarkEnd w:id="215"/>
      <w:r w:rsidRPr="00E122AB">
        <w:rPr>
          <w:rFonts w:ascii="Times New Roman CYR" w:hAnsi="Times New Roman CYR" w:cs="Times New Roman CYR"/>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7" w:name="sub_244"/>
      <w:bookmarkEnd w:id="216"/>
      <w:r w:rsidRPr="00E122AB">
        <w:rPr>
          <w:rFonts w:ascii="Times New Roman CYR" w:hAnsi="Times New Roman CYR" w:cs="Times New Roman CYR"/>
          <w:sz w:val="24"/>
          <w:szCs w:val="24"/>
        </w:rPr>
        <w:t>4.4.1. Требованиями к порядку и формам контроля за предоставлением муниципальной услуги являются: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8" w:name="sub_242"/>
      <w:bookmarkEnd w:id="217"/>
      <w:r w:rsidRPr="00E122AB">
        <w:rPr>
          <w:rFonts w:ascii="Times New Roman CYR" w:hAnsi="Times New Roman CYR" w:cs="Times New Roman CYR"/>
          <w:sz w:val="24"/>
          <w:szCs w:val="24"/>
        </w:rPr>
        <w:t>1) независимость;</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19" w:name="sub_243"/>
      <w:bookmarkEnd w:id="218"/>
      <w:r w:rsidRPr="00E122AB">
        <w:rPr>
          <w:rFonts w:ascii="Times New Roman CYR" w:hAnsi="Times New Roman CYR" w:cs="Times New Roman CYR"/>
          <w:sz w:val="24"/>
          <w:szCs w:val="24"/>
        </w:rPr>
        <w:t>2) тщательность.</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0" w:name="sub_245"/>
      <w:bookmarkEnd w:id="219"/>
      <w:r w:rsidRPr="00E122AB">
        <w:rPr>
          <w:rFonts w:ascii="Times New Roman CYR" w:hAnsi="Times New Roman CYR" w:cs="Times New Roman CYR"/>
          <w:sz w:val="24"/>
          <w:szCs w:val="24"/>
        </w:rPr>
        <w:t>4.4.2.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1" w:name="sub_246"/>
      <w:bookmarkEnd w:id="220"/>
      <w:r w:rsidRPr="00E122AB">
        <w:rPr>
          <w:rFonts w:ascii="Times New Roman CYR" w:hAnsi="Times New Roman CYR" w:cs="Times New Roman CYR"/>
          <w:sz w:val="24"/>
          <w:szCs w:val="24"/>
        </w:rPr>
        <w:t xml:space="preserve">4.4.3. Тщательность осуществления контроля за предоставлением муниципальной услуги состоит в своевременном и точном исполнении уполномоченными лицами обязанностей, предусмотренных </w:t>
      </w:r>
      <w:hyperlink w:anchor="sub_249" w:history="1">
        <w:r w:rsidRPr="00E122AB">
          <w:rPr>
            <w:rFonts w:ascii="Times New Roman CYR" w:hAnsi="Times New Roman CYR" w:cs="Times New Roman CYR"/>
            <w:sz w:val="24"/>
            <w:szCs w:val="24"/>
          </w:rPr>
          <w:t>разделом 4</w:t>
        </w:r>
      </w:hyperlink>
      <w:r w:rsidRPr="00E122AB">
        <w:rPr>
          <w:rFonts w:ascii="Times New Roman CYR" w:hAnsi="Times New Roman CYR" w:cs="Times New Roman CYR"/>
          <w:sz w:val="24"/>
          <w:szCs w:val="24"/>
        </w:rPr>
        <w:t xml:space="preserve"> административного регламента.</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2" w:name="sub_247"/>
      <w:bookmarkEnd w:id="221"/>
      <w:r w:rsidRPr="00E122AB">
        <w:rPr>
          <w:rFonts w:ascii="Times New Roman CYR" w:hAnsi="Times New Roman CYR" w:cs="Times New Roman CYR"/>
          <w:sz w:val="24"/>
          <w:szCs w:val="24"/>
        </w:rPr>
        <w:t>4.4.4. Заявители (представители заявителей) могут контролировать предоставление муниципальной услуги путем получения информации по телефону, письменным обращениям, электронной почте.</w:t>
      </w:r>
    </w:p>
    <w:bookmarkEnd w:id="222"/>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C35E6">
      <w:pPr>
        <w:widowControl w:val="0"/>
        <w:numPr>
          <w:ilvl w:val="0"/>
          <w:numId w:val="15"/>
        </w:numPr>
        <w:autoSpaceDE w:val="0"/>
        <w:autoSpaceDN w:val="0"/>
        <w:adjustRightInd w:val="0"/>
        <w:spacing w:before="108" w:after="108" w:line="240" w:lineRule="auto"/>
        <w:ind w:left="0" w:firstLine="0"/>
        <w:jc w:val="center"/>
        <w:outlineLvl w:val="0"/>
        <w:rPr>
          <w:rFonts w:ascii="Times New Roman CYR" w:hAnsi="Times New Roman CYR" w:cs="Times New Roman CYR"/>
          <w:b/>
          <w:bCs/>
          <w:color w:val="26282F"/>
          <w:sz w:val="24"/>
          <w:szCs w:val="24"/>
        </w:rPr>
      </w:pPr>
      <w:bookmarkStart w:id="223" w:name="sub_279"/>
      <w:r w:rsidRPr="00E122AB">
        <w:rPr>
          <w:rFonts w:ascii="Times New Roman CYR" w:hAnsi="Times New Roman CYR" w:cs="Times New Roman CYR"/>
          <w:b/>
          <w:bCs/>
          <w:color w:val="26282F"/>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w:t>
      </w:r>
    </w:p>
    <w:bookmarkEnd w:id="223"/>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4" w:name="sub_260"/>
      <w:r w:rsidRPr="00E122AB">
        <w:rPr>
          <w:rFonts w:ascii="Times New Roman CYR" w:hAnsi="Times New Roman CYR" w:cs="Times New Roman CYR"/>
          <w:sz w:val="24"/>
          <w:szCs w:val="24"/>
        </w:rPr>
        <w:t>5.1. Заявитель может обратиться с жалобой, в том числе в следующих случаях:</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5" w:name="sub_250"/>
      <w:bookmarkEnd w:id="224"/>
      <w:r w:rsidRPr="00E122AB">
        <w:rPr>
          <w:rFonts w:ascii="Times New Roman CYR" w:hAnsi="Times New Roman CYR" w:cs="Times New Roman CYR"/>
          <w:sz w:val="24"/>
          <w:szCs w:val="24"/>
        </w:rPr>
        <w:t xml:space="preserve">1) нарушение срока регистрации запроса о предоставлении муниципальной услуги, запроса, указанного в </w:t>
      </w:r>
      <w:hyperlink r:id="rId48" w:history="1">
        <w:r w:rsidRPr="00E122AB">
          <w:rPr>
            <w:rFonts w:ascii="Times New Roman CYR" w:hAnsi="Times New Roman CYR" w:cs="Times New Roman CYR"/>
            <w:sz w:val="24"/>
            <w:szCs w:val="24"/>
          </w:rPr>
          <w:t>статье 15.1</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6" w:name="sub_251"/>
      <w:bookmarkEnd w:id="225"/>
      <w:r w:rsidRPr="00E122AB">
        <w:rPr>
          <w:rFonts w:ascii="Times New Roman CYR" w:hAnsi="Times New Roman CYR" w:cs="Times New Roman CYR"/>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9" w:history="1">
        <w:r w:rsidRPr="00E122AB">
          <w:rPr>
            <w:rFonts w:ascii="Times New Roman CYR" w:hAnsi="Times New Roman CYR" w:cs="Times New Roman CYR"/>
            <w:sz w:val="24"/>
            <w:szCs w:val="24"/>
          </w:rPr>
          <w:t>частью 1.3 статьи 16</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7" w:name="sub_252"/>
      <w:bookmarkEnd w:id="226"/>
      <w:r w:rsidRPr="00E122AB">
        <w:rPr>
          <w:rFonts w:ascii="Times New Roman CYR" w:hAnsi="Times New Roman CYR" w:cs="Times New Roman CYR"/>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8" w:name="sub_253"/>
      <w:bookmarkEnd w:id="227"/>
      <w:r w:rsidRPr="00E122AB">
        <w:rPr>
          <w:rFonts w:ascii="Times New Roman CYR" w:hAnsi="Times New Roman CYR" w:cs="Times New Roman CY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29" w:name="sub_254"/>
      <w:bookmarkEnd w:id="228"/>
      <w:r w:rsidRPr="00E122AB">
        <w:rPr>
          <w:rFonts w:ascii="Times New Roman CYR" w:hAnsi="Times New Roman CYR" w:cs="Times New Roman CY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E122AB">
        <w:rPr>
          <w:rFonts w:ascii="Times New Roman CYR" w:hAnsi="Times New Roman CYR" w:cs="Times New Roman CYR"/>
          <w:sz w:val="24"/>
          <w:szCs w:val="24"/>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0" w:history="1">
        <w:r w:rsidRPr="00E122AB">
          <w:rPr>
            <w:rFonts w:ascii="Times New Roman CYR" w:hAnsi="Times New Roman CYR" w:cs="Times New Roman CYR"/>
            <w:sz w:val="24"/>
            <w:szCs w:val="24"/>
          </w:rPr>
          <w:t>частью 1.3 статьи 16</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0" w:name="sub_255"/>
      <w:bookmarkEnd w:id="229"/>
      <w:r w:rsidRPr="00E122AB">
        <w:rPr>
          <w:rFonts w:ascii="Times New Roman CYR" w:hAnsi="Times New Roman CYR" w:cs="Times New Roman CY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1" w:name="sub_256"/>
      <w:bookmarkEnd w:id="230"/>
      <w:r w:rsidRPr="00E122AB">
        <w:rPr>
          <w:rFonts w:ascii="Times New Roman CYR" w:hAnsi="Times New Roman CYR" w:cs="Times New Roman CYR"/>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51"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52" w:history="1">
        <w:r w:rsidRPr="00E122AB">
          <w:rPr>
            <w:rFonts w:ascii="Times New Roman CYR" w:hAnsi="Times New Roman CYR" w:cs="Times New Roman CYR"/>
            <w:sz w:val="24"/>
            <w:szCs w:val="24"/>
          </w:rPr>
          <w:t>частью 1.3 статьи 16</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2" w:name="sub_257"/>
      <w:bookmarkEnd w:id="231"/>
      <w:r w:rsidRPr="00E122AB">
        <w:rPr>
          <w:rFonts w:ascii="Times New Roman CYR" w:hAnsi="Times New Roman CYR" w:cs="Times New Roman CYR"/>
          <w:sz w:val="24"/>
          <w:szCs w:val="24"/>
        </w:rPr>
        <w:t>8) нарушение срока или порядка выдачи документов по результатам предоставления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3" w:name="sub_258"/>
      <w:bookmarkEnd w:id="232"/>
      <w:r w:rsidRPr="00E122AB">
        <w:rPr>
          <w:rFonts w:ascii="Times New Roman CYR" w:hAnsi="Times New Roman CYR" w:cs="Times New Roman CYR"/>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3" w:history="1">
        <w:r w:rsidRPr="00E122AB">
          <w:rPr>
            <w:rFonts w:ascii="Times New Roman CYR" w:hAnsi="Times New Roman CYR" w:cs="Times New Roman CYR"/>
            <w:sz w:val="24"/>
            <w:szCs w:val="24"/>
          </w:rPr>
          <w:t>частью 1.3 статьи 16</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4" w:name="sub_259"/>
      <w:bookmarkEnd w:id="233"/>
      <w:r w:rsidRPr="00E122AB">
        <w:rPr>
          <w:rFonts w:ascii="Times New Roman CYR" w:hAnsi="Times New Roman CYR" w:cs="Times New Roman CYR"/>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E122AB">
          <w:rPr>
            <w:rFonts w:ascii="Times New Roman CYR" w:hAnsi="Times New Roman CYR" w:cs="Times New Roman CYR"/>
            <w:sz w:val="24"/>
            <w:szCs w:val="24"/>
          </w:rPr>
          <w:t>пунктом 4 части 1 статьи 7</w:t>
        </w:r>
      </w:hyperlink>
      <w:r w:rsidRPr="00E122AB">
        <w:rPr>
          <w:rFonts w:ascii="Times New Roman CYR" w:hAnsi="Times New Roman CYR" w:cs="Times New Roman CYR"/>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55" w:history="1">
        <w:r w:rsidRPr="00E122AB">
          <w:rPr>
            <w:rFonts w:ascii="Times New Roman CYR" w:hAnsi="Times New Roman CYR" w:cs="Times New Roman CYR"/>
            <w:sz w:val="24"/>
            <w:szCs w:val="24"/>
          </w:rPr>
          <w:t>частью 1.3 статьи 16</w:t>
        </w:r>
      </w:hyperlink>
      <w:r w:rsidRPr="00E122AB">
        <w:rPr>
          <w:rFonts w:ascii="Times New Roman CYR" w:hAnsi="Times New Roman CYR" w:cs="Times New Roman CYR"/>
          <w:sz w:val="24"/>
          <w:szCs w:val="24"/>
        </w:rPr>
        <w:t xml:space="preserve"> Федерального закона № 210-ФЗ.</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5" w:name="sub_261"/>
      <w:bookmarkEnd w:id="234"/>
      <w:r w:rsidRPr="00E122AB">
        <w:rPr>
          <w:rFonts w:ascii="Times New Roman CYR" w:hAnsi="Times New Roman CYR" w:cs="Times New Roman CYR"/>
          <w:sz w:val="24"/>
          <w:szCs w:val="24"/>
        </w:rPr>
        <w:t xml:space="preserve">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6"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N 210-ФЗ.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w:t>
      </w:r>
      <w:r w:rsidRPr="00E122AB">
        <w:rPr>
          <w:rFonts w:ascii="Times New Roman CYR" w:hAnsi="Times New Roman CYR" w:cs="Times New Roman CYR"/>
          <w:sz w:val="24"/>
          <w:szCs w:val="24"/>
        </w:rPr>
        <w:lastRenderedPageBreak/>
        <w:t>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N 210-ФЗ, подаются руководителям этих организаций.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6" w:name="sub_262"/>
      <w:bookmarkEnd w:id="235"/>
      <w:r w:rsidRPr="00E122AB">
        <w:rPr>
          <w:rFonts w:ascii="Times New Roman CYR" w:hAnsi="Times New Roman CYR" w:cs="Times New Roman CYR"/>
          <w:sz w:val="24"/>
          <w:szCs w:val="24"/>
        </w:rPr>
        <w:t xml:space="preserve">5.3.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w:t>
      </w:r>
      <w:hyperlink r:id="rId57" w:history="1">
        <w:r w:rsidRPr="00E122AB">
          <w:rPr>
            <w:rFonts w:ascii="Times New Roman CYR" w:hAnsi="Times New Roman CYR" w:cs="Times New Roman CYR"/>
            <w:sz w:val="24"/>
            <w:szCs w:val="24"/>
          </w:rPr>
          <w:t>единого портала</w:t>
        </w:r>
      </w:hyperlink>
      <w:r w:rsidRPr="00E122AB">
        <w:rPr>
          <w:rFonts w:ascii="Times New Roman CYR" w:hAnsi="Times New Roman CYR" w:cs="Times New Roman CYR"/>
          <w:sz w:val="24"/>
          <w:szCs w:val="24"/>
        </w:rPr>
        <w:t xml:space="preserve">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hyperlink r:id="rId58" w:history="1">
        <w:r w:rsidRPr="00E122AB">
          <w:rPr>
            <w:rFonts w:ascii="Times New Roman CYR" w:hAnsi="Times New Roman CYR" w:cs="Times New Roman CYR"/>
            <w:sz w:val="24"/>
            <w:szCs w:val="24"/>
          </w:rPr>
          <w:t>официального сайта</w:t>
        </w:r>
      </w:hyperlink>
      <w:r w:rsidRPr="00E122AB">
        <w:rPr>
          <w:rFonts w:ascii="Times New Roman CYR" w:hAnsi="Times New Roman CYR" w:cs="Times New Roman CYR"/>
          <w:sz w:val="24"/>
          <w:szCs w:val="24"/>
        </w:rPr>
        <w:t xml:space="preserve"> многофункционального центра, единого портала государственных и муниципальных услуг, а также может быть принята при личном приеме заявителя. </w:t>
      </w:r>
      <w:bookmarkStart w:id="237" w:name="sub_263"/>
      <w:bookmarkEnd w:id="236"/>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E122AB">
        <w:rPr>
          <w:rFonts w:ascii="Times New Roman CYR" w:hAnsi="Times New Roman CYR" w:cs="Times New Roman CYR"/>
          <w:sz w:val="24"/>
          <w:szCs w:val="24"/>
        </w:rPr>
        <w:t xml:space="preserve">5.4.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sub_260" w:history="1">
        <w:r w:rsidRPr="00E122AB">
          <w:rPr>
            <w:rFonts w:ascii="Times New Roman CYR" w:hAnsi="Times New Roman CYR" w:cs="Times New Roman CYR"/>
            <w:sz w:val="24"/>
            <w:szCs w:val="24"/>
          </w:rPr>
          <w:t>пункта 5.1</w:t>
        </w:r>
      </w:hyperlink>
      <w:r w:rsidRPr="00E122AB">
        <w:rPr>
          <w:rFonts w:ascii="Times New Roman CYR" w:hAnsi="Times New Roman CYR" w:cs="Times New Roman CYR"/>
          <w:sz w:val="24"/>
          <w:szCs w:val="24"/>
        </w:rPr>
        <w:t xml:space="preserve"> и настоящего пункта Административного регламента статьи не применяются.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8" w:name="sub_264"/>
      <w:bookmarkEnd w:id="237"/>
      <w:r w:rsidRPr="00E122AB">
        <w:rPr>
          <w:rFonts w:ascii="Times New Roman CYR" w:hAnsi="Times New Roman CYR" w:cs="Times New Roman CYR"/>
          <w:sz w:val="24"/>
          <w:szCs w:val="24"/>
        </w:rPr>
        <w:t xml:space="preserve">5.5.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9" w:history="1">
        <w:r w:rsidRPr="00E122AB">
          <w:rPr>
            <w:rFonts w:ascii="Times New Roman CYR" w:hAnsi="Times New Roman CYR" w:cs="Times New Roman CYR"/>
            <w:sz w:val="24"/>
            <w:szCs w:val="24"/>
          </w:rPr>
          <w:t>частью 2 статьи 6</w:t>
        </w:r>
      </w:hyperlink>
      <w:r w:rsidRPr="00E122AB">
        <w:rPr>
          <w:rFonts w:ascii="Times New Roman CYR" w:hAnsi="Times New Roman CYR" w:cs="Times New Roman CYR"/>
          <w:sz w:val="24"/>
          <w:szCs w:val="24"/>
        </w:rPr>
        <w:t xml:space="preserve"> Градостроительного кодекса Российской Федерации, может быть подана такими лицами в порядке, установленном настоящим разделом, либо в порядке, установленном антимонопольным законодательством Российской Федерации, в антимонопольный орган.</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39" w:name="sub_269"/>
      <w:bookmarkEnd w:id="238"/>
      <w:r w:rsidRPr="00E122AB">
        <w:rPr>
          <w:rFonts w:ascii="Times New Roman CYR" w:hAnsi="Times New Roman CYR" w:cs="Times New Roman CYR"/>
          <w:sz w:val="24"/>
          <w:szCs w:val="24"/>
        </w:rPr>
        <w:t>5.6. Жалоба должна содержать:</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0" w:name="sub_265"/>
      <w:bookmarkEnd w:id="239"/>
      <w:r w:rsidRPr="00E122AB">
        <w:rPr>
          <w:rFonts w:ascii="Times New Roman CYR" w:hAnsi="Times New Roman CYR" w:cs="Times New Roman CYR"/>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0"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 210-ФЗ, их руководителей и (или) работников, решения и действия (бездействие) которых обжалуются;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1" w:name="sub_266"/>
      <w:bookmarkEnd w:id="240"/>
      <w:r w:rsidRPr="00E122AB">
        <w:rPr>
          <w:rFonts w:ascii="Times New Roman CYR" w:hAnsi="Times New Roman CYR" w:cs="Times New Roman CY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2" w:name="sub_267"/>
      <w:bookmarkEnd w:id="241"/>
      <w:r w:rsidRPr="00E122AB">
        <w:rPr>
          <w:rFonts w:ascii="Times New Roman CYR" w:hAnsi="Times New Roman CYR" w:cs="Times New Roman CYR"/>
          <w:sz w:val="24"/>
          <w:szCs w:val="24"/>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1"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 210-ФЗ, их работников;</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3" w:name="sub_268"/>
      <w:bookmarkEnd w:id="242"/>
      <w:r w:rsidRPr="00E122AB">
        <w:rPr>
          <w:rFonts w:ascii="Times New Roman CYR" w:hAnsi="Times New Roman CYR" w:cs="Times New Roman CYR"/>
          <w:sz w:val="24"/>
          <w:szCs w:val="24"/>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2"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4" w:name="sub_270"/>
      <w:bookmarkEnd w:id="243"/>
      <w:r w:rsidRPr="00E122AB">
        <w:rPr>
          <w:rFonts w:ascii="Times New Roman CYR" w:hAnsi="Times New Roman CYR" w:cs="Times New Roman CYR"/>
          <w:sz w:val="24"/>
          <w:szCs w:val="24"/>
        </w:rPr>
        <w:t xml:space="preserve">5.7. Жалоба, поступившая в орган, предоставляющий муниципальную услугу, </w:t>
      </w:r>
      <w:r w:rsidRPr="00E122AB">
        <w:rPr>
          <w:rFonts w:ascii="Times New Roman CYR" w:hAnsi="Times New Roman CYR" w:cs="Times New Roman CYR"/>
          <w:sz w:val="24"/>
          <w:szCs w:val="24"/>
        </w:rPr>
        <w:lastRenderedPageBreak/>
        <w:t xml:space="preserve">многофункциональный центр, учредителю многофункционального центра, в организации, предусмотренные </w:t>
      </w:r>
      <w:hyperlink r:id="rId63"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5" w:name="sub_273"/>
      <w:bookmarkEnd w:id="244"/>
      <w:r w:rsidRPr="00E122AB">
        <w:rPr>
          <w:rFonts w:ascii="Times New Roman CYR" w:hAnsi="Times New Roman CYR" w:cs="Times New Roman CYR"/>
          <w:sz w:val="24"/>
          <w:szCs w:val="24"/>
        </w:rPr>
        <w:t>5.8. По результатам рассмотрения жалобы принимается одно из следующих решений:</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6" w:name="sub_271"/>
      <w:bookmarkEnd w:id="245"/>
      <w:r w:rsidRPr="00E122AB">
        <w:rPr>
          <w:rFonts w:ascii="Times New Roman CYR" w:hAnsi="Times New Roman CYR" w:cs="Times New Roman CY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7" w:name="sub_272"/>
      <w:bookmarkEnd w:id="246"/>
      <w:r w:rsidRPr="00E122AB">
        <w:rPr>
          <w:rFonts w:ascii="Times New Roman CYR" w:hAnsi="Times New Roman CYR" w:cs="Times New Roman CYR"/>
          <w:sz w:val="24"/>
          <w:szCs w:val="24"/>
        </w:rPr>
        <w:t>2) в удовлетворении жалобы отказывается.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8" w:name="sub_276"/>
      <w:bookmarkEnd w:id="247"/>
      <w:r w:rsidRPr="00E122AB">
        <w:rPr>
          <w:rFonts w:ascii="Times New Roman CYR" w:hAnsi="Times New Roman CYR" w:cs="Times New Roman CYR"/>
          <w:sz w:val="24"/>
          <w:szCs w:val="24"/>
        </w:rPr>
        <w:t xml:space="preserve">5.9. Не позднее дня, следующего за днем принятия решения, указанного в </w:t>
      </w:r>
      <w:hyperlink w:anchor="sub_273" w:history="1">
        <w:r w:rsidRPr="00E122AB">
          <w:rPr>
            <w:rFonts w:ascii="Times New Roman CYR" w:hAnsi="Times New Roman CYR" w:cs="Times New Roman CYR"/>
            <w:sz w:val="24"/>
            <w:szCs w:val="24"/>
          </w:rPr>
          <w:t>п. 5.8</w:t>
        </w:r>
      </w:hyperlink>
      <w:r w:rsidRPr="00E122AB">
        <w:rPr>
          <w:rFonts w:ascii="Times New Roman CYR" w:hAnsi="Times New Roman CYR" w:cs="Times New Roman CYR"/>
          <w:sz w:val="24"/>
          <w:szCs w:val="24"/>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49" w:name="sub_274"/>
      <w:bookmarkEnd w:id="248"/>
      <w:r w:rsidRPr="00E122AB">
        <w:rPr>
          <w:rFonts w:ascii="Times New Roman CYR" w:hAnsi="Times New Roman CYR" w:cs="Times New Roman CYR"/>
          <w:sz w:val="24"/>
          <w:szCs w:val="24"/>
        </w:rPr>
        <w:t xml:space="preserve">5.9.1.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64" w:history="1">
        <w:r w:rsidRPr="00E122AB">
          <w:rPr>
            <w:rFonts w:ascii="Times New Roman CYR" w:hAnsi="Times New Roman CYR" w:cs="Times New Roman CYR"/>
            <w:sz w:val="24"/>
            <w:szCs w:val="24"/>
          </w:rPr>
          <w:t>частью 1.1 статьи 16</w:t>
        </w:r>
      </w:hyperlink>
      <w:r w:rsidRPr="00E122AB">
        <w:rPr>
          <w:rFonts w:ascii="Times New Roman CYR" w:hAnsi="Times New Roman CYR" w:cs="Times New Roman CYR"/>
          <w:sz w:val="24"/>
          <w:szCs w:val="24"/>
        </w:rPr>
        <w:t xml:space="preserve">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0" w:name="sub_275"/>
      <w:bookmarkEnd w:id="249"/>
      <w:r w:rsidRPr="00E122AB">
        <w:rPr>
          <w:rFonts w:ascii="Times New Roman CYR" w:hAnsi="Times New Roman CYR" w:cs="Times New Roman CYR"/>
          <w:sz w:val="24"/>
          <w:szCs w:val="24"/>
        </w:rPr>
        <w:t>5.9.2.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1" w:name="sub_277"/>
      <w:bookmarkEnd w:id="250"/>
      <w:r w:rsidRPr="00E122AB">
        <w:rPr>
          <w:rFonts w:ascii="Times New Roman CYR" w:hAnsi="Times New Roman CYR" w:cs="Times New Roman CYR"/>
          <w:sz w:val="24"/>
          <w:szCs w:val="24"/>
        </w:rPr>
        <w:t xml:space="preserve">5.10.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sub_260" w:history="1">
        <w:r w:rsidRPr="00E122AB">
          <w:rPr>
            <w:rFonts w:ascii="Times New Roman CYR" w:hAnsi="Times New Roman CYR" w:cs="Times New Roman CYR"/>
            <w:sz w:val="24"/>
            <w:szCs w:val="24"/>
          </w:rPr>
          <w:t>п. 5.1</w:t>
        </w:r>
      </w:hyperlink>
      <w:r w:rsidRPr="00E122AB">
        <w:rPr>
          <w:rFonts w:ascii="Times New Roman CYR" w:hAnsi="Times New Roman CYR" w:cs="Times New Roman CYR"/>
          <w:sz w:val="24"/>
          <w:szCs w:val="24"/>
        </w:rPr>
        <w:t xml:space="preserve"> настоящего раздела, незамедлительно направляют имеющиеся материалы в органы прокуратуры.</w:t>
      </w:r>
    </w:p>
    <w:p w:rsidR="003341F7" w:rsidRPr="00E122A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bookmarkStart w:id="252" w:name="sub_278"/>
      <w:bookmarkEnd w:id="251"/>
      <w:r w:rsidRPr="00E122AB">
        <w:rPr>
          <w:rFonts w:ascii="Times New Roman CYR" w:hAnsi="Times New Roman CYR" w:cs="Times New Roman CYR"/>
          <w:sz w:val="24"/>
          <w:szCs w:val="24"/>
        </w:rPr>
        <w:t xml:space="preserve">5.11. Положения </w:t>
      </w:r>
      <w:hyperlink r:id="rId65" w:history="1">
        <w:r w:rsidRPr="00E122AB">
          <w:rPr>
            <w:rFonts w:ascii="Times New Roman CYR" w:hAnsi="Times New Roman CYR" w:cs="Times New Roman CYR"/>
            <w:sz w:val="24"/>
            <w:szCs w:val="24"/>
          </w:rPr>
          <w:t>Федерального закона</w:t>
        </w:r>
      </w:hyperlink>
      <w:r w:rsidRPr="00E122AB">
        <w:rPr>
          <w:rFonts w:ascii="Times New Roman CYR" w:hAnsi="Times New Roman CYR" w:cs="Times New Roman CYR"/>
          <w:sz w:val="24"/>
          <w:szCs w:val="24"/>
        </w:rPr>
        <w:t xml:space="preserve"> №210-ФЗ,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hyperlink r:id="rId66" w:history="1">
        <w:r w:rsidRPr="00E122AB">
          <w:rPr>
            <w:rFonts w:ascii="Times New Roman CYR" w:hAnsi="Times New Roman CYR" w:cs="Times New Roman CYR"/>
            <w:sz w:val="24"/>
            <w:szCs w:val="24"/>
          </w:rPr>
          <w:t>Федеральным законом</w:t>
        </w:r>
      </w:hyperlink>
      <w:r w:rsidRPr="00E122AB">
        <w:rPr>
          <w:rFonts w:ascii="Times New Roman CYR" w:hAnsi="Times New Roman CYR" w:cs="Times New Roman CYR"/>
          <w:sz w:val="24"/>
          <w:szCs w:val="24"/>
        </w:rPr>
        <w:t xml:space="preserve"> от 2 мая 2006 года № 59-ФЗ "О порядке рассмотрения обращений граждан Российской Федерации".</w:t>
      </w:r>
    </w:p>
    <w:bookmarkEnd w:id="252"/>
    <w:p w:rsidR="003341F7" w:rsidRPr="003341F7" w:rsidRDefault="003341F7" w:rsidP="00C906EB">
      <w:pPr>
        <w:widowControl w:val="0"/>
        <w:autoSpaceDE w:val="0"/>
        <w:autoSpaceDN w:val="0"/>
        <w:adjustRightInd w:val="0"/>
        <w:spacing w:after="0" w:line="240" w:lineRule="auto"/>
        <w:jc w:val="both"/>
        <w:rPr>
          <w:rFonts w:ascii="Times New Roman CYR" w:hAnsi="Times New Roman CYR" w:cs="Times New Roman CYR"/>
          <w:sz w:val="24"/>
          <w:szCs w:val="24"/>
        </w:rPr>
      </w:pP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r w:rsidRPr="003341F7">
        <w:rPr>
          <w:rFonts w:ascii="Times New Roman CYR" w:hAnsi="Times New Roman CYR" w:cs="Times New Roman CYR"/>
          <w:color w:val="26282F"/>
          <w:sz w:val="24"/>
          <w:szCs w:val="24"/>
        </w:rPr>
        <w:lastRenderedPageBreak/>
        <w:t>Приложение № 1</w:t>
      </w:r>
    </w:p>
    <w:p w:rsidR="003341F7" w:rsidRPr="003341F7" w:rsidRDefault="003341F7" w:rsidP="00E122AB">
      <w:pPr>
        <w:widowControl w:val="0"/>
        <w:autoSpaceDE w:val="0"/>
        <w:autoSpaceDN w:val="0"/>
        <w:adjustRightInd w:val="0"/>
        <w:spacing w:after="0" w:line="240" w:lineRule="auto"/>
        <w:ind w:left="6521"/>
        <w:jc w:val="both"/>
        <w:outlineLvl w:val="0"/>
        <w:rPr>
          <w:rFonts w:ascii="Times New Roman CYR" w:hAnsi="Times New Roman CYR" w:cs="Times New Roman CYR"/>
          <w:b/>
          <w:bCs/>
          <w:color w:val="26282F"/>
          <w:sz w:val="24"/>
          <w:szCs w:val="24"/>
        </w:rPr>
      </w:pPr>
      <w:r w:rsidRPr="003341F7">
        <w:rPr>
          <w:rFonts w:ascii="Times New Roman CYR" w:hAnsi="Times New Roman CYR" w:cs="Times New Roman CYR"/>
          <w:color w:val="26282F"/>
          <w:sz w:val="24"/>
          <w:szCs w:val="24"/>
        </w:rPr>
        <w:t>к Административному регламенту предоставления муниципальной услуги «Присвоение, изменение и аннулирование адреса объекту адресации»</w:t>
      </w:r>
      <w:r w:rsidRPr="003341F7">
        <w:rPr>
          <w:rFonts w:ascii="Times New Roman CYR" w:hAnsi="Times New Roman CYR" w:cs="Times New Roman CYR"/>
          <w:b/>
          <w:bCs/>
          <w:color w:val="26282F"/>
          <w:sz w:val="24"/>
          <w:szCs w:val="24"/>
        </w:rPr>
        <w:t xml:space="preserve">, </w:t>
      </w:r>
      <w:r w:rsidRPr="003341F7">
        <w:rPr>
          <w:rFonts w:ascii="Times New Roman CYR" w:hAnsi="Times New Roman CYR" w:cs="Times New Roman CYR"/>
          <w:color w:val="26282F"/>
          <w:sz w:val="24"/>
          <w:szCs w:val="24"/>
        </w:rPr>
        <w:t>утвержденному постановлением администрации</w:t>
      </w:r>
      <w:r w:rsidRPr="003341F7">
        <w:rPr>
          <w:rFonts w:ascii="Times New Roman CYR" w:hAnsi="Times New Roman CYR" w:cs="Times New Roman CYR"/>
          <w:b/>
          <w:bCs/>
          <w:color w:val="26282F"/>
          <w:sz w:val="24"/>
          <w:szCs w:val="24"/>
        </w:rPr>
        <w:t xml:space="preserve"> </w:t>
      </w:r>
    </w:p>
    <w:p w:rsidR="003341F7" w:rsidRPr="003341F7" w:rsidRDefault="003341F7" w:rsidP="003341F7">
      <w:pPr>
        <w:widowControl w:val="0"/>
        <w:autoSpaceDE w:val="0"/>
        <w:autoSpaceDN w:val="0"/>
        <w:adjustRightInd w:val="0"/>
        <w:spacing w:after="0" w:line="240" w:lineRule="auto"/>
        <w:ind w:left="5801" w:firstLine="720"/>
        <w:jc w:val="both"/>
        <w:rPr>
          <w:rFonts w:ascii="Times New Roman CYR" w:hAnsi="Times New Roman CYR" w:cs="Times New Roman CYR"/>
          <w:sz w:val="24"/>
          <w:szCs w:val="24"/>
        </w:rPr>
      </w:pPr>
      <w:r w:rsidRPr="003341F7">
        <w:rPr>
          <w:rFonts w:ascii="Times New Roman CYR" w:hAnsi="Times New Roman CYR" w:cs="Times New Roman CYR"/>
          <w:color w:val="26282F"/>
          <w:sz w:val="24"/>
          <w:szCs w:val="24"/>
        </w:rPr>
        <w:t>Дубровского района</w:t>
      </w:r>
    </w:p>
    <w:p w:rsidR="003341F7" w:rsidRPr="003341F7" w:rsidRDefault="00C906EB" w:rsidP="003341F7">
      <w:pPr>
        <w:widowControl w:val="0"/>
        <w:autoSpaceDE w:val="0"/>
        <w:autoSpaceDN w:val="0"/>
        <w:spacing w:after="0" w:line="240" w:lineRule="auto"/>
        <w:ind w:left="6521"/>
        <w:jc w:val="both"/>
        <w:rPr>
          <w:rFonts w:ascii="Times New Roman" w:hAnsi="Times New Roman"/>
          <w:sz w:val="24"/>
          <w:szCs w:val="24"/>
          <w:lang w:bidi="ru-RU"/>
        </w:rPr>
      </w:pPr>
      <w:r>
        <w:rPr>
          <w:rFonts w:ascii="Times New Roman" w:hAnsi="Times New Roman"/>
          <w:sz w:val="24"/>
          <w:szCs w:val="24"/>
          <w:lang w:bidi="ru-RU"/>
        </w:rPr>
        <w:t>от  19.01.2021</w:t>
      </w:r>
      <w:r w:rsidR="003341F7" w:rsidRPr="003341F7">
        <w:rPr>
          <w:rFonts w:ascii="Times New Roman" w:hAnsi="Times New Roman"/>
          <w:sz w:val="24"/>
          <w:szCs w:val="24"/>
          <w:lang w:bidi="ru-RU"/>
        </w:rPr>
        <w:t xml:space="preserve">     </w:t>
      </w:r>
      <w:r>
        <w:rPr>
          <w:rFonts w:ascii="Times New Roman" w:hAnsi="Times New Roman"/>
          <w:sz w:val="24"/>
          <w:szCs w:val="24"/>
          <w:lang w:bidi="ru-RU"/>
        </w:rPr>
        <w:t>№ 17</w:t>
      </w:r>
    </w:p>
    <w:p w:rsidR="003341F7" w:rsidRPr="003341F7" w:rsidRDefault="003341F7" w:rsidP="003341F7">
      <w:pPr>
        <w:spacing w:before="100" w:beforeAutospacing="1" w:after="100" w:afterAutospacing="1" w:line="240" w:lineRule="auto"/>
        <w:jc w:val="right"/>
        <w:rPr>
          <w:rFonts w:ascii="Times New Roman" w:hAnsi="Times New Roman"/>
          <w:color w:val="22272F"/>
          <w:sz w:val="23"/>
          <w:szCs w:val="23"/>
        </w:rPr>
      </w:pPr>
    </w:p>
    <w:p w:rsidR="003341F7" w:rsidRPr="003341F7" w:rsidRDefault="003341F7" w:rsidP="003341F7">
      <w:pPr>
        <w:spacing w:before="100" w:beforeAutospacing="1" w:after="100" w:afterAutospacing="1" w:line="240" w:lineRule="auto"/>
        <w:jc w:val="right"/>
        <w:rPr>
          <w:rFonts w:ascii="Times New Roman" w:hAnsi="Times New Roman"/>
          <w:color w:val="22272F"/>
          <w:sz w:val="23"/>
          <w:szCs w:val="23"/>
        </w:rPr>
      </w:pPr>
    </w:p>
    <w:p w:rsidR="003341F7" w:rsidRPr="00C906EB" w:rsidRDefault="003341F7" w:rsidP="003341F7">
      <w:pPr>
        <w:widowControl w:val="0"/>
        <w:autoSpaceDE w:val="0"/>
        <w:autoSpaceDN w:val="0"/>
        <w:adjustRightInd w:val="0"/>
        <w:spacing w:after="4" w:line="271" w:lineRule="auto"/>
        <w:ind w:left="789" w:hanging="638"/>
        <w:jc w:val="center"/>
        <w:rPr>
          <w:rFonts w:ascii="Times New Roman CYR" w:hAnsi="Times New Roman CYR" w:cs="Times New Roman CYR"/>
          <w:b/>
          <w:sz w:val="24"/>
          <w:szCs w:val="24"/>
        </w:rPr>
      </w:pPr>
      <w:r w:rsidRPr="00C906EB">
        <w:rPr>
          <w:rFonts w:ascii="Times New Roman CYR" w:hAnsi="Times New Roman CYR" w:cs="Times New Roman CYR"/>
          <w:b/>
          <w:sz w:val="24"/>
          <w:szCs w:val="24"/>
        </w:rPr>
        <w:t>Справочная информация о месте нахождения, графике работы, контактных телефонах, адресах электронной почты Администрации, структурного подразделения Администрации</w:t>
      </w:r>
    </w:p>
    <w:p w:rsidR="003341F7" w:rsidRPr="00C906EB" w:rsidRDefault="003341F7" w:rsidP="003341F7">
      <w:pPr>
        <w:widowControl w:val="0"/>
        <w:autoSpaceDE w:val="0"/>
        <w:autoSpaceDN w:val="0"/>
        <w:adjustRightInd w:val="0"/>
        <w:spacing w:after="4" w:line="271" w:lineRule="auto"/>
        <w:ind w:left="789" w:hanging="638"/>
        <w:jc w:val="center"/>
        <w:rPr>
          <w:rFonts w:ascii="Times New Roman CYR" w:hAnsi="Times New Roman CYR" w:cs="Times New Roman CYR"/>
          <w:sz w:val="24"/>
          <w:szCs w:val="24"/>
        </w:rPr>
      </w:pPr>
    </w:p>
    <w:p w:rsidR="003341F7" w:rsidRPr="00C906EB" w:rsidRDefault="003341F7" w:rsidP="003C35E6">
      <w:pPr>
        <w:widowControl w:val="0"/>
        <w:numPr>
          <w:ilvl w:val="0"/>
          <w:numId w:val="16"/>
        </w:numPr>
        <w:autoSpaceDE w:val="0"/>
        <w:autoSpaceDN w:val="0"/>
        <w:adjustRightInd w:val="0"/>
        <w:spacing w:after="4" w:line="286" w:lineRule="auto"/>
        <w:ind w:right="3047"/>
        <w:contextualSpacing/>
        <w:jc w:val="both"/>
        <w:rPr>
          <w:rFonts w:ascii="Times New Roman" w:hAnsi="Times New Roman"/>
          <w:b/>
          <w:sz w:val="24"/>
          <w:szCs w:val="24"/>
        </w:rPr>
      </w:pPr>
      <w:r w:rsidRPr="00C906EB">
        <w:rPr>
          <w:rFonts w:ascii="Times New Roman" w:hAnsi="Times New Roman"/>
          <w:b/>
          <w:sz w:val="24"/>
          <w:szCs w:val="24"/>
        </w:rPr>
        <w:t>Администрация Дубровского района</w:t>
      </w:r>
    </w:p>
    <w:p w:rsidR="003341F7" w:rsidRPr="00C906EB" w:rsidRDefault="003341F7" w:rsidP="003341F7">
      <w:pPr>
        <w:spacing w:after="4" w:line="286" w:lineRule="auto"/>
        <w:ind w:left="715" w:right="3047"/>
        <w:contextualSpacing/>
        <w:rPr>
          <w:rFonts w:ascii="Times New Roman" w:hAnsi="Times New Roman"/>
          <w:b/>
          <w:sz w:val="24"/>
          <w:szCs w:val="24"/>
        </w:rPr>
      </w:pPr>
    </w:p>
    <w:p w:rsidR="003341F7" w:rsidRPr="00C906EB" w:rsidRDefault="003341F7" w:rsidP="003341F7">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Часы приема граждан специалистами администрации Дубровского района, предоставляющими муниципальную услугу:</w:t>
      </w:r>
    </w:p>
    <w:p w:rsidR="003341F7" w:rsidRPr="00C906EB" w:rsidRDefault="003341F7" w:rsidP="003341F7">
      <w:pPr>
        <w:widowControl w:val="0"/>
        <w:autoSpaceDE w:val="0"/>
        <w:autoSpaceDN w:val="0"/>
        <w:spacing w:before="220" w:after="0" w:line="240" w:lineRule="auto"/>
        <w:jc w:val="both"/>
        <w:rPr>
          <w:rFonts w:ascii="Times New Roman" w:hAnsi="Times New Roman"/>
          <w:sz w:val="24"/>
          <w:szCs w:val="24"/>
        </w:rPr>
      </w:pPr>
      <w:r w:rsidRPr="00C906EB">
        <w:rPr>
          <w:rFonts w:ascii="Times New Roman" w:hAnsi="Times New Roman"/>
          <w:sz w:val="24"/>
          <w:szCs w:val="24"/>
        </w:rPr>
        <w:t>242750, Брянская область, Дубровский район, п. Дубровка, ул. Победы, д.2;</w:t>
      </w:r>
    </w:p>
    <w:p w:rsidR="003341F7" w:rsidRPr="00C906EB" w:rsidRDefault="003341F7" w:rsidP="00CA175D">
      <w:pPr>
        <w:widowControl w:val="0"/>
        <w:autoSpaceDE w:val="0"/>
        <w:autoSpaceDN w:val="0"/>
        <w:spacing w:before="220" w:after="0" w:line="240" w:lineRule="auto"/>
        <w:jc w:val="both"/>
        <w:rPr>
          <w:rFonts w:ascii="Times New Roman" w:hAnsi="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306"/>
        <w:gridCol w:w="2031"/>
      </w:tblGrid>
      <w:tr w:rsidR="003341F7" w:rsidRPr="00C906EB" w:rsidTr="003341F7">
        <w:trPr>
          <w:trHeight w:val="334"/>
        </w:trPr>
        <w:tc>
          <w:tcPr>
            <w:tcW w:w="2306" w:type="dxa"/>
            <w:tcBorders>
              <w:top w:val="nil"/>
              <w:left w:val="nil"/>
              <w:bottom w:val="nil"/>
              <w:right w:val="nil"/>
            </w:tcBorders>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понедельник:</w:t>
            </w:r>
          </w:p>
        </w:tc>
        <w:tc>
          <w:tcPr>
            <w:tcW w:w="2031" w:type="dxa"/>
            <w:tcBorders>
              <w:top w:val="nil"/>
              <w:left w:val="nil"/>
              <w:bottom w:val="nil"/>
              <w:right w:val="nil"/>
            </w:tcBorders>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08.30 - 17.45</w:t>
            </w:r>
          </w:p>
        </w:tc>
      </w:tr>
      <w:tr w:rsidR="003341F7" w:rsidRPr="00C906EB" w:rsidTr="003341F7">
        <w:trPr>
          <w:trHeight w:val="334"/>
        </w:trPr>
        <w:tc>
          <w:tcPr>
            <w:tcW w:w="2306"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вторник:</w:t>
            </w:r>
          </w:p>
        </w:tc>
        <w:tc>
          <w:tcPr>
            <w:tcW w:w="2031"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08.30 - 17.45</w:t>
            </w:r>
          </w:p>
        </w:tc>
      </w:tr>
      <w:tr w:rsidR="003341F7" w:rsidRPr="00C906EB" w:rsidTr="003341F7">
        <w:trPr>
          <w:trHeight w:val="334"/>
        </w:trPr>
        <w:tc>
          <w:tcPr>
            <w:tcW w:w="2306"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среда:</w:t>
            </w:r>
          </w:p>
        </w:tc>
        <w:tc>
          <w:tcPr>
            <w:tcW w:w="2031"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08.30 - 17.45</w:t>
            </w:r>
          </w:p>
        </w:tc>
      </w:tr>
      <w:tr w:rsidR="003341F7" w:rsidRPr="00C906EB" w:rsidTr="003341F7">
        <w:trPr>
          <w:trHeight w:val="334"/>
        </w:trPr>
        <w:tc>
          <w:tcPr>
            <w:tcW w:w="2306"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четверг:</w:t>
            </w:r>
          </w:p>
        </w:tc>
        <w:tc>
          <w:tcPr>
            <w:tcW w:w="2031"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08.30 – 17.45</w:t>
            </w:r>
          </w:p>
        </w:tc>
      </w:tr>
      <w:tr w:rsidR="003341F7" w:rsidRPr="00C906EB" w:rsidTr="003341F7">
        <w:trPr>
          <w:trHeight w:val="334"/>
        </w:trPr>
        <w:tc>
          <w:tcPr>
            <w:tcW w:w="2306"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пятница:</w:t>
            </w:r>
          </w:p>
        </w:tc>
        <w:tc>
          <w:tcPr>
            <w:tcW w:w="2031" w:type="dxa"/>
            <w:tcBorders>
              <w:top w:val="nil"/>
              <w:left w:val="nil"/>
              <w:bottom w:val="nil"/>
              <w:right w:val="nil"/>
            </w:tcBorders>
            <w:vAlign w:val="center"/>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08.30 - 16.30</w:t>
            </w:r>
          </w:p>
        </w:tc>
      </w:tr>
      <w:tr w:rsidR="003341F7" w:rsidRPr="00C906EB" w:rsidTr="003341F7">
        <w:trPr>
          <w:trHeight w:val="334"/>
        </w:trPr>
        <w:tc>
          <w:tcPr>
            <w:tcW w:w="2306" w:type="dxa"/>
            <w:tcBorders>
              <w:top w:val="nil"/>
              <w:left w:val="nil"/>
              <w:bottom w:val="nil"/>
              <w:right w:val="nil"/>
            </w:tcBorders>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перерыв на обед</w:t>
            </w:r>
          </w:p>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p>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суббота:</w:t>
            </w:r>
          </w:p>
        </w:tc>
        <w:tc>
          <w:tcPr>
            <w:tcW w:w="2031" w:type="dxa"/>
            <w:tcBorders>
              <w:top w:val="nil"/>
              <w:left w:val="nil"/>
              <w:bottom w:val="nil"/>
              <w:right w:val="nil"/>
            </w:tcBorders>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13.00 – 14.00</w:t>
            </w:r>
          </w:p>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p>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выходной день</w:t>
            </w:r>
          </w:p>
        </w:tc>
      </w:tr>
      <w:tr w:rsidR="003341F7" w:rsidRPr="00C906EB" w:rsidTr="003341F7">
        <w:trPr>
          <w:trHeight w:val="654"/>
        </w:trPr>
        <w:tc>
          <w:tcPr>
            <w:tcW w:w="2306" w:type="dxa"/>
            <w:tcBorders>
              <w:top w:val="nil"/>
              <w:left w:val="nil"/>
              <w:bottom w:val="nil"/>
              <w:right w:val="nil"/>
            </w:tcBorders>
            <w:vAlign w:val="bottom"/>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воскресенье:</w:t>
            </w:r>
          </w:p>
        </w:tc>
        <w:tc>
          <w:tcPr>
            <w:tcW w:w="2031" w:type="dxa"/>
            <w:tcBorders>
              <w:top w:val="nil"/>
              <w:left w:val="nil"/>
              <w:bottom w:val="nil"/>
              <w:right w:val="nil"/>
            </w:tcBorders>
            <w:vAlign w:val="bottom"/>
          </w:tcPr>
          <w:p w:rsidR="003341F7" w:rsidRPr="00C906EB" w:rsidRDefault="003341F7" w:rsidP="00CA175D">
            <w:pPr>
              <w:widowControl w:val="0"/>
              <w:autoSpaceDE w:val="0"/>
              <w:autoSpaceDN w:val="0"/>
              <w:spacing w:after="0" w:line="240" w:lineRule="auto"/>
              <w:jc w:val="both"/>
              <w:rPr>
                <w:rFonts w:ascii="Times New Roman" w:hAnsi="Times New Roman"/>
                <w:sz w:val="24"/>
                <w:szCs w:val="24"/>
              </w:rPr>
            </w:pPr>
            <w:r w:rsidRPr="00C906EB">
              <w:rPr>
                <w:rFonts w:ascii="Times New Roman" w:hAnsi="Times New Roman"/>
                <w:sz w:val="24"/>
                <w:szCs w:val="24"/>
              </w:rPr>
              <w:t>выходной день</w:t>
            </w:r>
          </w:p>
        </w:tc>
      </w:tr>
    </w:tbl>
    <w:p w:rsidR="003341F7" w:rsidRPr="00C906EB" w:rsidRDefault="003341F7" w:rsidP="003341F7">
      <w:pPr>
        <w:widowControl w:val="0"/>
        <w:autoSpaceDE w:val="0"/>
        <w:autoSpaceDN w:val="0"/>
        <w:adjustRightInd w:val="0"/>
        <w:spacing w:after="0" w:line="240" w:lineRule="auto"/>
        <w:jc w:val="both"/>
        <w:rPr>
          <w:rFonts w:ascii="Arial" w:hAnsi="Arial" w:cs="Arial"/>
          <w:b/>
          <w:color w:val="26282F"/>
          <w:sz w:val="24"/>
          <w:szCs w:val="24"/>
        </w:rPr>
      </w:pPr>
    </w:p>
    <w:p w:rsidR="003341F7" w:rsidRPr="00C906EB" w:rsidRDefault="003341F7" w:rsidP="003341F7">
      <w:pPr>
        <w:widowControl w:val="0"/>
        <w:autoSpaceDE w:val="0"/>
        <w:autoSpaceDN w:val="0"/>
        <w:spacing w:after="0" w:line="240" w:lineRule="auto"/>
        <w:ind w:firstLine="540"/>
        <w:jc w:val="both"/>
        <w:rPr>
          <w:rFonts w:ascii="Times New Roman" w:hAnsi="Times New Roman"/>
          <w:sz w:val="24"/>
          <w:szCs w:val="24"/>
        </w:rPr>
      </w:pPr>
      <w:r w:rsidRPr="00C906EB">
        <w:rPr>
          <w:rFonts w:ascii="Times New Roman" w:hAnsi="Times New Roman"/>
          <w:sz w:val="24"/>
          <w:szCs w:val="24"/>
        </w:rPr>
        <w:t>Информация о месте нахождения, графике работы администрации Дубровского района размещается на официальном сайте администрации Дубровского района, а также предоставляется по телефонам справочных служб, почте, электронной почте.</w:t>
      </w:r>
    </w:p>
    <w:p w:rsidR="003341F7" w:rsidRPr="00C906EB" w:rsidRDefault="003341F7" w:rsidP="003341F7">
      <w:pPr>
        <w:widowControl w:val="0"/>
        <w:autoSpaceDE w:val="0"/>
        <w:autoSpaceDN w:val="0"/>
        <w:spacing w:before="220" w:after="0" w:line="240" w:lineRule="auto"/>
        <w:ind w:firstLine="540"/>
        <w:jc w:val="both"/>
        <w:rPr>
          <w:rFonts w:ascii="Times New Roman" w:hAnsi="Times New Roman"/>
          <w:sz w:val="24"/>
          <w:szCs w:val="24"/>
        </w:rPr>
      </w:pPr>
    </w:p>
    <w:p w:rsidR="003341F7" w:rsidRPr="00C906EB" w:rsidRDefault="003341F7" w:rsidP="003341F7">
      <w:pPr>
        <w:widowControl w:val="0"/>
        <w:autoSpaceDE w:val="0"/>
        <w:autoSpaceDN w:val="0"/>
        <w:spacing w:before="220" w:after="0" w:line="240" w:lineRule="auto"/>
        <w:ind w:firstLine="540"/>
        <w:jc w:val="both"/>
        <w:rPr>
          <w:rFonts w:ascii="Times New Roman" w:hAnsi="Times New Roman"/>
          <w:sz w:val="24"/>
          <w:szCs w:val="24"/>
        </w:rPr>
      </w:pPr>
      <w:r w:rsidRPr="00C906EB">
        <w:rPr>
          <w:rFonts w:ascii="Times New Roman" w:hAnsi="Times New Roman"/>
          <w:sz w:val="24"/>
          <w:szCs w:val="24"/>
        </w:rPr>
        <w:t xml:space="preserve">1.3.3. Телефон для справок администрации Дубровского района: </w:t>
      </w:r>
    </w:p>
    <w:p w:rsidR="003341F7" w:rsidRPr="00C906EB" w:rsidRDefault="003341F7" w:rsidP="003341F7">
      <w:pPr>
        <w:widowControl w:val="0"/>
        <w:autoSpaceDE w:val="0"/>
        <w:autoSpaceDN w:val="0"/>
        <w:spacing w:before="220" w:after="0" w:line="240" w:lineRule="auto"/>
        <w:ind w:firstLine="540"/>
        <w:jc w:val="both"/>
        <w:rPr>
          <w:rFonts w:ascii="Times New Roman" w:hAnsi="Times New Roman"/>
          <w:sz w:val="24"/>
          <w:szCs w:val="24"/>
        </w:rPr>
      </w:pPr>
      <w:r w:rsidRPr="00C906EB">
        <w:rPr>
          <w:rFonts w:ascii="Times New Roman" w:hAnsi="Times New Roman"/>
          <w:sz w:val="24"/>
          <w:szCs w:val="24"/>
        </w:rPr>
        <w:t>(48332) 9-13-46.</w:t>
      </w:r>
    </w:p>
    <w:p w:rsidR="003341F7" w:rsidRPr="00C906EB" w:rsidRDefault="003341F7" w:rsidP="003341F7">
      <w:pPr>
        <w:widowControl w:val="0"/>
        <w:autoSpaceDE w:val="0"/>
        <w:autoSpaceDN w:val="0"/>
        <w:spacing w:before="220" w:after="0" w:line="240" w:lineRule="auto"/>
        <w:ind w:firstLine="540"/>
        <w:jc w:val="both"/>
        <w:rPr>
          <w:rFonts w:ascii="Times New Roman" w:hAnsi="Times New Roman"/>
          <w:color w:val="000000"/>
          <w:sz w:val="24"/>
          <w:szCs w:val="24"/>
          <w:highlight w:val="yellow"/>
        </w:rPr>
      </w:pPr>
      <w:bookmarkStart w:id="253" w:name="P135"/>
      <w:bookmarkEnd w:id="253"/>
      <w:r w:rsidRPr="00C906EB">
        <w:rPr>
          <w:rFonts w:ascii="Times New Roman" w:hAnsi="Times New Roman"/>
          <w:sz w:val="24"/>
          <w:szCs w:val="24"/>
        </w:rPr>
        <w:lastRenderedPageBreak/>
        <w:t xml:space="preserve">1.3.4. Адрес официального сайта администрации Дубровского района в сети Интернет: </w:t>
      </w:r>
      <w:hyperlink r:id="rId67" w:history="1">
        <w:r w:rsidRPr="00C906EB">
          <w:rPr>
            <w:rFonts w:ascii="Times New Roman" w:hAnsi="Times New Roman"/>
            <w:color w:val="000000"/>
            <w:sz w:val="24"/>
            <w:szCs w:val="24"/>
            <w:u w:val="single"/>
          </w:rPr>
          <w:t>http://www.admdubrovka.ru</w:t>
        </w:r>
      </w:hyperlink>
    </w:p>
    <w:p w:rsidR="003341F7" w:rsidRPr="00C906EB" w:rsidRDefault="003341F7" w:rsidP="003341F7">
      <w:pPr>
        <w:widowControl w:val="0"/>
        <w:autoSpaceDE w:val="0"/>
        <w:autoSpaceDN w:val="0"/>
        <w:spacing w:before="220" w:after="0" w:line="240" w:lineRule="auto"/>
        <w:ind w:firstLine="540"/>
        <w:jc w:val="both"/>
        <w:rPr>
          <w:rFonts w:ascii="Times New Roman" w:hAnsi="Times New Roman"/>
          <w:sz w:val="24"/>
          <w:szCs w:val="24"/>
          <w:highlight w:val="yellow"/>
        </w:rPr>
      </w:pPr>
      <w:r w:rsidRPr="00C906EB">
        <w:rPr>
          <w:rFonts w:ascii="Times New Roman" w:hAnsi="Times New Roman"/>
          <w:sz w:val="24"/>
          <w:szCs w:val="24"/>
        </w:rPr>
        <w:t xml:space="preserve">Адрес электронной почты администрации Дубровского района: </w:t>
      </w:r>
      <w:hyperlink r:id="rId68" w:history="1">
        <w:r w:rsidRPr="00C906EB">
          <w:rPr>
            <w:rFonts w:ascii="Times New Roman" w:hAnsi="Times New Roman"/>
            <w:color w:val="000000"/>
            <w:sz w:val="24"/>
            <w:szCs w:val="24"/>
            <w:u w:val="single"/>
          </w:rPr>
          <w:t>dbradm@online.debryansk.ru</w:t>
        </w:r>
      </w:hyperlink>
      <w:r w:rsidRPr="00C906EB">
        <w:rPr>
          <w:rFonts w:ascii="Times New Roman" w:hAnsi="Times New Roman"/>
          <w:sz w:val="24"/>
          <w:szCs w:val="24"/>
        </w:rPr>
        <w:t>; dbr-orgotdel@yandex.ru</w:t>
      </w:r>
    </w:p>
    <w:p w:rsidR="003341F7" w:rsidRPr="00C906EB"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C906EB" w:rsidRDefault="003341F7" w:rsidP="003341F7">
      <w:pPr>
        <w:widowControl w:val="0"/>
        <w:autoSpaceDE w:val="0"/>
        <w:autoSpaceDN w:val="0"/>
        <w:adjustRightInd w:val="0"/>
        <w:spacing w:after="0" w:line="240" w:lineRule="auto"/>
        <w:ind w:left="437" w:right="557" w:firstLine="720"/>
        <w:jc w:val="both"/>
        <w:rPr>
          <w:rFonts w:ascii="Times New Roman CYR" w:hAnsi="Times New Roman CYR" w:cs="Times New Roman CYR"/>
          <w:sz w:val="24"/>
          <w:szCs w:val="24"/>
        </w:rPr>
      </w:pPr>
      <w:r w:rsidRPr="00C906EB">
        <w:rPr>
          <w:rFonts w:ascii="Times New Roman CYR" w:hAnsi="Times New Roman CYR" w:cs="Times New Roman CYR"/>
          <w:sz w:val="24"/>
          <w:szCs w:val="24"/>
        </w:rPr>
        <w:t>Адрес электронной почты:</w:t>
      </w:r>
      <w:r w:rsidRPr="00C906EB">
        <w:rPr>
          <w:rFonts w:ascii="Arial" w:hAnsi="Arial" w:cs="Arial"/>
          <w:color w:val="000000"/>
          <w:sz w:val="24"/>
          <w:szCs w:val="24"/>
          <w:shd w:val="clear" w:color="auto" w:fill="FFFFFF"/>
        </w:rPr>
        <w:t xml:space="preserve"> </w:t>
      </w:r>
      <w:r w:rsidRPr="00C906EB">
        <w:rPr>
          <w:rFonts w:ascii="Arial" w:hAnsi="Arial" w:cs="Arial"/>
          <w:sz w:val="24"/>
          <w:szCs w:val="24"/>
          <w:shd w:val="clear" w:color="auto" w:fill="FFFFFF"/>
        </w:rPr>
        <w:t>dbrpossovet@yandex.ru</w:t>
      </w:r>
      <w:r w:rsidRPr="00C906EB">
        <w:rPr>
          <w:rFonts w:ascii="Times New Roman CYR" w:hAnsi="Times New Roman CYR" w:cs="Times New Roman CYR"/>
          <w:sz w:val="24"/>
          <w:szCs w:val="24"/>
        </w:rPr>
        <w:t xml:space="preserve"> </w:t>
      </w:r>
    </w:p>
    <w:p w:rsidR="003341F7" w:rsidRPr="00C906EB" w:rsidRDefault="003341F7" w:rsidP="003341F7">
      <w:pPr>
        <w:spacing w:after="0" w:line="240" w:lineRule="auto"/>
        <w:rPr>
          <w:rFonts w:ascii="Arial" w:hAnsi="Arial" w:cs="Arial"/>
          <w:color w:val="660099"/>
          <w:sz w:val="24"/>
          <w:szCs w:val="24"/>
          <w:u w:val="single"/>
          <w:shd w:val="clear" w:color="auto" w:fill="FFFFFF"/>
        </w:rPr>
      </w:pPr>
      <w:r w:rsidRPr="00C906EB">
        <w:rPr>
          <w:rFonts w:ascii="Times New Roman CYR" w:hAnsi="Times New Roman CYR" w:cs="Times New Roman CYR"/>
          <w:sz w:val="24"/>
          <w:szCs w:val="24"/>
        </w:rPr>
        <w:t xml:space="preserve">                   Сайт в сети Интернет: </w:t>
      </w:r>
      <w:r w:rsidRPr="00C906EB">
        <w:rPr>
          <w:rFonts w:ascii="Times New Roman" w:hAnsi="Times New Roman"/>
          <w:sz w:val="24"/>
          <w:szCs w:val="24"/>
        </w:rPr>
        <w:fldChar w:fldCharType="begin"/>
      </w:r>
      <w:r w:rsidRPr="00C906EB">
        <w:rPr>
          <w:rFonts w:ascii="Times New Roman" w:hAnsi="Times New Roman"/>
          <w:sz w:val="24"/>
          <w:szCs w:val="24"/>
        </w:rPr>
        <w:instrText xml:space="preserve"> HYPERLINK "http://admdubrovka.ru/" </w:instrText>
      </w:r>
      <w:r w:rsidRPr="00C906EB">
        <w:rPr>
          <w:rFonts w:ascii="Times New Roman" w:hAnsi="Times New Roman"/>
          <w:sz w:val="24"/>
          <w:szCs w:val="24"/>
        </w:rPr>
        <w:fldChar w:fldCharType="separate"/>
      </w:r>
      <w:r w:rsidRPr="00C906EB">
        <w:rPr>
          <w:rFonts w:ascii="Arial" w:hAnsi="Arial" w:cs="Arial"/>
          <w:color w:val="202124"/>
          <w:sz w:val="24"/>
          <w:szCs w:val="24"/>
          <w:u w:val="single"/>
          <w:shd w:val="clear" w:color="auto" w:fill="FFFFFF"/>
        </w:rPr>
        <w:t>admdubrovka.ru</w:t>
      </w:r>
    </w:p>
    <w:p w:rsidR="003341F7" w:rsidRPr="003341F7" w:rsidRDefault="003341F7" w:rsidP="00C906EB">
      <w:pPr>
        <w:widowControl w:val="0"/>
        <w:autoSpaceDE w:val="0"/>
        <w:autoSpaceDN w:val="0"/>
        <w:adjustRightInd w:val="0"/>
        <w:spacing w:after="0" w:line="240" w:lineRule="auto"/>
        <w:ind w:left="437" w:right="557" w:firstLine="720"/>
        <w:jc w:val="both"/>
        <w:rPr>
          <w:rFonts w:ascii="Times New Roman CYR" w:hAnsi="Times New Roman CYR" w:cs="Times New Roman CYR"/>
          <w:sz w:val="24"/>
          <w:szCs w:val="24"/>
        </w:rPr>
      </w:pPr>
      <w:r w:rsidRPr="00C906EB">
        <w:rPr>
          <w:rFonts w:ascii="Times New Roman" w:hAnsi="Times New Roman"/>
          <w:sz w:val="24"/>
          <w:szCs w:val="24"/>
        </w:rPr>
        <w:fldChar w:fldCharType="end"/>
      </w:r>
    </w:p>
    <w:p w:rsidR="003341F7" w:rsidRPr="003341F7" w:rsidRDefault="003341F7" w:rsidP="003341F7">
      <w:pPr>
        <w:widowControl w:val="0"/>
        <w:tabs>
          <w:tab w:val="left" w:pos="1221"/>
        </w:tabs>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3341F7" w:rsidRDefault="003341F7" w:rsidP="003341F7">
      <w:pPr>
        <w:widowControl w:val="0"/>
        <w:tabs>
          <w:tab w:val="left" w:pos="1221"/>
        </w:tabs>
        <w:autoSpaceDE w:val="0"/>
        <w:autoSpaceDN w:val="0"/>
        <w:adjustRightInd w:val="0"/>
        <w:spacing w:after="0" w:line="240" w:lineRule="auto"/>
        <w:ind w:firstLine="720"/>
        <w:jc w:val="both"/>
        <w:rPr>
          <w:rFonts w:ascii="Times New Roman CYR" w:hAnsi="Times New Roman CYR" w:cs="Times New Roman CYR"/>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r w:rsidRPr="003341F7">
        <w:rPr>
          <w:rFonts w:ascii="Times New Roman CYR" w:hAnsi="Times New Roman CYR" w:cs="Times New Roman CYR"/>
          <w:color w:val="26282F"/>
          <w:sz w:val="24"/>
          <w:szCs w:val="24"/>
        </w:rPr>
        <w:t>Приложение № 2</w:t>
      </w:r>
    </w:p>
    <w:p w:rsidR="003341F7" w:rsidRPr="003341F7" w:rsidRDefault="003341F7" w:rsidP="00C906EB">
      <w:pPr>
        <w:widowControl w:val="0"/>
        <w:autoSpaceDE w:val="0"/>
        <w:autoSpaceDN w:val="0"/>
        <w:adjustRightInd w:val="0"/>
        <w:spacing w:after="0" w:line="240" w:lineRule="auto"/>
        <w:ind w:left="6521"/>
        <w:jc w:val="both"/>
        <w:outlineLvl w:val="0"/>
        <w:rPr>
          <w:rFonts w:ascii="Times New Roman CYR" w:hAnsi="Times New Roman CYR" w:cs="Times New Roman CYR"/>
          <w:b/>
          <w:bCs/>
          <w:color w:val="26282F"/>
          <w:sz w:val="24"/>
          <w:szCs w:val="24"/>
        </w:rPr>
      </w:pPr>
      <w:r w:rsidRPr="003341F7">
        <w:rPr>
          <w:rFonts w:ascii="Times New Roman CYR" w:hAnsi="Times New Roman CYR" w:cs="Times New Roman CYR"/>
          <w:color w:val="26282F"/>
          <w:sz w:val="24"/>
          <w:szCs w:val="24"/>
        </w:rPr>
        <w:t>к Административному регламенту предоставления муниципальной услуги «Присвоение, изменение и аннулирование адреса объекту адресации»</w:t>
      </w:r>
      <w:r w:rsidRPr="003341F7">
        <w:rPr>
          <w:rFonts w:ascii="Times New Roman CYR" w:hAnsi="Times New Roman CYR" w:cs="Times New Roman CYR"/>
          <w:b/>
          <w:bCs/>
          <w:color w:val="26282F"/>
          <w:sz w:val="24"/>
          <w:szCs w:val="24"/>
        </w:rPr>
        <w:t xml:space="preserve">, </w:t>
      </w:r>
      <w:r w:rsidRPr="003341F7">
        <w:rPr>
          <w:rFonts w:ascii="Times New Roman CYR" w:hAnsi="Times New Roman CYR" w:cs="Times New Roman CYR"/>
          <w:color w:val="26282F"/>
          <w:sz w:val="24"/>
          <w:szCs w:val="24"/>
        </w:rPr>
        <w:t>утвержденному постановлением администрации</w:t>
      </w:r>
      <w:r w:rsidRPr="003341F7">
        <w:rPr>
          <w:rFonts w:ascii="Times New Roman CYR" w:hAnsi="Times New Roman CYR" w:cs="Times New Roman CYR"/>
          <w:b/>
          <w:bCs/>
          <w:color w:val="26282F"/>
          <w:sz w:val="24"/>
          <w:szCs w:val="24"/>
        </w:rPr>
        <w:t xml:space="preserve"> </w:t>
      </w:r>
    </w:p>
    <w:p w:rsidR="003341F7" w:rsidRPr="003341F7" w:rsidRDefault="003341F7" w:rsidP="003341F7">
      <w:pPr>
        <w:widowControl w:val="0"/>
        <w:autoSpaceDE w:val="0"/>
        <w:autoSpaceDN w:val="0"/>
        <w:adjustRightInd w:val="0"/>
        <w:spacing w:after="0" w:line="240" w:lineRule="auto"/>
        <w:ind w:left="5801" w:firstLine="720"/>
        <w:jc w:val="both"/>
        <w:rPr>
          <w:rFonts w:ascii="Times New Roman CYR" w:hAnsi="Times New Roman CYR" w:cs="Times New Roman CYR"/>
          <w:sz w:val="24"/>
          <w:szCs w:val="24"/>
        </w:rPr>
      </w:pPr>
      <w:r w:rsidRPr="003341F7">
        <w:rPr>
          <w:rFonts w:ascii="Times New Roman CYR" w:hAnsi="Times New Roman CYR" w:cs="Times New Roman CYR"/>
          <w:color w:val="26282F"/>
          <w:sz w:val="24"/>
          <w:szCs w:val="24"/>
        </w:rPr>
        <w:t>Дубровского района</w:t>
      </w:r>
    </w:p>
    <w:p w:rsidR="003341F7" w:rsidRPr="003341F7" w:rsidRDefault="00C906EB" w:rsidP="003341F7">
      <w:pPr>
        <w:widowControl w:val="0"/>
        <w:autoSpaceDE w:val="0"/>
        <w:autoSpaceDN w:val="0"/>
        <w:spacing w:after="0" w:line="240" w:lineRule="auto"/>
        <w:ind w:left="6521"/>
        <w:jc w:val="both"/>
        <w:rPr>
          <w:rFonts w:ascii="Times New Roman" w:hAnsi="Times New Roman"/>
          <w:sz w:val="24"/>
          <w:szCs w:val="24"/>
          <w:lang w:bidi="ru-RU"/>
        </w:rPr>
      </w:pPr>
      <w:r>
        <w:rPr>
          <w:rFonts w:ascii="Times New Roman" w:hAnsi="Times New Roman"/>
          <w:sz w:val="24"/>
          <w:szCs w:val="24"/>
          <w:lang w:bidi="ru-RU"/>
        </w:rPr>
        <w:t>От 19.01.2021 г.</w:t>
      </w:r>
      <w:r w:rsidR="003341F7" w:rsidRPr="003341F7">
        <w:rPr>
          <w:rFonts w:ascii="Times New Roman" w:hAnsi="Times New Roman"/>
          <w:sz w:val="24"/>
          <w:szCs w:val="24"/>
          <w:lang w:bidi="ru-RU"/>
        </w:rPr>
        <w:t xml:space="preserve">      </w:t>
      </w:r>
      <w:r>
        <w:rPr>
          <w:rFonts w:ascii="Times New Roman" w:hAnsi="Times New Roman"/>
          <w:sz w:val="24"/>
          <w:szCs w:val="24"/>
          <w:lang w:bidi="ru-RU"/>
        </w:rPr>
        <w:t>№ 17</w:t>
      </w:r>
    </w:p>
    <w:p w:rsidR="003341F7" w:rsidRPr="003341F7" w:rsidRDefault="003341F7" w:rsidP="003341F7">
      <w:pPr>
        <w:spacing w:before="100" w:beforeAutospacing="1" w:after="100" w:afterAutospacing="1" w:line="240" w:lineRule="auto"/>
        <w:jc w:val="right"/>
        <w:rPr>
          <w:rFonts w:ascii="Times New Roman" w:hAnsi="Times New Roman"/>
          <w:color w:val="22272F"/>
          <w:sz w:val="23"/>
          <w:szCs w:val="23"/>
        </w:rPr>
      </w:pPr>
    </w:p>
    <w:p w:rsidR="003341F7" w:rsidRPr="003341F7" w:rsidRDefault="003341F7" w:rsidP="003341F7">
      <w:pPr>
        <w:widowControl w:val="0"/>
        <w:autoSpaceDE w:val="0"/>
        <w:autoSpaceDN w:val="0"/>
        <w:adjustRightInd w:val="0"/>
        <w:spacing w:after="0" w:line="240" w:lineRule="auto"/>
        <w:ind w:firstLine="720"/>
        <w:jc w:val="center"/>
        <w:rPr>
          <w:rFonts w:ascii="Times New Roman CYR" w:hAnsi="Times New Roman CYR" w:cs="Times New Roman CYR"/>
          <w:b/>
          <w:bCs/>
          <w:sz w:val="24"/>
          <w:szCs w:val="24"/>
        </w:rPr>
      </w:pPr>
      <w:r w:rsidRPr="003341F7">
        <w:rPr>
          <w:rFonts w:ascii="Times New Roman CYR" w:hAnsi="Times New Roman CYR" w:cs="Times New Roman CYR"/>
          <w:b/>
          <w:bCs/>
          <w:sz w:val="24"/>
          <w:szCs w:val="24"/>
        </w:rPr>
        <w:t>Правовые основания для предоставления муниципальной услуги</w:t>
      </w:r>
    </w:p>
    <w:p w:rsidR="003341F7" w:rsidRPr="003341F7" w:rsidRDefault="003341F7" w:rsidP="003341F7">
      <w:pPr>
        <w:widowControl w:val="0"/>
        <w:autoSpaceDE w:val="0"/>
        <w:autoSpaceDN w:val="0"/>
        <w:adjustRightInd w:val="0"/>
        <w:spacing w:after="0" w:line="240" w:lineRule="auto"/>
        <w:ind w:firstLine="720"/>
        <w:jc w:val="center"/>
        <w:rPr>
          <w:rFonts w:ascii="Times New Roman CYR" w:hAnsi="Times New Roman CYR" w:cs="Times New Roman CYR"/>
          <w:b/>
          <w:bCs/>
          <w:sz w:val="24"/>
          <w:szCs w:val="24"/>
        </w:rPr>
      </w:pP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Предоставление муниципальной услуги осуществляется в соответствии с:</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69" w:history="1">
        <w:r w:rsidRPr="003341F7">
          <w:rPr>
            <w:rFonts w:ascii="Times New Roman CYR" w:hAnsi="Times New Roman CYR" w:cs="Times New Roman CYR"/>
            <w:color w:val="106BBE"/>
            <w:sz w:val="24"/>
            <w:szCs w:val="24"/>
          </w:rPr>
          <w:t>Конституцией</w:t>
        </w:r>
      </w:hyperlink>
      <w:r w:rsidRPr="003341F7">
        <w:rPr>
          <w:rFonts w:ascii="Times New Roman CYR" w:hAnsi="Times New Roman CYR" w:cs="Times New Roman CYR"/>
          <w:sz w:val="24"/>
          <w:szCs w:val="24"/>
        </w:rPr>
        <w:t xml:space="preserve"> Российской Федерации, принятой всенародным голосованием 12.12.1993 ("Российская газета", 25.12.1993, N 237);</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70" w:history="1">
        <w:r w:rsidRPr="003341F7">
          <w:rPr>
            <w:rFonts w:ascii="Times New Roman CYR" w:hAnsi="Times New Roman CYR" w:cs="Times New Roman CYR"/>
            <w:color w:val="106BBE"/>
            <w:sz w:val="24"/>
            <w:szCs w:val="24"/>
          </w:rPr>
          <w:t>Федеральным законом</w:t>
        </w:r>
      </w:hyperlink>
      <w:r w:rsidRPr="003341F7">
        <w:rPr>
          <w:rFonts w:ascii="Times New Roman CYR" w:hAnsi="Times New Roman CYR" w:cs="Times New Roman CYR"/>
          <w:sz w:val="24"/>
          <w:szCs w:val="24"/>
        </w:rPr>
        <w:t xml:space="preserve"> от 06.10.2003 N 131-ФЗ "Об общих принципах организации местного самоуправления в Российской Федерации" ("Собрание законодательства Российской Федерации", 06.10.2003, N 40, ст. 38224);</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71" w:history="1">
        <w:r w:rsidRPr="003341F7">
          <w:rPr>
            <w:rFonts w:ascii="Times New Roman CYR" w:hAnsi="Times New Roman CYR" w:cs="Times New Roman CYR"/>
            <w:color w:val="106BBE"/>
            <w:sz w:val="24"/>
            <w:szCs w:val="24"/>
          </w:rPr>
          <w:t>Федеральным законом</w:t>
        </w:r>
      </w:hyperlink>
      <w:r w:rsidRPr="003341F7">
        <w:rPr>
          <w:rFonts w:ascii="Times New Roman CYR" w:hAnsi="Times New Roman CYR" w:cs="Times New Roman CYR"/>
          <w:sz w:val="24"/>
          <w:szCs w:val="24"/>
        </w:rPr>
        <w:t xml:space="preserve"> от 02.05.2006 N 59-ФЗ "О порядке рассмотрения обращений граждан Российской Федерации" ("Российская газета", N 95, 05.05.2006);</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72" w:history="1">
        <w:r w:rsidRPr="003341F7">
          <w:rPr>
            <w:rFonts w:ascii="Times New Roman CYR" w:hAnsi="Times New Roman CYR" w:cs="Times New Roman CYR"/>
            <w:color w:val="106BBE"/>
            <w:sz w:val="24"/>
            <w:szCs w:val="24"/>
          </w:rPr>
          <w:t>Федеральным законом</w:t>
        </w:r>
      </w:hyperlink>
      <w:r w:rsidRPr="003341F7">
        <w:rPr>
          <w:rFonts w:ascii="Times New Roman CYR" w:hAnsi="Times New Roman CYR" w:cs="Times New Roman CYR"/>
          <w:sz w:val="24"/>
          <w:szCs w:val="24"/>
        </w:rPr>
        <w:t xml:space="preserve"> от 27.07.2010 N 210-ФЗ "Об организации предоставления государственных и муниципальных услуг" ("Российская газета", N 168, 30.07.2010);</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73" w:history="1">
        <w:r w:rsidRPr="003341F7">
          <w:rPr>
            <w:rFonts w:ascii="Times New Roman CYR" w:hAnsi="Times New Roman CYR" w:cs="Times New Roman CYR"/>
            <w:color w:val="106BBE"/>
            <w:sz w:val="24"/>
            <w:szCs w:val="24"/>
          </w:rPr>
          <w:t>Постановлением</w:t>
        </w:r>
      </w:hyperlink>
      <w:r w:rsidRPr="003341F7">
        <w:rPr>
          <w:rFonts w:ascii="Times New Roman CYR" w:hAnsi="Times New Roman CYR" w:cs="Times New Roman CYR"/>
          <w:sz w:val="24"/>
          <w:szCs w:val="24"/>
        </w:rPr>
        <w:t xml:space="preserve"> Правительства Российской Федерации от 19.11.2014 N 1221 "Об утверждении Правил присвоения, изменения и аннулирования адресов" ("Собрание законодательства Российской Федерации", 01.12.2014, N 48, ст. 6861);</w:t>
      </w:r>
    </w:p>
    <w:p w:rsidR="003341F7" w:rsidRPr="003341F7" w:rsidRDefault="003341F7" w:rsidP="003341F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w:t>
      </w:r>
      <w:hyperlink r:id="rId74" w:history="1">
        <w:r w:rsidRPr="003341F7">
          <w:rPr>
            <w:rFonts w:ascii="Times New Roman CYR" w:hAnsi="Times New Roman CYR" w:cs="Times New Roman CYR"/>
            <w:color w:val="106BBE"/>
            <w:sz w:val="24"/>
            <w:szCs w:val="24"/>
          </w:rPr>
          <w:t>Приказом</w:t>
        </w:r>
      </w:hyperlink>
      <w:r w:rsidRPr="003341F7">
        <w:rPr>
          <w:rFonts w:ascii="Times New Roman CYR" w:hAnsi="Times New Roman CYR" w:cs="Times New Roman CYR"/>
          <w:sz w:val="24"/>
          <w:szCs w:val="24"/>
        </w:rPr>
        <w:t xml:space="preserve"> Минфина России от 11.12.2014 N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(зарегистрирован в Минюсте России 09.02.2015 N 35948);</w:t>
      </w:r>
    </w:p>
    <w:p w:rsidR="003341F7" w:rsidRPr="00C906EB" w:rsidRDefault="003341F7" w:rsidP="00C906EB">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sidRPr="003341F7">
        <w:rPr>
          <w:rFonts w:ascii="Times New Roman CYR" w:hAnsi="Times New Roman CYR" w:cs="Times New Roman CYR"/>
          <w:sz w:val="24"/>
          <w:szCs w:val="24"/>
        </w:rPr>
        <w:t xml:space="preserve">- Устав Дубровского муниципального района </w:t>
      </w:r>
      <w:r w:rsidR="00C906EB">
        <w:rPr>
          <w:rFonts w:ascii="Times New Roman CYR" w:hAnsi="Times New Roman CYR" w:cs="Times New Roman CYR"/>
          <w:sz w:val="24"/>
          <w:szCs w:val="24"/>
        </w:rPr>
        <w:t>Брянской области</w:t>
      </w:r>
    </w:p>
    <w:p w:rsidR="003341F7" w:rsidRPr="003341F7" w:rsidRDefault="003341F7" w:rsidP="003341F7">
      <w:pPr>
        <w:widowControl w:val="0"/>
        <w:autoSpaceDE w:val="0"/>
        <w:autoSpaceDN w:val="0"/>
        <w:spacing w:after="0" w:line="240" w:lineRule="auto"/>
        <w:ind w:left="6521"/>
        <w:jc w:val="both"/>
        <w:rPr>
          <w:rFonts w:ascii="Times New Roman" w:hAnsi="Times New Roman"/>
          <w:color w:val="22272F"/>
          <w:sz w:val="23"/>
          <w:szCs w:val="23"/>
        </w:rPr>
      </w:pPr>
    </w:p>
    <w:p w:rsidR="003341F7" w:rsidRPr="003341F7" w:rsidRDefault="003341F7" w:rsidP="00C906EB">
      <w:pPr>
        <w:widowControl w:val="0"/>
        <w:autoSpaceDE w:val="0"/>
        <w:autoSpaceDN w:val="0"/>
        <w:spacing w:after="0" w:line="240" w:lineRule="auto"/>
        <w:jc w:val="both"/>
        <w:rPr>
          <w:rFonts w:ascii="Times New Roman" w:hAnsi="Times New Roman"/>
          <w:color w:val="22272F"/>
          <w:sz w:val="23"/>
          <w:szCs w:val="23"/>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CA175D" w:rsidRDefault="00CA175D"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r w:rsidRPr="003341F7">
        <w:rPr>
          <w:rFonts w:ascii="Times New Roman CYR" w:hAnsi="Times New Roman CYR" w:cs="Times New Roman CYR"/>
          <w:color w:val="26282F"/>
          <w:sz w:val="24"/>
          <w:szCs w:val="24"/>
        </w:rPr>
        <w:lastRenderedPageBreak/>
        <w:t>Приложение № 3</w:t>
      </w:r>
    </w:p>
    <w:p w:rsidR="003341F7" w:rsidRPr="003341F7" w:rsidRDefault="003341F7" w:rsidP="00C906EB">
      <w:pPr>
        <w:widowControl w:val="0"/>
        <w:autoSpaceDE w:val="0"/>
        <w:autoSpaceDN w:val="0"/>
        <w:adjustRightInd w:val="0"/>
        <w:spacing w:after="0" w:line="240" w:lineRule="auto"/>
        <w:ind w:left="6521"/>
        <w:jc w:val="both"/>
        <w:outlineLvl w:val="0"/>
        <w:rPr>
          <w:rFonts w:ascii="Times New Roman CYR" w:hAnsi="Times New Roman CYR" w:cs="Times New Roman CYR"/>
          <w:b/>
          <w:bCs/>
          <w:color w:val="26282F"/>
          <w:sz w:val="24"/>
          <w:szCs w:val="24"/>
        </w:rPr>
      </w:pPr>
      <w:r w:rsidRPr="003341F7">
        <w:rPr>
          <w:rFonts w:ascii="Times New Roman CYR" w:hAnsi="Times New Roman CYR" w:cs="Times New Roman CYR"/>
          <w:color w:val="26282F"/>
          <w:sz w:val="24"/>
          <w:szCs w:val="24"/>
        </w:rPr>
        <w:t>к Административному регламенту предоставления муниципальной услуги «Присвоение, изменение и аннулирование адреса объекту адресации»</w:t>
      </w:r>
      <w:r w:rsidRPr="003341F7">
        <w:rPr>
          <w:rFonts w:ascii="Times New Roman CYR" w:hAnsi="Times New Roman CYR" w:cs="Times New Roman CYR"/>
          <w:b/>
          <w:bCs/>
          <w:color w:val="26282F"/>
          <w:sz w:val="24"/>
          <w:szCs w:val="24"/>
        </w:rPr>
        <w:t xml:space="preserve">, </w:t>
      </w:r>
      <w:r w:rsidRPr="003341F7">
        <w:rPr>
          <w:rFonts w:ascii="Times New Roman CYR" w:hAnsi="Times New Roman CYR" w:cs="Times New Roman CYR"/>
          <w:color w:val="26282F"/>
          <w:sz w:val="24"/>
          <w:szCs w:val="24"/>
        </w:rPr>
        <w:t>утвержденному постановлением администрации</w:t>
      </w:r>
      <w:r w:rsidRPr="003341F7">
        <w:rPr>
          <w:rFonts w:ascii="Times New Roman CYR" w:hAnsi="Times New Roman CYR" w:cs="Times New Roman CYR"/>
          <w:b/>
          <w:bCs/>
          <w:color w:val="26282F"/>
          <w:sz w:val="24"/>
          <w:szCs w:val="24"/>
        </w:rPr>
        <w:t xml:space="preserve"> </w:t>
      </w:r>
    </w:p>
    <w:p w:rsidR="003341F7" w:rsidRPr="003341F7" w:rsidRDefault="003341F7" w:rsidP="003341F7">
      <w:pPr>
        <w:widowControl w:val="0"/>
        <w:autoSpaceDE w:val="0"/>
        <w:autoSpaceDN w:val="0"/>
        <w:adjustRightInd w:val="0"/>
        <w:spacing w:after="0" w:line="240" w:lineRule="auto"/>
        <w:ind w:left="5801" w:firstLine="720"/>
        <w:jc w:val="both"/>
        <w:rPr>
          <w:rFonts w:ascii="Times New Roman CYR" w:hAnsi="Times New Roman CYR" w:cs="Times New Roman CYR"/>
          <w:sz w:val="24"/>
          <w:szCs w:val="24"/>
        </w:rPr>
      </w:pPr>
      <w:r w:rsidRPr="003341F7">
        <w:rPr>
          <w:rFonts w:ascii="Times New Roman CYR" w:hAnsi="Times New Roman CYR" w:cs="Times New Roman CYR"/>
          <w:color w:val="26282F"/>
          <w:sz w:val="24"/>
          <w:szCs w:val="24"/>
        </w:rPr>
        <w:t xml:space="preserve">Дубровского района </w:t>
      </w:r>
    </w:p>
    <w:p w:rsidR="003341F7" w:rsidRPr="003341F7" w:rsidRDefault="00C906EB" w:rsidP="003341F7">
      <w:pPr>
        <w:widowControl w:val="0"/>
        <w:autoSpaceDE w:val="0"/>
        <w:autoSpaceDN w:val="0"/>
        <w:spacing w:after="0" w:line="240" w:lineRule="auto"/>
        <w:ind w:left="6521"/>
        <w:jc w:val="both"/>
        <w:rPr>
          <w:rFonts w:ascii="Times New Roman" w:hAnsi="Times New Roman"/>
          <w:sz w:val="24"/>
          <w:szCs w:val="24"/>
          <w:lang w:bidi="ru-RU"/>
        </w:rPr>
      </w:pPr>
      <w:r>
        <w:rPr>
          <w:rFonts w:ascii="Times New Roman" w:hAnsi="Times New Roman"/>
          <w:sz w:val="24"/>
          <w:szCs w:val="24"/>
          <w:lang w:bidi="ru-RU"/>
        </w:rPr>
        <w:t>от 19.01.2021г.</w:t>
      </w:r>
      <w:r w:rsidR="003341F7" w:rsidRPr="003341F7">
        <w:rPr>
          <w:rFonts w:ascii="Times New Roman" w:hAnsi="Times New Roman"/>
          <w:sz w:val="24"/>
          <w:szCs w:val="24"/>
          <w:lang w:bidi="ru-RU"/>
        </w:rPr>
        <w:t xml:space="preserve">    </w:t>
      </w:r>
      <w:r>
        <w:rPr>
          <w:rFonts w:ascii="Times New Roman" w:hAnsi="Times New Roman"/>
          <w:sz w:val="24"/>
          <w:szCs w:val="24"/>
          <w:lang w:bidi="ru-RU"/>
        </w:rPr>
        <w:t>№ 17</w:t>
      </w:r>
    </w:p>
    <w:p w:rsidR="003341F7" w:rsidRPr="003341F7" w:rsidRDefault="003341F7" w:rsidP="003341F7">
      <w:pPr>
        <w:spacing w:before="100" w:beforeAutospacing="1" w:after="100" w:afterAutospacing="1" w:line="240" w:lineRule="auto"/>
        <w:jc w:val="both"/>
        <w:rPr>
          <w:rFonts w:ascii="Times New Roman" w:hAnsi="Times New Roman"/>
          <w:color w:val="22272F"/>
          <w:sz w:val="23"/>
          <w:szCs w:val="23"/>
        </w:rPr>
      </w:pPr>
    </w:p>
    <w:p w:rsidR="003341F7" w:rsidRPr="003341F7" w:rsidRDefault="003341F7" w:rsidP="0033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olor w:val="22272F"/>
        </w:rPr>
      </w:pPr>
      <w:r w:rsidRPr="003341F7">
        <w:rPr>
          <w:rFonts w:ascii="Times New Roman" w:hAnsi="Times New Roman"/>
          <w:b/>
          <w:bCs/>
          <w:color w:val="22272F"/>
        </w:rPr>
        <w:t>Заявление</w:t>
      </w:r>
    </w:p>
    <w:p w:rsidR="003341F7" w:rsidRPr="003341F7" w:rsidRDefault="003341F7" w:rsidP="0033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color w:val="22272F"/>
        </w:rPr>
      </w:pPr>
      <w:r w:rsidRPr="003341F7">
        <w:rPr>
          <w:rFonts w:ascii="Times New Roman" w:hAnsi="Times New Roman"/>
          <w:b/>
          <w:bCs/>
          <w:color w:val="22272F"/>
        </w:rPr>
        <w:t>об исправлении технической ошибки</w:t>
      </w:r>
    </w:p>
    <w:p w:rsidR="003341F7" w:rsidRPr="003341F7" w:rsidRDefault="003341F7" w:rsidP="003341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olor w:val="22272F"/>
        </w:rPr>
      </w:pPr>
    </w:p>
    <w:tbl>
      <w:tblPr>
        <w:tblW w:w="10215" w:type="dxa"/>
        <w:tblCellMar>
          <w:top w:w="15" w:type="dxa"/>
          <w:left w:w="15" w:type="dxa"/>
          <w:bottom w:w="15" w:type="dxa"/>
          <w:right w:w="15" w:type="dxa"/>
        </w:tblCellMar>
        <w:tblLook w:val="04A0" w:firstRow="1" w:lastRow="0" w:firstColumn="1" w:lastColumn="0" w:noHBand="0" w:noVBand="1"/>
      </w:tblPr>
      <w:tblGrid>
        <w:gridCol w:w="301"/>
        <w:gridCol w:w="361"/>
        <w:gridCol w:w="2994"/>
        <w:gridCol w:w="90"/>
        <w:gridCol w:w="211"/>
        <w:gridCol w:w="1640"/>
        <w:gridCol w:w="1489"/>
        <w:gridCol w:w="1128"/>
        <w:gridCol w:w="2001"/>
      </w:tblGrid>
      <w:tr w:rsidR="003341F7" w:rsidRPr="003341F7" w:rsidTr="003341F7">
        <w:tc>
          <w:tcPr>
            <w:tcW w:w="3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N</w:t>
            </w:r>
          </w:p>
        </w:tc>
        <w:tc>
          <w:tcPr>
            <w:tcW w:w="9914" w:type="dxa"/>
            <w:gridSpan w:val="8"/>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jc w:val="center"/>
              <w:rPr>
                <w:rFonts w:ascii="Times New Roman" w:hAnsi="Times New Roman"/>
              </w:rPr>
            </w:pPr>
            <w:r w:rsidRPr="003341F7">
              <w:rPr>
                <w:rFonts w:ascii="Times New Roman" w:hAnsi="Times New Roman"/>
              </w:rPr>
              <w:t>В Администрацию Дубровского района</w:t>
            </w:r>
          </w:p>
        </w:tc>
      </w:tr>
      <w:tr w:rsidR="003341F7" w:rsidRPr="003341F7" w:rsidTr="003341F7">
        <w:tc>
          <w:tcPr>
            <w:tcW w:w="301" w:type="dxa"/>
            <w:vMerge w:val="restart"/>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1</w:t>
            </w:r>
          </w:p>
        </w:tc>
        <w:tc>
          <w:tcPr>
            <w:tcW w:w="3445" w:type="dxa"/>
            <w:gridSpan w:val="3"/>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jc w:val="center"/>
              <w:rPr>
                <w:rFonts w:ascii="Times New Roman" w:hAnsi="Times New Roman"/>
              </w:rPr>
            </w:pPr>
            <w:r w:rsidRPr="003341F7">
              <w:rPr>
                <w:rFonts w:ascii="Times New Roman" w:hAnsi="Times New Roman"/>
              </w:rPr>
              <w:t>заявитель</w:t>
            </w:r>
          </w:p>
          <w:p w:rsidR="003341F7" w:rsidRPr="003341F7" w:rsidRDefault="003341F7" w:rsidP="003341F7">
            <w:pPr>
              <w:spacing w:after="0" w:line="240" w:lineRule="auto"/>
              <w:jc w:val="center"/>
              <w:rPr>
                <w:rFonts w:ascii="Times New Roman" w:hAnsi="Times New Roman"/>
              </w:rPr>
            </w:pPr>
            <w:r w:rsidRPr="003341F7">
              <w:rPr>
                <w:rFonts w:ascii="Times New Roman" w:hAnsi="Times New Roman"/>
              </w:rPr>
              <w:t>(отметить знаком "V")</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для физ. лиц: фамилия, имя, отчество (при наличии);</w:t>
            </w:r>
          </w:p>
          <w:p w:rsidR="003341F7" w:rsidRPr="003341F7" w:rsidRDefault="003341F7" w:rsidP="003341F7">
            <w:pPr>
              <w:spacing w:after="0" w:line="240" w:lineRule="auto"/>
              <w:rPr>
                <w:rFonts w:ascii="Times New Roman" w:hAnsi="Times New Roman"/>
              </w:rPr>
            </w:pPr>
            <w:r w:rsidRPr="003341F7">
              <w:rPr>
                <w:rFonts w:ascii="Times New Roman" w:hAnsi="Times New Roman"/>
              </w:rPr>
              <w:t>для юр. лиц: полное наименование, ИНН (ОГРН);</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документ, удостоверяющий личность (вид, серия, номер, выдавший орган дата выдачи)</w:t>
            </w:r>
          </w:p>
        </w:tc>
        <w:tc>
          <w:tcPr>
            <w:tcW w:w="20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почтовый адрес, номер телефона, адрес электронной почты</w:t>
            </w:r>
          </w:p>
        </w:tc>
      </w:tr>
      <w:tr w:rsidR="003341F7" w:rsidRPr="003341F7" w:rsidTr="003341F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физическое лицо (гражданин)</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20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r>
      <w:tr w:rsidR="003341F7" w:rsidRPr="003341F7" w:rsidTr="003341F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юридическое лицо</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20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r>
      <w:tr w:rsidR="003341F7" w:rsidRPr="003341F7" w:rsidTr="003341F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36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3084"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представитель заявителя (заполняется в случае обращения представителя заявителя)</w:t>
            </w:r>
          </w:p>
        </w:tc>
        <w:tc>
          <w:tcPr>
            <w:tcW w:w="185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2617"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p>
          <w:p w:rsidR="003341F7" w:rsidRPr="003341F7" w:rsidRDefault="003341F7" w:rsidP="003341F7">
            <w:pPr>
              <w:spacing w:after="0" w:line="240" w:lineRule="auto"/>
              <w:rPr>
                <w:rFonts w:ascii="Times New Roman" w:hAnsi="Times New Roman"/>
              </w:rPr>
            </w:pPr>
          </w:p>
        </w:tc>
        <w:tc>
          <w:tcPr>
            <w:tcW w:w="20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r>
      <w:tr w:rsidR="003341F7" w:rsidRPr="003341F7" w:rsidTr="003341F7">
        <w:tc>
          <w:tcPr>
            <w:tcW w:w="301" w:type="dxa"/>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2</w:t>
            </w:r>
          </w:p>
        </w:tc>
        <w:tc>
          <w:tcPr>
            <w:tcW w:w="9914" w:type="dxa"/>
            <w:gridSpan w:val="8"/>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Прошу исправить техническую ошибку в ______________________________________</w:t>
            </w:r>
          </w:p>
          <w:p w:rsidR="003341F7" w:rsidRPr="003341F7" w:rsidRDefault="003341F7" w:rsidP="003341F7">
            <w:pPr>
              <w:spacing w:after="0" w:line="240" w:lineRule="auto"/>
              <w:rPr>
                <w:rFonts w:ascii="Times New Roman" w:hAnsi="Times New Roman"/>
              </w:rPr>
            </w:pPr>
            <w:r w:rsidRPr="003341F7">
              <w:rPr>
                <w:rFonts w:ascii="Times New Roman" w:hAnsi="Times New Roman"/>
              </w:rPr>
              <w:t>_______________________________________________________________________</w:t>
            </w:r>
          </w:p>
          <w:p w:rsidR="003341F7" w:rsidRPr="003341F7" w:rsidRDefault="003341F7" w:rsidP="003341F7">
            <w:pPr>
              <w:spacing w:after="0" w:line="240" w:lineRule="auto"/>
              <w:jc w:val="center"/>
              <w:rPr>
                <w:rFonts w:ascii="Times New Roman" w:hAnsi="Times New Roman"/>
              </w:rPr>
            </w:pPr>
            <w:r w:rsidRPr="003341F7">
              <w:rPr>
                <w:rFonts w:ascii="Times New Roman" w:hAnsi="Times New Roman"/>
              </w:rPr>
              <w:t>(указывается вид и реквизиты документа, выданного по результатам муниципальной услуги, в котором допущена ошибка)</w:t>
            </w:r>
          </w:p>
          <w:p w:rsidR="003341F7" w:rsidRPr="003341F7" w:rsidRDefault="003341F7" w:rsidP="003341F7">
            <w:pPr>
              <w:spacing w:after="0" w:line="240" w:lineRule="auto"/>
              <w:rPr>
                <w:rFonts w:ascii="Times New Roman" w:hAnsi="Times New Roman"/>
              </w:rPr>
            </w:pPr>
            <w:r w:rsidRPr="003341F7">
              <w:rPr>
                <w:rFonts w:ascii="Times New Roman" w:hAnsi="Times New Roman"/>
              </w:rPr>
              <w:t>заключающуюся в ________________________________________________________</w:t>
            </w:r>
          </w:p>
          <w:p w:rsidR="003341F7" w:rsidRPr="003341F7" w:rsidRDefault="003341F7" w:rsidP="003341F7">
            <w:pPr>
              <w:spacing w:after="0" w:line="240" w:lineRule="auto"/>
              <w:jc w:val="center"/>
              <w:rPr>
                <w:rFonts w:ascii="Times New Roman" w:hAnsi="Times New Roman"/>
              </w:rPr>
            </w:pPr>
            <w:r w:rsidRPr="003341F7">
              <w:rPr>
                <w:rFonts w:ascii="Times New Roman" w:hAnsi="Times New Roman"/>
              </w:rPr>
              <w:t>(указать, в чем заключается ошибка (опечатка) и (по возможности), чем это подтверждается)</w:t>
            </w:r>
          </w:p>
        </w:tc>
      </w:tr>
      <w:tr w:rsidR="003341F7" w:rsidRPr="003341F7" w:rsidTr="003341F7">
        <w:tc>
          <w:tcPr>
            <w:tcW w:w="301" w:type="dxa"/>
            <w:vMerge w:val="restart"/>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3</w:t>
            </w:r>
          </w:p>
        </w:tc>
        <w:tc>
          <w:tcPr>
            <w:tcW w:w="3355" w:type="dxa"/>
            <w:gridSpan w:val="2"/>
            <w:vMerge w:val="restart"/>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Результат предоставления муниципальной услуги прошу (отметить знаком "V")</w:t>
            </w:r>
          </w:p>
        </w:tc>
        <w:tc>
          <w:tcPr>
            <w:tcW w:w="30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выдать в ходе личного приема в МФЦ</w:t>
            </w:r>
          </w:p>
          <w:p w:rsidR="003341F7" w:rsidRPr="003341F7" w:rsidRDefault="003341F7" w:rsidP="003341F7">
            <w:pPr>
              <w:spacing w:after="0" w:line="240" w:lineRule="auto"/>
              <w:rPr>
                <w:rFonts w:ascii="Times New Roman" w:hAnsi="Times New Roman"/>
              </w:rPr>
            </w:pPr>
            <w:r w:rsidRPr="003341F7">
              <w:rPr>
                <w:rFonts w:ascii="Times New Roman" w:hAnsi="Times New Roman"/>
              </w:rPr>
              <w:t>__________________________________________</w:t>
            </w:r>
            <w:hyperlink r:id="rId75" w:anchor="/document/46553190/entry/222" w:history="1">
              <w:r w:rsidRPr="003341F7">
                <w:rPr>
                  <w:rFonts w:ascii="Times New Roman" w:hAnsi="Times New Roman"/>
                  <w:color w:val="551A8B"/>
                  <w:u w:val="single"/>
                </w:rPr>
                <w:t>**</w:t>
              </w:r>
            </w:hyperlink>
          </w:p>
          <w:p w:rsidR="003341F7" w:rsidRPr="003341F7" w:rsidRDefault="003341F7" w:rsidP="003341F7">
            <w:pPr>
              <w:spacing w:after="0" w:line="240" w:lineRule="auto"/>
              <w:rPr>
                <w:rFonts w:ascii="Times New Roman" w:hAnsi="Times New Roman"/>
              </w:rPr>
            </w:pPr>
            <w:r w:rsidRPr="003341F7">
              <w:rPr>
                <w:rFonts w:ascii="Times New Roman" w:hAnsi="Times New Roman"/>
              </w:rPr>
              <w:t xml:space="preserve">** </w:t>
            </w:r>
            <w:r w:rsidRPr="003341F7">
              <w:rPr>
                <w:rFonts w:ascii="Times New Roman" w:hAnsi="Times New Roman"/>
                <w:i/>
                <w:iCs/>
              </w:rPr>
              <w:t>данный способ получения результата доступен в случае предоставления муниципальной услуги через МФЦ</w:t>
            </w:r>
          </w:p>
        </w:tc>
      </w:tr>
      <w:tr w:rsidR="003341F7" w:rsidRPr="003341F7" w:rsidTr="003341F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30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направить почтовым отправлением по указанному выше почтовому адресу</w:t>
            </w:r>
          </w:p>
        </w:tc>
      </w:tr>
      <w:tr w:rsidR="003341F7" w:rsidRPr="003341F7" w:rsidTr="003341F7">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0" w:type="auto"/>
            <w:gridSpan w:val="2"/>
            <w:vMerge/>
            <w:tcBorders>
              <w:top w:val="single" w:sz="6" w:space="0" w:color="000000"/>
              <w:left w:val="single" w:sz="6" w:space="0" w:color="000000"/>
              <w:bottom w:val="single" w:sz="6" w:space="0" w:color="000000"/>
              <w:right w:val="single" w:sz="6" w:space="0" w:color="000000"/>
            </w:tcBorders>
            <w:vAlign w:val="center"/>
            <w:hideMark/>
          </w:tcPr>
          <w:p w:rsidR="003341F7" w:rsidRPr="003341F7" w:rsidRDefault="003341F7" w:rsidP="003341F7">
            <w:pPr>
              <w:spacing w:after="0" w:line="240" w:lineRule="auto"/>
              <w:rPr>
                <w:rFonts w:ascii="Times New Roman" w:hAnsi="Times New Roman"/>
              </w:rPr>
            </w:pPr>
          </w:p>
        </w:tc>
        <w:tc>
          <w:tcPr>
            <w:tcW w:w="301"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tc>
        <w:tc>
          <w:tcPr>
            <w:tcW w:w="6258" w:type="dxa"/>
            <w:gridSpan w:val="4"/>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Выдать лично в Администрации</w:t>
            </w:r>
          </w:p>
          <w:p w:rsidR="003341F7" w:rsidRPr="003341F7" w:rsidRDefault="003341F7" w:rsidP="003341F7">
            <w:pPr>
              <w:spacing w:after="0" w:line="240" w:lineRule="auto"/>
              <w:rPr>
                <w:rFonts w:ascii="Times New Roman" w:hAnsi="Times New Roman"/>
              </w:rPr>
            </w:pPr>
            <w:r w:rsidRPr="003341F7">
              <w:rPr>
                <w:rFonts w:ascii="Times New Roman" w:hAnsi="Times New Roman"/>
              </w:rPr>
              <w:t>____________________________________________</w:t>
            </w:r>
          </w:p>
        </w:tc>
      </w:tr>
      <w:tr w:rsidR="003341F7" w:rsidRPr="003341F7" w:rsidTr="003341F7">
        <w:tc>
          <w:tcPr>
            <w:tcW w:w="3746" w:type="dxa"/>
            <w:gridSpan w:val="4"/>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дата</w:t>
            </w:r>
          </w:p>
        </w:tc>
        <w:tc>
          <w:tcPr>
            <w:tcW w:w="3340" w:type="dxa"/>
            <w:gridSpan w:val="3"/>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Подпись</w:t>
            </w:r>
          </w:p>
          <w:p w:rsidR="003341F7" w:rsidRPr="003341F7" w:rsidRDefault="003341F7" w:rsidP="003341F7">
            <w:pPr>
              <w:spacing w:after="0" w:line="240" w:lineRule="auto"/>
              <w:rPr>
                <w:rFonts w:ascii="Times New Roman" w:hAnsi="Times New Roman"/>
              </w:rPr>
            </w:pPr>
            <w:r w:rsidRPr="003341F7">
              <w:rPr>
                <w:rFonts w:ascii="Times New Roman" w:hAnsi="Times New Roman"/>
              </w:rPr>
              <w:t xml:space="preserve"> заявителя (представителя заявителя)</w:t>
            </w:r>
          </w:p>
        </w:tc>
        <w:tc>
          <w:tcPr>
            <w:tcW w:w="3129" w:type="dxa"/>
            <w:gridSpan w:val="2"/>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 xml:space="preserve">ФИО </w:t>
            </w:r>
          </w:p>
          <w:p w:rsidR="003341F7" w:rsidRPr="003341F7" w:rsidRDefault="003341F7" w:rsidP="003341F7">
            <w:pPr>
              <w:spacing w:after="0" w:line="240" w:lineRule="auto"/>
              <w:rPr>
                <w:rFonts w:ascii="Times New Roman" w:hAnsi="Times New Roman"/>
              </w:rPr>
            </w:pPr>
            <w:r w:rsidRPr="003341F7">
              <w:rPr>
                <w:rFonts w:ascii="Times New Roman" w:hAnsi="Times New Roman"/>
              </w:rPr>
              <w:t>заявителя (представителя заявителя)</w:t>
            </w:r>
          </w:p>
        </w:tc>
      </w:tr>
      <w:tr w:rsidR="003341F7" w:rsidRPr="003341F7" w:rsidTr="003341F7">
        <w:tc>
          <w:tcPr>
            <w:tcW w:w="10215" w:type="dxa"/>
            <w:gridSpan w:val="9"/>
            <w:tcBorders>
              <w:top w:val="single" w:sz="6" w:space="0" w:color="000000"/>
              <w:left w:val="single" w:sz="6" w:space="0" w:color="000000"/>
              <w:bottom w:val="single" w:sz="6" w:space="0" w:color="000000"/>
              <w:right w:val="single" w:sz="6" w:space="0" w:color="000000"/>
            </w:tcBorders>
            <w:hideMark/>
          </w:tcPr>
          <w:p w:rsidR="003341F7" w:rsidRPr="003341F7" w:rsidRDefault="003341F7" w:rsidP="003341F7">
            <w:pPr>
              <w:spacing w:after="0" w:line="240" w:lineRule="auto"/>
              <w:rPr>
                <w:rFonts w:ascii="Times New Roman" w:hAnsi="Times New Roman"/>
              </w:rPr>
            </w:pPr>
            <w:r w:rsidRPr="003341F7">
              <w:rPr>
                <w:rFonts w:ascii="Times New Roman" w:hAnsi="Times New Roman"/>
              </w:rPr>
              <w:t>Подпись должностного лица</w:t>
            </w:r>
          </w:p>
          <w:p w:rsidR="003341F7" w:rsidRPr="003341F7" w:rsidRDefault="003341F7" w:rsidP="003341F7">
            <w:pPr>
              <w:spacing w:after="0" w:line="240" w:lineRule="auto"/>
              <w:rPr>
                <w:rFonts w:ascii="Times New Roman" w:hAnsi="Times New Roman"/>
              </w:rPr>
            </w:pPr>
            <w:r w:rsidRPr="003341F7">
              <w:rPr>
                <w:rFonts w:ascii="Times New Roman" w:hAnsi="Times New Roman"/>
              </w:rPr>
              <w:t>____________________________/ _________________________________/ ФИО</w:t>
            </w:r>
          </w:p>
          <w:p w:rsidR="003341F7" w:rsidRPr="003341F7" w:rsidRDefault="003341F7" w:rsidP="003341F7">
            <w:pPr>
              <w:spacing w:after="0" w:line="240" w:lineRule="auto"/>
              <w:rPr>
                <w:rFonts w:ascii="Times New Roman" w:hAnsi="Times New Roman"/>
              </w:rPr>
            </w:pPr>
            <w:r w:rsidRPr="003341F7">
              <w:rPr>
                <w:rFonts w:ascii="Times New Roman" w:hAnsi="Times New Roman"/>
              </w:rPr>
              <w:t> </w:t>
            </w:r>
          </w:p>
          <w:p w:rsidR="003341F7" w:rsidRPr="003341F7" w:rsidRDefault="003341F7" w:rsidP="003341F7">
            <w:pPr>
              <w:spacing w:after="0" w:line="240" w:lineRule="auto"/>
              <w:rPr>
                <w:rFonts w:ascii="Times New Roman" w:hAnsi="Times New Roman"/>
              </w:rPr>
            </w:pPr>
            <w:r w:rsidRPr="003341F7">
              <w:rPr>
                <w:rFonts w:ascii="Times New Roman" w:hAnsi="Times New Roman"/>
              </w:rPr>
              <w:t>"_____" _____________ вх. N _________</w:t>
            </w:r>
          </w:p>
        </w:tc>
      </w:tr>
    </w:tbl>
    <w:p w:rsidR="003341F7" w:rsidRPr="003341F7" w:rsidRDefault="003341F7" w:rsidP="003341F7">
      <w:pPr>
        <w:spacing w:after="0" w:line="240" w:lineRule="auto"/>
        <w:jc w:val="both"/>
        <w:rPr>
          <w:rFonts w:ascii="Times New Roman" w:hAnsi="Times New Roman"/>
          <w:color w:val="22272F"/>
          <w:sz w:val="24"/>
          <w:szCs w:val="24"/>
        </w:rPr>
      </w:pPr>
      <w:r w:rsidRPr="003341F7">
        <w:rPr>
          <w:rFonts w:ascii="Times New Roman" w:hAnsi="Times New Roman"/>
          <w:color w:val="22272F"/>
          <w:sz w:val="24"/>
          <w:szCs w:val="24"/>
        </w:rPr>
        <w:t> </w:t>
      </w: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p>
    <w:p w:rsidR="003341F7" w:rsidRPr="003341F7" w:rsidRDefault="003341F7" w:rsidP="003341F7">
      <w:pPr>
        <w:widowControl w:val="0"/>
        <w:autoSpaceDE w:val="0"/>
        <w:autoSpaceDN w:val="0"/>
        <w:spacing w:after="0" w:line="240" w:lineRule="auto"/>
        <w:ind w:left="6521"/>
        <w:jc w:val="both"/>
        <w:rPr>
          <w:rFonts w:ascii="Times New Roman CYR" w:hAnsi="Times New Roman CYR" w:cs="Times New Roman CYR"/>
          <w:color w:val="26282F"/>
          <w:sz w:val="24"/>
          <w:szCs w:val="24"/>
        </w:rPr>
      </w:pPr>
      <w:r w:rsidRPr="003341F7">
        <w:rPr>
          <w:rFonts w:ascii="Times New Roman CYR" w:hAnsi="Times New Roman CYR" w:cs="Times New Roman CYR"/>
          <w:color w:val="26282F"/>
          <w:sz w:val="24"/>
          <w:szCs w:val="24"/>
        </w:rPr>
        <w:t>Приложение № 4</w:t>
      </w:r>
    </w:p>
    <w:p w:rsidR="003341F7" w:rsidRPr="003341F7" w:rsidRDefault="003341F7" w:rsidP="00C906EB">
      <w:pPr>
        <w:widowControl w:val="0"/>
        <w:autoSpaceDE w:val="0"/>
        <w:autoSpaceDN w:val="0"/>
        <w:adjustRightInd w:val="0"/>
        <w:spacing w:after="0" w:line="240" w:lineRule="auto"/>
        <w:ind w:left="6521"/>
        <w:jc w:val="both"/>
        <w:outlineLvl w:val="0"/>
        <w:rPr>
          <w:rFonts w:ascii="Times New Roman CYR" w:hAnsi="Times New Roman CYR" w:cs="Times New Roman CYR"/>
          <w:b/>
          <w:bCs/>
          <w:color w:val="26282F"/>
          <w:sz w:val="24"/>
          <w:szCs w:val="24"/>
        </w:rPr>
      </w:pPr>
      <w:r w:rsidRPr="003341F7">
        <w:rPr>
          <w:rFonts w:ascii="Times New Roman CYR" w:hAnsi="Times New Roman CYR" w:cs="Times New Roman CYR"/>
          <w:color w:val="26282F"/>
          <w:sz w:val="24"/>
          <w:szCs w:val="24"/>
        </w:rPr>
        <w:lastRenderedPageBreak/>
        <w:t>к Административному регламенту предоставления муниципальной услуги «Присвоение, изменение и аннулирование адреса объекту адресации»</w:t>
      </w:r>
      <w:r w:rsidRPr="003341F7">
        <w:rPr>
          <w:rFonts w:ascii="Times New Roman CYR" w:hAnsi="Times New Roman CYR" w:cs="Times New Roman CYR"/>
          <w:b/>
          <w:bCs/>
          <w:color w:val="26282F"/>
          <w:sz w:val="24"/>
          <w:szCs w:val="24"/>
        </w:rPr>
        <w:t xml:space="preserve">, </w:t>
      </w:r>
      <w:r w:rsidRPr="003341F7">
        <w:rPr>
          <w:rFonts w:ascii="Times New Roman CYR" w:hAnsi="Times New Roman CYR" w:cs="Times New Roman CYR"/>
          <w:color w:val="26282F"/>
          <w:sz w:val="24"/>
          <w:szCs w:val="24"/>
        </w:rPr>
        <w:t>утвержденному постановлением администрации</w:t>
      </w:r>
      <w:r w:rsidRPr="003341F7">
        <w:rPr>
          <w:rFonts w:ascii="Times New Roman CYR" w:hAnsi="Times New Roman CYR" w:cs="Times New Roman CYR"/>
          <w:b/>
          <w:bCs/>
          <w:color w:val="26282F"/>
          <w:sz w:val="24"/>
          <w:szCs w:val="24"/>
        </w:rPr>
        <w:t xml:space="preserve"> </w:t>
      </w:r>
    </w:p>
    <w:p w:rsidR="003341F7" w:rsidRPr="003341F7" w:rsidRDefault="003341F7" w:rsidP="003341F7">
      <w:pPr>
        <w:widowControl w:val="0"/>
        <w:autoSpaceDE w:val="0"/>
        <w:autoSpaceDN w:val="0"/>
        <w:adjustRightInd w:val="0"/>
        <w:spacing w:after="0" w:line="240" w:lineRule="auto"/>
        <w:ind w:left="5801" w:firstLine="720"/>
        <w:jc w:val="both"/>
        <w:rPr>
          <w:rFonts w:ascii="Times New Roman CYR" w:hAnsi="Times New Roman CYR" w:cs="Times New Roman CYR"/>
          <w:sz w:val="24"/>
          <w:szCs w:val="24"/>
        </w:rPr>
      </w:pPr>
      <w:r w:rsidRPr="003341F7">
        <w:rPr>
          <w:rFonts w:ascii="Times New Roman CYR" w:hAnsi="Times New Roman CYR" w:cs="Times New Roman CYR"/>
          <w:color w:val="26282F"/>
          <w:sz w:val="24"/>
          <w:szCs w:val="24"/>
        </w:rPr>
        <w:t>Дубровского района</w:t>
      </w:r>
    </w:p>
    <w:p w:rsidR="003341F7" w:rsidRPr="00C906EB" w:rsidRDefault="00C906EB" w:rsidP="00C906EB">
      <w:pPr>
        <w:widowControl w:val="0"/>
        <w:autoSpaceDE w:val="0"/>
        <w:autoSpaceDN w:val="0"/>
        <w:spacing w:after="0" w:line="240" w:lineRule="auto"/>
        <w:ind w:left="6521"/>
        <w:jc w:val="both"/>
        <w:rPr>
          <w:rFonts w:ascii="Times New Roman" w:hAnsi="Times New Roman"/>
          <w:sz w:val="24"/>
          <w:szCs w:val="24"/>
          <w:lang w:bidi="ru-RU"/>
        </w:rPr>
      </w:pPr>
      <w:r>
        <w:rPr>
          <w:rFonts w:ascii="Times New Roman" w:hAnsi="Times New Roman"/>
          <w:sz w:val="24"/>
          <w:szCs w:val="24"/>
          <w:lang w:bidi="ru-RU"/>
        </w:rPr>
        <w:t>от  19.01.2021 г.</w:t>
      </w:r>
      <w:r w:rsidR="003341F7" w:rsidRPr="003341F7">
        <w:rPr>
          <w:rFonts w:ascii="Times New Roman" w:hAnsi="Times New Roman"/>
          <w:sz w:val="24"/>
          <w:szCs w:val="24"/>
          <w:lang w:bidi="ru-RU"/>
        </w:rPr>
        <w:t xml:space="preserve">      </w:t>
      </w:r>
      <w:r>
        <w:rPr>
          <w:rFonts w:ascii="Times New Roman" w:hAnsi="Times New Roman"/>
          <w:sz w:val="24"/>
          <w:szCs w:val="24"/>
          <w:lang w:bidi="ru-RU"/>
        </w:rPr>
        <w:t>№ 17</w:t>
      </w:r>
    </w:p>
    <w:p w:rsidR="003341F7" w:rsidRDefault="003341F7" w:rsidP="00C906EB">
      <w:pPr>
        <w:widowControl w:val="0"/>
        <w:autoSpaceDE w:val="0"/>
        <w:autoSpaceDN w:val="0"/>
        <w:adjustRightInd w:val="0"/>
        <w:spacing w:after="0" w:line="240" w:lineRule="auto"/>
        <w:outlineLvl w:val="0"/>
        <w:rPr>
          <w:rFonts w:ascii="Times New Roman" w:hAnsi="Times New Roman"/>
          <w:b/>
          <w:bCs/>
          <w:color w:val="26282F"/>
          <w:sz w:val="28"/>
          <w:szCs w:val="28"/>
        </w:rPr>
      </w:pPr>
    </w:p>
    <w:p w:rsidR="00C906EB" w:rsidRDefault="00C906EB" w:rsidP="00C906EB">
      <w:pPr>
        <w:widowControl w:val="0"/>
        <w:autoSpaceDE w:val="0"/>
        <w:autoSpaceDN w:val="0"/>
        <w:adjustRightInd w:val="0"/>
        <w:spacing w:after="0" w:line="240" w:lineRule="auto"/>
        <w:outlineLvl w:val="0"/>
        <w:rPr>
          <w:rFonts w:ascii="Times New Roman" w:hAnsi="Times New Roman"/>
          <w:b/>
          <w:bCs/>
          <w:color w:val="26282F"/>
          <w:sz w:val="28"/>
          <w:szCs w:val="28"/>
        </w:rPr>
      </w:pPr>
    </w:p>
    <w:p w:rsidR="00C906EB" w:rsidRPr="003341F7" w:rsidRDefault="00C906EB" w:rsidP="00C906EB">
      <w:pPr>
        <w:widowControl w:val="0"/>
        <w:autoSpaceDE w:val="0"/>
        <w:autoSpaceDN w:val="0"/>
        <w:adjustRightInd w:val="0"/>
        <w:spacing w:after="0" w:line="240" w:lineRule="auto"/>
        <w:outlineLvl w:val="0"/>
        <w:rPr>
          <w:rFonts w:ascii="Times New Roman" w:hAnsi="Times New Roman"/>
          <w:b/>
          <w:bCs/>
          <w:color w:val="26282F"/>
          <w:sz w:val="28"/>
          <w:szCs w:val="28"/>
        </w:rPr>
      </w:pPr>
    </w:p>
    <w:p w:rsidR="003341F7" w:rsidRPr="003341F7" w:rsidRDefault="00C906EB" w:rsidP="00C906EB">
      <w:pPr>
        <w:widowControl w:val="0"/>
        <w:autoSpaceDE w:val="0"/>
        <w:autoSpaceDN w:val="0"/>
        <w:adjustRightInd w:val="0"/>
        <w:spacing w:after="0" w:line="240" w:lineRule="auto"/>
        <w:outlineLvl w:val="0"/>
        <w:rPr>
          <w:rFonts w:ascii="Times New Roman" w:hAnsi="Times New Roman"/>
          <w:b/>
          <w:bCs/>
          <w:color w:val="26282F"/>
          <w:sz w:val="24"/>
          <w:szCs w:val="24"/>
        </w:rPr>
      </w:pPr>
      <w:r>
        <w:rPr>
          <w:rFonts w:ascii="Times New Roman" w:hAnsi="Times New Roman"/>
          <w:b/>
          <w:bCs/>
          <w:color w:val="26282F"/>
          <w:sz w:val="24"/>
          <w:szCs w:val="24"/>
        </w:rPr>
        <w:t xml:space="preserve">                                                                                    </w:t>
      </w:r>
      <w:r w:rsidR="003341F7" w:rsidRPr="003341F7">
        <w:rPr>
          <w:rFonts w:ascii="Times New Roman" w:hAnsi="Times New Roman"/>
          <w:b/>
          <w:bCs/>
          <w:color w:val="26282F"/>
          <w:sz w:val="24"/>
          <w:szCs w:val="24"/>
        </w:rPr>
        <w:t xml:space="preserve">Журнал </w:t>
      </w:r>
    </w:p>
    <w:p w:rsidR="003341F7" w:rsidRPr="003341F7" w:rsidRDefault="00C906EB" w:rsidP="00C906EB">
      <w:pPr>
        <w:widowControl w:val="0"/>
        <w:autoSpaceDE w:val="0"/>
        <w:autoSpaceDN w:val="0"/>
        <w:adjustRightInd w:val="0"/>
        <w:spacing w:after="0" w:line="240" w:lineRule="auto"/>
        <w:outlineLvl w:val="0"/>
        <w:rPr>
          <w:rFonts w:ascii="Times New Roman" w:hAnsi="Times New Roman"/>
          <w:b/>
          <w:bCs/>
          <w:color w:val="26282F"/>
          <w:sz w:val="24"/>
          <w:szCs w:val="24"/>
        </w:rPr>
      </w:pPr>
      <w:r>
        <w:rPr>
          <w:rFonts w:ascii="Times New Roman" w:hAnsi="Times New Roman"/>
          <w:b/>
          <w:bCs/>
          <w:color w:val="26282F"/>
          <w:sz w:val="24"/>
          <w:szCs w:val="24"/>
        </w:rPr>
        <w:t xml:space="preserve">                        </w:t>
      </w:r>
      <w:r w:rsidR="003341F7" w:rsidRPr="003341F7">
        <w:rPr>
          <w:rFonts w:ascii="Times New Roman" w:hAnsi="Times New Roman"/>
          <w:b/>
          <w:bCs/>
          <w:color w:val="26282F"/>
          <w:sz w:val="24"/>
          <w:szCs w:val="24"/>
        </w:rPr>
        <w:t xml:space="preserve">регистрации (выдачи) постановлений </w:t>
      </w:r>
      <w:r w:rsidR="003341F7" w:rsidRPr="003341F7">
        <w:rPr>
          <w:rFonts w:ascii="Times New Roman" w:hAnsi="Times New Roman"/>
          <w:b/>
          <w:bCs/>
          <w:sz w:val="24"/>
          <w:szCs w:val="24"/>
        </w:rPr>
        <w:t>администрации Дубровского</w:t>
      </w:r>
      <w:r w:rsidR="003341F7" w:rsidRPr="003341F7">
        <w:rPr>
          <w:rFonts w:ascii="Times New Roman" w:hAnsi="Times New Roman"/>
          <w:b/>
          <w:bCs/>
          <w:color w:val="FF0000"/>
          <w:sz w:val="24"/>
          <w:szCs w:val="24"/>
        </w:rPr>
        <w:t xml:space="preserve"> </w:t>
      </w:r>
      <w:r w:rsidR="003341F7" w:rsidRPr="003341F7">
        <w:rPr>
          <w:rFonts w:ascii="Times New Roman" w:hAnsi="Times New Roman"/>
          <w:b/>
          <w:bCs/>
          <w:sz w:val="24"/>
          <w:szCs w:val="24"/>
        </w:rPr>
        <w:t>района</w:t>
      </w:r>
      <w:r w:rsidR="003341F7" w:rsidRPr="003341F7">
        <w:rPr>
          <w:rFonts w:ascii="Times New Roman" w:hAnsi="Times New Roman"/>
          <w:b/>
          <w:bCs/>
          <w:color w:val="26282F"/>
          <w:sz w:val="24"/>
          <w:szCs w:val="24"/>
        </w:rPr>
        <w:t xml:space="preserve"> </w:t>
      </w: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8"/>
          <w:szCs w:val="28"/>
        </w:rPr>
      </w:pPr>
    </w:p>
    <w:tbl>
      <w:tblPr>
        <w:tblW w:w="9733"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98"/>
        <w:gridCol w:w="1995"/>
        <w:gridCol w:w="2736"/>
        <w:gridCol w:w="2527"/>
        <w:gridCol w:w="1677"/>
      </w:tblGrid>
      <w:tr w:rsidR="003341F7" w:rsidRPr="003341F7" w:rsidTr="003341F7">
        <w:tc>
          <w:tcPr>
            <w:tcW w:w="798" w:type="dxa"/>
            <w:tcBorders>
              <w:top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N</w:t>
            </w:r>
          </w:p>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п/п</w:t>
            </w:r>
          </w:p>
        </w:tc>
        <w:tc>
          <w:tcPr>
            <w:tcW w:w="1995"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Реквизиты постановления</w:t>
            </w:r>
          </w:p>
        </w:tc>
        <w:tc>
          <w:tcPr>
            <w:tcW w:w="2736"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Фамилия, имя, отчество заявителя (представителя заявителя), уполномоченного лица, действующего от имени юридического лица</w:t>
            </w:r>
          </w:p>
        </w:tc>
        <w:tc>
          <w:tcPr>
            <w:tcW w:w="2527"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Контактные данные</w:t>
            </w:r>
          </w:p>
        </w:tc>
        <w:tc>
          <w:tcPr>
            <w:tcW w:w="1677" w:type="dxa"/>
            <w:tcBorders>
              <w:top w:val="single" w:sz="4" w:space="0" w:color="auto"/>
              <w:left w:val="single" w:sz="4" w:space="0" w:color="auto"/>
              <w:bottom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Дата, подпись заявителя</w:t>
            </w:r>
          </w:p>
        </w:tc>
      </w:tr>
      <w:tr w:rsidR="003341F7" w:rsidRPr="003341F7" w:rsidTr="003341F7">
        <w:tc>
          <w:tcPr>
            <w:tcW w:w="798" w:type="dxa"/>
            <w:tcBorders>
              <w:top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1</w:t>
            </w:r>
          </w:p>
        </w:tc>
        <w:tc>
          <w:tcPr>
            <w:tcW w:w="1995"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2</w:t>
            </w:r>
          </w:p>
        </w:tc>
        <w:tc>
          <w:tcPr>
            <w:tcW w:w="2736"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3</w:t>
            </w:r>
          </w:p>
        </w:tc>
        <w:tc>
          <w:tcPr>
            <w:tcW w:w="2527"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4</w:t>
            </w:r>
          </w:p>
        </w:tc>
        <w:tc>
          <w:tcPr>
            <w:tcW w:w="1677" w:type="dxa"/>
            <w:tcBorders>
              <w:top w:val="single" w:sz="4" w:space="0" w:color="auto"/>
              <w:left w:val="single" w:sz="4" w:space="0" w:color="auto"/>
              <w:bottom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5</w:t>
            </w:r>
          </w:p>
        </w:tc>
      </w:tr>
      <w:tr w:rsidR="003341F7" w:rsidRPr="003341F7" w:rsidTr="003341F7">
        <w:tc>
          <w:tcPr>
            <w:tcW w:w="798" w:type="dxa"/>
            <w:tcBorders>
              <w:top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1</w:t>
            </w:r>
          </w:p>
        </w:tc>
        <w:tc>
          <w:tcPr>
            <w:tcW w:w="1995"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r>
      <w:tr w:rsidR="003341F7" w:rsidRPr="003341F7" w:rsidTr="003341F7">
        <w:tc>
          <w:tcPr>
            <w:tcW w:w="798" w:type="dxa"/>
            <w:tcBorders>
              <w:top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2</w:t>
            </w:r>
          </w:p>
        </w:tc>
        <w:tc>
          <w:tcPr>
            <w:tcW w:w="1995"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r>
      <w:tr w:rsidR="003341F7" w:rsidRPr="003341F7" w:rsidTr="003341F7">
        <w:tc>
          <w:tcPr>
            <w:tcW w:w="798" w:type="dxa"/>
            <w:tcBorders>
              <w:top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center"/>
              <w:rPr>
                <w:rFonts w:ascii="Times New Roman" w:hAnsi="Times New Roman"/>
                <w:sz w:val="24"/>
                <w:szCs w:val="24"/>
              </w:rPr>
            </w:pPr>
            <w:r w:rsidRPr="003341F7">
              <w:rPr>
                <w:rFonts w:ascii="Times New Roman" w:hAnsi="Times New Roman"/>
                <w:sz w:val="24"/>
                <w:szCs w:val="24"/>
              </w:rPr>
              <w:t>3</w:t>
            </w:r>
          </w:p>
        </w:tc>
        <w:tc>
          <w:tcPr>
            <w:tcW w:w="1995"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736"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2527" w:type="dxa"/>
            <w:tcBorders>
              <w:top w:val="single" w:sz="4" w:space="0" w:color="auto"/>
              <w:left w:val="single" w:sz="4" w:space="0" w:color="auto"/>
              <w:bottom w:val="single" w:sz="4" w:space="0" w:color="auto"/>
              <w:right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c>
          <w:tcPr>
            <w:tcW w:w="1677" w:type="dxa"/>
            <w:tcBorders>
              <w:top w:val="single" w:sz="4" w:space="0" w:color="auto"/>
              <w:left w:val="single" w:sz="4" w:space="0" w:color="auto"/>
              <w:bottom w:val="single" w:sz="4" w:space="0" w:color="auto"/>
            </w:tcBorders>
          </w:tcPr>
          <w:p w:rsidR="003341F7" w:rsidRPr="003341F7" w:rsidRDefault="003341F7" w:rsidP="003341F7">
            <w:pPr>
              <w:widowControl w:val="0"/>
              <w:autoSpaceDE w:val="0"/>
              <w:autoSpaceDN w:val="0"/>
              <w:adjustRightInd w:val="0"/>
              <w:spacing w:after="0" w:line="240" w:lineRule="auto"/>
              <w:jc w:val="both"/>
              <w:rPr>
                <w:rFonts w:ascii="Times New Roman" w:hAnsi="Times New Roman"/>
                <w:sz w:val="24"/>
                <w:szCs w:val="24"/>
              </w:rPr>
            </w:pPr>
          </w:p>
        </w:tc>
      </w:tr>
    </w:tbl>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8"/>
          <w:szCs w:val="28"/>
        </w:rPr>
      </w:pPr>
    </w:p>
    <w:p w:rsidR="00C906EB" w:rsidRPr="003341F7" w:rsidRDefault="00C906EB" w:rsidP="003341F7">
      <w:pPr>
        <w:widowControl w:val="0"/>
        <w:autoSpaceDE w:val="0"/>
        <w:autoSpaceDN w:val="0"/>
        <w:adjustRightInd w:val="0"/>
        <w:spacing w:after="0" w:line="240" w:lineRule="auto"/>
        <w:ind w:firstLine="720"/>
        <w:jc w:val="both"/>
        <w:rPr>
          <w:rFonts w:ascii="Times New Roman" w:hAnsi="Times New Roman"/>
          <w:sz w:val="28"/>
          <w:szCs w:val="28"/>
        </w:rPr>
      </w:pPr>
    </w:p>
    <w:p w:rsidR="003341F7" w:rsidRPr="003341F7" w:rsidRDefault="003341F7" w:rsidP="003341F7">
      <w:pPr>
        <w:widowControl w:val="0"/>
        <w:autoSpaceDE w:val="0"/>
        <w:autoSpaceDN w:val="0"/>
        <w:adjustRightInd w:val="0"/>
        <w:spacing w:after="0" w:line="240" w:lineRule="auto"/>
        <w:ind w:firstLine="720"/>
        <w:jc w:val="both"/>
        <w:rPr>
          <w:rFonts w:ascii="Times New Roman" w:hAnsi="Times New Roman"/>
          <w:sz w:val="28"/>
          <w:szCs w:val="28"/>
        </w:rPr>
      </w:pPr>
    </w:p>
    <w:p w:rsidR="003341F7" w:rsidRPr="00C906EB" w:rsidRDefault="003341F7" w:rsidP="003C35E6">
      <w:pPr>
        <w:pStyle w:val="afd"/>
        <w:numPr>
          <w:ilvl w:val="2"/>
          <w:numId w:val="16"/>
        </w:numPr>
        <w:jc w:val="center"/>
        <w:rPr>
          <w:sz w:val="24"/>
          <w:szCs w:val="24"/>
        </w:rPr>
      </w:pPr>
      <w:bookmarkStart w:id="254" w:name="_Hlk56410623"/>
      <w:r w:rsidRPr="00C906EB">
        <w:rPr>
          <w:sz w:val="24"/>
          <w:szCs w:val="24"/>
        </w:rPr>
        <w:t>РОССИЙСКАЯ ФЕДЕРАЦИЯ</w:t>
      </w:r>
    </w:p>
    <w:p w:rsidR="003341F7" w:rsidRPr="00C906EB" w:rsidRDefault="003341F7" w:rsidP="00C906EB">
      <w:pPr>
        <w:spacing w:after="0" w:line="240" w:lineRule="auto"/>
        <w:jc w:val="center"/>
        <w:rPr>
          <w:rFonts w:ascii="Times New Roman" w:hAnsi="Times New Roman"/>
          <w:sz w:val="24"/>
          <w:szCs w:val="24"/>
        </w:rPr>
      </w:pPr>
      <w:r w:rsidRPr="00C906EB">
        <w:rPr>
          <w:rFonts w:ascii="Times New Roman" w:hAnsi="Times New Roman"/>
          <w:sz w:val="24"/>
          <w:szCs w:val="24"/>
        </w:rPr>
        <w:t>БРЯНСКОЙ ОБЛАСТИ</w:t>
      </w:r>
    </w:p>
    <w:p w:rsidR="003341F7" w:rsidRPr="00C906EB" w:rsidRDefault="003341F7" w:rsidP="00C906EB">
      <w:pPr>
        <w:spacing w:after="0" w:line="240" w:lineRule="auto"/>
        <w:jc w:val="center"/>
        <w:rPr>
          <w:rFonts w:ascii="Times New Roman" w:hAnsi="Times New Roman"/>
          <w:sz w:val="24"/>
          <w:szCs w:val="24"/>
        </w:rPr>
      </w:pPr>
      <w:r w:rsidRPr="00C906EB">
        <w:rPr>
          <w:rFonts w:ascii="Times New Roman" w:hAnsi="Times New Roman"/>
          <w:sz w:val="24"/>
          <w:szCs w:val="24"/>
        </w:rPr>
        <w:t>АДМИНИСТРАЦИЯ ДУБРОВСКОГО РАЙОНА</w:t>
      </w:r>
    </w:p>
    <w:bookmarkEnd w:id="254"/>
    <w:p w:rsidR="003341F7" w:rsidRPr="00C906EB" w:rsidRDefault="003341F7" w:rsidP="00C906EB">
      <w:pPr>
        <w:spacing w:after="0" w:line="240" w:lineRule="auto"/>
        <w:jc w:val="center"/>
        <w:rPr>
          <w:rFonts w:ascii="Times New Roman" w:hAnsi="Times New Roman"/>
          <w:sz w:val="24"/>
          <w:szCs w:val="24"/>
        </w:rPr>
      </w:pPr>
    </w:p>
    <w:p w:rsidR="003341F7" w:rsidRPr="00C906EB" w:rsidRDefault="003341F7" w:rsidP="00C906EB">
      <w:pPr>
        <w:spacing w:after="0" w:line="240" w:lineRule="auto"/>
        <w:jc w:val="center"/>
        <w:rPr>
          <w:rFonts w:ascii="Times New Roman" w:hAnsi="Times New Roman"/>
          <w:sz w:val="24"/>
          <w:szCs w:val="24"/>
        </w:rPr>
      </w:pPr>
      <w:r w:rsidRPr="00C906EB">
        <w:rPr>
          <w:rFonts w:ascii="Times New Roman" w:hAnsi="Times New Roman"/>
          <w:sz w:val="24"/>
          <w:szCs w:val="24"/>
        </w:rPr>
        <w:t>ПОСТАНОВЛЕНИЕ</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от   20.01.2021 г.                                                                                           № 22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  п. Дубровка</w:t>
      </w:r>
    </w:p>
    <w:p w:rsidR="003341F7" w:rsidRPr="00C906EB" w:rsidRDefault="003341F7" w:rsidP="00C906EB">
      <w:pPr>
        <w:spacing w:after="0" w:line="240" w:lineRule="auto"/>
        <w:jc w:val="both"/>
        <w:rPr>
          <w:rFonts w:ascii="Times New Roman" w:hAnsi="Times New Roman"/>
          <w:sz w:val="24"/>
          <w:szCs w:val="24"/>
        </w:rPr>
      </w:pP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О внесение изменений и дополнений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в постановление от 06.10.2016  № 421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w:t>
      </w:r>
      <w:bookmarkStart w:id="255" w:name="_Hlk61941570"/>
      <w:r w:rsidRPr="00C906EB">
        <w:rPr>
          <w:rFonts w:ascii="Times New Roman" w:hAnsi="Times New Roman"/>
          <w:sz w:val="24"/>
          <w:szCs w:val="24"/>
        </w:rPr>
        <w:t xml:space="preserve">О создании комиссии по подготовке проекта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Правил землепользования и застройки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 xml:space="preserve">Дубровского городского и сельских </w:t>
      </w:r>
    </w:p>
    <w:p w:rsidR="003341F7" w:rsidRPr="00C906EB" w:rsidRDefault="003341F7" w:rsidP="00C906EB">
      <w:pPr>
        <w:spacing w:after="0" w:line="240" w:lineRule="auto"/>
        <w:jc w:val="both"/>
        <w:rPr>
          <w:rFonts w:ascii="Times New Roman" w:hAnsi="Times New Roman"/>
          <w:sz w:val="24"/>
          <w:szCs w:val="24"/>
        </w:rPr>
      </w:pPr>
      <w:r w:rsidRPr="00C906EB">
        <w:rPr>
          <w:rFonts w:ascii="Times New Roman" w:hAnsi="Times New Roman"/>
          <w:sz w:val="24"/>
          <w:szCs w:val="24"/>
        </w:rPr>
        <w:t>поселений Дубровского района</w:t>
      </w:r>
      <w:bookmarkEnd w:id="255"/>
      <w:r w:rsidRPr="00C906EB">
        <w:rPr>
          <w:rFonts w:ascii="Times New Roman" w:hAnsi="Times New Roman"/>
          <w:sz w:val="24"/>
          <w:szCs w:val="24"/>
        </w:rPr>
        <w:t>»</w:t>
      </w:r>
    </w:p>
    <w:p w:rsidR="003341F7" w:rsidRPr="00C906EB" w:rsidRDefault="003341F7" w:rsidP="00C906EB">
      <w:pPr>
        <w:spacing w:after="0" w:line="240" w:lineRule="auto"/>
        <w:jc w:val="both"/>
        <w:rPr>
          <w:rFonts w:ascii="Times New Roman" w:hAnsi="Times New Roman"/>
          <w:sz w:val="24"/>
          <w:szCs w:val="24"/>
        </w:rPr>
      </w:pPr>
    </w:p>
    <w:p w:rsidR="003341F7" w:rsidRPr="00C906EB" w:rsidRDefault="003341F7" w:rsidP="00C906EB">
      <w:pPr>
        <w:spacing w:after="0" w:line="240" w:lineRule="auto"/>
        <w:jc w:val="both"/>
        <w:rPr>
          <w:rFonts w:ascii="Times New Roman" w:hAnsi="Times New Roman"/>
          <w:sz w:val="24"/>
          <w:szCs w:val="24"/>
        </w:rPr>
      </w:pPr>
    </w:p>
    <w:p w:rsidR="003341F7" w:rsidRPr="00C906EB" w:rsidRDefault="003341F7" w:rsidP="00C906EB">
      <w:pPr>
        <w:spacing w:after="0" w:line="240" w:lineRule="auto"/>
        <w:jc w:val="both"/>
        <w:rPr>
          <w:rFonts w:ascii="Times New Roman" w:hAnsi="Times New Roman"/>
          <w:sz w:val="24"/>
          <w:szCs w:val="24"/>
        </w:rPr>
      </w:pPr>
    </w:p>
    <w:p w:rsidR="003341F7" w:rsidRPr="00C906EB" w:rsidRDefault="003341F7" w:rsidP="00C906EB">
      <w:pPr>
        <w:spacing w:after="0" w:line="240" w:lineRule="auto"/>
        <w:ind w:firstLine="709"/>
        <w:jc w:val="both"/>
        <w:rPr>
          <w:rFonts w:ascii="Times New Roman" w:hAnsi="Times New Roman"/>
          <w:sz w:val="24"/>
          <w:szCs w:val="24"/>
        </w:rPr>
      </w:pPr>
      <w:r w:rsidRPr="00C906EB">
        <w:rPr>
          <w:rFonts w:ascii="Times New Roman" w:hAnsi="Times New Roman"/>
          <w:sz w:val="24"/>
          <w:szCs w:val="24"/>
        </w:rPr>
        <w:t>В связи с кадровыми изменениями</w:t>
      </w:r>
    </w:p>
    <w:p w:rsidR="003341F7" w:rsidRPr="00C906EB" w:rsidRDefault="003341F7" w:rsidP="00C906EB">
      <w:pPr>
        <w:spacing w:after="0" w:line="240" w:lineRule="auto"/>
        <w:ind w:firstLine="709"/>
        <w:jc w:val="both"/>
        <w:rPr>
          <w:rFonts w:ascii="Times New Roman" w:hAnsi="Times New Roman"/>
          <w:sz w:val="24"/>
          <w:szCs w:val="24"/>
        </w:rPr>
      </w:pPr>
    </w:p>
    <w:p w:rsidR="003341F7" w:rsidRPr="00C906EB" w:rsidRDefault="003341F7" w:rsidP="00C906EB">
      <w:pPr>
        <w:spacing w:after="0" w:line="240" w:lineRule="auto"/>
        <w:ind w:firstLine="709"/>
        <w:jc w:val="both"/>
        <w:rPr>
          <w:rFonts w:ascii="Times New Roman" w:hAnsi="Times New Roman"/>
          <w:sz w:val="24"/>
          <w:szCs w:val="24"/>
        </w:rPr>
      </w:pPr>
      <w:r w:rsidRPr="00C906EB">
        <w:rPr>
          <w:rFonts w:ascii="Times New Roman" w:hAnsi="Times New Roman"/>
          <w:sz w:val="24"/>
          <w:szCs w:val="24"/>
        </w:rPr>
        <w:t>ПОСТАНОВЛЯЮ:</w:t>
      </w:r>
    </w:p>
    <w:p w:rsidR="003341F7" w:rsidRPr="00C906EB" w:rsidRDefault="003341F7" w:rsidP="003341F7">
      <w:pPr>
        <w:ind w:firstLine="709"/>
        <w:jc w:val="both"/>
        <w:rPr>
          <w:rFonts w:ascii="Times New Roman" w:hAnsi="Times New Roman"/>
          <w:sz w:val="24"/>
          <w:szCs w:val="24"/>
        </w:rPr>
      </w:pPr>
    </w:p>
    <w:p w:rsidR="003341F7" w:rsidRPr="00C906EB" w:rsidRDefault="003341F7" w:rsidP="003C35E6">
      <w:pPr>
        <w:pStyle w:val="af1"/>
        <w:numPr>
          <w:ilvl w:val="0"/>
          <w:numId w:val="18"/>
        </w:numPr>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 w:val="clear" w:pos="26904"/>
          <w:tab w:val="clear" w:pos="27612"/>
          <w:tab w:val="clear" w:pos="28320"/>
        </w:tabs>
        <w:overflowPunct/>
        <w:autoSpaceDE/>
        <w:autoSpaceDN/>
        <w:adjustRightInd/>
        <w:spacing w:line="276" w:lineRule="auto"/>
        <w:ind w:left="0" w:right="0" w:firstLine="851"/>
        <w:rPr>
          <w:rFonts w:ascii="Times New Roman" w:cs="Times New Roman"/>
          <w:sz w:val="24"/>
          <w:szCs w:val="24"/>
        </w:rPr>
      </w:pPr>
      <w:r w:rsidRPr="00C906EB">
        <w:rPr>
          <w:rFonts w:ascii="Times New Roman" w:cs="Times New Roman"/>
          <w:color w:val="000000"/>
          <w:sz w:val="24"/>
          <w:szCs w:val="24"/>
        </w:rPr>
        <w:t xml:space="preserve">  В приложении №1 к постановлению администрации Дубровского района  от 06.10.2016  № 421 «О создании комиссии по подготовке проекта Правил землепользования и </w:t>
      </w:r>
      <w:r w:rsidRPr="00C906EB">
        <w:rPr>
          <w:rFonts w:ascii="Times New Roman" w:cs="Times New Roman"/>
          <w:color w:val="000000"/>
          <w:sz w:val="24"/>
          <w:szCs w:val="24"/>
        </w:rPr>
        <w:lastRenderedPageBreak/>
        <w:t>застройки Дубровского городского и сельских поселений Дубровского района» изложить в новой редакции согласно приложению.</w:t>
      </w:r>
    </w:p>
    <w:p w:rsidR="003341F7" w:rsidRPr="00C906EB" w:rsidRDefault="003341F7" w:rsidP="003C35E6">
      <w:pPr>
        <w:pStyle w:val="afd"/>
        <w:numPr>
          <w:ilvl w:val="0"/>
          <w:numId w:val="18"/>
        </w:numPr>
        <w:ind w:left="0" w:firstLine="851"/>
        <w:jc w:val="both"/>
        <w:rPr>
          <w:sz w:val="24"/>
          <w:szCs w:val="24"/>
        </w:rPr>
      </w:pPr>
      <w:r w:rsidRPr="00C906EB">
        <w:rPr>
          <w:rFonts w:eastAsia="Calibri"/>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C906EB">
        <w:rPr>
          <w:sz w:val="24"/>
          <w:szCs w:val="24"/>
        </w:rPr>
        <w:t>и разместить на сайте Дубровского муниципального района Брянской области в сети «Интернет».</w:t>
      </w:r>
    </w:p>
    <w:p w:rsidR="003341F7" w:rsidRPr="00C906EB" w:rsidRDefault="003341F7" w:rsidP="003C35E6">
      <w:pPr>
        <w:numPr>
          <w:ilvl w:val="0"/>
          <w:numId w:val="18"/>
        </w:numPr>
        <w:spacing w:after="0" w:line="240" w:lineRule="auto"/>
        <w:ind w:left="0" w:firstLine="851"/>
        <w:jc w:val="both"/>
        <w:rPr>
          <w:rFonts w:ascii="Times New Roman" w:hAnsi="Times New Roman"/>
          <w:sz w:val="24"/>
          <w:szCs w:val="24"/>
        </w:rPr>
      </w:pPr>
      <w:r w:rsidRPr="00C906EB">
        <w:rPr>
          <w:rFonts w:ascii="Times New Roman" w:hAnsi="Times New Roman"/>
          <w:sz w:val="24"/>
          <w:szCs w:val="24"/>
        </w:rPr>
        <w:t>Контроль за исполнением настоящего постановления возложить на заместителя главы администрации Дубровского района по строительству и экономическому развитию С.Н. Ефименко.</w:t>
      </w:r>
    </w:p>
    <w:p w:rsidR="003341F7" w:rsidRPr="00C906EB" w:rsidRDefault="003341F7" w:rsidP="003C35E6">
      <w:pPr>
        <w:numPr>
          <w:ilvl w:val="0"/>
          <w:numId w:val="18"/>
        </w:numPr>
        <w:spacing w:after="0" w:line="240" w:lineRule="auto"/>
        <w:ind w:left="170" w:right="57" w:firstLine="681"/>
        <w:jc w:val="both"/>
        <w:rPr>
          <w:rFonts w:ascii="Times New Roman" w:hAnsi="Times New Roman"/>
          <w:sz w:val="24"/>
          <w:szCs w:val="24"/>
        </w:rPr>
      </w:pPr>
      <w:r w:rsidRPr="00C906EB">
        <w:rPr>
          <w:rFonts w:ascii="Times New Roman" w:eastAsia="Calibri" w:hAnsi="Times New Roman"/>
          <w:sz w:val="24"/>
          <w:szCs w:val="24"/>
          <w:lang w:eastAsia="en-US"/>
        </w:rPr>
        <w:t>Постановление вступает в силу с момента его официального опубликования.</w:t>
      </w:r>
    </w:p>
    <w:p w:rsidR="003341F7" w:rsidRPr="00C906EB" w:rsidRDefault="003341F7" w:rsidP="003341F7">
      <w:pPr>
        <w:ind w:right="57"/>
        <w:jc w:val="both"/>
        <w:rPr>
          <w:rFonts w:ascii="Times New Roman" w:hAnsi="Times New Roman"/>
          <w:sz w:val="24"/>
          <w:szCs w:val="24"/>
        </w:rPr>
      </w:pPr>
    </w:p>
    <w:p w:rsidR="003341F7" w:rsidRPr="00C906EB" w:rsidRDefault="003341F7" w:rsidP="003341F7">
      <w:pPr>
        <w:ind w:left="170" w:right="57"/>
        <w:jc w:val="both"/>
        <w:rPr>
          <w:rFonts w:ascii="Times New Roman" w:hAnsi="Times New Roman"/>
          <w:sz w:val="24"/>
          <w:szCs w:val="24"/>
        </w:rPr>
      </w:pPr>
      <w:r w:rsidRPr="00C906EB">
        <w:rPr>
          <w:rFonts w:ascii="Times New Roman" w:hAnsi="Times New Roman"/>
          <w:sz w:val="24"/>
          <w:szCs w:val="24"/>
        </w:rPr>
        <w:t xml:space="preserve"> Глава администрации</w:t>
      </w:r>
    </w:p>
    <w:p w:rsidR="00C906EB" w:rsidRPr="00CA175D" w:rsidRDefault="003341F7" w:rsidP="00CA175D">
      <w:pPr>
        <w:ind w:left="170" w:right="57"/>
        <w:jc w:val="both"/>
        <w:rPr>
          <w:rFonts w:ascii="Times New Roman" w:hAnsi="Times New Roman"/>
          <w:sz w:val="24"/>
          <w:szCs w:val="24"/>
        </w:rPr>
      </w:pPr>
      <w:r w:rsidRPr="00C906EB">
        <w:rPr>
          <w:rFonts w:ascii="Times New Roman" w:hAnsi="Times New Roman"/>
          <w:sz w:val="24"/>
          <w:szCs w:val="24"/>
        </w:rPr>
        <w:t xml:space="preserve"> Дубровского района                                                                И.А. Шевелев</w:t>
      </w:r>
    </w:p>
    <w:p w:rsidR="00C906EB" w:rsidRDefault="00C906EB" w:rsidP="003341F7"/>
    <w:p w:rsidR="003341F7" w:rsidRPr="00C906EB" w:rsidRDefault="003341F7" w:rsidP="00C906EB">
      <w:pPr>
        <w:spacing w:after="0"/>
        <w:ind w:left="4248"/>
        <w:jc w:val="both"/>
        <w:rPr>
          <w:rFonts w:ascii="Times New Roman" w:hAnsi="Times New Roman"/>
          <w:sz w:val="24"/>
          <w:szCs w:val="24"/>
        </w:rPr>
      </w:pPr>
      <w:r>
        <w:tab/>
      </w:r>
      <w:r w:rsidRPr="00C906EB">
        <w:rPr>
          <w:rFonts w:ascii="Times New Roman" w:hAnsi="Times New Roman"/>
          <w:sz w:val="24"/>
          <w:szCs w:val="24"/>
        </w:rPr>
        <w:t xml:space="preserve">           Приложение №1 к постановлению</w:t>
      </w:r>
    </w:p>
    <w:p w:rsidR="003341F7" w:rsidRPr="00C906EB" w:rsidRDefault="003341F7" w:rsidP="00C906EB">
      <w:pPr>
        <w:spacing w:after="0"/>
        <w:jc w:val="both"/>
        <w:rPr>
          <w:rFonts w:ascii="Times New Roman" w:hAnsi="Times New Roman"/>
          <w:sz w:val="24"/>
          <w:szCs w:val="24"/>
        </w:rPr>
      </w:pPr>
      <w:r w:rsidRPr="00C906EB">
        <w:rPr>
          <w:rFonts w:ascii="Times New Roman" w:hAnsi="Times New Roman"/>
          <w:sz w:val="24"/>
          <w:szCs w:val="24"/>
        </w:rPr>
        <w:t xml:space="preserve">                                                                                            администрации Дубровского  района  </w:t>
      </w:r>
    </w:p>
    <w:p w:rsidR="003341F7" w:rsidRPr="00C906EB" w:rsidRDefault="003341F7" w:rsidP="00C906EB">
      <w:pPr>
        <w:spacing w:after="0"/>
        <w:jc w:val="both"/>
        <w:rPr>
          <w:rFonts w:ascii="Times New Roman" w:hAnsi="Times New Roman"/>
          <w:sz w:val="24"/>
          <w:szCs w:val="24"/>
        </w:rPr>
      </w:pPr>
      <w:r w:rsidRPr="00C906EB">
        <w:rPr>
          <w:rFonts w:ascii="Times New Roman" w:hAnsi="Times New Roman"/>
          <w:sz w:val="24"/>
          <w:szCs w:val="24"/>
        </w:rPr>
        <w:t xml:space="preserve">                                                                                            №  22  от   </w:t>
      </w:r>
      <w:r w:rsidRPr="00C906EB">
        <w:rPr>
          <w:rFonts w:ascii="Times New Roman" w:hAnsi="Times New Roman"/>
          <w:sz w:val="24"/>
          <w:szCs w:val="24"/>
          <w:u w:val="single"/>
        </w:rPr>
        <w:t xml:space="preserve">«20»       01     </w:t>
      </w:r>
      <w:r w:rsidRPr="00C906EB">
        <w:rPr>
          <w:rFonts w:ascii="Times New Roman" w:hAnsi="Times New Roman"/>
          <w:sz w:val="24"/>
          <w:szCs w:val="24"/>
        </w:rPr>
        <w:t xml:space="preserve">2021 </w:t>
      </w:r>
      <w:r w:rsidR="00C906EB" w:rsidRPr="00C906EB">
        <w:rPr>
          <w:rFonts w:ascii="Times New Roman" w:hAnsi="Times New Roman"/>
          <w:sz w:val="24"/>
          <w:szCs w:val="24"/>
        </w:rPr>
        <w:t>г</w:t>
      </w:r>
    </w:p>
    <w:p w:rsidR="003341F7" w:rsidRPr="00C906EB" w:rsidRDefault="003341F7" w:rsidP="00C906EB">
      <w:pPr>
        <w:spacing w:after="0"/>
        <w:rPr>
          <w:rFonts w:ascii="Times New Roman" w:hAnsi="Times New Roman"/>
          <w:sz w:val="24"/>
          <w:szCs w:val="24"/>
        </w:rPr>
      </w:pPr>
    </w:p>
    <w:p w:rsidR="003341F7" w:rsidRPr="00C906EB" w:rsidRDefault="003341F7" w:rsidP="00C906EB">
      <w:pPr>
        <w:spacing w:after="0"/>
        <w:jc w:val="center"/>
        <w:rPr>
          <w:rFonts w:ascii="Times New Roman" w:hAnsi="Times New Roman"/>
          <w:b/>
          <w:sz w:val="24"/>
          <w:szCs w:val="24"/>
        </w:rPr>
      </w:pPr>
      <w:r w:rsidRPr="00C906EB">
        <w:rPr>
          <w:rFonts w:ascii="Times New Roman" w:hAnsi="Times New Roman"/>
          <w:b/>
          <w:sz w:val="24"/>
          <w:szCs w:val="24"/>
        </w:rPr>
        <w:t>Состав</w:t>
      </w:r>
      <w:r w:rsidRPr="00C906EB">
        <w:rPr>
          <w:rFonts w:ascii="Times New Roman" w:hAnsi="Times New Roman"/>
          <w:sz w:val="24"/>
          <w:szCs w:val="24"/>
        </w:rPr>
        <w:t xml:space="preserve"> </w:t>
      </w:r>
      <w:r w:rsidRPr="00C906EB">
        <w:rPr>
          <w:rFonts w:ascii="Times New Roman" w:hAnsi="Times New Roman"/>
          <w:b/>
          <w:sz w:val="24"/>
          <w:szCs w:val="24"/>
        </w:rPr>
        <w:t xml:space="preserve">комиссии по подготовке проекта Правил землепользования и застройки Дубровского городского и сельских поселений </w:t>
      </w:r>
    </w:p>
    <w:p w:rsidR="003341F7" w:rsidRPr="00C906EB" w:rsidRDefault="003341F7" w:rsidP="00C906EB">
      <w:pPr>
        <w:spacing w:after="0"/>
        <w:jc w:val="center"/>
        <w:rPr>
          <w:rFonts w:ascii="Times New Roman" w:hAnsi="Times New Roman"/>
          <w:b/>
          <w:sz w:val="24"/>
          <w:szCs w:val="24"/>
        </w:rPr>
      </w:pPr>
      <w:r w:rsidRPr="00C906EB">
        <w:rPr>
          <w:rFonts w:ascii="Times New Roman" w:hAnsi="Times New Roman"/>
          <w:b/>
          <w:sz w:val="24"/>
          <w:szCs w:val="24"/>
        </w:rPr>
        <w:t>Дубровского района</w:t>
      </w:r>
    </w:p>
    <w:p w:rsidR="003341F7" w:rsidRPr="00C906EB" w:rsidRDefault="003341F7" w:rsidP="00C906EB">
      <w:pPr>
        <w:tabs>
          <w:tab w:val="left" w:pos="2700"/>
          <w:tab w:val="left" w:pos="10348"/>
        </w:tabs>
        <w:spacing w:after="0"/>
        <w:ind w:left="720"/>
        <w:jc w:val="both"/>
        <w:rPr>
          <w:rFonts w:ascii="Times New Roman" w:hAnsi="Times New Roman"/>
          <w:sz w:val="24"/>
          <w:szCs w:val="24"/>
        </w:rPr>
      </w:pPr>
    </w:p>
    <w:p w:rsidR="003341F7" w:rsidRPr="00C906EB" w:rsidRDefault="003341F7" w:rsidP="00C906EB">
      <w:pPr>
        <w:tabs>
          <w:tab w:val="left" w:pos="2700"/>
          <w:tab w:val="left" w:pos="10348"/>
        </w:tabs>
        <w:spacing w:after="0"/>
        <w:ind w:left="720"/>
        <w:jc w:val="both"/>
        <w:rPr>
          <w:rFonts w:ascii="Times New Roman" w:hAnsi="Times New Roman"/>
          <w:sz w:val="24"/>
          <w:szCs w:val="24"/>
        </w:rPr>
      </w:pPr>
      <w:r w:rsidRPr="00C906EB">
        <w:rPr>
          <w:rFonts w:ascii="Times New Roman" w:hAnsi="Times New Roman"/>
          <w:sz w:val="24"/>
          <w:szCs w:val="24"/>
        </w:rPr>
        <w:t xml:space="preserve">Ефименко С.Н. - председатель комиссии, заместитель главы </w:t>
      </w:r>
    </w:p>
    <w:p w:rsidR="003341F7" w:rsidRPr="00C906EB" w:rsidRDefault="003341F7" w:rsidP="00C906EB">
      <w:pPr>
        <w:tabs>
          <w:tab w:val="left" w:pos="2700"/>
          <w:tab w:val="left" w:pos="10348"/>
        </w:tabs>
        <w:spacing w:after="0"/>
        <w:jc w:val="both"/>
        <w:rPr>
          <w:rFonts w:ascii="Times New Roman" w:hAnsi="Times New Roman"/>
          <w:sz w:val="24"/>
          <w:szCs w:val="24"/>
        </w:rPr>
      </w:pPr>
      <w:r w:rsidRPr="00C906EB">
        <w:rPr>
          <w:rFonts w:ascii="Times New Roman" w:hAnsi="Times New Roman"/>
          <w:sz w:val="24"/>
          <w:szCs w:val="24"/>
        </w:rPr>
        <w:t xml:space="preserve"> администрации Дубровского района по строительству и экономическому развитию;</w:t>
      </w:r>
    </w:p>
    <w:p w:rsidR="003341F7" w:rsidRPr="00C906EB" w:rsidRDefault="003341F7" w:rsidP="00C906EB">
      <w:pPr>
        <w:tabs>
          <w:tab w:val="left" w:pos="10348"/>
        </w:tabs>
        <w:spacing w:after="0"/>
        <w:ind w:firstLine="720"/>
        <w:jc w:val="both"/>
        <w:rPr>
          <w:rFonts w:ascii="Times New Roman" w:hAnsi="Times New Roman"/>
          <w:sz w:val="24"/>
          <w:szCs w:val="24"/>
        </w:rPr>
      </w:pPr>
    </w:p>
    <w:p w:rsidR="003341F7" w:rsidRPr="00C906EB" w:rsidRDefault="003341F7" w:rsidP="00C906EB">
      <w:pPr>
        <w:tabs>
          <w:tab w:val="left" w:pos="709"/>
          <w:tab w:val="left" w:pos="10348"/>
        </w:tabs>
        <w:spacing w:after="0"/>
        <w:ind w:firstLine="709"/>
        <w:jc w:val="both"/>
        <w:rPr>
          <w:rFonts w:ascii="Times New Roman" w:hAnsi="Times New Roman"/>
          <w:sz w:val="24"/>
          <w:szCs w:val="24"/>
        </w:rPr>
      </w:pPr>
      <w:r w:rsidRPr="00C906EB">
        <w:rPr>
          <w:rFonts w:ascii="Times New Roman" w:hAnsi="Times New Roman"/>
          <w:sz w:val="24"/>
          <w:szCs w:val="24"/>
        </w:rPr>
        <w:t>Самохин И.В.  -   заместитель главы администрации Дубровского района  по   городскому  и     жилищно-коммунальному хозяйству;</w:t>
      </w:r>
    </w:p>
    <w:p w:rsidR="003341F7" w:rsidRPr="00C906EB" w:rsidRDefault="003341F7" w:rsidP="00C906EB">
      <w:pPr>
        <w:tabs>
          <w:tab w:val="left" w:pos="709"/>
          <w:tab w:val="left" w:pos="10348"/>
        </w:tabs>
        <w:spacing w:after="0"/>
        <w:ind w:firstLine="709"/>
        <w:jc w:val="both"/>
        <w:rPr>
          <w:rFonts w:ascii="Times New Roman" w:hAnsi="Times New Roman"/>
          <w:sz w:val="24"/>
          <w:szCs w:val="24"/>
        </w:rPr>
      </w:pPr>
      <w:r w:rsidRPr="00C906EB">
        <w:rPr>
          <w:rFonts w:ascii="Times New Roman" w:hAnsi="Times New Roman"/>
          <w:sz w:val="24"/>
          <w:szCs w:val="24"/>
        </w:rPr>
        <w:t xml:space="preserve">           </w:t>
      </w:r>
    </w:p>
    <w:p w:rsidR="003341F7" w:rsidRPr="00C906EB" w:rsidRDefault="003341F7" w:rsidP="00C906EB">
      <w:pPr>
        <w:tabs>
          <w:tab w:val="left" w:pos="709"/>
          <w:tab w:val="left" w:pos="10348"/>
        </w:tabs>
        <w:spacing w:after="0"/>
        <w:ind w:firstLine="709"/>
        <w:jc w:val="both"/>
        <w:rPr>
          <w:rFonts w:ascii="Times New Roman" w:hAnsi="Times New Roman"/>
          <w:sz w:val="24"/>
          <w:szCs w:val="24"/>
        </w:rPr>
      </w:pPr>
      <w:r w:rsidRPr="00C906EB">
        <w:rPr>
          <w:rFonts w:ascii="Times New Roman" w:hAnsi="Times New Roman"/>
          <w:sz w:val="24"/>
          <w:szCs w:val="24"/>
        </w:rPr>
        <w:t xml:space="preserve"> Чураков А.А. - начальник отдела архитектуры и градостроительства администрации Дубровского района, секретарь комиссии;</w:t>
      </w:r>
    </w:p>
    <w:p w:rsidR="003341F7" w:rsidRPr="00C906EB" w:rsidRDefault="003341F7" w:rsidP="00C906EB">
      <w:pPr>
        <w:tabs>
          <w:tab w:val="left" w:pos="709"/>
          <w:tab w:val="left" w:pos="2280"/>
        </w:tabs>
        <w:spacing w:after="0"/>
        <w:ind w:firstLine="709"/>
        <w:jc w:val="both"/>
        <w:rPr>
          <w:rFonts w:ascii="Times New Roman" w:hAnsi="Times New Roman"/>
          <w:sz w:val="24"/>
          <w:szCs w:val="24"/>
        </w:rPr>
      </w:pPr>
      <w:r w:rsidRPr="00C906EB">
        <w:rPr>
          <w:rFonts w:ascii="Times New Roman" w:hAnsi="Times New Roman"/>
          <w:sz w:val="24"/>
          <w:szCs w:val="24"/>
        </w:rPr>
        <w:t xml:space="preserve">           </w:t>
      </w:r>
    </w:p>
    <w:p w:rsidR="003341F7" w:rsidRPr="00C906EB" w:rsidRDefault="003341F7" w:rsidP="00C906EB">
      <w:pPr>
        <w:tabs>
          <w:tab w:val="left" w:pos="709"/>
          <w:tab w:val="left" w:pos="2280"/>
        </w:tabs>
        <w:spacing w:after="0"/>
        <w:ind w:firstLine="709"/>
        <w:jc w:val="both"/>
        <w:rPr>
          <w:rFonts w:ascii="Times New Roman" w:hAnsi="Times New Roman"/>
          <w:sz w:val="24"/>
          <w:szCs w:val="24"/>
        </w:rPr>
      </w:pPr>
      <w:r w:rsidRPr="00C906EB">
        <w:rPr>
          <w:rFonts w:ascii="Times New Roman" w:hAnsi="Times New Roman"/>
          <w:sz w:val="24"/>
          <w:szCs w:val="24"/>
        </w:rPr>
        <w:t xml:space="preserve">  Ромакина О.В. - начальник отдела городского и жилищно - коммунального хозяйства администрации Дубровского района;</w:t>
      </w:r>
    </w:p>
    <w:p w:rsidR="003341F7" w:rsidRPr="00C906EB" w:rsidRDefault="003341F7" w:rsidP="00C906EB">
      <w:pPr>
        <w:tabs>
          <w:tab w:val="left" w:pos="709"/>
          <w:tab w:val="left" w:pos="10348"/>
        </w:tabs>
        <w:spacing w:after="0"/>
        <w:ind w:firstLine="709"/>
        <w:jc w:val="both"/>
        <w:rPr>
          <w:rFonts w:ascii="Times New Roman" w:hAnsi="Times New Roman"/>
          <w:sz w:val="24"/>
          <w:szCs w:val="24"/>
        </w:rPr>
      </w:pPr>
      <w:r w:rsidRPr="00C906EB">
        <w:rPr>
          <w:rFonts w:ascii="Times New Roman" w:hAnsi="Times New Roman"/>
          <w:sz w:val="24"/>
          <w:szCs w:val="24"/>
        </w:rPr>
        <w:t xml:space="preserve">          </w:t>
      </w:r>
    </w:p>
    <w:p w:rsidR="003341F7" w:rsidRPr="00C906EB" w:rsidRDefault="003341F7" w:rsidP="00C906EB">
      <w:pPr>
        <w:tabs>
          <w:tab w:val="left" w:pos="709"/>
          <w:tab w:val="left" w:pos="10348"/>
        </w:tabs>
        <w:spacing w:after="0"/>
        <w:ind w:firstLine="709"/>
        <w:jc w:val="both"/>
        <w:rPr>
          <w:rFonts w:ascii="Times New Roman" w:hAnsi="Times New Roman"/>
          <w:sz w:val="24"/>
          <w:szCs w:val="24"/>
        </w:rPr>
      </w:pPr>
      <w:r w:rsidRPr="00C906EB">
        <w:rPr>
          <w:rFonts w:ascii="Times New Roman" w:hAnsi="Times New Roman"/>
          <w:sz w:val="24"/>
          <w:szCs w:val="24"/>
        </w:rPr>
        <w:t xml:space="preserve">   Волосевич И.В. - председатель комитета правовых и имущественных отношений администрации Дубровского района;</w:t>
      </w:r>
    </w:p>
    <w:p w:rsidR="003341F7" w:rsidRPr="00C906EB" w:rsidRDefault="003341F7" w:rsidP="00C906EB">
      <w:pPr>
        <w:tabs>
          <w:tab w:val="left" w:pos="709"/>
        </w:tabs>
        <w:spacing w:after="0"/>
        <w:ind w:firstLine="709"/>
        <w:rPr>
          <w:rFonts w:ascii="Times New Roman" w:hAnsi="Times New Roman"/>
          <w:sz w:val="24"/>
          <w:szCs w:val="24"/>
        </w:rPr>
      </w:pPr>
      <w:r w:rsidRPr="00C906EB">
        <w:rPr>
          <w:rFonts w:ascii="Times New Roman" w:hAnsi="Times New Roman"/>
          <w:sz w:val="24"/>
          <w:szCs w:val="24"/>
        </w:rPr>
        <w:t xml:space="preserve">            </w:t>
      </w:r>
    </w:p>
    <w:p w:rsidR="003341F7" w:rsidRDefault="003341F7" w:rsidP="00C906EB">
      <w:pPr>
        <w:tabs>
          <w:tab w:val="left" w:pos="709"/>
        </w:tabs>
        <w:spacing w:after="0"/>
        <w:ind w:firstLine="709"/>
        <w:rPr>
          <w:rFonts w:ascii="Times New Roman" w:hAnsi="Times New Roman"/>
          <w:sz w:val="24"/>
          <w:szCs w:val="24"/>
        </w:rPr>
      </w:pPr>
      <w:r w:rsidRPr="00C906EB">
        <w:rPr>
          <w:rFonts w:ascii="Times New Roman" w:hAnsi="Times New Roman"/>
          <w:sz w:val="24"/>
          <w:szCs w:val="24"/>
        </w:rPr>
        <w:t xml:space="preserve">    Главы соответствующего поселения Дубровского района (по согласованию).</w:t>
      </w: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A175D" w:rsidRDefault="00CA175D" w:rsidP="00C906EB">
      <w:pPr>
        <w:tabs>
          <w:tab w:val="left" w:pos="709"/>
        </w:tabs>
        <w:spacing w:after="0"/>
        <w:ind w:firstLine="709"/>
        <w:rPr>
          <w:rFonts w:ascii="Times New Roman" w:hAnsi="Times New Roman"/>
          <w:sz w:val="24"/>
          <w:szCs w:val="24"/>
        </w:rPr>
      </w:pPr>
    </w:p>
    <w:p w:rsidR="00C906EB" w:rsidRPr="00C906EB" w:rsidRDefault="00C906EB" w:rsidP="00C906EB">
      <w:pPr>
        <w:tabs>
          <w:tab w:val="left" w:pos="709"/>
        </w:tabs>
        <w:spacing w:after="0"/>
        <w:ind w:firstLine="709"/>
        <w:rPr>
          <w:rFonts w:ascii="Times New Roman" w:hAnsi="Times New Roman"/>
          <w:sz w:val="24"/>
          <w:szCs w:val="24"/>
        </w:rPr>
      </w:pPr>
    </w:p>
    <w:p w:rsidR="003341F7" w:rsidRPr="00C906EB" w:rsidRDefault="003341F7" w:rsidP="003C35E6">
      <w:pPr>
        <w:pStyle w:val="afd"/>
        <w:numPr>
          <w:ilvl w:val="2"/>
          <w:numId w:val="16"/>
        </w:numPr>
        <w:jc w:val="center"/>
        <w:rPr>
          <w:sz w:val="24"/>
          <w:szCs w:val="24"/>
          <w:lang w:eastAsia="en-US"/>
        </w:rPr>
      </w:pPr>
      <w:r w:rsidRPr="00C906EB">
        <w:rPr>
          <w:sz w:val="24"/>
          <w:szCs w:val="24"/>
          <w:lang w:eastAsia="en-US"/>
        </w:rPr>
        <w:lastRenderedPageBreak/>
        <w:t>РОССИЙСКАЯ ФЕДЕРАЦИЯ</w:t>
      </w:r>
    </w:p>
    <w:p w:rsidR="003341F7" w:rsidRPr="00C906EB" w:rsidRDefault="003341F7" w:rsidP="003341F7">
      <w:pPr>
        <w:spacing w:after="0" w:line="240" w:lineRule="auto"/>
        <w:jc w:val="center"/>
        <w:rPr>
          <w:rFonts w:ascii="Times New Roman" w:hAnsi="Times New Roman"/>
          <w:sz w:val="24"/>
          <w:szCs w:val="24"/>
          <w:lang w:eastAsia="en-US"/>
        </w:rPr>
      </w:pPr>
      <w:r w:rsidRPr="00C906EB">
        <w:rPr>
          <w:rFonts w:ascii="Times New Roman" w:hAnsi="Times New Roman"/>
          <w:sz w:val="24"/>
          <w:szCs w:val="24"/>
          <w:lang w:eastAsia="en-US"/>
        </w:rPr>
        <w:t>БРЯНСКАЯ ОБЛАСТЬ</w:t>
      </w:r>
    </w:p>
    <w:p w:rsidR="003341F7" w:rsidRPr="00C906EB" w:rsidRDefault="003341F7" w:rsidP="003341F7">
      <w:pPr>
        <w:spacing w:after="0" w:line="240" w:lineRule="auto"/>
        <w:jc w:val="center"/>
        <w:rPr>
          <w:rFonts w:ascii="Times New Roman" w:hAnsi="Times New Roman"/>
          <w:sz w:val="24"/>
          <w:szCs w:val="24"/>
          <w:lang w:eastAsia="en-US"/>
        </w:rPr>
      </w:pPr>
      <w:r w:rsidRPr="00C906EB">
        <w:rPr>
          <w:rFonts w:ascii="Times New Roman" w:hAnsi="Times New Roman"/>
          <w:sz w:val="24"/>
          <w:szCs w:val="24"/>
          <w:lang w:eastAsia="en-US"/>
        </w:rPr>
        <w:t>АДМИНИСТРАЦИЯ ДУБРОВСКОГО РАЙОНА</w:t>
      </w:r>
    </w:p>
    <w:p w:rsidR="003341F7" w:rsidRPr="00C906EB" w:rsidRDefault="003341F7" w:rsidP="003341F7">
      <w:pPr>
        <w:spacing w:after="0" w:line="240" w:lineRule="auto"/>
        <w:jc w:val="center"/>
        <w:rPr>
          <w:rFonts w:ascii="Times New Roman" w:hAnsi="Times New Roman"/>
          <w:sz w:val="24"/>
          <w:szCs w:val="24"/>
          <w:lang w:eastAsia="en-US"/>
        </w:rPr>
      </w:pPr>
    </w:p>
    <w:p w:rsidR="003341F7" w:rsidRPr="00C906EB" w:rsidRDefault="003341F7" w:rsidP="003341F7">
      <w:pPr>
        <w:spacing w:after="0"/>
        <w:jc w:val="center"/>
        <w:rPr>
          <w:rFonts w:ascii="Times New Roman" w:hAnsi="Times New Roman"/>
          <w:sz w:val="24"/>
          <w:szCs w:val="24"/>
          <w:lang w:eastAsia="en-US"/>
        </w:rPr>
      </w:pPr>
      <w:r w:rsidRPr="00C906EB">
        <w:rPr>
          <w:rFonts w:ascii="Times New Roman" w:hAnsi="Times New Roman"/>
          <w:sz w:val="24"/>
          <w:szCs w:val="24"/>
          <w:lang w:eastAsia="en-US"/>
        </w:rPr>
        <w:t>ПОСТАНОВЛЕНИЕ</w:t>
      </w:r>
    </w:p>
    <w:p w:rsidR="003341F7" w:rsidRPr="00C906EB" w:rsidRDefault="003341F7" w:rsidP="003341F7">
      <w:pPr>
        <w:spacing w:after="0"/>
        <w:jc w:val="both"/>
        <w:rPr>
          <w:rFonts w:ascii="Times New Roman" w:hAnsi="Times New Roman"/>
          <w:sz w:val="24"/>
          <w:szCs w:val="24"/>
        </w:rPr>
      </w:pPr>
    </w:p>
    <w:p w:rsidR="003341F7" w:rsidRPr="00C906EB" w:rsidRDefault="003341F7" w:rsidP="003341F7">
      <w:pPr>
        <w:spacing w:after="0"/>
        <w:jc w:val="both"/>
        <w:rPr>
          <w:rFonts w:ascii="Times New Roman" w:hAnsi="Times New Roman"/>
          <w:sz w:val="24"/>
          <w:szCs w:val="24"/>
        </w:rPr>
      </w:pPr>
    </w:p>
    <w:p w:rsidR="003341F7" w:rsidRPr="00C906EB" w:rsidRDefault="003341F7" w:rsidP="003341F7">
      <w:pPr>
        <w:spacing w:after="0"/>
        <w:jc w:val="both"/>
        <w:rPr>
          <w:rFonts w:ascii="Times New Roman" w:hAnsi="Times New Roman"/>
          <w:sz w:val="24"/>
          <w:szCs w:val="24"/>
        </w:rPr>
      </w:pPr>
      <w:r w:rsidRPr="00C906EB">
        <w:rPr>
          <w:rFonts w:ascii="Times New Roman" w:hAnsi="Times New Roman"/>
          <w:sz w:val="24"/>
          <w:szCs w:val="24"/>
        </w:rPr>
        <w:t>от    21.01.2021 года                                                                                          № 30</w:t>
      </w:r>
    </w:p>
    <w:p w:rsidR="003341F7" w:rsidRPr="00C906EB" w:rsidRDefault="00CA175D" w:rsidP="003341F7">
      <w:pPr>
        <w:spacing w:after="0" w:line="480" w:lineRule="auto"/>
        <w:jc w:val="both"/>
        <w:rPr>
          <w:rFonts w:ascii="Times New Roman" w:hAnsi="Times New Roman"/>
          <w:sz w:val="24"/>
          <w:szCs w:val="24"/>
        </w:rPr>
      </w:pPr>
      <w:r w:rsidRPr="00CA175D">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1399DCFA" wp14:editId="10BF1E3E">
                <wp:simplePos x="0" y="0"/>
                <wp:positionH relativeFrom="column">
                  <wp:posOffset>-106045</wp:posOffset>
                </wp:positionH>
                <wp:positionV relativeFrom="paragraph">
                  <wp:posOffset>367665</wp:posOffset>
                </wp:positionV>
                <wp:extent cx="2893695" cy="1390650"/>
                <wp:effectExtent l="0" t="0" r="1905"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3695" cy="1390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175D" w:rsidRPr="00CA175D" w:rsidRDefault="00CA175D" w:rsidP="003341F7">
                            <w:pPr>
                              <w:autoSpaceDE w:val="0"/>
                              <w:autoSpaceDN w:val="0"/>
                              <w:adjustRightInd w:val="0"/>
                              <w:jc w:val="both"/>
                              <w:rPr>
                                <w:rFonts w:ascii="Times New Roman" w:hAnsi="Times New Roman"/>
                                <w:sz w:val="24"/>
                                <w:szCs w:val="24"/>
                              </w:rPr>
                            </w:pPr>
                            <w:r w:rsidRPr="00CA175D">
                              <w:rPr>
                                <w:rFonts w:ascii="Times New Roman" w:hAnsi="Times New Roman"/>
                                <w:sz w:val="24"/>
                                <w:szCs w:val="24"/>
                              </w:rPr>
                              <w:t>О внесении изменений в 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p>
                          <w:p w:rsidR="00CA175D" w:rsidRDefault="00CA175D" w:rsidP="003341F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399DCFA" id="_x0000_t202" coordsize="21600,21600" o:spt="202" path="m,l,21600r21600,l21600,xe">
                <v:stroke joinstyle="miter"/>
                <v:path gradientshapeok="t" o:connecttype="rect"/>
              </v:shapetype>
              <v:shape id="Надпись 2" o:spid="_x0000_s1026" type="#_x0000_t202" style="position:absolute;left:0;text-align:left;margin-left:-8.35pt;margin-top:28.95pt;width:227.85pt;height:10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" stroked="f">
                <v:textbox>
                  <w:txbxContent>
                    <w:p w:rsidR="00CA175D" w:rsidRPr="00CA175D" w:rsidRDefault="00CA175D" w:rsidP="003341F7">
                      <w:pPr>
                        <w:autoSpaceDE w:val="0"/>
                        <w:autoSpaceDN w:val="0"/>
                        <w:adjustRightInd w:val="0"/>
                        <w:jc w:val="both"/>
                        <w:rPr>
                          <w:rFonts w:ascii="Times New Roman" w:hAnsi="Times New Roman"/>
                          <w:sz w:val="24"/>
                          <w:szCs w:val="24"/>
                        </w:rPr>
                      </w:pPr>
                      <w:r w:rsidRPr="00CA175D">
                        <w:rPr>
                          <w:rFonts w:ascii="Times New Roman" w:hAnsi="Times New Roman"/>
                          <w:sz w:val="24"/>
                          <w:szCs w:val="24"/>
                        </w:rPr>
                        <w:t>О внесении изменений в 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p>
                    <w:p w:rsidR="00CA175D" w:rsidRDefault="00CA175D" w:rsidP="003341F7"/>
                  </w:txbxContent>
                </v:textbox>
              </v:shape>
            </w:pict>
          </mc:Fallback>
        </mc:AlternateContent>
      </w:r>
      <w:r w:rsidR="003341F7" w:rsidRPr="00C906EB">
        <w:rPr>
          <w:rFonts w:ascii="Times New Roman" w:hAnsi="Times New Roman"/>
          <w:sz w:val="24"/>
          <w:szCs w:val="24"/>
        </w:rPr>
        <w:t xml:space="preserve">  п. Дубровка</w:t>
      </w:r>
    </w:p>
    <w:p w:rsidR="003341F7" w:rsidRPr="00CA175D" w:rsidRDefault="003341F7" w:rsidP="003341F7">
      <w:pPr>
        <w:spacing w:after="0"/>
        <w:jc w:val="both"/>
        <w:rPr>
          <w:rFonts w:ascii="Times New Roman" w:hAnsi="Times New Roman"/>
          <w:sz w:val="24"/>
          <w:szCs w:val="24"/>
        </w:rPr>
      </w:pPr>
      <w:r w:rsidRPr="00CA175D">
        <w:rPr>
          <w:rFonts w:ascii="Times New Roman" w:hAnsi="Times New Roman"/>
          <w:sz w:val="24"/>
          <w:szCs w:val="24"/>
        </w:rPr>
        <w:t xml:space="preserve">        </w:t>
      </w:r>
    </w:p>
    <w:p w:rsidR="003341F7" w:rsidRPr="00CA175D" w:rsidRDefault="003341F7" w:rsidP="003341F7">
      <w:pPr>
        <w:spacing w:after="0"/>
        <w:jc w:val="both"/>
        <w:rPr>
          <w:rFonts w:ascii="Times New Roman" w:hAnsi="Times New Roman"/>
          <w:sz w:val="24"/>
          <w:szCs w:val="24"/>
        </w:rPr>
      </w:pPr>
    </w:p>
    <w:p w:rsidR="003341F7" w:rsidRPr="00CA175D" w:rsidRDefault="003341F7" w:rsidP="003341F7">
      <w:pPr>
        <w:spacing w:after="0"/>
        <w:jc w:val="both"/>
        <w:rPr>
          <w:rFonts w:ascii="Times New Roman" w:hAnsi="Times New Roman"/>
          <w:sz w:val="24"/>
          <w:szCs w:val="24"/>
        </w:rPr>
      </w:pPr>
    </w:p>
    <w:p w:rsidR="003341F7" w:rsidRPr="00CA175D" w:rsidRDefault="003341F7" w:rsidP="003341F7">
      <w:pPr>
        <w:spacing w:after="0"/>
        <w:jc w:val="both"/>
        <w:rPr>
          <w:rFonts w:ascii="Times New Roman" w:hAnsi="Times New Roman"/>
          <w:sz w:val="24"/>
          <w:szCs w:val="24"/>
        </w:rPr>
      </w:pPr>
    </w:p>
    <w:p w:rsidR="003341F7" w:rsidRPr="00CA175D" w:rsidRDefault="003341F7" w:rsidP="003341F7">
      <w:pPr>
        <w:spacing w:after="0"/>
        <w:jc w:val="both"/>
        <w:rPr>
          <w:rFonts w:ascii="Times New Roman" w:hAnsi="Times New Roman"/>
          <w:sz w:val="24"/>
          <w:szCs w:val="24"/>
        </w:rPr>
      </w:pPr>
    </w:p>
    <w:p w:rsidR="003341F7" w:rsidRPr="00CA175D" w:rsidRDefault="003341F7" w:rsidP="003341F7">
      <w:pPr>
        <w:spacing w:after="0"/>
        <w:jc w:val="both"/>
        <w:rPr>
          <w:rFonts w:ascii="Times New Roman" w:hAnsi="Times New Roman"/>
          <w:sz w:val="24"/>
          <w:szCs w:val="24"/>
        </w:rPr>
      </w:pPr>
    </w:p>
    <w:p w:rsidR="003341F7" w:rsidRPr="00CA175D" w:rsidRDefault="003341F7" w:rsidP="003341F7">
      <w:pPr>
        <w:spacing w:after="0" w:line="240" w:lineRule="auto"/>
        <w:jc w:val="both"/>
        <w:rPr>
          <w:rFonts w:ascii="Times New Roman" w:hAnsi="Times New Roman"/>
          <w:sz w:val="24"/>
          <w:szCs w:val="24"/>
        </w:rPr>
      </w:pPr>
    </w:p>
    <w:p w:rsidR="003341F7" w:rsidRPr="00CA175D" w:rsidRDefault="003341F7" w:rsidP="003341F7">
      <w:pPr>
        <w:spacing w:after="0" w:line="360" w:lineRule="auto"/>
        <w:jc w:val="both"/>
        <w:rPr>
          <w:rFonts w:ascii="Times New Roman" w:hAnsi="Times New Roman"/>
          <w:sz w:val="24"/>
          <w:szCs w:val="24"/>
        </w:rPr>
      </w:pPr>
    </w:p>
    <w:p w:rsidR="003341F7" w:rsidRPr="00CA175D" w:rsidRDefault="003341F7" w:rsidP="003341F7">
      <w:pPr>
        <w:spacing w:after="0"/>
        <w:ind w:firstLine="708"/>
        <w:jc w:val="both"/>
        <w:rPr>
          <w:rFonts w:ascii="Times New Roman" w:hAnsi="Times New Roman"/>
          <w:sz w:val="24"/>
          <w:szCs w:val="24"/>
        </w:rPr>
      </w:pPr>
    </w:p>
    <w:p w:rsidR="003341F7" w:rsidRPr="00C906EB" w:rsidRDefault="003341F7" w:rsidP="003341F7">
      <w:pPr>
        <w:spacing w:after="0"/>
        <w:ind w:firstLine="708"/>
        <w:jc w:val="both"/>
        <w:rPr>
          <w:rFonts w:ascii="Times New Roman" w:hAnsi="Times New Roman"/>
          <w:sz w:val="24"/>
          <w:szCs w:val="24"/>
        </w:rPr>
      </w:pPr>
      <w:r w:rsidRPr="00C906EB">
        <w:rPr>
          <w:rFonts w:ascii="Times New Roman" w:hAnsi="Times New Roman"/>
          <w:sz w:val="24"/>
          <w:szCs w:val="24"/>
        </w:rPr>
        <w:t>В соответствии с Федеральным законом от 06.10.2003г. №131-ФЗ «Об общих принципах организации местного самоуправления в Российской Федерации», Постановлением Правительства РФ от 10 февраля 2017г.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Уставом муниципального образования «Дубровский район»,</w:t>
      </w:r>
    </w:p>
    <w:p w:rsidR="003341F7" w:rsidRPr="00C906EB" w:rsidRDefault="003341F7" w:rsidP="003341F7">
      <w:pPr>
        <w:spacing w:after="0"/>
        <w:rPr>
          <w:rFonts w:ascii="Times New Roman" w:hAnsi="Times New Roman"/>
          <w:sz w:val="24"/>
          <w:szCs w:val="24"/>
        </w:rPr>
      </w:pPr>
    </w:p>
    <w:p w:rsidR="003341F7" w:rsidRPr="00C906EB" w:rsidRDefault="003341F7" w:rsidP="003341F7">
      <w:pPr>
        <w:tabs>
          <w:tab w:val="left" w:pos="1134"/>
        </w:tabs>
        <w:spacing w:after="0"/>
        <w:jc w:val="both"/>
        <w:rPr>
          <w:rFonts w:ascii="Times New Roman" w:hAnsi="Times New Roman"/>
          <w:sz w:val="24"/>
          <w:szCs w:val="24"/>
        </w:rPr>
      </w:pPr>
      <w:r w:rsidRPr="00C906EB">
        <w:rPr>
          <w:rFonts w:ascii="Times New Roman" w:hAnsi="Times New Roman"/>
          <w:sz w:val="24"/>
          <w:szCs w:val="24"/>
        </w:rPr>
        <w:t>ПОСТАНОВЛЯЮ:</w:t>
      </w:r>
    </w:p>
    <w:p w:rsidR="003341F7" w:rsidRPr="00C906EB" w:rsidRDefault="003341F7" w:rsidP="003341F7">
      <w:pPr>
        <w:tabs>
          <w:tab w:val="left" w:pos="1134"/>
        </w:tabs>
        <w:spacing w:after="0"/>
        <w:rPr>
          <w:rFonts w:ascii="Times New Roman" w:hAnsi="Times New Roman"/>
          <w:sz w:val="24"/>
          <w:szCs w:val="24"/>
        </w:rPr>
      </w:pPr>
    </w:p>
    <w:p w:rsidR="003341F7" w:rsidRPr="00C906EB" w:rsidRDefault="003341F7" w:rsidP="003C35E6">
      <w:pPr>
        <w:numPr>
          <w:ilvl w:val="0"/>
          <w:numId w:val="19"/>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Внести в </w:t>
      </w:r>
      <w:r w:rsidRPr="00C906EB">
        <w:rPr>
          <w:rFonts w:ascii="Times New Roman" w:hAnsi="Times New Roman"/>
          <w:sz w:val="24"/>
          <w:szCs w:val="24"/>
        </w:rPr>
        <w:t>муниципальную программу «Чистая вода» в Дубровском муниципальном районе Брянской области, утвержденную постановлением администрации Дубровского района от 17.07.2019г. №537</w:t>
      </w:r>
      <w:r w:rsidRPr="00C906EB">
        <w:rPr>
          <w:rFonts w:ascii="Times New Roman" w:eastAsia="Calibri" w:hAnsi="Times New Roman"/>
          <w:sz w:val="24"/>
          <w:szCs w:val="24"/>
          <w:lang w:eastAsia="en-US"/>
        </w:rPr>
        <w:t xml:space="preserve"> следующие изменения:</w:t>
      </w:r>
    </w:p>
    <w:p w:rsidR="003341F7" w:rsidRPr="00C906EB" w:rsidRDefault="003341F7" w:rsidP="003C35E6">
      <w:pPr>
        <w:numPr>
          <w:ilvl w:val="1"/>
          <w:numId w:val="19"/>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В Паспорте муниципальной программы строку «Объем средств, предусмотренных на реализацию муниципальной программы» изложить в следующей редакции:</w:t>
      </w:r>
    </w:p>
    <w:p w:rsidR="003341F7" w:rsidRPr="00C906EB" w:rsidRDefault="003341F7" w:rsidP="003341F7">
      <w:pPr>
        <w:spacing w:after="0" w:line="240" w:lineRule="auto"/>
        <w:rPr>
          <w:rFonts w:ascii="Times New Roman" w:hAnsi="Times New Roman"/>
          <w:b/>
          <w:sz w:val="24"/>
          <w:szCs w:val="24"/>
        </w:rPr>
      </w:pPr>
      <w:r w:rsidRPr="00C906EB">
        <w:rPr>
          <w:rFonts w:ascii="Times New Roman" w:eastAsia="Calibri" w:hAnsi="Times New Roman"/>
          <w:sz w:val="24"/>
          <w:szCs w:val="24"/>
          <w:lang w:eastAsia="en-US"/>
        </w:rPr>
        <w:t>«</w:t>
      </w:r>
      <w:r w:rsidRPr="00C906EB">
        <w:rPr>
          <w:rFonts w:ascii="Times New Roman" w:hAnsi="Times New Roman"/>
          <w:sz w:val="24"/>
          <w:szCs w:val="24"/>
        </w:rPr>
        <w:t xml:space="preserve">Всего - </w:t>
      </w:r>
      <w:r w:rsidRPr="00C906EB">
        <w:rPr>
          <w:rFonts w:ascii="Times New Roman" w:hAnsi="Times New Roman"/>
          <w:b/>
          <w:sz w:val="24"/>
          <w:szCs w:val="24"/>
        </w:rPr>
        <w:t xml:space="preserve">  24 718,79  тыс.рублей,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в том числе по годам реализации:</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2019 год – 0000,00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2020 год – 0000,00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2021 год – 6 265,09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2022 год – 10 453,71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2023 год – 8 000,00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2024 год – 0000,00 тыс. рублей</w:t>
      </w:r>
      <w:r w:rsidRPr="00C906EB">
        <w:rPr>
          <w:rFonts w:ascii="Times New Roman" w:eastAsia="Calibri" w:hAnsi="Times New Roman"/>
          <w:sz w:val="24"/>
          <w:szCs w:val="24"/>
          <w:lang w:eastAsia="en-US"/>
        </w:rPr>
        <w:t>.»</w:t>
      </w:r>
    </w:p>
    <w:p w:rsidR="003341F7" w:rsidRPr="00C906EB" w:rsidRDefault="003341F7" w:rsidP="003341F7">
      <w:pPr>
        <w:spacing w:after="0" w:line="240" w:lineRule="auto"/>
        <w:ind w:firstLine="709"/>
        <w:jc w:val="both"/>
        <w:rPr>
          <w:rFonts w:ascii="Times New Roman" w:eastAsia="Calibri" w:hAnsi="Times New Roman"/>
          <w:sz w:val="24"/>
          <w:szCs w:val="24"/>
          <w:lang w:eastAsia="en-US"/>
        </w:rPr>
      </w:pPr>
      <w:r w:rsidRPr="00C906EB">
        <w:rPr>
          <w:rFonts w:ascii="Times New Roman" w:hAnsi="Times New Roman"/>
          <w:sz w:val="24"/>
          <w:szCs w:val="24"/>
        </w:rPr>
        <w:t xml:space="preserve">1.2. </w:t>
      </w:r>
      <w:r w:rsidRPr="00C906EB">
        <w:rPr>
          <w:rFonts w:ascii="Times New Roman" w:eastAsia="Calibri" w:hAnsi="Times New Roman"/>
          <w:sz w:val="24"/>
          <w:szCs w:val="24"/>
          <w:lang w:eastAsia="en-US"/>
        </w:rPr>
        <w:t>В пункте 2.1. раздела 2 муниципальной программы таблицу «Перечень объектов водоснабжения в разрезе поселений, в соответствии с внесенными данными в автоматизированную информационную систему «Реформа ЖКХ» изложить в следующей редакции: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37"/>
        <w:gridCol w:w="2496"/>
        <w:gridCol w:w="2526"/>
        <w:gridCol w:w="2071"/>
      </w:tblGrid>
      <w:tr w:rsidR="003341F7" w:rsidRPr="00C906EB" w:rsidTr="003341F7">
        <w:trPr>
          <w:trHeight w:val="834"/>
        </w:trPr>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Наименование муниципального образования</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Количество артезианских скважин</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Количество водонапорных башен</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Протяженность сетей</w:t>
            </w:r>
          </w:p>
        </w:tc>
      </w:tr>
      <w:tr w:rsidR="003341F7" w:rsidRPr="00C906EB" w:rsidTr="003341F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w:t>
            </w:r>
          </w:p>
        </w:tc>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4</w:t>
            </w:r>
          </w:p>
        </w:tc>
      </w:tr>
      <w:tr w:rsidR="003341F7" w:rsidRPr="00C906EB" w:rsidTr="003341F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Дубровское городское поселение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13</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76,3 км</w:t>
            </w:r>
          </w:p>
        </w:tc>
      </w:tr>
      <w:tr w:rsidR="003341F7" w:rsidRPr="00C906EB" w:rsidTr="003341F7">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lastRenderedPageBreak/>
              <w:t>Рековичское сельское поселение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28 км</w:t>
            </w:r>
          </w:p>
        </w:tc>
      </w:tr>
      <w:tr w:rsidR="003341F7" w:rsidRPr="00C906EB" w:rsidTr="003341F7">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Сещинское сельское поселение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8</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23,758 км</w:t>
            </w:r>
          </w:p>
        </w:tc>
      </w:tr>
      <w:tr w:rsidR="003341F7" w:rsidRPr="00C906EB" w:rsidTr="003341F7">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Пеклинское сельское поселение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4</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20,2 км</w:t>
            </w:r>
          </w:p>
        </w:tc>
      </w:tr>
      <w:tr w:rsidR="003341F7" w:rsidRPr="00C906EB" w:rsidTr="003341F7">
        <w:trPr>
          <w:trHeight w:val="418"/>
        </w:trPr>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Рябчинское сельское поселение</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5</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23,075 км</w:t>
            </w:r>
          </w:p>
        </w:tc>
      </w:tr>
      <w:tr w:rsidR="003341F7" w:rsidRPr="00C906EB" w:rsidTr="003341F7">
        <w:tc>
          <w:tcPr>
            <w:tcW w:w="0" w:type="auto"/>
            <w:tcBorders>
              <w:top w:val="single" w:sz="4" w:space="0" w:color="000000"/>
              <w:left w:val="single" w:sz="4" w:space="0" w:color="000000"/>
              <w:bottom w:val="single" w:sz="4" w:space="0" w:color="000000"/>
              <w:right w:val="single" w:sz="4" w:space="0" w:color="000000"/>
            </w:tcBorders>
            <w:shd w:val="clear" w:color="auto" w:fill="auto"/>
            <w:hideMark/>
          </w:tcPr>
          <w:p w:rsidR="003341F7" w:rsidRPr="00C906EB" w:rsidRDefault="003341F7" w:rsidP="003341F7">
            <w:pPr>
              <w:spacing w:after="0" w:line="360" w:lineRule="auto"/>
              <w:jc w:val="right"/>
              <w:rPr>
                <w:rFonts w:ascii="Times New Roman" w:eastAsia="Calibri" w:hAnsi="Times New Roman"/>
                <w:sz w:val="24"/>
                <w:szCs w:val="24"/>
                <w:lang w:eastAsia="en-US"/>
              </w:rPr>
            </w:pPr>
            <w:r w:rsidRPr="00C906EB">
              <w:rPr>
                <w:rFonts w:ascii="Times New Roman" w:eastAsia="Calibri" w:hAnsi="Times New Roman"/>
                <w:sz w:val="24"/>
                <w:szCs w:val="24"/>
                <w:lang w:eastAsia="en-US"/>
              </w:rPr>
              <w:t>ИТОГО</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39</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36</w:t>
            </w:r>
          </w:p>
        </w:tc>
        <w:tc>
          <w:tcPr>
            <w:tcW w:w="0" w:type="auto"/>
            <w:tcBorders>
              <w:top w:val="single" w:sz="4" w:space="0" w:color="000000"/>
              <w:left w:val="single" w:sz="4" w:space="0" w:color="000000"/>
              <w:bottom w:val="single" w:sz="4" w:space="0" w:color="000000"/>
              <w:right w:val="single" w:sz="4" w:space="0" w:color="000000"/>
            </w:tcBorders>
            <w:shd w:val="clear" w:color="auto" w:fill="auto"/>
          </w:tcPr>
          <w:p w:rsidR="003341F7" w:rsidRPr="00C906EB" w:rsidRDefault="003341F7" w:rsidP="003341F7">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171,33 км</w:t>
            </w:r>
          </w:p>
        </w:tc>
      </w:tr>
    </w:tbl>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В пункте 2.4. раздела 2 муниципальной программы таблицу «Рейтинг объектов» изложить в следующей редакции:</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3"/>
        <w:gridCol w:w="2221"/>
        <w:gridCol w:w="1819"/>
        <w:gridCol w:w="2947"/>
        <w:gridCol w:w="2059"/>
      </w:tblGrid>
      <w:tr w:rsidR="003341F7" w:rsidRPr="00C906EB" w:rsidTr="003341F7">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Позиция в рейтинге</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Наименование объекта</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Объем инвестиций из федерального бюджета, тыс. рублей</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Значение показателя бюджетной эффективности, рублей/процент</w:t>
            </w:r>
          </w:p>
        </w:tc>
      </w:tr>
      <w:tr w:rsidR="003341F7" w:rsidRPr="00C906EB" w:rsidTr="003341F7">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w:t>
            </w:r>
          </w:p>
        </w:tc>
        <w:tc>
          <w:tcPr>
            <w:tcW w:w="0" w:type="auto"/>
            <w:vAlign w:val="bottom"/>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водозаборного сооружения в д. Большая Островня Дубровского района Брянской области</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6 140,41</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3 612,005</w:t>
            </w:r>
          </w:p>
        </w:tc>
      </w:tr>
      <w:tr w:rsidR="003341F7" w:rsidRPr="00C906EB" w:rsidTr="003341F7">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2</w:t>
            </w:r>
          </w:p>
        </w:tc>
        <w:tc>
          <w:tcPr>
            <w:tcW w:w="0" w:type="auto"/>
            <w:vAlign w:val="bottom"/>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артезианской скважины и водонапорной башни в д.Рековичи Дубровского района Брянской области</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2 940,30</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1 729,588</w:t>
            </w:r>
          </w:p>
        </w:tc>
      </w:tr>
      <w:tr w:rsidR="003341F7" w:rsidRPr="00C906EB" w:rsidTr="003341F7">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3</w:t>
            </w:r>
          </w:p>
        </w:tc>
        <w:tc>
          <w:tcPr>
            <w:tcW w:w="0" w:type="auto"/>
            <w:vAlign w:val="bottom"/>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системы водоснабжения в д.Пеклино Дубровского района Брянской области</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3 544,69</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2 085,111</w:t>
            </w:r>
          </w:p>
        </w:tc>
      </w:tr>
      <w:tr w:rsidR="003341F7" w:rsidRPr="00C906EB" w:rsidTr="003341F7">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4</w:t>
            </w:r>
          </w:p>
        </w:tc>
        <w:tc>
          <w:tcPr>
            <w:tcW w:w="0" w:type="auto"/>
            <w:vAlign w:val="bottom"/>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системы водоснабжения в п.Серпеевский Дубровского района Брянской области</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3 760,68</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2 212,164</w:t>
            </w:r>
          </w:p>
        </w:tc>
      </w:tr>
      <w:tr w:rsidR="003341F7" w:rsidRPr="00C906EB" w:rsidTr="003341F7">
        <w:trPr>
          <w:trHeight w:val="1414"/>
        </w:trPr>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lastRenderedPageBreak/>
              <w:t>5</w:t>
            </w:r>
          </w:p>
        </w:tc>
        <w:tc>
          <w:tcPr>
            <w:tcW w:w="0" w:type="auto"/>
            <w:vAlign w:val="bottom"/>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Строительство водозаборного узла в р.п.Дубровка Дубровского района Брянской области</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7840,800</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12,60</w:t>
            </w:r>
          </w:p>
        </w:tc>
        <w:tc>
          <w:tcPr>
            <w:tcW w:w="0" w:type="auto"/>
          </w:tcPr>
          <w:p w:rsidR="003341F7" w:rsidRPr="00C906EB" w:rsidRDefault="003341F7" w:rsidP="003341F7">
            <w:pPr>
              <w:spacing w:after="0" w:line="240" w:lineRule="auto"/>
              <w:jc w:val="center"/>
              <w:rPr>
                <w:rFonts w:ascii="Times New Roman" w:hAnsi="Times New Roman"/>
                <w:sz w:val="24"/>
                <w:szCs w:val="24"/>
              </w:rPr>
            </w:pPr>
            <w:r w:rsidRPr="00C906EB">
              <w:rPr>
                <w:rFonts w:ascii="Times New Roman" w:hAnsi="Times New Roman"/>
                <w:sz w:val="24"/>
                <w:szCs w:val="24"/>
              </w:rPr>
              <w:t>622,285</w:t>
            </w:r>
          </w:p>
        </w:tc>
      </w:tr>
      <w:tr w:rsidR="003341F7" w:rsidRPr="00C906EB" w:rsidTr="003341F7">
        <w:tc>
          <w:tcPr>
            <w:tcW w:w="0" w:type="auto"/>
            <w:gridSpan w:val="2"/>
          </w:tcPr>
          <w:p w:rsidR="003341F7" w:rsidRPr="00C906EB" w:rsidRDefault="003341F7" w:rsidP="003341F7">
            <w:pPr>
              <w:spacing w:after="0" w:line="240" w:lineRule="auto"/>
              <w:jc w:val="center"/>
              <w:rPr>
                <w:rFonts w:ascii="Times New Roman" w:hAnsi="Times New Roman"/>
                <w:b/>
                <w:sz w:val="24"/>
                <w:szCs w:val="24"/>
              </w:rPr>
            </w:pPr>
            <w:r w:rsidRPr="00C906EB">
              <w:rPr>
                <w:rFonts w:ascii="Times New Roman" w:hAnsi="Times New Roman"/>
                <w:b/>
                <w:sz w:val="24"/>
                <w:szCs w:val="24"/>
              </w:rPr>
              <w:t>Итого:</w:t>
            </w:r>
          </w:p>
        </w:tc>
        <w:tc>
          <w:tcPr>
            <w:tcW w:w="0" w:type="auto"/>
          </w:tcPr>
          <w:p w:rsidR="003341F7" w:rsidRPr="00C906EB" w:rsidRDefault="003341F7" w:rsidP="003341F7">
            <w:pPr>
              <w:spacing w:after="0" w:line="240" w:lineRule="auto"/>
              <w:jc w:val="center"/>
              <w:rPr>
                <w:rFonts w:ascii="Times New Roman" w:hAnsi="Times New Roman"/>
                <w:b/>
                <w:sz w:val="24"/>
                <w:szCs w:val="24"/>
              </w:rPr>
            </w:pPr>
            <w:r w:rsidRPr="00C906EB">
              <w:rPr>
                <w:rFonts w:ascii="Times New Roman" w:hAnsi="Times New Roman"/>
                <w:b/>
                <w:sz w:val="24"/>
                <w:szCs w:val="24"/>
              </w:rPr>
              <w:t>24 226,88</w:t>
            </w:r>
          </w:p>
        </w:tc>
        <w:tc>
          <w:tcPr>
            <w:tcW w:w="0" w:type="auto"/>
          </w:tcPr>
          <w:p w:rsidR="003341F7" w:rsidRPr="00C906EB" w:rsidRDefault="003341F7" w:rsidP="003341F7">
            <w:pPr>
              <w:spacing w:after="0" w:line="240" w:lineRule="auto"/>
              <w:jc w:val="center"/>
              <w:rPr>
                <w:rFonts w:ascii="Times New Roman" w:hAnsi="Times New Roman"/>
                <w:b/>
                <w:sz w:val="24"/>
                <w:szCs w:val="24"/>
              </w:rPr>
            </w:pPr>
            <w:r w:rsidRPr="00C906EB">
              <w:rPr>
                <w:rFonts w:ascii="Times New Roman" w:hAnsi="Times New Roman"/>
                <w:b/>
                <w:sz w:val="24"/>
                <w:szCs w:val="24"/>
              </w:rPr>
              <w:t>19,4</w:t>
            </w:r>
          </w:p>
        </w:tc>
        <w:tc>
          <w:tcPr>
            <w:tcW w:w="0" w:type="auto"/>
          </w:tcPr>
          <w:p w:rsidR="003341F7" w:rsidRPr="00C906EB" w:rsidRDefault="003341F7" w:rsidP="003341F7">
            <w:pPr>
              <w:spacing w:after="0" w:line="240" w:lineRule="auto"/>
              <w:jc w:val="center"/>
              <w:rPr>
                <w:rFonts w:ascii="Times New Roman" w:hAnsi="Times New Roman"/>
                <w:b/>
                <w:sz w:val="24"/>
                <w:szCs w:val="24"/>
              </w:rPr>
            </w:pPr>
            <w:r w:rsidRPr="00C906EB">
              <w:rPr>
                <w:rFonts w:ascii="Times New Roman" w:hAnsi="Times New Roman"/>
                <w:b/>
                <w:sz w:val="24"/>
                <w:szCs w:val="24"/>
              </w:rPr>
              <w:t>10 261,153</w:t>
            </w:r>
          </w:p>
        </w:tc>
      </w:tr>
    </w:tbl>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Пункт 2.5. раздела 2 муниципальной программы изложить в следующей редакции:</w:t>
      </w:r>
    </w:p>
    <w:p w:rsidR="003341F7" w:rsidRPr="00C906EB" w:rsidRDefault="003341F7" w:rsidP="003341F7">
      <w:pPr>
        <w:spacing w:after="0" w:line="240" w:lineRule="auto"/>
        <w:ind w:firstLine="708"/>
        <w:jc w:val="both"/>
        <w:rPr>
          <w:rFonts w:ascii="Times New Roman" w:hAnsi="Times New Roman"/>
          <w:sz w:val="24"/>
          <w:szCs w:val="24"/>
        </w:rPr>
      </w:pPr>
      <w:r w:rsidRPr="00C906EB">
        <w:rPr>
          <w:rFonts w:ascii="Times New Roman" w:eastAsia="Calibri" w:hAnsi="Times New Roman"/>
          <w:sz w:val="24"/>
          <w:szCs w:val="24"/>
          <w:lang w:eastAsia="en-US"/>
        </w:rPr>
        <w:t>«</w:t>
      </w:r>
      <w:r w:rsidRPr="00C906EB">
        <w:rPr>
          <w:rFonts w:ascii="Times New Roman" w:hAnsi="Times New Roman"/>
          <w:sz w:val="24"/>
          <w:szCs w:val="24"/>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Раздел 5 муниципальной программы «Объемы и источники финансирования муниципальной программы» изложить в следующей редакции:</w:t>
      </w:r>
    </w:p>
    <w:p w:rsidR="003341F7" w:rsidRPr="00C906EB" w:rsidRDefault="003341F7" w:rsidP="003341F7">
      <w:pPr>
        <w:autoSpaceDE w:val="0"/>
        <w:autoSpaceDN w:val="0"/>
        <w:adjustRightInd w:val="0"/>
        <w:spacing w:after="0"/>
        <w:ind w:firstLine="567"/>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«Реализация   муниципальной  программы осуществляется за счет средств областного бюджета. </w:t>
      </w:r>
    </w:p>
    <w:p w:rsidR="003341F7" w:rsidRPr="00C906EB" w:rsidRDefault="003341F7" w:rsidP="003341F7">
      <w:pPr>
        <w:autoSpaceDE w:val="0"/>
        <w:autoSpaceDN w:val="0"/>
        <w:adjustRightInd w:val="0"/>
        <w:spacing w:after="0"/>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        Общий объем  ассигнований, предусмотренных  на реализацию муниципальной программы:</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2019 год – 0000,00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2020 год – 0000,00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2021 год – 6 265,09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2022 год – 10 453,71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2023 год – 8 000,00 тыс. рублей;</w:t>
      </w: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на 2024 год – 0000,00 тыс. рублей.</w:t>
      </w:r>
    </w:p>
    <w:p w:rsidR="003341F7" w:rsidRPr="00C906EB" w:rsidRDefault="003341F7" w:rsidP="003341F7">
      <w:pPr>
        <w:autoSpaceDE w:val="0"/>
        <w:autoSpaceDN w:val="0"/>
        <w:adjustRightInd w:val="0"/>
        <w:spacing w:after="0"/>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       Объем финансирования муниципальной программы по основным мероприятиям приведен в плане реализации муниципальной программы (приложение № 2).».      </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Приложение 1 к муниципальной программе «Чистая вода» в Дубровском муниципальном районе Брянской области на 2019-2024 годы, изложить в редакции согласно Приложения 1.</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Приложение 2 к муниципальной программе «Чистая вода» в Дубровском муниципальном районе Брянской области на 2019-2024 годы, изложить в редакции согласно Приложения 2.</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Приложение 3 к муниципальной программе «Чистая вода» в Дубровском муниципальном районе Брянской области на 2019-2024 годы, изложить в редакции согласно Приложения 3.</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Приложение 4 к муниципальной программе «Чистая вода» в Дубровском муниципальном районе Брянской области на 2019-2024 годы, изложить в редакции согласно Приложения 4.</w:t>
      </w:r>
    </w:p>
    <w:p w:rsidR="003341F7" w:rsidRPr="00C906EB" w:rsidRDefault="003341F7" w:rsidP="003C35E6">
      <w:pPr>
        <w:numPr>
          <w:ilvl w:val="1"/>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Приложение 5 к муниципальной программе «Чистая вода» в Дубровском муниципальном районе Брянской области на 2019-2024 годы, изложить в редакции согласно Приложения 5.</w:t>
      </w:r>
    </w:p>
    <w:p w:rsidR="003341F7" w:rsidRPr="00C906EB" w:rsidRDefault="003341F7" w:rsidP="003C35E6">
      <w:pPr>
        <w:numPr>
          <w:ilvl w:val="0"/>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Настоящее постановление опубликовать в периодическом печатном средстве массовой информации «Вестник Дубровского района» </w:t>
      </w:r>
      <w:r w:rsidRPr="00C906EB">
        <w:rPr>
          <w:rFonts w:ascii="Times New Roman" w:hAnsi="Times New Roman"/>
          <w:sz w:val="24"/>
          <w:szCs w:val="24"/>
        </w:rPr>
        <w:t>и разместить на сайте Дубровского муниципального района Брянской области в сети интернет.</w:t>
      </w:r>
    </w:p>
    <w:p w:rsidR="003341F7" w:rsidRPr="00C906EB" w:rsidRDefault="003341F7" w:rsidP="003C35E6">
      <w:pPr>
        <w:numPr>
          <w:ilvl w:val="0"/>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Данное постановление вступает в силу с момента его официального опубликования.</w:t>
      </w:r>
    </w:p>
    <w:p w:rsidR="003341F7" w:rsidRPr="00C906EB" w:rsidRDefault="003341F7" w:rsidP="003C35E6">
      <w:pPr>
        <w:numPr>
          <w:ilvl w:val="0"/>
          <w:numId w:val="20"/>
        </w:numPr>
        <w:autoSpaceDE w:val="0"/>
        <w:autoSpaceDN w:val="0"/>
        <w:adjustRightInd w:val="0"/>
        <w:spacing w:after="0" w:line="240" w:lineRule="auto"/>
        <w:ind w:left="0" w:firstLine="709"/>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Контроль за исполнением настоящего постановления возложить на заместителя Главы администрации Дубровского района по городскому и жилищно-коммунальному хозяйству И.В. Самохина.</w:t>
      </w:r>
    </w:p>
    <w:p w:rsidR="003341F7" w:rsidRPr="00C906EB" w:rsidRDefault="003341F7" w:rsidP="003341F7">
      <w:pPr>
        <w:spacing w:after="0" w:line="480" w:lineRule="auto"/>
        <w:rPr>
          <w:rFonts w:ascii="Times New Roman" w:hAnsi="Times New Roman"/>
          <w:sz w:val="24"/>
          <w:szCs w:val="24"/>
        </w:rPr>
      </w:pPr>
    </w:p>
    <w:p w:rsidR="003341F7" w:rsidRPr="00C906EB"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 xml:space="preserve">Глава администрации  </w:t>
      </w:r>
    </w:p>
    <w:p w:rsidR="003341F7" w:rsidRDefault="003341F7" w:rsidP="003341F7">
      <w:pPr>
        <w:spacing w:after="0" w:line="240" w:lineRule="auto"/>
        <w:rPr>
          <w:rFonts w:ascii="Times New Roman" w:hAnsi="Times New Roman"/>
          <w:sz w:val="24"/>
          <w:szCs w:val="24"/>
        </w:rPr>
      </w:pPr>
      <w:r w:rsidRPr="00C906EB">
        <w:rPr>
          <w:rFonts w:ascii="Times New Roman" w:hAnsi="Times New Roman"/>
          <w:sz w:val="24"/>
          <w:szCs w:val="24"/>
        </w:rPr>
        <w:t>Дубровского района                                                                              И.А. Шевелёв</w:t>
      </w:r>
    </w:p>
    <w:p w:rsidR="00C906EB" w:rsidRDefault="00C906EB" w:rsidP="003341F7">
      <w:pPr>
        <w:spacing w:after="0" w:line="240" w:lineRule="auto"/>
        <w:rPr>
          <w:rFonts w:ascii="Times New Roman" w:hAnsi="Times New Roman"/>
          <w:sz w:val="24"/>
          <w:szCs w:val="24"/>
        </w:rPr>
      </w:pPr>
    </w:p>
    <w:p w:rsidR="00C906EB" w:rsidRPr="00C906EB" w:rsidRDefault="00C906EB" w:rsidP="003341F7">
      <w:pPr>
        <w:spacing w:after="0" w:line="240" w:lineRule="auto"/>
        <w:rPr>
          <w:rFonts w:ascii="Times New Roman" w:hAnsi="Times New Roman"/>
          <w:sz w:val="24"/>
          <w:szCs w:val="24"/>
        </w:rPr>
      </w:pPr>
    </w:p>
    <w:p w:rsidR="00CA175D" w:rsidRDefault="00CA175D" w:rsidP="00804C84">
      <w:pPr>
        <w:spacing w:after="0" w:line="240" w:lineRule="auto"/>
        <w:ind w:left="4820"/>
        <w:contextualSpacing/>
        <w:jc w:val="right"/>
        <w:rPr>
          <w:rFonts w:ascii="Times New Roman" w:hAnsi="Times New Roman"/>
          <w:sz w:val="24"/>
          <w:szCs w:val="24"/>
        </w:rPr>
      </w:pPr>
    </w:p>
    <w:p w:rsidR="00804C84" w:rsidRPr="00804C84" w:rsidRDefault="00804C84" w:rsidP="00804C84">
      <w:pPr>
        <w:spacing w:after="0" w:line="240" w:lineRule="auto"/>
        <w:ind w:left="4820"/>
        <w:contextualSpacing/>
        <w:jc w:val="right"/>
        <w:rPr>
          <w:rFonts w:ascii="Times New Roman" w:hAnsi="Times New Roman"/>
          <w:sz w:val="24"/>
          <w:szCs w:val="24"/>
        </w:rPr>
      </w:pPr>
      <w:r w:rsidRPr="00804C84">
        <w:rPr>
          <w:rFonts w:ascii="Times New Roman" w:hAnsi="Times New Roman"/>
          <w:sz w:val="24"/>
          <w:szCs w:val="24"/>
        </w:rPr>
        <w:lastRenderedPageBreak/>
        <w:t>Приложение №1</w:t>
      </w:r>
    </w:p>
    <w:p w:rsidR="00804C84" w:rsidRPr="00804C84" w:rsidRDefault="00804C84" w:rsidP="00804C84">
      <w:pPr>
        <w:spacing w:after="0" w:line="240" w:lineRule="auto"/>
        <w:ind w:left="4820"/>
        <w:contextualSpacing/>
        <w:jc w:val="right"/>
        <w:rPr>
          <w:rFonts w:ascii="Times New Roman" w:hAnsi="Times New Roman"/>
          <w:sz w:val="24"/>
          <w:szCs w:val="24"/>
        </w:rPr>
      </w:pPr>
      <w:r w:rsidRPr="00804C84">
        <w:rPr>
          <w:rFonts w:ascii="Times New Roman" w:hAnsi="Times New Roman"/>
          <w:sz w:val="24"/>
          <w:szCs w:val="24"/>
        </w:rPr>
        <w:t xml:space="preserve">к постановлению администрации </w:t>
      </w:r>
    </w:p>
    <w:p w:rsidR="00804C84" w:rsidRPr="00804C84" w:rsidRDefault="00804C84" w:rsidP="00804C84">
      <w:pPr>
        <w:spacing w:after="0" w:line="240" w:lineRule="auto"/>
        <w:ind w:left="4820"/>
        <w:contextualSpacing/>
        <w:jc w:val="right"/>
        <w:rPr>
          <w:rFonts w:ascii="Times New Roman" w:hAnsi="Times New Roman"/>
          <w:sz w:val="24"/>
          <w:szCs w:val="24"/>
        </w:rPr>
      </w:pPr>
      <w:r w:rsidRPr="00804C84">
        <w:rPr>
          <w:rFonts w:ascii="Times New Roman" w:hAnsi="Times New Roman"/>
          <w:sz w:val="24"/>
          <w:szCs w:val="24"/>
        </w:rPr>
        <w:t xml:space="preserve">                                Дубровского района</w:t>
      </w:r>
    </w:p>
    <w:p w:rsidR="00804C84" w:rsidRPr="00804C84" w:rsidRDefault="00804C84" w:rsidP="00804C84">
      <w:pPr>
        <w:autoSpaceDE w:val="0"/>
        <w:autoSpaceDN w:val="0"/>
        <w:adjustRightInd w:val="0"/>
        <w:spacing w:after="0" w:line="240" w:lineRule="auto"/>
        <w:jc w:val="right"/>
        <w:rPr>
          <w:rFonts w:ascii="Times New Roman" w:hAnsi="Times New Roman"/>
          <w:sz w:val="28"/>
          <w:szCs w:val="28"/>
          <w:u w:val="single"/>
        </w:rPr>
      </w:pPr>
      <w:r w:rsidRPr="00804C84">
        <w:rPr>
          <w:rFonts w:ascii="Times New Roman" w:hAnsi="Times New Roman"/>
          <w:sz w:val="24"/>
          <w:szCs w:val="24"/>
        </w:rPr>
        <w:t xml:space="preserve">от  </w:t>
      </w:r>
      <w:r w:rsidRPr="00804C84">
        <w:rPr>
          <w:rFonts w:ascii="Times New Roman" w:hAnsi="Times New Roman"/>
          <w:sz w:val="24"/>
          <w:szCs w:val="24"/>
          <w:u w:val="single"/>
        </w:rPr>
        <w:t>21.01.2021г</w:t>
      </w:r>
      <w:r w:rsidRPr="00804C84">
        <w:rPr>
          <w:rFonts w:ascii="Times New Roman" w:hAnsi="Times New Roman"/>
          <w:sz w:val="24"/>
          <w:szCs w:val="24"/>
        </w:rPr>
        <w:t>. №</w:t>
      </w:r>
      <w:r w:rsidRPr="00804C84">
        <w:rPr>
          <w:rFonts w:ascii="Times New Roman" w:hAnsi="Times New Roman"/>
          <w:sz w:val="24"/>
          <w:szCs w:val="24"/>
          <w:u w:val="single"/>
        </w:rPr>
        <w:t>30</w:t>
      </w:r>
    </w:p>
    <w:p w:rsidR="00804C84" w:rsidRPr="00804C84" w:rsidRDefault="00804C84" w:rsidP="00804C84">
      <w:pPr>
        <w:autoSpaceDE w:val="0"/>
        <w:autoSpaceDN w:val="0"/>
        <w:adjustRightInd w:val="0"/>
        <w:spacing w:after="0" w:line="240" w:lineRule="auto"/>
        <w:jc w:val="center"/>
        <w:rPr>
          <w:rFonts w:ascii="Times New Roman" w:hAnsi="Times New Roman"/>
          <w:sz w:val="28"/>
          <w:szCs w:val="28"/>
          <w:u w:val="single"/>
        </w:rPr>
      </w:pPr>
    </w:p>
    <w:p w:rsidR="00804C84" w:rsidRPr="00804C84" w:rsidRDefault="00804C84" w:rsidP="00804C84">
      <w:pPr>
        <w:autoSpaceDE w:val="0"/>
        <w:autoSpaceDN w:val="0"/>
        <w:adjustRightInd w:val="0"/>
        <w:spacing w:after="0" w:line="240" w:lineRule="auto"/>
        <w:jc w:val="center"/>
        <w:rPr>
          <w:rFonts w:ascii="Times New Roman" w:hAnsi="Times New Roman"/>
          <w:sz w:val="28"/>
          <w:szCs w:val="28"/>
          <w:u w:val="single"/>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ind w:left="4248"/>
        <w:rPr>
          <w:rFonts w:ascii="Times New Roman" w:hAnsi="Times New Roman"/>
          <w:sz w:val="28"/>
          <w:szCs w:val="28"/>
        </w:rPr>
      </w:pPr>
      <w:r w:rsidRPr="00804C84">
        <w:rPr>
          <w:rFonts w:ascii="Times New Roman" w:hAnsi="Times New Roman"/>
          <w:sz w:val="28"/>
          <w:szCs w:val="28"/>
        </w:rPr>
        <w:t xml:space="preserve">      </w:t>
      </w:r>
    </w:p>
    <w:p w:rsidR="00804C84" w:rsidRPr="00804C84" w:rsidRDefault="00804C84" w:rsidP="00804C84">
      <w:pPr>
        <w:autoSpaceDE w:val="0"/>
        <w:autoSpaceDN w:val="0"/>
        <w:adjustRightInd w:val="0"/>
        <w:spacing w:after="0" w:line="240" w:lineRule="auto"/>
        <w:ind w:left="4248"/>
        <w:rPr>
          <w:rFonts w:ascii="Times New Roman" w:hAnsi="Times New Roman"/>
          <w:sz w:val="28"/>
          <w:szCs w:val="28"/>
        </w:rPr>
      </w:pPr>
    </w:p>
    <w:p w:rsidR="00804C84" w:rsidRPr="00804C84" w:rsidRDefault="00804C84" w:rsidP="00804C84">
      <w:pPr>
        <w:autoSpaceDE w:val="0"/>
        <w:autoSpaceDN w:val="0"/>
        <w:adjustRightInd w:val="0"/>
        <w:spacing w:after="0" w:line="240" w:lineRule="auto"/>
        <w:ind w:left="4248"/>
        <w:rPr>
          <w:rFonts w:ascii="Times New Roman" w:hAnsi="Times New Roman"/>
          <w:sz w:val="28"/>
          <w:szCs w:val="28"/>
        </w:rPr>
      </w:pPr>
    </w:p>
    <w:p w:rsidR="00804C84" w:rsidRPr="00804C84" w:rsidRDefault="00804C84" w:rsidP="00804C84">
      <w:pPr>
        <w:autoSpaceDE w:val="0"/>
        <w:autoSpaceDN w:val="0"/>
        <w:adjustRightInd w:val="0"/>
        <w:spacing w:after="0" w:line="240" w:lineRule="auto"/>
        <w:ind w:left="4248"/>
        <w:rPr>
          <w:rFonts w:ascii="Times New Roman" w:hAnsi="Times New Roman"/>
          <w:sz w:val="28"/>
          <w:szCs w:val="28"/>
        </w:rPr>
      </w:pPr>
    </w:p>
    <w:p w:rsidR="00804C84" w:rsidRPr="00804C84" w:rsidRDefault="00804C84" w:rsidP="00804C84">
      <w:pPr>
        <w:autoSpaceDE w:val="0"/>
        <w:autoSpaceDN w:val="0"/>
        <w:adjustRightInd w:val="0"/>
        <w:spacing w:after="0" w:line="240" w:lineRule="auto"/>
        <w:jc w:val="center"/>
        <w:rPr>
          <w:rFonts w:ascii="Times New Roman" w:hAnsi="Times New Roman"/>
          <w:sz w:val="40"/>
          <w:szCs w:val="40"/>
        </w:rPr>
      </w:pPr>
    </w:p>
    <w:p w:rsidR="00804C84" w:rsidRPr="00804C84" w:rsidRDefault="00804C84" w:rsidP="00804C84">
      <w:pPr>
        <w:autoSpaceDE w:val="0"/>
        <w:autoSpaceDN w:val="0"/>
        <w:adjustRightInd w:val="0"/>
        <w:spacing w:after="0" w:line="240" w:lineRule="auto"/>
        <w:jc w:val="center"/>
        <w:rPr>
          <w:rFonts w:ascii="Times New Roman" w:hAnsi="Times New Roman"/>
          <w:sz w:val="28"/>
          <w:szCs w:val="28"/>
        </w:rPr>
      </w:pPr>
      <w:r w:rsidRPr="00804C84">
        <w:rPr>
          <w:rFonts w:ascii="Times New Roman" w:hAnsi="Times New Roman"/>
          <w:b/>
          <w:sz w:val="36"/>
          <w:szCs w:val="36"/>
        </w:rPr>
        <w:t>МУНИЦИПАЛЬНАЯ ПРОГРАММА</w:t>
      </w:r>
    </w:p>
    <w:p w:rsidR="00804C84" w:rsidRPr="00804C84" w:rsidRDefault="00804C84" w:rsidP="00804C84">
      <w:pPr>
        <w:autoSpaceDE w:val="0"/>
        <w:autoSpaceDN w:val="0"/>
        <w:adjustRightInd w:val="0"/>
        <w:spacing w:after="0" w:line="240" w:lineRule="auto"/>
        <w:jc w:val="center"/>
        <w:rPr>
          <w:rFonts w:ascii="Times New Roman" w:hAnsi="Times New Roman"/>
          <w:b/>
          <w:sz w:val="36"/>
          <w:szCs w:val="28"/>
        </w:rPr>
      </w:pPr>
      <w:r w:rsidRPr="00804C84">
        <w:rPr>
          <w:rFonts w:ascii="Times New Roman" w:hAnsi="Times New Roman"/>
          <w:b/>
          <w:sz w:val="36"/>
          <w:szCs w:val="28"/>
        </w:rPr>
        <w:t xml:space="preserve">«ЧИСТАЯ ВОДА» В  ДУБРОВСКОМ </w:t>
      </w:r>
    </w:p>
    <w:p w:rsidR="00804C84" w:rsidRPr="00804C84" w:rsidRDefault="00804C84" w:rsidP="00804C84">
      <w:pPr>
        <w:autoSpaceDE w:val="0"/>
        <w:autoSpaceDN w:val="0"/>
        <w:adjustRightInd w:val="0"/>
        <w:spacing w:after="0" w:line="240" w:lineRule="auto"/>
        <w:jc w:val="center"/>
        <w:rPr>
          <w:rFonts w:ascii="Times New Roman" w:hAnsi="Times New Roman"/>
          <w:b/>
          <w:sz w:val="36"/>
          <w:szCs w:val="28"/>
        </w:rPr>
      </w:pPr>
      <w:r w:rsidRPr="00804C84">
        <w:rPr>
          <w:rFonts w:ascii="Times New Roman" w:hAnsi="Times New Roman"/>
          <w:b/>
          <w:sz w:val="36"/>
          <w:szCs w:val="28"/>
        </w:rPr>
        <w:t xml:space="preserve">МУНИЦИПАЛЬНОМ РАЙОНЕ БРЯНСКОЙ </w:t>
      </w:r>
    </w:p>
    <w:p w:rsidR="00804C84" w:rsidRPr="00804C84" w:rsidRDefault="00804C84" w:rsidP="00804C84">
      <w:pPr>
        <w:autoSpaceDE w:val="0"/>
        <w:autoSpaceDN w:val="0"/>
        <w:adjustRightInd w:val="0"/>
        <w:spacing w:after="0" w:line="240" w:lineRule="auto"/>
        <w:jc w:val="center"/>
        <w:rPr>
          <w:rFonts w:ascii="Times New Roman" w:hAnsi="Times New Roman"/>
          <w:b/>
          <w:sz w:val="36"/>
          <w:szCs w:val="28"/>
        </w:rPr>
      </w:pPr>
      <w:r w:rsidRPr="00804C84">
        <w:rPr>
          <w:rFonts w:ascii="Times New Roman" w:hAnsi="Times New Roman"/>
          <w:b/>
          <w:sz w:val="36"/>
          <w:szCs w:val="28"/>
        </w:rPr>
        <w:t>ОБЛАСТИ НА 2019-2024 ГОДЫ»</w:t>
      </w:r>
    </w:p>
    <w:p w:rsidR="00804C84" w:rsidRPr="00804C84" w:rsidRDefault="00804C84" w:rsidP="00804C84">
      <w:pPr>
        <w:autoSpaceDE w:val="0"/>
        <w:autoSpaceDN w:val="0"/>
        <w:adjustRightInd w:val="0"/>
        <w:spacing w:after="0" w:line="240" w:lineRule="auto"/>
        <w:jc w:val="center"/>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b/>
          <w:sz w:val="40"/>
          <w:szCs w:val="40"/>
        </w:rPr>
      </w:pPr>
    </w:p>
    <w:p w:rsidR="00804C84" w:rsidRPr="00804C84" w:rsidRDefault="00804C84" w:rsidP="00804C84">
      <w:pPr>
        <w:autoSpaceDE w:val="0"/>
        <w:autoSpaceDN w:val="0"/>
        <w:adjustRightInd w:val="0"/>
        <w:spacing w:after="0" w:line="240" w:lineRule="auto"/>
        <w:rPr>
          <w:rFonts w:ascii="Times New Roman" w:hAnsi="Times New Roman"/>
          <w:b/>
          <w:sz w:val="40"/>
          <w:szCs w:val="40"/>
        </w:rPr>
      </w:pPr>
    </w:p>
    <w:p w:rsidR="00804C84" w:rsidRPr="00804C84" w:rsidRDefault="00804C84" w:rsidP="00804C84">
      <w:pPr>
        <w:autoSpaceDE w:val="0"/>
        <w:autoSpaceDN w:val="0"/>
        <w:adjustRightInd w:val="0"/>
        <w:spacing w:after="0" w:line="240" w:lineRule="auto"/>
        <w:rPr>
          <w:rFonts w:ascii="Times New Roman" w:hAnsi="Times New Roman"/>
          <w:b/>
          <w:sz w:val="40"/>
          <w:szCs w:val="40"/>
        </w:rPr>
      </w:pPr>
    </w:p>
    <w:p w:rsidR="00804C84" w:rsidRPr="00804C84" w:rsidRDefault="00804C84" w:rsidP="00804C84">
      <w:pPr>
        <w:autoSpaceDE w:val="0"/>
        <w:autoSpaceDN w:val="0"/>
        <w:adjustRightInd w:val="0"/>
        <w:spacing w:after="0" w:line="240" w:lineRule="auto"/>
        <w:jc w:val="center"/>
        <w:rPr>
          <w:rFonts w:ascii="Times New Roman" w:hAnsi="Times New Roman"/>
          <w:sz w:val="28"/>
          <w:szCs w:val="28"/>
        </w:rPr>
      </w:pPr>
    </w:p>
    <w:p w:rsidR="00804C84" w:rsidRPr="00804C84" w:rsidRDefault="00804C84" w:rsidP="00804C84">
      <w:pPr>
        <w:autoSpaceDE w:val="0"/>
        <w:autoSpaceDN w:val="0"/>
        <w:adjustRightInd w:val="0"/>
        <w:spacing w:after="0" w:line="240" w:lineRule="auto"/>
        <w:jc w:val="center"/>
        <w:rPr>
          <w:rFonts w:ascii="Times New Roman" w:hAnsi="Times New Roman"/>
          <w:sz w:val="28"/>
          <w:szCs w:val="28"/>
        </w:rPr>
      </w:pPr>
    </w:p>
    <w:p w:rsidR="00804C84" w:rsidRPr="00804C84" w:rsidRDefault="00804C84" w:rsidP="00804C84">
      <w:pPr>
        <w:autoSpaceDE w:val="0"/>
        <w:autoSpaceDN w:val="0"/>
        <w:adjustRightInd w:val="0"/>
        <w:spacing w:after="0" w:line="240" w:lineRule="auto"/>
        <w:jc w:val="center"/>
        <w:rPr>
          <w:rFonts w:ascii="Times New Roman" w:hAnsi="Times New Roman"/>
          <w:sz w:val="28"/>
          <w:szCs w:val="28"/>
        </w:rPr>
      </w:pPr>
      <w:r w:rsidRPr="00804C84">
        <w:rPr>
          <w:rFonts w:ascii="Times New Roman" w:hAnsi="Times New Roman"/>
          <w:sz w:val="28"/>
          <w:szCs w:val="28"/>
        </w:rPr>
        <w:t>р.п. Дубровка</w:t>
      </w:r>
    </w:p>
    <w:p w:rsidR="00804C84" w:rsidRPr="00C906EB" w:rsidRDefault="00804C84" w:rsidP="00804C84">
      <w:pPr>
        <w:spacing w:after="0" w:line="240" w:lineRule="auto"/>
        <w:jc w:val="center"/>
        <w:rPr>
          <w:rFonts w:ascii="Times New Roman" w:hAnsi="Times New Roman"/>
          <w:b/>
          <w:sz w:val="24"/>
          <w:szCs w:val="24"/>
        </w:rPr>
      </w:pPr>
      <w:r w:rsidRPr="00804C84">
        <w:rPr>
          <w:rFonts w:ascii="Times New Roman" w:hAnsi="Times New Roman"/>
          <w:sz w:val="28"/>
          <w:szCs w:val="28"/>
        </w:rPr>
        <w:br w:type="page"/>
      </w:r>
      <w:r w:rsidRPr="00C906EB">
        <w:rPr>
          <w:rFonts w:ascii="Times New Roman" w:hAnsi="Times New Roman"/>
          <w:sz w:val="24"/>
          <w:szCs w:val="24"/>
        </w:rPr>
        <w:lastRenderedPageBreak/>
        <w:t>1. ПАСПОРТ</w:t>
      </w:r>
    </w:p>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 xml:space="preserve">муниципальной программы «Чистая вода» в Дубровском муниципальном районе Брянской области на 2019-2024 годы» </w:t>
      </w:r>
    </w:p>
    <w:p w:rsidR="00804C84" w:rsidRPr="00C906EB" w:rsidRDefault="00804C84" w:rsidP="00804C84">
      <w:pPr>
        <w:spacing w:after="0" w:line="240" w:lineRule="auto"/>
        <w:jc w:val="center"/>
        <w:rPr>
          <w:rFonts w:ascii="Times New Roman" w:hAnsi="Times New Roman"/>
          <w:sz w:val="24"/>
          <w:szCs w:val="24"/>
        </w:rPr>
      </w:pPr>
    </w:p>
    <w:tbl>
      <w:tblPr>
        <w:tblW w:w="4814"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85"/>
        <w:gridCol w:w="6768"/>
      </w:tblGrid>
      <w:tr w:rsidR="00804C84" w:rsidRPr="00C906EB" w:rsidTr="00E36FE9">
        <w:trPr>
          <w:trHeight w:val="880"/>
        </w:trPr>
        <w:tc>
          <w:tcPr>
            <w:tcW w:w="1600" w:type="pct"/>
            <w:vAlign w:val="center"/>
          </w:tcPr>
          <w:p w:rsidR="00804C84" w:rsidRPr="00C906EB" w:rsidRDefault="00804C84" w:rsidP="00804C84">
            <w:pPr>
              <w:keepNext/>
              <w:spacing w:after="0" w:line="240" w:lineRule="auto"/>
              <w:ind w:right="176"/>
              <w:outlineLvl w:val="2"/>
              <w:rPr>
                <w:rFonts w:ascii="Times New Roman" w:hAnsi="Times New Roman"/>
                <w:sz w:val="24"/>
                <w:szCs w:val="24"/>
              </w:rPr>
            </w:pPr>
            <w:r w:rsidRPr="00C906EB">
              <w:rPr>
                <w:rFonts w:ascii="Times New Roman" w:hAnsi="Times New Roman"/>
                <w:sz w:val="24"/>
                <w:szCs w:val="24"/>
              </w:rPr>
              <w:t>Наименование муниципальной программы</w:t>
            </w:r>
          </w:p>
        </w:tc>
        <w:tc>
          <w:tcPr>
            <w:tcW w:w="3400" w:type="pct"/>
          </w:tcPr>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 xml:space="preserve">«Чистая вода» в Дубровском муниципальном районе Брянской области на 2019-2024 годы» </w:t>
            </w:r>
          </w:p>
        </w:tc>
      </w:tr>
      <w:tr w:rsidR="00804C84" w:rsidRPr="00C906EB" w:rsidTr="00E36FE9">
        <w:tc>
          <w:tcPr>
            <w:tcW w:w="1600" w:type="pct"/>
            <w:vAlign w:val="center"/>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Ответственный исполнитель</w:t>
            </w:r>
          </w:p>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программы</w:t>
            </w:r>
          </w:p>
        </w:tc>
        <w:tc>
          <w:tcPr>
            <w:tcW w:w="3400" w:type="pct"/>
          </w:tcPr>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Администрация  Дубровского района</w:t>
            </w:r>
          </w:p>
        </w:tc>
      </w:tr>
      <w:tr w:rsidR="00804C84" w:rsidRPr="00C906EB" w:rsidTr="00E36FE9">
        <w:tc>
          <w:tcPr>
            <w:tcW w:w="1600" w:type="pct"/>
            <w:vAlign w:val="center"/>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Соисполнители  муниципальной программы</w:t>
            </w:r>
          </w:p>
        </w:tc>
        <w:tc>
          <w:tcPr>
            <w:tcW w:w="3400" w:type="pct"/>
          </w:tcPr>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МУП «Водоканал Дубровский»</w:t>
            </w:r>
          </w:p>
        </w:tc>
      </w:tr>
      <w:tr w:rsidR="00804C84" w:rsidRPr="00C906EB" w:rsidTr="00E36FE9">
        <w:tc>
          <w:tcPr>
            <w:tcW w:w="1600" w:type="pct"/>
            <w:vAlign w:val="center"/>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Цели  муниципальной            программы</w:t>
            </w:r>
          </w:p>
        </w:tc>
        <w:tc>
          <w:tcPr>
            <w:tcW w:w="3400" w:type="pct"/>
          </w:tcPr>
          <w:p w:rsidR="00804C84" w:rsidRPr="00C906EB" w:rsidRDefault="00804C84" w:rsidP="00804C84">
            <w:pPr>
              <w:widowControl w:val="0"/>
              <w:autoSpaceDE w:val="0"/>
              <w:autoSpaceDN w:val="0"/>
              <w:adjustRightInd w:val="0"/>
              <w:spacing w:after="0" w:line="240" w:lineRule="auto"/>
              <w:jc w:val="both"/>
              <w:rPr>
                <w:rFonts w:ascii="Times New Roman" w:hAnsi="Times New Roman"/>
                <w:sz w:val="24"/>
                <w:szCs w:val="24"/>
              </w:rPr>
            </w:pPr>
            <w:r w:rsidRPr="00C906EB">
              <w:rPr>
                <w:rFonts w:ascii="Times New Roman" w:hAnsi="Times New Roman"/>
                <w:sz w:val="24"/>
                <w:szCs w:val="24"/>
              </w:rPr>
              <w:t>Улучшения качества питьевой воды, обеспечения населения  питьевой водой нормативного качества в достаточном количестве </w:t>
            </w:r>
          </w:p>
          <w:p w:rsidR="00804C84" w:rsidRPr="00C906EB" w:rsidRDefault="00804C84" w:rsidP="00804C84">
            <w:pPr>
              <w:spacing w:after="0" w:line="240" w:lineRule="auto"/>
              <w:jc w:val="both"/>
              <w:rPr>
                <w:rFonts w:ascii="Times New Roman" w:hAnsi="Times New Roman"/>
                <w:sz w:val="24"/>
                <w:szCs w:val="24"/>
              </w:rPr>
            </w:pPr>
          </w:p>
        </w:tc>
      </w:tr>
      <w:tr w:rsidR="00804C84" w:rsidRPr="00C906EB" w:rsidTr="00E36FE9">
        <w:trPr>
          <w:trHeight w:val="1795"/>
        </w:trPr>
        <w:tc>
          <w:tcPr>
            <w:tcW w:w="1600" w:type="pct"/>
            <w:vAlign w:val="center"/>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Задачи  муниципальной        программы</w:t>
            </w:r>
          </w:p>
        </w:tc>
        <w:tc>
          <w:tcPr>
            <w:tcW w:w="3400" w:type="pct"/>
          </w:tcPr>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Обеспечение строительства и реконструкции объектов питьевого водоснабжения  Дубровского муниципального района;</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реализация федерального проекта «Чистая вода» в Дубровском муниципальном районе Брянской области на 2019-2024 годы»</w:t>
            </w:r>
          </w:p>
        </w:tc>
      </w:tr>
      <w:tr w:rsidR="00804C84" w:rsidRPr="00C906EB" w:rsidTr="00E36FE9">
        <w:trPr>
          <w:trHeight w:val="756"/>
        </w:trPr>
        <w:tc>
          <w:tcPr>
            <w:tcW w:w="1600" w:type="pct"/>
            <w:vAlign w:val="center"/>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Этапы  и сроки  реализации   муниципальной программы</w:t>
            </w:r>
          </w:p>
        </w:tc>
        <w:tc>
          <w:tcPr>
            <w:tcW w:w="3400" w:type="pct"/>
            <w:vAlign w:val="center"/>
          </w:tcPr>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2019-2024 годы</w:t>
            </w:r>
          </w:p>
        </w:tc>
      </w:tr>
      <w:tr w:rsidR="00804C84" w:rsidRPr="00C906EB" w:rsidTr="00E36FE9">
        <w:tc>
          <w:tcPr>
            <w:tcW w:w="1600" w:type="pct"/>
          </w:tcPr>
          <w:p w:rsidR="00804C84" w:rsidRPr="00C906EB" w:rsidRDefault="00804C84" w:rsidP="00804C84">
            <w:pPr>
              <w:spacing w:after="0" w:line="240" w:lineRule="auto"/>
              <w:ind w:right="176"/>
              <w:rPr>
                <w:rFonts w:ascii="Times New Roman" w:hAnsi="Times New Roman"/>
                <w:sz w:val="24"/>
                <w:szCs w:val="24"/>
              </w:rPr>
            </w:pPr>
            <w:r w:rsidRPr="00C906EB">
              <w:rPr>
                <w:rFonts w:ascii="Times New Roman" w:hAnsi="Times New Roman"/>
                <w:sz w:val="24"/>
                <w:szCs w:val="24"/>
              </w:rPr>
              <w:t>Объем   средств, предусмотренных  на реализацию муниципальной программы</w:t>
            </w:r>
          </w:p>
        </w:tc>
        <w:tc>
          <w:tcPr>
            <w:tcW w:w="3400" w:type="pct"/>
          </w:tcPr>
          <w:p w:rsidR="00804C84" w:rsidRPr="00C906EB" w:rsidRDefault="00804C84" w:rsidP="00804C84">
            <w:pPr>
              <w:spacing w:after="0" w:line="240" w:lineRule="auto"/>
              <w:rPr>
                <w:rFonts w:ascii="Times New Roman" w:hAnsi="Times New Roman"/>
                <w:b/>
                <w:sz w:val="24"/>
                <w:szCs w:val="24"/>
              </w:rPr>
            </w:pPr>
            <w:r w:rsidRPr="00C906EB">
              <w:rPr>
                <w:rFonts w:ascii="Times New Roman" w:hAnsi="Times New Roman"/>
                <w:sz w:val="24"/>
                <w:szCs w:val="24"/>
              </w:rPr>
              <w:t xml:space="preserve">Всего - </w:t>
            </w:r>
            <w:r w:rsidRPr="00C906EB">
              <w:rPr>
                <w:rFonts w:ascii="Times New Roman" w:hAnsi="Times New Roman"/>
                <w:b/>
                <w:sz w:val="24"/>
                <w:szCs w:val="24"/>
              </w:rPr>
              <w:t xml:space="preserve">  24 718,79  тыс.рублей,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в том числе по годам реализации:</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2019 год – 0000,00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2020 год – 0000,00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2021 год – 6 265,09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2022 год – 10 453,71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2023 год – 8 000,00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2024 год – 0000,00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 xml:space="preserve">  </w:t>
            </w:r>
          </w:p>
        </w:tc>
      </w:tr>
      <w:tr w:rsidR="00804C84" w:rsidRPr="00C906EB" w:rsidTr="00E36FE9">
        <w:trPr>
          <w:trHeight w:val="1663"/>
        </w:trPr>
        <w:tc>
          <w:tcPr>
            <w:tcW w:w="1600" w:type="pct"/>
          </w:tcPr>
          <w:p w:rsidR="00804C84" w:rsidRPr="00C906EB" w:rsidRDefault="00804C84" w:rsidP="00804C84">
            <w:pPr>
              <w:spacing w:after="0" w:line="240" w:lineRule="auto"/>
              <w:ind w:right="176"/>
              <w:rPr>
                <w:rFonts w:ascii="Times New Roman" w:hAnsi="Times New Roman"/>
                <w:b/>
                <w:sz w:val="24"/>
                <w:szCs w:val="24"/>
              </w:rPr>
            </w:pPr>
            <w:r w:rsidRPr="00C906EB">
              <w:rPr>
                <w:rFonts w:ascii="Times New Roman" w:hAnsi="Times New Roman"/>
                <w:sz w:val="24"/>
                <w:szCs w:val="24"/>
              </w:rPr>
              <w:t>Ожидаемые результаты      реализации  муниципальной    программы</w:t>
            </w:r>
          </w:p>
        </w:tc>
        <w:tc>
          <w:tcPr>
            <w:tcW w:w="3400" w:type="pct"/>
            <w:vAlign w:val="center"/>
          </w:tcPr>
          <w:p w:rsidR="00804C84" w:rsidRPr="00C906EB" w:rsidRDefault="00804C84" w:rsidP="00804C84">
            <w:pPr>
              <w:tabs>
                <w:tab w:val="left" w:pos="7002"/>
              </w:tabs>
              <w:autoSpaceDE w:val="0"/>
              <w:autoSpaceDN w:val="0"/>
              <w:adjustRightInd w:val="0"/>
              <w:spacing w:after="0" w:line="240" w:lineRule="auto"/>
              <w:ind w:right="252"/>
              <w:rPr>
                <w:rFonts w:ascii="Times New Roman" w:hAnsi="Times New Roman"/>
                <w:sz w:val="24"/>
                <w:szCs w:val="24"/>
              </w:rPr>
            </w:pPr>
            <w:r w:rsidRPr="00C906EB">
              <w:rPr>
                <w:rFonts w:ascii="Times New Roman" w:hAnsi="Times New Roman"/>
                <w:sz w:val="24"/>
                <w:szCs w:val="24"/>
              </w:rPr>
              <w:t>Целевые показатели ожидаемых-конечных результатов (индикаторов) реализации муниципальной программы приведены в приложении № 3 к муниципальной программе</w:t>
            </w:r>
          </w:p>
        </w:tc>
      </w:tr>
    </w:tbl>
    <w:p w:rsidR="00804C84" w:rsidRPr="00C906EB" w:rsidRDefault="00804C84" w:rsidP="00804C84">
      <w:pPr>
        <w:spacing w:after="0" w:line="288" w:lineRule="auto"/>
        <w:rPr>
          <w:rFonts w:ascii="Times New Roman" w:hAnsi="Times New Roman"/>
          <w:sz w:val="24"/>
          <w:szCs w:val="24"/>
        </w:rPr>
      </w:pPr>
    </w:p>
    <w:p w:rsidR="00804C84" w:rsidRPr="00C906EB" w:rsidRDefault="00804C84" w:rsidP="00804C84">
      <w:pPr>
        <w:spacing w:after="0" w:line="288" w:lineRule="auto"/>
        <w:rPr>
          <w:rFonts w:ascii="Times New Roman" w:hAnsi="Times New Roman"/>
          <w:sz w:val="24"/>
          <w:szCs w:val="24"/>
        </w:rPr>
      </w:pPr>
    </w:p>
    <w:p w:rsidR="00804C84" w:rsidRPr="00C906EB" w:rsidRDefault="00804C84" w:rsidP="00804C84">
      <w:pPr>
        <w:spacing w:after="0" w:line="288" w:lineRule="auto"/>
        <w:rPr>
          <w:rFonts w:ascii="Times New Roman" w:hAnsi="Times New Roman"/>
          <w:sz w:val="24"/>
          <w:szCs w:val="24"/>
        </w:rPr>
      </w:pPr>
    </w:p>
    <w:p w:rsidR="00804C84" w:rsidRPr="00C906EB" w:rsidRDefault="00804C84" w:rsidP="00804C84">
      <w:pPr>
        <w:spacing w:after="0" w:line="288" w:lineRule="auto"/>
        <w:rPr>
          <w:rFonts w:ascii="Times New Roman" w:hAnsi="Times New Roman"/>
          <w:sz w:val="24"/>
          <w:szCs w:val="24"/>
        </w:rPr>
      </w:pPr>
    </w:p>
    <w:p w:rsidR="00804C84" w:rsidRPr="00C906EB" w:rsidRDefault="00804C84" w:rsidP="00804C84">
      <w:pPr>
        <w:spacing w:after="0" w:line="240" w:lineRule="auto"/>
        <w:ind w:firstLine="709"/>
        <w:jc w:val="center"/>
        <w:rPr>
          <w:rFonts w:ascii="Times New Roman" w:hAnsi="Times New Roman"/>
          <w:sz w:val="24"/>
          <w:szCs w:val="24"/>
        </w:rPr>
      </w:pPr>
      <w:r w:rsidRPr="00C906EB">
        <w:rPr>
          <w:rFonts w:ascii="Times New Roman" w:hAnsi="Times New Roman"/>
          <w:sz w:val="24"/>
          <w:szCs w:val="24"/>
        </w:rPr>
        <w:t>2. Характеристика текущего состояния водоснабжения на территории Дубровского муниципального района</w:t>
      </w:r>
    </w:p>
    <w:p w:rsidR="00804C84" w:rsidRPr="00C906EB" w:rsidRDefault="00804C84" w:rsidP="00804C84">
      <w:pPr>
        <w:widowControl w:val="0"/>
        <w:autoSpaceDE w:val="0"/>
        <w:autoSpaceDN w:val="0"/>
        <w:adjustRightInd w:val="0"/>
        <w:spacing w:after="0" w:line="240" w:lineRule="auto"/>
        <w:ind w:firstLine="540"/>
        <w:jc w:val="both"/>
        <w:rPr>
          <w:rFonts w:ascii="Times New Roman" w:hAnsi="Times New Roman"/>
          <w:sz w:val="24"/>
          <w:szCs w:val="24"/>
        </w:rPr>
      </w:pPr>
    </w:p>
    <w:p w:rsidR="00804C84" w:rsidRPr="00C906EB" w:rsidRDefault="00804C84" w:rsidP="00804C84">
      <w:pPr>
        <w:keepNext/>
        <w:spacing w:after="0" w:line="240" w:lineRule="auto"/>
        <w:jc w:val="center"/>
        <w:outlineLvl w:val="3"/>
        <w:rPr>
          <w:rFonts w:ascii="Times New Roman" w:hAnsi="Times New Roman"/>
          <w:bCs/>
          <w:sz w:val="24"/>
          <w:szCs w:val="24"/>
        </w:rPr>
      </w:pPr>
    </w:p>
    <w:p w:rsidR="00804C84" w:rsidRPr="00C906EB" w:rsidRDefault="00804C84" w:rsidP="00804C84">
      <w:pPr>
        <w:autoSpaceDE w:val="0"/>
        <w:autoSpaceDN w:val="0"/>
        <w:adjustRightInd w:val="0"/>
        <w:spacing w:after="0" w:line="240" w:lineRule="auto"/>
        <w:ind w:firstLine="720"/>
        <w:jc w:val="center"/>
        <w:outlineLvl w:val="1"/>
        <w:rPr>
          <w:rFonts w:ascii="Times New Roman" w:eastAsia="Calibri" w:hAnsi="Times New Roman"/>
          <w:sz w:val="24"/>
          <w:szCs w:val="24"/>
        </w:rPr>
      </w:pPr>
      <w:r w:rsidRPr="00C906EB">
        <w:rPr>
          <w:rFonts w:ascii="Times New Roman" w:hAnsi="Times New Roman"/>
          <w:sz w:val="24"/>
          <w:szCs w:val="24"/>
        </w:rPr>
        <w:t xml:space="preserve">2.1. </w:t>
      </w:r>
      <w:r w:rsidRPr="00C906EB">
        <w:rPr>
          <w:rFonts w:ascii="Times New Roman" w:eastAsia="Calibri" w:hAnsi="Times New Roman"/>
          <w:sz w:val="24"/>
          <w:szCs w:val="24"/>
        </w:rPr>
        <w:t>Общая характеристика сферы реализации Программы,</w:t>
      </w:r>
    </w:p>
    <w:p w:rsidR="00804C84" w:rsidRPr="00C906EB" w:rsidRDefault="00804C84" w:rsidP="00804C84">
      <w:pPr>
        <w:widowControl w:val="0"/>
        <w:autoSpaceDE w:val="0"/>
        <w:autoSpaceDN w:val="0"/>
        <w:adjustRightInd w:val="0"/>
        <w:spacing w:after="0" w:line="240" w:lineRule="auto"/>
        <w:ind w:firstLine="720"/>
        <w:jc w:val="center"/>
        <w:outlineLvl w:val="1"/>
        <w:rPr>
          <w:rFonts w:ascii="Times New Roman" w:eastAsia="Calibri" w:hAnsi="Times New Roman"/>
          <w:sz w:val="24"/>
          <w:szCs w:val="24"/>
        </w:rPr>
      </w:pPr>
      <w:r w:rsidRPr="00C906EB">
        <w:rPr>
          <w:rFonts w:ascii="Times New Roman" w:eastAsia="Calibri" w:hAnsi="Times New Roman"/>
          <w:sz w:val="24"/>
          <w:szCs w:val="24"/>
        </w:rPr>
        <w:t>включая описание текущего состояния, основных проблем</w:t>
      </w:r>
    </w:p>
    <w:p w:rsidR="00804C84" w:rsidRPr="00C906EB" w:rsidRDefault="00804C84" w:rsidP="00804C84">
      <w:pPr>
        <w:autoSpaceDE w:val="0"/>
        <w:autoSpaceDN w:val="0"/>
        <w:adjustRightInd w:val="0"/>
        <w:spacing w:after="0" w:line="240" w:lineRule="auto"/>
        <w:ind w:firstLine="720"/>
        <w:jc w:val="center"/>
        <w:outlineLvl w:val="1"/>
        <w:rPr>
          <w:rFonts w:ascii="Times New Roman" w:eastAsia="Calibri" w:hAnsi="Times New Roman"/>
          <w:sz w:val="24"/>
          <w:szCs w:val="24"/>
        </w:rPr>
      </w:pPr>
      <w:r w:rsidRPr="00C906EB">
        <w:rPr>
          <w:rFonts w:ascii="Times New Roman" w:eastAsia="Calibri" w:hAnsi="Times New Roman"/>
          <w:sz w:val="24"/>
          <w:szCs w:val="24"/>
        </w:rPr>
        <w:lastRenderedPageBreak/>
        <w:t>в указанной сфере и прогноз ее развития</w:t>
      </w:r>
    </w:p>
    <w:p w:rsidR="00804C84" w:rsidRPr="00C906EB" w:rsidRDefault="00804C84" w:rsidP="00804C84">
      <w:pPr>
        <w:autoSpaceDE w:val="0"/>
        <w:autoSpaceDN w:val="0"/>
        <w:adjustRightInd w:val="0"/>
        <w:spacing w:after="0" w:line="240" w:lineRule="auto"/>
        <w:ind w:firstLine="720"/>
        <w:jc w:val="center"/>
        <w:outlineLvl w:val="1"/>
        <w:rPr>
          <w:rFonts w:ascii="Times New Roman" w:eastAsia="Calibri" w:hAnsi="Times New Roman"/>
          <w:sz w:val="24"/>
          <w:szCs w:val="24"/>
        </w:rPr>
      </w:pPr>
    </w:p>
    <w:p w:rsidR="00804C84" w:rsidRPr="00C906EB" w:rsidRDefault="00804C84" w:rsidP="00804C84">
      <w:pPr>
        <w:spacing w:after="0" w:line="240" w:lineRule="auto"/>
        <w:ind w:firstLine="720"/>
        <w:jc w:val="both"/>
        <w:rPr>
          <w:rFonts w:ascii="Times New Roman" w:eastAsia="Calibri" w:hAnsi="Times New Roman"/>
          <w:sz w:val="24"/>
          <w:szCs w:val="24"/>
        </w:rPr>
      </w:pPr>
      <w:r w:rsidRPr="00C906EB">
        <w:rPr>
          <w:rFonts w:ascii="Times New Roman" w:eastAsia="Calibri" w:hAnsi="Times New Roman"/>
          <w:sz w:val="24"/>
          <w:szCs w:val="24"/>
        </w:rPr>
        <w:t>В предстоящий период на территориях городского и сельских поселений Дубровского  муниципального района  должны быть выполнены требования:  Федерального закона от 06.10.2003г. № 131-ФЗ «Об общих принципах организации местного самоуправления в РФ»; Федерального Закона от 07.12.2011 г. №416 «О водоснабжении и водоотведении», что позволит провести текущий ремонт существующих источников водоснабжения, завершить уже проводимую работу по обустройству водозаборов, обеспечить их экологическую безопасность.</w:t>
      </w:r>
    </w:p>
    <w:p w:rsidR="00804C84" w:rsidRPr="00C906EB" w:rsidRDefault="00804C84" w:rsidP="00804C84">
      <w:pPr>
        <w:spacing w:after="0" w:line="240" w:lineRule="auto"/>
        <w:ind w:firstLine="720"/>
        <w:jc w:val="both"/>
        <w:rPr>
          <w:rFonts w:ascii="Times New Roman" w:eastAsia="Calibri" w:hAnsi="Times New Roman"/>
          <w:sz w:val="24"/>
          <w:szCs w:val="24"/>
        </w:rPr>
      </w:pPr>
      <w:r w:rsidRPr="00C906EB">
        <w:rPr>
          <w:rFonts w:ascii="Times New Roman" w:eastAsia="Calibri" w:hAnsi="Times New Roman"/>
          <w:sz w:val="24"/>
          <w:szCs w:val="24"/>
        </w:rPr>
        <w:t>Система водоснабжения является важнейшей неотъемлемой частью коммунальной инфраструктуры и имеет решающее значение в обеспечении жизнедеятельности и развития района. Качественные и количественные параметры процесса развития систем водоснабжения определены на основе анализа их текущего состояния.</w:t>
      </w:r>
    </w:p>
    <w:p w:rsidR="00804C84" w:rsidRPr="00C906EB" w:rsidRDefault="00804C84" w:rsidP="00804C84">
      <w:pPr>
        <w:jc w:val="both"/>
        <w:rPr>
          <w:rFonts w:ascii="Times New Roman" w:hAnsi="Times New Roman"/>
          <w:sz w:val="24"/>
          <w:szCs w:val="24"/>
        </w:rPr>
      </w:pPr>
      <w:r w:rsidRPr="00C906EB">
        <w:rPr>
          <w:rFonts w:ascii="Times New Roman" w:hAnsi="Times New Roman"/>
          <w:sz w:val="24"/>
          <w:szCs w:val="24"/>
        </w:rPr>
        <w:t xml:space="preserve">На сегодняшний день система водоснабжения городского  и сельских поселений Дубровского муниципального района состоит из: </w:t>
      </w:r>
    </w:p>
    <w:p w:rsidR="00804C84" w:rsidRPr="00C906EB" w:rsidRDefault="00804C84" w:rsidP="00804C84">
      <w:pPr>
        <w:spacing w:after="0"/>
        <w:jc w:val="both"/>
        <w:rPr>
          <w:rFonts w:ascii="Times New Roman" w:eastAsia="Calibri" w:hAnsi="Times New Roman"/>
          <w:sz w:val="24"/>
          <w:szCs w:val="24"/>
          <w:lang w:eastAsia="en-US"/>
        </w:rPr>
      </w:pPr>
      <w:r w:rsidRPr="00C906EB">
        <w:rPr>
          <w:rFonts w:ascii="Times New Roman" w:hAnsi="Times New Roman"/>
          <w:sz w:val="24"/>
          <w:szCs w:val="24"/>
        </w:rPr>
        <w:t xml:space="preserve">- </w:t>
      </w:r>
      <w:r w:rsidRPr="00C906EB">
        <w:rPr>
          <w:rFonts w:ascii="Times New Roman" w:eastAsia="Calibri" w:hAnsi="Times New Roman"/>
          <w:sz w:val="24"/>
          <w:szCs w:val="24"/>
          <w:u w:val="single"/>
          <w:lang w:eastAsia="en-US"/>
        </w:rPr>
        <w:t>39</w:t>
      </w:r>
      <w:r w:rsidRPr="00C906EB">
        <w:rPr>
          <w:rFonts w:ascii="Times New Roman" w:eastAsia="Calibri" w:hAnsi="Times New Roman"/>
          <w:sz w:val="24"/>
          <w:szCs w:val="24"/>
          <w:lang w:eastAsia="en-US"/>
        </w:rPr>
        <w:t xml:space="preserve"> артезианских скважин;</w:t>
      </w:r>
    </w:p>
    <w:p w:rsidR="00804C84" w:rsidRPr="00C906EB" w:rsidRDefault="00804C84" w:rsidP="00804C84">
      <w:pPr>
        <w:spacing w:after="0" w:line="240" w:lineRule="auto"/>
        <w:jc w:val="both"/>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 </w:t>
      </w:r>
      <w:r w:rsidRPr="00C906EB">
        <w:rPr>
          <w:rFonts w:ascii="Times New Roman" w:eastAsia="Calibri" w:hAnsi="Times New Roman"/>
          <w:sz w:val="24"/>
          <w:szCs w:val="24"/>
          <w:u w:val="single"/>
          <w:lang w:eastAsia="en-US"/>
        </w:rPr>
        <w:t>36</w:t>
      </w:r>
      <w:r w:rsidRPr="00C906EB">
        <w:rPr>
          <w:rFonts w:ascii="Times New Roman" w:eastAsia="Calibri" w:hAnsi="Times New Roman"/>
          <w:sz w:val="24"/>
          <w:szCs w:val="24"/>
          <w:lang w:eastAsia="en-US"/>
        </w:rPr>
        <w:t xml:space="preserve"> водонапорных башен;</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eastAsia="Calibri" w:hAnsi="Times New Roman"/>
          <w:sz w:val="24"/>
          <w:szCs w:val="24"/>
          <w:lang w:eastAsia="en-US"/>
        </w:rPr>
        <w:t>-</w:t>
      </w:r>
      <w:r w:rsidRPr="00C906EB">
        <w:rPr>
          <w:rFonts w:ascii="Times New Roman" w:eastAsia="Calibri" w:hAnsi="Times New Roman"/>
          <w:sz w:val="24"/>
          <w:szCs w:val="24"/>
          <w:u w:val="single"/>
          <w:lang w:eastAsia="en-US"/>
        </w:rPr>
        <w:t>171,33 км</w:t>
      </w:r>
      <w:r w:rsidRPr="00C906EB">
        <w:rPr>
          <w:rFonts w:ascii="Times New Roman" w:eastAsia="Calibri" w:hAnsi="Times New Roman"/>
          <w:sz w:val="24"/>
          <w:szCs w:val="24"/>
          <w:lang w:eastAsia="en-US"/>
        </w:rPr>
        <w:t xml:space="preserve"> </w:t>
      </w:r>
      <w:r w:rsidRPr="00C906EB">
        <w:rPr>
          <w:rFonts w:ascii="Times New Roman" w:hAnsi="Times New Roman"/>
          <w:sz w:val="24"/>
          <w:szCs w:val="24"/>
        </w:rPr>
        <w:t xml:space="preserve">водопроводных сетей. </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center"/>
        <w:rPr>
          <w:rFonts w:ascii="Times New Roman" w:eastAsia="Calibri" w:hAnsi="Times New Roman"/>
          <w:sz w:val="24"/>
          <w:szCs w:val="24"/>
          <w:lang w:eastAsia="en-US"/>
        </w:rPr>
      </w:pPr>
      <w:r w:rsidRPr="00C906EB">
        <w:rPr>
          <w:rFonts w:ascii="Times New Roman" w:eastAsia="Calibri" w:hAnsi="Times New Roman"/>
          <w:sz w:val="24"/>
          <w:szCs w:val="24"/>
          <w:lang w:eastAsia="en-US"/>
        </w:rPr>
        <w:t>Перечень</w:t>
      </w:r>
    </w:p>
    <w:p w:rsidR="00804C84" w:rsidRPr="00C906EB" w:rsidRDefault="00804C84" w:rsidP="00804C84">
      <w:pPr>
        <w:spacing w:after="0" w:line="240" w:lineRule="auto"/>
        <w:jc w:val="center"/>
        <w:rPr>
          <w:rFonts w:ascii="Times New Roman" w:eastAsia="Calibri" w:hAnsi="Times New Roman"/>
          <w:sz w:val="24"/>
          <w:szCs w:val="24"/>
          <w:lang w:eastAsia="en-US"/>
        </w:rPr>
      </w:pPr>
      <w:r w:rsidRPr="00C906EB">
        <w:rPr>
          <w:rFonts w:ascii="Times New Roman" w:eastAsia="Calibri" w:hAnsi="Times New Roman"/>
          <w:sz w:val="24"/>
          <w:szCs w:val="24"/>
          <w:lang w:eastAsia="en-US"/>
        </w:rPr>
        <w:t xml:space="preserve"> объектов водоснабжения</w:t>
      </w:r>
    </w:p>
    <w:p w:rsidR="00804C84" w:rsidRPr="00C906EB" w:rsidRDefault="00804C84" w:rsidP="00804C84">
      <w:pPr>
        <w:spacing w:after="0" w:line="240" w:lineRule="auto"/>
        <w:jc w:val="center"/>
        <w:rPr>
          <w:rFonts w:ascii="Times New Roman" w:eastAsia="Calibri" w:hAnsi="Times New Roman"/>
          <w:sz w:val="24"/>
          <w:szCs w:val="24"/>
          <w:lang w:eastAsia="en-US"/>
        </w:rPr>
      </w:pPr>
      <w:r w:rsidRPr="00C906EB">
        <w:rPr>
          <w:rFonts w:ascii="Times New Roman" w:eastAsia="Calibri" w:hAnsi="Times New Roman"/>
          <w:sz w:val="24"/>
          <w:szCs w:val="24"/>
          <w:lang w:eastAsia="en-US"/>
        </w:rPr>
        <w:t>в разрезе поселений, в соответствии с внесенными данными в автоматизированную информационную систему «Реформа ЖКХ».</w:t>
      </w:r>
    </w:p>
    <w:p w:rsidR="00804C84" w:rsidRPr="00C906EB" w:rsidRDefault="00804C84" w:rsidP="00804C84">
      <w:pPr>
        <w:spacing w:after="0" w:line="240" w:lineRule="auto"/>
        <w:jc w:val="both"/>
        <w:rPr>
          <w:rFonts w:ascii="Times New Roman" w:eastAsia="Calibri" w:hAnsi="Times New Roman"/>
          <w:b/>
          <w:sz w:val="24"/>
          <w:szCs w:val="24"/>
          <w:lang w:eastAsia="en-US"/>
        </w:rPr>
      </w:pPr>
      <w:r w:rsidRPr="00C906EB">
        <w:rPr>
          <w:rFonts w:ascii="Times New Roman" w:eastAsia="Calibri" w:hAnsi="Times New Roman"/>
          <w:b/>
          <w:sz w:val="24"/>
          <w:szCs w:val="24"/>
          <w:lang w:eastAsia="en-US"/>
        </w:rP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1985"/>
        <w:gridCol w:w="2268"/>
        <w:gridCol w:w="2268"/>
      </w:tblGrid>
      <w:tr w:rsidR="00804C84" w:rsidRPr="00C906EB" w:rsidTr="00E36FE9">
        <w:trPr>
          <w:trHeight w:val="1223"/>
        </w:trPr>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Наименование муниципального образования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Количество артезианских скважин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Количество водонапорных башен</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Протяженность сетей</w:t>
            </w:r>
          </w:p>
        </w:tc>
      </w:tr>
      <w:tr w:rsidR="00804C84" w:rsidRPr="00C906EB" w:rsidTr="00E36FE9">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w:t>
            </w:r>
          </w:p>
        </w:tc>
        <w:tc>
          <w:tcPr>
            <w:tcW w:w="198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4</w:t>
            </w:r>
          </w:p>
        </w:tc>
      </w:tr>
      <w:tr w:rsidR="00804C84" w:rsidRPr="00C906EB" w:rsidTr="00E36FE9">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Дубровское городское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76,3 км</w:t>
            </w:r>
          </w:p>
        </w:tc>
      </w:tr>
      <w:tr w:rsidR="00804C84" w:rsidRPr="00C906EB" w:rsidTr="00E36FE9">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Рековичское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28 км</w:t>
            </w:r>
          </w:p>
        </w:tc>
      </w:tr>
      <w:tr w:rsidR="00804C84" w:rsidRPr="00C906EB" w:rsidTr="00E36FE9">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Сещинское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8</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23,758 км</w:t>
            </w:r>
          </w:p>
        </w:tc>
      </w:tr>
      <w:tr w:rsidR="00804C84" w:rsidRPr="00C906EB" w:rsidTr="00E36FE9">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Пеклинское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4</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20,2 км</w:t>
            </w:r>
          </w:p>
        </w:tc>
      </w:tr>
      <w:tr w:rsidR="00804C84" w:rsidRPr="00C906EB" w:rsidTr="00E36FE9">
        <w:trPr>
          <w:trHeight w:val="418"/>
        </w:trPr>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Рябчинское сельское поселение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5</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24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23,075 км</w:t>
            </w:r>
          </w:p>
        </w:tc>
      </w:tr>
      <w:tr w:rsidR="00804C84" w:rsidRPr="00C906EB" w:rsidTr="00E36FE9">
        <w:tc>
          <w:tcPr>
            <w:tcW w:w="2835" w:type="dxa"/>
            <w:tcBorders>
              <w:top w:val="single" w:sz="4" w:space="0" w:color="000000"/>
              <w:left w:val="single" w:sz="4" w:space="0" w:color="000000"/>
              <w:bottom w:val="single" w:sz="4" w:space="0" w:color="000000"/>
              <w:right w:val="single" w:sz="4" w:space="0" w:color="000000"/>
            </w:tcBorders>
            <w:shd w:val="clear" w:color="auto" w:fill="auto"/>
            <w:hideMark/>
          </w:tcPr>
          <w:p w:rsidR="00804C84" w:rsidRPr="00C906EB" w:rsidRDefault="00804C84" w:rsidP="00804C84">
            <w:pPr>
              <w:spacing w:after="0" w:line="360" w:lineRule="auto"/>
              <w:jc w:val="right"/>
              <w:rPr>
                <w:rFonts w:ascii="Times New Roman" w:eastAsia="Calibri" w:hAnsi="Times New Roman"/>
                <w:sz w:val="24"/>
                <w:szCs w:val="24"/>
                <w:lang w:eastAsia="en-US"/>
              </w:rPr>
            </w:pPr>
            <w:r w:rsidRPr="00C906EB">
              <w:rPr>
                <w:rFonts w:ascii="Times New Roman" w:eastAsia="Calibri" w:hAnsi="Times New Roman"/>
                <w:sz w:val="24"/>
                <w:szCs w:val="24"/>
                <w:lang w:eastAsia="en-US"/>
              </w:rPr>
              <w:t>ИТОГО</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39</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36</w:t>
            </w:r>
          </w:p>
        </w:tc>
        <w:tc>
          <w:tcPr>
            <w:tcW w:w="2268" w:type="dxa"/>
            <w:tcBorders>
              <w:top w:val="single" w:sz="4" w:space="0" w:color="000000"/>
              <w:left w:val="single" w:sz="4" w:space="0" w:color="000000"/>
              <w:bottom w:val="single" w:sz="4" w:space="0" w:color="000000"/>
              <w:right w:val="single" w:sz="4" w:space="0" w:color="000000"/>
            </w:tcBorders>
            <w:shd w:val="clear" w:color="auto" w:fill="auto"/>
          </w:tcPr>
          <w:p w:rsidR="00804C84" w:rsidRPr="00C906EB" w:rsidRDefault="00804C84" w:rsidP="00804C84">
            <w:pPr>
              <w:spacing w:after="0" w:line="360" w:lineRule="auto"/>
              <w:rPr>
                <w:rFonts w:ascii="Times New Roman" w:eastAsia="Calibri" w:hAnsi="Times New Roman"/>
                <w:sz w:val="24"/>
                <w:szCs w:val="24"/>
                <w:lang w:eastAsia="en-US"/>
              </w:rPr>
            </w:pPr>
            <w:r w:rsidRPr="00C906EB">
              <w:rPr>
                <w:rFonts w:ascii="Times New Roman" w:eastAsia="Calibri" w:hAnsi="Times New Roman"/>
                <w:sz w:val="24"/>
                <w:szCs w:val="24"/>
                <w:lang w:eastAsia="en-US"/>
              </w:rPr>
              <w:t>171,33 км</w:t>
            </w:r>
          </w:p>
        </w:tc>
      </w:tr>
    </w:tbl>
    <w:p w:rsidR="00804C84" w:rsidRPr="00C906EB" w:rsidRDefault="00804C84" w:rsidP="00804C84">
      <w:pPr>
        <w:spacing w:after="0" w:line="240" w:lineRule="auto"/>
        <w:ind w:firstLine="540"/>
        <w:jc w:val="both"/>
        <w:rPr>
          <w:rFonts w:ascii="Times New Roman" w:eastAsia="Calibri" w:hAnsi="Times New Roman"/>
          <w:sz w:val="24"/>
          <w:szCs w:val="24"/>
        </w:rPr>
      </w:pPr>
      <w:r w:rsidRPr="00C906EB">
        <w:rPr>
          <w:rFonts w:ascii="Times New Roman" w:eastAsia="Calibri" w:hAnsi="Times New Roman"/>
          <w:sz w:val="24"/>
          <w:szCs w:val="24"/>
        </w:rPr>
        <w:t>Система водоснабжения Дубровского муниципального района  характеризуется высокой степенью износа. Уровень износа, как магистральных водопроводов, так и уличных водопроводных сетей составляет более  70 %.</w:t>
      </w:r>
    </w:p>
    <w:p w:rsidR="00804C84" w:rsidRPr="00C906EB" w:rsidRDefault="00804C84" w:rsidP="00804C84">
      <w:pPr>
        <w:spacing w:after="0" w:line="240" w:lineRule="auto"/>
        <w:ind w:firstLine="540"/>
        <w:jc w:val="both"/>
        <w:rPr>
          <w:rFonts w:ascii="Times New Roman" w:eastAsia="Calibri" w:hAnsi="Times New Roman"/>
          <w:sz w:val="24"/>
          <w:szCs w:val="24"/>
        </w:rPr>
      </w:pPr>
      <w:r w:rsidRPr="00C906EB">
        <w:rPr>
          <w:rFonts w:ascii="Times New Roman" w:eastAsia="Calibri" w:hAnsi="Times New Roman"/>
          <w:sz w:val="24"/>
          <w:szCs w:val="24"/>
        </w:rPr>
        <w:t>Проблемы водоснабжения на территории Дубровского муниципального района необходимо решать программно-целевым методом, основываясь на анализе состояния и основных тенденций развития систем водоснабжения, учете основных проблем, требованиях обеспечения населения питьевой водой в соответствии с требованиями, предъявляемыми к показателям качества питьевой воды.</w:t>
      </w:r>
    </w:p>
    <w:p w:rsidR="00804C84" w:rsidRPr="00C906EB" w:rsidRDefault="00804C84" w:rsidP="00804C84">
      <w:pPr>
        <w:spacing w:after="0" w:line="240" w:lineRule="auto"/>
        <w:jc w:val="both"/>
        <w:rPr>
          <w:rFonts w:ascii="Times New Roman" w:eastAsia="Calibri" w:hAnsi="Times New Roman"/>
          <w:sz w:val="24"/>
          <w:szCs w:val="24"/>
        </w:rPr>
      </w:pPr>
      <w:r w:rsidRPr="00C906EB">
        <w:rPr>
          <w:rFonts w:ascii="Times New Roman" w:eastAsia="Calibri" w:hAnsi="Times New Roman"/>
          <w:sz w:val="24"/>
          <w:szCs w:val="24"/>
        </w:rPr>
        <w:t xml:space="preserve">       Повышение эффективности использования водоснабжения требует:</w:t>
      </w:r>
    </w:p>
    <w:p w:rsidR="00804C84" w:rsidRPr="00C906EB" w:rsidRDefault="00804C84" w:rsidP="00804C84">
      <w:pPr>
        <w:spacing w:after="0" w:line="240" w:lineRule="auto"/>
        <w:ind w:firstLine="540"/>
        <w:jc w:val="both"/>
        <w:rPr>
          <w:rFonts w:ascii="Times New Roman" w:eastAsia="Calibri" w:hAnsi="Times New Roman"/>
          <w:sz w:val="24"/>
          <w:szCs w:val="24"/>
        </w:rPr>
      </w:pPr>
      <w:r w:rsidRPr="00C906EB">
        <w:rPr>
          <w:rFonts w:ascii="Times New Roman" w:eastAsia="Calibri" w:hAnsi="Times New Roman"/>
          <w:sz w:val="24"/>
          <w:szCs w:val="24"/>
        </w:rPr>
        <w:t>- координации действий поставщиков и потребителей ресурсов, выработки общей технической политики, согласования договорных условий, сохранения баланса и устойчивости работы технических систем;</w:t>
      </w:r>
    </w:p>
    <w:p w:rsidR="00804C84" w:rsidRPr="00C906EB" w:rsidRDefault="00804C84" w:rsidP="00804C84">
      <w:pPr>
        <w:spacing w:after="0" w:line="240" w:lineRule="auto"/>
        <w:ind w:firstLine="540"/>
        <w:jc w:val="both"/>
        <w:rPr>
          <w:rFonts w:ascii="Times New Roman" w:eastAsia="Calibri" w:hAnsi="Times New Roman"/>
          <w:sz w:val="24"/>
          <w:szCs w:val="24"/>
        </w:rPr>
      </w:pPr>
      <w:r w:rsidRPr="00C906EB">
        <w:rPr>
          <w:rFonts w:ascii="Times New Roman" w:eastAsia="Calibri" w:hAnsi="Times New Roman"/>
          <w:sz w:val="24"/>
          <w:szCs w:val="24"/>
        </w:rPr>
        <w:lastRenderedPageBreak/>
        <w:t xml:space="preserve"> - достаточное участие средств местного бюджета в финансировании всего комплекса мероприятий по водоснабжению и необходимая координация действий и ресурсов органов местного самоуправления с мероприятиями федеральных и региональных программ в данном направлении.</w:t>
      </w:r>
    </w:p>
    <w:p w:rsidR="00804C84" w:rsidRPr="00C906EB" w:rsidRDefault="00804C84" w:rsidP="00804C84">
      <w:pPr>
        <w:spacing w:after="0" w:line="240" w:lineRule="auto"/>
        <w:ind w:firstLine="540"/>
        <w:jc w:val="both"/>
        <w:rPr>
          <w:rFonts w:ascii="Times New Roman" w:eastAsia="Calibri" w:hAnsi="Times New Roman"/>
          <w:sz w:val="24"/>
          <w:szCs w:val="24"/>
        </w:rPr>
      </w:pPr>
      <w:r w:rsidRPr="00C906EB">
        <w:rPr>
          <w:rFonts w:ascii="Times New Roman" w:eastAsia="Calibri" w:hAnsi="Times New Roman"/>
          <w:sz w:val="24"/>
          <w:szCs w:val="24"/>
        </w:rPr>
        <w:t xml:space="preserve">     В предстоящий период решение этих вопросов без применения программно-целевого метода не представляется возможным.</w:t>
      </w:r>
    </w:p>
    <w:p w:rsidR="00804C84" w:rsidRPr="00C906EB" w:rsidRDefault="00804C84" w:rsidP="00804C84">
      <w:pPr>
        <w:spacing w:after="0" w:line="240" w:lineRule="auto"/>
        <w:ind w:hanging="567"/>
        <w:jc w:val="both"/>
        <w:rPr>
          <w:rFonts w:ascii="Times New Roman" w:eastAsia="Calibri" w:hAnsi="Times New Roman"/>
          <w:sz w:val="24"/>
          <w:szCs w:val="24"/>
        </w:rPr>
      </w:pPr>
      <w:r w:rsidRPr="00C906EB">
        <w:rPr>
          <w:rFonts w:ascii="Times New Roman" w:eastAsia="Calibri" w:hAnsi="Times New Roman"/>
          <w:sz w:val="24"/>
          <w:szCs w:val="24"/>
        </w:rPr>
        <w:t xml:space="preserve">                    В силу значительной затратной составляющей комплекс мероприятий по обеспечению населения водой можно частично реализовать в течение 2019 – 2024 годов. </w:t>
      </w:r>
    </w:p>
    <w:p w:rsidR="00804C84" w:rsidRPr="00C906EB" w:rsidRDefault="00804C84" w:rsidP="00804C84">
      <w:pPr>
        <w:spacing w:after="0" w:line="240" w:lineRule="auto"/>
        <w:ind w:hanging="567"/>
        <w:jc w:val="both"/>
        <w:rPr>
          <w:rFonts w:ascii="Times New Roman" w:eastAsia="Calibri"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2.2. Анализ результатов оценки централизованных систем водоснабжения.</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Для обеспечения 89,6% населения качественной питьевой водой и достижения планового показателя увеличения доли населения, обеспеченного качественной питьевой водой из систем централизованного водоснабжения на 3,5 % (8431 человек) необходимы строительство и реконструкция объектов, представленных в перечне (приложение 1).</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2.3. Обоснование необходимости и достаточности перечня объектов для достижения целевых показателей.</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В перечень объектов вошли технологические комплексы, строительство (реконструкция) которых позволит  достичь  плановых  значений показателей  качества объектов централизованных систем водоснабжения.</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2.4. Расчет бюджетной эффективности.</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Показатель бюджетной эффективности определяется по формуле:</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П</w:t>
      </w:r>
      <w:r w:rsidRPr="00C906EB">
        <w:rPr>
          <w:rFonts w:ascii="Times New Roman" w:hAnsi="Times New Roman"/>
          <w:sz w:val="24"/>
          <w:szCs w:val="24"/>
          <w:vertAlign w:val="subscript"/>
        </w:rPr>
        <w:t>э</w:t>
      </w:r>
      <w:r w:rsidRPr="00C906EB">
        <w:rPr>
          <w:rFonts w:ascii="Times New Roman" w:hAnsi="Times New Roman"/>
          <w:sz w:val="24"/>
          <w:szCs w:val="24"/>
        </w:rPr>
        <w:t xml:space="preserve"> = И</w:t>
      </w:r>
      <w:r w:rsidRPr="00C906EB">
        <w:rPr>
          <w:rFonts w:ascii="Times New Roman" w:hAnsi="Times New Roman"/>
          <w:sz w:val="24"/>
          <w:szCs w:val="24"/>
          <w:vertAlign w:val="subscript"/>
        </w:rPr>
        <w:t xml:space="preserve">ф </w:t>
      </w:r>
      <w:r w:rsidRPr="00C906EB">
        <w:rPr>
          <w:rFonts w:ascii="Times New Roman" w:hAnsi="Times New Roman"/>
          <w:sz w:val="24"/>
          <w:szCs w:val="24"/>
        </w:rPr>
        <w:t>/ П</w:t>
      </w:r>
      <w:r w:rsidRPr="00C906EB">
        <w:rPr>
          <w:rFonts w:ascii="Times New Roman" w:hAnsi="Times New Roman"/>
          <w:sz w:val="24"/>
          <w:szCs w:val="24"/>
          <w:vertAlign w:val="subscript"/>
        </w:rPr>
        <w:t>к</w:t>
      </w:r>
      <w:r w:rsidRPr="00C906EB">
        <w:rPr>
          <w:rFonts w:ascii="Times New Roman" w:hAnsi="Times New Roman"/>
          <w:sz w:val="24"/>
          <w:szCs w:val="24"/>
        </w:rPr>
        <w:t>, где:</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И</w:t>
      </w:r>
      <w:r w:rsidRPr="00C906EB">
        <w:rPr>
          <w:rFonts w:ascii="Times New Roman" w:hAnsi="Times New Roman"/>
          <w:sz w:val="24"/>
          <w:szCs w:val="24"/>
          <w:vertAlign w:val="subscript"/>
        </w:rPr>
        <w:t xml:space="preserve">ф </w:t>
      </w:r>
      <w:r w:rsidRPr="00C906EB">
        <w:rPr>
          <w:rFonts w:ascii="Times New Roman" w:hAnsi="Times New Roman"/>
          <w:sz w:val="24"/>
          <w:szCs w:val="24"/>
        </w:rPr>
        <w:t>- объем инвестиций из федерального бюджета (тыс. рублей);</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П</w:t>
      </w:r>
      <w:r w:rsidRPr="00C906EB">
        <w:rPr>
          <w:rFonts w:ascii="Times New Roman" w:hAnsi="Times New Roman"/>
          <w:sz w:val="24"/>
          <w:szCs w:val="24"/>
          <w:vertAlign w:val="subscript"/>
        </w:rPr>
        <w:t>к</w:t>
      </w:r>
      <w:r w:rsidRPr="00C906EB">
        <w:rPr>
          <w:rFonts w:ascii="Times New Roman" w:hAnsi="Times New Roman"/>
          <w:sz w:val="24"/>
          <w:szCs w:val="24"/>
        </w:rPr>
        <w:t xml:space="preserve"> - плановый показатель увеличения доли населения, обеспеченного качественной питьевой водой из систем централизованного водоснабжения, приведенный к общей численности населения (процент):</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П</w:t>
      </w:r>
      <w:r w:rsidRPr="00C906EB">
        <w:rPr>
          <w:rFonts w:ascii="Times New Roman" w:hAnsi="Times New Roman"/>
          <w:sz w:val="24"/>
          <w:szCs w:val="24"/>
          <w:vertAlign w:val="subscript"/>
        </w:rPr>
        <w:t>к</w:t>
      </w:r>
      <w:r w:rsidRPr="00C906EB">
        <w:rPr>
          <w:rFonts w:ascii="Times New Roman" w:hAnsi="Times New Roman"/>
          <w:sz w:val="24"/>
          <w:szCs w:val="24"/>
        </w:rPr>
        <w:t xml:space="preserve"> = (Ч</w:t>
      </w:r>
      <w:r w:rsidRPr="00C906EB">
        <w:rPr>
          <w:rFonts w:ascii="Times New Roman" w:hAnsi="Times New Roman"/>
          <w:sz w:val="24"/>
          <w:szCs w:val="24"/>
          <w:vertAlign w:val="superscript"/>
        </w:rPr>
        <w:t>2</w:t>
      </w:r>
      <w:r w:rsidRPr="00C906EB">
        <w:rPr>
          <w:rFonts w:ascii="Times New Roman" w:hAnsi="Times New Roman"/>
          <w:sz w:val="24"/>
          <w:szCs w:val="24"/>
          <w:vertAlign w:val="subscript"/>
        </w:rPr>
        <w:t>к</w:t>
      </w:r>
      <w:r w:rsidRPr="00C906EB">
        <w:rPr>
          <w:rFonts w:ascii="Times New Roman" w:hAnsi="Times New Roman"/>
          <w:sz w:val="24"/>
          <w:szCs w:val="24"/>
        </w:rPr>
        <w:t xml:space="preserve"> - Ч</w:t>
      </w:r>
      <w:r w:rsidRPr="00C906EB">
        <w:rPr>
          <w:rFonts w:ascii="Times New Roman" w:hAnsi="Times New Roman"/>
          <w:sz w:val="24"/>
          <w:szCs w:val="24"/>
          <w:vertAlign w:val="superscript"/>
        </w:rPr>
        <w:t>1</w:t>
      </w:r>
      <w:r w:rsidRPr="00C906EB">
        <w:rPr>
          <w:rFonts w:ascii="Times New Roman" w:hAnsi="Times New Roman"/>
          <w:sz w:val="24"/>
          <w:szCs w:val="24"/>
          <w:vertAlign w:val="subscript"/>
        </w:rPr>
        <w:t>к</w:t>
      </w:r>
      <w:r w:rsidRPr="00C906EB">
        <w:rPr>
          <w:rFonts w:ascii="Times New Roman" w:hAnsi="Times New Roman"/>
          <w:sz w:val="24"/>
          <w:szCs w:val="24"/>
        </w:rPr>
        <w:t>) / Ч</w:t>
      </w:r>
      <w:r w:rsidRPr="00C906EB">
        <w:rPr>
          <w:rFonts w:ascii="Times New Roman" w:hAnsi="Times New Roman"/>
          <w:sz w:val="24"/>
          <w:szCs w:val="24"/>
          <w:vertAlign w:val="subscript"/>
        </w:rPr>
        <w:t xml:space="preserve">общ </w:t>
      </w:r>
      <w:r w:rsidRPr="00C906EB">
        <w:rPr>
          <w:rFonts w:ascii="Times New Roman" w:hAnsi="Times New Roman"/>
          <w:sz w:val="24"/>
          <w:szCs w:val="24"/>
        </w:rPr>
        <w:t>* 100, где:</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Ч</w:t>
      </w:r>
      <w:r w:rsidRPr="00C906EB">
        <w:rPr>
          <w:rFonts w:ascii="Times New Roman" w:hAnsi="Times New Roman"/>
          <w:sz w:val="24"/>
          <w:szCs w:val="24"/>
          <w:vertAlign w:val="superscript"/>
        </w:rPr>
        <w:t>1</w:t>
      </w:r>
      <w:r w:rsidRPr="00C906EB">
        <w:rPr>
          <w:rFonts w:ascii="Times New Roman" w:hAnsi="Times New Roman"/>
          <w:sz w:val="24"/>
          <w:szCs w:val="24"/>
          <w:vertAlign w:val="subscript"/>
        </w:rPr>
        <w:t>к</w:t>
      </w:r>
      <w:r w:rsidRPr="00C906EB">
        <w:rPr>
          <w:rFonts w:ascii="Times New Roman" w:hAnsi="Times New Roman"/>
          <w:sz w:val="24"/>
          <w:szCs w:val="24"/>
        </w:rPr>
        <w:t xml:space="preserve"> - численность  населения, обеспеченного качественной питьевой водой из систем централизованного водоснабжения по состоянию на дату установления базового значения  данного целевого показателя (31.12.2017);</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Ч</w:t>
      </w:r>
      <w:r w:rsidRPr="00C906EB">
        <w:rPr>
          <w:rFonts w:ascii="Times New Roman" w:hAnsi="Times New Roman"/>
          <w:sz w:val="24"/>
          <w:szCs w:val="24"/>
          <w:vertAlign w:val="superscript"/>
        </w:rPr>
        <w:t>2</w:t>
      </w:r>
      <w:r w:rsidRPr="00C906EB">
        <w:rPr>
          <w:rFonts w:ascii="Times New Roman" w:hAnsi="Times New Roman"/>
          <w:sz w:val="24"/>
          <w:szCs w:val="24"/>
          <w:vertAlign w:val="subscript"/>
        </w:rPr>
        <w:t>к</w:t>
      </w:r>
      <w:r w:rsidRPr="00C906EB">
        <w:rPr>
          <w:rFonts w:ascii="Times New Roman" w:hAnsi="Times New Roman"/>
          <w:sz w:val="24"/>
          <w:szCs w:val="24"/>
        </w:rPr>
        <w:t xml:space="preserve"> - численность  населения, обеспеченного качественной питьевой водой из систем централизованного водоснабжения после ввода объекта в эксплуатацию;</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Ч</w:t>
      </w:r>
      <w:r w:rsidRPr="00C906EB">
        <w:rPr>
          <w:rFonts w:ascii="Times New Roman" w:hAnsi="Times New Roman"/>
          <w:sz w:val="24"/>
          <w:szCs w:val="24"/>
          <w:vertAlign w:val="subscript"/>
        </w:rPr>
        <w:t>общ</w:t>
      </w:r>
      <w:r w:rsidRPr="00C906EB">
        <w:rPr>
          <w:rFonts w:ascii="Times New Roman" w:hAnsi="Times New Roman"/>
          <w:sz w:val="24"/>
          <w:szCs w:val="24"/>
        </w:rPr>
        <w:t xml:space="preserve"> - общая численность населения Дубровского муниципального района.</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 xml:space="preserve"> </w:t>
      </w:r>
    </w:p>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Рейтинг объектов:</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843"/>
        <w:gridCol w:w="1701"/>
        <w:gridCol w:w="2409"/>
        <w:gridCol w:w="1985"/>
      </w:tblGrid>
      <w:tr w:rsidR="00804C84" w:rsidRPr="00C906EB" w:rsidTr="00E36FE9">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Позиция в рейтинге</w:t>
            </w:r>
          </w:p>
        </w:tc>
        <w:tc>
          <w:tcPr>
            <w:tcW w:w="1843"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Наименование объекта</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Объем инвестиций из федерального бюджета, тыс. рублей</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 xml:space="preserve">Плановый показатель увеличения доли населения, обеспеченного качественной питьевой водой из систем централизованного </w:t>
            </w:r>
            <w:r w:rsidRPr="00C906EB">
              <w:rPr>
                <w:rFonts w:ascii="Times New Roman" w:hAnsi="Times New Roman"/>
                <w:sz w:val="24"/>
                <w:szCs w:val="24"/>
              </w:rPr>
              <w:lastRenderedPageBreak/>
              <w:t>водоснабжения, приведенный к общей численности населения, процент</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lastRenderedPageBreak/>
              <w:t>Значение показателя бюджетной эффективности, рублей/процент</w:t>
            </w:r>
          </w:p>
        </w:tc>
      </w:tr>
      <w:tr w:rsidR="00804C84" w:rsidRPr="00C906EB" w:rsidTr="00E36FE9">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lastRenderedPageBreak/>
              <w:t>1</w:t>
            </w:r>
          </w:p>
        </w:tc>
        <w:tc>
          <w:tcPr>
            <w:tcW w:w="1843" w:type="dxa"/>
            <w:vAlign w:val="bottom"/>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водозаборного сооружения в д. Большая Островня Дубровского района Брянской области</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6 140,41</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3 612,005</w:t>
            </w:r>
          </w:p>
        </w:tc>
      </w:tr>
      <w:tr w:rsidR="00804C84" w:rsidRPr="00C906EB" w:rsidTr="00E36FE9">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2</w:t>
            </w:r>
          </w:p>
        </w:tc>
        <w:tc>
          <w:tcPr>
            <w:tcW w:w="1843" w:type="dxa"/>
            <w:vAlign w:val="bottom"/>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артезианской скважины и водонапорной башни в д.Рековичи Дубровского района Брянской области</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2 940,30</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1 729,588</w:t>
            </w:r>
          </w:p>
        </w:tc>
      </w:tr>
      <w:tr w:rsidR="00804C84" w:rsidRPr="00C906EB" w:rsidTr="00E36FE9">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3</w:t>
            </w:r>
          </w:p>
        </w:tc>
        <w:tc>
          <w:tcPr>
            <w:tcW w:w="1843" w:type="dxa"/>
            <w:vAlign w:val="bottom"/>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системы водоснабжения в д.Пеклино Дубровского района Брянской области</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3 544,69</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2 085,111</w:t>
            </w:r>
          </w:p>
        </w:tc>
      </w:tr>
      <w:tr w:rsidR="00804C84" w:rsidRPr="00C906EB" w:rsidTr="00E36FE9">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4</w:t>
            </w:r>
          </w:p>
        </w:tc>
        <w:tc>
          <w:tcPr>
            <w:tcW w:w="1843" w:type="dxa"/>
            <w:vAlign w:val="bottom"/>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Реконструкция системы водоснабжения в п.Серпеевский Дубровского района Брянской области</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3 760,68</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1,7</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2 212,164</w:t>
            </w:r>
          </w:p>
        </w:tc>
      </w:tr>
      <w:tr w:rsidR="00804C84" w:rsidRPr="00C906EB" w:rsidTr="00E36FE9">
        <w:trPr>
          <w:trHeight w:val="1414"/>
        </w:trPr>
        <w:tc>
          <w:tcPr>
            <w:tcW w:w="1276"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5</w:t>
            </w:r>
          </w:p>
        </w:tc>
        <w:tc>
          <w:tcPr>
            <w:tcW w:w="1843" w:type="dxa"/>
            <w:vAlign w:val="bottom"/>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eastAsia="Calibri" w:hAnsi="Times New Roman"/>
                <w:sz w:val="24"/>
                <w:szCs w:val="24"/>
                <w:lang w:eastAsia="en-US"/>
              </w:rPr>
              <w:t>Строительство водозаборного узла в р.п.Дубровка Дубровского района Брянской области</w:t>
            </w:r>
          </w:p>
        </w:tc>
        <w:tc>
          <w:tcPr>
            <w:tcW w:w="1701"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7840,800</w:t>
            </w:r>
          </w:p>
        </w:tc>
        <w:tc>
          <w:tcPr>
            <w:tcW w:w="2409"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12,60</w:t>
            </w:r>
          </w:p>
        </w:tc>
        <w:tc>
          <w:tcPr>
            <w:tcW w:w="1985" w:type="dxa"/>
          </w:tcPr>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622,285</w:t>
            </w:r>
          </w:p>
        </w:tc>
      </w:tr>
      <w:tr w:rsidR="00804C84" w:rsidRPr="00C906EB" w:rsidTr="00E36FE9">
        <w:tc>
          <w:tcPr>
            <w:tcW w:w="3119" w:type="dxa"/>
            <w:gridSpan w:val="2"/>
          </w:tcPr>
          <w:p w:rsidR="00804C84" w:rsidRPr="00C906EB" w:rsidRDefault="00804C84" w:rsidP="00804C84">
            <w:pPr>
              <w:spacing w:after="0" w:line="240" w:lineRule="auto"/>
              <w:jc w:val="center"/>
              <w:rPr>
                <w:rFonts w:ascii="Times New Roman" w:hAnsi="Times New Roman"/>
                <w:b/>
                <w:sz w:val="24"/>
                <w:szCs w:val="24"/>
              </w:rPr>
            </w:pPr>
            <w:r w:rsidRPr="00C906EB">
              <w:rPr>
                <w:rFonts w:ascii="Times New Roman" w:hAnsi="Times New Roman"/>
                <w:b/>
                <w:sz w:val="24"/>
                <w:szCs w:val="24"/>
              </w:rPr>
              <w:t>Итого:</w:t>
            </w:r>
          </w:p>
        </w:tc>
        <w:tc>
          <w:tcPr>
            <w:tcW w:w="1701" w:type="dxa"/>
          </w:tcPr>
          <w:p w:rsidR="00804C84" w:rsidRPr="00C906EB" w:rsidRDefault="00804C84" w:rsidP="00804C84">
            <w:pPr>
              <w:spacing w:after="0" w:line="240" w:lineRule="auto"/>
              <w:jc w:val="center"/>
              <w:rPr>
                <w:rFonts w:ascii="Times New Roman" w:hAnsi="Times New Roman"/>
                <w:b/>
                <w:sz w:val="24"/>
                <w:szCs w:val="24"/>
              </w:rPr>
            </w:pPr>
            <w:r w:rsidRPr="00C906EB">
              <w:rPr>
                <w:rFonts w:ascii="Times New Roman" w:hAnsi="Times New Roman"/>
                <w:b/>
                <w:sz w:val="24"/>
                <w:szCs w:val="24"/>
              </w:rPr>
              <w:t>24 226,88</w:t>
            </w:r>
          </w:p>
        </w:tc>
        <w:tc>
          <w:tcPr>
            <w:tcW w:w="2409" w:type="dxa"/>
          </w:tcPr>
          <w:p w:rsidR="00804C84" w:rsidRPr="00C906EB" w:rsidRDefault="00804C84" w:rsidP="00804C84">
            <w:pPr>
              <w:spacing w:after="0" w:line="240" w:lineRule="auto"/>
              <w:jc w:val="center"/>
              <w:rPr>
                <w:rFonts w:ascii="Times New Roman" w:hAnsi="Times New Roman"/>
                <w:b/>
                <w:sz w:val="24"/>
                <w:szCs w:val="24"/>
              </w:rPr>
            </w:pPr>
            <w:r w:rsidRPr="00C906EB">
              <w:rPr>
                <w:rFonts w:ascii="Times New Roman" w:hAnsi="Times New Roman"/>
                <w:b/>
                <w:sz w:val="24"/>
                <w:szCs w:val="24"/>
              </w:rPr>
              <w:t>19,4</w:t>
            </w:r>
          </w:p>
        </w:tc>
        <w:tc>
          <w:tcPr>
            <w:tcW w:w="1985" w:type="dxa"/>
          </w:tcPr>
          <w:p w:rsidR="00804C84" w:rsidRPr="00C906EB" w:rsidRDefault="00804C84" w:rsidP="00804C84">
            <w:pPr>
              <w:spacing w:after="0" w:line="240" w:lineRule="auto"/>
              <w:jc w:val="center"/>
              <w:rPr>
                <w:rFonts w:ascii="Times New Roman" w:hAnsi="Times New Roman"/>
                <w:b/>
                <w:sz w:val="24"/>
                <w:szCs w:val="24"/>
              </w:rPr>
            </w:pPr>
            <w:r w:rsidRPr="00C906EB">
              <w:rPr>
                <w:rFonts w:ascii="Times New Roman" w:hAnsi="Times New Roman"/>
                <w:b/>
                <w:sz w:val="24"/>
                <w:szCs w:val="24"/>
              </w:rPr>
              <w:t>10 261,153</w:t>
            </w:r>
          </w:p>
        </w:tc>
      </w:tr>
    </w:tbl>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2.5. Прогноз ожидаемых результатов реализации программы.</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spacing w:after="0" w:line="240" w:lineRule="auto"/>
        <w:ind w:firstLine="708"/>
        <w:jc w:val="both"/>
        <w:rPr>
          <w:rFonts w:ascii="Times New Roman" w:hAnsi="Times New Roman"/>
          <w:sz w:val="24"/>
          <w:szCs w:val="24"/>
        </w:rPr>
      </w:pPr>
      <w:r w:rsidRPr="00C906EB">
        <w:rPr>
          <w:rFonts w:ascii="Times New Roman" w:hAnsi="Times New Roman"/>
          <w:sz w:val="24"/>
          <w:szCs w:val="24"/>
        </w:rPr>
        <w:t>После реализации федерального проекта «Чистая вода» доля населения, обеспеченного качественной питьевой водой повысится с 74,5% до 87,45%., городского населения с 74,47% до 100%.</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keepNext/>
        <w:spacing w:after="0" w:line="240" w:lineRule="auto"/>
        <w:jc w:val="center"/>
        <w:outlineLvl w:val="3"/>
        <w:rPr>
          <w:rFonts w:ascii="Times New Roman" w:hAnsi="Times New Roman"/>
          <w:sz w:val="24"/>
          <w:szCs w:val="24"/>
        </w:rPr>
      </w:pPr>
      <w:r w:rsidRPr="00C906EB">
        <w:rPr>
          <w:rFonts w:ascii="Times New Roman" w:hAnsi="Times New Roman"/>
          <w:sz w:val="24"/>
          <w:szCs w:val="24"/>
        </w:rPr>
        <w:t>3.  Цели и задачи</w:t>
      </w:r>
    </w:p>
    <w:p w:rsidR="00804C84" w:rsidRPr="00C906EB" w:rsidRDefault="00804C84" w:rsidP="00804C84">
      <w:pPr>
        <w:keepNext/>
        <w:spacing w:after="0" w:line="240" w:lineRule="auto"/>
        <w:jc w:val="center"/>
        <w:outlineLvl w:val="3"/>
        <w:rPr>
          <w:rFonts w:ascii="Times New Roman" w:hAnsi="Times New Roman"/>
          <w:sz w:val="24"/>
          <w:szCs w:val="24"/>
        </w:rPr>
      </w:pPr>
      <w:r w:rsidRPr="00C906EB">
        <w:rPr>
          <w:rFonts w:ascii="Times New Roman" w:hAnsi="Times New Roman"/>
          <w:sz w:val="24"/>
          <w:szCs w:val="24"/>
        </w:rPr>
        <w:t>муниципальной программы</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tabs>
          <w:tab w:val="left" w:pos="864"/>
        </w:tabs>
        <w:spacing w:after="0" w:line="240" w:lineRule="auto"/>
        <w:jc w:val="both"/>
        <w:rPr>
          <w:rFonts w:ascii="Times New Roman" w:hAnsi="Times New Roman"/>
          <w:sz w:val="24"/>
          <w:szCs w:val="24"/>
        </w:rPr>
      </w:pPr>
      <w:r w:rsidRPr="00C906EB">
        <w:rPr>
          <w:rFonts w:ascii="Times New Roman" w:hAnsi="Times New Roman"/>
          <w:sz w:val="24"/>
          <w:szCs w:val="24"/>
        </w:rPr>
        <w:t>3.1. Обеспечение надежного и бесперебойного водоснабжения существующих потребителей и обеспечение услугами водоснабжения подключаемых объектов капитального строительства в соответствии с требованиями действующего законодательства, нормами и правилами;</w:t>
      </w:r>
    </w:p>
    <w:p w:rsidR="00804C84" w:rsidRPr="00C906EB" w:rsidRDefault="00804C84" w:rsidP="00804C84">
      <w:pPr>
        <w:tabs>
          <w:tab w:val="left" w:pos="737"/>
        </w:tabs>
        <w:spacing w:after="0" w:line="240" w:lineRule="auto"/>
        <w:jc w:val="both"/>
        <w:rPr>
          <w:rFonts w:ascii="Times New Roman" w:hAnsi="Times New Roman"/>
          <w:sz w:val="24"/>
          <w:szCs w:val="24"/>
        </w:rPr>
      </w:pPr>
      <w:r w:rsidRPr="00C906EB">
        <w:rPr>
          <w:rFonts w:ascii="Times New Roman" w:hAnsi="Times New Roman"/>
          <w:sz w:val="24"/>
          <w:szCs w:val="24"/>
        </w:rPr>
        <w:t>3.2. Обеспечение необходимой мощности и пропускной способности централизованных систем водоснабжения в целях подключения объектов капитального строительства абонентов за счет строительства новых сетей водоснабжения, водозаборных узлов, иных объектов, реконструкции и модернизации водозаборных узлов и иных объектов централизованных систем водоснабжения;</w:t>
      </w:r>
    </w:p>
    <w:p w:rsidR="00804C84" w:rsidRPr="00C906EB" w:rsidRDefault="00804C84" w:rsidP="00804C84">
      <w:pPr>
        <w:tabs>
          <w:tab w:val="left" w:pos="842"/>
        </w:tabs>
        <w:spacing w:after="0" w:line="240" w:lineRule="auto"/>
        <w:jc w:val="both"/>
        <w:rPr>
          <w:rFonts w:ascii="Times New Roman" w:hAnsi="Times New Roman"/>
          <w:sz w:val="24"/>
          <w:szCs w:val="24"/>
        </w:rPr>
      </w:pPr>
      <w:r w:rsidRPr="00C906EB">
        <w:rPr>
          <w:rFonts w:ascii="Times New Roman" w:hAnsi="Times New Roman"/>
          <w:sz w:val="24"/>
          <w:szCs w:val="24"/>
        </w:rPr>
        <w:t>3.3. Увеличение пропускной способности существующих сетей водоснабжения, увеличение мощности и производительности существующих объектов централизованных систем водоснабжения за счет реконструкции и модернизации водозаборных узлов и иных объектов централизованных систем водоснабжения;</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3.4. Снижение уровня износа существующих объектов централизованных систем водоснабжения.</w:t>
      </w:r>
    </w:p>
    <w:p w:rsidR="00804C84" w:rsidRPr="00C906EB" w:rsidRDefault="00804C84" w:rsidP="00804C84">
      <w:pPr>
        <w:keepNext/>
        <w:spacing w:after="0" w:line="240" w:lineRule="auto"/>
        <w:jc w:val="center"/>
        <w:outlineLvl w:val="3"/>
        <w:rPr>
          <w:rFonts w:ascii="Times New Roman" w:hAnsi="Times New Roman"/>
          <w:bCs/>
          <w:sz w:val="24"/>
          <w:szCs w:val="24"/>
        </w:rPr>
      </w:pPr>
    </w:p>
    <w:p w:rsidR="00804C84" w:rsidRPr="00C906EB" w:rsidRDefault="00804C84" w:rsidP="00804C84">
      <w:pPr>
        <w:keepNext/>
        <w:spacing w:after="0" w:line="240" w:lineRule="auto"/>
        <w:jc w:val="center"/>
        <w:outlineLvl w:val="3"/>
        <w:rPr>
          <w:rFonts w:ascii="Times New Roman" w:hAnsi="Times New Roman"/>
          <w:bCs/>
          <w:sz w:val="24"/>
          <w:szCs w:val="24"/>
        </w:rPr>
      </w:pPr>
      <w:r w:rsidRPr="00C906EB">
        <w:rPr>
          <w:rFonts w:ascii="Times New Roman" w:hAnsi="Times New Roman"/>
          <w:bCs/>
          <w:sz w:val="24"/>
          <w:szCs w:val="24"/>
        </w:rPr>
        <w:t>4. Сроки  реализации</w:t>
      </w:r>
    </w:p>
    <w:p w:rsidR="00804C84" w:rsidRPr="00C906EB" w:rsidRDefault="00804C84" w:rsidP="00804C84">
      <w:pPr>
        <w:keepNext/>
        <w:spacing w:after="0" w:line="240" w:lineRule="auto"/>
        <w:jc w:val="center"/>
        <w:outlineLvl w:val="3"/>
        <w:rPr>
          <w:rFonts w:ascii="Times New Roman" w:hAnsi="Times New Roman"/>
          <w:bCs/>
          <w:sz w:val="24"/>
          <w:szCs w:val="24"/>
        </w:rPr>
      </w:pPr>
      <w:r w:rsidRPr="00C906EB">
        <w:rPr>
          <w:rFonts w:ascii="Times New Roman" w:hAnsi="Times New Roman"/>
          <w:bCs/>
          <w:sz w:val="24"/>
          <w:szCs w:val="24"/>
        </w:rPr>
        <w:t>муниципальной  программы</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ind w:firstLine="708"/>
        <w:rPr>
          <w:rFonts w:ascii="Times New Roman" w:hAnsi="Times New Roman"/>
          <w:sz w:val="24"/>
          <w:szCs w:val="24"/>
        </w:rPr>
      </w:pPr>
      <w:r w:rsidRPr="00C906EB">
        <w:rPr>
          <w:rFonts w:ascii="Times New Roman" w:hAnsi="Times New Roman"/>
          <w:sz w:val="24"/>
          <w:szCs w:val="24"/>
        </w:rPr>
        <w:t xml:space="preserve">Реализация  муниципальной программы осуществляется в 2019 -2024 годах.       </w:t>
      </w:r>
    </w:p>
    <w:p w:rsidR="00804C84" w:rsidRPr="00C906EB" w:rsidRDefault="00804C84" w:rsidP="00804C84">
      <w:pPr>
        <w:spacing w:after="0" w:line="240" w:lineRule="auto"/>
        <w:ind w:firstLine="708"/>
        <w:rPr>
          <w:rFonts w:ascii="Times New Roman" w:hAnsi="Times New Roman"/>
          <w:sz w:val="24"/>
          <w:szCs w:val="24"/>
        </w:rPr>
      </w:pPr>
      <w:r w:rsidRPr="00C906EB">
        <w:rPr>
          <w:rFonts w:ascii="Times New Roman" w:hAnsi="Times New Roman"/>
          <w:sz w:val="24"/>
          <w:szCs w:val="24"/>
        </w:rPr>
        <w:t xml:space="preserve">                              </w:t>
      </w:r>
    </w:p>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5. Объемы и источники финансирования</w:t>
      </w:r>
    </w:p>
    <w:p w:rsidR="00804C84" w:rsidRPr="00C906EB" w:rsidRDefault="00804C84" w:rsidP="00804C84">
      <w:pPr>
        <w:spacing w:after="0" w:line="240" w:lineRule="auto"/>
        <w:ind w:firstLine="709"/>
        <w:jc w:val="center"/>
        <w:rPr>
          <w:rFonts w:ascii="Times New Roman" w:hAnsi="Times New Roman"/>
          <w:sz w:val="24"/>
          <w:szCs w:val="24"/>
        </w:rPr>
      </w:pPr>
      <w:r w:rsidRPr="00C906EB">
        <w:rPr>
          <w:rFonts w:ascii="Times New Roman" w:hAnsi="Times New Roman"/>
          <w:sz w:val="24"/>
          <w:szCs w:val="24"/>
        </w:rPr>
        <w:t>муниципальной программы</w:t>
      </w:r>
    </w:p>
    <w:p w:rsidR="00804C84" w:rsidRPr="00C906EB" w:rsidRDefault="00804C84" w:rsidP="00804C84">
      <w:pPr>
        <w:spacing w:after="0" w:line="240" w:lineRule="auto"/>
        <w:ind w:firstLine="709"/>
        <w:jc w:val="center"/>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 xml:space="preserve">        Реализация   муниципальной  программы осуществляется за счет средств областного бюджета. </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 xml:space="preserve">        Общий объем  ассигнований, предусмотренных  на реализацию муниципальной программы:</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2019 год – 0000,00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2020 год – 0000,00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2021 год – 6 265,09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2022 год – 10 453,71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2023 год – 8 000,00 тыс. рублей;</w:t>
      </w:r>
    </w:p>
    <w:p w:rsidR="00804C84" w:rsidRPr="00C906EB" w:rsidRDefault="00804C84" w:rsidP="00804C84">
      <w:pPr>
        <w:spacing w:after="0" w:line="240" w:lineRule="auto"/>
        <w:rPr>
          <w:rFonts w:ascii="Times New Roman" w:hAnsi="Times New Roman"/>
          <w:sz w:val="24"/>
          <w:szCs w:val="24"/>
        </w:rPr>
      </w:pPr>
      <w:r w:rsidRPr="00C906EB">
        <w:rPr>
          <w:rFonts w:ascii="Times New Roman" w:hAnsi="Times New Roman"/>
          <w:sz w:val="24"/>
          <w:szCs w:val="24"/>
        </w:rPr>
        <w:t>на 2024 год – 0000,00 тыс. рублей.</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 xml:space="preserve">       Объем финансирования муниципальной программы по основным мероприятиям приведен в плане реализации муниципальной программы (приложение № 2).      </w:t>
      </w:r>
    </w:p>
    <w:p w:rsidR="00804C84" w:rsidRPr="00C906EB" w:rsidRDefault="00804C84" w:rsidP="00804C84">
      <w:pPr>
        <w:spacing w:after="0" w:line="240" w:lineRule="auto"/>
        <w:jc w:val="both"/>
        <w:rPr>
          <w:rFonts w:ascii="Times New Roman" w:hAnsi="Times New Roman"/>
          <w:sz w:val="24"/>
          <w:szCs w:val="24"/>
        </w:rPr>
      </w:pPr>
      <w:r w:rsidRPr="00C906EB">
        <w:rPr>
          <w:rFonts w:ascii="Times New Roman" w:hAnsi="Times New Roman"/>
          <w:sz w:val="24"/>
          <w:szCs w:val="24"/>
        </w:rPr>
        <w:t xml:space="preserve">                                                                                                                                                                                                                                                        </w:t>
      </w: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both"/>
        <w:rPr>
          <w:rFonts w:ascii="Times New Roman" w:hAnsi="Times New Roman"/>
          <w:sz w:val="24"/>
          <w:szCs w:val="24"/>
        </w:rPr>
      </w:pPr>
    </w:p>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6. Сведения о целевых показателях (индикаторах)</w:t>
      </w:r>
    </w:p>
    <w:p w:rsidR="00804C84" w:rsidRPr="00C906EB" w:rsidRDefault="00804C84" w:rsidP="00804C84">
      <w:pPr>
        <w:spacing w:after="0" w:line="240" w:lineRule="auto"/>
        <w:jc w:val="center"/>
        <w:rPr>
          <w:rFonts w:ascii="Times New Roman" w:hAnsi="Times New Roman"/>
          <w:sz w:val="24"/>
          <w:szCs w:val="24"/>
        </w:rPr>
      </w:pPr>
      <w:r w:rsidRPr="00C906EB">
        <w:rPr>
          <w:rFonts w:ascii="Times New Roman" w:hAnsi="Times New Roman"/>
          <w:sz w:val="24"/>
          <w:szCs w:val="24"/>
        </w:rPr>
        <w:t>муниципальной программы</w:t>
      </w:r>
    </w:p>
    <w:p w:rsidR="00804C84" w:rsidRPr="00C906EB" w:rsidRDefault="00804C84" w:rsidP="00804C84">
      <w:pPr>
        <w:spacing w:after="0" w:line="240" w:lineRule="auto"/>
        <w:jc w:val="center"/>
        <w:rPr>
          <w:rFonts w:ascii="Times New Roman" w:hAnsi="Times New Roman"/>
          <w:sz w:val="24"/>
          <w:szCs w:val="24"/>
        </w:rPr>
      </w:pPr>
    </w:p>
    <w:p w:rsidR="00804C84" w:rsidRPr="00C906EB" w:rsidRDefault="00804C84" w:rsidP="00804C84">
      <w:pPr>
        <w:spacing w:after="0" w:line="240" w:lineRule="auto"/>
        <w:ind w:firstLine="709"/>
        <w:jc w:val="both"/>
        <w:rPr>
          <w:rFonts w:ascii="Times New Roman" w:hAnsi="Times New Roman"/>
          <w:sz w:val="24"/>
          <w:szCs w:val="24"/>
        </w:rPr>
      </w:pPr>
      <w:r w:rsidRPr="00C906EB">
        <w:rPr>
          <w:rFonts w:ascii="Times New Roman" w:hAnsi="Times New Roman"/>
          <w:sz w:val="24"/>
          <w:szCs w:val="24"/>
        </w:rPr>
        <w:t>Целевые показатели ожидаемых-конечных результатов (индикаторов) реализации муниципальной программы приведены в приложении № 3 к муниципальной программе.</w:t>
      </w:r>
    </w:p>
    <w:p w:rsidR="00804C84" w:rsidRPr="00C906EB" w:rsidRDefault="00804C84" w:rsidP="00804C84">
      <w:pPr>
        <w:spacing w:after="0" w:line="240" w:lineRule="auto"/>
        <w:ind w:firstLine="709"/>
        <w:jc w:val="both"/>
        <w:rPr>
          <w:rFonts w:ascii="Times New Roman" w:hAnsi="Times New Roman"/>
          <w:sz w:val="24"/>
          <w:szCs w:val="24"/>
        </w:rPr>
      </w:pPr>
    </w:p>
    <w:p w:rsidR="00804C84" w:rsidRDefault="00804C84" w:rsidP="00804C84">
      <w:pPr>
        <w:spacing w:after="0" w:line="240" w:lineRule="auto"/>
        <w:ind w:firstLine="709"/>
        <w:jc w:val="right"/>
        <w:rPr>
          <w:rFonts w:ascii="Times New Roman" w:hAnsi="Times New Roman"/>
          <w:sz w:val="28"/>
          <w:szCs w:val="28"/>
        </w:rPr>
        <w:sectPr w:rsidR="00804C84" w:rsidSect="00EF7979">
          <w:pgSz w:w="11906" w:h="16838" w:code="9"/>
          <w:pgMar w:top="709" w:right="566" w:bottom="426" w:left="992" w:header="709" w:footer="709" w:gutter="0"/>
          <w:cols w:space="708"/>
          <w:titlePg/>
          <w:docGrid w:linePitch="360"/>
        </w:sectPr>
      </w:pPr>
    </w:p>
    <w:p w:rsidR="00804C84" w:rsidRPr="00C906EB" w:rsidRDefault="00804C84" w:rsidP="00804C84">
      <w:pPr>
        <w:spacing w:after="0" w:line="240" w:lineRule="auto"/>
        <w:ind w:firstLine="709"/>
        <w:jc w:val="right"/>
        <w:rPr>
          <w:rFonts w:ascii="Times New Roman" w:hAnsi="Times New Roman"/>
          <w:sz w:val="24"/>
          <w:szCs w:val="24"/>
        </w:rPr>
      </w:pPr>
      <w:r w:rsidRPr="00C906EB">
        <w:rPr>
          <w:rFonts w:ascii="Times New Roman" w:hAnsi="Times New Roman"/>
          <w:sz w:val="24"/>
          <w:szCs w:val="24"/>
        </w:rPr>
        <w:lastRenderedPageBreak/>
        <w:t xml:space="preserve">                                                      Приложение № 1</w:t>
      </w:r>
    </w:p>
    <w:p w:rsidR="00804C84" w:rsidRPr="00C906EB" w:rsidRDefault="00804C84" w:rsidP="00804C84">
      <w:pPr>
        <w:autoSpaceDE w:val="0"/>
        <w:autoSpaceDN w:val="0"/>
        <w:adjustRightInd w:val="0"/>
        <w:spacing w:after="0" w:line="240" w:lineRule="auto"/>
        <w:jc w:val="right"/>
        <w:rPr>
          <w:rFonts w:ascii="Times New Roman" w:hAnsi="Times New Roman"/>
          <w:sz w:val="24"/>
          <w:szCs w:val="24"/>
        </w:rPr>
      </w:pPr>
      <w:r w:rsidRPr="00C906EB">
        <w:rPr>
          <w:rFonts w:ascii="Times New Roman" w:hAnsi="Times New Roman"/>
          <w:sz w:val="24"/>
          <w:szCs w:val="24"/>
        </w:rPr>
        <w:t>к муниципальной программе</w:t>
      </w:r>
    </w:p>
    <w:p w:rsidR="00804C84" w:rsidRPr="00C906EB" w:rsidRDefault="00804C84" w:rsidP="00804C84">
      <w:pPr>
        <w:autoSpaceDE w:val="0"/>
        <w:autoSpaceDN w:val="0"/>
        <w:adjustRightInd w:val="0"/>
        <w:spacing w:after="0" w:line="240" w:lineRule="auto"/>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             </w:t>
      </w:r>
      <w:r w:rsidRPr="00C906EB">
        <w:rPr>
          <w:rFonts w:ascii="Times New Roman" w:hAnsi="Times New Roman"/>
          <w:sz w:val="24"/>
          <w:szCs w:val="24"/>
        </w:rPr>
        <w:tab/>
        <w:t xml:space="preserve">                                                                                                                                   </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jc w:val="center"/>
        <w:rPr>
          <w:rFonts w:ascii="Times New Roman" w:hAnsi="Times New Roman"/>
          <w:sz w:val="24"/>
          <w:szCs w:val="24"/>
        </w:rPr>
      </w:pPr>
      <w:r w:rsidRPr="00C906EB">
        <w:rPr>
          <w:rFonts w:ascii="Times New Roman" w:eastAsia="Calibri" w:hAnsi="Times New Roman"/>
          <w:sz w:val="24"/>
          <w:szCs w:val="24"/>
          <w:lang w:eastAsia="en-US"/>
        </w:rPr>
        <w:t xml:space="preserve">Характеристика объектов муниципальной программы  </w:t>
      </w:r>
      <w:r w:rsidRPr="00C906EB">
        <w:rPr>
          <w:rFonts w:ascii="Times New Roman" w:hAnsi="Times New Roman"/>
          <w:sz w:val="24"/>
          <w:szCs w:val="24"/>
        </w:rPr>
        <w:t>«Чистая вода»  в Дубровском муниципальном районе Брянской области на 2019-2024 годы»</w:t>
      </w:r>
    </w:p>
    <w:tbl>
      <w:tblPr>
        <w:tblpPr w:leftFromText="180" w:rightFromText="180" w:vertAnchor="text" w:tblpY="1"/>
        <w:tblOverlap w:val="neve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1103"/>
        <w:gridCol w:w="1387"/>
        <w:gridCol w:w="1276"/>
        <w:gridCol w:w="1417"/>
        <w:gridCol w:w="1331"/>
        <w:gridCol w:w="1221"/>
        <w:gridCol w:w="1375"/>
        <w:gridCol w:w="1460"/>
        <w:gridCol w:w="1048"/>
        <w:gridCol w:w="1503"/>
        <w:gridCol w:w="992"/>
      </w:tblGrid>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w:t>
            </w:r>
          </w:p>
        </w:tc>
        <w:tc>
          <w:tcPr>
            <w:tcW w:w="5183" w:type="dxa"/>
            <w:gridSpan w:val="4"/>
            <w:shd w:val="clear" w:color="auto" w:fill="auto"/>
          </w:tcPr>
          <w:p w:rsidR="00804C84" w:rsidRPr="00804C84" w:rsidRDefault="00804C84" w:rsidP="00804C84">
            <w:pPr>
              <w:spacing w:after="0" w:line="240" w:lineRule="auto"/>
              <w:jc w:val="center"/>
              <w:rPr>
                <w:rFonts w:ascii="Times New Roman" w:eastAsia="Calibri" w:hAnsi="Times New Roman"/>
                <w:sz w:val="24"/>
                <w:szCs w:val="24"/>
                <w:lang w:eastAsia="en-US"/>
              </w:rPr>
            </w:pPr>
            <w:r w:rsidRPr="00804C84">
              <w:rPr>
                <w:rFonts w:ascii="Times New Roman" w:eastAsia="Calibri" w:hAnsi="Times New Roman"/>
                <w:sz w:val="24"/>
                <w:szCs w:val="24"/>
                <w:lang w:eastAsia="en-US"/>
              </w:rPr>
              <w:t>Объектная характеристика</w:t>
            </w:r>
          </w:p>
        </w:tc>
        <w:tc>
          <w:tcPr>
            <w:tcW w:w="8930" w:type="dxa"/>
            <w:gridSpan w:val="7"/>
            <w:shd w:val="clear" w:color="auto" w:fill="auto"/>
          </w:tcPr>
          <w:p w:rsidR="00804C84" w:rsidRPr="00804C84" w:rsidRDefault="00804C84" w:rsidP="00804C84">
            <w:pPr>
              <w:spacing w:after="0" w:line="240" w:lineRule="auto"/>
              <w:jc w:val="center"/>
              <w:rPr>
                <w:rFonts w:ascii="Times New Roman" w:eastAsia="Calibri" w:hAnsi="Times New Roman"/>
                <w:sz w:val="24"/>
                <w:szCs w:val="24"/>
                <w:lang w:eastAsia="en-US"/>
              </w:rPr>
            </w:pPr>
            <w:r w:rsidRPr="00804C84">
              <w:rPr>
                <w:rFonts w:ascii="Times New Roman" w:eastAsia="Calibri" w:hAnsi="Times New Roman"/>
                <w:sz w:val="24"/>
                <w:szCs w:val="24"/>
                <w:lang w:eastAsia="en-US"/>
              </w:rPr>
              <w:t>Финансово – экономическая характеристика</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Муниципальное образование</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Наименование объекта</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Форма собственности на объект </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Вид работ по объекту</w:t>
            </w:r>
          </w:p>
        </w:tc>
        <w:tc>
          <w:tcPr>
            <w:tcW w:w="2552" w:type="dxa"/>
            <w:gridSpan w:val="2"/>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Предельная (плановая) стоимость работ</w:t>
            </w:r>
          </w:p>
          <w:p w:rsidR="00804C84" w:rsidRPr="00804C84" w:rsidRDefault="00804C84" w:rsidP="00804C84">
            <w:pPr>
              <w:spacing w:after="0" w:line="240" w:lineRule="auto"/>
              <w:rPr>
                <w:rFonts w:ascii="Times New Roman" w:eastAsia="Calibri" w:hAnsi="Times New Roman"/>
                <w:sz w:val="24"/>
                <w:szCs w:val="24"/>
                <w:lang w:eastAsia="en-US"/>
              </w:rPr>
            </w:pPr>
          </w:p>
        </w:tc>
        <w:tc>
          <w:tcPr>
            <w:tcW w:w="3883" w:type="dxa"/>
            <w:gridSpan w:val="3"/>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В том числе</w:t>
            </w:r>
          </w:p>
          <w:p w:rsidR="00804C84" w:rsidRPr="00804C84" w:rsidRDefault="00804C84" w:rsidP="00804C84">
            <w:pPr>
              <w:spacing w:after="0" w:line="240" w:lineRule="auto"/>
              <w:rPr>
                <w:rFonts w:ascii="Times New Roman" w:eastAsia="Calibri" w:hAnsi="Times New Roman"/>
                <w:sz w:val="24"/>
                <w:szCs w:val="24"/>
                <w:lang w:eastAsia="en-US"/>
              </w:rPr>
            </w:pP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Значение показателя эффективности использования бюджетных средств</w:t>
            </w:r>
          </w:p>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Позиция объекта в рейтинге по показателю эффективности использования бюджетных средств</w:t>
            </w:r>
          </w:p>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2552" w:type="dxa"/>
            <w:gridSpan w:val="2"/>
            <w:vMerge/>
            <w:tcBorders>
              <w:bottom w:val="single" w:sz="4" w:space="0" w:color="auto"/>
            </w:tcBorders>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Федеральный бюджет</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Консолидированный бюджет  субъекта РФ</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Внебюджетные  средства</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2552" w:type="dxa"/>
            <w:gridSpan w:val="2"/>
            <w:tcBorders>
              <w:top w:val="single" w:sz="4" w:space="0" w:color="auto"/>
            </w:tcBorders>
            <w:shd w:val="clear" w:color="auto" w:fill="auto"/>
          </w:tcPr>
          <w:p w:rsidR="00804C84" w:rsidRPr="00804C84" w:rsidRDefault="00804C84" w:rsidP="00804C84">
            <w:pPr>
              <w:spacing w:after="0" w:line="240" w:lineRule="auto"/>
              <w:jc w:val="center"/>
              <w:rPr>
                <w:rFonts w:ascii="Times New Roman" w:eastAsia="Calibri" w:hAnsi="Times New Roman"/>
                <w:sz w:val="24"/>
                <w:szCs w:val="24"/>
                <w:lang w:eastAsia="en-US"/>
              </w:rPr>
            </w:pPr>
            <w:r w:rsidRPr="00804C84">
              <w:rPr>
                <w:rFonts w:ascii="Times New Roman" w:eastAsia="Calibri" w:hAnsi="Times New Roman"/>
                <w:sz w:val="24"/>
                <w:szCs w:val="24"/>
                <w:lang w:eastAsia="en-US"/>
              </w:rPr>
              <w:t>тыс.руб.</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тыс.руб.</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тыс.руб.</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тыс.руб.</w:t>
            </w:r>
          </w:p>
        </w:tc>
        <w:tc>
          <w:tcPr>
            <w:tcW w:w="1503"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тыс.руб./%</w:t>
            </w: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w:t>
            </w:r>
          </w:p>
        </w:tc>
        <w:tc>
          <w:tcPr>
            <w:tcW w:w="1103"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w:t>
            </w:r>
          </w:p>
        </w:tc>
        <w:tc>
          <w:tcPr>
            <w:tcW w:w="1387"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w:t>
            </w:r>
          </w:p>
        </w:tc>
        <w:tc>
          <w:tcPr>
            <w:tcW w:w="1276"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4</w:t>
            </w:r>
          </w:p>
        </w:tc>
        <w:tc>
          <w:tcPr>
            <w:tcW w:w="1417"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5</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8</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9</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10</w:t>
            </w:r>
          </w:p>
        </w:tc>
        <w:tc>
          <w:tcPr>
            <w:tcW w:w="1503"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11</w:t>
            </w:r>
          </w:p>
        </w:tc>
        <w:tc>
          <w:tcPr>
            <w:tcW w:w="992"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12</w:t>
            </w:r>
          </w:p>
        </w:tc>
      </w:tr>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w:t>
            </w: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водозаборного сооружения в д. Большая Островня Дубровского района </w:t>
            </w:r>
            <w:r w:rsidRPr="00804C84">
              <w:rPr>
                <w:rFonts w:ascii="Times New Roman" w:eastAsia="Calibri" w:hAnsi="Times New Roman"/>
                <w:sz w:val="24"/>
                <w:szCs w:val="24"/>
                <w:lang w:eastAsia="en-US"/>
              </w:rPr>
              <w:lastRenderedPageBreak/>
              <w:t>Брянской области</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lastRenderedPageBreak/>
              <w:t>Муниципальная собственность</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Реконструкция</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6 265,09</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6 140,41</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124,68</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3 612,005</w:t>
            </w: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ПД</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rPr>
          <w:trHeight w:val="361"/>
        </w:trPr>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СМР</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6 265,09</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6 140,41</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124,68</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lastRenderedPageBreak/>
              <w:t>2</w:t>
            </w: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Реконструкция артезианской скважины и водонапорной башни в д. Рековичи Дубровского района Брянской области</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Муниципальная собственность</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3000,00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2940,30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59,70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1 729,588</w:t>
            </w: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ПД</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СМР</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3000,00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2940,30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59,70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w:t>
            </w: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Реконструкция системы водоснабжения в д. Пеклино Дубровского района Брянской области</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Муниципальная собственность</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3 616,67</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3 544,69</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71,97</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2 085,111</w:t>
            </w: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ПД</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СМР</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3 616,67</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3 544,69</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71,97</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4</w:t>
            </w: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системы водоснабжения в п. Серпеевский Дубровского района </w:t>
            </w:r>
            <w:r w:rsidRPr="00804C84">
              <w:rPr>
                <w:rFonts w:ascii="Times New Roman" w:eastAsia="Calibri" w:hAnsi="Times New Roman"/>
                <w:sz w:val="24"/>
                <w:szCs w:val="24"/>
                <w:lang w:eastAsia="en-US"/>
              </w:rPr>
              <w:lastRenderedPageBreak/>
              <w:t>Брянской области</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lastRenderedPageBreak/>
              <w:t>Муниципальная собственность</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3 837,04</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3 760,68</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76,36</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2 212,164</w:t>
            </w: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4</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ПД</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СМР</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3 837,04</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3 760,68</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76,36</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lastRenderedPageBreak/>
              <w:t>5</w:t>
            </w:r>
          </w:p>
        </w:tc>
        <w:tc>
          <w:tcPr>
            <w:tcW w:w="11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Дубровский муниципальный район</w:t>
            </w:r>
          </w:p>
        </w:tc>
        <w:tc>
          <w:tcPr>
            <w:tcW w:w="138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Строительство водозаборного узла в р.п. Дубровка Дубровского района Брянской области</w:t>
            </w:r>
          </w:p>
        </w:tc>
        <w:tc>
          <w:tcPr>
            <w:tcW w:w="1276"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Муниципальная собственность</w:t>
            </w:r>
          </w:p>
        </w:tc>
        <w:tc>
          <w:tcPr>
            <w:tcW w:w="1417"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 xml:space="preserve">Реконструкция </w:t>
            </w: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Общая стоимость объекта, в том числе:</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8 000,00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7 840,80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159,20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622,285</w:t>
            </w:r>
          </w:p>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val="restart"/>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5</w:t>
            </w: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ПД</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r w:rsidR="00804C84" w:rsidRPr="00804C84" w:rsidTr="00E36FE9">
        <w:tc>
          <w:tcPr>
            <w:tcW w:w="73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1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8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276"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417"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133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СМР</w:t>
            </w:r>
          </w:p>
        </w:tc>
        <w:tc>
          <w:tcPr>
            <w:tcW w:w="1221"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8 000,00</w:t>
            </w:r>
          </w:p>
        </w:tc>
        <w:tc>
          <w:tcPr>
            <w:tcW w:w="1375"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7 840,80</w:t>
            </w:r>
          </w:p>
        </w:tc>
        <w:tc>
          <w:tcPr>
            <w:tcW w:w="1460"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159,20</w:t>
            </w:r>
          </w:p>
        </w:tc>
        <w:tc>
          <w:tcPr>
            <w:tcW w:w="1048" w:type="dxa"/>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r w:rsidRPr="00804C84">
              <w:rPr>
                <w:rFonts w:ascii="Times New Roman" w:eastAsia="Calibri" w:hAnsi="Times New Roman"/>
                <w:sz w:val="24"/>
                <w:szCs w:val="24"/>
                <w:lang w:eastAsia="en-US"/>
              </w:rPr>
              <w:t>0,00</w:t>
            </w:r>
          </w:p>
        </w:tc>
        <w:tc>
          <w:tcPr>
            <w:tcW w:w="1503"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c>
          <w:tcPr>
            <w:tcW w:w="992" w:type="dxa"/>
            <w:vMerge/>
            <w:shd w:val="clear" w:color="auto" w:fill="auto"/>
          </w:tcPr>
          <w:p w:rsidR="00804C84" w:rsidRPr="00804C84" w:rsidRDefault="00804C84" w:rsidP="00804C84">
            <w:pPr>
              <w:spacing w:after="0" w:line="240" w:lineRule="auto"/>
              <w:rPr>
                <w:rFonts w:ascii="Times New Roman" w:eastAsia="Calibri" w:hAnsi="Times New Roman"/>
                <w:sz w:val="24"/>
                <w:szCs w:val="24"/>
                <w:lang w:eastAsia="en-US"/>
              </w:rPr>
            </w:pPr>
          </w:p>
        </w:tc>
      </w:tr>
    </w:tbl>
    <w:p w:rsidR="00804C84" w:rsidRPr="00804C84" w:rsidRDefault="00804C84" w:rsidP="00804C84">
      <w:pPr>
        <w:spacing w:after="0" w:line="240" w:lineRule="auto"/>
        <w:rPr>
          <w:rFonts w:ascii="Times New Roman" w:hAnsi="Times New Roman"/>
          <w:sz w:val="28"/>
          <w:szCs w:val="28"/>
        </w:rPr>
      </w:pPr>
      <w:r w:rsidRPr="00804C84">
        <w:rPr>
          <w:rFonts w:ascii="Times New Roman" w:hAnsi="Times New Roman"/>
          <w:sz w:val="28"/>
          <w:szCs w:val="28"/>
        </w:rPr>
        <w:tab/>
      </w:r>
      <w:r w:rsidRPr="00804C84">
        <w:rPr>
          <w:rFonts w:ascii="Times New Roman" w:hAnsi="Times New Roman"/>
          <w:sz w:val="28"/>
          <w:szCs w:val="28"/>
        </w:rPr>
        <w:tab/>
      </w:r>
      <w:r w:rsidRPr="00804C84">
        <w:rPr>
          <w:rFonts w:ascii="Times New Roman" w:hAnsi="Times New Roman"/>
          <w:sz w:val="28"/>
          <w:szCs w:val="28"/>
        </w:rPr>
        <w:tab/>
        <w:t xml:space="preserve">                                          </w:t>
      </w:r>
    </w:p>
    <w:p w:rsidR="00804C84" w:rsidRPr="00804C84" w:rsidRDefault="00804C84" w:rsidP="00804C84">
      <w:pPr>
        <w:spacing w:after="0" w:line="240" w:lineRule="auto"/>
        <w:rPr>
          <w:rFonts w:ascii="Times New Roman" w:hAnsi="Times New Roman"/>
          <w:sz w:val="28"/>
          <w:szCs w:val="28"/>
        </w:rPr>
      </w:pPr>
      <w:r w:rsidRPr="00804C84">
        <w:rPr>
          <w:rFonts w:ascii="Times New Roman" w:hAnsi="Times New Roman"/>
          <w:sz w:val="28"/>
          <w:szCs w:val="28"/>
        </w:rPr>
        <w:tab/>
      </w:r>
      <w:r w:rsidRPr="00804C84">
        <w:rPr>
          <w:rFonts w:ascii="Times New Roman" w:hAnsi="Times New Roman"/>
          <w:sz w:val="28"/>
          <w:szCs w:val="28"/>
        </w:rPr>
        <w:tab/>
      </w:r>
      <w:r w:rsidRPr="00804C84">
        <w:rPr>
          <w:rFonts w:ascii="Times New Roman" w:hAnsi="Times New Roman"/>
          <w:sz w:val="28"/>
          <w:szCs w:val="28"/>
        </w:rPr>
        <w:tab/>
        <w:t xml:space="preserve">                                          </w:t>
      </w:r>
    </w:p>
    <w:p w:rsidR="00804C84" w:rsidRPr="00804C84" w:rsidRDefault="00804C84" w:rsidP="00804C84">
      <w:pPr>
        <w:autoSpaceDE w:val="0"/>
        <w:autoSpaceDN w:val="0"/>
        <w:adjustRightInd w:val="0"/>
        <w:spacing w:after="0" w:line="240" w:lineRule="auto"/>
        <w:ind w:left="4248"/>
        <w:jc w:val="right"/>
        <w:rPr>
          <w:rFonts w:ascii="Times New Roman" w:hAnsi="Times New Roman"/>
          <w:sz w:val="28"/>
          <w:szCs w:val="28"/>
        </w:rPr>
      </w:pPr>
    </w:p>
    <w:p w:rsidR="00804C84" w:rsidRPr="00804C84" w:rsidRDefault="00804C84" w:rsidP="00804C84">
      <w:pPr>
        <w:autoSpaceDE w:val="0"/>
        <w:autoSpaceDN w:val="0"/>
        <w:adjustRightInd w:val="0"/>
        <w:spacing w:after="0" w:line="240" w:lineRule="auto"/>
        <w:ind w:left="4248"/>
        <w:jc w:val="right"/>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8"/>
          <w:szCs w:val="28"/>
        </w:rPr>
      </w:pPr>
    </w:p>
    <w:p w:rsidR="00C906EB" w:rsidRDefault="00C906EB" w:rsidP="00804C84">
      <w:pPr>
        <w:autoSpaceDE w:val="0"/>
        <w:autoSpaceDN w:val="0"/>
        <w:adjustRightInd w:val="0"/>
        <w:spacing w:after="0" w:line="240" w:lineRule="auto"/>
        <w:ind w:left="4248"/>
        <w:jc w:val="right"/>
        <w:rPr>
          <w:rFonts w:ascii="Times New Roman" w:hAnsi="Times New Roman"/>
          <w:sz w:val="24"/>
          <w:szCs w:val="24"/>
        </w:rPr>
      </w:pPr>
    </w:p>
    <w:p w:rsidR="00804C84" w:rsidRPr="00C906EB" w:rsidRDefault="00804C84" w:rsidP="00804C84">
      <w:pPr>
        <w:autoSpaceDE w:val="0"/>
        <w:autoSpaceDN w:val="0"/>
        <w:adjustRightInd w:val="0"/>
        <w:spacing w:after="0" w:line="240" w:lineRule="auto"/>
        <w:ind w:left="4248"/>
        <w:jc w:val="right"/>
        <w:rPr>
          <w:rFonts w:ascii="Times New Roman" w:hAnsi="Times New Roman"/>
          <w:sz w:val="24"/>
          <w:szCs w:val="24"/>
        </w:rPr>
      </w:pPr>
      <w:r w:rsidRPr="00C906EB">
        <w:rPr>
          <w:rFonts w:ascii="Times New Roman" w:hAnsi="Times New Roman"/>
          <w:sz w:val="24"/>
          <w:szCs w:val="24"/>
        </w:rPr>
        <w:lastRenderedPageBreak/>
        <w:t>Приложение № 2</w:t>
      </w:r>
    </w:p>
    <w:p w:rsidR="00804C84" w:rsidRPr="00C906EB" w:rsidRDefault="00804C84" w:rsidP="00804C84">
      <w:pPr>
        <w:autoSpaceDE w:val="0"/>
        <w:autoSpaceDN w:val="0"/>
        <w:adjustRightInd w:val="0"/>
        <w:spacing w:after="0" w:line="240" w:lineRule="auto"/>
        <w:jc w:val="right"/>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к муниципальной программе  </w:t>
      </w:r>
    </w:p>
    <w:p w:rsidR="00804C84" w:rsidRPr="00C906EB" w:rsidRDefault="00804C84" w:rsidP="00804C84">
      <w:pPr>
        <w:autoSpaceDE w:val="0"/>
        <w:autoSpaceDN w:val="0"/>
        <w:adjustRightInd w:val="0"/>
        <w:spacing w:after="0" w:line="240" w:lineRule="auto"/>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             </w:t>
      </w:r>
      <w:r w:rsidRPr="00C906EB">
        <w:rPr>
          <w:rFonts w:ascii="Times New Roman" w:hAnsi="Times New Roman"/>
          <w:sz w:val="24"/>
          <w:szCs w:val="24"/>
        </w:rPr>
        <w:tab/>
        <w:t xml:space="preserve">                                                                                                                                   </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jc w:val="center"/>
        <w:rPr>
          <w:rFonts w:ascii="Times New Roman" w:hAnsi="Times New Roman"/>
          <w:sz w:val="24"/>
          <w:szCs w:val="24"/>
        </w:rPr>
      </w:pPr>
      <w:r w:rsidRPr="00C906EB">
        <w:rPr>
          <w:rFonts w:ascii="Times New Roman" w:hAnsi="Times New Roman"/>
          <w:sz w:val="24"/>
          <w:szCs w:val="24"/>
        </w:rPr>
        <w:t>Финансовое обеспечение реализации муниципальной программы «Чистая вода» в Дубровском муниципальном районе Брянской области на 2019-2024 годы»</w:t>
      </w:r>
    </w:p>
    <w:tbl>
      <w:tblPr>
        <w:tblW w:w="147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1457"/>
        <w:gridCol w:w="15"/>
        <w:gridCol w:w="1417"/>
        <w:gridCol w:w="835"/>
        <w:gridCol w:w="15"/>
        <w:gridCol w:w="94"/>
        <w:gridCol w:w="898"/>
        <w:gridCol w:w="709"/>
        <w:gridCol w:w="850"/>
        <w:gridCol w:w="710"/>
        <w:gridCol w:w="640"/>
        <w:gridCol w:w="542"/>
        <w:gridCol w:w="48"/>
        <w:gridCol w:w="591"/>
        <w:gridCol w:w="590"/>
        <w:gridCol w:w="14"/>
        <w:gridCol w:w="693"/>
        <w:gridCol w:w="709"/>
        <w:gridCol w:w="567"/>
        <w:gridCol w:w="659"/>
        <w:gridCol w:w="617"/>
        <w:gridCol w:w="715"/>
        <w:gridCol w:w="720"/>
      </w:tblGrid>
      <w:tr w:rsidR="00804C84" w:rsidRPr="00804C84" w:rsidTr="00E36FE9">
        <w:trPr>
          <w:trHeight w:val="603"/>
        </w:trPr>
        <w:tc>
          <w:tcPr>
            <w:tcW w:w="65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w:t>
            </w:r>
          </w:p>
        </w:tc>
        <w:tc>
          <w:tcPr>
            <w:tcW w:w="1457"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Муници-пальное образование</w:t>
            </w:r>
          </w:p>
        </w:tc>
        <w:tc>
          <w:tcPr>
            <w:tcW w:w="1432"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rPr>
                <w:rFonts w:ascii="Times New Roman" w:hAnsi="Times New Roman"/>
                <w:sz w:val="20"/>
                <w:szCs w:val="20"/>
              </w:rPr>
            </w:pPr>
            <w:r w:rsidRPr="00804C84">
              <w:rPr>
                <w:rFonts w:ascii="Times New Roman" w:hAnsi="Times New Roman"/>
                <w:sz w:val="20"/>
                <w:szCs w:val="20"/>
              </w:rPr>
              <w:t>Наименование</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объекта</w:t>
            </w:r>
          </w:p>
        </w:tc>
        <w:tc>
          <w:tcPr>
            <w:tcW w:w="1842" w:type="dxa"/>
            <w:gridSpan w:val="4"/>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lang w:val="en-US"/>
              </w:rPr>
            </w:pP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 xml:space="preserve">Источники </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финансирования</w:t>
            </w:r>
          </w:p>
        </w:tc>
        <w:tc>
          <w:tcPr>
            <w:tcW w:w="9374" w:type="dxa"/>
            <w:gridSpan w:val="16"/>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p w:rsidR="00804C84" w:rsidRPr="00804C84" w:rsidRDefault="00804C84" w:rsidP="00804C84">
            <w:pPr>
              <w:tabs>
                <w:tab w:val="left" w:pos="6510"/>
              </w:tabs>
              <w:spacing w:after="0" w:line="240" w:lineRule="auto"/>
              <w:jc w:val="center"/>
              <w:rPr>
                <w:rFonts w:ascii="Times New Roman" w:hAnsi="Times New Roman"/>
                <w:sz w:val="24"/>
                <w:szCs w:val="24"/>
              </w:rPr>
            </w:pPr>
            <w:r w:rsidRPr="00804C84">
              <w:rPr>
                <w:rFonts w:ascii="Times New Roman" w:hAnsi="Times New Roman"/>
                <w:sz w:val="24"/>
                <w:szCs w:val="24"/>
              </w:rPr>
              <w:t xml:space="preserve">Объём средств на реализацию программных мероприятий </w:t>
            </w:r>
          </w:p>
        </w:tc>
      </w:tr>
      <w:tr w:rsidR="00804C84" w:rsidRPr="00804C84" w:rsidTr="00E36FE9">
        <w:trPr>
          <w:trHeight w:val="696"/>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559"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 xml:space="preserve">За период реализации </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программы:</w:t>
            </w:r>
          </w:p>
        </w:tc>
        <w:tc>
          <w:tcPr>
            <w:tcW w:w="135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2019 год</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&lt;7&gt;</w:t>
            </w:r>
          </w:p>
        </w:tc>
        <w:tc>
          <w:tcPr>
            <w:tcW w:w="1181"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2020 год</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&lt;7&gt;</w:t>
            </w:r>
          </w:p>
        </w:tc>
        <w:tc>
          <w:tcPr>
            <w:tcW w:w="129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2021 год</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w:t>
            </w:r>
            <w:r w:rsidRPr="00804C84">
              <w:rPr>
                <w:rFonts w:ascii="Times New Roman" w:hAnsi="Times New Roman"/>
                <w:sz w:val="20"/>
                <w:szCs w:val="20"/>
              </w:rPr>
              <w:t>7</w:t>
            </w:r>
            <w:r w:rsidRPr="00804C84">
              <w:rPr>
                <w:rFonts w:ascii="Times New Roman" w:hAnsi="Times New Roman"/>
                <w:sz w:val="20"/>
                <w:szCs w:val="20"/>
                <w:lang w:val="en-US"/>
              </w:rPr>
              <w:t>&gt;</w:t>
            </w:r>
          </w:p>
        </w:tc>
        <w:tc>
          <w:tcPr>
            <w:tcW w:w="1276"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2022 год</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w:t>
            </w:r>
            <w:r w:rsidRPr="00804C84">
              <w:rPr>
                <w:rFonts w:ascii="Times New Roman" w:hAnsi="Times New Roman"/>
                <w:sz w:val="20"/>
                <w:szCs w:val="20"/>
              </w:rPr>
              <w:t>8</w:t>
            </w:r>
            <w:r w:rsidRPr="00804C84">
              <w:rPr>
                <w:rFonts w:ascii="Times New Roman" w:hAnsi="Times New Roman"/>
                <w:sz w:val="20"/>
                <w:szCs w:val="20"/>
                <w:lang w:val="en-US"/>
              </w:rPr>
              <w:t>&gt;</w:t>
            </w:r>
          </w:p>
        </w:tc>
        <w:tc>
          <w:tcPr>
            <w:tcW w:w="1276"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2023 год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w:t>
            </w:r>
            <w:r w:rsidRPr="00804C84">
              <w:rPr>
                <w:rFonts w:ascii="Times New Roman" w:hAnsi="Times New Roman"/>
                <w:sz w:val="20"/>
                <w:szCs w:val="20"/>
              </w:rPr>
              <w:t>8</w:t>
            </w:r>
            <w:r w:rsidRPr="00804C84">
              <w:rPr>
                <w:rFonts w:ascii="Times New Roman" w:hAnsi="Times New Roman"/>
                <w:sz w:val="20"/>
                <w:szCs w:val="20"/>
                <w:lang w:val="en-US"/>
              </w:rPr>
              <w:t>&gt;</w:t>
            </w:r>
          </w:p>
        </w:tc>
        <w:tc>
          <w:tcPr>
            <w:tcW w:w="1435"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2024 год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w:t>
            </w:r>
            <w:r w:rsidRPr="00804C84">
              <w:rPr>
                <w:rFonts w:ascii="Times New Roman" w:hAnsi="Times New Roman"/>
                <w:sz w:val="20"/>
                <w:szCs w:val="20"/>
              </w:rPr>
              <w:t>8</w:t>
            </w:r>
            <w:r w:rsidRPr="00804C84">
              <w:rPr>
                <w:rFonts w:ascii="Times New Roman" w:hAnsi="Times New Roman"/>
                <w:sz w:val="20"/>
                <w:szCs w:val="20"/>
                <w:lang w:val="en-US"/>
              </w:rPr>
              <w:t>&gt;</w:t>
            </w:r>
          </w:p>
        </w:tc>
      </w:tr>
      <w:tr w:rsidR="00804C84" w:rsidRPr="00804C84" w:rsidTr="00E36FE9">
        <w:trPr>
          <w:trHeight w:val="566"/>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&lt;5&gt;</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&lt;6&gt;</w:t>
            </w:r>
          </w:p>
        </w:tc>
        <w:tc>
          <w:tcPr>
            <w:tcW w:w="710" w:type="dxa"/>
            <w:shd w:val="clear" w:color="auto" w:fill="auto"/>
          </w:tcPr>
          <w:p w:rsidR="00804C84" w:rsidRPr="00804C84" w:rsidRDefault="00804C84" w:rsidP="00804C84">
            <w:pPr>
              <w:tabs>
                <w:tab w:val="left" w:pos="6510"/>
              </w:tabs>
              <w:spacing w:after="0" w:line="240" w:lineRule="auto"/>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rPr>
                <w:rFonts w:ascii="Times New Roman" w:hAnsi="Times New Roman"/>
                <w:sz w:val="20"/>
                <w:szCs w:val="20"/>
                <w:lang w:val="en-US"/>
              </w:rPr>
            </w:pPr>
            <w:r w:rsidRPr="00804C84">
              <w:rPr>
                <w:rFonts w:ascii="Times New Roman" w:hAnsi="Times New Roman"/>
                <w:sz w:val="20"/>
                <w:szCs w:val="20"/>
                <w:lang w:val="en-US"/>
              </w:rPr>
              <w:t>&lt;5&gt;</w:t>
            </w: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&lt;6&gt;</w:t>
            </w:r>
          </w:p>
        </w:tc>
        <w:tc>
          <w:tcPr>
            <w:tcW w:w="542"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&lt;5&gt;</w:t>
            </w:r>
          </w:p>
        </w:tc>
        <w:tc>
          <w:tcPr>
            <w:tcW w:w="639"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&lt;6&gt;</w:t>
            </w:r>
          </w:p>
        </w:tc>
        <w:tc>
          <w:tcPr>
            <w:tcW w:w="604"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&lt;5&gt;</w:t>
            </w:r>
          </w:p>
        </w:tc>
        <w:tc>
          <w:tcPr>
            <w:tcW w:w="693"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&lt;6&gt;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18"/>
                <w:szCs w:val="18"/>
              </w:rPr>
            </w:pPr>
            <w:r w:rsidRPr="00804C84">
              <w:rPr>
                <w:rFonts w:ascii="Times New Roman" w:hAnsi="Times New Roman"/>
                <w:sz w:val="18"/>
                <w:szCs w:val="18"/>
                <w:lang w:val="en-US"/>
              </w:rPr>
              <w:t>&lt;5&gt;</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&lt;6&gt;</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&lt;5&gt;</w:t>
            </w: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&lt;6&gt;</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ПД</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&lt;5&gt;</w:t>
            </w: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СМР</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lang w:val="en-US"/>
              </w:rPr>
              <w:t>&lt;6&gt;</w:t>
            </w:r>
          </w:p>
        </w:tc>
      </w:tr>
      <w:tr w:rsidR="00804C84" w:rsidRPr="00804C84" w:rsidTr="00E36FE9">
        <w:trPr>
          <w:trHeight w:val="566"/>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57"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3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842"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604"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тысруб</w:t>
            </w:r>
          </w:p>
        </w:tc>
        <w:tc>
          <w:tcPr>
            <w:tcW w:w="693"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тыс.</w:t>
            </w:r>
          </w:p>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руб.</w:t>
            </w:r>
          </w:p>
        </w:tc>
      </w:tr>
      <w:tr w:rsidR="00804C84" w:rsidRPr="00804C84" w:rsidTr="00E36FE9">
        <w:trPr>
          <w:trHeight w:val="566"/>
        </w:trPr>
        <w:tc>
          <w:tcPr>
            <w:tcW w:w="65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1</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&lt;9&gt;</w:t>
            </w:r>
          </w:p>
        </w:tc>
        <w:tc>
          <w:tcPr>
            <w:tcW w:w="145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2</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&lt;10&gt;</w:t>
            </w:r>
          </w:p>
        </w:tc>
        <w:tc>
          <w:tcPr>
            <w:tcW w:w="143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3</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&lt;11&gt;</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4</w:t>
            </w:r>
          </w:p>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lang w:val="en-US"/>
              </w:rPr>
              <w:t>&lt;12&gt;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5</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&lt;13&gt;</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6</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&lt;14&gt;</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7</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8</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9</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10</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11</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12</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13</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14</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15</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16</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17</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&lt;15&gt;</w:t>
            </w: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rPr>
              <w:t>18</w:t>
            </w:r>
          </w:p>
          <w:p w:rsidR="00804C84" w:rsidRPr="00804C84" w:rsidRDefault="00804C84" w:rsidP="00804C84">
            <w:pPr>
              <w:tabs>
                <w:tab w:val="left" w:pos="6510"/>
              </w:tabs>
              <w:spacing w:after="0" w:line="240" w:lineRule="auto"/>
              <w:jc w:val="center"/>
              <w:rPr>
                <w:rFonts w:ascii="Times New Roman" w:hAnsi="Times New Roman"/>
                <w:sz w:val="16"/>
                <w:szCs w:val="16"/>
                <w:lang w:val="en-US"/>
              </w:rPr>
            </w:pPr>
            <w:r w:rsidRPr="00804C84">
              <w:rPr>
                <w:rFonts w:ascii="Times New Roman" w:hAnsi="Times New Roman"/>
                <w:sz w:val="16"/>
                <w:szCs w:val="16"/>
                <w:lang w:val="en-US"/>
              </w:rPr>
              <w:t>&lt;16&gt;</w:t>
            </w:r>
          </w:p>
        </w:tc>
      </w:tr>
      <w:tr w:rsidR="00804C84" w:rsidRPr="00804C84" w:rsidTr="00E36FE9">
        <w:trPr>
          <w:trHeight w:val="566"/>
        </w:trPr>
        <w:tc>
          <w:tcPr>
            <w:tcW w:w="65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1</w:t>
            </w:r>
          </w:p>
        </w:tc>
        <w:tc>
          <w:tcPr>
            <w:tcW w:w="1472"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17" w:type="dxa"/>
            <w:vMerge w:val="restart"/>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Реконструкция водозаборного сооружения в д. Большая Островня Дубровского района Брянской области</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6 265,09</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6 265,09</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69"/>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 том числе</w:t>
            </w: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ФБ &lt;1&gt;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6 140,41</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6 140,41</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БС</w:t>
            </w:r>
            <w:r w:rsidRPr="00804C84">
              <w:rPr>
                <w:rFonts w:ascii="Times New Roman" w:hAnsi="Times New Roman"/>
                <w:sz w:val="20"/>
                <w:szCs w:val="20"/>
                <w:lang w:val="en-US"/>
              </w:rPr>
              <w:t>&lt;2&gt;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62,02</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62,02</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6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МБ</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62,65</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62,65</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734"/>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ВБ</w:t>
            </w:r>
            <w:r w:rsidRPr="00804C84">
              <w:rPr>
                <w:rFonts w:ascii="Times New Roman" w:hAnsi="Times New Roman"/>
                <w:sz w:val="20"/>
                <w:szCs w:val="20"/>
                <w:lang w:val="en-US"/>
              </w:rPr>
              <w:t>&lt;4&gt;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566"/>
        </w:trPr>
        <w:tc>
          <w:tcPr>
            <w:tcW w:w="65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2</w:t>
            </w:r>
          </w:p>
        </w:tc>
        <w:tc>
          <w:tcPr>
            <w:tcW w:w="1472"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Дубровский муниципальный район</w:t>
            </w:r>
          </w:p>
        </w:tc>
        <w:tc>
          <w:tcPr>
            <w:tcW w:w="1417" w:type="dxa"/>
            <w:vMerge w:val="restart"/>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 xml:space="preserve">Реконструкция артезианской скважины и водонапорной башни в д. Рековичи Дубровского района </w:t>
            </w:r>
            <w:r w:rsidRPr="00804C84">
              <w:rPr>
                <w:rFonts w:ascii="Times New Roman" w:hAnsi="Times New Roman"/>
                <w:sz w:val="20"/>
                <w:szCs w:val="20"/>
              </w:rPr>
              <w:lastRenderedPageBreak/>
              <w:t>Брянской области</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lastRenderedPageBreak/>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3000,00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3000,00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47"/>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 том числе</w:t>
            </w: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ФБ &lt;1&gt;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2940,30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2940,30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9"/>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БС&lt;2&gt;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29,70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29,70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8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МБ</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30,00</w:t>
            </w:r>
          </w:p>
        </w:tc>
        <w:tc>
          <w:tcPr>
            <w:tcW w:w="65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401"/>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ВБ</w:t>
            </w:r>
            <w:r w:rsidRPr="00804C84">
              <w:rPr>
                <w:rFonts w:ascii="Times New Roman" w:hAnsi="Times New Roman"/>
                <w:sz w:val="20"/>
                <w:szCs w:val="20"/>
                <w:lang w:val="en-US"/>
              </w:rPr>
              <w:t>&lt;4&gt;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0"/>
        </w:trPr>
        <w:tc>
          <w:tcPr>
            <w:tcW w:w="655" w:type="dxa"/>
            <w:vMerge w:val="restart"/>
            <w:shd w:val="clear" w:color="auto" w:fill="auto"/>
          </w:tcPr>
          <w:p w:rsidR="00804C84" w:rsidRPr="00804C84" w:rsidRDefault="00804C84" w:rsidP="00804C84">
            <w:pPr>
              <w:tabs>
                <w:tab w:val="left" w:pos="6510"/>
              </w:tabs>
              <w:spacing w:after="0" w:line="240" w:lineRule="auto"/>
              <w:rPr>
                <w:rFonts w:ascii="Times New Roman" w:hAnsi="Times New Roman"/>
                <w:sz w:val="20"/>
                <w:szCs w:val="20"/>
              </w:rPr>
            </w:pPr>
            <w:r w:rsidRPr="00804C84">
              <w:rPr>
                <w:rFonts w:ascii="Times New Roman" w:hAnsi="Times New Roman"/>
                <w:sz w:val="20"/>
                <w:szCs w:val="20"/>
              </w:rPr>
              <w:lastRenderedPageBreak/>
              <w:t>3</w:t>
            </w:r>
          </w:p>
        </w:tc>
        <w:tc>
          <w:tcPr>
            <w:tcW w:w="1472" w:type="dxa"/>
            <w:gridSpan w:val="2"/>
            <w:vMerge w:val="restart"/>
            <w:shd w:val="clear" w:color="auto" w:fill="auto"/>
          </w:tcPr>
          <w:p w:rsidR="00804C84" w:rsidRPr="00804C84" w:rsidRDefault="00804C84" w:rsidP="00804C84">
            <w:pPr>
              <w:tabs>
                <w:tab w:val="left" w:pos="6510"/>
              </w:tabs>
              <w:spacing w:after="0" w:line="240" w:lineRule="auto"/>
              <w:rPr>
                <w:rFonts w:ascii="Times New Roman" w:hAnsi="Times New Roman"/>
                <w:sz w:val="20"/>
                <w:szCs w:val="20"/>
                <w:lang w:val="en-US"/>
              </w:rPr>
            </w:pPr>
            <w:r w:rsidRPr="00804C84">
              <w:rPr>
                <w:rFonts w:ascii="Times New Roman" w:hAnsi="Times New Roman"/>
                <w:sz w:val="20"/>
                <w:szCs w:val="20"/>
              </w:rPr>
              <w:t>Дубровский муниципальный район</w:t>
            </w:r>
          </w:p>
        </w:tc>
        <w:tc>
          <w:tcPr>
            <w:tcW w:w="1417" w:type="dxa"/>
            <w:vMerge w:val="restart"/>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Реконструкция системы водоснабжения в д. Пеклино Дубровского района Брянской области</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3 616,67</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3 616,67</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0"/>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 том числе</w:t>
            </w: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ФБ &lt;1&gt;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3 544,69</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3 544,69</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85"/>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БС&lt;2&gt;</w:t>
            </w:r>
          </w:p>
        </w:tc>
        <w:tc>
          <w:tcPr>
            <w:tcW w:w="70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35,80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35,80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566"/>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МБ</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36,17</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36,17</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8"/>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ВБ</w:t>
            </w:r>
            <w:r w:rsidRPr="00804C84">
              <w:rPr>
                <w:rFonts w:ascii="Times New Roman" w:hAnsi="Times New Roman"/>
                <w:sz w:val="20"/>
                <w:szCs w:val="20"/>
                <w:lang w:val="en-US"/>
              </w:rPr>
              <w:t>&lt;4&gt;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566"/>
        </w:trPr>
        <w:tc>
          <w:tcPr>
            <w:tcW w:w="65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4</w:t>
            </w:r>
          </w:p>
        </w:tc>
        <w:tc>
          <w:tcPr>
            <w:tcW w:w="1472"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17" w:type="dxa"/>
            <w:vMerge w:val="restart"/>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Реконструкция системы водоснабжения в п. Сергеевский Дубровского района Брянской области</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3 837,04</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3 837,04</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69"/>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 том числе</w:t>
            </w: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ФБ &lt;1&gt;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3 760,68</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3 760,68</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БС</w:t>
            </w:r>
            <w:r w:rsidRPr="00804C84">
              <w:rPr>
                <w:rFonts w:ascii="Times New Roman" w:hAnsi="Times New Roman"/>
                <w:sz w:val="20"/>
                <w:szCs w:val="20"/>
                <w:lang w:val="en-US"/>
              </w:rPr>
              <w:t>&lt;2&gt;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37,99</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37,99</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6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МБ</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38,37</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38,37</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734"/>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3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1007" w:type="dxa"/>
            <w:gridSpan w:val="3"/>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ВБ</w:t>
            </w:r>
            <w:r w:rsidRPr="00804C84">
              <w:rPr>
                <w:rFonts w:ascii="Times New Roman" w:hAnsi="Times New Roman"/>
                <w:sz w:val="20"/>
                <w:szCs w:val="20"/>
                <w:lang w:val="en-US"/>
              </w:rPr>
              <w:t>&lt;4&gt;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566"/>
        </w:trPr>
        <w:tc>
          <w:tcPr>
            <w:tcW w:w="655" w:type="dxa"/>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5</w:t>
            </w:r>
          </w:p>
        </w:tc>
        <w:tc>
          <w:tcPr>
            <w:tcW w:w="1472"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Дубровский муниципальный район</w:t>
            </w:r>
          </w:p>
        </w:tc>
        <w:tc>
          <w:tcPr>
            <w:tcW w:w="1417" w:type="dxa"/>
            <w:vMerge w:val="restart"/>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Строительство водозаборного узла в р.п. Дубровка Дубровского района Брянской области</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8 000,00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8 000,00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47"/>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в том числе</w:t>
            </w: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ФБ &lt;1&gt;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7 840,80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7 840,80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79"/>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БС&lt;2&gt;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79,20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79,20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283"/>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МБ</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80,00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80,00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401"/>
        </w:trPr>
        <w:tc>
          <w:tcPr>
            <w:tcW w:w="655" w:type="dxa"/>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72"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1417" w:type="dxa"/>
            <w:vMerge/>
            <w:shd w:val="clear" w:color="auto" w:fill="auto"/>
          </w:tcPr>
          <w:p w:rsidR="00804C84" w:rsidRPr="00804C84" w:rsidRDefault="00804C84" w:rsidP="00804C84">
            <w:pPr>
              <w:spacing w:after="0" w:line="240" w:lineRule="auto"/>
              <w:rPr>
                <w:rFonts w:ascii="Times New Roman" w:hAnsi="Times New Roman"/>
                <w:sz w:val="20"/>
                <w:szCs w:val="20"/>
              </w:rPr>
            </w:pPr>
          </w:p>
        </w:tc>
        <w:tc>
          <w:tcPr>
            <w:tcW w:w="850" w:type="dxa"/>
            <w:gridSpan w:val="2"/>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992"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ВБ</w:t>
            </w:r>
            <w:r w:rsidRPr="00804C84">
              <w:rPr>
                <w:rFonts w:ascii="Times New Roman" w:hAnsi="Times New Roman"/>
                <w:sz w:val="20"/>
                <w:szCs w:val="20"/>
                <w:lang w:val="en-US"/>
              </w:rPr>
              <w:t>&lt;4&gt;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114"/>
        </w:trPr>
        <w:tc>
          <w:tcPr>
            <w:tcW w:w="3544" w:type="dxa"/>
            <w:gridSpan w:val="4"/>
            <w:vMerge w:val="restart"/>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ИТОГО по муниципальному образованию:</w:t>
            </w:r>
          </w:p>
        </w:tc>
        <w:tc>
          <w:tcPr>
            <w:tcW w:w="1842" w:type="dxa"/>
            <w:gridSpan w:val="4"/>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r w:rsidRPr="00804C84">
              <w:rPr>
                <w:rFonts w:ascii="Times New Roman" w:hAnsi="Times New Roman"/>
                <w:sz w:val="20"/>
                <w:szCs w:val="20"/>
              </w:rPr>
              <w:t>Общая стоимость</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8"/>
                <w:szCs w:val="18"/>
              </w:rPr>
            </w:pPr>
            <w:r w:rsidRPr="00804C84">
              <w:rPr>
                <w:rFonts w:ascii="Times New Roman" w:hAnsi="Times New Roman"/>
                <w:sz w:val="18"/>
                <w:szCs w:val="18"/>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24 718,79</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07"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6 265,09</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10 453,71</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8 000,00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612"/>
        </w:trPr>
        <w:tc>
          <w:tcPr>
            <w:tcW w:w="3544"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44" w:type="dxa"/>
            <w:gridSpan w:val="3"/>
            <w:vMerge w:val="restart"/>
            <w:shd w:val="clear" w:color="auto" w:fill="auto"/>
            <w:textDirection w:val="btLr"/>
          </w:tcPr>
          <w:p w:rsidR="00804C84" w:rsidRPr="00804C84" w:rsidRDefault="00804C84" w:rsidP="00804C84">
            <w:pPr>
              <w:tabs>
                <w:tab w:val="left" w:pos="6510"/>
              </w:tabs>
              <w:spacing w:after="0" w:line="240" w:lineRule="auto"/>
              <w:ind w:right="113"/>
              <w:jc w:val="center"/>
              <w:rPr>
                <w:rFonts w:ascii="Times New Roman" w:hAnsi="Times New Roman"/>
                <w:sz w:val="20"/>
                <w:szCs w:val="20"/>
              </w:rPr>
            </w:pPr>
            <w:r w:rsidRPr="00804C84">
              <w:rPr>
                <w:rFonts w:ascii="Times New Roman" w:hAnsi="Times New Roman"/>
                <w:sz w:val="20"/>
                <w:szCs w:val="20"/>
              </w:rPr>
              <w:t>в том числе:</w:t>
            </w:r>
          </w:p>
        </w:tc>
        <w:tc>
          <w:tcPr>
            <w:tcW w:w="898"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 xml:space="preserve">ФБ </w:t>
            </w:r>
            <w:r w:rsidRPr="00804C84">
              <w:rPr>
                <w:rFonts w:ascii="Times New Roman" w:hAnsi="Times New Roman"/>
                <w:sz w:val="20"/>
                <w:szCs w:val="20"/>
                <w:lang w:val="en-US"/>
              </w:rPr>
              <w:t>&lt;1&gt;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24 226,89</w:t>
            </w:r>
          </w:p>
        </w:tc>
        <w:tc>
          <w:tcPr>
            <w:tcW w:w="710" w:type="dxa"/>
            <w:shd w:val="clear" w:color="auto" w:fill="auto"/>
          </w:tcPr>
          <w:p w:rsidR="00804C84" w:rsidRPr="00804C84" w:rsidRDefault="00804C84" w:rsidP="00804C84">
            <w:pPr>
              <w:spacing w:after="0" w:line="240" w:lineRule="auto"/>
              <w:rPr>
                <w:rFonts w:ascii="Times New Roman" w:hAnsi="Times New Roman"/>
                <w:sz w:val="20"/>
                <w:szCs w:val="20"/>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6 140,41</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10 245,68</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7 840,80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r>
      <w:tr w:rsidR="00804C84" w:rsidRPr="00804C84" w:rsidTr="00E36FE9">
        <w:trPr>
          <w:trHeight w:val="114"/>
        </w:trPr>
        <w:tc>
          <w:tcPr>
            <w:tcW w:w="3544"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 xml:space="preserve">БС </w:t>
            </w:r>
            <w:r w:rsidRPr="00804C84">
              <w:rPr>
                <w:rFonts w:ascii="Times New Roman" w:hAnsi="Times New Roman"/>
                <w:sz w:val="20"/>
                <w:szCs w:val="20"/>
                <w:lang w:val="en-US"/>
              </w:rPr>
              <w:t>&lt;2&gt;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244,72</w:t>
            </w:r>
          </w:p>
        </w:tc>
        <w:tc>
          <w:tcPr>
            <w:tcW w:w="710" w:type="dxa"/>
            <w:shd w:val="clear" w:color="auto" w:fill="auto"/>
          </w:tcPr>
          <w:p w:rsidR="00804C84" w:rsidRPr="00804C84" w:rsidRDefault="00804C84" w:rsidP="00804C84">
            <w:pPr>
              <w:spacing w:after="0" w:line="240" w:lineRule="auto"/>
              <w:rPr>
                <w:rFonts w:ascii="Times New Roman" w:hAnsi="Times New Roman"/>
                <w:sz w:val="20"/>
                <w:szCs w:val="20"/>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62,02</w:t>
            </w:r>
          </w:p>
        </w:tc>
        <w:tc>
          <w:tcPr>
            <w:tcW w:w="70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103,49</w:t>
            </w:r>
          </w:p>
        </w:tc>
        <w:tc>
          <w:tcPr>
            <w:tcW w:w="65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79,20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114"/>
        </w:trPr>
        <w:tc>
          <w:tcPr>
            <w:tcW w:w="3544"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r w:rsidRPr="00804C84">
              <w:rPr>
                <w:rFonts w:ascii="Times New Roman" w:hAnsi="Times New Roman"/>
                <w:sz w:val="20"/>
                <w:szCs w:val="20"/>
              </w:rPr>
              <w:t xml:space="preserve">МБ </w:t>
            </w:r>
            <w:r w:rsidRPr="00804C84">
              <w:rPr>
                <w:rFonts w:ascii="Times New Roman" w:hAnsi="Times New Roman"/>
                <w:sz w:val="20"/>
                <w:szCs w:val="20"/>
                <w:lang w:val="en-US"/>
              </w:rPr>
              <w:t>&lt;3&gt;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85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247,19</w:t>
            </w:r>
          </w:p>
        </w:tc>
        <w:tc>
          <w:tcPr>
            <w:tcW w:w="710" w:type="dxa"/>
            <w:shd w:val="clear" w:color="auto" w:fill="auto"/>
          </w:tcPr>
          <w:p w:rsidR="00804C84" w:rsidRPr="00804C84" w:rsidRDefault="00804C84" w:rsidP="00804C84">
            <w:pPr>
              <w:spacing w:after="0" w:line="240" w:lineRule="auto"/>
              <w:rPr>
                <w:rFonts w:ascii="Times New Roman" w:hAnsi="Times New Roman"/>
                <w:sz w:val="20"/>
                <w:szCs w:val="20"/>
              </w:rPr>
            </w:pPr>
          </w:p>
        </w:tc>
        <w:tc>
          <w:tcPr>
            <w:tcW w:w="64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62,65</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104,54</w:t>
            </w:r>
          </w:p>
        </w:tc>
        <w:tc>
          <w:tcPr>
            <w:tcW w:w="659"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80,00</w:t>
            </w:r>
          </w:p>
        </w:tc>
        <w:tc>
          <w:tcPr>
            <w:tcW w:w="715"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r>
      <w:tr w:rsidR="00804C84" w:rsidRPr="00804C84" w:rsidTr="00E36FE9">
        <w:trPr>
          <w:trHeight w:val="114"/>
        </w:trPr>
        <w:tc>
          <w:tcPr>
            <w:tcW w:w="3544" w:type="dxa"/>
            <w:gridSpan w:val="4"/>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rPr>
            </w:pPr>
          </w:p>
        </w:tc>
        <w:tc>
          <w:tcPr>
            <w:tcW w:w="944" w:type="dxa"/>
            <w:gridSpan w:val="3"/>
            <w:vMerge/>
            <w:shd w:val="clear" w:color="auto" w:fill="auto"/>
          </w:tcPr>
          <w:p w:rsidR="00804C84" w:rsidRPr="00804C84" w:rsidRDefault="00804C84" w:rsidP="00804C84">
            <w:pPr>
              <w:tabs>
                <w:tab w:val="left" w:pos="6510"/>
              </w:tabs>
              <w:spacing w:after="0" w:line="240" w:lineRule="auto"/>
              <w:jc w:val="center"/>
              <w:rPr>
                <w:rFonts w:ascii="Times New Roman" w:hAnsi="Times New Roman"/>
                <w:sz w:val="20"/>
                <w:szCs w:val="20"/>
                <w:lang w:val="en-US"/>
              </w:rPr>
            </w:pPr>
          </w:p>
        </w:tc>
        <w:tc>
          <w:tcPr>
            <w:tcW w:w="898" w:type="dxa"/>
            <w:shd w:val="clear" w:color="auto" w:fill="auto"/>
          </w:tcPr>
          <w:p w:rsidR="00804C84" w:rsidRPr="00804C84" w:rsidRDefault="00804C84" w:rsidP="00804C84">
            <w:pPr>
              <w:tabs>
                <w:tab w:val="left" w:pos="6510"/>
              </w:tabs>
              <w:spacing w:after="0" w:line="240" w:lineRule="auto"/>
              <w:jc w:val="both"/>
              <w:rPr>
                <w:rFonts w:ascii="Times New Roman" w:hAnsi="Times New Roman"/>
                <w:sz w:val="20"/>
                <w:szCs w:val="20"/>
                <w:lang w:val="en-US"/>
              </w:rPr>
            </w:pPr>
            <w:r w:rsidRPr="00804C84">
              <w:rPr>
                <w:rFonts w:ascii="Times New Roman" w:hAnsi="Times New Roman"/>
                <w:sz w:val="20"/>
                <w:szCs w:val="20"/>
              </w:rPr>
              <w:t xml:space="preserve">  </w:t>
            </w:r>
            <w:r w:rsidRPr="00804C84">
              <w:rPr>
                <w:rFonts w:ascii="Times New Roman" w:hAnsi="Times New Roman"/>
                <w:sz w:val="20"/>
                <w:szCs w:val="20"/>
                <w:lang w:val="en-US"/>
              </w:rPr>
              <w:t xml:space="preserve"> </w:t>
            </w:r>
            <w:r w:rsidRPr="00804C84">
              <w:rPr>
                <w:rFonts w:ascii="Times New Roman" w:hAnsi="Times New Roman"/>
                <w:sz w:val="20"/>
                <w:szCs w:val="20"/>
              </w:rPr>
              <w:t xml:space="preserve"> ВБ</w:t>
            </w:r>
            <w:r w:rsidRPr="00804C84">
              <w:rPr>
                <w:rFonts w:ascii="Times New Roman" w:hAnsi="Times New Roman"/>
                <w:sz w:val="20"/>
                <w:szCs w:val="20"/>
                <w:lang w:val="en-US"/>
              </w:rPr>
              <w:t xml:space="preserve"> &lt;4&gt;</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85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rPr>
            </w:pPr>
            <w:r w:rsidRPr="00804C84">
              <w:rPr>
                <w:rFonts w:ascii="Times New Roman" w:hAnsi="Times New Roman"/>
                <w:sz w:val="16"/>
                <w:szCs w:val="16"/>
              </w:rPr>
              <w:t>0,00</w:t>
            </w:r>
          </w:p>
        </w:tc>
        <w:tc>
          <w:tcPr>
            <w:tcW w:w="71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4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1"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90"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07" w:type="dxa"/>
            <w:gridSpan w:val="2"/>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0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56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659"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617"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r w:rsidRPr="00804C84">
              <w:rPr>
                <w:rFonts w:ascii="Times New Roman" w:hAnsi="Times New Roman"/>
                <w:sz w:val="16"/>
                <w:szCs w:val="16"/>
              </w:rPr>
              <w:t>0,00</w:t>
            </w:r>
          </w:p>
        </w:tc>
        <w:tc>
          <w:tcPr>
            <w:tcW w:w="715" w:type="dxa"/>
            <w:shd w:val="clear" w:color="auto" w:fill="auto"/>
          </w:tcPr>
          <w:p w:rsidR="00804C84" w:rsidRPr="00804C84" w:rsidRDefault="00804C84" w:rsidP="00804C84">
            <w:pPr>
              <w:tabs>
                <w:tab w:val="left" w:pos="6510"/>
              </w:tabs>
              <w:spacing w:after="0" w:line="240" w:lineRule="auto"/>
              <w:jc w:val="center"/>
              <w:rPr>
                <w:rFonts w:ascii="Times New Roman" w:hAnsi="Times New Roman"/>
                <w:sz w:val="16"/>
                <w:szCs w:val="16"/>
              </w:rPr>
            </w:pPr>
          </w:p>
        </w:tc>
        <w:tc>
          <w:tcPr>
            <w:tcW w:w="720" w:type="dxa"/>
            <w:shd w:val="clear" w:color="auto" w:fill="auto"/>
          </w:tcPr>
          <w:p w:rsidR="00804C84" w:rsidRPr="00804C84" w:rsidRDefault="00804C84" w:rsidP="00804C84">
            <w:pPr>
              <w:tabs>
                <w:tab w:val="left" w:pos="6510"/>
              </w:tabs>
              <w:spacing w:after="0" w:line="240" w:lineRule="auto"/>
              <w:rPr>
                <w:rFonts w:ascii="Times New Roman" w:hAnsi="Times New Roman"/>
                <w:sz w:val="16"/>
                <w:szCs w:val="16"/>
                <w:lang w:val="en-US"/>
              </w:rPr>
            </w:pPr>
          </w:p>
        </w:tc>
      </w:tr>
    </w:tbl>
    <w:p w:rsidR="00804C84" w:rsidRPr="00804C84" w:rsidRDefault="00804C84" w:rsidP="00804C84">
      <w:pPr>
        <w:autoSpaceDE w:val="0"/>
        <w:autoSpaceDN w:val="0"/>
        <w:adjustRightInd w:val="0"/>
        <w:spacing w:after="0" w:line="240" w:lineRule="auto"/>
        <w:rPr>
          <w:rFonts w:ascii="Times New Roman" w:eastAsia="Calibri" w:hAnsi="Times New Roman"/>
          <w:sz w:val="28"/>
          <w:szCs w:val="28"/>
          <w:lang w:eastAsia="en-US"/>
        </w:rPr>
      </w:pPr>
    </w:p>
    <w:p w:rsidR="00804C84" w:rsidRPr="00804C84" w:rsidRDefault="00804C84" w:rsidP="00804C84">
      <w:pPr>
        <w:autoSpaceDE w:val="0"/>
        <w:autoSpaceDN w:val="0"/>
        <w:adjustRightInd w:val="0"/>
        <w:spacing w:after="0" w:line="240" w:lineRule="auto"/>
        <w:rPr>
          <w:rFonts w:ascii="Times New Roman" w:hAnsi="Times New Roman"/>
          <w:sz w:val="28"/>
          <w:szCs w:val="28"/>
        </w:rPr>
      </w:pPr>
    </w:p>
    <w:p w:rsidR="00804C84" w:rsidRPr="00C906EB" w:rsidRDefault="00804C84" w:rsidP="00804C84">
      <w:pPr>
        <w:autoSpaceDE w:val="0"/>
        <w:autoSpaceDN w:val="0"/>
        <w:adjustRightInd w:val="0"/>
        <w:spacing w:after="0" w:line="240" w:lineRule="auto"/>
        <w:ind w:left="4248"/>
        <w:jc w:val="right"/>
        <w:rPr>
          <w:rFonts w:ascii="Times New Roman" w:hAnsi="Times New Roman"/>
          <w:sz w:val="24"/>
          <w:szCs w:val="24"/>
        </w:rPr>
      </w:pPr>
      <w:r w:rsidRPr="00C906EB">
        <w:rPr>
          <w:rFonts w:ascii="Times New Roman" w:hAnsi="Times New Roman"/>
          <w:sz w:val="24"/>
          <w:szCs w:val="24"/>
        </w:rPr>
        <w:t>Приложение № 3</w:t>
      </w:r>
    </w:p>
    <w:p w:rsidR="00804C84" w:rsidRPr="00C906EB" w:rsidRDefault="00804C84" w:rsidP="00804C84">
      <w:pPr>
        <w:autoSpaceDE w:val="0"/>
        <w:autoSpaceDN w:val="0"/>
        <w:adjustRightInd w:val="0"/>
        <w:spacing w:after="0" w:line="240" w:lineRule="auto"/>
        <w:jc w:val="right"/>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к муниципальной программе  </w:t>
      </w:r>
    </w:p>
    <w:p w:rsidR="00804C84" w:rsidRPr="00C906EB" w:rsidRDefault="00804C84" w:rsidP="00804C84">
      <w:pPr>
        <w:autoSpaceDE w:val="0"/>
        <w:autoSpaceDN w:val="0"/>
        <w:adjustRightInd w:val="0"/>
        <w:spacing w:after="0" w:line="240" w:lineRule="auto"/>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             </w:t>
      </w:r>
      <w:r w:rsidRPr="00C906EB">
        <w:rPr>
          <w:rFonts w:ascii="Times New Roman" w:hAnsi="Times New Roman"/>
          <w:sz w:val="24"/>
          <w:szCs w:val="24"/>
        </w:rPr>
        <w:tab/>
        <w:t xml:space="preserve">                                                                                                                                   </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jc w:val="center"/>
        <w:rPr>
          <w:rFonts w:ascii="Times New Roman" w:hAnsi="Times New Roman"/>
          <w:sz w:val="24"/>
          <w:szCs w:val="24"/>
        </w:rPr>
      </w:pPr>
      <w:r w:rsidRPr="00C906EB">
        <w:rPr>
          <w:rFonts w:ascii="Times New Roman" w:hAnsi="Times New Roman"/>
          <w:sz w:val="24"/>
          <w:szCs w:val="24"/>
        </w:rPr>
        <w:t>Динамика достижения целевых показателей муниципальной программы «Чистая вода» в Дубровском муниципальном районе Брянской области на 2019-2024 годы»</w:t>
      </w:r>
    </w:p>
    <w:tbl>
      <w:tblPr>
        <w:tblW w:w="0" w:type="auto"/>
        <w:tblInd w:w="103" w:type="dxa"/>
        <w:tblLook w:val="04A0" w:firstRow="1" w:lastRow="0" w:firstColumn="1" w:lastColumn="0" w:noHBand="0" w:noVBand="1"/>
      </w:tblPr>
      <w:tblGrid>
        <w:gridCol w:w="437"/>
        <w:gridCol w:w="3233"/>
        <w:gridCol w:w="2943"/>
        <w:gridCol w:w="2173"/>
        <w:gridCol w:w="2173"/>
        <w:gridCol w:w="772"/>
        <w:gridCol w:w="772"/>
        <w:gridCol w:w="772"/>
        <w:gridCol w:w="772"/>
        <w:gridCol w:w="772"/>
        <w:gridCol w:w="772"/>
      </w:tblGrid>
      <w:tr w:rsidR="00804C84" w:rsidRPr="00804C84" w:rsidTr="00E36FE9">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График достижения целевого показателя</w:t>
            </w:r>
          </w:p>
        </w:tc>
      </w:tr>
      <w:tr w:rsidR="00804C84" w:rsidRPr="00804C84" w:rsidTr="00E36FE9">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2019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2020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2021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2024 год</w:t>
            </w:r>
          </w:p>
        </w:tc>
      </w:tr>
      <w:tr w:rsidR="00804C84" w:rsidRPr="00804C84" w:rsidTr="00E36FE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r>
      <w:tr w:rsidR="00804C84" w:rsidRPr="00804C84" w:rsidTr="00E36FE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11</w:t>
            </w:r>
          </w:p>
        </w:tc>
      </w:tr>
      <w:tr w:rsidR="00804C84" w:rsidRPr="00804C84" w:rsidTr="00E36FE9">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804C84" w:rsidRPr="00804C84" w:rsidTr="00E36FE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Целевой показатель субъекта МО</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х</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х</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r>
      <w:tr w:rsidR="00804C84" w:rsidRPr="00804C84" w:rsidTr="00E36FE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71,45</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71,45</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71,45 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73,15 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74,85 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87,45 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87,45 </w:t>
            </w:r>
          </w:p>
        </w:tc>
      </w:tr>
      <w:tr w:rsidR="00804C84" w:rsidRPr="00804C84" w:rsidTr="00E36FE9">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1,7 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1,7 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12,60 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0 </w:t>
            </w:r>
          </w:p>
        </w:tc>
      </w:tr>
      <w:tr w:rsidR="00804C84" w:rsidRPr="00804C84" w:rsidTr="00E36FE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3 062</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0,253</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12,60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lastRenderedPageBreak/>
              <w:t>1</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водозаборного сооружения в д.Большая Островня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295</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0,024</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артезианской скважины и водонапорной башни в д. Рековичи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261</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0,022</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 xml:space="preserve">Дубровский муниципальный район </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системы водоснабжения в д. Пеклино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системы водоснабжения в п. Серпеевский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125</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0,010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 xml:space="preserve">Дубровский муниципальный район </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Строительство водозаборного узла в р.п.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2181</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0,180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12,60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bl>
    <w:p w:rsidR="00804C84" w:rsidRPr="00804C84" w:rsidRDefault="00804C84" w:rsidP="00804C84">
      <w:pPr>
        <w:autoSpaceDE w:val="0"/>
        <w:autoSpaceDN w:val="0"/>
        <w:adjustRightInd w:val="0"/>
        <w:spacing w:after="0" w:line="240" w:lineRule="auto"/>
        <w:ind w:left="4248"/>
        <w:jc w:val="right"/>
        <w:rPr>
          <w:rFonts w:ascii="Times New Roman" w:hAnsi="Times New Roman"/>
          <w:color w:val="FF0000"/>
          <w:sz w:val="28"/>
          <w:szCs w:val="28"/>
        </w:rPr>
      </w:pPr>
    </w:p>
    <w:p w:rsidR="00804C84" w:rsidRPr="00804C84" w:rsidRDefault="00804C84" w:rsidP="00804C84">
      <w:pPr>
        <w:autoSpaceDE w:val="0"/>
        <w:autoSpaceDN w:val="0"/>
        <w:adjustRightInd w:val="0"/>
        <w:spacing w:after="0" w:line="240" w:lineRule="auto"/>
        <w:ind w:left="4248"/>
        <w:jc w:val="right"/>
        <w:rPr>
          <w:rFonts w:ascii="Times New Roman" w:hAnsi="Times New Roman"/>
          <w:color w:val="FF0000"/>
          <w:sz w:val="28"/>
          <w:szCs w:val="28"/>
        </w:rPr>
      </w:pPr>
    </w:p>
    <w:tbl>
      <w:tblPr>
        <w:tblW w:w="0" w:type="auto"/>
        <w:tblInd w:w="103" w:type="dxa"/>
        <w:tblLook w:val="04A0" w:firstRow="1" w:lastRow="0" w:firstColumn="1" w:lastColumn="0" w:noHBand="0" w:noVBand="1"/>
      </w:tblPr>
      <w:tblGrid>
        <w:gridCol w:w="440"/>
        <w:gridCol w:w="3243"/>
        <w:gridCol w:w="2962"/>
        <w:gridCol w:w="2203"/>
        <w:gridCol w:w="2216"/>
        <w:gridCol w:w="773"/>
        <w:gridCol w:w="773"/>
        <w:gridCol w:w="773"/>
        <w:gridCol w:w="773"/>
        <w:gridCol w:w="773"/>
        <w:gridCol w:w="662"/>
      </w:tblGrid>
      <w:tr w:rsidR="00804C84" w:rsidRPr="00804C84" w:rsidTr="00E36FE9">
        <w:trPr>
          <w:trHeight w:val="1245"/>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Муниципальное образование</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Наименование объекта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Прирост численности (городского) населения, обеспеченного качественной питьевой водой из систем централизованного водоснабжения, после ввода объекта в эксплуатацию</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 xml:space="preserve">Прирост доли (городского) населения, обеспеченного качественной питьевой водой из систем централизованного водоснабжения, после ввода объекта в эксплуатацию, приведенный к общей численности (городского) населения субъекта </w:t>
            </w:r>
            <w:r w:rsidRPr="00804C84">
              <w:rPr>
                <w:rFonts w:ascii="Arial" w:hAnsi="Arial" w:cs="Arial"/>
                <w:b/>
                <w:bCs/>
                <w:sz w:val="20"/>
                <w:szCs w:val="20"/>
              </w:rPr>
              <w:lastRenderedPageBreak/>
              <w:t>Российской Федерации</w:t>
            </w:r>
          </w:p>
        </w:tc>
        <w:tc>
          <w:tcPr>
            <w:tcW w:w="0" w:type="auto"/>
            <w:gridSpan w:val="6"/>
            <w:tcBorders>
              <w:top w:val="single" w:sz="4" w:space="0" w:color="auto"/>
              <w:left w:val="nil"/>
              <w:bottom w:val="single" w:sz="4" w:space="0" w:color="auto"/>
              <w:right w:val="single" w:sz="4" w:space="0" w:color="000000"/>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lastRenderedPageBreak/>
              <w:t>График достижения целевого показателя</w:t>
            </w:r>
          </w:p>
        </w:tc>
      </w:tr>
      <w:tr w:rsidR="00804C84" w:rsidRPr="00804C84" w:rsidTr="00E36FE9">
        <w:trPr>
          <w:trHeight w:val="18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2019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2020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2021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2022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2023 год</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2024 год</w:t>
            </w:r>
          </w:p>
        </w:tc>
      </w:tr>
      <w:tr w:rsidR="00804C84" w:rsidRPr="00804C84" w:rsidTr="00E36FE9">
        <w:trPr>
          <w:trHeight w:val="285"/>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04C84" w:rsidRPr="00804C84" w:rsidRDefault="00804C84" w:rsidP="00804C84">
            <w:pPr>
              <w:spacing w:after="0" w:line="240" w:lineRule="auto"/>
              <w:rPr>
                <w:rFonts w:ascii="Arial" w:hAnsi="Arial" w:cs="Arial"/>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человек</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r>
      <w:tr w:rsidR="00804C84" w:rsidRPr="00804C84" w:rsidTr="00E36FE9">
        <w:trPr>
          <w:trHeight w:val="25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11</w:t>
            </w:r>
          </w:p>
        </w:tc>
      </w:tr>
      <w:tr w:rsidR="00804C84" w:rsidRPr="00804C84" w:rsidTr="00E36FE9">
        <w:trPr>
          <w:trHeight w:val="450"/>
        </w:trPr>
        <w:tc>
          <w:tcPr>
            <w:tcW w:w="0" w:type="auto"/>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Доля городского населения Дубровского района, обеспеченного качественной питьевой водой из систем централизованного водоснабжения</w:t>
            </w:r>
          </w:p>
        </w:tc>
      </w:tr>
      <w:tr w:rsidR="00804C84" w:rsidRPr="00804C84" w:rsidTr="00E36FE9">
        <w:trPr>
          <w:trHeight w:val="34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Целевой показатель субъекта МО</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х</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х</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r>
      <w:tr w:rsidR="00804C84" w:rsidRPr="00804C84" w:rsidTr="00E36FE9">
        <w:trPr>
          <w:trHeight w:val="57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Значение целевого показателя, достигаемое в ходе реализации программы</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74,47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74,47</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74,47 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100 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100 </w:t>
            </w:r>
          </w:p>
        </w:tc>
      </w:tr>
      <w:tr w:rsidR="00804C84" w:rsidRPr="00804C84" w:rsidTr="00E36FE9">
        <w:trPr>
          <w:trHeight w:val="255"/>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Суммарный прирост показателя по субъекту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25,53 </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0 </w:t>
            </w:r>
          </w:p>
        </w:tc>
      </w:tr>
      <w:tr w:rsidR="00804C84" w:rsidRPr="00804C84" w:rsidTr="00E36FE9">
        <w:trPr>
          <w:trHeight w:val="39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04C84" w:rsidRPr="00804C84" w:rsidRDefault="00804C84" w:rsidP="00804C84">
            <w:pPr>
              <w:spacing w:after="0" w:line="240" w:lineRule="auto"/>
              <w:rPr>
                <w:rFonts w:ascii="Arial" w:hAnsi="Arial" w:cs="Arial"/>
                <w:sz w:val="20"/>
                <w:szCs w:val="20"/>
              </w:rPr>
            </w:pPr>
            <w:r w:rsidRPr="00804C84">
              <w:rPr>
                <w:rFonts w:ascii="Arial" w:hAnsi="Arial" w:cs="Arial"/>
                <w:sz w:val="20"/>
                <w:szCs w:val="20"/>
              </w:rPr>
              <w:t>ИТОГО по муниципальному образованию:</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2181</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25,53</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25,53</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Сещинское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водозаборного сооружения в д. Большая Островня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Рековичское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артезианской скважины и водонапорной башни в д. Рековичи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 xml:space="preserve">Пеклинское сельское поселение </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системы водоснабжения в п.Пеклино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Рябчинское  сельское      поселение</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Реконструкция системы водоснабжения в п.Серпеевский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r w:rsidR="00804C84" w:rsidRPr="00804C84" w:rsidTr="00E36FE9">
        <w:trPr>
          <w:trHeight w:val="94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 xml:space="preserve">Дубровский муниципальный район </w:t>
            </w:r>
          </w:p>
        </w:tc>
        <w:tc>
          <w:tcPr>
            <w:tcW w:w="0" w:type="auto"/>
            <w:tcBorders>
              <w:top w:val="nil"/>
              <w:left w:val="nil"/>
              <w:bottom w:val="single" w:sz="4" w:space="0" w:color="auto"/>
              <w:right w:val="single" w:sz="4" w:space="0" w:color="auto"/>
            </w:tcBorders>
            <w:shd w:val="clear" w:color="auto" w:fill="auto"/>
            <w:vAlign w:val="center"/>
            <w:hideMark/>
          </w:tcPr>
          <w:p w:rsidR="00804C84" w:rsidRPr="00804C84" w:rsidRDefault="00804C84" w:rsidP="00804C84">
            <w:pPr>
              <w:spacing w:after="0" w:line="240" w:lineRule="auto"/>
              <w:jc w:val="center"/>
              <w:rPr>
                <w:rFonts w:ascii="Times New Roman" w:hAnsi="Times New Roman"/>
                <w:sz w:val="24"/>
                <w:szCs w:val="24"/>
              </w:rPr>
            </w:pPr>
            <w:r w:rsidRPr="00804C84">
              <w:rPr>
                <w:rFonts w:ascii="Times New Roman" w:eastAsia="Calibri" w:hAnsi="Times New Roman"/>
                <w:sz w:val="20"/>
                <w:szCs w:val="20"/>
                <w:lang w:eastAsia="en-US"/>
              </w:rPr>
              <w:t>Строительство водозаборного узла в р.п. Дубровка Дубровского района Брянской области</w:t>
            </w:r>
          </w:p>
        </w:tc>
        <w:tc>
          <w:tcPr>
            <w:tcW w:w="0" w:type="auto"/>
            <w:tcBorders>
              <w:top w:val="nil"/>
              <w:left w:val="nil"/>
              <w:bottom w:val="single" w:sz="4" w:space="0" w:color="auto"/>
              <w:right w:val="single" w:sz="4" w:space="0" w:color="auto"/>
            </w:tcBorders>
            <w:shd w:val="clear" w:color="auto" w:fill="auto"/>
            <w:noWrap/>
            <w:hideMark/>
          </w:tcPr>
          <w:p w:rsidR="00804C84" w:rsidRPr="00804C84" w:rsidRDefault="00804C84" w:rsidP="00804C84">
            <w:pPr>
              <w:spacing w:after="0" w:line="240" w:lineRule="auto"/>
              <w:jc w:val="center"/>
              <w:rPr>
                <w:rFonts w:ascii="Times New Roman" w:hAnsi="Times New Roman"/>
                <w:sz w:val="20"/>
                <w:szCs w:val="20"/>
              </w:rPr>
            </w:pPr>
            <w:r w:rsidRPr="00804C84">
              <w:rPr>
                <w:rFonts w:ascii="Arial" w:hAnsi="Arial" w:cs="Arial"/>
                <w:sz w:val="20"/>
                <w:szCs w:val="20"/>
              </w:rPr>
              <w:t>2181</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25,53</w:t>
            </w:r>
          </w:p>
        </w:tc>
        <w:tc>
          <w:tcPr>
            <w:tcW w:w="0" w:type="auto"/>
            <w:tcBorders>
              <w:top w:val="nil"/>
              <w:left w:val="nil"/>
              <w:bottom w:val="single" w:sz="4" w:space="0" w:color="auto"/>
              <w:right w:val="single" w:sz="4" w:space="0" w:color="auto"/>
            </w:tcBorders>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25,53</w:t>
            </w:r>
          </w:p>
        </w:tc>
        <w:tc>
          <w:tcPr>
            <w:tcW w:w="0" w:type="auto"/>
            <w:tcBorders>
              <w:top w:val="nil"/>
              <w:left w:val="nil"/>
              <w:bottom w:val="single" w:sz="4" w:space="0" w:color="auto"/>
              <w:right w:val="single" w:sz="4" w:space="0" w:color="auto"/>
            </w:tcBorders>
            <w:shd w:val="clear" w:color="auto" w:fill="auto"/>
            <w:noWrap/>
            <w:vAlign w:val="center"/>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0</w:t>
            </w:r>
          </w:p>
        </w:tc>
      </w:tr>
    </w:tbl>
    <w:p w:rsidR="00804C84" w:rsidRPr="00C906EB" w:rsidRDefault="00804C84" w:rsidP="00804C84">
      <w:pPr>
        <w:autoSpaceDE w:val="0"/>
        <w:autoSpaceDN w:val="0"/>
        <w:adjustRightInd w:val="0"/>
        <w:spacing w:after="0" w:line="240" w:lineRule="auto"/>
        <w:ind w:left="4248"/>
        <w:jc w:val="right"/>
        <w:rPr>
          <w:rFonts w:ascii="Times New Roman" w:hAnsi="Times New Roman"/>
          <w:sz w:val="24"/>
          <w:szCs w:val="24"/>
        </w:rPr>
      </w:pPr>
      <w:r w:rsidRPr="00804C84">
        <w:rPr>
          <w:rFonts w:ascii="Times New Roman" w:hAnsi="Times New Roman"/>
          <w:color w:val="FF0000"/>
          <w:sz w:val="28"/>
          <w:szCs w:val="28"/>
        </w:rPr>
        <w:br w:type="page"/>
      </w:r>
      <w:r w:rsidRPr="00C906EB">
        <w:rPr>
          <w:rFonts w:ascii="Times New Roman" w:hAnsi="Times New Roman"/>
          <w:sz w:val="24"/>
          <w:szCs w:val="24"/>
        </w:rPr>
        <w:lastRenderedPageBreak/>
        <w:t>Приложение № 4</w:t>
      </w:r>
    </w:p>
    <w:p w:rsidR="00804C84" w:rsidRPr="00C906EB" w:rsidRDefault="00804C84" w:rsidP="00804C84">
      <w:pPr>
        <w:autoSpaceDE w:val="0"/>
        <w:autoSpaceDN w:val="0"/>
        <w:adjustRightInd w:val="0"/>
        <w:spacing w:after="0" w:line="240" w:lineRule="auto"/>
        <w:jc w:val="right"/>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к муниципальной программе  </w:t>
      </w:r>
    </w:p>
    <w:p w:rsidR="00804C84" w:rsidRPr="00C906EB" w:rsidRDefault="00804C84" w:rsidP="00804C84">
      <w:pPr>
        <w:autoSpaceDE w:val="0"/>
        <w:autoSpaceDN w:val="0"/>
        <w:adjustRightInd w:val="0"/>
        <w:spacing w:after="0" w:line="240" w:lineRule="auto"/>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             </w:t>
      </w:r>
      <w:r w:rsidRPr="00C906EB">
        <w:rPr>
          <w:rFonts w:ascii="Times New Roman" w:hAnsi="Times New Roman"/>
          <w:sz w:val="24"/>
          <w:szCs w:val="24"/>
        </w:rPr>
        <w:tab/>
        <w:t xml:space="preserve">                                                                                                                                   </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jc w:val="center"/>
        <w:rPr>
          <w:rFonts w:ascii="Times New Roman" w:hAnsi="Times New Roman"/>
          <w:sz w:val="24"/>
          <w:szCs w:val="24"/>
        </w:rPr>
      </w:pPr>
      <w:r w:rsidRPr="00C906EB">
        <w:rPr>
          <w:rFonts w:ascii="Times New Roman" w:hAnsi="Times New Roman"/>
          <w:sz w:val="24"/>
          <w:szCs w:val="24"/>
        </w:rPr>
        <w:t>Этапы реализации муниципальной программы «Чистая вода» в Дубровском муниципальном районе Брянской области на 2019-2024 годы»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3019"/>
        <w:gridCol w:w="2381"/>
        <w:gridCol w:w="1516"/>
        <w:gridCol w:w="1740"/>
        <w:gridCol w:w="1727"/>
        <w:gridCol w:w="1333"/>
        <w:gridCol w:w="1596"/>
        <w:gridCol w:w="1529"/>
      </w:tblGrid>
      <w:tr w:rsidR="00804C84" w:rsidRPr="00804C84" w:rsidTr="00E36FE9">
        <w:trPr>
          <w:trHeight w:val="555"/>
        </w:trPr>
        <w:tc>
          <w:tcPr>
            <w:tcW w:w="0" w:type="auto"/>
            <w:vMerge w:val="restart"/>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 п/п</w:t>
            </w:r>
          </w:p>
        </w:tc>
        <w:tc>
          <w:tcPr>
            <w:tcW w:w="0" w:type="auto"/>
            <w:vMerge w:val="restart"/>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Муниципальное образование</w:t>
            </w:r>
          </w:p>
        </w:tc>
        <w:tc>
          <w:tcPr>
            <w:tcW w:w="0" w:type="auto"/>
            <w:vMerge w:val="restart"/>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Наименование объекта</w:t>
            </w:r>
          </w:p>
        </w:tc>
        <w:tc>
          <w:tcPr>
            <w:tcW w:w="1430" w:type="dxa"/>
            <w:vMerge w:val="restart"/>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Вид работ по объекту</w:t>
            </w:r>
          </w:p>
        </w:tc>
        <w:tc>
          <w:tcPr>
            <w:tcW w:w="0" w:type="auto"/>
            <w:vMerge w:val="restart"/>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Дата предоставления заказчику земельного участка</w:t>
            </w:r>
          </w:p>
        </w:tc>
        <w:tc>
          <w:tcPr>
            <w:tcW w:w="0" w:type="auto"/>
            <w:gridSpan w:val="2"/>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Подготовка проектной документации по объекту</w:t>
            </w:r>
          </w:p>
        </w:tc>
        <w:tc>
          <w:tcPr>
            <w:tcW w:w="0" w:type="auto"/>
            <w:gridSpan w:val="2"/>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 xml:space="preserve">Выполнение строительно-монтажных работ по объекту </w:t>
            </w:r>
          </w:p>
        </w:tc>
      </w:tr>
      <w:tr w:rsidR="00804C84" w:rsidRPr="00804C84" w:rsidTr="00E36FE9">
        <w:trPr>
          <w:trHeight w:val="930"/>
        </w:trPr>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1430" w:type="dxa"/>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Дата заключения договора на проектирование</w:t>
            </w:r>
          </w:p>
        </w:tc>
        <w:tc>
          <w:tcPr>
            <w:tcW w:w="0" w:type="auto"/>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Дата завершения проектных работ</w:t>
            </w:r>
          </w:p>
        </w:tc>
        <w:tc>
          <w:tcPr>
            <w:tcW w:w="0" w:type="auto"/>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Дата заключения договора на строительство</w:t>
            </w:r>
          </w:p>
        </w:tc>
        <w:tc>
          <w:tcPr>
            <w:tcW w:w="0" w:type="auto"/>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Плановая дата ввода объекта в эксплуатацию</w:t>
            </w:r>
          </w:p>
        </w:tc>
      </w:tr>
      <w:tr w:rsidR="00804C84" w:rsidRPr="00804C84" w:rsidTr="00E36FE9">
        <w:trPr>
          <w:trHeight w:val="420"/>
        </w:trPr>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vMerge/>
            <w:vAlign w:val="center"/>
            <w:hideMark/>
          </w:tcPr>
          <w:p w:rsidR="00804C84" w:rsidRPr="00804C84" w:rsidRDefault="00804C84" w:rsidP="00804C84">
            <w:pPr>
              <w:spacing w:after="0" w:line="240" w:lineRule="auto"/>
              <w:rPr>
                <w:rFonts w:ascii="Arial" w:hAnsi="Arial" w:cs="Arial"/>
                <w:b/>
                <w:bCs/>
                <w:sz w:val="20"/>
                <w:szCs w:val="20"/>
              </w:rPr>
            </w:pPr>
          </w:p>
        </w:tc>
        <w:tc>
          <w:tcPr>
            <w:tcW w:w="1430" w:type="dxa"/>
            <w:vMerge/>
            <w:vAlign w:val="center"/>
            <w:hideMark/>
          </w:tcPr>
          <w:p w:rsidR="00804C84" w:rsidRPr="00804C84" w:rsidRDefault="00804C84" w:rsidP="00804C84">
            <w:pPr>
              <w:spacing w:after="0" w:line="240" w:lineRule="auto"/>
              <w:rPr>
                <w:rFonts w:ascii="Arial" w:hAnsi="Arial" w:cs="Arial"/>
                <w:b/>
                <w:bCs/>
                <w:sz w:val="20"/>
                <w:szCs w:val="20"/>
              </w:rPr>
            </w:pP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месяц/год</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месяц/год</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месяц/год</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месяц/год</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месяц/год</w:t>
            </w:r>
          </w:p>
        </w:tc>
      </w:tr>
      <w:tr w:rsidR="00804C84" w:rsidRPr="00804C84" w:rsidTr="00E36FE9">
        <w:trPr>
          <w:trHeight w:val="255"/>
        </w:trPr>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3</w:t>
            </w:r>
          </w:p>
        </w:tc>
        <w:tc>
          <w:tcPr>
            <w:tcW w:w="1430"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4</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5</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6</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7</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8</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9</w:t>
            </w:r>
          </w:p>
        </w:tc>
      </w:tr>
      <w:tr w:rsidR="00804C84" w:rsidRPr="00804C84" w:rsidTr="00E36FE9">
        <w:trPr>
          <w:trHeight w:val="879"/>
        </w:trPr>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w:t>
            </w:r>
          </w:p>
        </w:tc>
        <w:tc>
          <w:tcPr>
            <w:tcW w:w="0" w:type="auto"/>
            <w:shd w:val="clear" w:color="auto" w:fill="auto"/>
            <w:noWrap/>
            <w:vAlign w:val="bottom"/>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shd w:val="clear" w:color="auto" w:fill="auto"/>
            <w:vAlign w:val="center"/>
          </w:tcPr>
          <w:p w:rsidR="00804C84" w:rsidRPr="00804C84" w:rsidRDefault="00804C84" w:rsidP="00804C84">
            <w:pPr>
              <w:spacing w:after="0" w:line="240" w:lineRule="auto"/>
              <w:jc w:val="center"/>
              <w:rPr>
                <w:rFonts w:ascii="Times New Roman" w:eastAsia="Calibri" w:hAnsi="Times New Roman"/>
                <w:sz w:val="20"/>
                <w:szCs w:val="20"/>
                <w:lang w:eastAsia="en-US"/>
              </w:rPr>
            </w:pPr>
            <w:r w:rsidRPr="00804C84">
              <w:rPr>
                <w:rFonts w:ascii="Times New Roman" w:eastAsia="Calibri" w:hAnsi="Times New Roman"/>
                <w:sz w:val="20"/>
                <w:szCs w:val="20"/>
                <w:lang w:eastAsia="en-US"/>
              </w:rPr>
              <w:t>Реконструкция водозаборного сооружения в  д. Большая Островня Дубровского района Брянской области</w:t>
            </w:r>
          </w:p>
        </w:tc>
        <w:tc>
          <w:tcPr>
            <w:tcW w:w="1430" w:type="dxa"/>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Строительство</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03.2020</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04.2020</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09.2020</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12.2020</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12.2021</w:t>
            </w:r>
          </w:p>
        </w:tc>
      </w:tr>
      <w:tr w:rsidR="00804C84" w:rsidRPr="00804C84" w:rsidTr="00E36FE9">
        <w:trPr>
          <w:trHeight w:val="630"/>
        </w:trPr>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shd w:val="clear" w:color="auto" w:fill="auto"/>
            <w:vAlign w:val="center"/>
            <w:hideMark/>
          </w:tcPr>
          <w:p w:rsidR="00804C84" w:rsidRPr="00804C84" w:rsidRDefault="00804C84" w:rsidP="00804C84">
            <w:pPr>
              <w:spacing w:after="0" w:line="240" w:lineRule="auto"/>
              <w:jc w:val="center"/>
              <w:rPr>
                <w:rFonts w:ascii="Times New Roman" w:hAnsi="Times New Roman"/>
                <w:color w:val="000000"/>
                <w:sz w:val="24"/>
                <w:szCs w:val="24"/>
              </w:rPr>
            </w:pPr>
            <w:r w:rsidRPr="00804C84">
              <w:rPr>
                <w:rFonts w:ascii="Times New Roman" w:eastAsia="Calibri" w:hAnsi="Times New Roman"/>
                <w:sz w:val="20"/>
                <w:szCs w:val="20"/>
                <w:lang w:eastAsia="en-US"/>
              </w:rPr>
              <w:t>Реконструкция артезианской скважины и водонапорной башни в д. Рековичи Дубровского района Брянской области</w:t>
            </w:r>
          </w:p>
        </w:tc>
        <w:tc>
          <w:tcPr>
            <w:tcW w:w="1430"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Реконструкция</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02.2021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08.2021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01.2022</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12.2022</w:t>
            </w:r>
          </w:p>
        </w:tc>
      </w:tr>
      <w:tr w:rsidR="00804C84" w:rsidRPr="00804C84" w:rsidTr="00E36FE9">
        <w:trPr>
          <w:trHeight w:val="879"/>
        </w:trPr>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w:t>
            </w:r>
          </w:p>
        </w:tc>
        <w:tc>
          <w:tcPr>
            <w:tcW w:w="0" w:type="auto"/>
            <w:shd w:val="clear" w:color="auto" w:fill="auto"/>
            <w:noWrap/>
            <w:vAlign w:val="bottom"/>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shd w:val="clear" w:color="auto" w:fill="auto"/>
            <w:vAlign w:val="center"/>
          </w:tcPr>
          <w:p w:rsidR="00804C84" w:rsidRPr="00804C84" w:rsidRDefault="00804C84" w:rsidP="00804C84">
            <w:pPr>
              <w:spacing w:after="0" w:line="240" w:lineRule="auto"/>
              <w:jc w:val="center"/>
              <w:rPr>
                <w:rFonts w:ascii="Times New Roman" w:eastAsia="Calibri" w:hAnsi="Times New Roman"/>
                <w:sz w:val="20"/>
                <w:szCs w:val="20"/>
                <w:lang w:eastAsia="en-US"/>
              </w:rPr>
            </w:pPr>
            <w:r w:rsidRPr="00804C84">
              <w:rPr>
                <w:rFonts w:ascii="Times New Roman" w:eastAsia="Calibri" w:hAnsi="Times New Roman"/>
                <w:sz w:val="20"/>
                <w:szCs w:val="20"/>
                <w:lang w:eastAsia="en-US"/>
              </w:rPr>
              <w:t>Реконструкция системы водоснабжения в д.Пеклино Дубровского района Брянской области</w:t>
            </w:r>
          </w:p>
        </w:tc>
        <w:tc>
          <w:tcPr>
            <w:tcW w:w="1430" w:type="dxa"/>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Реконструкция</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01.2021</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02.2021</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08.2021</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01.2022</w:t>
            </w:r>
          </w:p>
        </w:tc>
        <w:tc>
          <w:tcPr>
            <w:tcW w:w="0" w:type="auto"/>
            <w:shd w:val="clear" w:color="auto" w:fill="auto"/>
            <w:noWrap/>
            <w:vAlign w:val="center"/>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12.2022</w:t>
            </w:r>
          </w:p>
        </w:tc>
      </w:tr>
      <w:tr w:rsidR="00804C84" w:rsidRPr="00804C84" w:rsidTr="00E36FE9">
        <w:trPr>
          <w:trHeight w:val="630"/>
        </w:trPr>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4</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shd w:val="clear" w:color="auto" w:fill="auto"/>
            <w:vAlign w:val="center"/>
            <w:hideMark/>
          </w:tcPr>
          <w:p w:rsidR="00804C84" w:rsidRPr="00804C84" w:rsidRDefault="00804C84" w:rsidP="00804C84">
            <w:pPr>
              <w:spacing w:after="0" w:line="240" w:lineRule="auto"/>
              <w:jc w:val="center"/>
              <w:rPr>
                <w:rFonts w:ascii="Times New Roman" w:hAnsi="Times New Roman"/>
                <w:color w:val="000000"/>
                <w:sz w:val="24"/>
                <w:szCs w:val="24"/>
              </w:rPr>
            </w:pPr>
            <w:r w:rsidRPr="00804C84">
              <w:rPr>
                <w:rFonts w:ascii="Times New Roman" w:eastAsia="Calibri" w:hAnsi="Times New Roman"/>
                <w:sz w:val="20"/>
                <w:szCs w:val="20"/>
                <w:lang w:eastAsia="en-US"/>
              </w:rPr>
              <w:t>Реконструкция системы водоснабжения в п.Серпеевский Дубровского района Брянской области</w:t>
            </w:r>
          </w:p>
        </w:tc>
        <w:tc>
          <w:tcPr>
            <w:tcW w:w="1430"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Реконструкция</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02.2021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08.2021</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01.2022</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12.2022</w:t>
            </w:r>
          </w:p>
        </w:tc>
      </w:tr>
      <w:tr w:rsidR="00804C84" w:rsidRPr="00804C84" w:rsidTr="00E36FE9">
        <w:trPr>
          <w:trHeight w:val="618"/>
        </w:trPr>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5</w:t>
            </w:r>
          </w:p>
        </w:tc>
        <w:tc>
          <w:tcPr>
            <w:tcW w:w="0" w:type="auto"/>
            <w:shd w:val="clear" w:color="auto" w:fill="auto"/>
            <w:noWrap/>
            <w:vAlign w:val="bottom"/>
            <w:hideMark/>
          </w:tcPr>
          <w:p w:rsidR="00804C84" w:rsidRPr="00804C84" w:rsidRDefault="00804C84" w:rsidP="00804C84">
            <w:pPr>
              <w:spacing w:after="0" w:line="240" w:lineRule="auto"/>
              <w:jc w:val="center"/>
              <w:rPr>
                <w:rFonts w:ascii="Arial" w:hAnsi="Arial" w:cs="Arial"/>
                <w:sz w:val="20"/>
                <w:szCs w:val="20"/>
              </w:rPr>
            </w:pPr>
            <w:r w:rsidRPr="00804C84">
              <w:rPr>
                <w:rFonts w:ascii="Times New Roman" w:eastAsia="Calibri" w:hAnsi="Times New Roman"/>
                <w:sz w:val="20"/>
                <w:szCs w:val="20"/>
                <w:lang w:eastAsia="en-US"/>
              </w:rPr>
              <w:t>Дубровский муниципальный район</w:t>
            </w:r>
          </w:p>
        </w:tc>
        <w:tc>
          <w:tcPr>
            <w:tcW w:w="0" w:type="auto"/>
            <w:shd w:val="clear" w:color="auto" w:fill="auto"/>
            <w:vAlign w:val="center"/>
            <w:hideMark/>
          </w:tcPr>
          <w:p w:rsidR="00804C84" w:rsidRPr="00804C84" w:rsidRDefault="00804C84" w:rsidP="00804C84">
            <w:pPr>
              <w:spacing w:after="0" w:line="240" w:lineRule="auto"/>
              <w:jc w:val="center"/>
              <w:rPr>
                <w:rFonts w:ascii="Times New Roman" w:hAnsi="Times New Roman"/>
                <w:color w:val="000000"/>
                <w:sz w:val="24"/>
                <w:szCs w:val="24"/>
              </w:rPr>
            </w:pPr>
            <w:r w:rsidRPr="00804C84">
              <w:rPr>
                <w:rFonts w:ascii="Times New Roman" w:eastAsia="Calibri" w:hAnsi="Times New Roman"/>
                <w:sz w:val="20"/>
                <w:szCs w:val="20"/>
                <w:lang w:eastAsia="en-US"/>
              </w:rPr>
              <w:t xml:space="preserve">Строительство водозаборного узла в </w:t>
            </w:r>
            <w:r w:rsidRPr="00804C84">
              <w:rPr>
                <w:rFonts w:ascii="Times New Roman" w:eastAsia="Calibri" w:hAnsi="Times New Roman"/>
                <w:sz w:val="20"/>
                <w:szCs w:val="20"/>
                <w:lang w:eastAsia="en-US"/>
              </w:rPr>
              <w:lastRenderedPageBreak/>
              <w:t>р.п. Дубровка Дубровского района Брянской области</w:t>
            </w:r>
          </w:p>
        </w:tc>
        <w:tc>
          <w:tcPr>
            <w:tcW w:w="1430"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lastRenderedPageBreak/>
              <w:t>Строительство</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01.2022</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02.2022</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08.2022</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01.2023</w:t>
            </w:r>
          </w:p>
        </w:tc>
        <w:tc>
          <w:tcPr>
            <w:tcW w:w="0" w:type="auto"/>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12.2023</w:t>
            </w:r>
          </w:p>
        </w:tc>
      </w:tr>
    </w:tbl>
    <w:p w:rsidR="00C906EB" w:rsidRDefault="00C906EB" w:rsidP="00C906EB">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lastRenderedPageBreak/>
        <w:t xml:space="preserve">                                                                                                                                                                                </w:t>
      </w:r>
    </w:p>
    <w:p w:rsidR="00804C84" w:rsidRPr="00C906EB" w:rsidRDefault="00C906EB" w:rsidP="00C906EB">
      <w:pPr>
        <w:autoSpaceDE w:val="0"/>
        <w:autoSpaceDN w:val="0"/>
        <w:adjustRightInd w:val="0"/>
        <w:spacing w:after="0" w:line="240" w:lineRule="auto"/>
        <w:rPr>
          <w:rFonts w:ascii="Times New Roman" w:hAnsi="Times New Roman"/>
          <w:sz w:val="24"/>
          <w:szCs w:val="24"/>
        </w:rPr>
      </w:pPr>
      <w:r>
        <w:rPr>
          <w:rFonts w:ascii="Times New Roman" w:hAnsi="Times New Roman"/>
          <w:sz w:val="28"/>
          <w:szCs w:val="28"/>
        </w:rPr>
        <w:t xml:space="preserve">                                                                                                                                                                                     </w:t>
      </w:r>
      <w:r w:rsidR="00804C84" w:rsidRPr="00C906EB">
        <w:rPr>
          <w:rFonts w:ascii="Times New Roman" w:hAnsi="Times New Roman"/>
          <w:sz w:val="24"/>
          <w:szCs w:val="24"/>
        </w:rPr>
        <w:t>Приложение № 5</w:t>
      </w:r>
    </w:p>
    <w:p w:rsidR="00804C84" w:rsidRPr="00C906EB" w:rsidRDefault="00804C84" w:rsidP="00804C84">
      <w:pPr>
        <w:autoSpaceDE w:val="0"/>
        <w:autoSpaceDN w:val="0"/>
        <w:adjustRightInd w:val="0"/>
        <w:spacing w:after="0" w:line="240" w:lineRule="auto"/>
        <w:jc w:val="right"/>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к муниципальной программе  </w:t>
      </w:r>
    </w:p>
    <w:p w:rsidR="00804C84" w:rsidRPr="00C906EB" w:rsidRDefault="00804C84" w:rsidP="00804C84">
      <w:pPr>
        <w:autoSpaceDE w:val="0"/>
        <w:autoSpaceDN w:val="0"/>
        <w:adjustRightInd w:val="0"/>
        <w:spacing w:after="0" w:line="240" w:lineRule="auto"/>
        <w:rPr>
          <w:rFonts w:ascii="Times New Roman" w:hAnsi="Times New Roman"/>
          <w:sz w:val="24"/>
          <w:szCs w:val="24"/>
        </w:rPr>
      </w:pPr>
      <w:r w:rsidRPr="00C906EB">
        <w:rPr>
          <w:rFonts w:ascii="Times New Roman" w:hAnsi="Times New Roman"/>
          <w:sz w:val="24"/>
          <w:szCs w:val="24"/>
        </w:rPr>
        <w:t xml:space="preserve">                                                                 </w:t>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r>
      <w:r w:rsidRPr="00C906EB">
        <w:rPr>
          <w:rFonts w:ascii="Times New Roman" w:hAnsi="Times New Roman"/>
          <w:sz w:val="24"/>
          <w:szCs w:val="24"/>
        </w:rPr>
        <w:tab/>
        <w:t xml:space="preserve">             </w:t>
      </w:r>
      <w:r w:rsidRPr="00C906EB">
        <w:rPr>
          <w:rFonts w:ascii="Times New Roman" w:hAnsi="Times New Roman"/>
          <w:sz w:val="24"/>
          <w:szCs w:val="24"/>
        </w:rPr>
        <w:tab/>
        <w:t xml:space="preserve">                                                                                                                                   </w:t>
      </w:r>
    </w:p>
    <w:p w:rsidR="00804C84" w:rsidRPr="00C906EB" w:rsidRDefault="00804C84" w:rsidP="00804C84">
      <w:pPr>
        <w:spacing w:after="0" w:line="240" w:lineRule="auto"/>
        <w:rPr>
          <w:rFonts w:ascii="Times New Roman" w:hAnsi="Times New Roman"/>
          <w:sz w:val="24"/>
          <w:szCs w:val="24"/>
        </w:rPr>
      </w:pPr>
    </w:p>
    <w:p w:rsidR="00804C84" w:rsidRPr="00C906EB" w:rsidRDefault="00804C84" w:rsidP="00804C84">
      <w:pPr>
        <w:jc w:val="center"/>
        <w:rPr>
          <w:rFonts w:ascii="Times New Roman" w:hAnsi="Times New Roman"/>
          <w:sz w:val="24"/>
          <w:szCs w:val="24"/>
        </w:rPr>
      </w:pPr>
      <w:r w:rsidRPr="00C906EB">
        <w:rPr>
          <w:rFonts w:ascii="Times New Roman" w:hAnsi="Times New Roman"/>
          <w:sz w:val="24"/>
          <w:szCs w:val="24"/>
        </w:rPr>
        <w:t>Прогноз тарифных последствий  реализации мероприятий муниципальной программы «Чистая вода» в Дубровском муниципальном районе Брянской области на 2019-2024 годы»</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
        <w:gridCol w:w="2624"/>
        <w:gridCol w:w="1425"/>
        <w:gridCol w:w="3028"/>
        <w:gridCol w:w="1386"/>
        <w:gridCol w:w="1469"/>
        <w:gridCol w:w="1303"/>
        <w:gridCol w:w="992"/>
        <w:gridCol w:w="738"/>
        <w:gridCol w:w="1324"/>
      </w:tblGrid>
      <w:tr w:rsidR="00804C84" w:rsidRPr="00804C84" w:rsidTr="00E36FE9">
        <w:trPr>
          <w:trHeight w:val="1500"/>
        </w:trPr>
        <w:tc>
          <w:tcPr>
            <w:tcW w:w="394" w:type="dxa"/>
            <w:vMerge w:val="restart"/>
            <w:shd w:val="clear" w:color="auto" w:fill="auto"/>
            <w:noWrap/>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2624" w:type="dxa"/>
            <w:vMerge w:val="restart"/>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Муниципальное образование</w:t>
            </w:r>
          </w:p>
        </w:tc>
        <w:tc>
          <w:tcPr>
            <w:tcW w:w="1425" w:type="dxa"/>
            <w:vMerge w:val="restart"/>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Наименование объекта</w:t>
            </w:r>
          </w:p>
        </w:tc>
        <w:tc>
          <w:tcPr>
            <w:tcW w:w="4414" w:type="dxa"/>
            <w:gridSpan w:val="2"/>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Эксплуатирующая организация</w:t>
            </w:r>
          </w:p>
        </w:tc>
        <w:tc>
          <w:tcPr>
            <w:tcW w:w="1469"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Размер тарифа на услуги водоснабжения до реализации мероприятий</w:t>
            </w:r>
          </w:p>
        </w:tc>
        <w:tc>
          <w:tcPr>
            <w:tcW w:w="1303"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Прогнозный размер тарифа на услуги водоснабжения после реализации мероприятий</w:t>
            </w:r>
          </w:p>
        </w:tc>
        <w:tc>
          <w:tcPr>
            <w:tcW w:w="1730" w:type="dxa"/>
            <w:gridSpan w:val="2"/>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Прогнозная разница тарифа для потребителей</w:t>
            </w:r>
          </w:p>
        </w:tc>
        <w:tc>
          <w:tcPr>
            <w:tcW w:w="1324" w:type="dxa"/>
            <w:vMerge w:val="restart"/>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Источник компенсации тарифной разницы для потребителей</w:t>
            </w:r>
          </w:p>
        </w:tc>
      </w:tr>
      <w:tr w:rsidR="00804C84" w:rsidRPr="00804C84" w:rsidTr="00E36FE9">
        <w:trPr>
          <w:trHeight w:val="255"/>
        </w:trPr>
        <w:tc>
          <w:tcPr>
            <w:tcW w:w="394" w:type="dxa"/>
            <w:vMerge/>
            <w:vAlign w:val="center"/>
            <w:hideMark/>
          </w:tcPr>
          <w:p w:rsidR="00804C84" w:rsidRPr="00804C84" w:rsidRDefault="00804C84" w:rsidP="00804C84">
            <w:pPr>
              <w:spacing w:after="0" w:line="240" w:lineRule="auto"/>
              <w:rPr>
                <w:rFonts w:ascii="Arial" w:hAnsi="Arial" w:cs="Arial"/>
                <w:b/>
                <w:bCs/>
                <w:sz w:val="20"/>
                <w:szCs w:val="20"/>
              </w:rPr>
            </w:pPr>
          </w:p>
        </w:tc>
        <w:tc>
          <w:tcPr>
            <w:tcW w:w="2624" w:type="dxa"/>
            <w:vMerge/>
            <w:vAlign w:val="center"/>
            <w:hideMark/>
          </w:tcPr>
          <w:p w:rsidR="00804C84" w:rsidRPr="00804C84" w:rsidRDefault="00804C84" w:rsidP="00804C84">
            <w:pPr>
              <w:spacing w:after="0" w:line="240" w:lineRule="auto"/>
              <w:rPr>
                <w:rFonts w:ascii="Arial" w:hAnsi="Arial" w:cs="Arial"/>
                <w:b/>
                <w:bCs/>
                <w:sz w:val="20"/>
                <w:szCs w:val="20"/>
              </w:rPr>
            </w:pPr>
          </w:p>
        </w:tc>
        <w:tc>
          <w:tcPr>
            <w:tcW w:w="1425" w:type="dxa"/>
            <w:vMerge/>
            <w:vAlign w:val="center"/>
            <w:hideMark/>
          </w:tcPr>
          <w:p w:rsidR="00804C84" w:rsidRPr="00804C84" w:rsidRDefault="00804C84" w:rsidP="00804C84">
            <w:pPr>
              <w:spacing w:after="0" w:line="240" w:lineRule="auto"/>
              <w:rPr>
                <w:rFonts w:ascii="Arial" w:hAnsi="Arial" w:cs="Arial"/>
                <w:b/>
                <w:bCs/>
                <w:sz w:val="20"/>
                <w:szCs w:val="20"/>
              </w:rPr>
            </w:pPr>
          </w:p>
        </w:tc>
        <w:tc>
          <w:tcPr>
            <w:tcW w:w="3028"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ОПФ</w:t>
            </w:r>
          </w:p>
        </w:tc>
        <w:tc>
          <w:tcPr>
            <w:tcW w:w="1386"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Наименование</w:t>
            </w:r>
          </w:p>
        </w:tc>
        <w:tc>
          <w:tcPr>
            <w:tcW w:w="1469"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рублей/м3</w:t>
            </w:r>
          </w:p>
        </w:tc>
        <w:tc>
          <w:tcPr>
            <w:tcW w:w="1303"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рублей/м3</w:t>
            </w:r>
          </w:p>
        </w:tc>
        <w:tc>
          <w:tcPr>
            <w:tcW w:w="992"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рублей/м3</w:t>
            </w:r>
          </w:p>
        </w:tc>
        <w:tc>
          <w:tcPr>
            <w:tcW w:w="738" w:type="dxa"/>
            <w:shd w:val="clear" w:color="auto" w:fill="auto"/>
            <w:vAlign w:val="center"/>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w:t>
            </w:r>
          </w:p>
        </w:tc>
        <w:tc>
          <w:tcPr>
            <w:tcW w:w="1324" w:type="dxa"/>
            <w:vMerge/>
            <w:vAlign w:val="center"/>
            <w:hideMark/>
          </w:tcPr>
          <w:p w:rsidR="00804C84" w:rsidRPr="00804C84" w:rsidRDefault="00804C84" w:rsidP="00804C84">
            <w:pPr>
              <w:spacing w:after="0" w:line="240" w:lineRule="auto"/>
              <w:rPr>
                <w:rFonts w:ascii="Arial" w:hAnsi="Arial" w:cs="Arial"/>
                <w:b/>
                <w:bCs/>
                <w:sz w:val="20"/>
                <w:szCs w:val="20"/>
              </w:rPr>
            </w:pPr>
          </w:p>
        </w:tc>
      </w:tr>
      <w:tr w:rsidR="00804C84" w:rsidRPr="00804C84" w:rsidTr="00E36FE9">
        <w:trPr>
          <w:trHeight w:val="255"/>
        </w:trPr>
        <w:tc>
          <w:tcPr>
            <w:tcW w:w="394"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w:t>
            </w:r>
          </w:p>
        </w:tc>
        <w:tc>
          <w:tcPr>
            <w:tcW w:w="2624"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2</w:t>
            </w:r>
          </w:p>
        </w:tc>
        <w:tc>
          <w:tcPr>
            <w:tcW w:w="1425"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3</w:t>
            </w:r>
          </w:p>
        </w:tc>
        <w:tc>
          <w:tcPr>
            <w:tcW w:w="3028"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4</w:t>
            </w:r>
          </w:p>
        </w:tc>
        <w:tc>
          <w:tcPr>
            <w:tcW w:w="1386"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5</w:t>
            </w:r>
          </w:p>
        </w:tc>
        <w:tc>
          <w:tcPr>
            <w:tcW w:w="1469"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6</w:t>
            </w:r>
          </w:p>
        </w:tc>
        <w:tc>
          <w:tcPr>
            <w:tcW w:w="1303"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7</w:t>
            </w:r>
          </w:p>
        </w:tc>
        <w:tc>
          <w:tcPr>
            <w:tcW w:w="992"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8</w:t>
            </w:r>
          </w:p>
        </w:tc>
        <w:tc>
          <w:tcPr>
            <w:tcW w:w="738"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9</w:t>
            </w:r>
          </w:p>
        </w:tc>
        <w:tc>
          <w:tcPr>
            <w:tcW w:w="1324" w:type="dxa"/>
            <w:shd w:val="clear" w:color="auto" w:fill="auto"/>
            <w:noWrap/>
            <w:vAlign w:val="bottom"/>
            <w:hideMark/>
          </w:tcPr>
          <w:p w:rsidR="00804C84" w:rsidRPr="00804C84" w:rsidRDefault="00804C84" w:rsidP="00804C84">
            <w:pPr>
              <w:spacing w:after="0" w:line="240" w:lineRule="auto"/>
              <w:jc w:val="center"/>
              <w:rPr>
                <w:rFonts w:ascii="Arial" w:hAnsi="Arial" w:cs="Arial"/>
                <w:b/>
                <w:bCs/>
                <w:sz w:val="20"/>
                <w:szCs w:val="20"/>
              </w:rPr>
            </w:pPr>
            <w:r w:rsidRPr="00804C84">
              <w:rPr>
                <w:rFonts w:ascii="Arial" w:hAnsi="Arial" w:cs="Arial"/>
                <w:b/>
                <w:bCs/>
                <w:sz w:val="20"/>
                <w:szCs w:val="20"/>
              </w:rPr>
              <w:t>10</w:t>
            </w:r>
          </w:p>
        </w:tc>
      </w:tr>
      <w:tr w:rsidR="00804C84" w:rsidRPr="00804C84" w:rsidTr="00E36FE9">
        <w:trPr>
          <w:trHeight w:val="765"/>
        </w:trPr>
        <w:tc>
          <w:tcPr>
            <w:tcW w:w="394"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1</w:t>
            </w:r>
          </w:p>
        </w:tc>
        <w:tc>
          <w:tcPr>
            <w:tcW w:w="2624"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25"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Реконструкция водозаборного сооружения в  д. Большая Островня Дубровского района Брянской области</w:t>
            </w:r>
          </w:p>
        </w:tc>
        <w:tc>
          <w:tcPr>
            <w:tcW w:w="3028"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Муниципальные унитарные предприятия</w:t>
            </w:r>
          </w:p>
        </w:tc>
        <w:tc>
          <w:tcPr>
            <w:tcW w:w="1386"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 xml:space="preserve">Водоканал Дубровский </w:t>
            </w:r>
          </w:p>
        </w:tc>
        <w:tc>
          <w:tcPr>
            <w:tcW w:w="1469"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28,87</w:t>
            </w:r>
          </w:p>
        </w:tc>
        <w:tc>
          <w:tcPr>
            <w:tcW w:w="1303"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28,87</w:t>
            </w:r>
          </w:p>
        </w:tc>
        <w:tc>
          <w:tcPr>
            <w:tcW w:w="992"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0,00</w:t>
            </w:r>
          </w:p>
        </w:tc>
        <w:tc>
          <w:tcPr>
            <w:tcW w:w="738"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0,00</w:t>
            </w:r>
          </w:p>
        </w:tc>
        <w:tc>
          <w:tcPr>
            <w:tcW w:w="1324" w:type="dxa"/>
            <w:shd w:val="clear" w:color="auto" w:fill="auto"/>
          </w:tcPr>
          <w:p w:rsidR="00804C84" w:rsidRPr="00804C84" w:rsidRDefault="00804C84" w:rsidP="00804C84">
            <w:pPr>
              <w:spacing w:after="0" w:line="240" w:lineRule="auto"/>
              <w:rPr>
                <w:rFonts w:ascii="Times New Roman" w:hAnsi="Times New Roman"/>
                <w:sz w:val="20"/>
                <w:szCs w:val="20"/>
              </w:rPr>
            </w:pPr>
          </w:p>
        </w:tc>
      </w:tr>
      <w:tr w:rsidR="00804C84" w:rsidRPr="00804C84" w:rsidTr="00E36FE9">
        <w:trPr>
          <w:trHeight w:val="765"/>
        </w:trPr>
        <w:tc>
          <w:tcPr>
            <w:tcW w:w="394"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w:t>
            </w:r>
          </w:p>
        </w:tc>
        <w:tc>
          <w:tcPr>
            <w:tcW w:w="2624" w:type="dxa"/>
            <w:shd w:val="clear" w:color="auto" w:fill="auto"/>
            <w:noWrap/>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25" w:type="dxa"/>
            <w:shd w:val="clear" w:color="auto" w:fill="auto"/>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eastAsia="Calibri" w:hAnsi="Times New Roman"/>
                <w:sz w:val="20"/>
                <w:szCs w:val="20"/>
                <w:lang w:eastAsia="en-US"/>
              </w:rPr>
              <w:t>Реконструкция артезианской скважины и водонапорно</w:t>
            </w:r>
            <w:r w:rsidRPr="00804C84">
              <w:rPr>
                <w:rFonts w:ascii="Times New Roman" w:eastAsia="Calibri" w:hAnsi="Times New Roman"/>
                <w:sz w:val="20"/>
                <w:szCs w:val="20"/>
                <w:lang w:eastAsia="en-US"/>
              </w:rPr>
              <w:lastRenderedPageBreak/>
              <w:t>й башни в д. Рековичи Дубровского района Брянской области</w:t>
            </w:r>
          </w:p>
        </w:tc>
        <w:tc>
          <w:tcPr>
            <w:tcW w:w="3028" w:type="dxa"/>
            <w:shd w:val="clear" w:color="auto" w:fill="auto"/>
            <w:noWrap/>
            <w:vAlign w:val="center"/>
            <w:hideMark/>
          </w:tcPr>
          <w:p w:rsidR="00804C84" w:rsidRPr="00804C84" w:rsidRDefault="00804C84" w:rsidP="00804C84">
            <w:pPr>
              <w:spacing w:after="0" w:line="240" w:lineRule="auto"/>
              <w:rPr>
                <w:rFonts w:ascii="Arial" w:hAnsi="Arial" w:cs="Arial"/>
                <w:sz w:val="20"/>
                <w:szCs w:val="20"/>
              </w:rPr>
            </w:pPr>
            <w:r w:rsidRPr="00804C84">
              <w:rPr>
                <w:rFonts w:ascii="Times New Roman" w:hAnsi="Times New Roman"/>
                <w:sz w:val="20"/>
                <w:szCs w:val="20"/>
              </w:rPr>
              <w:lastRenderedPageBreak/>
              <w:t>Муниципальные унитарные предприятия</w:t>
            </w:r>
          </w:p>
        </w:tc>
        <w:tc>
          <w:tcPr>
            <w:tcW w:w="1386" w:type="dxa"/>
            <w:shd w:val="clear" w:color="auto" w:fill="auto"/>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 xml:space="preserve">МУП «Водоканал Дубровский» </w:t>
            </w:r>
          </w:p>
        </w:tc>
        <w:tc>
          <w:tcPr>
            <w:tcW w:w="1469"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29,86</w:t>
            </w:r>
          </w:p>
        </w:tc>
        <w:tc>
          <w:tcPr>
            <w:tcW w:w="1303"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29,86</w:t>
            </w:r>
          </w:p>
        </w:tc>
        <w:tc>
          <w:tcPr>
            <w:tcW w:w="992"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738"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1324"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r>
      <w:tr w:rsidR="00804C84" w:rsidRPr="00804C84" w:rsidTr="00E36FE9">
        <w:trPr>
          <w:trHeight w:val="765"/>
        </w:trPr>
        <w:tc>
          <w:tcPr>
            <w:tcW w:w="394"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lastRenderedPageBreak/>
              <w:t>3</w:t>
            </w:r>
          </w:p>
        </w:tc>
        <w:tc>
          <w:tcPr>
            <w:tcW w:w="2624"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25"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Реконструкция системы водоснабжения в д.Пеклино Дубровского района Брянской области</w:t>
            </w:r>
          </w:p>
        </w:tc>
        <w:tc>
          <w:tcPr>
            <w:tcW w:w="3028" w:type="dxa"/>
            <w:shd w:val="clear" w:color="auto" w:fill="auto"/>
            <w:noWrap/>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Муниципальные унитарные предприятия</w:t>
            </w:r>
          </w:p>
        </w:tc>
        <w:tc>
          <w:tcPr>
            <w:tcW w:w="1386"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 xml:space="preserve">Водоканал Дубровский </w:t>
            </w:r>
          </w:p>
        </w:tc>
        <w:tc>
          <w:tcPr>
            <w:tcW w:w="1469"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29,86</w:t>
            </w:r>
          </w:p>
        </w:tc>
        <w:tc>
          <w:tcPr>
            <w:tcW w:w="1303"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29,86</w:t>
            </w:r>
          </w:p>
        </w:tc>
        <w:tc>
          <w:tcPr>
            <w:tcW w:w="992" w:type="dxa"/>
            <w:shd w:val="clear" w:color="auto" w:fill="auto"/>
          </w:tcPr>
          <w:p w:rsidR="00804C84" w:rsidRPr="00804C84" w:rsidRDefault="00804C84" w:rsidP="00804C84">
            <w:pPr>
              <w:spacing w:after="0" w:line="240" w:lineRule="auto"/>
              <w:jc w:val="center"/>
              <w:rPr>
                <w:rFonts w:ascii="Times New Roman" w:hAnsi="Times New Roman"/>
                <w:sz w:val="20"/>
                <w:szCs w:val="20"/>
              </w:rPr>
            </w:pPr>
            <w:r w:rsidRPr="00804C84">
              <w:rPr>
                <w:rFonts w:ascii="Times New Roman" w:hAnsi="Times New Roman"/>
                <w:sz w:val="20"/>
                <w:szCs w:val="20"/>
              </w:rPr>
              <w:t>0,00</w:t>
            </w:r>
          </w:p>
        </w:tc>
        <w:tc>
          <w:tcPr>
            <w:tcW w:w="738" w:type="dxa"/>
            <w:shd w:val="clear" w:color="auto" w:fill="auto"/>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0,00</w:t>
            </w:r>
          </w:p>
        </w:tc>
        <w:tc>
          <w:tcPr>
            <w:tcW w:w="1324" w:type="dxa"/>
            <w:shd w:val="clear" w:color="auto" w:fill="auto"/>
          </w:tcPr>
          <w:p w:rsidR="00804C84" w:rsidRPr="00804C84" w:rsidRDefault="00804C84" w:rsidP="00804C84">
            <w:pPr>
              <w:spacing w:after="0" w:line="240" w:lineRule="auto"/>
              <w:rPr>
                <w:rFonts w:ascii="Times New Roman" w:hAnsi="Times New Roman"/>
                <w:sz w:val="20"/>
                <w:szCs w:val="20"/>
              </w:rPr>
            </w:pPr>
          </w:p>
        </w:tc>
      </w:tr>
      <w:tr w:rsidR="00804C84" w:rsidRPr="00804C84" w:rsidTr="00E36FE9">
        <w:trPr>
          <w:trHeight w:val="765"/>
        </w:trPr>
        <w:tc>
          <w:tcPr>
            <w:tcW w:w="394"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4</w:t>
            </w:r>
          </w:p>
        </w:tc>
        <w:tc>
          <w:tcPr>
            <w:tcW w:w="2624" w:type="dxa"/>
            <w:shd w:val="clear" w:color="auto" w:fill="auto"/>
            <w:noWrap/>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25" w:type="dxa"/>
            <w:shd w:val="clear" w:color="auto" w:fill="auto"/>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eastAsia="Calibri" w:hAnsi="Times New Roman"/>
                <w:sz w:val="20"/>
                <w:szCs w:val="20"/>
                <w:lang w:eastAsia="en-US"/>
              </w:rPr>
              <w:t>Реконструкция системы водоснабжения в п.Серпеевский Дубровского района Брянской области</w:t>
            </w:r>
          </w:p>
        </w:tc>
        <w:tc>
          <w:tcPr>
            <w:tcW w:w="3028" w:type="dxa"/>
            <w:shd w:val="clear" w:color="auto" w:fill="auto"/>
            <w:noWrap/>
            <w:vAlign w:val="center"/>
            <w:hideMark/>
          </w:tcPr>
          <w:p w:rsidR="00804C84" w:rsidRPr="00804C84" w:rsidRDefault="00804C84" w:rsidP="00804C84">
            <w:pPr>
              <w:spacing w:after="0" w:line="240" w:lineRule="auto"/>
              <w:rPr>
                <w:rFonts w:ascii="Arial" w:hAnsi="Arial" w:cs="Arial"/>
                <w:sz w:val="20"/>
                <w:szCs w:val="20"/>
              </w:rPr>
            </w:pPr>
            <w:r w:rsidRPr="00804C84">
              <w:rPr>
                <w:rFonts w:ascii="Times New Roman" w:hAnsi="Times New Roman"/>
                <w:sz w:val="20"/>
                <w:szCs w:val="20"/>
              </w:rPr>
              <w:t>Муниципальные унитарные предприятия</w:t>
            </w:r>
          </w:p>
        </w:tc>
        <w:tc>
          <w:tcPr>
            <w:tcW w:w="1386" w:type="dxa"/>
            <w:shd w:val="clear" w:color="auto" w:fill="auto"/>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 xml:space="preserve">МУП «Водоканал Дубровский» </w:t>
            </w:r>
          </w:p>
        </w:tc>
        <w:tc>
          <w:tcPr>
            <w:tcW w:w="1469"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29,86</w:t>
            </w:r>
          </w:p>
        </w:tc>
        <w:tc>
          <w:tcPr>
            <w:tcW w:w="1303"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29,86</w:t>
            </w:r>
          </w:p>
        </w:tc>
        <w:tc>
          <w:tcPr>
            <w:tcW w:w="992"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738"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1324"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r>
      <w:tr w:rsidR="00804C84" w:rsidRPr="00804C84" w:rsidTr="00E36FE9">
        <w:trPr>
          <w:trHeight w:val="765"/>
        </w:trPr>
        <w:tc>
          <w:tcPr>
            <w:tcW w:w="394" w:type="dxa"/>
            <w:shd w:val="clear" w:color="auto" w:fill="auto"/>
            <w:noWrap/>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5</w:t>
            </w:r>
          </w:p>
        </w:tc>
        <w:tc>
          <w:tcPr>
            <w:tcW w:w="2624" w:type="dxa"/>
            <w:shd w:val="clear" w:color="auto" w:fill="auto"/>
            <w:noWrap/>
            <w:vAlign w:val="center"/>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Дубровский муниципальный район</w:t>
            </w:r>
          </w:p>
        </w:tc>
        <w:tc>
          <w:tcPr>
            <w:tcW w:w="1425" w:type="dxa"/>
            <w:shd w:val="clear" w:color="auto" w:fill="auto"/>
            <w:vAlign w:val="center"/>
            <w:hideMark/>
          </w:tcPr>
          <w:p w:rsidR="00804C84" w:rsidRPr="00804C84" w:rsidRDefault="00804C84" w:rsidP="00804C84">
            <w:pPr>
              <w:spacing w:after="0" w:line="240" w:lineRule="auto"/>
              <w:rPr>
                <w:rFonts w:ascii="Times New Roman" w:hAnsi="Times New Roman"/>
                <w:color w:val="000000"/>
                <w:sz w:val="24"/>
                <w:szCs w:val="24"/>
              </w:rPr>
            </w:pPr>
            <w:r w:rsidRPr="00804C84">
              <w:rPr>
                <w:rFonts w:ascii="Times New Roman" w:hAnsi="Times New Roman"/>
                <w:color w:val="000000"/>
                <w:sz w:val="24"/>
                <w:szCs w:val="24"/>
              </w:rPr>
              <w:t>Строительство водозаборного узла в р.п. Дубровка Дубровского района Брянской области</w:t>
            </w:r>
          </w:p>
        </w:tc>
        <w:tc>
          <w:tcPr>
            <w:tcW w:w="3028" w:type="dxa"/>
            <w:shd w:val="clear" w:color="auto" w:fill="auto"/>
            <w:noWrap/>
            <w:vAlign w:val="center"/>
            <w:hideMark/>
          </w:tcPr>
          <w:p w:rsidR="00804C84" w:rsidRPr="00804C84" w:rsidRDefault="00804C84" w:rsidP="00804C84">
            <w:pPr>
              <w:spacing w:after="0" w:line="240" w:lineRule="auto"/>
              <w:rPr>
                <w:rFonts w:ascii="Arial" w:hAnsi="Arial" w:cs="Arial"/>
                <w:sz w:val="20"/>
                <w:szCs w:val="20"/>
              </w:rPr>
            </w:pPr>
            <w:r w:rsidRPr="00804C84">
              <w:rPr>
                <w:rFonts w:ascii="Times New Roman" w:hAnsi="Times New Roman"/>
                <w:sz w:val="20"/>
                <w:szCs w:val="20"/>
              </w:rPr>
              <w:t>Муниципальные унитарные предприятия</w:t>
            </w:r>
          </w:p>
        </w:tc>
        <w:tc>
          <w:tcPr>
            <w:tcW w:w="1386" w:type="dxa"/>
            <w:shd w:val="clear" w:color="auto" w:fill="auto"/>
            <w:hideMark/>
          </w:tcPr>
          <w:p w:rsidR="00804C84" w:rsidRPr="00804C84" w:rsidRDefault="00804C84" w:rsidP="00804C84">
            <w:pPr>
              <w:spacing w:after="0" w:line="240" w:lineRule="auto"/>
              <w:rPr>
                <w:rFonts w:ascii="Times New Roman" w:hAnsi="Times New Roman"/>
                <w:sz w:val="20"/>
                <w:szCs w:val="20"/>
              </w:rPr>
            </w:pPr>
            <w:r w:rsidRPr="00804C84">
              <w:rPr>
                <w:rFonts w:ascii="Times New Roman" w:hAnsi="Times New Roman"/>
                <w:sz w:val="20"/>
                <w:szCs w:val="20"/>
              </w:rPr>
              <w:t>МУП «Водоканал Дубровский»</w:t>
            </w:r>
          </w:p>
        </w:tc>
        <w:tc>
          <w:tcPr>
            <w:tcW w:w="1469"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33,14</w:t>
            </w:r>
          </w:p>
        </w:tc>
        <w:tc>
          <w:tcPr>
            <w:tcW w:w="1303"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33,14</w:t>
            </w:r>
          </w:p>
        </w:tc>
        <w:tc>
          <w:tcPr>
            <w:tcW w:w="992"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738"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0,00</w:t>
            </w:r>
          </w:p>
        </w:tc>
        <w:tc>
          <w:tcPr>
            <w:tcW w:w="1324" w:type="dxa"/>
            <w:shd w:val="clear" w:color="auto" w:fill="auto"/>
            <w:vAlign w:val="center"/>
            <w:hideMark/>
          </w:tcPr>
          <w:p w:rsidR="00804C84" w:rsidRPr="00804C84" w:rsidRDefault="00804C84" w:rsidP="00804C84">
            <w:pPr>
              <w:spacing w:after="0" w:line="240" w:lineRule="auto"/>
              <w:jc w:val="center"/>
              <w:rPr>
                <w:rFonts w:ascii="Arial" w:hAnsi="Arial" w:cs="Arial"/>
                <w:sz w:val="20"/>
                <w:szCs w:val="20"/>
              </w:rPr>
            </w:pPr>
            <w:r w:rsidRPr="00804C84">
              <w:rPr>
                <w:rFonts w:ascii="Arial" w:hAnsi="Arial" w:cs="Arial"/>
                <w:sz w:val="20"/>
                <w:szCs w:val="20"/>
              </w:rPr>
              <w:t> </w:t>
            </w:r>
          </w:p>
        </w:tc>
      </w:tr>
    </w:tbl>
    <w:p w:rsidR="00804C84" w:rsidRPr="00804C84" w:rsidRDefault="00804C84" w:rsidP="00804C84">
      <w:pPr>
        <w:spacing w:after="0" w:line="240" w:lineRule="auto"/>
        <w:rPr>
          <w:rFonts w:ascii="Times New Roman" w:hAnsi="Times New Roman"/>
          <w:sz w:val="28"/>
          <w:szCs w:val="28"/>
        </w:rPr>
      </w:pPr>
    </w:p>
    <w:p w:rsidR="00804C84" w:rsidRPr="00804C84" w:rsidRDefault="00804C84" w:rsidP="00804C84">
      <w:pPr>
        <w:spacing w:after="0" w:line="240" w:lineRule="auto"/>
        <w:rPr>
          <w:rFonts w:ascii="Times New Roman" w:hAnsi="Times New Roman"/>
          <w:sz w:val="20"/>
          <w:szCs w:val="20"/>
        </w:rPr>
      </w:pPr>
    </w:p>
    <w:p w:rsidR="00804C84" w:rsidRDefault="00804C84" w:rsidP="003341F7">
      <w:pPr>
        <w:spacing w:after="0" w:line="240" w:lineRule="auto"/>
        <w:rPr>
          <w:rFonts w:ascii="Times New Roman" w:hAnsi="Times New Roman"/>
          <w:sz w:val="28"/>
          <w:szCs w:val="28"/>
        </w:rPr>
        <w:sectPr w:rsidR="00804C84" w:rsidSect="00804C84">
          <w:pgSz w:w="16838" w:h="11906" w:orient="landscape" w:code="9"/>
          <w:pgMar w:top="567" w:right="425" w:bottom="992" w:left="709" w:header="709" w:footer="709" w:gutter="0"/>
          <w:cols w:space="708"/>
          <w:titlePg/>
          <w:docGrid w:linePitch="360"/>
        </w:sectPr>
      </w:pPr>
    </w:p>
    <w:p w:rsidR="003341F7" w:rsidRPr="003341F7" w:rsidRDefault="003341F7" w:rsidP="003341F7">
      <w:pPr>
        <w:spacing w:after="0" w:line="240" w:lineRule="auto"/>
        <w:rPr>
          <w:rFonts w:ascii="Times New Roman" w:hAnsi="Times New Roman"/>
          <w:sz w:val="28"/>
          <w:szCs w:val="28"/>
        </w:rPr>
      </w:pPr>
    </w:p>
    <w:p w:rsidR="003341F7" w:rsidRPr="003341F7" w:rsidRDefault="003341F7" w:rsidP="003341F7">
      <w:pPr>
        <w:spacing w:after="0" w:line="240" w:lineRule="auto"/>
        <w:rPr>
          <w:rFonts w:ascii="Times New Roman" w:hAnsi="Times New Roman"/>
          <w:sz w:val="28"/>
          <w:szCs w:val="24"/>
        </w:rPr>
      </w:pPr>
      <w:r w:rsidRPr="003341F7">
        <w:rPr>
          <w:rFonts w:ascii="Times New Roman" w:hAnsi="Times New Roman"/>
          <w:sz w:val="28"/>
          <w:szCs w:val="24"/>
        </w:rPr>
        <w:t xml:space="preserve">       </w:t>
      </w:r>
    </w:p>
    <w:p w:rsidR="00804C84" w:rsidRPr="000B598A" w:rsidRDefault="00804C84" w:rsidP="003C35E6">
      <w:pPr>
        <w:pStyle w:val="afd"/>
        <w:numPr>
          <w:ilvl w:val="2"/>
          <w:numId w:val="16"/>
        </w:numPr>
        <w:tabs>
          <w:tab w:val="left" w:pos="2127"/>
        </w:tabs>
        <w:jc w:val="center"/>
        <w:rPr>
          <w:sz w:val="24"/>
          <w:szCs w:val="24"/>
        </w:rPr>
      </w:pPr>
      <w:r w:rsidRPr="000B598A">
        <w:rPr>
          <w:sz w:val="24"/>
          <w:szCs w:val="24"/>
        </w:rPr>
        <w:t>РОССИЙСКАЯ ФЕДЕРАЦИЯ</w:t>
      </w:r>
    </w:p>
    <w:p w:rsidR="00804C84" w:rsidRPr="000B598A" w:rsidRDefault="00804C84" w:rsidP="00327C6C">
      <w:pPr>
        <w:spacing w:after="0" w:line="240" w:lineRule="auto"/>
        <w:jc w:val="center"/>
        <w:rPr>
          <w:rFonts w:ascii="Times New Roman" w:hAnsi="Times New Roman"/>
          <w:sz w:val="24"/>
          <w:szCs w:val="24"/>
        </w:rPr>
      </w:pPr>
      <w:r w:rsidRPr="000B598A">
        <w:rPr>
          <w:rFonts w:ascii="Times New Roman" w:hAnsi="Times New Roman"/>
          <w:sz w:val="24"/>
          <w:szCs w:val="24"/>
        </w:rPr>
        <w:t>БРЯНСКАЯ ОБЛАСТЬ</w:t>
      </w:r>
    </w:p>
    <w:p w:rsidR="00804C84" w:rsidRPr="000B598A" w:rsidRDefault="00804C84" w:rsidP="00327C6C">
      <w:pPr>
        <w:spacing w:after="0" w:line="480" w:lineRule="auto"/>
        <w:jc w:val="center"/>
        <w:rPr>
          <w:rFonts w:ascii="Times New Roman" w:hAnsi="Times New Roman"/>
          <w:sz w:val="24"/>
          <w:szCs w:val="24"/>
        </w:rPr>
      </w:pPr>
      <w:r w:rsidRPr="000B598A">
        <w:rPr>
          <w:rFonts w:ascii="Times New Roman" w:hAnsi="Times New Roman"/>
          <w:sz w:val="24"/>
          <w:szCs w:val="24"/>
        </w:rPr>
        <w:t>АДМИНИСТРАЦИЯ ДУБРОВСКОГО РАЙОНА</w:t>
      </w:r>
    </w:p>
    <w:p w:rsidR="00804C84" w:rsidRPr="000B598A" w:rsidRDefault="00804C84" w:rsidP="00327C6C">
      <w:pPr>
        <w:spacing w:after="0" w:line="480" w:lineRule="auto"/>
        <w:jc w:val="center"/>
        <w:rPr>
          <w:rFonts w:ascii="Times New Roman" w:hAnsi="Times New Roman"/>
          <w:sz w:val="24"/>
          <w:szCs w:val="24"/>
        </w:rPr>
      </w:pPr>
      <w:r w:rsidRPr="000B598A">
        <w:rPr>
          <w:rFonts w:ascii="Times New Roman" w:hAnsi="Times New Roman"/>
          <w:sz w:val="24"/>
          <w:szCs w:val="24"/>
        </w:rPr>
        <w:t>ПОСТАНОВЛЕНИЕ</w:t>
      </w:r>
    </w:p>
    <w:p w:rsidR="00804C84" w:rsidRPr="000B598A" w:rsidRDefault="00804C84" w:rsidP="00804C84">
      <w:pPr>
        <w:spacing w:after="0" w:line="240" w:lineRule="auto"/>
        <w:jc w:val="both"/>
        <w:rPr>
          <w:rFonts w:ascii="Times New Roman" w:hAnsi="Times New Roman"/>
          <w:sz w:val="24"/>
          <w:szCs w:val="24"/>
        </w:rPr>
      </w:pPr>
      <w:r w:rsidRPr="000B598A">
        <w:rPr>
          <w:rFonts w:ascii="Times New Roman" w:hAnsi="Times New Roman"/>
          <w:sz w:val="24"/>
          <w:szCs w:val="24"/>
        </w:rPr>
        <w:t xml:space="preserve">от    21.01.2021 г.                                                                                №  </w:t>
      </w:r>
      <w:r w:rsidRPr="000B598A">
        <w:rPr>
          <w:rFonts w:ascii="Times New Roman" w:hAnsi="Times New Roman"/>
          <w:sz w:val="24"/>
          <w:szCs w:val="24"/>
          <w:u w:val="single"/>
        </w:rPr>
        <w:t>31</w:t>
      </w:r>
    </w:p>
    <w:p w:rsidR="00804C84" w:rsidRPr="000B598A" w:rsidRDefault="00804C84" w:rsidP="00804C84">
      <w:pPr>
        <w:spacing w:after="0" w:line="480" w:lineRule="auto"/>
        <w:jc w:val="both"/>
        <w:rPr>
          <w:rFonts w:ascii="Times New Roman" w:hAnsi="Times New Roman"/>
          <w:sz w:val="24"/>
          <w:szCs w:val="24"/>
        </w:rPr>
      </w:pPr>
      <w:r w:rsidRPr="000B598A">
        <w:rPr>
          <w:rFonts w:ascii="Times New Roman" w:hAnsi="Times New Roman"/>
          <w:sz w:val="24"/>
          <w:szCs w:val="24"/>
        </w:rPr>
        <w:t xml:space="preserve">   п. Дубровка</w:t>
      </w:r>
    </w:p>
    <w:p w:rsidR="00804C84" w:rsidRPr="000B598A" w:rsidRDefault="00804C84" w:rsidP="00804C84">
      <w:pPr>
        <w:spacing w:after="0" w:line="240" w:lineRule="auto"/>
        <w:ind w:right="5498"/>
        <w:jc w:val="both"/>
        <w:rPr>
          <w:rFonts w:ascii="Times New Roman" w:hAnsi="Times New Roman"/>
          <w:sz w:val="24"/>
          <w:szCs w:val="24"/>
        </w:rPr>
      </w:pPr>
      <w:r w:rsidRPr="000B598A">
        <w:rPr>
          <w:rFonts w:ascii="Times New Roman" w:hAnsi="Times New Roman"/>
          <w:sz w:val="24"/>
          <w:szCs w:val="24"/>
        </w:rPr>
        <w:t>Об утверждении «дорожной карты» о бесплатном предоставлении гражданам, имеющим трех и более детей, в собственность земельных участков на территории Дубровского района</w:t>
      </w:r>
    </w:p>
    <w:p w:rsidR="00804C84" w:rsidRPr="000B598A" w:rsidRDefault="00804C84" w:rsidP="00804C84">
      <w:pPr>
        <w:spacing w:after="0" w:line="240" w:lineRule="auto"/>
        <w:ind w:firstLine="720"/>
        <w:jc w:val="both"/>
        <w:rPr>
          <w:rFonts w:ascii="Times New Roman" w:hAnsi="Times New Roman"/>
          <w:sz w:val="24"/>
          <w:szCs w:val="24"/>
        </w:rPr>
      </w:pPr>
    </w:p>
    <w:p w:rsidR="00804C84" w:rsidRPr="000B598A" w:rsidRDefault="00804C84" w:rsidP="00804C84">
      <w:pPr>
        <w:tabs>
          <w:tab w:val="left" w:pos="4320"/>
        </w:tabs>
        <w:spacing w:after="0" w:line="240" w:lineRule="auto"/>
        <w:ind w:firstLine="720"/>
        <w:jc w:val="both"/>
        <w:rPr>
          <w:rFonts w:ascii="Times New Roman" w:hAnsi="Times New Roman"/>
          <w:sz w:val="24"/>
          <w:szCs w:val="24"/>
        </w:rPr>
      </w:pPr>
      <w:r w:rsidRPr="000B598A">
        <w:rPr>
          <w:rFonts w:ascii="Times New Roman" w:hAnsi="Times New Roman"/>
          <w:sz w:val="24"/>
          <w:szCs w:val="24"/>
        </w:rPr>
        <w:t>В целях реализации Закона Брянской области от 30.07.2019 N 77-З "О бесплатном предоставлении гражданам, имеющим трех и более детей, в собственность земельных участков в Брянской области"</w:t>
      </w:r>
    </w:p>
    <w:p w:rsidR="00804C84" w:rsidRPr="000B598A" w:rsidRDefault="00804C84" w:rsidP="00804C84">
      <w:pPr>
        <w:spacing w:after="0" w:line="240" w:lineRule="auto"/>
        <w:jc w:val="both"/>
        <w:rPr>
          <w:rFonts w:ascii="Times New Roman" w:hAnsi="Times New Roman"/>
          <w:sz w:val="24"/>
          <w:szCs w:val="24"/>
        </w:rPr>
      </w:pPr>
    </w:p>
    <w:p w:rsidR="00804C84" w:rsidRPr="000B598A" w:rsidRDefault="00804C84" w:rsidP="00804C84">
      <w:pPr>
        <w:spacing w:after="0" w:line="480" w:lineRule="auto"/>
        <w:jc w:val="both"/>
        <w:rPr>
          <w:rFonts w:ascii="Times New Roman" w:hAnsi="Times New Roman"/>
          <w:sz w:val="24"/>
          <w:szCs w:val="24"/>
        </w:rPr>
      </w:pPr>
      <w:r w:rsidRPr="000B598A">
        <w:rPr>
          <w:rFonts w:ascii="Times New Roman" w:hAnsi="Times New Roman"/>
          <w:sz w:val="24"/>
          <w:szCs w:val="24"/>
        </w:rPr>
        <w:t>ПОСТАНОВЛЯЮ:</w:t>
      </w:r>
    </w:p>
    <w:p w:rsidR="00804C84" w:rsidRPr="000B598A" w:rsidRDefault="00804C84" w:rsidP="00804C84">
      <w:pPr>
        <w:spacing w:after="0" w:line="240" w:lineRule="auto"/>
        <w:ind w:firstLine="720"/>
        <w:jc w:val="both"/>
        <w:rPr>
          <w:rFonts w:ascii="Times New Roman" w:hAnsi="Times New Roman"/>
          <w:sz w:val="24"/>
          <w:szCs w:val="24"/>
        </w:rPr>
      </w:pPr>
      <w:r w:rsidRPr="000B598A">
        <w:rPr>
          <w:rFonts w:ascii="Times New Roman" w:hAnsi="Times New Roman"/>
          <w:sz w:val="24"/>
          <w:szCs w:val="24"/>
        </w:rPr>
        <w:t>1. Утвердить «дорожную карту» о бесплатном предоставлении гражданам, имеющим трех и более детей, в собственность земельных участков на территории Дубровского района на 2021 год, согласно приложению.</w:t>
      </w:r>
    </w:p>
    <w:p w:rsidR="00804C84" w:rsidRPr="000B598A" w:rsidRDefault="00804C84" w:rsidP="00804C84">
      <w:pPr>
        <w:widowControl w:val="0"/>
        <w:autoSpaceDE w:val="0"/>
        <w:autoSpaceDN w:val="0"/>
        <w:spacing w:after="0" w:line="240" w:lineRule="auto"/>
        <w:ind w:firstLine="720"/>
        <w:jc w:val="both"/>
        <w:rPr>
          <w:rFonts w:ascii="Times New Roman" w:hAnsi="Times New Roman"/>
          <w:sz w:val="24"/>
          <w:szCs w:val="24"/>
        </w:rPr>
      </w:pPr>
      <w:r w:rsidRPr="000B598A">
        <w:rPr>
          <w:rFonts w:ascii="Times New Roman" w:hAnsi="Times New Roman"/>
          <w:sz w:val="24"/>
          <w:szCs w:val="24"/>
        </w:rPr>
        <w:t xml:space="preserve">2. Настоящее постановление опубликовать в периодическом печатном средстве массовой информации «Вестник Дубровского района» и  разместить  на официальном сайте администрации Дубровского района в сети Интернет  </w:t>
      </w:r>
      <w:hyperlink r:id="rId76" w:history="1">
        <w:r w:rsidRPr="000B598A">
          <w:rPr>
            <w:rFonts w:ascii="Times New Roman" w:hAnsi="Times New Roman"/>
            <w:sz w:val="24"/>
            <w:szCs w:val="24"/>
          </w:rPr>
          <w:t>www.admdubrovka.ru</w:t>
        </w:r>
      </w:hyperlink>
      <w:r w:rsidRPr="000B598A">
        <w:rPr>
          <w:rFonts w:ascii="Times New Roman" w:hAnsi="Times New Roman"/>
          <w:sz w:val="24"/>
          <w:szCs w:val="24"/>
        </w:rPr>
        <w:t>.</w:t>
      </w:r>
    </w:p>
    <w:p w:rsidR="00804C84" w:rsidRPr="000B598A" w:rsidRDefault="00804C84" w:rsidP="00804C84">
      <w:pPr>
        <w:spacing w:after="0" w:line="240" w:lineRule="auto"/>
        <w:ind w:firstLine="720"/>
        <w:jc w:val="both"/>
        <w:rPr>
          <w:rFonts w:ascii="Times New Roman" w:hAnsi="Times New Roman"/>
          <w:sz w:val="24"/>
          <w:szCs w:val="24"/>
        </w:rPr>
      </w:pPr>
      <w:r w:rsidRPr="000B598A">
        <w:rPr>
          <w:rFonts w:ascii="Times New Roman" w:hAnsi="Times New Roman"/>
          <w:sz w:val="24"/>
          <w:szCs w:val="24"/>
        </w:rPr>
        <w:t>3. Постановление вступает в силу со дня его официального опубликования.</w:t>
      </w:r>
    </w:p>
    <w:p w:rsidR="00804C84" w:rsidRPr="000B598A" w:rsidRDefault="00804C84" w:rsidP="00804C84">
      <w:pPr>
        <w:spacing w:after="0" w:line="240" w:lineRule="auto"/>
        <w:ind w:firstLine="720"/>
        <w:jc w:val="both"/>
        <w:rPr>
          <w:rFonts w:ascii="Times New Roman" w:hAnsi="Times New Roman"/>
          <w:sz w:val="24"/>
          <w:szCs w:val="24"/>
        </w:rPr>
      </w:pPr>
      <w:r w:rsidRPr="000B598A">
        <w:rPr>
          <w:rFonts w:ascii="Times New Roman" w:hAnsi="Times New Roman"/>
          <w:sz w:val="24"/>
          <w:szCs w:val="24"/>
        </w:rPr>
        <w:t>4. Контроль за исполнением настоящего постановления возложить на заместителя главы администрации Дубровского района по социальным вопросам О.А. Бороновскую.</w:t>
      </w:r>
    </w:p>
    <w:p w:rsidR="00804C84" w:rsidRPr="000B598A" w:rsidRDefault="00804C84" w:rsidP="00804C84">
      <w:pPr>
        <w:spacing w:after="0" w:line="240" w:lineRule="auto"/>
        <w:ind w:firstLine="709"/>
        <w:jc w:val="both"/>
        <w:rPr>
          <w:rFonts w:ascii="Times New Roman" w:hAnsi="Times New Roman"/>
          <w:sz w:val="24"/>
          <w:szCs w:val="24"/>
        </w:rPr>
      </w:pPr>
    </w:p>
    <w:p w:rsidR="00804C84" w:rsidRPr="000B598A" w:rsidRDefault="00804C84" w:rsidP="00804C84">
      <w:pPr>
        <w:spacing w:after="0" w:line="240" w:lineRule="auto"/>
        <w:ind w:firstLine="709"/>
        <w:jc w:val="both"/>
        <w:rPr>
          <w:rFonts w:ascii="Times New Roman" w:hAnsi="Times New Roman"/>
          <w:sz w:val="24"/>
          <w:szCs w:val="24"/>
        </w:rPr>
      </w:pPr>
    </w:p>
    <w:p w:rsidR="00804C84" w:rsidRPr="000B598A" w:rsidRDefault="00804C84" w:rsidP="00804C84">
      <w:pPr>
        <w:spacing w:after="0" w:line="240" w:lineRule="auto"/>
        <w:rPr>
          <w:rFonts w:ascii="Times New Roman" w:hAnsi="Times New Roman"/>
          <w:sz w:val="24"/>
          <w:szCs w:val="24"/>
        </w:rPr>
      </w:pPr>
      <w:r w:rsidRPr="000B598A">
        <w:rPr>
          <w:rFonts w:ascii="Times New Roman" w:hAnsi="Times New Roman"/>
          <w:sz w:val="24"/>
          <w:szCs w:val="24"/>
        </w:rPr>
        <w:t xml:space="preserve">Глава  администрации  </w:t>
      </w:r>
    </w:p>
    <w:p w:rsidR="00804C84" w:rsidRPr="000B598A" w:rsidRDefault="00804C84" w:rsidP="00804C84">
      <w:pPr>
        <w:spacing w:after="0" w:line="240" w:lineRule="auto"/>
        <w:rPr>
          <w:rFonts w:ascii="Times New Roman" w:hAnsi="Times New Roman"/>
          <w:sz w:val="24"/>
          <w:szCs w:val="24"/>
        </w:rPr>
      </w:pPr>
      <w:r w:rsidRPr="000B598A">
        <w:rPr>
          <w:rFonts w:ascii="Times New Roman" w:hAnsi="Times New Roman"/>
          <w:sz w:val="24"/>
          <w:szCs w:val="24"/>
        </w:rPr>
        <w:t>Дубровского  района                                                                             И.А. Шевелев</w:t>
      </w:r>
    </w:p>
    <w:p w:rsidR="00804C84" w:rsidRPr="000B598A" w:rsidRDefault="00804C84" w:rsidP="00804C84">
      <w:pPr>
        <w:spacing w:after="0" w:line="240" w:lineRule="auto"/>
        <w:rPr>
          <w:rFonts w:ascii="Times New Roman" w:hAnsi="Times New Roman"/>
          <w:sz w:val="24"/>
          <w:szCs w:val="24"/>
        </w:rPr>
      </w:pPr>
    </w:p>
    <w:p w:rsidR="00804C84" w:rsidRPr="000B598A" w:rsidRDefault="00804C84" w:rsidP="00804C84">
      <w:pPr>
        <w:spacing w:after="0" w:line="240" w:lineRule="auto"/>
        <w:rPr>
          <w:rFonts w:ascii="Times New Roman" w:hAnsi="Times New Roman"/>
          <w:sz w:val="24"/>
          <w:szCs w:val="24"/>
        </w:rPr>
      </w:pPr>
    </w:p>
    <w:p w:rsidR="00804C84" w:rsidRPr="000B598A" w:rsidRDefault="00804C84" w:rsidP="00804C84">
      <w:pPr>
        <w:spacing w:after="0" w:line="240" w:lineRule="auto"/>
        <w:rPr>
          <w:rFonts w:ascii="Times New Roman" w:hAnsi="Times New Roman"/>
          <w:sz w:val="24"/>
          <w:szCs w:val="24"/>
        </w:rPr>
      </w:pPr>
    </w:p>
    <w:p w:rsidR="00804C84" w:rsidRPr="00804C84" w:rsidRDefault="00804C84" w:rsidP="00804C84">
      <w:pPr>
        <w:spacing w:after="0" w:line="240" w:lineRule="auto"/>
        <w:rPr>
          <w:rFonts w:ascii="Times New Roman" w:hAnsi="Times New Roman"/>
          <w:sz w:val="28"/>
          <w:szCs w:val="28"/>
        </w:rPr>
      </w:pPr>
    </w:p>
    <w:p w:rsidR="00804C84" w:rsidRPr="00804C84" w:rsidRDefault="00804C84" w:rsidP="00804C84">
      <w:pPr>
        <w:spacing w:after="0" w:line="240" w:lineRule="auto"/>
        <w:rPr>
          <w:rFonts w:ascii="Times New Roman" w:hAnsi="Times New Roman"/>
          <w:sz w:val="28"/>
          <w:szCs w:val="28"/>
        </w:rPr>
      </w:pPr>
    </w:p>
    <w:p w:rsidR="00804C84" w:rsidRPr="00804C84" w:rsidRDefault="00804C84" w:rsidP="00804C84">
      <w:pPr>
        <w:spacing w:after="0" w:line="240" w:lineRule="auto"/>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327C6C" w:rsidRDefault="00327C6C" w:rsidP="00804C84">
      <w:pPr>
        <w:tabs>
          <w:tab w:val="left" w:pos="9360"/>
        </w:tabs>
        <w:autoSpaceDE w:val="0"/>
        <w:autoSpaceDN w:val="0"/>
        <w:adjustRightInd w:val="0"/>
        <w:spacing w:after="0" w:line="240" w:lineRule="auto"/>
        <w:ind w:left="5220"/>
        <w:rPr>
          <w:rFonts w:ascii="Times New Roman" w:hAnsi="Times New Roman"/>
          <w:sz w:val="28"/>
          <w:szCs w:val="28"/>
        </w:rPr>
      </w:pPr>
    </w:p>
    <w:p w:rsidR="00804C84" w:rsidRPr="006620A2" w:rsidRDefault="00804C84" w:rsidP="00804C84">
      <w:pPr>
        <w:tabs>
          <w:tab w:val="left" w:pos="9360"/>
        </w:tabs>
        <w:autoSpaceDE w:val="0"/>
        <w:autoSpaceDN w:val="0"/>
        <w:adjustRightInd w:val="0"/>
        <w:spacing w:after="0" w:line="240" w:lineRule="auto"/>
        <w:ind w:left="5220"/>
        <w:rPr>
          <w:rFonts w:ascii="Times New Roman" w:hAnsi="Times New Roman"/>
          <w:sz w:val="24"/>
          <w:szCs w:val="24"/>
        </w:rPr>
      </w:pPr>
      <w:r w:rsidRPr="006620A2">
        <w:rPr>
          <w:rFonts w:ascii="Times New Roman" w:hAnsi="Times New Roman"/>
          <w:sz w:val="24"/>
          <w:szCs w:val="24"/>
        </w:rPr>
        <w:lastRenderedPageBreak/>
        <w:t xml:space="preserve">Приложение </w:t>
      </w:r>
    </w:p>
    <w:p w:rsidR="00804C84" w:rsidRPr="006620A2" w:rsidRDefault="00804C84" w:rsidP="00804C84">
      <w:pPr>
        <w:tabs>
          <w:tab w:val="left" w:pos="9360"/>
        </w:tabs>
        <w:autoSpaceDE w:val="0"/>
        <w:autoSpaceDN w:val="0"/>
        <w:adjustRightInd w:val="0"/>
        <w:spacing w:after="0" w:line="240" w:lineRule="auto"/>
        <w:ind w:left="5220"/>
        <w:rPr>
          <w:rFonts w:ascii="Times New Roman" w:hAnsi="Times New Roman"/>
          <w:sz w:val="24"/>
          <w:szCs w:val="24"/>
        </w:rPr>
      </w:pPr>
      <w:r w:rsidRPr="006620A2">
        <w:rPr>
          <w:rFonts w:ascii="Times New Roman" w:hAnsi="Times New Roman"/>
          <w:sz w:val="24"/>
          <w:szCs w:val="24"/>
        </w:rPr>
        <w:t xml:space="preserve">к постановлению </w:t>
      </w:r>
    </w:p>
    <w:p w:rsidR="00804C84" w:rsidRPr="006620A2" w:rsidRDefault="00804C84" w:rsidP="00804C84">
      <w:pPr>
        <w:tabs>
          <w:tab w:val="left" w:pos="9360"/>
        </w:tabs>
        <w:autoSpaceDE w:val="0"/>
        <w:autoSpaceDN w:val="0"/>
        <w:adjustRightInd w:val="0"/>
        <w:spacing w:after="0" w:line="240" w:lineRule="auto"/>
        <w:ind w:left="5220"/>
        <w:rPr>
          <w:rFonts w:ascii="Times New Roman" w:hAnsi="Times New Roman"/>
          <w:sz w:val="24"/>
          <w:szCs w:val="24"/>
        </w:rPr>
      </w:pPr>
      <w:r w:rsidRPr="006620A2">
        <w:rPr>
          <w:rFonts w:ascii="Times New Roman" w:hAnsi="Times New Roman"/>
          <w:sz w:val="24"/>
          <w:szCs w:val="24"/>
        </w:rPr>
        <w:t>администрации Дубровского района</w:t>
      </w:r>
    </w:p>
    <w:p w:rsidR="00804C84" w:rsidRPr="006620A2" w:rsidRDefault="00804C84" w:rsidP="00804C84">
      <w:pPr>
        <w:tabs>
          <w:tab w:val="left" w:pos="9360"/>
        </w:tabs>
        <w:autoSpaceDE w:val="0"/>
        <w:autoSpaceDN w:val="0"/>
        <w:adjustRightInd w:val="0"/>
        <w:spacing w:after="0" w:line="240" w:lineRule="auto"/>
        <w:ind w:left="5220"/>
        <w:rPr>
          <w:rFonts w:ascii="Times New Roman" w:hAnsi="Times New Roman"/>
          <w:sz w:val="24"/>
          <w:szCs w:val="24"/>
          <w:u w:val="single"/>
        </w:rPr>
      </w:pPr>
      <w:r w:rsidRPr="006620A2">
        <w:rPr>
          <w:rFonts w:ascii="Times New Roman" w:hAnsi="Times New Roman"/>
          <w:sz w:val="24"/>
          <w:szCs w:val="24"/>
        </w:rPr>
        <w:t>от   21.01.2021 г. №</w:t>
      </w:r>
      <w:r w:rsidRPr="006620A2">
        <w:rPr>
          <w:rFonts w:ascii="Times New Roman" w:hAnsi="Times New Roman"/>
          <w:sz w:val="24"/>
          <w:szCs w:val="24"/>
          <w:u w:val="single"/>
        </w:rPr>
        <w:t xml:space="preserve"> 31 </w:t>
      </w:r>
    </w:p>
    <w:p w:rsidR="00804C84" w:rsidRPr="006620A2" w:rsidRDefault="00804C84" w:rsidP="00804C84">
      <w:pPr>
        <w:widowControl w:val="0"/>
        <w:autoSpaceDE w:val="0"/>
        <w:autoSpaceDN w:val="0"/>
        <w:spacing w:after="0" w:line="240" w:lineRule="auto"/>
        <w:jc w:val="right"/>
        <w:rPr>
          <w:rFonts w:ascii="Times New Roman" w:hAnsi="Times New Roman"/>
          <w:sz w:val="24"/>
          <w:szCs w:val="24"/>
        </w:rPr>
      </w:pPr>
    </w:p>
    <w:p w:rsidR="00804C84" w:rsidRPr="006620A2" w:rsidRDefault="00804C84" w:rsidP="00804C84">
      <w:pPr>
        <w:spacing w:after="0" w:line="240" w:lineRule="auto"/>
        <w:ind w:left="720" w:hanging="720"/>
        <w:jc w:val="center"/>
        <w:rPr>
          <w:rFonts w:ascii="Times New Roman" w:hAnsi="Times New Roman"/>
          <w:sz w:val="24"/>
          <w:szCs w:val="24"/>
        </w:rPr>
      </w:pPr>
    </w:p>
    <w:p w:rsidR="00804C84" w:rsidRPr="006620A2" w:rsidRDefault="00804C84" w:rsidP="00804C84">
      <w:pPr>
        <w:spacing w:after="0" w:line="240" w:lineRule="auto"/>
        <w:ind w:left="720" w:hanging="720"/>
        <w:jc w:val="center"/>
        <w:rPr>
          <w:rFonts w:ascii="Times New Roman" w:hAnsi="Times New Roman"/>
          <w:sz w:val="24"/>
          <w:szCs w:val="24"/>
        </w:rPr>
      </w:pPr>
      <w:r w:rsidRPr="006620A2">
        <w:rPr>
          <w:rFonts w:ascii="Times New Roman" w:hAnsi="Times New Roman"/>
          <w:sz w:val="24"/>
          <w:szCs w:val="24"/>
        </w:rPr>
        <w:t>«Дорожная карта»</w:t>
      </w:r>
    </w:p>
    <w:p w:rsidR="00804C84" w:rsidRPr="006620A2" w:rsidRDefault="00804C84" w:rsidP="00804C84">
      <w:pPr>
        <w:spacing w:after="0" w:line="240" w:lineRule="auto"/>
        <w:ind w:left="720" w:hanging="720"/>
        <w:jc w:val="center"/>
        <w:rPr>
          <w:rFonts w:ascii="Times New Roman" w:hAnsi="Times New Roman"/>
          <w:sz w:val="24"/>
          <w:szCs w:val="24"/>
        </w:rPr>
      </w:pPr>
      <w:r w:rsidRPr="006620A2">
        <w:rPr>
          <w:rFonts w:ascii="Times New Roman" w:hAnsi="Times New Roman"/>
          <w:sz w:val="24"/>
          <w:szCs w:val="24"/>
        </w:rPr>
        <w:t xml:space="preserve"> о бесплатном предоставлении гражданам, имеющим трех и более детей, в собственность земельных участков на территории Дубровского района </w:t>
      </w:r>
    </w:p>
    <w:p w:rsidR="00804C84" w:rsidRPr="006620A2" w:rsidRDefault="00804C84" w:rsidP="00804C84">
      <w:pPr>
        <w:spacing w:after="0" w:line="240" w:lineRule="auto"/>
        <w:ind w:left="720" w:hanging="720"/>
        <w:jc w:val="center"/>
        <w:rPr>
          <w:rFonts w:ascii="Times New Roman" w:hAnsi="Times New Roman"/>
          <w:sz w:val="24"/>
          <w:szCs w:val="24"/>
        </w:rPr>
      </w:pPr>
      <w:r w:rsidRPr="006620A2">
        <w:rPr>
          <w:rFonts w:ascii="Times New Roman" w:hAnsi="Times New Roman"/>
          <w:sz w:val="24"/>
          <w:szCs w:val="24"/>
        </w:rPr>
        <w:t>на 2021 год</w:t>
      </w:r>
    </w:p>
    <w:p w:rsidR="00804C84" w:rsidRPr="00804C84" w:rsidRDefault="00804C84" w:rsidP="00804C84">
      <w:pPr>
        <w:spacing w:after="0" w:line="240" w:lineRule="auto"/>
        <w:ind w:left="720" w:hanging="720"/>
        <w:jc w:val="center"/>
        <w:rPr>
          <w:rFonts w:ascii="Times New Roman" w:hAnsi="Times New Roman"/>
          <w:sz w:val="24"/>
          <w:szCs w:val="24"/>
        </w:rPr>
      </w:pPr>
    </w:p>
    <w:tbl>
      <w:tblPr>
        <w:tblStyle w:val="91"/>
        <w:tblW w:w="0" w:type="auto"/>
        <w:tblInd w:w="0" w:type="dxa"/>
        <w:tblLook w:val="01E0" w:firstRow="1" w:lastRow="1" w:firstColumn="1" w:lastColumn="1" w:noHBand="0" w:noVBand="0"/>
      </w:tblPr>
      <w:tblGrid>
        <w:gridCol w:w="540"/>
        <w:gridCol w:w="2677"/>
        <w:gridCol w:w="1437"/>
        <w:gridCol w:w="2368"/>
        <w:gridCol w:w="2326"/>
      </w:tblGrid>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 п/п</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Наименование мероприятия</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Сроки исполнения</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Ответственные исполнители</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Ожидаемый результат</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3</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4</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5</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1</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Разъяснительная работа с гражданами, имеющих трех и более детей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 xml:space="preserve">ГБУ Брянской области «КЦСОН Дубровского района» </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Обследование жилищных условий, граждан имеющих трех и более детей</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ГБУ Брянской области «КЦСОН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Выявление граждан, имеющих трех и более детей, нуждающихся в улучшении жилищных условий</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3</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Проведение индивидуальных встреч с гражданами, имеющих трех и более детей с целью разъяснения порядка бесплатного предоставления земельных участков</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 раза в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ГБУ Брянской области «КЦСОН Дубровского района», 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Повышение информированности граждан, имеющих трех и более детей на получение земельных участков в собственность бесплатно</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4</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both"/>
              <w:rPr>
                <w:sz w:val="24"/>
                <w:szCs w:val="24"/>
              </w:rPr>
            </w:pPr>
            <w:r w:rsidRPr="00804C84">
              <w:rPr>
                <w:sz w:val="24"/>
                <w:szCs w:val="24"/>
              </w:rPr>
              <w:t>Формирование списков граждан, имеющих трех и более детей, имеющих право и изъявивших желание на получение земельных участков в собственность бесплатно</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2021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Определение потребности в земельных участках, подлежащих предоставлению гражданам, имеющим трех и более детей в собственность бесплатно</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5</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both"/>
              <w:rPr>
                <w:sz w:val="24"/>
                <w:szCs w:val="24"/>
              </w:rPr>
            </w:pPr>
            <w:r w:rsidRPr="00804C84">
              <w:rPr>
                <w:sz w:val="24"/>
                <w:szCs w:val="24"/>
              </w:rPr>
              <w:t xml:space="preserve">Формирование земельных участков, подлежащих предоставлению гражданам, имеющим </w:t>
            </w:r>
            <w:r w:rsidRPr="00804C84">
              <w:rPr>
                <w:sz w:val="24"/>
                <w:szCs w:val="24"/>
              </w:rPr>
              <w:lastRenderedPageBreak/>
              <w:t>трех и более детей в собственность бесплатно, и составление перечней таких земельных участков</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lastRenderedPageBreak/>
              <w:t>2021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 xml:space="preserve">Перечни земельных участков, предназначенных для предоставления гражданам, </w:t>
            </w:r>
            <w:r w:rsidRPr="00804C84">
              <w:rPr>
                <w:sz w:val="24"/>
                <w:szCs w:val="24"/>
              </w:rPr>
              <w:lastRenderedPageBreak/>
              <w:t>имеющим трех и более детей в собственность бесплатно</w:t>
            </w:r>
          </w:p>
        </w:tc>
      </w:tr>
      <w:tr w:rsidR="00804C84" w:rsidRPr="00804C84" w:rsidTr="00E36FE9">
        <w:tc>
          <w:tcPr>
            <w:tcW w:w="5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lastRenderedPageBreak/>
              <w:t>6</w:t>
            </w:r>
          </w:p>
        </w:tc>
        <w:tc>
          <w:tcPr>
            <w:tcW w:w="2808"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both"/>
              <w:rPr>
                <w:sz w:val="24"/>
                <w:szCs w:val="24"/>
              </w:rPr>
            </w:pPr>
            <w:r w:rsidRPr="00804C84">
              <w:rPr>
                <w:sz w:val="24"/>
                <w:szCs w:val="24"/>
              </w:rPr>
              <w:t>Предоставление земельных участков в собственность бесплатно гражданам, имеющим трех и более детей</w:t>
            </w:r>
          </w:p>
        </w:tc>
        <w:tc>
          <w:tcPr>
            <w:tcW w:w="1440"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2021 год</w:t>
            </w:r>
          </w:p>
        </w:tc>
        <w:tc>
          <w:tcPr>
            <w:tcW w:w="245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Комитет имущественных отношений администрации Дубровского района</w:t>
            </w:r>
          </w:p>
        </w:tc>
        <w:tc>
          <w:tcPr>
            <w:tcW w:w="2326" w:type="dxa"/>
            <w:tcBorders>
              <w:top w:val="single" w:sz="4" w:space="0" w:color="auto"/>
              <w:left w:val="single" w:sz="4" w:space="0" w:color="auto"/>
              <w:bottom w:val="single" w:sz="4" w:space="0" w:color="auto"/>
              <w:right w:val="single" w:sz="4" w:space="0" w:color="auto"/>
            </w:tcBorders>
          </w:tcPr>
          <w:p w:rsidR="00804C84" w:rsidRPr="00804C84" w:rsidRDefault="00804C84" w:rsidP="00804C84">
            <w:pPr>
              <w:spacing w:after="0" w:line="240" w:lineRule="auto"/>
              <w:jc w:val="center"/>
              <w:rPr>
                <w:sz w:val="24"/>
                <w:szCs w:val="24"/>
              </w:rPr>
            </w:pPr>
            <w:r w:rsidRPr="00804C84">
              <w:rPr>
                <w:sz w:val="24"/>
                <w:szCs w:val="24"/>
              </w:rPr>
              <w:t>Передача земельных участков гражданам, имеющим трех и более детей</w:t>
            </w:r>
          </w:p>
        </w:tc>
      </w:tr>
    </w:tbl>
    <w:p w:rsidR="00804C84" w:rsidRPr="00804C84" w:rsidRDefault="00804C84" w:rsidP="00804C84">
      <w:pPr>
        <w:spacing w:after="0" w:line="240" w:lineRule="auto"/>
        <w:ind w:left="720" w:hanging="720"/>
        <w:jc w:val="center"/>
        <w:rPr>
          <w:rFonts w:ascii="Times New Roman" w:hAnsi="Times New Roman"/>
          <w:sz w:val="24"/>
          <w:szCs w:val="24"/>
        </w:rPr>
      </w:pPr>
    </w:p>
    <w:p w:rsidR="00804C84" w:rsidRPr="006620A2" w:rsidRDefault="00804C84" w:rsidP="00804C84">
      <w:pPr>
        <w:spacing w:after="0" w:line="240" w:lineRule="auto"/>
        <w:rPr>
          <w:rFonts w:ascii="Times New Roman" w:hAnsi="Times New Roman"/>
          <w:sz w:val="24"/>
          <w:szCs w:val="24"/>
        </w:rPr>
      </w:pPr>
    </w:p>
    <w:p w:rsidR="00804C84" w:rsidRPr="006620A2" w:rsidRDefault="00804C84" w:rsidP="003C35E6">
      <w:pPr>
        <w:pStyle w:val="afd"/>
        <w:numPr>
          <w:ilvl w:val="2"/>
          <w:numId w:val="16"/>
        </w:numPr>
        <w:jc w:val="center"/>
        <w:rPr>
          <w:sz w:val="24"/>
          <w:szCs w:val="24"/>
        </w:rPr>
      </w:pPr>
      <w:r w:rsidRPr="006620A2">
        <w:rPr>
          <w:sz w:val="24"/>
          <w:szCs w:val="24"/>
        </w:rPr>
        <w:t>Российская Федерация</w:t>
      </w:r>
    </w:p>
    <w:p w:rsidR="00804C84" w:rsidRPr="006620A2" w:rsidRDefault="00804C84" w:rsidP="00804C84">
      <w:pPr>
        <w:spacing w:after="0" w:line="240" w:lineRule="auto"/>
        <w:jc w:val="center"/>
        <w:rPr>
          <w:rFonts w:ascii="Times New Roman" w:hAnsi="Times New Roman"/>
          <w:sz w:val="24"/>
          <w:szCs w:val="24"/>
        </w:rPr>
      </w:pPr>
      <w:r w:rsidRPr="006620A2">
        <w:rPr>
          <w:rFonts w:ascii="Times New Roman" w:hAnsi="Times New Roman"/>
          <w:sz w:val="24"/>
          <w:szCs w:val="24"/>
        </w:rPr>
        <w:t>БРЯНСКАЯ ОБЛАСТЬ</w:t>
      </w:r>
    </w:p>
    <w:p w:rsidR="00804C84" w:rsidRPr="006620A2" w:rsidRDefault="00804C84" w:rsidP="00804C84">
      <w:pPr>
        <w:spacing w:after="0" w:line="480" w:lineRule="auto"/>
        <w:jc w:val="center"/>
        <w:rPr>
          <w:rFonts w:ascii="Times New Roman" w:hAnsi="Times New Roman"/>
          <w:sz w:val="24"/>
          <w:szCs w:val="24"/>
        </w:rPr>
      </w:pPr>
      <w:r w:rsidRPr="006620A2">
        <w:rPr>
          <w:rFonts w:ascii="Times New Roman" w:hAnsi="Times New Roman"/>
          <w:sz w:val="24"/>
          <w:szCs w:val="24"/>
        </w:rPr>
        <w:t>АДМИНИСТРАЦИЯ ДУБРОВСКОГО РАЙОНА</w:t>
      </w:r>
    </w:p>
    <w:p w:rsidR="00804C84" w:rsidRPr="006620A2" w:rsidRDefault="00804C84" w:rsidP="00804C84">
      <w:pPr>
        <w:spacing w:after="0" w:line="480" w:lineRule="auto"/>
        <w:jc w:val="center"/>
        <w:rPr>
          <w:rFonts w:ascii="Times New Roman" w:hAnsi="Times New Roman"/>
          <w:sz w:val="24"/>
          <w:szCs w:val="24"/>
        </w:rPr>
      </w:pPr>
      <w:r w:rsidRPr="006620A2">
        <w:rPr>
          <w:rFonts w:ascii="Times New Roman" w:hAnsi="Times New Roman"/>
          <w:sz w:val="24"/>
          <w:szCs w:val="24"/>
        </w:rPr>
        <w:t>ПОСТАНОВЛЕНИЕ</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от   25 .01.2021 г.                                                                                            № 36</w:t>
      </w:r>
    </w:p>
    <w:p w:rsidR="00804C84" w:rsidRPr="006620A2" w:rsidRDefault="00804C84" w:rsidP="00804C84">
      <w:pPr>
        <w:spacing w:after="0" w:line="480" w:lineRule="auto"/>
        <w:jc w:val="both"/>
        <w:rPr>
          <w:rFonts w:ascii="Times New Roman" w:hAnsi="Times New Roman"/>
          <w:sz w:val="24"/>
          <w:szCs w:val="24"/>
        </w:rPr>
      </w:pPr>
      <w:r w:rsidRPr="006620A2">
        <w:rPr>
          <w:rFonts w:ascii="Times New Roman" w:hAnsi="Times New Roman"/>
          <w:sz w:val="24"/>
          <w:szCs w:val="24"/>
        </w:rPr>
        <w:t xml:space="preserve">  п. Дубровка</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Об организации работы администрации</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Дубровского района по осуществлению</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закупок товаров, работ, услуг для обеспечения</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муниципальных нужд Дубровского муниципального</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района Брянской области</w:t>
      </w:r>
    </w:p>
    <w:p w:rsidR="00804C84" w:rsidRPr="006620A2" w:rsidRDefault="00804C84" w:rsidP="00804C84">
      <w:pPr>
        <w:spacing w:after="0" w:line="240" w:lineRule="auto"/>
        <w:jc w:val="both"/>
        <w:rPr>
          <w:rFonts w:ascii="Times New Roman" w:hAnsi="Times New Roman"/>
          <w:sz w:val="24"/>
          <w:szCs w:val="24"/>
        </w:rPr>
      </w:pPr>
    </w:p>
    <w:p w:rsidR="00804C84" w:rsidRPr="006620A2" w:rsidRDefault="00804C84" w:rsidP="00804C84">
      <w:pPr>
        <w:spacing w:after="0" w:line="240" w:lineRule="auto"/>
        <w:jc w:val="both"/>
        <w:rPr>
          <w:rFonts w:ascii="Times New Roman" w:hAnsi="Times New Roman"/>
          <w:sz w:val="24"/>
          <w:szCs w:val="24"/>
        </w:rPr>
      </w:pPr>
    </w:p>
    <w:p w:rsidR="00804C84" w:rsidRPr="006620A2" w:rsidRDefault="00804C84" w:rsidP="00804C84">
      <w:pPr>
        <w:spacing w:after="0" w:line="240" w:lineRule="auto"/>
        <w:ind w:firstLine="709"/>
        <w:jc w:val="both"/>
        <w:rPr>
          <w:rFonts w:ascii="Times New Roman" w:hAnsi="Times New Roman"/>
          <w:sz w:val="24"/>
          <w:szCs w:val="24"/>
        </w:rPr>
      </w:pPr>
      <w:r w:rsidRPr="006620A2">
        <w:rPr>
          <w:rFonts w:ascii="Times New Roman" w:hAnsi="Times New Roman"/>
          <w:spacing w:val="2"/>
          <w:sz w:val="24"/>
          <w:szCs w:val="24"/>
          <w:shd w:val="clear" w:color="auto" w:fill="FFFFFF"/>
        </w:rPr>
        <w:t>В соответствии с </w:t>
      </w:r>
      <w:hyperlink r:id="rId77" w:history="1">
        <w:r w:rsidRPr="006620A2">
          <w:rPr>
            <w:rFonts w:ascii="Times New Roman" w:hAnsi="Times New Roman"/>
            <w:spacing w:val="2"/>
            <w:sz w:val="24"/>
            <w:szCs w:val="24"/>
            <w:shd w:val="clear" w:color="auto" w:fill="FFFFFF"/>
          </w:rPr>
          <w:t>Бюджетным кодексом Российской Федерации</w:t>
        </w:r>
      </w:hyperlink>
      <w:r w:rsidRPr="006620A2">
        <w:rPr>
          <w:rFonts w:ascii="Times New Roman" w:hAnsi="Times New Roman"/>
          <w:spacing w:val="2"/>
          <w:sz w:val="24"/>
          <w:szCs w:val="24"/>
          <w:shd w:val="clear" w:color="auto" w:fill="FFFFFF"/>
        </w:rPr>
        <w:t>, </w:t>
      </w:r>
      <w:hyperlink r:id="rId78" w:history="1">
        <w:r w:rsidRPr="006620A2">
          <w:rPr>
            <w:rFonts w:ascii="Times New Roman" w:hAnsi="Times New Roman"/>
            <w:spacing w:val="2"/>
            <w:sz w:val="24"/>
            <w:szCs w:val="24"/>
            <w:shd w:val="clear" w:color="auto" w:fill="FFFFFF"/>
          </w:rPr>
          <w:t>Гражданским кодексом Российской Федерации</w:t>
        </w:r>
      </w:hyperlink>
      <w:r w:rsidRPr="006620A2">
        <w:rPr>
          <w:rFonts w:ascii="Times New Roman" w:hAnsi="Times New Roman"/>
          <w:spacing w:val="2"/>
          <w:sz w:val="24"/>
          <w:szCs w:val="24"/>
          <w:shd w:val="clear" w:color="auto" w:fill="FFFFFF"/>
        </w:rPr>
        <w:t>, </w:t>
      </w:r>
      <w:hyperlink r:id="rId79" w:history="1">
        <w:r w:rsidRPr="006620A2">
          <w:rPr>
            <w:rFonts w:ascii="Times New Roman" w:hAnsi="Times New Roman"/>
            <w:spacing w:val="2"/>
            <w:sz w:val="24"/>
            <w:szCs w:val="24"/>
            <w:shd w:val="clear" w:color="auto" w:fill="FFFFFF"/>
          </w:rPr>
          <w:t>Федеральным законом от 05.04.2013 № 44-ФЗ "О контрактной системе в сфере закупок товаров, работ, услуг для обеспечения государственных и муниципальных нужд"</w:t>
        </w:r>
      </w:hyperlink>
      <w:r w:rsidRPr="006620A2">
        <w:rPr>
          <w:rFonts w:ascii="Times New Roman" w:hAnsi="Times New Roman"/>
          <w:spacing w:val="2"/>
          <w:sz w:val="24"/>
          <w:szCs w:val="24"/>
          <w:shd w:val="clear" w:color="auto" w:fill="FFFFFF"/>
        </w:rPr>
        <w:t>, </w:t>
      </w:r>
      <w:hyperlink r:id="rId80" w:history="1">
        <w:r w:rsidRPr="006620A2">
          <w:rPr>
            <w:rFonts w:ascii="Times New Roman" w:hAnsi="Times New Roman"/>
            <w:spacing w:val="2"/>
            <w:sz w:val="24"/>
            <w:szCs w:val="24"/>
            <w:shd w:val="clear" w:color="auto" w:fill="FFFFFF"/>
          </w:rPr>
          <w:t>Федеральным законом от 06.10.2003 № 131-ФЗ "Об общих принципах организации местного самоуправления в Российской Федерации"</w:t>
        </w:r>
      </w:hyperlink>
      <w:r w:rsidRPr="006620A2">
        <w:rPr>
          <w:rFonts w:ascii="Times New Roman" w:hAnsi="Times New Roman"/>
          <w:spacing w:val="2"/>
          <w:sz w:val="24"/>
          <w:szCs w:val="24"/>
          <w:shd w:val="clear" w:color="auto" w:fill="FFFFFF"/>
        </w:rPr>
        <w:t>, Уставом Дубровского муниципального района Брянской области</w:t>
      </w:r>
    </w:p>
    <w:p w:rsidR="00804C84" w:rsidRPr="006620A2" w:rsidRDefault="00804C84" w:rsidP="00804C84">
      <w:pPr>
        <w:spacing w:after="0" w:line="240" w:lineRule="auto"/>
        <w:ind w:firstLine="709"/>
        <w:jc w:val="both"/>
        <w:rPr>
          <w:rFonts w:ascii="Times New Roman" w:hAnsi="Times New Roman"/>
          <w:sz w:val="24"/>
          <w:szCs w:val="24"/>
        </w:rPr>
      </w:pP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ПОСТАНОВЛЯЮ:</w:t>
      </w:r>
    </w:p>
    <w:p w:rsidR="00804C84" w:rsidRPr="006620A2" w:rsidRDefault="00804C84" w:rsidP="00804C84">
      <w:pPr>
        <w:spacing w:after="0" w:line="240" w:lineRule="auto"/>
        <w:jc w:val="both"/>
        <w:rPr>
          <w:rFonts w:ascii="Times New Roman" w:hAnsi="Times New Roman"/>
          <w:sz w:val="24"/>
          <w:szCs w:val="24"/>
        </w:rPr>
      </w:pPr>
    </w:p>
    <w:p w:rsidR="00804C84" w:rsidRPr="006620A2" w:rsidRDefault="00804C84" w:rsidP="003C35E6">
      <w:pPr>
        <w:numPr>
          <w:ilvl w:val="0"/>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Создать Контрактную службу администрации Дубровского района без образования отдельного структурного подразделения.</w:t>
      </w:r>
    </w:p>
    <w:p w:rsidR="00804C84" w:rsidRPr="006620A2" w:rsidRDefault="00804C84" w:rsidP="003C35E6">
      <w:pPr>
        <w:numPr>
          <w:ilvl w:val="0"/>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Утвердить:</w:t>
      </w:r>
    </w:p>
    <w:p w:rsidR="00804C84" w:rsidRPr="006620A2" w:rsidRDefault="00804C84" w:rsidP="003C35E6">
      <w:pPr>
        <w:numPr>
          <w:ilvl w:val="1"/>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Положение о контрактной службе администрации Дубровского района без образования отдельного структурного подразделения согласно приложению №1;</w:t>
      </w:r>
    </w:p>
    <w:p w:rsidR="00804C84" w:rsidRPr="006620A2" w:rsidRDefault="00804C84" w:rsidP="003C35E6">
      <w:pPr>
        <w:numPr>
          <w:ilvl w:val="1"/>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Состав контрактной службы администрации Дубровского района без образования отдельного структурного подразделения согласно приложению №2.</w:t>
      </w:r>
    </w:p>
    <w:p w:rsidR="00804C84" w:rsidRPr="006620A2" w:rsidRDefault="00804C84" w:rsidP="003C35E6">
      <w:pPr>
        <w:numPr>
          <w:ilvl w:val="0"/>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 xml:space="preserve">Создать Единую комиссию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w:t>
      </w:r>
    </w:p>
    <w:p w:rsidR="00804C84" w:rsidRPr="006620A2" w:rsidRDefault="00804C84" w:rsidP="003C35E6">
      <w:pPr>
        <w:numPr>
          <w:ilvl w:val="0"/>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 xml:space="preserve"> Утвердить:</w:t>
      </w:r>
    </w:p>
    <w:p w:rsidR="00804C84" w:rsidRPr="006620A2" w:rsidRDefault="00804C84" w:rsidP="003C35E6">
      <w:pPr>
        <w:numPr>
          <w:ilvl w:val="1"/>
          <w:numId w:val="3"/>
        </w:numPr>
        <w:spacing w:after="0" w:line="240" w:lineRule="auto"/>
        <w:ind w:left="0" w:firstLine="709"/>
        <w:jc w:val="both"/>
        <w:rPr>
          <w:rFonts w:ascii="Times New Roman" w:hAnsi="Times New Roman"/>
          <w:sz w:val="24"/>
          <w:szCs w:val="24"/>
        </w:rPr>
      </w:pPr>
      <w:r w:rsidRPr="006620A2">
        <w:rPr>
          <w:rFonts w:ascii="Times New Roman" w:hAnsi="Times New Roman"/>
          <w:sz w:val="24"/>
          <w:szCs w:val="24"/>
        </w:rPr>
        <w:t>Положение о Единой комиссии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согласно приложению №3;</w:t>
      </w:r>
    </w:p>
    <w:p w:rsidR="00804C84" w:rsidRPr="006620A2" w:rsidRDefault="00804C84" w:rsidP="003C35E6">
      <w:pPr>
        <w:numPr>
          <w:ilvl w:val="1"/>
          <w:numId w:val="3"/>
        </w:numPr>
        <w:spacing w:after="0" w:line="240" w:lineRule="auto"/>
        <w:ind w:left="1134" w:right="-7" w:hanging="567"/>
        <w:jc w:val="both"/>
        <w:rPr>
          <w:rFonts w:ascii="Times New Roman" w:hAnsi="Times New Roman"/>
          <w:sz w:val="24"/>
          <w:szCs w:val="24"/>
        </w:rPr>
      </w:pPr>
      <w:r w:rsidRPr="006620A2">
        <w:rPr>
          <w:rFonts w:ascii="Times New Roman" w:hAnsi="Times New Roman"/>
          <w:sz w:val="24"/>
          <w:szCs w:val="24"/>
        </w:rPr>
        <w:lastRenderedPageBreak/>
        <w:t>Состав Единой комиссии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 согласно приложению №4.</w:t>
      </w:r>
    </w:p>
    <w:p w:rsidR="00804C84" w:rsidRPr="006620A2" w:rsidRDefault="00804C84" w:rsidP="006620A2">
      <w:pPr>
        <w:numPr>
          <w:ilvl w:val="0"/>
          <w:numId w:val="3"/>
        </w:numPr>
        <w:spacing w:after="0" w:line="240" w:lineRule="auto"/>
        <w:ind w:left="-142" w:right="-281" w:firstLine="709"/>
        <w:jc w:val="both"/>
        <w:rPr>
          <w:rFonts w:ascii="Times New Roman" w:hAnsi="Times New Roman"/>
          <w:sz w:val="24"/>
          <w:szCs w:val="24"/>
        </w:rPr>
      </w:pPr>
      <w:r w:rsidRPr="006620A2">
        <w:rPr>
          <w:rFonts w:ascii="Times New Roman" w:hAnsi="Times New Roman"/>
          <w:sz w:val="24"/>
          <w:szCs w:val="24"/>
        </w:rPr>
        <w:t>Утвердить перечень муниципальных заказчиков, уполномоченных на осуществление закупок товаров, работ, услуг для обеспечения муниципальных нужд Дубровского муниципального района Брянской области согласно приложению №5.</w:t>
      </w:r>
    </w:p>
    <w:p w:rsidR="00804C84" w:rsidRPr="006620A2" w:rsidRDefault="00804C84" w:rsidP="006620A2">
      <w:pPr>
        <w:numPr>
          <w:ilvl w:val="0"/>
          <w:numId w:val="3"/>
        </w:numPr>
        <w:spacing w:after="0" w:line="240" w:lineRule="auto"/>
        <w:ind w:left="-142" w:right="-281" w:firstLine="709"/>
        <w:jc w:val="both"/>
        <w:rPr>
          <w:rFonts w:ascii="Times New Roman" w:hAnsi="Times New Roman"/>
          <w:sz w:val="24"/>
          <w:szCs w:val="24"/>
        </w:rPr>
      </w:pPr>
      <w:r w:rsidRPr="006620A2">
        <w:rPr>
          <w:rFonts w:ascii="Times New Roman" w:hAnsi="Times New Roman"/>
          <w:sz w:val="24"/>
          <w:szCs w:val="24"/>
        </w:rPr>
        <w:t>Постановления администрации Дубровского района от 29.12.2017 №994 «Об организации работы по осуществлению закупок по контрактной системе для обеспечения муниципальных нужд администрации Дубровского района», от 11.02.2019 №94 «О внесении изменений в постановление администрации Дубровского района от 29.12.2017 №994 «Об организации работы по осуществлению закупок по контрактной системе для обеспечения муниципальных нужд администрации Дубровского района», от 02.04.2020 №217 «О внесении изменений в постановление администрации Дубровского района от 29.12.2017 №994 «Об организации работы по осуществлению закупок по контрактной системе для обеспечения муниципальных нужд администрации Дубровского района», от 11.06.2020 №320 «О внесении изменений в постановление администрации Дубровского района от 29.12.2017 №994 «Об организации работы по осуществлению закупок по контрактной системе для обеспечения муниципальных нужд администрации Дубровского района», от 04.08.2020 №433 «О внесении изменений в постановление администрации Дубровского района от 29.12.2017 №994 «Об организации работы по осуществлению закупок по контрактной системе для обеспечения муниципальных нужд администрации Дубровского района» признать утратившими силу.</w:t>
      </w:r>
    </w:p>
    <w:p w:rsidR="00804C84" w:rsidRPr="006620A2" w:rsidRDefault="00804C84" w:rsidP="006620A2">
      <w:pPr>
        <w:numPr>
          <w:ilvl w:val="0"/>
          <w:numId w:val="3"/>
        </w:numPr>
        <w:spacing w:after="0" w:line="240" w:lineRule="auto"/>
        <w:ind w:left="-142" w:right="-281" w:firstLine="709"/>
        <w:jc w:val="both"/>
        <w:rPr>
          <w:rFonts w:ascii="Times New Roman" w:hAnsi="Times New Roman"/>
          <w:sz w:val="24"/>
          <w:szCs w:val="24"/>
        </w:rPr>
      </w:pPr>
      <w:r w:rsidRPr="006620A2">
        <w:rPr>
          <w:rFonts w:ascii="Times New Roman" w:eastAsia="Calibri" w:hAnsi="Times New Roman"/>
          <w:sz w:val="24"/>
          <w:szCs w:val="24"/>
          <w:lang w:eastAsia="en-US"/>
        </w:rPr>
        <w:t xml:space="preserve">Постановление опубликовать в периодическом печатном средстве массовой информации «Вестник Дубровского района» </w:t>
      </w:r>
      <w:r w:rsidRPr="006620A2">
        <w:rPr>
          <w:rFonts w:ascii="Times New Roman" w:hAnsi="Times New Roman"/>
          <w:sz w:val="24"/>
          <w:szCs w:val="24"/>
        </w:rPr>
        <w:t>и разместить на официальном сайте муниципального образования «Дубровский район» в сети «Интернет».</w:t>
      </w:r>
    </w:p>
    <w:p w:rsidR="00804C84" w:rsidRPr="006620A2" w:rsidRDefault="00804C84" w:rsidP="006620A2">
      <w:pPr>
        <w:numPr>
          <w:ilvl w:val="0"/>
          <w:numId w:val="3"/>
        </w:numPr>
        <w:spacing w:after="0" w:line="240" w:lineRule="auto"/>
        <w:ind w:left="-142" w:right="-281" w:firstLine="709"/>
        <w:jc w:val="both"/>
        <w:rPr>
          <w:rFonts w:ascii="Times New Roman" w:hAnsi="Times New Roman"/>
          <w:sz w:val="24"/>
          <w:szCs w:val="24"/>
        </w:rPr>
      </w:pPr>
      <w:r w:rsidRPr="006620A2">
        <w:rPr>
          <w:rFonts w:ascii="Times New Roman" w:hAnsi="Times New Roman"/>
          <w:sz w:val="24"/>
          <w:szCs w:val="24"/>
        </w:rPr>
        <w:t>Контроль за исполнением настоящего постановления оставляю за собой.</w:t>
      </w:r>
    </w:p>
    <w:p w:rsidR="00804C84" w:rsidRPr="006620A2" w:rsidRDefault="00804C84" w:rsidP="006620A2">
      <w:pPr>
        <w:numPr>
          <w:ilvl w:val="0"/>
          <w:numId w:val="3"/>
        </w:numPr>
        <w:spacing w:after="0" w:line="240" w:lineRule="auto"/>
        <w:ind w:left="-142" w:right="-281" w:firstLine="709"/>
        <w:jc w:val="both"/>
        <w:rPr>
          <w:rFonts w:ascii="Times New Roman" w:hAnsi="Times New Roman"/>
          <w:sz w:val="24"/>
          <w:szCs w:val="24"/>
        </w:rPr>
      </w:pPr>
      <w:r w:rsidRPr="006620A2">
        <w:rPr>
          <w:rFonts w:ascii="Times New Roman" w:eastAsia="Calibri" w:hAnsi="Times New Roman"/>
          <w:sz w:val="24"/>
          <w:szCs w:val="24"/>
          <w:lang w:eastAsia="en-US"/>
        </w:rPr>
        <w:t>Постановление вступает в силу с момента его официального опубликования.</w:t>
      </w:r>
    </w:p>
    <w:p w:rsidR="00804C84" w:rsidRPr="006620A2" w:rsidRDefault="00804C84" w:rsidP="006620A2">
      <w:pPr>
        <w:spacing w:after="0" w:line="240" w:lineRule="auto"/>
        <w:ind w:left="-142" w:right="-281" w:firstLine="709"/>
        <w:jc w:val="both"/>
        <w:rPr>
          <w:rFonts w:ascii="Times New Roman" w:hAnsi="Times New Roman"/>
          <w:sz w:val="24"/>
          <w:szCs w:val="24"/>
        </w:rPr>
      </w:pPr>
    </w:p>
    <w:p w:rsidR="00804C84" w:rsidRPr="006620A2" w:rsidRDefault="00804C84" w:rsidP="006620A2">
      <w:pPr>
        <w:spacing w:after="0" w:line="240" w:lineRule="auto"/>
        <w:ind w:left="-142" w:right="-281" w:firstLine="709"/>
        <w:jc w:val="both"/>
        <w:rPr>
          <w:rFonts w:ascii="Times New Roman" w:hAnsi="Times New Roman"/>
          <w:sz w:val="24"/>
          <w:szCs w:val="24"/>
        </w:rPr>
      </w:pPr>
      <w:r w:rsidRPr="006620A2">
        <w:rPr>
          <w:rFonts w:ascii="Times New Roman" w:hAnsi="Times New Roman"/>
          <w:sz w:val="24"/>
          <w:szCs w:val="24"/>
        </w:rPr>
        <w:t>Глава администрации</w:t>
      </w:r>
    </w:p>
    <w:p w:rsidR="00804C84" w:rsidRPr="006620A2" w:rsidRDefault="00804C84" w:rsidP="006620A2">
      <w:pPr>
        <w:spacing w:after="0" w:line="240" w:lineRule="auto"/>
        <w:ind w:left="-142" w:right="-281" w:firstLine="709"/>
        <w:jc w:val="both"/>
        <w:rPr>
          <w:rFonts w:ascii="Times New Roman" w:hAnsi="Times New Roman"/>
          <w:sz w:val="24"/>
          <w:szCs w:val="24"/>
        </w:rPr>
      </w:pPr>
      <w:r w:rsidRPr="006620A2">
        <w:rPr>
          <w:rFonts w:ascii="Times New Roman" w:hAnsi="Times New Roman"/>
          <w:sz w:val="24"/>
          <w:szCs w:val="24"/>
        </w:rPr>
        <w:t>Дубровского района                                                                         И.А. Шевелёв</w:t>
      </w:r>
    </w:p>
    <w:p w:rsidR="00804C84" w:rsidRPr="00804C84" w:rsidRDefault="00804C84" w:rsidP="00804C84">
      <w:pPr>
        <w:spacing w:after="0" w:line="240" w:lineRule="auto"/>
        <w:ind w:left="1134" w:right="-1141" w:firstLine="284"/>
        <w:jc w:val="both"/>
        <w:rPr>
          <w:rFonts w:ascii="Times New Roman" w:hAnsi="Times New Roman"/>
          <w:sz w:val="28"/>
          <w:szCs w:val="28"/>
        </w:rPr>
      </w:pP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w:t>
      </w:r>
    </w:p>
    <w:p w:rsidR="00804C84" w:rsidRPr="00804C84" w:rsidRDefault="00804C84" w:rsidP="006620A2">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Приложение №1</w:t>
      </w:r>
    </w:p>
    <w:p w:rsidR="00804C84" w:rsidRPr="00804C84" w:rsidRDefault="00804C84" w:rsidP="006620A2">
      <w:pPr>
        <w:spacing w:after="0" w:line="240" w:lineRule="auto"/>
        <w:ind w:right="-7" w:firstLine="709"/>
        <w:jc w:val="right"/>
        <w:rPr>
          <w:rFonts w:ascii="Times New Roman" w:hAnsi="Times New Roman"/>
          <w:sz w:val="24"/>
          <w:szCs w:val="24"/>
        </w:rPr>
      </w:pPr>
      <w:r w:rsidRPr="00804C84">
        <w:rPr>
          <w:rFonts w:ascii="Times New Roman" w:hAnsi="Times New Roman"/>
          <w:sz w:val="24"/>
          <w:szCs w:val="24"/>
        </w:rPr>
        <w:t xml:space="preserve">                                                                                           к постановлению администрации</w:t>
      </w:r>
    </w:p>
    <w:p w:rsidR="00804C84" w:rsidRPr="00804C84" w:rsidRDefault="00804C84" w:rsidP="006620A2">
      <w:pPr>
        <w:spacing w:after="0" w:line="240" w:lineRule="auto"/>
        <w:ind w:right="-7" w:firstLine="709"/>
        <w:jc w:val="right"/>
        <w:rPr>
          <w:rFonts w:ascii="Times New Roman" w:hAnsi="Times New Roman"/>
          <w:sz w:val="24"/>
          <w:szCs w:val="24"/>
        </w:rPr>
      </w:pPr>
      <w:r w:rsidRPr="00804C84">
        <w:rPr>
          <w:rFonts w:ascii="Times New Roman" w:hAnsi="Times New Roman"/>
          <w:sz w:val="24"/>
          <w:szCs w:val="24"/>
        </w:rPr>
        <w:t xml:space="preserve">                                                                            Дубровского района от 25.01.2021  №  36</w:t>
      </w:r>
    </w:p>
    <w:p w:rsidR="00804C84" w:rsidRPr="00804C84" w:rsidRDefault="00804C84" w:rsidP="006620A2">
      <w:pPr>
        <w:spacing w:after="0" w:line="240" w:lineRule="auto"/>
        <w:ind w:right="-7" w:firstLine="709"/>
        <w:jc w:val="right"/>
        <w:rPr>
          <w:rFonts w:ascii="Times New Roman" w:hAnsi="Times New Roman"/>
          <w:sz w:val="24"/>
          <w:szCs w:val="24"/>
        </w:rPr>
      </w:pPr>
    </w:p>
    <w:p w:rsidR="00804C84" w:rsidRPr="00804C84" w:rsidRDefault="00804C84" w:rsidP="00804C84">
      <w:pPr>
        <w:spacing w:after="0" w:line="240" w:lineRule="auto"/>
        <w:ind w:firstLine="709"/>
        <w:jc w:val="center"/>
        <w:rPr>
          <w:rFonts w:ascii="Times New Roman" w:hAnsi="Times New Roman"/>
          <w:sz w:val="24"/>
          <w:szCs w:val="24"/>
        </w:rPr>
      </w:pPr>
      <w:r w:rsidRPr="00804C84">
        <w:rPr>
          <w:rFonts w:ascii="Times New Roman" w:hAnsi="Times New Roman"/>
          <w:sz w:val="24"/>
          <w:szCs w:val="24"/>
        </w:rPr>
        <w:t>Положение</w:t>
      </w:r>
    </w:p>
    <w:p w:rsidR="00804C84" w:rsidRPr="00804C84" w:rsidRDefault="00804C84" w:rsidP="00804C84">
      <w:pPr>
        <w:spacing w:after="0" w:line="240" w:lineRule="auto"/>
        <w:ind w:firstLine="709"/>
        <w:jc w:val="center"/>
        <w:rPr>
          <w:rFonts w:ascii="Times New Roman" w:hAnsi="Times New Roman"/>
          <w:sz w:val="24"/>
          <w:szCs w:val="24"/>
        </w:rPr>
      </w:pPr>
      <w:r w:rsidRPr="00804C84">
        <w:rPr>
          <w:rFonts w:ascii="Times New Roman" w:hAnsi="Times New Roman"/>
          <w:sz w:val="24"/>
          <w:szCs w:val="24"/>
        </w:rPr>
        <w:t>о контрактной службе администрации Дубровского района без образования отдельного структурного подразделения</w:t>
      </w:r>
    </w:p>
    <w:p w:rsidR="00804C84" w:rsidRPr="00804C84" w:rsidRDefault="00804C84" w:rsidP="00804C84">
      <w:pPr>
        <w:spacing w:after="0" w:line="240" w:lineRule="auto"/>
        <w:ind w:firstLine="709"/>
        <w:jc w:val="center"/>
        <w:rPr>
          <w:rFonts w:ascii="Times New Roman" w:hAnsi="Times New Roman"/>
          <w:sz w:val="24"/>
          <w:szCs w:val="24"/>
        </w:rPr>
      </w:pPr>
    </w:p>
    <w:p w:rsidR="00804C84" w:rsidRPr="00804C84" w:rsidRDefault="00804C84" w:rsidP="00804C84">
      <w:pPr>
        <w:widowControl w:val="0"/>
        <w:spacing w:after="0" w:line="240" w:lineRule="auto"/>
        <w:ind w:left="1429"/>
        <w:jc w:val="center"/>
        <w:rPr>
          <w:rFonts w:ascii="Times New Roman" w:hAnsi="Times New Roman"/>
          <w:bCs/>
          <w:sz w:val="24"/>
          <w:szCs w:val="24"/>
          <w:lang w:val="x-none" w:eastAsia="x-none"/>
        </w:rPr>
      </w:pPr>
      <w:r w:rsidRPr="00804C84">
        <w:rPr>
          <w:rFonts w:ascii="Times New Roman" w:hAnsi="Times New Roman"/>
          <w:bCs/>
          <w:sz w:val="24"/>
          <w:szCs w:val="24"/>
          <w:lang w:val="x-none" w:eastAsia="x-none"/>
        </w:rPr>
        <w:t>1.Общие положения</w:t>
      </w:r>
    </w:p>
    <w:p w:rsidR="00804C84" w:rsidRPr="00804C84" w:rsidRDefault="00804C84" w:rsidP="00804C84">
      <w:pPr>
        <w:widowControl w:val="0"/>
        <w:spacing w:after="0" w:line="240" w:lineRule="auto"/>
        <w:ind w:left="1429"/>
        <w:rPr>
          <w:rFonts w:ascii="Times New Roman" w:hAnsi="Times New Roman"/>
          <w:bCs/>
          <w:sz w:val="24"/>
          <w:szCs w:val="24"/>
          <w:lang w:val="x-none" w:eastAsia="x-none"/>
        </w:rPr>
      </w:pPr>
    </w:p>
    <w:p w:rsidR="00804C84" w:rsidRPr="00804C84" w:rsidRDefault="00804C84" w:rsidP="003C35E6">
      <w:pPr>
        <w:widowControl w:val="0"/>
        <w:numPr>
          <w:ilvl w:val="0"/>
          <w:numId w:val="21"/>
        </w:numPr>
        <w:tabs>
          <w:tab w:val="left" w:pos="1282"/>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Положение о контрактной службе администрации Дубровского района без образования отдельного структурного подразделения (далее – Положение,) устанавливает общие правила организации деятельности контрактной службы, основные полномочия контрактной службы администрации Дубровского района без образования отдельного структурного подразделения (далее – Заказчик, контрактная служба), руководителя и работников контрактной службы при осуществлении Заказчиком деятельности, направленной на обеспечение муниципальных нужд Дубровского муниципального района Брянской области в соответствии с Федеральным законом от 05.04.2013 № 44-ФЗ «О контрактной системе в сфере закупок товаров, работ, услуг для обеспечения </w:t>
      </w:r>
      <w:r w:rsidRPr="00804C84">
        <w:rPr>
          <w:rFonts w:ascii="Times New Roman" w:hAnsi="Times New Roman"/>
          <w:sz w:val="24"/>
          <w:szCs w:val="24"/>
          <w:lang w:val="x-none" w:eastAsia="x-none"/>
        </w:rPr>
        <w:lastRenderedPageBreak/>
        <w:t>государственных и муниципальных нужд» (далее - Федеральный закон).</w:t>
      </w:r>
    </w:p>
    <w:p w:rsidR="00804C84" w:rsidRPr="00804C84" w:rsidRDefault="00804C84" w:rsidP="003C35E6">
      <w:pPr>
        <w:widowControl w:val="0"/>
        <w:numPr>
          <w:ilvl w:val="0"/>
          <w:numId w:val="21"/>
        </w:numPr>
        <w:tabs>
          <w:tab w:val="left" w:pos="1327"/>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Контрактная служба в своей деятельности руководствуется конституцией Российской Федерации, Федеральным законом, гражданским законодательством Российской Федерации, бюджетным законодательством Российской Федерации, нормативными правовыми актами о контрактной системе в сфере закупок товаров, работ, услуг для обеспечения государственных и муниципальных нужд, Положением, иными нормативными правовыми актами Российской Федерации, а также Положением о контрактной службе Заказчика.</w:t>
      </w:r>
    </w:p>
    <w:p w:rsidR="00804C84" w:rsidRPr="00804C84" w:rsidRDefault="00804C84" w:rsidP="003C35E6">
      <w:pPr>
        <w:widowControl w:val="0"/>
        <w:numPr>
          <w:ilvl w:val="0"/>
          <w:numId w:val="21"/>
        </w:numPr>
        <w:tabs>
          <w:tab w:val="left" w:pos="1282"/>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Контрактная служба осуществляет свою деятельность во взаимодействии с структурными подразделениями Заказчика.</w:t>
      </w:r>
    </w:p>
    <w:p w:rsidR="00804C84" w:rsidRPr="00804C84" w:rsidRDefault="00804C84" w:rsidP="00804C84">
      <w:pPr>
        <w:widowControl w:val="0"/>
        <w:tabs>
          <w:tab w:val="left" w:pos="1282"/>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widowControl w:val="0"/>
        <w:tabs>
          <w:tab w:val="left" w:pos="2573"/>
        </w:tabs>
        <w:spacing w:after="0" w:line="240" w:lineRule="auto"/>
        <w:ind w:left="1429"/>
        <w:jc w:val="center"/>
        <w:rPr>
          <w:rFonts w:ascii="Times New Roman" w:hAnsi="Times New Roman"/>
          <w:sz w:val="24"/>
          <w:szCs w:val="24"/>
          <w:lang w:val="x-none" w:eastAsia="x-none"/>
        </w:rPr>
      </w:pPr>
      <w:r w:rsidRPr="00804C84">
        <w:rPr>
          <w:rFonts w:ascii="Times New Roman" w:hAnsi="Times New Roman"/>
          <w:sz w:val="24"/>
          <w:szCs w:val="24"/>
          <w:lang w:val="x-none" w:eastAsia="x-none"/>
        </w:rPr>
        <w:t>2. Организация деятельности контрактной службы</w:t>
      </w:r>
    </w:p>
    <w:p w:rsidR="00804C84" w:rsidRPr="00804C84" w:rsidRDefault="00804C84" w:rsidP="00804C84">
      <w:pPr>
        <w:widowControl w:val="0"/>
        <w:tabs>
          <w:tab w:val="left" w:pos="2573"/>
        </w:tabs>
        <w:spacing w:after="0" w:line="240" w:lineRule="auto"/>
        <w:ind w:firstLine="709"/>
        <w:jc w:val="both"/>
        <w:rPr>
          <w:rFonts w:ascii="Times New Roman" w:hAnsi="Times New Roman"/>
          <w:sz w:val="24"/>
          <w:szCs w:val="24"/>
          <w:lang w:val="x-none" w:eastAsia="x-none"/>
        </w:rPr>
      </w:pPr>
    </w:p>
    <w:p w:rsidR="00804C84" w:rsidRPr="00804C84" w:rsidRDefault="00804C84" w:rsidP="003C35E6">
      <w:pPr>
        <w:widowControl w:val="0"/>
        <w:numPr>
          <w:ilvl w:val="0"/>
          <w:numId w:val="22"/>
        </w:numPr>
        <w:tabs>
          <w:tab w:val="left" w:pos="1338"/>
          <w:tab w:val="left" w:leader="underscore" w:pos="10057"/>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Функции и полномочия контрактной службы возлагаются на работников Заказчика, выполняющих функции и полномочия контрактной службы без образования отдельного структурного подразделения, состав которых утверждается Заказчиком.</w:t>
      </w:r>
    </w:p>
    <w:p w:rsidR="00804C84" w:rsidRPr="00804C84" w:rsidRDefault="00804C84" w:rsidP="00804C84">
      <w:pPr>
        <w:widowControl w:val="0"/>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2.2. Структура и численность контрактной службы определяются главой администрации Дубровского района и не может составлять менее двух человек.</w:t>
      </w:r>
    </w:p>
    <w:p w:rsidR="00804C84" w:rsidRPr="00804C84" w:rsidRDefault="00804C84" w:rsidP="003C35E6">
      <w:pPr>
        <w:widowControl w:val="0"/>
        <w:numPr>
          <w:ilvl w:val="0"/>
          <w:numId w:val="23"/>
        </w:numPr>
        <w:tabs>
          <w:tab w:val="left" w:pos="1309"/>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Контрактную службу возглавляет руководитель, назначенный главой администрации Дубровского района.</w:t>
      </w:r>
    </w:p>
    <w:p w:rsidR="00804C84" w:rsidRPr="00804C84" w:rsidRDefault="00804C84" w:rsidP="003C35E6">
      <w:pPr>
        <w:widowControl w:val="0"/>
        <w:numPr>
          <w:ilvl w:val="0"/>
          <w:numId w:val="23"/>
        </w:numPr>
        <w:tabs>
          <w:tab w:val="left" w:pos="1309"/>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Руководитель контрактной службы распределяет определенные разделом 3 Положения функции и полномочия между работниками контрактной службы.</w:t>
      </w:r>
    </w:p>
    <w:p w:rsidR="00804C84" w:rsidRPr="00804C84" w:rsidRDefault="00804C84" w:rsidP="003C35E6">
      <w:pPr>
        <w:widowControl w:val="0"/>
        <w:numPr>
          <w:ilvl w:val="0"/>
          <w:numId w:val="23"/>
        </w:numPr>
        <w:tabs>
          <w:tab w:val="left" w:pos="1309"/>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Работники контрактной службы должны иметь высшее образование или дополнительное профессиональное образование в сфере закупок (часть 6 статьи 38 Федерального закона).</w:t>
      </w:r>
    </w:p>
    <w:p w:rsidR="00804C84" w:rsidRPr="00804C84" w:rsidRDefault="00804C84" w:rsidP="003C35E6">
      <w:pPr>
        <w:widowControl w:val="0"/>
        <w:numPr>
          <w:ilvl w:val="0"/>
          <w:numId w:val="23"/>
        </w:numPr>
        <w:tabs>
          <w:tab w:val="left" w:pos="1314"/>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соответствии с законодательством Российской Федерации действия (бездействие) должностного лица контрактной службы могут быть обжалованы в судебном порядке или в порядке, установленном главой 6 Федерального закона, в контрольный орган в сфере закупок, если такие действия (бездействие) нарушают права и законные интересы участника закупки.</w:t>
      </w:r>
    </w:p>
    <w:p w:rsidR="00804C84" w:rsidRPr="00804C84" w:rsidRDefault="00804C84" w:rsidP="00804C84">
      <w:pPr>
        <w:widowControl w:val="0"/>
        <w:tabs>
          <w:tab w:val="left" w:pos="2992"/>
        </w:tabs>
        <w:spacing w:after="0" w:line="240" w:lineRule="auto"/>
        <w:ind w:left="1418"/>
        <w:jc w:val="center"/>
        <w:rPr>
          <w:rFonts w:ascii="Times New Roman" w:hAnsi="Times New Roman"/>
          <w:sz w:val="24"/>
          <w:szCs w:val="24"/>
          <w:lang w:val="x-none" w:eastAsia="x-none"/>
        </w:rPr>
      </w:pPr>
      <w:r w:rsidRPr="00804C84">
        <w:rPr>
          <w:rFonts w:ascii="Times New Roman" w:hAnsi="Times New Roman"/>
          <w:sz w:val="24"/>
          <w:szCs w:val="24"/>
          <w:lang w:val="x-none" w:eastAsia="x-none"/>
        </w:rPr>
        <w:t>3. Функции и полномочия контрактной службы</w:t>
      </w:r>
    </w:p>
    <w:p w:rsidR="00804C84" w:rsidRPr="00804C84" w:rsidRDefault="00804C84" w:rsidP="00804C84">
      <w:pPr>
        <w:widowControl w:val="0"/>
        <w:tabs>
          <w:tab w:val="left" w:pos="2992"/>
        </w:tabs>
        <w:spacing w:after="0" w:line="240" w:lineRule="auto"/>
        <w:ind w:left="1418"/>
        <w:jc w:val="both"/>
        <w:rPr>
          <w:rFonts w:ascii="Times New Roman" w:hAnsi="Times New Roman"/>
          <w:sz w:val="24"/>
          <w:szCs w:val="24"/>
          <w:lang w:val="x-none" w:eastAsia="x-none"/>
        </w:rPr>
      </w:pPr>
    </w:p>
    <w:p w:rsidR="00804C84" w:rsidRPr="00804C84" w:rsidRDefault="00804C84" w:rsidP="006620A2">
      <w:pPr>
        <w:widowControl w:val="0"/>
        <w:tabs>
          <w:tab w:val="left" w:pos="2992"/>
        </w:tabs>
        <w:spacing w:after="0" w:line="240" w:lineRule="auto"/>
        <w:ind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 Контрактная служба осуществляет следующие функции и полномочия:</w:t>
      </w:r>
    </w:p>
    <w:p w:rsidR="00804C84" w:rsidRPr="00804C84" w:rsidRDefault="00804C84" w:rsidP="006620A2">
      <w:pPr>
        <w:widowControl w:val="0"/>
        <w:tabs>
          <w:tab w:val="left" w:pos="1338"/>
          <w:tab w:val="left" w:pos="9632"/>
        </w:tabs>
        <w:spacing w:after="0" w:line="240" w:lineRule="auto"/>
        <w:ind w:right="-1134"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 При планировании закупок:</w:t>
      </w:r>
    </w:p>
    <w:p w:rsidR="00804C84" w:rsidRPr="00804C84" w:rsidRDefault="00804C84" w:rsidP="006620A2">
      <w:pPr>
        <w:widowControl w:val="0"/>
        <w:tabs>
          <w:tab w:val="left" w:pos="1482"/>
          <w:tab w:val="left" w:pos="9632"/>
        </w:tabs>
        <w:spacing w:after="0" w:line="240" w:lineRule="auto"/>
        <w:ind w:right="-1134"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3.1.1 разрабатывает план-график, осуществляет подготовку изменений в план-график;</w:t>
      </w:r>
    </w:p>
    <w:p w:rsidR="00804C84" w:rsidRPr="00804C84" w:rsidRDefault="00804C84" w:rsidP="006620A2">
      <w:pPr>
        <w:widowControl w:val="0"/>
        <w:tabs>
          <w:tab w:val="left" w:pos="1477"/>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3.1.2 размещает в единой информационной системе в сфере закупок (далее – единая информационная система) план-график и внесенные в него изменения;</w:t>
      </w:r>
    </w:p>
    <w:p w:rsidR="00804C84" w:rsidRPr="00804C84" w:rsidRDefault="00804C84" w:rsidP="006620A2">
      <w:pPr>
        <w:widowControl w:val="0"/>
        <w:tabs>
          <w:tab w:val="left" w:pos="1477"/>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3.1.3 организует обязательное общественное обсуждение закупок в случаях, предусмотренных статьей 20 Федерального закона;</w:t>
      </w:r>
    </w:p>
    <w:p w:rsidR="00804C84" w:rsidRPr="00804C84" w:rsidRDefault="00804C84" w:rsidP="006620A2">
      <w:pPr>
        <w:widowControl w:val="0"/>
        <w:tabs>
          <w:tab w:val="left" w:pos="1477"/>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3.1.4 разрабатывает требования к закупаемым Заказчиком, его структурными подразделениями и подведомственными ему казенными учреждениями, бюджетными учреждениями и муниципальными унитарными предприятиями отдельным видам товаров, работ, услуг (в том числе предельные цены товаров, работ, услуг) и (или) нормативные затраты на обеспечение функций Заказчика, его территориальных органов (подразделений) и подведомственных им казенных учреждений на основании правовых актов о нормировании в соответствии со статьей 19 Федерального закона;</w:t>
      </w:r>
    </w:p>
    <w:p w:rsidR="00804C84" w:rsidRPr="00804C84" w:rsidRDefault="00804C84" w:rsidP="006620A2">
      <w:pPr>
        <w:widowControl w:val="0"/>
        <w:tabs>
          <w:tab w:val="left" w:pos="1477"/>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3.1.5 организует в случае необходимости консультации с поставщиками (подрядчиками, исполнителями) и участвует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p w:rsidR="00804C84" w:rsidRPr="00804C84" w:rsidRDefault="00804C84" w:rsidP="006620A2">
      <w:pPr>
        <w:widowControl w:val="0"/>
        <w:tabs>
          <w:tab w:val="left" w:pos="1477"/>
          <w:tab w:val="left" w:pos="9632"/>
        </w:tabs>
        <w:spacing w:after="0" w:line="240" w:lineRule="auto"/>
        <w:ind w:right="-1134"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 При определении поставщиков (подрядчиков, исполнителей):</w:t>
      </w:r>
    </w:p>
    <w:p w:rsidR="00804C84" w:rsidRPr="00804C84" w:rsidRDefault="00804C84" w:rsidP="006620A2">
      <w:pPr>
        <w:widowControl w:val="0"/>
        <w:tabs>
          <w:tab w:val="left" w:pos="1431"/>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3.2.1 обеспечивает проведение закрытых способов определения поставщиков (подрядчиков, </w:t>
      </w:r>
      <w:r w:rsidRPr="00804C84">
        <w:rPr>
          <w:rFonts w:ascii="Times New Roman" w:hAnsi="Times New Roman"/>
          <w:sz w:val="24"/>
          <w:szCs w:val="24"/>
          <w:lang w:val="x-none" w:eastAsia="x-none"/>
        </w:rPr>
        <w:lastRenderedPageBreak/>
        <w:t>исполнителей) в случаях, установленных статьей 84 Федерального закона, по согласованию с федеральным органом исполнительной власти, уполномоченным Правительством Российской Федерации на осуществление данных функций;</w:t>
      </w:r>
    </w:p>
    <w:p w:rsidR="00804C84" w:rsidRPr="00804C84" w:rsidRDefault="00804C84" w:rsidP="006620A2">
      <w:pPr>
        <w:widowControl w:val="0"/>
        <w:tabs>
          <w:tab w:val="left" w:pos="1431"/>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3.2.2 осуществляет подготовку и размещение в единой информационной системе извещений об осуществлении закупок, документации о закупках, проектов контрактов, подготовку и направление приглашений принять участие в определении поставщиков (подрядчиков, исполнителей) закрытыми способами, в том числе в электронной форме:</w:t>
      </w:r>
    </w:p>
    <w:p w:rsidR="00804C84" w:rsidRPr="00804C84" w:rsidRDefault="00804C84" w:rsidP="006620A2">
      <w:pPr>
        <w:widowControl w:val="0"/>
        <w:tabs>
          <w:tab w:val="left" w:pos="1431"/>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3.2.2.1 определяет и обосновывает начальную (максимальную) цену контракта, цену контракта, заключаемого с единственным поставщиком (подрядчиком, исполнителем), начальную цену единицы товара, работы, услуги, начальную сумму цен единиц товаров, работ, услуг, максимальное значение цены контракта;</w:t>
      </w:r>
    </w:p>
    <w:p w:rsidR="00804C84" w:rsidRPr="00804C84" w:rsidRDefault="00804C84" w:rsidP="006620A2">
      <w:pPr>
        <w:widowControl w:val="0"/>
        <w:tabs>
          <w:tab w:val="left" w:pos="1431"/>
          <w:tab w:val="left" w:pos="9632"/>
        </w:tabs>
        <w:spacing w:after="0" w:line="240" w:lineRule="auto"/>
        <w:ind w:right="-1134"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3.2.2.2 осуществляет описание объекта закупки;</w:t>
      </w:r>
    </w:p>
    <w:p w:rsidR="00804C84" w:rsidRPr="00804C84" w:rsidRDefault="00804C84" w:rsidP="006620A2">
      <w:pPr>
        <w:widowControl w:val="0"/>
        <w:tabs>
          <w:tab w:val="left" w:pos="1431"/>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3.2.2.3 указывает в извещении об осуществлении закупки информацию, предусмотренную статьей 42 Федерального закона, в том числе информацию:</w:t>
      </w:r>
    </w:p>
    <w:p w:rsidR="00804C84" w:rsidRPr="00804C84" w:rsidRDefault="00804C84" w:rsidP="006620A2">
      <w:pPr>
        <w:widowControl w:val="0"/>
        <w:tabs>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такие условия, запреты и ограничения установлены в соответствии со статьей 14 Федерального закона;</w:t>
      </w:r>
    </w:p>
    <w:p w:rsidR="00804C84" w:rsidRPr="00804C84" w:rsidRDefault="00804C84" w:rsidP="006620A2">
      <w:pPr>
        <w:widowControl w:val="0"/>
        <w:tabs>
          <w:tab w:val="left" w:pos="9356"/>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 ограничении участия в определении поставщика (подрядчика, исполнителя), установленном в соответствии со статьей 30 Федерального закона (при необходимости);</w:t>
      </w:r>
    </w:p>
    <w:p w:rsidR="00804C84" w:rsidRPr="00804C84" w:rsidRDefault="00804C84" w:rsidP="006620A2">
      <w:pPr>
        <w:widowControl w:val="0"/>
        <w:tabs>
          <w:tab w:val="left" w:pos="9632"/>
        </w:tabs>
        <w:spacing w:after="0" w:line="240" w:lineRule="auto"/>
        <w:ind w:right="-1134"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 преимуществах, предоставляемых в соответствии со статьями 28, 29 Федерального закона;</w:t>
      </w:r>
    </w:p>
    <w:p w:rsidR="00804C84" w:rsidRPr="00804C84" w:rsidRDefault="00804C84" w:rsidP="006620A2">
      <w:pPr>
        <w:widowControl w:val="0"/>
        <w:tabs>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3.2.3 осуществляет подготовку и размещение в единой информационной системе разъяснений положений документации о закупке;</w:t>
      </w:r>
    </w:p>
    <w:p w:rsidR="00804C84" w:rsidRPr="00804C84" w:rsidRDefault="00804C84" w:rsidP="006620A2">
      <w:pPr>
        <w:widowControl w:val="0"/>
        <w:tabs>
          <w:tab w:val="left" w:pos="9632"/>
        </w:tabs>
        <w:spacing w:after="0" w:line="240" w:lineRule="auto"/>
        <w:ind w:right="2"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3.2.4 осуществляет подготовку и размещение в единой информационной системе извещения об отмене определения поставщика (подрядчика, исполнителя), изменений в извещение об осуществлении закупки и (или) документацию о закупке;</w:t>
      </w:r>
    </w:p>
    <w:p w:rsidR="00804C84" w:rsidRPr="00804C84" w:rsidRDefault="00804C84" w:rsidP="006620A2">
      <w:pPr>
        <w:widowControl w:val="0"/>
        <w:tabs>
          <w:tab w:val="left" w:pos="9632"/>
        </w:tabs>
        <w:spacing w:after="0" w:line="240" w:lineRule="auto"/>
        <w:ind w:left="1134" w:right="-149" w:hanging="170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3.2.5 осуществляет оформление и размещение в единой информационной системе протоколов определения поставщика (подрядчика, исполнителя);</w:t>
      </w:r>
    </w:p>
    <w:p w:rsidR="00804C84" w:rsidRPr="00804C84" w:rsidRDefault="00804C84" w:rsidP="006620A2">
      <w:pPr>
        <w:widowControl w:val="0"/>
        <w:tabs>
          <w:tab w:val="left" w:pos="9632"/>
        </w:tabs>
        <w:spacing w:after="0" w:line="240" w:lineRule="auto"/>
        <w:ind w:left="1134" w:right="-149" w:hanging="170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3.2.6 осуществляет организационно-техническое обеспечение деятельности комиссии по осуществлению закупок;</w:t>
      </w:r>
    </w:p>
    <w:p w:rsidR="00804C84" w:rsidRPr="00804C84" w:rsidRDefault="00804C84" w:rsidP="006620A2">
      <w:pPr>
        <w:widowControl w:val="0"/>
        <w:tabs>
          <w:tab w:val="left" w:pos="9632"/>
        </w:tabs>
        <w:spacing w:after="0" w:line="240" w:lineRule="auto"/>
        <w:ind w:left="1134" w:right="-149" w:hanging="170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3.2.7 осуществляет привлечение экспертов, экспертных организаций в случаях, установленных статьей 41 Федерального закона.</w:t>
      </w:r>
    </w:p>
    <w:p w:rsidR="00804C84" w:rsidRPr="00804C84" w:rsidRDefault="00804C84" w:rsidP="00804C84">
      <w:pPr>
        <w:widowControl w:val="0"/>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3.3. При заключении контрактов:</w:t>
      </w:r>
    </w:p>
    <w:p w:rsidR="00804C84" w:rsidRPr="00804C84" w:rsidRDefault="00804C84" w:rsidP="003C35E6">
      <w:pPr>
        <w:widowControl w:val="0"/>
        <w:numPr>
          <w:ilvl w:val="0"/>
          <w:numId w:val="24"/>
        </w:numPr>
        <w:tabs>
          <w:tab w:val="left" w:pos="1460"/>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размещение проекта контракта (контракта) в единой информационной системе и на электронной площадке с использованием единой информационной системы;</w:t>
      </w:r>
    </w:p>
    <w:p w:rsidR="00804C84" w:rsidRPr="00804C84" w:rsidRDefault="00804C84" w:rsidP="003C35E6">
      <w:pPr>
        <w:widowControl w:val="0"/>
        <w:numPr>
          <w:ilvl w:val="0"/>
          <w:numId w:val="24"/>
        </w:numPr>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 осуществляет рассмотрение протокола разногласий при наличии разногласий по проекту контракта;</w:t>
      </w:r>
    </w:p>
    <w:p w:rsidR="00804C84" w:rsidRPr="00804C84" w:rsidRDefault="00804C84" w:rsidP="003C35E6">
      <w:pPr>
        <w:widowControl w:val="0"/>
        <w:numPr>
          <w:ilvl w:val="0"/>
          <w:numId w:val="24"/>
        </w:numPr>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 осуществляет рассмотрение банковской гарантии, представленной в качестве обеспечения исполнения контракта;</w:t>
      </w:r>
    </w:p>
    <w:p w:rsidR="00804C84" w:rsidRPr="00804C84" w:rsidRDefault="00804C84" w:rsidP="003C35E6">
      <w:pPr>
        <w:widowControl w:val="0"/>
        <w:numPr>
          <w:ilvl w:val="0"/>
          <w:numId w:val="24"/>
        </w:numPr>
        <w:tabs>
          <w:tab w:val="left" w:pos="1431"/>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организует проверку поступления денежных средств от участника закупки, с которым заключается контракт, на счет Заказчика, внесенных в качестве обеспечения исполнения контракта;</w:t>
      </w:r>
    </w:p>
    <w:p w:rsidR="00804C84" w:rsidRPr="00804C84" w:rsidRDefault="00804C84" w:rsidP="003C35E6">
      <w:pPr>
        <w:widowControl w:val="0"/>
        <w:numPr>
          <w:ilvl w:val="0"/>
          <w:numId w:val="24"/>
        </w:numPr>
        <w:tabs>
          <w:tab w:val="left" w:pos="1436"/>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подготовку и направление в контрольный орган в сфере закупок предусмотренного частью 6 статьи 93 Федерального закона обращения Заказчика о согласовании заключения контракта с единственным поставщиком (подрядчиком, исполнителем);</w:t>
      </w:r>
    </w:p>
    <w:p w:rsidR="00804C84" w:rsidRPr="00804C84" w:rsidRDefault="00804C84" w:rsidP="003C35E6">
      <w:pPr>
        <w:widowControl w:val="0"/>
        <w:numPr>
          <w:ilvl w:val="0"/>
          <w:numId w:val="24"/>
        </w:numPr>
        <w:tabs>
          <w:tab w:val="left" w:pos="1431"/>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подготовку и направление в контрольный орган в сфере закупок уведомления о заключении контракта с единственным поставщиком (подрядчиком, исполнителем) в случаях, установленных частью 2 статьи 93 Федерального закона;</w:t>
      </w:r>
    </w:p>
    <w:p w:rsidR="00804C84" w:rsidRPr="00804C84" w:rsidRDefault="00804C84" w:rsidP="003C35E6">
      <w:pPr>
        <w:widowControl w:val="0"/>
        <w:numPr>
          <w:ilvl w:val="0"/>
          <w:numId w:val="24"/>
        </w:numPr>
        <w:tabs>
          <w:tab w:val="left" w:pos="1436"/>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осуществляет обеспечение хранения протоколов, составленных в ходе проведения конкурса, заявок на участие в конкурсе, конкурсной документации, изменений, </w:t>
      </w:r>
      <w:r w:rsidRPr="00804C84">
        <w:rPr>
          <w:rFonts w:ascii="Times New Roman" w:hAnsi="Times New Roman"/>
          <w:sz w:val="24"/>
          <w:szCs w:val="24"/>
          <w:lang w:val="x-none" w:eastAsia="x-none"/>
        </w:rPr>
        <w:lastRenderedPageBreak/>
        <w:t>внесенных в конкурсную документацию, разъяснений положений конкурсной документации и аудиозаписи вскрытия конвертов с заявками на участие в конкурсе в соответствии со статьей 53 Федерального закона, а также протоколов рассмотрения заявок на участие в закрытом аукционе, протоколов закрытого аукциона, заявок на участие в закрытом аукционе, документации о закрытом аукционе, изменений, внесенных в документацию о закрытом аукционе, и разъяснений документации о закрытом аукционе в соответствии со статьей 90 Федерального закона;</w:t>
      </w:r>
    </w:p>
    <w:p w:rsidR="00804C84" w:rsidRPr="00804C84" w:rsidRDefault="00804C84" w:rsidP="003C35E6">
      <w:pPr>
        <w:widowControl w:val="0"/>
        <w:numPr>
          <w:ilvl w:val="0"/>
          <w:numId w:val="24"/>
        </w:numPr>
        <w:tabs>
          <w:tab w:val="left" w:pos="1426"/>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заключение контракта с участником закупки, в том числе с которым заключается контракт в случае уклонения победителя определения (поставщика (подрядчика, исполнителя) от заключения контракта;</w:t>
      </w:r>
    </w:p>
    <w:p w:rsidR="00804C84" w:rsidRPr="00804C84" w:rsidRDefault="00804C84" w:rsidP="003C35E6">
      <w:pPr>
        <w:widowControl w:val="0"/>
        <w:numPr>
          <w:ilvl w:val="0"/>
          <w:numId w:val="24"/>
        </w:numPr>
        <w:tabs>
          <w:tab w:val="left" w:pos="1426"/>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направляет информацию о заключенных контрактах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04C84" w:rsidRPr="00804C84" w:rsidRDefault="00804C84" w:rsidP="003C35E6">
      <w:pPr>
        <w:widowControl w:val="0"/>
        <w:numPr>
          <w:ilvl w:val="0"/>
          <w:numId w:val="25"/>
        </w:numPr>
        <w:tabs>
          <w:tab w:val="left" w:pos="1279"/>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 исполнении, изменении, расторжении контракта:</w:t>
      </w:r>
    </w:p>
    <w:p w:rsidR="00804C84" w:rsidRPr="00804C84" w:rsidRDefault="00804C84" w:rsidP="003C35E6">
      <w:pPr>
        <w:widowControl w:val="0"/>
        <w:numPr>
          <w:ilvl w:val="0"/>
          <w:numId w:val="26"/>
        </w:numPr>
        <w:tabs>
          <w:tab w:val="left" w:pos="1426"/>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рассмотрение банковской гарантии, представленной в качестве обеспечения гарантийного обязательства;</w:t>
      </w:r>
    </w:p>
    <w:p w:rsidR="00804C84" w:rsidRPr="00804C84" w:rsidRDefault="00804C84" w:rsidP="003C35E6">
      <w:pPr>
        <w:widowControl w:val="0"/>
        <w:numPr>
          <w:ilvl w:val="0"/>
          <w:numId w:val="26"/>
        </w:numPr>
        <w:tabs>
          <w:tab w:val="left" w:pos="1455"/>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исполнение условий контракта в части выплаты аванса (если контрактом предусмотрена выплата аванса);</w:t>
      </w:r>
    </w:p>
    <w:p w:rsidR="00804C84" w:rsidRPr="00804C84" w:rsidRDefault="00804C84" w:rsidP="003C35E6">
      <w:pPr>
        <w:widowControl w:val="0"/>
        <w:numPr>
          <w:ilvl w:val="0"/>
          <w:numId w:val="26"/>
        </w:numPr>
        <w:tabs>
          <w:tab w:val="left" w:pos="1455"/>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в том числе:</w:t>
      </w:r>
    </w:p>
    <w:p w:rsidR="00804C84" w:rsidRPr="00804C84" w:rsidRDefault="00804C84" w:rsidP="003C35E6">
      <w:pPr>
        <w:widowControl w:val="0"/>
        <w:numPr>
          <w:ilvl w:val="0"/>
          <w:numId w:val="27"/>
        </w:numPr>
        <w:tabs>
          <w:tab w:val="left" w:pos="1647"/>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проведение силами Заказчика или с привлечением экспертов, экспертных организаций экспертизы поставленного товара, выполненной работы, оказанной услуги, а также отдельных этапов исполнения контракта;</w:t>
      </w:r>
    </w:p>
    <w:p w:rsidR="00804C84" w:rsidRPr="00804C84" w:rsidRDefault="00804C84" w:rsidP="003C35E6">
      <w:pPr>
        <w:widowControl w:val="0"/>
        <w:numPr>
          <w:ilvl w:val="0"/>
          <w:numId w:val="27"/>
        </w:numPr>
        <w:tabs>
          <w:tab w:val="left" w:pos="1638"/>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подготовку решения Заказчика о создании приемочной комиссии для приемки поставленного товара, выполненной работы или оказанной услуги, результатов отдельного этапа исполнения контракта;</w:t>
      </w:r>
    </w:p>
    <w:p w:rsidR="00804C84" w:rsidRPr="00804C84" w:rsidRDefault="00804C84" w:rsidP="006620A2">
      <w:pPr>
        <w:widowControl w:val="0"/>
        <w:numPr>
          <w:ilvl w:val="0"/>
          <w:numId w:val="27"/>
        </w:numPr>
        <w:tabs>
          <w:tab w:val="left" w:pos="1638"/>
        </w:tabs>
        <w:spacing w:after="0" w:line="240" w:lineRule="auto"/>
        <w:ind w:left="-142" w:right="142" w:firstLine="142"/>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оформление документа о приемке поставленного товара, выполненной работы или оказанной услуги, результатов отдельного этапа исполнения контракта;</w:t>
      </w:r>
    </w:p>
    <w:p w:rsidR="00804C84" w:rsidRPr="00804C84" w:rsidRDefault="00804C84" w:rsidP="006620A2">
      <w:pPr>
        <w:widowControl w:val="0"/>
        <w:numPr>
          <w:ilvl w:val="0"/>
          <w:numId w:val="26"/>
        </w:numPr>
        <w:tabs>
          <w:tab w:val="left" w:pos="1441"/>
        </w:tabs>
        <w:spacing w:after="0" w:line="240" w:lineRule="auto"/>
        <w:ind w:left="-142" w:right="-140" w:firstLine="142"/>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исполнение условий контракта в части оплаты поставленного товара, выполненной работы (ее результатов), оказанной услуги, а также отдельных этапов исполнения контракта;</w:t>
      </w:r>
    </w:p>
    <w:p w:rsidR="00804C84" w:rsidRPr="00804C84" w:rsidRDefault="00804C84" w:rsidP="006620A2">
      <w:pPr>
        <w:widowControl w:val="0"/>
        <w:numPr>
          <w:ilvl w:val="0"/>
          <w:numId w:val="26"/>
        </w:numPr>
        <w:tabs>
          <w:tab w:val="left" w:pos="1460"/>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направляет информацию об исполнении контрактов, о внесении изменений в заключенные контракты в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целях ведения реестра контрактов, заключенных заказчиками;</w:t>
      </w:r>
    </w:p>
    <w:p w:rsidR="00804C84" w:rsidRPr="00804C84" w:rsidRDefault="00804C84" w:rsidP="006620A2">
      <w:pPr>
        <w:widowControl w:val="0"/>
        <w:numPr>
          <w:ilvl w:val="0"/>
          <w:numId w:val="26"/>
        </w:numPr>
        <w:tabs>
          <w:tab w:val="left" w:pos="1470"/>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взаимодействует с поставщиком (подрядчиком, исполнителем) при изменении, расторжении контракта в соответствии со статьей 95 Федерального закона, применении мер ответственности в случае нарушения условий контракта, в том числе направляет поставщику (подрядчику, исполнителю) требование об уплате неустоек (штрафов, пеней)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совершении иных действий в случае нарушения поставщиком (подрядчиком, исполнителем) или заказчиком условий контракта;</w:t>
      </w:r>
    </w:p>
    <w:p w:rsidR="00804C84" w:rsidRPr="00804C84" w:rsidRDefault="00804C84" w:rsidP="006620A2">
      <w:pPr>
        <w:widowControl w:val="0"/>
        <w:numPr>
          <w:ilvl w:val="0"/>
          <w:numId w:val="26"/>
        </w:numPr>
        <w:tabs>
          <w:tab w:val="left" w:pos="146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направляет в порядке, предусмотренном статьей 104 Федерального закона, в контрольный орган в сфере закупок информацию о поставщиках (подрядчиках, исполнителях), с которыми контракты расторгнуты по решению суда или в случае </w:t>
      </w:r>
      <w:r w:rsidRPr="00804C84">
        <w:rPr>
          <w:rFonts w:ascii="Times New Roman" w:hAnsi="Times New Roman"/>
          <w:sz w:val="24"/>
          <w:szCs w:val="24"/>
          <w:lang w:val="x-none" w:eastAsia="x-none"/>
        </w:rPr>
        <w:lastRenderedPageBreak/>
        <w:t>одностороннего отказа Заказчика от исполнения контракта в связи с существенным нарушением условий контрактов в целях включения указанной информации в реестр недобросовестных поставщиков (подрядчиков, исполнителей);</w:t>
      </w:r>
    </w:p>
    <w:p w:rsidR="00804C84" w:rsidRPr="00804C84" w:rsidRDefault="00804C84" w:rsidP="006620A2">
      <w:pPr>
        <w:widowControl w:val="0"/>
        <w:numPr>
          <w:ilvl w:val="0"/>
          <w:numId w:val="26"/>
        </w:numPr>
        <w:tabs>
          <w:tab w:val="left" w:pos="146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исполнение условий контракта в части возврата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 в том числе части этих денежных средств в случае уменьшения размера обеспечения исполнения контракта, в сроки, установленные частью 27 статьи 34 Федерального закона;</w:t>
      </w:r>
    </w:p>
    <w:p w:rsidR="00804C84" w:rsidRPr="00804C84" w:rsidRDefault="00804C84" w:rsidP="006620A2">
      <w:pPr>
        <w:widowControl w:val="0"/>
        <w:numPr>
          <w:ilvl w:val="0"/>
          <w:numId w:val="26"/>
        </w:numPr>
        <w:tabs>
          <w:tab w:val="left" w:pos="145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одностороннее расторжение контракта в порядке, предусмотренном статьей 95 Федерального закона.</w:t>
      </w:r>
    </w:p>
    <w:p w:rsidR="00804C84" w:rsidRPr="00804C84" w:rsidRDefault="00804C84" w:rsidP="006620A2">
      <w:pPr>
        <w:widowControl w:val="0"/>
        <w:numPr>
          <w:ilvl w:val="0"/>
          <w:numId w:val="25"/>
        </w:numPr>
        <w:tabs>
          <w:tab w:val="left" w:pos="1244"/>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иные функции и полномочия, предусмотренные Федеральным законом, в том числе:</w:t>
      </w:r>
    </w:p>
    <w:p w:rsidR="00804C84" w:rsidRPr="00804C84" w:rsidRDefault="00804C84" w:rsidP="006620A2">
      <w:pPr>
        <w:widowControl w:val="0"/>
        <w:numPr>
          <w:ilvl w:val="0"/>
          <w:numId w:val="28"/>
        </w:numPr>
        <w:tabs>
          <w:tab w:val="left" w:pos="145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подготовку и направление в контрольный орган в сфере закупок информации и документов, свидетельствующих об уклонении победителя определения поставщика (подрядчика, исполнителя) от заключения контракта, в целях включения такой информации в реестр недобросовестных поставщиков (подрядчиков, исполнителей);</w:t>
      </w:r>
    </w:p>
    <w:p w:rsidR="00804C84" w:rsidRPr="00804C84" w:rsidRDefault="00804C84" w:rsidP="006620A2">
      <w:pPr>
        <w:widowControl w:val="0"/>
        <w:numPr>
          <w:ilvl w:val="0"/>
          <w:numId w:val="28"/>
        </w:numPr>
        <w:tabs>
          <w:tab w:val="left" w:pos="145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составляет и размещает в единой информационной системе отчет об объеме закупок у субъектов малого предпринимательства, социально ориентированных некоммерческих организаций;</w:t>
      </w:r>
    </w:p>
    <w:p w:rsidR="00804C84" w:rsidRPr="00804C84" w:rsidRDefault="00804C84" w:rsidP="006620A2">
      <w:pPr>
        <w:widowControl w:val="0"/>
        <w:numPr>
          <w:ilvl w:val="0"/>
          <w:numId w:val="28"/>
        </w:numPr>
        <w:tabs>
          <w:tab w:val="left" w:pos="1465"/>
        </w:tabs>
        <w:spacing w:after="0" w:line="240" w:lineRule="auto"/>
        <w:ind w:left="-142" w:right="-14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принимает участие в рассмотрении дел об обжаловании действий (бездействия) Заказчика, уполномоченного органа (учреждения) в случае если определение поставщика (подрядчика, исполнителя) для Заказчика осуществляется таким органом (учреждением), специализированной организацией (в случае ее привлечения), комиссии по осуществлению закупок, ее членов, должностного лица контрактной службы, контрактного управляющего, оператора электронной площадки, оператора специализированной электронной площадки, если такие действия (бездействие) нарушают права и законные интересы участника закупки, а также осуществляет подготовку материалов в рамках претензионно-исковой работы;</w:t>
      </w:r>
    </w:p>
    <w:p w:rsidR="00804C84" w:rsidRPr="00804C84" w:rsidRDefault="00804C84" w:rsidP="003C35E6">
      <w:pPr>
        <w:widowControl w:val="0"/>
        <w:numPr>
          <w:ilvl w:val="0"/>
          <w:numId w:val="29"/>
        </w:numPr>
        <w:tabs>
          <w:tab w:val="left" w:pos="1455"/>
        </w:tabs>
        <w:spacing w:after="0" w:line="240" w:lineRule="auto"/>
        <w:ind w:left="-142" w:right="283"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 централизации закупок в соответствии со статьей 26 Федерального закона осуществляет предусмотренные Федеральным законом и Положением полномочия, не переданные соответствующему уполномоченному органу (учреждению) на осуществление определения поставщиков (подрядчиков, исполнителей) для Заказчика.</w:t>
      </w:r>
    </w:p>
    <w:p w:rsidR="00804C84" w:rsidRPr="00804C84" w:rsidRDefault="00804C84" w:rsidP="006620A2">
      <w:pPr>
        <w:spacing w:after="0" w:line="240" w:lineRule="auto"/>
        <w:jc w:val="both"/>
        <w:rPr>
          <w:rFonts w:ascii="Times New Roman" w:hAnsi="Times New Roman"/>
          <w:sz w:val="24"/>
          <w:szCs w:val="24"/>
        </w:rPr>
      </w:pPr>
    </w:p>
    <w:p w:rsidR="00804C84" w:rsidRPr="00804C84" w:rsidRDefault="00804C84" w:rsidP="00804C84">
      <w:pPr>
        <w:spacing w:after="0" w:line="240" w:lineRule="auto"/>
        <w:ind w:firstLine="709"/>
        <w:jc w:val="both"/>
        <w:rPr>
          <w:rFonts w:ascii="Times New Roman" w:hAnsi="Times New Roman"/>
          <w:sz w:val="24"/>
          <w:szCs w:val="24"/>
        </w:rPr>
      </w:pPr>
      <w:r w:rsidRPr="00804C84">
        <w:rPr>
          <w:rFonts w:ascii="Times New Roman" w:hAnsi="Times New Roman"/>
          <w:sz w:val="24"/>
          <w:szCs w:val="24"/>
        </w:rPr>
        <w:t xml:space="preserve">                                                                               </w:t>
      </w:r>
    </w:p>
    <w:p w:rsidR="00804C84" w:rsidRPr="00804C84" w:rsidRDefault="00804C84" w:rsidP="00804C84">
      <w:pPr>
        <w:spacing w:after="0" w:line="240" w:lineRule="auto"/>
        <w:ind w:firstLine="709"/>
        <w:jc w:val="both"/>
        <w:rPr>
          <w:rFonts w:ascii="Times New Roman" w:hAnsi="Times New Roman"/>
          <w:sz w:val="24"/>
          <w:szCs w:val="24"/>
        </w:rPr>
      </w:pPr>
    </w:p>
    <w:p w:rsidR="00804C84" w:rsidRPr="00804C84" w:rsidRDefault="00804C84" w:rsidP="006620A2">
      <w:pPr>
        <w:spacing w:after="0" w:line="240" w:lineRule="auto"/>
        <w:ind w:right="-140" w:firstLine="709"/>
        <w:jc w:val="right"/>
        <w:rPr>
          <w:rFonts w:ascii="Times New Roman" w:hAnsi="Times New Roman"/>
          <w:sz w:val="24"/>
          <w:szCs w:val="24"/>
        </w:rPr>
      </w:pPr>
      <w:r w:rsidRPr="00804C84">
        <w:rPr>
          <w:rFonts w:ascii="Times New Roman" w:hAnsi="Times New Roman"/>
          <w:sz w:val="24"/>
          <w:szCs w:val="24"/>
        </w:rPr>
        <w:t xml:space="preserve">                                                                                     Приложение №2</w:t>
      </w:r>
    </w:p>
    <w:p w:rsidR="00804C84" w:rsidRPr="00804C84" w:rsidRDefault="00804C84" w:rsidP="006620A2">
      <w:pPr>
        <w:spacing w:after="0" w:line="240" w:lineRule="auto"/>
        <w:ind w:left="709" w:right="-140" w:firstLine="709"/>
        <w:jc w:val="right"/>
        <w:rPr>
          <w:rFonts w:ascii="Times New Roman" w:hAnsi="Times New Roman"/>
          <w:sz w:val="24"/>
          <w:szCs w:val="24"/>
        </w:rPr>
      </w:pPr>
      <w:r w:rsidRPr="00804C84">
        <w:rPr>
          <w:rFonts w:ascii="Times New Roman" w:hAnsi="Times New Roman"/>
          <w:sz w:val="24"/>
          <w:szCs w:val="24"/>
        </w:rPr>
        <w:t xml:space="preserve">                                                                               к постановлению администрации</w:t>
      </w:r>
    </w:p>
    <w:p w:rsidR="00804C84" w:rsidRPr="00804C84" w:rsidRDefault="00804C84" w:rsidP="006620A2">
      <w:pPr>
        <w:spacing w:after="0" w:line="240" w:lineRule="auto"/>
        <w:ind w:left="709" w:right="-140" w:firstLine="709"/>
        <w:jc w:val="right"/>
        <w:rPr>
          <w:rFonts w:ascii="Times New Roman" w:hAnsi="Times New Roman"/>
          <w:sz w:val="24"/>
          <w:szCs w:val="24"/>
        </w:rPr>
      </w:pPr>
      <w:r w:rsidRPr="00804C84">
        <w:rPr>
          <w:rFonts w:ascii="Times New Roman" w:hAnsi="Times New Roman"/>
          <w:sz w:val="24"/>
          <w:szCs w:val="24"/>
        </w:rPr>
        <w:t xml:space="preserve">                                                                              Дубровского района от 25.01.2021 № 36</w:t>
      </w:r>
    </w:p>
    <w:p w:rsidR="00804C84" w:rsidRPr="00804C84" w:rsidRDefault="00804C84" w:rsidP="006620A2">
      <w:pPr>
        <w:spacing w:after="0" w:line="240" w:lineRule="auto"/>
        <w:ind w:left="709" w:right="-140" w:firstLine="709"/>
        <w:jc w:val="both"/>
        <w:rPr>
          <w:rFonts w:ascii="Times New Roman" w:hAnsi="Times New Roman"/>
          <w:sz w:val="24"/>
          <w:szCs w:val="24"/>
        </w:rPr>
      </w:pPr>
    </w:p>
    <w:p w:rsidR="00804C84" w:rsidRPr="00804C84" w:rsidRDefault="00804C84" w:rsidP="00804C84">
      <w:pPr>
        <w:spacing w:after="0" w:line="240" w:lineRule="auto"/>
        <w:ind w:left="709" w:right="-709" w:firstLine="709"/>
        <w:jc w:val="center"/>
        <w:rPr>
          <w:rFonts w:ascii="Times New Roman" w:hAnsi="Times New Roman"/>
          <w:sz w:val="24"/>
          <w:szCs w:val="24"/>
        </w:rPr>
      </w:pPr>
    </w:p>
    <w:p w:rsidR="00804C84" w:rsidRPr="00804C84" w:rsidRDefault="00804C84" w:rsidP="006620A2">
      <w:pPr>
        <w:spacing w:after="0" w:line="240" w:lineRule="auto"/>
        <w:ind w:left="-426" w:right="-140" w:firstLine="284"/>
        <w:jc w:val="center"/>
        <w:rPr>
          <w:rFonts w:ascii="Times New Roman" w:hAnsi="Times New Roman"/>
          <w:sz w:val="24"/>
          <w:szCs w:val="24"/>
        </w:rPr>
      </w:pPr>
      <w:r w:rsidRPr="00804C84">
        <w:rPr>
          <w:rFonts w:ascii="Times New Roman" w:hAnsi="Times New Roman"/>
          <w:sz w:val="24"/>
          <w:szCs w:val="24"/>
        </w:rPr>
        <w:t xml:space="preserve">Состав </w:t>
      </w:r>
    </w:p>
    <w:p w:rsidR="00804C84" w:rsidRPr="00804C84" w:rsidRDefault="00804C84" w:rsidP="006620A2">
      <w:pPr>
        <w:spacing w:after="0" w:line="240" w:lineRule="auto"/>
        <w:ind w:left="-426" w:right="-140" w:firstLine="284"/>
        <w:jc w:val="center"/>
        <w:rPr>
          <w:rFonts w:ascii="Times New Roman" w:hAnsi="Times New Roman"/>
          <w:sz w:val="24"/>
          <w:szCs w:val="24"/>
        </w:rPr>
      </w:pPr>
      <w:r w:rsidRPr="00804C84">
        <w:rPr>
          <w:rFonts w:ascii="Times New Roman" w:hAnsi="Times New Roman"/>
          <w:sz w:val="24"/>
          <w:szCs w:val="24"/>
        </w:rPr>
        <w:t>контрактной службы администрации Дубровского района без образования отдельного структурного подразделения</w:t>
      </w:r>
    </w:p>
    <w:p w:rsidR="00804C84" w:rsidRPr="00804C84" w:rsidRDefault="00804C84" w:rsidP="006620A2">
      <w:pPr>
        <w:spacing w:after="0" w:line="240" w:lineRule="auto"/>
        <w:ind w:left="-426" w:right="-140" w:firstLine="284"/>
        <w:jc w:val="center"/>
        <w:rPr>
          <w:rFonts w:ascii="Times New Roman" w:hAnsi="Times New Roman"/>
          <w:sz w:val="24"/>
          <w:szCs w:val="24"/>
        </w:rPr>
      </w:pP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1.  Ефименко Сергей Николаевич – заместитель главы администрации Дубровского района по строительству и экономическому развитию, руководитель контрактной службы;</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2.  Чачина Елена Николаевна  - начальник отдела экономического развития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lastRenderedPageBreak/>
        <w:t>3. Доможирова Ольга Сергеевна - ведущий специалист отдела экономического развития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4. Буренкова Марина Анатольевна - главный бухгалтер отдела бухгалтерского учета и отчетности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5. Зобова Олеся Ивановна - заместитель главного бухгалтера отдела бухгалтерского учета и отчетности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6. Якубович Мария Викторовна – ведущий специалист юридического отдела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r w:rsidRPr="00804C84">
        <w:rPr>
          <w:rFonts w:ascii="Times New Roman" w:hAnsi="Times New Roman"/>
          <w:sz w:val="24"/>
          <w:szCs w:val="24"/>
        </w:rPr>
        <w:t>7. Тимохова Анастасия Владимировна – инспектор отдела городского и жилищно-коммунального хозяйства администрации Дубровского района</w:t>
      </w:r>
    </w:p>
    <w:p w:rsidR="00804C84" w:rsidRPr="00804C84" w:rsidRDefault="00804C84" w:rsidP="006620A2">
      <w:pPr>
        <w:spacing w:after="0" w:line="360" w:lineRule="auto"/>
        <w:ind w:left="-426" w:right="-140" w:firstLine="284"/>
        <w:jc w:val="both"/>
        <w:rPr>
          <w:rFonts w:ascii="Times New Roman" w:hAnsi="Times New Roman"/>
          <w:sz w:val="24"/>
          <w:szCs w:val="24"/>
        </w:rPr>
      </w:pPr>
    </w:p>
    <w:p w:rsidR="00804C84" w:rsidRPr="00804C84" w:rsidRDefault="00804C84" w:rsidP="006620A2">
      <w:pPr>
        <w:spacing w:after="0" w:line="360" w:lineRule="auto"/>
        <w:ind w:left="-426" w:right="-140" w:firstLine="284"/>
        <w:jc w:val="both"/>
        <w:rPr>
          <w:rFonts w:ascii="Times New Roman" w:hAnsi="Times New Roman"/>
          <w:sz w:val="24"/>
          <w:szCs w:val="24"/>
        </w:rPr>
      </w:pPr>
    </w:p>
    <w:p w:rsidR="00804C84" w:rsidRPr="00804C84" w:rsidRDefault="00804C84" w:rsidP="006620A2">
      <w:pPr>
        <w:spacing w:after="0" w:line="360" w:lineRule="auto"/>
        <w:jc w:val="both"/>
        <w:rPr>
          <w:rFonts w:ascii="Times New Roman" w:hAnsi="Times New Roman"/>
          <w:sz w:val="24"/>
          <w:szCs w:val="24"/>
        </w:rPr>
      </w:pPr>
    </w:p>
    <w:p w:rsidR="00804C84" w:rsidRPr="00804C84" w:rsidRDefault="00804C84" w:rsidP="00804C84">
      <w:pPr>
        <w:spacing w:after="0" w:line="240" w:lineRule="auto"/>
        <w:ind w:firstLine="709"/>
        <w:jc w:val="both"/>
        <w:rPr>
          <w:rFonts w:ascii="Times New Roman" w:hAnsi="Times New Roman"/>
          <w:sz w:val="24"/>
          <w:szCs w:val="24"/>
        </w:rPr>
      </w:pP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Приложение №3</w:t>
      </w: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к постановлению администрации</w:t>
      </w: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Дубровского района от 25.01.2021 № 36</w:t>
      </w:r>
    </w:p>
    <w:p w:rsidR="00804C84" w:rsidRPr="00804C84" w:rsidRDefault="00804C84" w:rsidP="00804C84">
      <w:pPr>
        <w:spacing w:after="0" w:line="360" w:lineRule="auto"/>
        <w:ind w:firstLine="709"/>
        <w:jc w:val="both"/>
        <w:rPr>
          <w:rFonts w:ascii="Times New Roman" w:hAnsi="Times New Roman"/>
          <w:sz w:val="24"/>
          <w:szCs w:val="24"/>
        </w:rPr>
      </w:pPr>
    </w:p>
    <w:p w:rsidR="00804C84" w:rsidRPr="00804C84" w:rsidRDefault="00804C84" w:rsidP="00804C84">
      <w:pPr>
        <w:spacing w:after="0" w:line="240" w:lineRule="auto"/>
        <w:ind w:firstLine="709"/>
        <w:contextualSpacing/>
        <w:jc w:val="center"/>
        <w:rPr>
          <w:rFonts w:ascii="Times New Roman" w:hAnsi="Times New Roman"/>
          <w:sz w:val="24"/>
          <w:szCs w:val="24"/>
        </w:rPr>
      </w:pPr>
      <w:r w:rsidRPr="00804C84">
        <w:rPr>
          <w:rFonts w:ascii="Times New Roman" w:hAnsi="Times New Roman"/>
          <w:sz w:val="24"/>
          <w:szCs w:val="24"/>
        </w:rPr>
        <w:t>Положение</w:t>
      </w:r>
    </w:p>
    <w:p w:rsidR="00804C84" w:rsidRPr="00804C84" w:rsidRDefault="00804C84" w:rsidP="00804C84">
      <w:pPr>
        <w:spacing w:after="0" w:line="240" w:lineRule="auto"/>
        <w:ind w:firstLine="709"/>
        <w:contextualSpacing/>
        <w:jc w:val="center"/>
        <w:rPr>
          <w:rFonts w:ascii="Times New Roman" w:hAnsi="Times New Roman"/>
          <w:sz w:val="24"/>
          <w:szCs w:val="24"/>
        </w:rPr>
      </w:pPr>
      <w:r w:rsidRPr="00804C84">
        <w:rPr>
          <w:rFonts w:ascii="Times New Roman" w:hAnsi="Times New Roman"/>
          <w:sz w:val="24"/>
          <w:szCs w:val="24"/>
        </w:rPr>
        <w:t>о Единой комиссии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w:t>
      </w: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keepNext/>
        <w:keepLines/>
        <w:widowControl w:val="0"/>
        <w:tabs>
          <w:tab w:val="left" w:pos="4570"/>
        </w:tabs>
        <w:spacing w:after="0" w:line="240" w:lineRule="auto"/>
        <w:ind w:left="709"/>
        <w:jc w:val="center"/>
        <w:rPr>
          <w:rFonts w:ascii="Times New Roman" w:hAnsi="Times New Roman"/>
          <w:bCs/>
          <w:sz w:val="24"/>
          <w:szCs w:val="24"/>
          <w:lang w:val="x-none" w:eastAsia="x-none"/>
        </w:rPr>
      </w:pPr>
      <w:bookmarkStart w:id="256" w:name="bookmark2"/>
      <w:r w:rsidRPr="00804C84">
        <w:rPr>
          <w:rFonts w:ascii="Times New Roman" w:hAnsi="Times New Roman"/>
          <w:bCs/>
          <w:sz w:val="24"/>
          <w:szCs w:val="24"/>
          <w:lang w:val="x-none" w:eastAsia="x-none"/>
        </w:rPr>
        <w:t>1. Общие положения</w:t>
      </w:r>
      <w:bookmarkEnd w:id="256"/>
    </w:p>
    <w:p w:rsidR="00804C84" w:rsidRPr="00804C84" w:rsidRDefault="00804C84" w:rsidP="00804C84">
      <w:pPr>
        <w:keepNext/>
        <w:keepLines/>
        <w:widowControl w:val="0"/>
        <w:tabs>
          <w:tab w:val="left" w:pos="4570"/>
        </w:tabs>
        <w:spacing w:after="0" w:line="240" w:lineRule="auto"/>
        <w:jc w:val="both"/>
        <w:rPr>
          <w:rFonts w:ascii="Times New Roman" w:hAnsi="Times New Roman"/>
          <w:bCs/>
          <w:sz w:val="24"/>
          <w:szCs w:val="24"/>
          <w:lang w:val="x-none" w:eastAsia="x-none"/>
        </w:rPr>
      </w:pPr>
    </w:p>
    <w:p w:rsidR="00804C84" w:rsidRPr="00804C84" w:rsidRDefault="00804C84" w:rsidP="003C35E6">
      <w:pPr>
        <w:widowControl w:val="0"/>
        <w:numPr>
          <w:ilvl w:val="1"/>
          <w:numId w:val="30"/>
        </w:numPr>
        <w:tabs>
          <w:tab w:val="left" w:pos="1061"/>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noProof/>
          <w:sz w:val="24"/>
          <w:szCs w:val="24"/>
        </w:rPr>
        <mc:AlternateContent>
          <mc:Choice Requires="wps">
            <w:drawing>
              <wp:anchor distT="581660" distB="0" distL="63500" distR="63500" simplePos="0" relativeHeight="251661312" behindDoc="1" locked="0" layoutInCell="1" allowOverlap="1">
                <wp:simplePos x="0" y="0"/>
                <wp:positionH relativeFrom="margin">
                  <wp:posOffset>-16510</wp:posOffset>
                </wp:positionH>
                <wp:positionV relativeFrom="paragraph">
                  <wp:posOffset>262890</wp:posOffset>
                </wp:positionV>
                <wp:extent cx="140335" cy="177800"/>
                <wp:effectExtent l="0" t="0" r="12065" b="1270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75D" w:rsidRDefault="00CA175D" w:rsidP="00804C84">
                            <w:pPr>
                              <w:pStyle w:val="34"/>
                              <w:shd w:val="clear" w:color="auto" w:fill="auto"/>
                              <w:spacing w:line="280" w:lineRule="exact"/>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Надпись 3" o:spid="_x0000_s1027" type="#_x0000_t202" style="position:absolute;left:0;text-align:left;margin-left:-1.3pt;margin-top:20.7pt;width:11.05pt;height:14pt;z-index:-251655168;visibility:visible;mso-wrap-style:square;mso-width-percent:0;mso-height-percent:0;mso-wrap-distance-left:5pt;mso-wrap-distance-top:45.8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" filled="f" stroked="f">
                <v:textbox style="mso-fit-shape-to-text:t" inset="0,0,0,0">
                  <w:txbxContent>
                    <w:p w:rsidR="00CA175D" w:rsidRDefault="00CA175D" w:rsidP="00804C84">
                      <w:pPr>
                        <w:pStyle w:val="34"/>
                        <w:shd w:val="clear" w:color="auto" w:fill="auto"/>
                        <w:spacing w:line="280" w:lineRule="exact"/>
                      </w:pPr>
                    </w:p>
                  </w:txbxContent>
                </v:textbox>
                <w10:wrap type="square" side="right" anchorx="margin"/>
              </v:shape>
            </w:pict>
          </mc:Fallback>
        </mc:AlternateContent>
      </w:r>
      <w:r w:rsidRPr="00804C84">
        <w:rPr>
          <w:rFonts w:ascii="Times New Roman" w:hAnsi="Times New Roman"/>
          <w:sz w:val="24"/>
          <w:szCs w:val="24"/>
          <w:lang w:val="x-none" w:eastAsia="x-none"/>
        </w:rPr>
        <w:t>Положение о Единой комиссии администрации Дубровского района по осуществлению закупок товаров, работ, услуг для обеспечения муниципальных</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нужд Дубровского муниципального района Брянской области (далее - Положение, Единая комиссия соответственно) устанавливает требования к составу Единой комиссии, порядок формирования и деятельности Единой комиссии, полномочия и ответственность членов Единой комиссии по осуществлению закупок товаров, работ, услуг для обеспечения муниципальных нужд</w:t>
      </w:r>
      <w:r w:rsidRPr="00804C84">
        <w:rPr>
          <w:rFonts w:ascii="Times New Roman" w:hAnsi="Times New Roman"/>
          <w:sz w:val="24"/>
          <w:szCs w:val="24"/>
          <w:vertAlign w:val="superscript"/>
          <w:lang w:val="x-none" w:eastAsia="x-none"/>
        </w:rPr>
        <w:t xml:space="preserve"> </w:t>
      </w:r>
      <w:r w:rsidRPr="00804C84">
        <w:rPr>
          <w:rFonts w:ascii="Times New Roman" w:hAnsi="Times New Roman"/>
          <w:sz w:val="24"/>
          <w:szCs w:val="24"/>
          <w:lang w:val="x-none" w:eastAsia="x-none"/>
        </w:rPr>
        <w:t>Дубровского муниципального района Брянской области</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путем проведения конкурсов, электронных аукционов, запросов котировок, запросов предложений.</w:t>
      </w:r>
    </w:p>
    <w:p w:rsidR="00804C84" w:rsidRPr="00804C84" w:rsidRDefault="00804C84" w:rsidP="003C35E6">
      <w:pPr>
        <w:widowControl w:val="0"/>
        <w:numPr>
          <w:ilvl w:val="1"/>
          <w:numId w:val="30"/>
        </w:numPr>
        <w:tabs>
          <w:tab w:val="left" w:pos="1051"/>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в своей деятельности руководствуется Конституцией Российской Федерации, Гражданским кодексом Российской Федерации, Бюджетным кодексом Российской Федерации, Кодексом об административных правонарушениях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Федеральный закон), Федеральным законом от 26.07.2006 № 135-ФЗ «О защите конкуренции», иными нормативно-правовыми актами, регулирующими отношения в сфере контрактной системы.</w:t>
      </w:r>
    </w:p>
    <w:p w:rsidR="00804C84" w:rsidRPr="00804C84" w:rsidRDefault="00804C84" w:rsidP="003C35E6">
      <w:pPr>
        <w:widowControl w:val="0"/>
        <w:numPr>
          <w:ilvl w:val="1"/>
          <w:numId w:val="30"/>
        </w:numPr>
        <w:tabs>
          <w:tab w:val="left" w:pos="1051"/>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 проведении конкурсов, электронных аукционов, запросов котировок, запросов предложений (далее- конкурентные процедуры) требования Положения являются обязательными для Единой комиссии.</w:t>
      </w:r>
    </w:p>
    <w:p w:rsidR="00804C84" w:rsidRPr="00804C84" w:rsidRDefault="00804C84" w:rsidP="00804C84">
      <w:pPr>
        <w:widowControl w:val="0"/>
        <w:tabs>
          <w:tab w:val="left" w:pos="1051"/>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keepNext/>
        <w:keepLines/>
        <w:widowControl w:val="0"/>
        <w:tabs>
          <w:tab w:val="left" w:pos="3720"/>
        </w:tabs>
        <w:spacing w:after="0" w:line="240" w:lineRule="auto"/>
        <w:ind w:firstLine="709"/>
        <w:contextualSpacing/>
        <w:jc w:val="center"/>
        <w:rPr>
          <w:rFonts w:ascii="Times New Roman" w:hAnsi="Times New Roman"/>
          <w:bCs/>
          <w:sz w:val="24"/>
          <w:szCs w:val="24"/>
          <w:lang w:val="x-none" w:eastAsia="x-none"/>
        </w:rPr>
      </w:pPr>
      <w:r w:rsidRPr="00804C84">
        <w:rPr>
          <w:rFonts w:ascii="Times New Roman" w:hAnsi="Times New Roman"/>
          <w:bCs/>
          <w:sz w:val="24"/>
          <w:szCs w:val="24"/>
          <w:lang w:val="x-none" w:eastAsia="x-none"/>
        </w:rPr>
        <w:t>2. Цели и задачи Единой комиссии</w:t>
      </w:r>
    </w:p>
    <w:p w:rsidR="00804C84" w:rsidRPr="00804C84" w:rsidRDefault="00804C84" w:rsidP="00804C84">
      <w:pPr>
        <w:keepNext/>
        <w:keepLines/>
        <w:widowControl w:val="0"/>
        <w:tabs>
          <w:tab w:val="left" w:pos="3720"/>
        </w:tabs>
        <w:spacing w:after="0" w:line="240" w:lineRule="auto"/>
        <w:ind w:firstLine="709"/>
        <w:contextualSpacing/>
        <w:jc w:val="both"/>
        <w:rPr>
          <w:rFonts w:ascii="Times New Roman" w:hAnsi="Times New Roman"/>
          <w:bCs/>
          <w:sz w:val="24"/>
          <w:szCs w:val="24"/>
          <w:lang w:val="x-none" w:eastAsia="x-none"/>
        </w:rPr>
      </w:pPr>
    </w:p>
    <w:p w:rsidR="00804C84" w:rsidRPr="00804C84" w:rsidRDefault="00804C84" w:rsidP="00804C84">
      <w:pPr>
        <w:widowControl w:val="0"/>
        <w:tabs>
          <w:tab w:val="left" w:pos="1109"/>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1.2. Единая комиссия создается в целях:</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установления единого порядка определения поставщиков (подрядчиков, исполнителей) для обеспечения муниципальных</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нужд Дубровского муниципального района Брянской области (далее - Заказчик), проводимых посредствам конкурентных процедур;</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определения участников конкурентных процедур и подведения итогов конкурентных процедур.</w:t>
      </w:r>
    </w:p>
    <w:p w:rsidR="00804C84" w:rsidRPr="00804C84" w:rsidRDefault="00804C84" w:rsidP="003C35E6">
      <w:pPr>
        <w:widowControl w:val="0"/>
        <w:numPr>
          <w:ilvl w:val="1"/>
          <w:numId w:val="32"/>
        </w:numPr>
        <w:tabs>
          <w:tab w:val="left" w:pos="105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Исходя из целей деятельности Единой комиссии, определенных в пункте 2.1. настоящего Положения, в задачи Единой комиссии входит:</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обеспечение объективности при рассмотрении заявок на участие в конкурентных процедурах;</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обеспечение эффективности и экономности использования бюджетных средств и (или) средств внебюджетных источников финансирования при осуществлении закупок;</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соблюдение принципов гласности и прозрачности процедур определения поставщиков (подрядчиков, исполнителей);</w:t>
      </w:r>
    </w:p>
    <w:p w:rsidR="00804C84" w:rsidRPr="00804C84" w:rsidRDefault="00804C84" w:rsidP="003C35E6">
      <w:pPr>
        <w:widowControl w:val="0"/>
        <w:numPr>
          <w:ilvl w:val="2"/>
          <w:numId w:val="32"/>
        </w:numPr>
        <w:tabs>
          <w:tab w:val="left" w:pos="1291"/>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соблюдение конфиденциальности информации, содержащейся в заявках участников конкурентных процедур;</w:t>
      </w:r>
    </w:p>
    <w:p w:rsidR="00804C84" w:rsidRPr="00804C84" w:rsidRDefault="00804C84" w:rsidP="003C35E6">
      <w:pPr>
        <w:widowControl w:val="0"/>
        <w:numPr>
          <w:ilvl w:val="2"/>
          <w:numId w:val="32"/>
        </w:numPr>
        <w:tabs>
          <w:tab w:val="left" w:pos="1291"/>
        </w:tabs>
        <w:spacing w:after="0" w:line="240" w:lineRule="auto"/>
        <w:ind w:left="1134" w:right="141" w:hanging="425"/>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устранение возможностей злоупотребления и коррупции в ходе определения </w:t>
      </w:r>
      <w:r w:rsidRPr="00804C84">
        <w:rPr>
          <w:rFonts w:ascii="Times New Roman" w:hAnsi="Times New Roman"/>
          <w:sz w:val="24"/>
          <w:szCs w:val="24"/>
          <w:lang w:eastAsia="x-none"/>
        </w:rPr>
        <w:t xml:space="preserve">     </w:t>
      </w:r>
      <w:r w:rsidRPr="00804C84">
        <w:rPr>
          <w:rFonts w:ascii="Times New Roman" w:hAnsi="Times New Roman"/>
          <w:sz w:val="24"/>
          <w:szCs w:val="24"/>
          <w:lang w:val="x-none" w:eastAsia="x-none"/>
        </w:rPr>
        <w:t>поставщиков (подрядчиков, исполнителей);</w:t>
      </w:r>
    </w:p>
    <w:p w:rsidR="00804C84" w:rsidRPr="00804C84" w:rsidRDefault="00804C84" w:rsidP="006620A2">
      <w:pPr>
        <w:widowControl w:val="0"/>
        <w:numPr>
          <w:ilvl w:val="2"/>
          <w:numId w:val="32"/>
        </w:numPr>
        <w:tabs>
          <w:tab w:val="left" w:pos="1665"/>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обеспечение добросовестной конкуренции, соблюдения ограничений или преимуществ для отдельных участников закупки, когда такие преимущества установлены действующим законодательством Российской Федерации.</w:t>
      </w:r>
    </w:p>
    <w:p w:rsidR="00804C84" w:rsidRPr="00804C84" w:rsidRDefault="00804C84" w:rsidP="006620A2">
      <w:pPr>
        <w:widowControl w:val="0"/>
        <w:tabs>
          <w:tab w:val="left" w:pos="1665"/>
        </w:tabs>
        <w:spacing w:after="0" w:line="240" w:lineRule="auto"/>
        <w:ind w:left="-709" w:right="2" w:firstLine="709"/>
        <w:contextualSpacing/>
        <w:jc w:val="both"/>
        <w:rPr>
          <w:rFonts w:ascii="Times New Roman" w:hAnsi="Times New Roman"/>
          <w:sz w:val="24"/>
          <w:szCs w:val="24"/>
          <w:lang w:val="x-none" w:eastAsia="x-none"/>
        </w:rPr>
      </w:pPr>
    </w:p>
    <w:p w:rsidR="00804C84" w:rsidRPr="00804C84" w:rsidRDefault="00804C84" w:rsidP="006620A2">
      <w:pPr>
        <w:keepNext/>
        <w:keepLines/>
        <w:widowControl w:val="0"/>
        <w:tabs>
          <w:tab w:val="left" w:pos="3385"/>
        </w:tabs>
        <w:spacing w:after="0" w:line="240" w:lineRule="auto"/>
        <w:ind w:left="-709" w:right="2" w:firstLine="709"/>
        <w:contextualSpacing/>
        <w:jc w:val="center"/>
        <w:rPr>
          <w:rFonts w:ascii="Times New Roman" w:hAnsi="Times New Roman"/>
          <w:bCs/>
          <w:sz w:val="24"/>
          <w:szCs w:val="24"/>
          <w:lang w:val="x-none" w:eastAsia="x-none"/>
        </w:rPr>
      </w:pPr>
      <w:bookmarkStart w:id="257" w:name="bookmark4"/>
      <w:r w:rsidRPr="00804C84">
        <w:rPr>
          <w:rFonts w:ascii="Times New Roman" w:hAnsi="Times New Roman"/>
          <w:bCs/>
          <w:sz w:val="24"/>
          <w:szCs w:val="24"/>
          <w:lang w:val="x-none" w:eastAsia="x-none"/>
        </w:rPr>
        <w:t>3. Порядок формирования Единой комиссии</w:t>
      </w:r>
      <w:bookmarkEnd w:id="257"/>
    </w:p>
    <w:p w:rsidR="00804C84" w:rsidRPr="00804C84" w:rsidRDefault="00804C84" w:rsidP="006620A2">
      <w:pPr>
        <w:keepNext/>
        <w:keepLines/>
        <w:widowControl w:val="0"/>
        <w:tabs>
          <w:tab w:val="left" w:pos="3385"/>
        </w:tabs>
        <w:spacing w:after="0" w:line="240" w:lineRule="auto"/>
        <w:ind w:left="-709" w:right="2" w:firstLine="709"/>
        <w:contextualSpacing/>
        <w:jc w:val="both"/>
        <w:rPr>
          <w:rFonts w:ascii="Times New Roman" w:hAnsi="Times New Roman"/>
          <w:b/>
          <w:bCs/>
          <w:sz w:val="24"/>
          <w:szCs w:val="24"/>
          <w:lang w:val="x-none" w:eastAsia="x-none"/>
        </w:rPr>
      </w:pPr>
    </w:p>
    <w:p w:rsidR="00804C84" w:rsidRPr="00804C84" w:rsidRDefault="00804C84" w:rsidP="006620A2">
      <w:pPr>
        <w:widowControl w:val="0"/>
        <w:numPr>
          <w:ilvl w:val="1"/>
          <w:numId w:val="33"/>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является постоянным коллегиальным органом администрации Дубровского района.</w:t>
      </w:r>
    </w:p>
    <w:p w:rsidR="00804C84" w:rsidRPr="00804C84" w:rsidRDefault="00804C84" w:rsidP="006620A2">
      <w:pPr>
        <w:widowControl w:val="0"/>
        <w:numPr>
          <w:ilvl w:val="1"/>
          <w:numId w:val="33"/>
        </w:numPr>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состав Единой комиссии включаются преимущественно лица, прошедшие профессиональную переподготовку или повышение квалификации в сфере закупок, а также лица, обладающие специальными знаниями, относящимися к объекту закупки.</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Персональный состав Единой комиссии, в том числе председатель Единой комиссии, утверждается нормативным правовым актом администрации Дубровского района.</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состав Единой комиссии входит не менее пяти членов. Общее количество членов Единой комиссии не может быть четным.</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Членами Единой комиссии не могут быть лица, указанные в части 6 статьи 39 Федерального закона.</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 формировании состава Единой комиссии не допускается наличие установленного пунктом 9 части 1 статьи 31 Федерального закона конфликта интересов между участником закупки и членом Единой комиссии.</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случае выявления в составе Единой комиссии лиц, не соответствующих положениям части 6 статьи 39 и пункта 9 части 1 статьи 31 Федерального закона, осуществляется незамедлительное их отстранение от закупки.</w:t>
      </w:r>
    </w:p>
    <w:p w:rsidR="00804C84" w:rsidRPr="00804C84" w:rsidRDefault="00804C84" w:rsidP="006620A2">
      <w:pPr>
        <w:widowControl w:val="0"/>
        <w:numPr>
          <w:ilvl w:val="0"/>
          <w:numId w:val="31"/>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 Единой комиссии, обнаруживший в процессе работы Единой комиссии свою личную заинтересованность в результатах определения поставщика (подрядчика, исполнителя), должен незамедлительно сделать заявление об этом председателю Единой комиссии, который в таком случае обязан донести до руководителя заказчика информацию о необходимости замены члена Единой комиссии.</w:t>
      </w:r>
    </w:p>
    <w:p w:rsidR="00804C84" w:rsidRPr="00804C84" w:rsidRDefault="00804C84" w:rsidP="006620A2">
      <w:pPr>
        <w:widowControl w:val="0"/>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Личная заинтересованность заключается в возможности получения членом Единой </w:t>
      </w:r>
      <w:r w:rsidRPr="00804C84">
        <w:rPr>
          <w:rFonts w:ascii="Times New Roman" w:hAnsi="Times New Roman"/>
          <w:sz w:val="24"/>
          <w:szCs w:val="24"/>
          <w:lang w:val="x-none" w:eastAsia="x-none"/>
        </w:rPr>
        <w:lastRenderedPageBreak/>
        <w:t>комиссии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04C84" w:rsidRPr="00804C84" w:rsidRDefault="00804C84" w:rsidP="006620A2">
      <w:pPr>
        <w:widowControl w:val="0"/>
        <w:numPr>
          <w:ilvl w:val="0"/>
          <w:numId w:val="31"/>
        </w:numPr>
        <w:tabs>
          <w:tab w:val="left" w:pos="1515"/>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Замена членов Единой комиссии допускается только по решению заказчика, которое оформляется соответствующим нормативным правовым актом администрации Дубровского района.</w:t>
      </w:r>
    </w:p>
    <w:p w:rsidR="00804C84" w:rsidRPr="00804C84" w:rsidRDefault="00804C84" w:rsidP="006620A2">
      <w:pPr>
        <w:widowControl w:val="0"/>
        <w:numPr>
          <w:ilvl w:val="0"/>
          <w:numId w:val="31"/>
        </w:numPr>
        <w:tabs>
          <w:tab w:val="left" w:pos="1520"/>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может привлекать к своей деятельности экспертов в области предмета закупки, в том числе являющихся сотрудниками заказчика или иных экспертных организаций (далее - эксперты).</w:t>
      </w:r>
    </w:p>
    <w:p w:rsidR="00804C84" w:rsidRPr="00804C84" w:rsidRDefault="00804C84" w:rsidP="006620A2">
      <w:pPr>
        <w:widowControl w:val="0"/>
        <w:numPr>
          <w:ilvl w:val="0"/>
          <w:numId w:val="31"/>
        </w:numPr>
        <w:tabs>
          <w:tab w:val="left" w:pos="1523"/>
        </w:tabs>
        <w:spacing w:after="0" w:line="240" w:lineRule="auto"/>
        <w:ind w:left="-709" w:right="2" w:firstLine="709"/>
        <w:contextualSpacing/>
        <w:jc w:val="both"/>
        <w:rPr>
          <w:rFonts w:ascii="Times New Roman" w:hAnsi="Times New Roman"/>
          <w:b/>
          <w:sz w:val="24"/>
          <w:szCs w:val="24"/>
        </w:rPr>
      </w:pPr>
      <w:r w:rsidRPr="00804C84">
        <w:rPr>
          <w:rFonts w:ascii="Times New Roman" w:hAnsi="Times New Roman"/>
          <w:sz w:val="24"/>
          <w:szCs w:val="24"/>
          <w:lang w:val="x-none" w:eastAsia="x-none"/>
        </w:rPr>
        <w:t xml:space="preserve">Эксперты представляют в Единую комиссию свои экспертные заключения по вопросам, поставленным перед ними Единой комиссией. Экспертное заключение оформляется письменно и прикладывается к протоколу рассмотрения заявок на участие в конкурентных процедурах, протоколу подведения итогов </w:t>
      </w:r>
      <w:r w:rsidRPr="00804C84">
        <w:rPr>
          <w:rFonts w:ascii="Times New Roman" w:hAnsi="Times New Roman"/>
          <w:b/>
          <w:sz w:val="24"/>
          <w:szCs w:val="24"/>
          <w:lang w:val="x-none" w:eastAsia="x-none"/>
        </w:rPr>
        <w:t>к</w:t>
      </w:r>
      <w:r w:rsidRPr="00804C84">
        <w:rPr>
          <w:rFonts w:ascii="Times New Roman" w:hAnsi="Times New Roman"/>
          <w:bCs/>
          <w:spacing w:val="-10"/>
          <w:sz w:val="24"/>
          <w:szCs w:val="24"/>
          <w:shd w:val="clear" w:color="auto" w:fill="FFFFFF"/>
          <w:lang w:bidi="ru-RU"/>
        </w:rPr>
        <w:t>онкурентных процедур.</w:t>
      </w:r>
    </w:p>
    <w:p w:rsidR="00804C84" w:rsidRPr="00804C84" w:rsidRDefault="00804C84" w:rsidP="006620A2">
      <w:pPr>
        <w:widowControl w:val="0"/>
        <w:tabs>
          <w:tab w:val="left" w:pos="1523"/>
        </w:tabs>
        <w:spacing w:after="0" w:line="240" w:lineRule="auto"/>
        <w:ind w:left="-709" w:right="2" w:firstLine="709"/>
        <w:contextualSpacing/>
        <w:jc w:val="both"/>
        <w:rPr>
          <w:rFonts w:ascii="Times New Roman" w:hAnsi="Times New Roman"/>
          <w:b/>
          <w:sz w:val="24"/>
          <w:szCs w:val="24"/>
          <w:lang w:val="x-none" w:eastAsia="x-none"/>
        </w:rPr>
      </w:pPr>
      <w:r w:rsidRPr="00804C84">
        <w:rPr>
          <w:rFonts w:ascii="Times New Roman" w:hAnsi="Times New Roman"/>
          <w:bCs/>
          <w:spacing w:val="-10"/>
          <w:sz w:val="24"/>
          <w:szCs w:val="24"/>
          <w:shd w:val="clear" w:color="auto" w:fill="FFFFFF"/>
          <w:lang w:bidi="ru-RU"/>
        </w:rPr>
        <w:tab/>
      </w:r>
    </w:p>
    <w:p w:rsidR="00804C84" w:rsidRPr="00804C84" w:rsidRDefault="00804C84" w:rsidP="006620A2">
      <w:pPr>
        <w:keepNext/>
        <w:keepLines/>
        <w:widowControl w:val="0"/>
        <w:tabs>
          <w:tab w:val="left" w:pos="2960"/>
        </w:tabs>
        <w:spacing w:after="0" w:line="240" w:lineRule="auto"/>
        <w:ind w:left="-709" w:right="2" w:firstLine="709"/>
        <w:contextualSpacing/>
        <w:jc w:val="center"/>
        <w:rPr>
          <w:rFonts w:ascii="Times New Roman" w:hAnsi="Times New Roman"/>
          <w:bCs/>
          <w:sz w:val="24"/>
          <w:szCs w:val="24"/>
          <w:lang w:val="x-none" w:eastAsia="x-none"/>
        </w:rPr>
      </w:pPr>
      <w:r w:rsidRPr="00804C84">
        <w:rPr>
          <w:rFonts w:ascii="Times New Roman" w:hAnsi="Times New Roman"/>
          <w:bCs/>
          <w:sz w:val="24"/>
          <w:szCs w:val="24"/>
          <w:lang w:val="x-none" w:eastAsia="x-none"/>
        </w:rPr>
        <w:t>4. Порядок проведения заседаний Единой комиссии</w:t>
      </w:r>
    </w:p>
    <w:p w:rsidR="00804C84" w:rsidRPr="00804C84" w:rsidRDefault="00804C84" w:rsidP="006620A2">
      <w:pPr>
        <w:keepNext/>
        <w:keepLines/>
        <w:widowControl w:val="0"/>
        <w:tabs>
          <w:tab w:val="left" w:pos="2960"/>
        </w:tabs>
        <w:spacing w:after="0" w:line="240" w:lineRule="auto"/>
        <w:ind w:left="-709" w:right="2" w:firstLine="709"/>
        <w:contextualSpacing/>
        <w:jc w:val="both"/>
        <w:rPr>
          <w:rFonts w:ascii="Times New Roman" w:hAnsi="Times New Roman"/>
          <w:bCs/>
          <w:sz w:val="24"/>
          <w:szCs w:val="24"/>
          <w:lang w:val="x-none" w:eastAsia="x-none"/>
        </w:rPr>
      </w:pPr>
    </w:p>
    <w:p w:rsidR="00804C84" w:rsidRPr="00804C84" w:rsidRDefault="00804C84" w:rsidP="006620A2">
      <w:pPr>
        <w:widowControl w:val="0"/>
        <w:numPr>
          <w:ilvl w:val="1"/>
          <w:numId w:val="34"/>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Работа Единой комиссии осуществляется на ее заседаниях.</w:t>
      </w:r>
    </w:p>
    <w:p w:rsidR="00804C84" w:rsidRPr="00804C84" w:rsidRDefault="00804C84" w:rsidP="006620A2">
      <w:pPr>
        <w:widowControl w:val="0"/>
        <w:numPr>
          <w:ilvl w:val="1"/>
          <w:numId w:val="34"/>
        </w:numPr>
        <w:tabs>
          <w:tab w:val="left" w:pos="1413"/>
        </w:tabs>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Заседание Единой комиссии считается правомочным, если на нем присутствует не менее чем пятьдесят процентов от общего числа ее членов.</w:t>
      </w:r>
    </w:p>
    <w:p w:rsidR="00804C84" w:rsidRPr="00804C84" w:rsidRDefault="00804C84" w:rsidP="006620A2">
      <w:pPr>
        <w:widowControl w:val="0"/>
        <w:numPr>
          <w:ilvl w:val="1"/>
          <w:numId w:val="34"/>
        </w:numPr>
        <w:spacing w:after="0" w:line="240" w:lineRule="auto"/>
        <w:ind w:left="-709" w:right="2"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Уведомление членов Единой комиссии о месте, дате и времени проведения заседаний Единой комиссии осуществляется председателем Единой комиссии не позднее, чем за два рабочих дня до даты проведения такого заседания посредством направления приглашений, содержащих сведения о повестке дня заседания. Подготовка приглашения, представление его на подписание председателю и направление членам Единой комиссии осуществляется секретарем Единой комиссии.</w:t>
      </w:r>
    </w:p>
    <w:p w:rsidR="00804C84" w:rsidRPr="00804C84" w:rsidRDefault="00804C84" w:rsidP="006620A2">
      <w:pPr>
        <w:widowControl w:val="0"/>
        <w:tabs>
          <w:tab w:val="left" w:pos="1138"/>
        </w:tabs>
        <w:spacing w:after="0" w:line="240" w:lineRule="auto"/>
        <w:ind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4.4. Заседания Единой комиссии открывает и закрывает председатель Единой комиссии.</w:t>
      </w:r>
    </w:p>
    <w:p w:rsidR="00804C84" w:rsidRPr="00804C84" w:rsidRDefault="00804C84" w:rsidP="006620A2">
      <w:pPr>
        <w:widowControl w:val="0"/>
        <w:tabs>
          <w:tab w:val="left" w:pos="1138"/>
        </w:tabs>
        <w:spacing w:after="0" w:line="240" w:lineRule="auto"/>
        <w:ind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4.5. Секретарь Единой комиссии, в ходе проведения заседаний Единой комиссии, ведет протоколы соответствующих заседаний.</w:t>
      </w:r>
    </w:p>
    <w:p w:rsidR="00804C84" w:rsidRPr="00804C84" w:rsidRDefault="00804C84" w:rsidP="006620A2">
      <w:pPr>
        <w:widowControl w:val="0"/>
        <w:numPr>
          <w:ilvl w:val="1"/>
          <w:numId w:val="35"/>
        </w:numPr>
        <w:tabs>
          <w:tab w:val="left" w:pos="113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проверяет первые и вторые части заявок на участие в конкурентных процедурах, содержащие информацию, предусмотренную Федеральным законом, на соответствие требованиям, установленным документацией в отношении закупаемых товаров, работ, услуг.</w:t>
      </w:r>
    </w:p>
    <w:p w:rsidR="00804C84" w:rsidRPr="00804C84" w:rsidRDefault="00804C84" w:rsidP="006620A2">
      <w:pPr>
        <w:widowControl w:val="0"/>
        <w:numPr>
          <w:ilvl w:val="1"/>
          <w:numId w:val="35"/>
        </w:numPr>
        <w:tabs>
          <w:tab w:val="left" w:pos="52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На основании результатов рассмотрения заявок, Единая комиссия принимает решение о допуске участника закупки, подавшего заявку, к участию в конкурентных процедурах и признании его участником закупки или об отказе в допуске к участию в конкурентных процедурах в порядке и по основаниям, предусмотренным Федеральным законом.</w:t>
      </w:r>
    </w:p>
    <w:p w:rsidR="00804C84" w:rsidRPr="00804C84" w:rsidRDefault="00804C84" w:rsidP="006620A2">
      <w:pPr>
        <w:widowControl w:val="0"/>
        <w:numPr>
          <w:ilvl w:val="1"/>
          <w:numId w:val="35"/>
        </w:numPr>
        <w:tabs>
          <w:tab w:val="left" w:pos="113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проверяет соответствие участников закупки требованиям, установленным законодательством Российской Федерации к участникам закупки.</w:t>
      </w:r>
    </w:p>
    <w:p w:rsidR="00804C84" w:rsidRPr="00804C84" w:rsidRDefault="00804C84" w:rsidP="006620A2">
      <w:pPr>
        <w:widowControl w:val="0"/>
        <w:numPr>
          <w:ilvl w:val="1"/>
          <w:numId w:val="35"/>
        </w:numPr>
        <w:tabs>
          <w:tab w:val="left" w:pos="113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Члены Единой комиссии принимают участие в определении победителя конкурентных процедур, в том числе путем обсуждения и голосования.</w:t>
      </w:r>
    </w:p>
    <w:p w:rsidR="00804C84" w:rsidRPr="00804C84" w:rsidRDefault="00804C84" w:rsidP="006620A2">
      <w:pPr>
        <w:widowControl w:val="0"/>
        <w:numPr>
          <w:ilvl w:val="1"/>
          <w:numId w:val="35"/>
        </w:numPr>
        <w:tabs>
          <w:tab w:val="left" w:pos="1173"/>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Члены Единой комиссии обязаны принимать решения по вопросам, отнесенным к компетенции Единой комиссии Федеральным законом и настоящим Положением.</w:t>
      </w:r>
    </w:p>
    <w:p w:rsidR="00804C84" w:rsidRPr="00804C84" w:rsidRDefault="00804C84" w:rsidP="006620A2">
      <w:pPr>
        <w:widowControl w:val="0"/>
        <w:numPr>
          <w:ilvl w:val="1"/>
          <w:numId w:val="35"/>
        </w:numPr>
        <w:tabs>
          <w:tab w:val="left" w:pos="1183"/>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Решения Единой комиссии принимаются простым большинством голосов от числа присутствующих на заседании членов. При голосовании каждый член Единой комиссии имеет один голос: «за» или «против». При равенстве голосов голос председателя является решающим. Голосование осуществляется открыто.</w:t>
      </w:r>
    </w:p>
    <w:p w:rsidR="00804C84" w:rsidRPr="00804C84" w:rsidRDefault="00804C84" w:rsidP="006620A2">
      <w:pPr>
        <w:widowControl w:val="0"/>
        <w:numPr>
          <w:ilvl w:val="1"/>
          <w:numId w:val="35"/>
        </w:numPr>
        <w:tabs>
          <w:tab w:val="left" w:pos="1286"/>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Принятие решения членами Единой комиссии путем проведения заочного голосования, а также делегирование ими своих полномочий третьим лицам (в том числе на основании доверенности) не допускается.</w:t>
      </w:r>
    </w:p>
    <w:p w:rsidR="00804C84" w:rsidRPr="00804C84" w:rsidRDefault="00804C84" w:rsidP="006620A2">
      <w:pPr>
        <w:widowControl w:val="0"/>
        <w:numPr>
          <w:ilvl w:val="1"/>
          <w:numId w:val="35"/>
        </w:numPr>
        <w:tabs>
          <w:tab w:val="left" w:pos="117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Решение Единой комиссии оформляется протоколом, который подписывается всеми членами Единой комиссии, присутствовавшими на заседании, и размещается заказчиком в ЕИС в установленном порядке.</w:t>
      </w:r>
    </w:p>
    <w:p w:rsidR="00804C84" w:rsidRPr="00804C84" w:rsidRDefault="00804C84" w:rsidP="006620A2">
      <w:pPr>
        <w:widowControl w:val="0"/>
        <w:numPr>
          <w:ilvl w:val="1"/>
          <w:numId w:val="35"/>
        </w:numPr>
        <w:tabs>
          <w:tab w:val="left" w:pos="1286"/>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Все протоколы заседаний Единой комиссии, составленные в процессе проведения конкурентных процедур, должны содержать решение каждого члена Единой комиссии по </w:t>
      </w:r>
      <w:r w:rsidRPr="00804C84">
        <w:rPr>
          <w:rFonts w:ascii="Times New Roman" w:hAnsi="Times New Roman"/>
          <w:sz w:val="24"/>
          <w:szCs w:val="24"/>
          <w:lang w:val="x-none" w:eastAsia="x-none"/>
        </w:rPr>
        <w:lastRenderedPageBreak/>
        <w:t>вопросам, возникающим в ходе работы Единой комиссии, с указанием обоснования принятого решения. Решения членов Единой комиссии должны однозначно указывать на принятие или непринятие данного решения по конкретному вопросу.</w:t>
      </w:r>
    </w:p>
    <w:p w:rsidR="00804C84" w:rsidRPr="00804C84" w:rsidRDefault="00804C84" w:rsidP="006620A2">
      <w:pPr>
        <w:widowControl w:val="0"/>
        <w:numPr>
          <w:ilvl w:val="1"/>
          <w:numId w:val="35"/>
        </w:numPr>
        <w:tabs>
          <w:tab w:val="left" w:pos="1178"/>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Решения, принимаемые Единой комиссией в соответствии с полномочиями, являются обязательными для всех участников закупочного процесса.</w:t>
      </w:r>
    </w:p>
    <w:p w:rsidR="00804C84" w:rsidRPr="00804C84" w:rsidRDefault="00804C84" w:rsidP="006620A2">
      <w:pPr>
        <w:widowControl w:val="0"/>
        <w:numPr>
          <w:ilvl w:val="1"/>
          <w:numId w:val="35"/>
        </w:numPr>
        <w:tabs>
          <w:tab w:val="left" w:pos="1286"/>
        </w:tabs>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Решение Единой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r w:rsidRPr="00804C84">
        <w:rPr>
          <w:rFonts w:ascii="Times New Roman" w:hAnsi="Times New Roman"/>
          <w:sz w:val="24"/>
          <w:szCs w:val="24"/>
          <w:lang w:val="x-none" w:eastAsia="x-none"/>
        </w:rPr>
        <w:tab/>
      </w:r>
    </w:p>
    <w:p w:rsidR="00804C84" w:rsidRPr="00804C84" w:rsidRDefault="00804C84" w:rsidP="006620A2">
      <w:pPr>
        <w:widowControl w:val="0"/>
        <w:numPr>
          <w:ilvl w:val="1"/>
          <w:numId w:val="35"/>
        </w:numPr>
        <w:spacing w:after="0" w:line="240" w:lineRule="auto"/>
        <w:ind w:left="0" w:hanging="567"/>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Организационно-техническое обеспечение</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деятельности Единой комиссии обеспечивает контрактная служба заказчика.</w:t>
      </w:r>
    </w:p>
    <w:p w:rsidR="00804C84" w:rsidRPr="00804C84" w:rsidRDefault="00804C84" w:rsidP="006620A2">
      <w:pPr>
        <w:widowControl w:val="0"/>
        <w:spacing w:after="0" w:line="240" w:lineRule="auto"/>
        <w:ind w:left="-426" w:hanging="141"/>
        <w:contextualSpacing/>
        <w:jc w:val="both"/>
        <w:rPr>
          <w:rFonts w:ascii="Times New Roman" w:hAnsi="Times New Roman"/>
          <w:sz w:val="24"/>
          <w:szCs w:val="24"/>
          <w:lang w:val="x-none" w:eastAsia="x-none"/>
        </w:rPr>
      </w:pPr>
    </w:p>
    <w:p w:rsidR="00804C84" w:rsidRPr="00804C84" w:rsidRDefault="00804C84" w:rsidP="006620A2">
      <w:pPr>
        <w:keepNext/>
        <w:keepLines/>
        <w:widowControl w:val="0"/>
        <w:tabs>
          <w:tab w:val="left" w:pos="3499"/>
        </w:tabs>
        <w:spacing w:after="0" w:line="240" w:lineRule="auto"/>
        <w:ind w:left="-426" w:hanging="141"/>
        <w:contextualSpacing/>
        <w:jc w:val="center"/>
        <w:rPr>
          <w:rFonts w:ascii="Times New Roman" w:hAnsi="Times New Roman"/>
          <w:bCs/>
          <w:sz w:val="24"/>
          <w:szCs w:val="24"/>
          <w:lang w:val="x-none" w:eastAsia="x-none"/>
        </w:rPr>
      </w:pPr>
      <w:r w:rsidRPr="00804C84">
        <w:rPr>
          <w:rFonts w:ascii="Times New Roman" w:hAnsi="Times New Roman"/>
          <w:bCs/>
          <w:sz w:val="24"/>
          <w:szCs w:val="24"/>
          <w:lang w:val="x-none" w:eastAsia="x-none"/>
        </w:rPr>
        <w:t>5. Обязанности Единой комиссии</w:t>
      </w:r>
    </w:p>
    <w:p w:rsidR="00804C84" w:rsidRPr="00804C84" w:rsidRDefault="00804C84" w:rsidP="006620A2">
      <w:pPr>
        <w:keepNext/>
        <w:keepLines/>
        <w:widowControl w:val="0"/>
        <w:tabs>
          <w:tab w:val="left" w:pos="3499"/>
        </w:tabs>
        <w:spacing w:after="0" w:line="240" w:lineRule="auto"/>
        <w:ind w:left="-426" w:hanging="141"/>
        <w:contextualSpacing/>
        <w:jc w:val="both"/>
        <w:rPr>
          <w:rFonts w:ascii="Times New Roman" w:hAnsi="Times New Roman"/>
          <w:b/>
          <w:bCs/>
          <w:sz w:val="24"/>
          <w:szCs w:val="24"/>
          <w:lang w:val="x-none" w:eastAsia="x-none"/>
        </w:rPr>
      </w:pPr>
    </w:p>
    <w:p w:rsidR="00804C84" w:rsidRPr="00804C84" w:rsidRDefault="00804C84" w:rsidP="006620A2">
      <w:pPr>
        <w:widowControl w:val="0"/>
        <w:spacing w:after="0" w:line="240" w:lineRule="auto"/>
        <w:ind w:left="-426" w:right="283"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обязана:</w:t>
      </w:r>
    </w:p>
    <w:p w:rsidR="00804C84" w:rsidRPr="00804C84" w:rsidRDefault="00804C84" w:rsidP="006620A2">
      <w:pPr>
        <w:widowControl w:val="0"/>
        <w:numPr>
          <w:ilvl w:val="1"/>
          <w:numId w:val="36"/>
        </w:numPr>
        <w:spacing w:after="0" w:line="240" w:lineRule="auto"/>
        <w:ind w:left="-426" w:right="283"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Проверить соответствие участников закупок требованиям, указанным в части 1 и части 1.1 (при наличии такого требования) статьи 31 Федерального закона и в отношении отдельных видов закупок товаров, работ, услуг требованиям, установленным в </w:t>
      </w:r>
      <w:r w:rsidRPr="00804C84">
        <w:rPr>
          <w:rFonts w:ascii="Times New Roman" w:hAnsi="Times New Roman"/>
          <w:sz w:val="24"/>
          <w:szCs w:val="24"/>
          <w:lang w:eastAsia="x-none"/>
        </w:rPr>
        <w:t xml:space="preserve">      </w:t>
      </w:r>
      <w:r w:rsidRPr="00804C84">
        <w:rPr>
          <w:rFonts w:ascii="Times New Roman" w:hAnsi="Times New Roman"/>
          <w:sz w:val="24"/>
          <w:szCs w:val="24"/>
          <w:lang w:val="x-none" w:eastAsia="x-none"/>
        </w:rPr>
        <w:t xml:space="preserve">соответствии с частями 2 и 2.1 статьи 31 Федерального закона, если такие требования </w:t>
      </w:r>
      <w:r w:rsidRPr="00804C84">
        <w:rPr>
          <w:rFonts w:ascii="Times New Roman" w:hAnsi="Times New Roman"/>
          <w:sz w:val="24"/>
          <w:szCs w:val="24"/>
          <w:lang w:eastAsia="x-none"/>
        </w:rPr>
        <w:t xml:space="preserve"> установлены Правительством Российской Федерации</w:t>
      </w:r>
      <w:r w:rsidRPr="00804C84">
        <w:rPr>
          <w:rFonts w:ascii="Times New Roman" w:hAnsi="Times New Roman"/>
          <w:sz w:val="24"/>
          <w:szCs w:val="24"/>
          <w:lang w:val="x-none" w:eastAsia="x-none"/>
        </w:rPr>
        <w:t>;</w:t>
      </w:r>
    </w:p>
    <w:p w:rsidR="00804C84" w:rsidRPr="00804C84" w:rsidRDefault="00804C84" w:rsidP="006620A2">
      <w:pPr>
        <w:widowControl w:val="0"/>
        <w:numPr>
          <w:ilvl w:val="1"/>
          <w:numId w:val="36"/>
        </w:numPr>
        <w:tabs>
          <w:tab w:val="left" w:pos="1421"/>
        </w:tabs>
        <w:spacing w:after="0" w:line="240" w:lineRule="auto"/>
        <w:ind w:left="-426" w:right="286"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 принятии решений по вопросам, отнесенным к компетенции Единой комиссии, руководствоваться Федеральным законом, настоящим Положением, представленной заказчиком документацией о соответствии или несоответствии характеристик товаров, работ и услуг, представленных участниками конкурентных процедур, требованиям технического задания, экспертными заключениями, а также иными документами и сведениями, подтверждающими мнение членов Единой комиссии о соответствии (несоответствии) участников конкурентных процедур и (или) их заявок требованиям Федерального закона;</w:t>
      </w:r>
    </w:p>
    <w:p w:rsidR="00804C84" w:rsidRPr="00804C84" w:rsidRDefault="00804C84" w:rsidP="006620A2">
      <w:pPr>
        <w:widowControl w:val="0"/>
        <w:numPr>
          <w:ilvl w:val="1"/>
          <w:numId w:val="36"/>
        </w:numPr>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Не проводить переговоры с участниками конкурентных процедур во время проведения конкурентных процедур;</w:t>
      </w:r>
    </w:p>
    <w:p w:rsidR="00804C84" w:rsidRPr="00804C84" w:rsidRDefault="00804C84" w:rsidP="006620A2">
      <w:pPr>
        <w:widowControl w:val="0"/>
        <w:numPr>
          <w:ilvl w:val="1"/>
          <w:numId w:val="36"/>
        </w:numPr>
        <w:tabs>
          <w:tab w:val="left" w:pos="1421"/>
        </w:tabs>
        <w:spacing w:after="0" w:line="240" w:lineRule="auto"/>
        <w:ind w:left="-426" w:right="286"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В соответствии с законодательством Российской Федерации учитывать применение национального режима при осуществлении закупок, право участников конкурентных процедур на получение преимуществ в соответствии со статьями </w:t>
      </w:r>
      <w:r w:rsidRPr="00804C84">
        <w:rPr>
          <w:rFonts w:ascii="Times New Roman" w:hAnsi="Times New Roman"/>
          <w:color w:val="000000"/>
          <w:spacing w:val="50"/>
          <w:sz w:val="24"/>
          <w:szCs w:val="24"/>
          <w:shd w:val="clear" w:color="auto" w:fill="FFFFFF"/>
          <w:lang w:bidi="ru-RU"/>
        </w:rPr>
        <w:t xml:space="preserve">28-30 </w:t>
      </w:r>
      <w:r w:rsidRPr="00804C84">
        <w:rPr>
          <w:rFonts w:ascii="Times New Roman" w:hAnsi="Times New Roman"/>
          <w:sz w:val="24"/>
          <w:szCs w:val="24"/>
          <w:lang w:val="x-none" w:eastAsia="x-none"/>
        </w:rPr>
        <w:t>Федерального закона;</w:t>
      </w:r>
    </w:p>
    <w:p w:rsidR="00804C84" w:rsidRPr="00804C84" w:rsidRDefault="00804C84" w:rsidP="006620A2">
      <w:pPr>
        <w:widowControl w:val="0"/>
        <w:numPr>
          <w:ilvl w:val="1"/>
          <w:numId w:val="36"/>
        </w:numPr>
        <w:tabs>
          <w:tab w:val="left" w:pos="1421"/>
        </w:tabs>
        <w:spacing w:after="0" w:line="240" w:lineRule="auto"/>
        <w:ind w:left="-426" w:right="14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Осуществлять иные обязанности, установленные Федеральным законом и настоящим Положением.</w:t>
      </w:r>
    </w:p>
    <w:p w:rsidR="00804C84" w:rsidRPr="00804C84" w:rsidRDefault="00804C84" w:rsidP="006620A2">
      <w:pPr>
        <w:widowControl w:val="0"/>
        <w:tabs>
          <w:tab w:val="left" w:pos="1421"/>
        </w:tabs>
        <w:spacing w:after="0" w:line="240" w:lineRule="auto"/>
        <w:ind w:left="-426" w:right="-1134" w:hanging="141"/>
        <w:contextualSpacing/>
        <w:jc w:val="both"/>
        <w:rPr>
          <w:rFonts w:ascii="Times New Roman" w:hAnsi="Times New Roman"/>
          <w:sz w:val="24"/>
          <w:szCs w:val="24"/>
          <w:lang w:val="x-none" w:eastAsia="x-none"/>
        </w:rPr>
      </w:pPr>
    </w:p>
    <w:p w:rsidR="00804C84" w:rsidRPr="00804C84" w:rsidRDefault="00804C84" w:rsidP="006620A2">
      <w:pPr>
        <w:keepNext/>
        <w:keepLines/>
        <w:widowControl w:val="0"/>
        <w:tabs>
          <w:tab w:val="left" w:pos="4218"/>
        </w:tabs>
        <w:spacing w:after="0" w:line="240" w:lineRule="auto"/>
        <w:ind w:left="-426" w:right="-1134" w:hanging="141"/>
        <w:contextualSpacing/>
        <w:jc w:val="center"/>
        <w:rPr>
          <w:rFonts w:ascii="Times New Roman" w:hAnsi="Times New Roman"/>
          <w:bCs/>
          <w:sz w:val="24"/>
          <w:szCs w:val="24"/>
          <w:lang w:val="x-none" w:eastAsia="x-none"/>
        </w:rPr>
      </w:pPr>
      <w:bookmarkStart w:id="258" w:name="bookmark7"/>
      <w:r w:rsidRPr="00804C84">
        <w:rPr>
          <w:rFonts w:ascii="Times New Roman" w:hAnsi="Times New Roman"/>
          <w:bCs/>
          <w:sz w:val="24"/>
          <w:szCs w:val="24"/>
          <w:lang w:val="x-none" w:eastAsia="x-none"/>
        </w:rPr>
        <w:t>6. Права Единой комиссии</w:t>
      </w:r>
      <w:bookmarkEnd w:id="258"/>
    </w:p>
    <w:p w:rsidR="00804C84" w:rsidRPr="00804C84" w:rsidRDefault="00804C84" w:rsidP="006620A2">
      <w:pPr>
        <w:widowControl w:val="0"/>
        <w:spacing w:after="0" w:line="240" w:lineRule="auto"/>
        <w:ind w:left="-426" w:right="-1134" w:hanging="141"/>
        <w:contextualSpacing/>
        <w:jc w:val="both"/>
        <w:rPr>
          <w:rFonts w:ascii="Times New Roman" w:hAnsi="Times New Roman"/>
          <w:sz w:val="24"/>
          <w:szCs w:val="24"/>
          <w:lang w:val="x-none" w:eastAsia="x-none"/>
        </w:rPr>
      </w:pPr>
    </w:p>
    <w:p w:rsidR="00804C84" w:rsidRPr="00804C84" w:rsidRDefault="00804C84" w:rsidP="006620A2">
      <w:pPr>
        <w:widowControl w:val="0"/>
        <w:spacing w:after="0" w:line="240" w:lineRule="auto"/>
        <w:ind w:left="-426" w:right="-113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Единая комиссия вправе:</w:t>
      </w:r>
    </w:p>
    <w:p w:rsidR="00804C84" w:rsidRPr="00804C84" w:rsidRDefault="00804C84" w:rsidP="006620A2">
      <w:pPr>
        <w:widowControl w:val="0"/>
        <w:numPr>
          <w:ilvl w:val="1"/>
          <w:numId w:val="37"/>
        </w:numPr>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Обращаться к заказчику за разъяснениями положений документации в части, разработанной и утвержденной заказчиком;</w:t>
      </w:r>
    </w:p>
    <w:p w:rsidR="00804C84" w:rsidRPr="00804C84" w:rsidRDefault="00804C84" w:rsidP="006620A2">
      <w:pPr>
        <w:widowControl w:val="0"/>
        <w:numPr>
          <w:ilvl w:val="1"/>
          <w:numId w:val="37"/>
        </w:numPr>
        <w:tabs>
          <w:tab w:val="left" w:pos="1421"/>
        </w:tabs>
        <w:spacing w:after="0" w:line="240" w:lineRule="auto"/>
        <w:ind w:left="-426" w:right="14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случаях, предусмотренных Федеральным законом, отстранить участника конкурентной процедуры от участия на любом этапе его проведения.</w:t>
      </w:r>
    </w:p>
    <w:p w:rsidR="00804C84" w:rsidRPr="00804C84" w:rsidRDefault="00804C84" w:rsidP="006620A2">
      <w:pPr>
        <w:widowControl w:val="0"/>
        <w:tabs>
          <w:tab w:val="left" w:pos="1421"/>
        </w:tabs>
        <w:spacing w:after="0" w:line="240" w:lineRule="auto"/>
        <w:ind w:left="-426" w:right="-1134" w:hanging="141"/>
        <w:contextualSpacing/>
        <w:jc w:val="both"/>
        <w:rPr>
          <w:rFonts w:ascii="Times New Roman" w:hAnsi="Times New Roman"/>
          <w:sz w:val="24"/>
          <w:szCs w:val="24"/>
          <w:lang w:val="x-none" w:eastAsia="x-none"/>
        </w:rPr>
      </w:pPr>
    </w:p>
    <w:p w:rsidR="00804C84" w:rsidRPr="00804C84" w:rsidRDefault="00804C84" w:rsidP="006620A2">
      <w:pPr>
        <w:keepNext/>
        <w:keepLines/>
        <w:widowControl w:val="0"/>
        <w:tabs>
          <w:tab w:val="left" w:pos="3378"/>
        </w:tabs>
        <w:spacing w:after="0" w:line="240" w:lineRule="auto"/>
        <w:ind w:left="-426" w:right="-1134" w:hanging="141"/>
        <w:contextualSpacing/>
        <w:jc w:val="center"/>
        <w:rPr>
          <w:rFonts w:ascii="Times New Roman" w:hAnsi="Times New Roman"/>
          <w:bCs/>
          <w:sz w:val="24"/>
          <w:szCs w:val="24"/>
          <w:lang w:val="x-none" w:eastAsia="x-none"/>
        </w:rPr>
      </w:pPr>
      <w:bookmarkStart w:id="259" w:name="bookmark8"/>
      <w:r w:rsidRPr="00804C84">
        <w:rPr>
          <w:rFonts w:ascii="Times New Roman" w:hAnsi="Times New Roman"/>
          <w:bCs/>
          <w:sz w:val="24"/>
          <w:szCs w:val="24"/>
          <w:lang w:val="x-none" w:eastAsia="x-none"/>
        </w:rPr>
        <w:t>7. Обязанности членов Единой комиссии</w:t>
      </w:r>
      <w:bookmarkEnd w:id="259"/>
    </w:p>
    <w:p w:rsidR="00804C84" w:rsidRPr="00804C84" w:rsidRDefault="00804C84" w:rsidP="006620A2">
      <w:pPr>
        <w:keepNext/>
        <w:keepLines/>
        <w:widowControl w:val="0"/>
        <w:tabs>
          <w:tab w:val="left" w:pos="3378"/>
        </w:tabs>
        <w:spacing w:after="0" w:line="240" w:lineRule="auto"/>
        <w:ind w:left="-426" w:right="-1134" w:hanging="141"/>
        <w:contextualSpacing/>
        <w:jc w:val="both"/>
        <w:rPr>
          <w:rFonts w:ascii="Times New Roman" w:hAnsi="Times New Roman"/>
          <w:b/>
          <w:bCs/>
          <w:sz w:val="24"/>
          <w:szCs w:val="24"/>
          <w:lang w:val="x-none" w:eastAsia="x-none"/>
        </w:rPr>
      </w:pPr>
    </w:p>
    <w:p w:rsidR="00804C84" w:rsidRPr="00804C84" w:rsidRDefault="00804C84" w:rsidP="006620A2">
      <w:pPr>
        <w:widowControl w:val="0"/>
        <w:spacing w:after="0" w:line="240" w:lineRule="auto"/>
        <w:ind w:left="-426" w:right="-113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Члены Единой комиссии обязаны:</w:t>
      </w:r>
    </w:p>
    <w:p w:rsidR="00804C84" w:rsidRPr="00804C84" w:rsidRDefault="00804C84" w:rsidP="006620A2">
      <w:pPr>
        <w:widowControl w:val="0"/>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7.1. Руководствоваться в своей деятельности требованиями Федерального закона и настоящим Положением;</w:t>
      </w:r>
    </w:p>
    <w:p w:rsidR="00804C84" w:rsidRPr="00804C84" w:rsidRDefault="00804C84" w:rsidP="006620A2">
      <w:pPr>
        <w:widowControl w:val="0"/>
        <w:numPr>
          <w:ilvl w:val="1"/>
          <w:numId w:val="38"/>
        </w:numPr>
        <w:tabs>
          <w:tab w:val="left" w:pos="1421"/>
        </w:tabs>
        <w:spacing w:after="0" w:line="240" w:lineRule="auto"/>
        <w:ind w:left="-426" w:right="-113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Лично присутствовать на всех заседаниях Единой комиссии;</w:t>
      </w:r>
    </w:p>
    <w:p w:rsidR="00804C84" w:rsidRPr="00804C84" w:rsidRDefault="00804C84" w:rsidP="006620A2">
      <w:pPr>
        <w:widowControl w:val="0"/>
        <w:numPr>
          <w:ilvl w:val="1"/>
          <w:numId w:val="38"/>
        </w:numPr>
        <w:tabs>
          <w:tab w:val="left" w:pos="1421"/>
        </w:tabs>
        <w:spacing w:after="0" w:line="240" w:lineRule="auto"/>
        <w:ind w:left="-426" w:right="14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Принимать решения по вопросам, отнесенным к компетенции Единой комиссии Федеральным законом и настоящим Положением;</w:t>
      </w:r>
    </w:p>
    <w:p w:rsidR="00804C84" w:rsidRPr="00804C84" w:rsidRDefault="00804C84" w:rsidP="006620A2">
      <w:pPr>
        <w:widowControl w:val="0"/>
        <w:numPr>
          <w:ilvl w:val="1"/>
          <w:numId w:val="38"/>
        </w:numPr>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lastRenderedPageBreak/>
        <w:t>Рассматривать первые части заявок участников конкурентных процедур, выражать мнение о соответствии или несоответствии</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участников конкурентных процедур и (или) их заявок требованиям Федерального закона</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допускать</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(не допускать) участников конкурентных процедур к участию, знакомиться с протоколом рассмотрения заявок и подписывать его;</w:t>
      </w:r>
    </w:p>
    <w:p w:rsidR="00804C84" w:rsidRPr="00804C84" w:rsidRDefault="00804C84" w:rsidP="006620A2">
      <w:pPr>
        <w:widowControl w:val="0"/>
        <w:numPr>
          <w:ilvl w:val="1"/>
          <w:numId w:val="38"/>
        </w:numPr>
        <w:tabs>
          <w:tab w:val="left" w:pos="1421"/>
        </w:tabs>
        <w:spacing w:after="0" w:line="240" w:lineRule="auto"/>
        <w:ind w:left="-426" w:right="144"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Рассматривать вторые части заявок участников конкурентных процедур, принимать решение о соответствии или несоответствии заявок требованиям, установленным документацией о закупках</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в</w:t>
      </w:r>
      <w:r w:rsidRPr="00804C84">
        <w:rPr>
          <w:rFonts w:ascii="Times New Roman" w:hAnsi="Times New Roman"/>
          <w:color w:val="0070C0"/>
          <w:sz w:val="24"/>
          <w:szCs w:val="24"/>
          <w:lang w:val="x-none" w:eastAsia="x-none"/>
        </w:rPr>
        <w:t xml:space="preserve"> </w:t>
      </w:r>
      <w:r w:rsidRPr="00804C84">
        <w:rPr>
          <w:rFonts w:ascii="Times New Roman" w:hAnsi="Times New Roman"/>
          <w:sz w:val="24"/>
          <w:szCs w:val="24"/>
          <w:lang w:val="x-none" w:eastAsia="x-none"/>
        </w:rPr>
        <w:t>порядке и по основаниям, предусмотренным Федеральным законом, знакомиться с протоколом подведения итогов конкурентных процедур и подписывать его;</w:t>
      </w:r>
    </w:p>
    <w:p w:rsidR="00804C84" w:rsidRPr="00804C84" w:rsidRDefault="00804C84" w:rsidP="006620A2">
      <w:pPr>
        <w:widowControl w:val="0"/>
        <w:numPr>
          <w:ilvl w:val="1"/>
          <w:numId w:val="38"/>
        </w:numPr>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Соблюдать правила рассмотрения заявок на участие в конкурентных процедурах и признания участников закупки участниками, предусмотренные Федеральным законом;</w:t>
      </w:r>
    </w:p>
    <w:p w:rsidR="00804C84" w:rsidRPr="00804C84" w:rsidRDefault="00804C84" w:rsidP="006620A2">
      <w:pPr>
        <w:widowControl w:val="0"/>
        <w:numPr>
          <w:ilvl w:val="1"/>
          <w:numId w:val="38"/>
        </w:numPr>
        <w:tabs>
          <w:tab w:val="left" w:pos="1421"/>
        </w:tabs>
        <w:spacing w:after="0" w:line="240" w:lineRule="auto"/>
        <w:ind w:left="-426" w:right="2"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Не допускать разглашения сведений, ставших им известными в ходе проведения конкурентных процедур, кроме случаев, прямо предусмотренных законодательством Российской Федерации;</w:t>
      </w:r>
    </w:p>
    <w:p w:rsidR="00804C84" w:rsidRPr="00804C84" w:rsidRDefault="00804C84" w:rsidP="006620A2">
      <w:pPr>
        <w:widowControl w:val="0"/>
        <w:numPr>
          <w:ilvl w:val="1"/>
          <w:numId w:val="38"/>
        </w:numPr>
        <w:spacing w:after="0" w:line="240" w:lineRule="auto"/>
        <w:ind w:left="-426" w:right="141" w:hanging="14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 Осуществлять иные действия, предусмотренные Федеральным законом и настоящим Положением.</w:t>
      </w:r>
    </w:p>
    <w:p w:rsidR="00804C84" w:rsidRPr="00804C84" w:rsidRDefault="00804C84" w:rsidP="006620A2">
      <w:pPr>
        <w:widowControl w:val="0"/>
        <w:tabs>
          <w:tab w:val="left" w:pos="1189"/>
        </w:tabs>
        <w:spacing w:after="0" w:line="240" w:lineRule="auto"/>
        <w:ind w:left="-426" w:hanging="141"/>
        <w:contextualSpacing/>
        <w:jc w:val="both"/>
        <w:rPr>
          <w:rFonts w:ascii="Times New Roman" w:hAnsi="Times New Roman"/>
          <w:sz w:val="24"/>
          <w:szCs w:val="24"/>
          <w:lang w:val="x-none" w:eastAsia="x-none"/>
        </w:rPr>
      </w:pPr>
    </w:p>
    <w:p w:rsidR="00804C84" w:rsidRPr="00804C84" w:rsidRDefault="00804C84" w:rsidP="00804C84">
      <w:pPr>
        <w:keepNext/>
        <w:keepLines/>
        <w:widowControl w:val="0"/>
        <w:tabs>
          <w:tab w:val="left" w:pos="3573"/>
        </w:tabs>
        <w:spacing w:after="0" w:line="240" w:lineRule="auto"/>
        <w:ind w:firstLine="709"/>
        <w:contextualSpacing/>
        <w:jc w:val="center"/>
        <w:rPr>
          <w:rFonts w:ascii="Times New Roman" w:hAnsi="Times New Roman"/>
          <w:bCs/>
          <w:sz w:val="24"/>
          <w:szCs w:val="24"/>
          <w:lang w:val="x-none" w:eastAsia="x-none"/>
        </w:rPr>
      </w:pPr>
      <w:bookmarkStart w:id="260" w:name="bookmark9"/>
      <w:r w:rsidRPr="00804C84">
        <w:rPr>
          <w:rFonts w:ascii="Times New Roman" w:hAnsi="Times New Roman"/>
          <w:bCs/>
          <w:sz w:val="24"/>
          <w:szCs w:val="24"/>
          <w:lang w:val="x-none" w:eastAsia="x-none"/>
        </w:rPr>
        <w:t>8. Права членов единой комиссии</w:t>
      </w:r>
      <w:bookmarkEnd w:id="260"/>
    </w:p>
    <w:p w:rsidR="00804C84" w:rsidRPr="00804C84" w:rsidRDefault="00804C84" w:rsidP="00804C84">
      <w:pPr>
        <w:widowControl w:val="0"/>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widowControl w:val="0"/>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Члены Единой комиссии вправе:</w:t>
      </w:r>
    </w:p>
    <w:p w:rsidR="00804C84" w:rsidRPr="00804C84" w:rsidRDefault="00804C84" w:rsidP="003C35E6">
      <w:pPr>
        <w:widowControl w:val="0"/>
        <w:numPr>
          <w:ilvl w:val="1"/>
          <w:numId w:val="39"/>
        </w:numPr>
        <w:tabs>
          <w:tab w:val="left" w:pos="1189"/>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Знакомиться со всеми предоставленными на рассмотрение документами и сведениями, составляющими заявку на участие в конкурентных процедурах;</w:t>
      </w:r>
    </w:p>
    <w:p w:rsidR="00804C84" w:rsidRPr="00804C84" w:rsidRDefault="00804C84" w:rsidP="003C35E6">
      <w:pPr>
        <w:widowControl w:val="0"/>
        <w:numPr>
          <w:ilvl w:val="1"/>
          <w:numId w:val="39"/>
        </w:numPr>
        <w:tabs>
          <w:tab w:val="left" w:pos="1189"/>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Проверять содержание протокола рассмотрения заявок на участие в конкурентных процедурах, протокола подведения итогов;</w:t>
      </w:r>
    </w:p>
    <w:p w:rsidR="00804C84" w:rsidRPr="00804C84" w:rsidRDefault="00804C84" w:rsidP="003C35E6">
      <w:pPr>
        <w:widowControl w:val="0"/>
        <w:numPr>
          <w:ilvl w:val="1"/>
          <w:numId w:val="39"/>
        </w:numPr>
        <w:tabs>
          <w:tab w:val="left" w:pos="1189"/>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Письменно оформлять свое особое мнение, которое прикладывается к протоколу рассмотрения заявок на участие в конкурентных процедурах, протоколу подведения итогов, в зависимости от того, по какому вопросу оно излагается;</w:t>
      </w:r>
    </w:p>
    <w:p w:rsidR="00804C84" w:rsidRPr="00804C84" w:rsidRDefault="00804C84" w:rsidP="003C35E6">
      <w:pPr>
        <w:widowControl w:val="0"/>
        <w:numPr>
          <w:ilvl w:val="1"/>
          <w:numId w:val="39"/>
        </w:numPr>
        <w:tabs>
          <w:tab w:val="left" w:pos="1189"/>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Предоставлять в Единую комиссию документы и сведения, подтверждающие мнение о соответствии (несоответствии) участников и (или) их заявок требованиям Федерального закона.</w:t>
      </w:r>
    </w:p>
    <w:p w:rsidR="00804C84" w:rsidRPr="00804C84" w:rsidRDefault="00804C84" w:rsidP="00804C84">
      <w:pPr>
        <w:widowControl w:val="0"/>
        <w:tabs>
          <w:tab w:val="left" w:pos="1189"/>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keepNext/>
        <w:keepLines/>
        <w:widowControl w:val="0"/>
        <w:tabs>
          <w:tab w:val="left" w:pos="3573"/>
        </w:tabs>
        <w:spacing w:after="0" w:line="240" w:lineRule="auto"/>
        <w:ind w:firstLine="709"/>
        <w:contextualSpacing/>
        <w:jc w:val="center"/>
        <w:rPr>
          <w:rFonts w:ascii="Times New Roman" w:hAnsi="Times New Roman"/>
          <w:bCs/>
          <w:sz w:val="24"/>
          <w:szCs w:val="24"/>
          <w:lang w:val="x-none" w:eastAsia="x-none"/>
        </w:rPr>
      </w:pPr>
      <w:bookmarkStart w:id="261" w:name="bookmark10"/>
      <w:r w:rsidRPr="00804C84">
        <w:rPr>
          <w:rFonts w:ascii="Times New Roman" w:hAnsi="Times New Roman"/>
          <w:bCs/>
          <w:sz w:val="24"/>
          <w:szCs w:val="24"/>
          <w:lang w:val="x-none" w:eastAsia="x-none"/>
        </w:rPr>
        <w:t>9. Предсе</w:t>
      </w:r>
      <w:bookmarkEnd w:id="261"/>
      <w:r w:rsidRPr="00804C84">
        <w:rPr>
          <w:rFonts w:ascii="Times New Roman" w:hAnsi="Times New Roman"/>
          <w:bCs/>
          <w:sz w:val="24"/>
          <w:szCs w:val="24"/>
          <w:lang w:val="x-none" w:eastAsia="x-none"/>
        </w:rPr>
        <w:t>датель единой комиссии</w:t>
      </w:r>
    </w:p>
    <w:p w:rsidR="00804C84" w:rsidRPr="00804C84" w:rsidRDefault="00804C84" w:rsidP="00804C84">
      <w:pPr>
        <w:keepNext/>
        <w:keepLines/>
        <w:widowControl w:val="0"/>
        <w:tabs>
          <w:tab w:val="left" w:pos="3573"/>
        </w:tabs>
        <w:spacing w:after="0" w:line="240" w:lineRule="auto"/>
        <w:ind w:firstLine="709"/>
        <w:contextualSpacing/>
        <w:jc w:val="both"/>
        <w:rPr>
          <w:rFonts w:ascii="Times New Roman" w:hAnsi="Times New Roman"/>
          <w:b/>
          <w:bCs/>
          <w:sz w:val="24"/>
          <w:szCs w:val="24"/>
          <w:lang w:val="x-none" w:eastAsia="x-none"/>
        </w:rPr>
      </w:pPr>
    </w:p>
    <w:p w:rsidR="00804C84" w:rsidRPr="00804C84" w:rsidRDefault="00804C84" w:rsidP="003C35E6">
      <w:pPr>
        <w:widowControl w:val="0"/>
        <w:numPr>
          <w:ilvl w:val="1"/>
          <w:numId w:val="3"/>
        </w:numPr>
        <w:tabs>
          <w:tab w:val="left" w:pos="1189"/>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Председатель Единой комиссии является членом Единой комиссии и осуществляет общее руководство и организацию работы единой комиссии, в том числе:</w:t>
      </w:r>
    </w:p>
    <w:p w:rsidR="00804C84" w:rsidRPr="00804C84" w:rsidRDefault="00804C84" w:rsidP="003C35E6">
      <w:pPr>
        <w:widowControl w:val="0"/>
        <w:numPr>
          <w:ilvl w:val="2"/>
          <w:numId w:val="3"/>
        </w:numPr>
        <w:tabs>
          <w:tab w:val="left" w:pos="1294"/>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своевременно извещает членов Единой комиссии о времени и месте проведения заседаний Единой комиссии;</w:t>
      </w:r>
    </w:p>
    <w:p w:rsidR="00804C84" w:rsidRPr="00804C84" w:rsidRDefault="00804C84" w:rsidP="003C35E6">
      <w:pPr>
        <w:widowControl w:val="0"/>
        <w:numPr>
          <w:ilvl w:val="2"/>
          <w:numId w:val="3"/>
        </w:numPr>
        <w:tabs>
          <w:tab w:val="left" w:pos="1352"/>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ведет заседания Единой комиссии;</w:t>
      </w:r>
    </w:p>
    <w:p w:rsidR="00804C84" w:rsidRPr="00804C84" w:rsidRDefault="00804C84" w:rsidP="003C35E6">
      <w:pPr>
        <w:widowControl w:val="0"/>
        <w:numPr>
          <w:ilvl w:val="2"/>
          <w:numId w:val="3"/>
        </w:numPr>
        <w:tabs>
          <w:tab w:val="left" w:pos="1352"/>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объявляет состав Единой комиссии;</w:t>
      </w:r>
    </w:p>
    <w:p w:rsidR="00804C84" w:rsidRPr="00804C84" w:rsidRDefault="00804C84" w:rsidP="003C35E6">
      <w:pPr>
        <w:widowControl w:val="0"/>
        <w:numPr>
          <w:ilvl w:val="2"/>
          <w:numId w:val="3"/>
        </w:numPr>
        <w:tabs>
          <w:tab w:val="left" w:pos="1290"/>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случае необходимости выносит на обсуждение Единой комиссии вопрос о привлечении к работе Единой комиссии экспертов;</w:t>
      </w:r>
    </w:p>
    <w:p w:rsidR="00804C84" w:rsidRPr="00804C84" w:rsidRDefault="00804C84" w:rsidP="003C35E6">
      <w:pPr>
        <w:widowControl w:val="0"/>
        <w:numPr>
          <w:ilvl w:val="2"/>
          <w:numId w:val="3"/>
        </w:numPr>
        <w:tabs>
          <w:tab w:val="left" w:pos="1352"/>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подписывает протоколы, составленные в ходе заседаний Единой комиссии;</w:t>
      </w:r>
    </w:p>
    <w:p w:rsidR="00804C84" w:rsidRPr="00804C84" w:rsidRDefault="00804C84" w:rsidP="003C35E6">
      <w:pPr>
        <w:widowControl w:val="0"/>
        <w:numPr>
          <w:ilvl w:val="2"/>
          <w:numId w:val="3"/>
        </w:numPr>
        <w:tabs>
          <w:tab w:val="left" w:pos="1290"/>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иные действия в соответствии с Федеральным законом и настоящим Положением.</w:t>
      </w:r>
    </w:p>
    <w:p w:rsidR="00804C84" w:rsidRPr="00804C84" w:rsidRDefault="00804C84" w:rsidP="00804C84">
      <w:pPr>
        <w:widowControl w:val="0"/>
        <w:tabs>
          <w:tab w:val="left" w:pos="1290"/>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keepNext/>
        <w:keepLines/>
        <w:widowControl w:val="0"/>
        <w:tabs>
          <w:tab w:val="left" w:pos="3693"/>
        </w:tabs>
        <w:spacing w:after="0" w:line="240" w:lineRule="auto"/>
        <w:ind w:firstLine="709"/>
        <w:contextualSpacing/>
        <w:jc w:val="center"/>
        <w:rPr>
          <w:rFonts w:ascii="Times New Roman" w:hAnsi="Times New Roman"/>
          <w:bCs/>
          <w:sz w:val="24"/>
          <w:szCs w:val="24"/>
          <w:lang w:val="x-none" w:eastAsia="x-none"/>
        </w:rPr>
      </w:pPr>
      <w:bookmarkStart w:id="262" w:name="bookmark11"/>
      <w:r w:rsidRPr="00804C84">
        <w:rPr>
          <w:rFonts w:ascii="Times New Roman" w:hAnsi="Times New Roman"/>
          <w:bCs/>
          <w:sz w:val="24"/>
          <w:szCs w:val="24"/>
          <w:lang w:val="x-none" w:eastAsia="x-none"/>
        </w:rPr>
        <w:t>10. Секретарь Единой комиссии</w:t>
      </w:r>
      <w:bookmarkEnd w:id="262"/>
    </w:p>
    <w:p w:rsidR="00804C84" w:rsidRPr="00804C84" w:rsidRDefault="00804C84" w:rsidP="00804C84">
      <w:pPr>
        <w:keepNext/>
        <w:keepLines/>
        <w:widowControl w:val="0"/>
        <w:tabs>
          <w:tab w:val="left" w:pos="3693"/>
        </w:tabs>
        <w:spacing w:after="0" w:line="240" w:lineRule="auto"/>
        <w:ind w:firstLine="709"/>
        <w:contextualSpacing/>
        <w:jc w:val="both"/>
        <w:rPr>
          <w:rFonts w:ascii="Times New Roman" w:hAnsi="Times New Roman"/>
          <w:b/>
          <w:bCs/>
          <w:sz w:val="24"/>
          <w:szCs w:val="24"/>
          <w:lang w:val="x-none" w:eastAsia="x-none"/>
        </w:rPr>
      </w:pPr>
    </w:p>
    <w:p w:rsidR="00804C84" w:rsidRPr="00804C84" w:rsidRDefault="00804C84" w:rsidP="003C35E6">
      <w:pPr>
        <w:widowControl w:val="0"/>
        <w:numPr>
          <w:ilvl w:val="1"/>
          <w:numId w:val="40"/>
        </w:numPr>
        <w:tabs>
          <w:tab w:val="left" w:pos="1227"/>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Секретарь Единой комиссии является членом Единой комиссии и осуществляет организационно-технические функции, в том числе:</w:t>
      </w:r>
    </w:p>
    <w:p w:rsidR="00804C84" w:rsidRPr="00804C84" w:rsidRDefault="00804C84" w:rsidP="003C35E6">
      <w:pPr>
        <w:widowControl w:val="0"/>
        <w:numPr>
          <w:ilvl w:val="2"/>
          <w:numId w:val="40"/>
        </w:numPr>
        <w:tabs>
          <w:tab w:val="left" w:pos="1450"/>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осуществляет подготовку заседаний Единой комиссии, включая оформление и рассылку необходимых документов, информирование членов Единой комиссии по всем </w:t>
      </w:r>
      <w:r w:rsidRPr="00804C84">
        <w:rPr>
          <w:rFonts w:ascii="Times New Roman" w:hAnsi="Times New Roman"/>
          <w:sz w:val="24"/>
          <w:szCs w:val="24"/>
          <w:lang w:val="x-none" w:eastAsia="x-none"/>
        </w:rPr>
        <w:lastRenderedPageBreak/>
        <w:t>вопросам, относящимся к их функциям;</w:t>
      </w:r>
    </w:p>
    <w:p w:rsidR="00804C84" w:rsidRPr="00804C84" w:rsidRDefault="00804C84" w:rsidP="003C35E6">
      <w:pPr>
        <w:widowControl w:val="0"/>
        <w:numPr>
          <w:ilvl w:val="2"/>
          <w:numId w:val="40"/>
        </w:numPr>
        <w:tabs>
          <w:tab w:val="left" w:pos="1458"/>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 установленном порядке осуществляет взаимодействие с заказчиками;</w:t>
      </w:r>
    </w:p>
    <w:p w:rsidR="00804C84" w:rsidRPr="00804C84" w:rsidRDefault="00804C84" w:rsidP="003C35E6">
      <w:pPr>
        <w:widowControl w:val="0"/>
        <w:numPr>
          <w:ilvl w:val="2"/>
          <w:numId w:val="40"/>
        </w:numPr>
        <w:tabs>
          <w:tab w:val="left" w:pos="1450"/>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ведет и оформляет протоколы заседаний Единой комиссии в соответствии с Федеральным законом;</w:t>
      </w:r>
    </w:p>
    <w:p w:rsidR="00804C84" w:rsidRPr="00804C84" w:rsidRDefault="00804C84" w:rsidP="003C35E6">
      <w:pPr>
        <w:widowControl w:val="0"/>
        <w:numPr>
          <w:ilvl w:val="2"/>
          <w:numId w:val="40"/>
        </w:numPr>
        <w:tabs>
          <w:tab w:val="left" w:pos="1458"/>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обеспечивает размещение протоколов в Единой информационной системе;</w:t>
      </w:r>
    </w:p>
    <w:p w:rsidR="00804C84" w:rsidRPr="00804C84" w:rsidRDefault="00804C84" w:rsidP="003C35E6">
      <w:pPr>
        <w:widowControl w:val="0"/>
        <w:numPr>
          <w:ilvl w:val="2"/>
          <w:numId w:val="40"/>
        </w:numPr>
        <w:tabs>
          <w:tab w:val="left" w:pos="1450"/>
        </w:tabs>
        <w:spacing w:after="0" w:line="240" w:lineRule="auto"/>
        <w:ind w:left="0"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осуществляет иные действия организационно-технического характера в соответствии с Федеральным законом.</w:t>
      </w:r>
    </w:p>
    <w:p w:rsidR="00804C84" w:rsidRPr="00804C84" w:rsidRDefault="00804C84" w:rsidP="00804C84">
      <w:pPr>
        <w:widowControl w:val="0"/>
        <w:tabs>
          <w:tab w:val="left" w:pos="1450"/>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keepNext/>
        <w:keepLines/>
        <w:widowControl w:val="0"/>
        <w:tabs>
          <w:tab w:val="left" w:pos="2898"/>
        </w:tabs>
        <w:spacing w:after="0" w:line="240" w:lineRule="auto"/>
        <w:ind w:firstLine="709"/>
        <w:contextualSpacing/>
        <w:jc w:val="center"/>
        <w:rPr>
          <w:rFonts w:ascii="Times New Roman" w:hAnsi="Times New Roman"/>
          <w:bCs/>
          <w:sz w:val="24"/>
          <w:szCs w:val="24"/>
          <w:lang w:val="x-none" w:eastAsia="x-none"/>
        </w:rPr>
      </w:pPr>
      <w:bookmarkStart w:id="263" w:name="bookmark12"/>
      <w:r w:rsidRPr="00804C84">
        <w:rPr>
          <w:rFonts w:ascii="Times New Roman" w:hAnsi="Times New Roman"/>
          <w:bCs/>
          <w:sz w:val="24"/>
          <w:szCs w:val="24"/>
          <w:lang w:val="x-none" w:eastAsia="x-none"/>
        </w:rPr>
        <w:t>11. Ответственность членов Единой комиссии</w:t>
      </w:r>
      <w:bookmarkEnd w:id="263"/>
    </w:p>
    <w:p w:rsidR="00804C84" w:rsidRPr="00804C84" w:rsidRDefault="00804C84" w:rsidP="00804C84">
      <w:pPr>
        <w:keepNext/>
        <w:keepLines/>
        <w:widowControl w:val="0"/>
        <w:tabs>
          <w:tab w:val="left" w:pos="2898"/>
        </w:tabs>
        <w:spacing w:after="0" w:line="240" w:lineRule="auto"/>
        <w:ind w:firstLine="709"/>
        <w:contextualSpacing/>
        <w:jc w:val="both"/>
        <w:rPr>
          <w:rFonts w:ascii="Times New Roman" w:hAnsi="Times New Roman"/>
          <w:b/>
          <w:bCs/>
          <w:sz w:val="24"/>
          <w:szCs w:val="24"/>
          <w:lang w:val="x-none" w:eastAsia="x-none"/>
        </w:rPr>
      </w:pPr>
    </w:p>
    <w:p w:rsidR="00804C84" w:rsidRPr="00804C84" w:rsidRDefault="00804C84" w:rsidP="003C35E6">
      <w:pPr>
        <w:widowControl w:val="0"/>
        <w:numPr>
          <w:ilvl w:val="1"/>
          <w:numId w:val="41"/>
        </w:numPr>
        <w:tabs>
          <w:tab w:val="left" w:pos="1218"/>
        </w:tabs>
        <w:spacing w:after="0" w:line="240" w:lineRule="auto"/>
        <w:ind w:firstLine="709"/>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За неисполнение или ненадлежащее исполнение своих обязанностей члены Единой комиссии несут ответственность, предусмотренную действующим законодательством Российской Федерации.</w:t>
      </w:r>
    </w:p>
    <w:p w:rsidR="00804C84" w:rsidRPr="00804C84" w:rsidRDefault="00804C84" w:rsidP="003C35E6">
      <w:pPr>
        <w:widowControl w:val="0"/>
        <w:numPr>
          <w:ilvl w:val="1"/>
          <w:numId w:val="41"/>
        </w:numPr>
        <w:spacing w:after="0" w:line="240" w:lineRule="auto"/>
        <w:ind w:left="-142" w:right="425" w:firstLine="85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 xml:space="preserve">В случае если члену Единой комиссии станет известно о нарушении другим членом Единой комиссии Федерального закона, иных нормативных правовых актов </w:t>
      </w:r>
      <w:r w:rsidRPr="00804C84">
        <w:rPr>
          <w:rFonts w:ascii="Times New Roman" w:hAnsi="Times New Roman"/>
          <w:sz w:val="24"/>
          <w:szCs w:val="24"/>
          <w:lang w:eastAsia="x-none"/>
        </w:rPr>
        <w:t xml:space="preserve">    </w:t>
      </w:r>
      <w:r w:rsidRPr="00804C84">
        <w:rPr>
          <w:rFonts w:ascii="Times New Roman" w:hAnsi="Times New Roman"/>
          <w:sz w:val="24"/>
          <w:szCs w:val="24"/>
          <w:lang w:val="x-none" w:eastAsia="x-none"/>
        </w:rPr>
        <w:t>Российской Федерации, Брянской области и настоящего Положения, он должен письменно сообщить об этом председателю Единой комиссии в течение одного дня с момента, когда ему стало известно о таком нарушении.</w:t>
      </w:r>
    </w:p>
    <w:p w:rsidR="00804C84" w:rsidRPr="00804C84" w:rsidRDefault="00804C84" w:rsidP="006620A2">
      <w:pPr>
        <w:widowControl w:val="0"/>
        <w:numPr>
          <w:ilvl w:val="1"/>
          <w:numId w:val="41"/>
        </w:numPr>
        <w:tabs>
          <w:tab w:val="left" w:pos="1167"/>
        </w:tabs>
        <w:spacing w:after="0" w:line="240" w:lineRule="auto"/>
        <w:ind w:left="1134" w:right="2" w:firstLine="851"/>
        <w:contextualSpacing/>
        <w:jc w:val="both"/>
        <w:rPr>
          <w:rFonts w:ascii="Times New Roman" w:hAnsi="Times New Roman"/>
          <w:sz w:val="24"/>
          <w:szCs w:val="24"/>
          <w:lang w:val="x-none" w:eastAsia="x-none"/>
        </w:rPr>
      </w:pPr>
      <w:r w:rsidRPr="00804C84">
        <w:rPr>
          <w:rFonts w:ascii="Times New Roman" w:hAnsi="Times New Roman"/>
          <w:sz w:val="24"/>
          <w:szCs w:val="24"/>
          <w:lang w:val="x-none" w:eastAsia="x-none"/>
        </w:rPr>
        <w:t>Члены Единой комиссии и привлеченные Единой комиссией эксперты не вправе распространять конфиденциальные сведения, сведения, составляющие государственную, служебную или коммерческую тайну, ставшие известными им в ходе проведения конкурентных процедур.</w:t>
      </w:r>
    </w:p>
    <w:p w:rsidR="00804C84" w:rsidRPr="00804C84" w:rsidRDefault="00804C84" w:rsidP="00804C84">
      <w:pPr>
        <w:widowControl w:val="0"/>
        <w:tabs>
          <w:tab w:val="left" w:pos="1167"/>
        </w:tabs>
        <w:spacing w:after="0" w:line="240" w:lineRule="auto"/>
        <w:ind w:left="1134" w:right="-1134" w:firstLine="851"/>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6620A2">
      <w:pPr>
        <w:widowControl w:val="0"/>
        <w:tabs>
          <w:tab w:val="left" w:pos="1167"/>
        </w:tabs>
        <w:spacing w:after="0" w:line="240" w:lineRule="auto"/>
        <w:contextualSpacing/>
        <w:jc w:val="both"/>
        <w:rPr>
          <w:rFonts w:ascii="Times New Roman" w:hAnsi="Times New Roman"/>
          <w:sz w:val="24"/>
          <w:szCs w:val="24"/>
          <w:lang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eastAsia="x-none"/>
        </w:rPr>
      </w:pP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eastAsia="x-none"/>
        </w:rPr>
      </w:pP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lastRenderedPageBreak/>
        <w:t xml:space="preserve">                                                                               Приложение №4</w:t>
      </w: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к постановлению администрации</w:t>
      </w:r>
    </w:p>
    <w:p w:rsidR="00804C84" w:rsidRPr="00804C84" w:rsidRDefault="00804C84" w:rsidP="00804C84">
      <w:pPr>
        <w:spacing w:after="0" w:line="240" w:lineRule="auto"/>
        <w:ind w:firstLine="709"/>
        <w:jc w:val="right"/>
        <w:rPr>
          <w:rFonts w:ascii="Times New Roman" w:hAnsi="Times New Roman"/>
          <w:sz w:val="24"/>
          <w:szCs w:val="24"/>
        </w:rPr>
      </w:pPr>
      <w:r w:rsidRPr="00804C84">
        <w:rPr>
          <w:rFonts w:ascii="Times New Roman" w:hAnsi="Times New Roman"/>
          <w:sz w:val="24"/>
          <w:szCs w:val="24"/>
        </w:rPr>
        <w:t xml:space="preserve">                                                                             Дубровского района от 25.01.2021 № 36</w:t>
      </w:r>
    </w:p>
    <w:p w:rsidR="00804C84" w:rsidRPr="00804C84" w:rsidRDefault="00804C84" w:rsidP="00804C84">
      <w:pPr>
        <w:widowControl w:val="0"/>
        <w:tabs>
          <w:tab w:val="left" w:pos="1167"/>
        </w:tabs>
        <w:spacing w:after="0" w:line="240" w:lineRule="auto"/>
        <w:ind w:left="480"/>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firstLine="709"/>
        <w:contextualSpacing/>
        <w:jc w:val="both"/>
        <w:rPr>
          <w:rFonts w:ascii="Times New Roman" w:hAnsi="Times New Roman"/>
          <w:sz w:val="24"/>
          <w:szCs w:val="24"/>
          <w:lang w:val="x-none" w:eastAsia="x-none"/>
        </w:rPr>
      </w:pPr>
    </w:p>
    <w:p w:rsidR="00804C84" w:rsidRPr="00804C84" w:rsidRDefault="00804C84" w:rsidP="00804C84">
      <w:pPr>
        <w:widowControl w:val="0"/>
        <w:tabs>
          <w:tab w:val="left" w:pos="1167"/>
        </w:tabs>
        <w:spacing w:after="0" w:line="240" w:lineRule="auto"/>
        <w:ind w:firstLine="709"/>
        <w:contextualSpacing/>
        <w:jc w:val="center"/>
        <w:rPr>
          <w:rFonts w:ascii="Times New Roman" w:hAnsi="Times New Roman"/>
          <w:sz w:val="24"/>
          <w:szCs w:val="24"/>
          <w:lang w:val="x-none" w:eastAsia="x-none"/>
        </w:rPr>
      </w:pPr>
      <w:r w:rsidRPr="00804C84">
        <w:rPr>
          <w:rFonts w:ascii="Times New Roman" w:hAnsi="Times New Roman"/>
          <w:sz w:val="24"/>
          <w:szCs w:val="24"/>
          <w:lang w:val="x-none" w:eastAsia="x-none"/>
        </w:rPr>
        <w:t xml:space="preserve">Состав </w:t>
      </w:r>
    </w:p>
    <w:p w:rsidR="00804C84" w:rsidRPr="00804C84" w:rsidRDefault="00804C84" w:rsidP="00804C84">
      <w:pPr>
        <w:widowControl w:val="0"/>
        <w:tabs>
          <w:tab w:val="left" w:pos="1167"/>
        </w:tabs>
        <w:spacing w:after="0" w:line="240" w:lineRule="auto"/>
        <w:ind w:firstLine="709"/>
        <w:contextualSpacing/>
        <w:jc w:val="center"/>
        <w:rPr>
          <w:rFonts w:ascii="Times New Roman" w:hAnsi="Times New Roman"/>
          <w:sz w:val="24"/>
          <w:szCs w:val="24"/>
          <w:lang w:val="x-none" w:eastAsia="x-none"/>
        </w:rPr>
      </w:pPr>
      <w:r w:rsidRPr="00804C84">
        <w:rPr>
          <w:rFonts w:ascii="Times New Roman" w:hAnsi="Times New Roman"/>
          <w:sz w:val="24"/>
          <w:szCs w:val="24"/>
          <w:lang w:val="x-none" w:eastAsia="x-none"/>
        </w:rPr>
        <w:t>Единой комиссии администрации Дубровского района по осуществлению закупок товаров, работ, услуг для обеспечения муниципальных нужд Дубровского муниципального района Брянской области</w:t>
      </w:r>
    </w:p>
    <w:p w:rsidR="00804C84" w:rsidRPr="00804C84" w:rsidRDefault="00804C84" w:rsidP="00804C84">
      <w:pPr>
        <w:spacing w:after="0" w:line="240" w:lineRule="auto"/>
        <w:ind w:left="284" w:right="295" w:firstLine="283"/>
        <w:rPr>
          <w:rFonts w:ascii="Times New Roman" w:hAnsi="Times New Roman"/>
          <w:b/>
          <w:sz w:val="28"/>
          <w:szCs w:val="28"/>
        </w:rPr>
      </w:pPr>
      <w:r w:rsidRPr="00804C84">
        <w:rPr>
          <w:rFonts w:ascii="Times New Roman" w:hAnsi="Times New Roman"/>
          <w:sz w:val="24"/>
          <w:szCs w:val="24"/>
        </w:rPr>
        <w:t xml:space="preserve">                                                                                                                  </w:t>
      </w:r>
    </w:p>
    <w:p w:rsidR="00804C84" w:rsidRPr="00804C84" w:rsidRDefault="00804C84" w:rsidP="00804C84">
      <w:pPr>
        <w:spacing w:after="0" w:line="240" w:lineRule="auto"/>
        <w:ind w:left="284" w:right="295" w:firstLine="283"/>
        <w:jc w:val="center"/>
        <w:rPr>
          <w:rFonts w:ascii="Times New Roman" w:hAnsi="Times New Roman"/>
          <w:sz w:val="20"/>
          <w:szCs w:val="24"/>
        </w:rPr>
      </w:pPr>
    </w:p>
    <w:p w:rsidR="00804C84" w:rsidRPr="00804C84" w:rsidRDefault="00804C84" w:rsidP="00804C84">
      <w:pPr>
        <w:spacing w:after="0" w:line="360" w:lineRule="auto"/>
        <w:ind w:firstLine="709"/>
        <w:jc w:val="both"/>
        <w:rPr>
          <w:rFonts w:ascii="Times New Roman" w:hAnsi="Times New Roman"/>
          <w:sz w:val="24"/>
          <w:szCs w:val="24"/>
        </w:rPr>
      </w:pPr>
      <w:r w:rsidRPr="00804C84">
        <w:rPr>
          <w:rFonts w:ascii="Times New Roman" w:hAnsi="Times New Roman"/>
          <w:sz w:val="24"/>
          <w:szCs w:val="24"/>
        </w:rPr>
        <w:t xml:space="preserve"> 1.  Ефименко Сергей Николаевич - заместитель главы администрации Дубровского района по строительству и экономическому развитию, председатель Единой Комиссии;</w:t>
      </w:r>
    </w:p>
    <w:p w:rsidR="00804C84" w:rsidRPr="00804C84" w:rsidRDefault="00804C84" w:rsidP="00804C84">
      <w:pPr>
        <w:spacing w:after="0" w:line="360" w:lineRule="auto"/>
        <w:ind w:firstLine="709"/>
        <w:jc w:val="both"/>
        <w:rPr>
          <w:rFonts w:ascii="Times New Roman" w:hAnsi="Times New Roman"/>
          <w:sz w:val="24"/>
          <w:szCs w:val="24"/>
        </w:rPr>
      </w:pPr>
      <w:r w:rsidRPr="00804C84">
        <w:rPr>
          <w:rFonts w:ascii="Times New Roman" w:hAnsi="Times New Roman"/>
          <w:sz w:val="24"/>
          <w:szCs w:val="24"/>
        </w:rPr>
        <w:t>2. Самохин Игорь Валерьевич - заместитель главы администрации Дубровского района по городскому и жилищно-коммунальному хозяйству, заместитель председателя Единой комиссии;</w:t>
      </w:r>
    </w:p>
    <w:p w:rsidR="00804C84" w:rsidRPr="00804C84" w:rsidRDefault="00804C84" w:rsidP="00804C84">
      <w:pPr>
        <w:spacing w:after="0" w:line="240" w:lineRule="auto"/>
        <w:ind w:firstLine="709"/>
        <w:jc w:val="both"/>
        <w:rPr>
          <w:rFonts w:ascii="Times New Roman" w:hAnsi="Times New Roman"/>
          <w:sz w:val="24"/>
          <w:szCs w:val="24"/>
        </w:rPr>
      </w:pPr>
      <w:r w:rsidRPr="00804C84">
        <w:rPr>
          <w:rFonts w:ascii="Times New Roman" w:hAnsi="Times New Roman"/>
          <w:sz w:val="24"/>
          <w:szCs w:val="24"/>
        </w:rPr>
        <w:t>3. Доможирова Ольга Сергеевна - ведущий специалист отдела экономического развития администрации Дубровского района, секретарь Единой комиссии;</w:t>
      </w:r>
    </w:p>
    <w:p w:rsidR="00804C84" w:rsidRPr="00804C84" w:rsidRDefault="00804C84" w:rsidP="00804C84">
      <w:pPr>
        <w:spacing w:after="0" w:line="240" w:lineRule="auto"/>
        <w:ind w:firstLine="709"/>
        <w:jc w:val="both"/>
        <w:rPr>
          <w:rFonts w:ascii="Times New Roman" w:hAnsi="Times New Roman"/>
          <w:sz w:val="24"/>
          <w:szCs w:val="24"/>
        </w:rPr>
      </w:pPr>
      <w:r w:rsidRPr="00804C84">
        <w:rPr>
          <w:rFonts w:ascii="Times New Roman" w:hAnsi="Times New Roman"/>
          <w:sz w:val="24"/>
          <w:szCs w:val="24"/>
        </w:rPr>
        <w:t xml:space="preserve">  </w:t>
      </w:r>
    </w:p>
    <w:p w:rsidR="00804C84" w:rsidRPr="00804C84" w:rsidRDefault="00804C84" w:rsidP="00804C84">
      <w:pPr>
        <w:spacing w:after="0" w:line="240" w:lineRule="auto"/>
        <w:ind w:firstLine="709"/>
        <w:jc w:val="both"/>
        <w:rPr>
          <w:rFonts w:ascii="Times New Roman" w:hAnsi="Times New Roman"/>
          <w:sz w:val="24"/>
          <w:szCs w:val="24"/>
        </w:rPr>
      </w:pPr>
      <w:r w:rsidRPr="00804C84">
        <w:rPr>
          <w:rFonts w:ascii="Times New Roman" w:hAnsi="Times New Roman"/>
          <w:sz w:val="24"/>
          <w:szCs w:val="24"/>
        </w:rPr>
        <w:t>4.  Чачина Елена Николаевна - начальник отдела экономического развития  администрации района;</w:t>
      </w:r>
    </w:p>
    <w:p w:rsidR="00804C84" w:rsidRPr="00804C84" w:rsidRDefault="00804C84" w:rsidP="00804C84">
      <w:pPr>
        <w:spacing w:after="0" w:line="240" w:lineRule="auto"/>
        <w:ind w:firstLine="709"/>
        <w:jc w:val="both"/>
        <w:rPr>
          <w:rFonts w:ascii="Times New Roman" w:hAnsi="Times New Roman"/>
          <w:sz w:val="24"/>
          <w:szCs w:val="24"/>
        </w:rPr>
      </w:pPr>
    </w:p>
    <w:p w:rsidR="00804C84" w:rsidRPr="00804C84" w:rsidRDefault="00804C84" w:rsidP="00804C84">
      <w:pPr>
        <w:spacing w:after="0" w:line="240" w:lineRule="auto"/>
        <w:ind w:firstLine="709"/>
        <w:jc w:val="both"/>
        <w:rPr>
          <w:rFonts w:ascii="Times New Roman" w:hAnsi="Times New Roman"/>
          <w:sz w:val="24"/>
          <w:szCs w:val="24"/>
        </w:rPr>
      </w:pPr>
      <w:r w:rsidRPr="00804C84">
        <w:rPr>
          <w:rFonts w:ascii="Times New Roman" w:hAnsi="Times New Roman"/>
          <w:sz w:val="24"/>
          <w:szCs w:val="24"/>
        </w:rPr>
        <w:t>5.  Чураков Андрей Анатольевич - начальник отдела архитектуры и градостроительства администрации Дубровского района.</w:t>
      </w:r>
    </w:p>
    <w:p w:rsidR="00804C84" w:rsidRPr="00804C84" w:rsidRDefault="00804C84" w:rsidP="00804C84">
      <w:pPr>
        <w:spacing w:after="0" w:line="240" w:lineRule="auto"/>
        <w:ind w:firstLine="709"/>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r w:rsidRPr="00804C84">
        <w:rPr>
          <w:rFonts w:ascii="Times New Roman" w:hAnsi="Times New Roman"/>
          <w:sz w:val="24"/>
          <w:szCs w:val="24"/>
        </w:rPr>
        <w:t xml:space="preserve">        </w:t>
      </w: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firstLine="709"/>
        <w:contextualSpacing/>
        <w:jc w:val="both"/>
        <w:rPr>
          <w:rFonts w:ascii="Times New Roman" w:hAnsi="Times New Roman"/>
          <w:sz w:val="24"/>
          <w:szCs w:val="24"/>
        </w:rPr>
      </w:pPr>
    </w:p>
    <w:p w:rsidR="00804C84" w:rsidRPr="00804C84" w:rsidRDefault="00804C84" w:rsidP="00804C84">
      <w:pPr>
        <w:spacing w:after="0" w:line="240" w:lineRule="auto"/>
        <w:ind w:left="426" w:right="142" w:firstLine="709"/>
        <w:jc w:val="right"/>
        <w:rPr>
          <w:rFonts w:ascii="Times New Roman" w:hAnsi="Times New Roman"/>
          <w:sz w:val="24"/>
          <w:szCs w:val="24"/>
        </w:rPr>
      </w:pPr>
      <w:r w:rsidRPr="00804C84">
        <w:rPr>
          <w:rFonts w:ascii="Times New Roman" w:hAnsi="Times New Roman"/>
          <w:sz w:val="24"/>
          <w:szCs w:val="24"/>
        </w:rPr>
        <w:t xml:space="preserve">                                                                               Приложение №5</w:t>
      </w:r>
    </w:p>
    <w:p w:rsidR="00804C84" w:rsidRPr="00804C84" w:rsidRDefault="00804C84" w:rsidP="00804C84">
      <w:pPr>
        <w:spacing w:after="0" w:line="240" w:lineRule="auto"/>
        <w:ind w:left="426" w:right="142" w:firstLine="709"/>
        <w:jc w:val="right"/>
        <w:rPr>
          <w:rFonts w:ascii="Times New Roman" w:hAnsi="Times New Roman"/>
          <w:sz w:val="24"/>
          <w:szCs w:val="24"/>
        </w:rPr>
      </w:pPr>
      <w:r w:rsidRPr="00804C84">
        <w:rPr>
          <w:rFonts w:ascii="Times New Roman" w:hAnsi="Times New Roman"/>
          <w:sz w:val="24"/>
          <w:szCs w:val="24"/>
        </w:rPr>
        <w:t xml:space="preserve">                                                                               к постановлению администрации</w:t>
      </w:r>
    </w:p>
    <w:p w:rsidR="00804C84" w:rsidRPr="00804C84" w:rsidRDefault="00804C84" w:rsidP="00804C84">
      <w:pPr>
        <w:spacing w:after="0" w:line="240" w:lineRule="auto"/>
        <w:ind w:left="426" w:right="142" w:firstLine="709"/>
        <w:jc w:val="right"/>
        <w:rPr>
          <w:rFonts w:ascii="Times New Roman" w:hAnsi="Times New Roman"/>
          <w:sz w:val="24"/>
          <w:szCs w:val="24"/>
        </w:rPr>
      </w:pPr>
      <w:r w:rsidRPr="00804C84">
        <w:rPr>
          <w:rFonts w:ascii="Times New Roman" w:hAnsi="Times New Roman"/>
          <w:sz w:val="24"/>
          <w:szCs w:val="24"/>
        </w:rPr>
        <w:t xml:space="preserve">                                                                               Дубровского района от 25.01.2021 № 36</w:t>
      </w:r>
    </w:p>
    <w:p w:rsidR="00804C84" w:rsidRPr="00804C84" w:rsidRDefault="00804C84" w:rsidP="00804C84">
      <w:pPr>
        <w:spacing w:after="0" w:line="240" w:lineRule="auto"/>
        <w:ind w:left="426" w:right="142"/>
        <w:jc w:val="center"/>
        <w:rPr>
          <w:rFonts w:ascii="Times New Roman" w:hAnsi="Times New Roman"/>
          <w:b/>
          <w:sz w:val="20"/>
          <w:szCs w:val="24"/>
        </w:rPr>
      </w:pPr>
    </w:p>
    <w:p w:rsidR="00804C84" w:rsidRPr="00804C84" w:rsidRDefault="00804C84" w:rsidP="00804C84">
      <w:pPr>
        <w:spacing w:after="0" w:line="240" w:lineRule="auto"/>
        <w:ind w:left="426" w:right="142"/>
        <w:jc w:val="center"/>
        <w:rPr>
          <w:rFonts w:ascii="Times New Roman" w:hAnsi="Times New Roman"/>
          <w:b/>
          <w:sz w:val="20"/>
          <w:szCs w:val="24"/>
        </w:rPr>
      </w:pPr>
    </w:p>
    <w:p w:rsidR="00804C84" w:rsidRPr="00804C84" w:rsidRDefault="00804C84" w:rsidP="00804C84">
      <w:pPr>
        <w:spacing w:after="0" w:line="240" w:lineRule="auto"/>
        <w:ind w:left="426" w:right="142"/>
        <w:jc w:val="center"/>
        <w:rPr>
          <w:rFonts w:ascii="Times New Roman" w:hAnsi="Times New Roman"/>
          <w:sz w:val="24"/>
          <w:szCs w:val="24"/>
        </w:rPr>
      </w:pPr>
      <w:r w:rsidRPr="00804C84">
        <w:rPr>
          <w:rFonts w:ascii="Times New Roman" w:hAnsi="Times New Roman"/>
          <w:sz w:val="24"/>
          <w:szCs w:val="24"/>
        </w:rPr>
        <w:t xml:space="preserve">Перечень </w:t>
      </w:r>
    </w:p>
    <w:p w:rsidR="00804C84" w:rsidRPr="00804C84" w:rsidRDefault="00804C84" w:rsidP="00804C84">
      <w:pPr>
        <w:spacing w:after="0" w:line="240" w:lineRule="auto"/>
        <w:ind w:left="426" w:right="142"/>
        <w:jc w:val="center"/>
        <w:rPr>
          <w:rFonts w:ascii="Times New Roman" w:hAnsi="Times New Roman"/>
          <w:sz w:val="24"/>
          <w:szCs w:val="24"/>
        </w:rPr>
      </w:pPr>
      <w:r w:rsidRPr="00804C84">
        <w:rPr>
          <w:rFonts w:ascii="Times New Roman" w:hAnsi="Times New Roman"/>
          <w:sz w:val="24"/>
          <w:szCs w:val="24"/>
        </w:rPr>
        <w:t>муниципальных заказчиков, уполномоченных на осуществление закупок товаров, работ, услуг для обеспечения муниципальных нужд Дубровского муниципального района Брянской области</w:t>
      </w:r>
    </w:p>
    <w:p w:rsidR="00804C84" w:rsidRPr="00804C84" w:rsidRDefault="00804C84" w:rsidP="00804C84">
      <w:pPr>
        <w:spacing w:after="0" w:line="240" w:lineRule="auto"/>
        <w:ind w:left="426" w:right="142"/>
        <w:jc w:val="center"/>
        <w:rPr>
          <w:rFonts w:ascii="Times New Roman" w:hAnsi="Times New Roman"/>
          <w:b/>
          <w:sz w:val="24"/>
          <w:szCs w:val="24"/>
        </w:rPr>
      </w:pP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Администрация Дубровского района;</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культуры «Централизованная библиотечная система Дубровского района» (</w:t>
      </w:r>
      <w:r w:rsidRPr="00804C84">
        <w:rPr>
          <w:rFonts w:ascii="Times New Roman" w:hAnsi="Times New Roman"/>
          <w:sz w:val="20"/>
          <w:szCs w:val="24"/>
        </w:rPr>
        <w:t>МБУК "ЦБС ДУБРОВСКОГО РАЙОНА")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дополнительного образования «Дубровская детская школа искусств» (</w:t>
      </w:r>
      <w:r w:rsidRPr="00804C84">
        <w:rPr>
          <w:rFonts w:ascii="Times New Roman" w:hAnsi="Times New Roman"/>
          <w:sz w:val="20"/>
          <w:szCs w:val="24"/>
        </w:rPr>
        <w:t>МБУДО "ДУБРОВСКАЯ ДШИ")</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дополнительного образования «Сещинская детская школа искусств» (</w:t>
      </w:r>
      <w:r w:rsidRPr="00804C84">
        <w:rPr>
          <w:rFonts w:ascii="Times New Roman" w:hAnsi="Times New Roman"/>
          <w:sz w:val="20"/>
          <w:szCs w:val="24"/>
        </w:rPr>
        <w:t>МБУДО "СЕЩИНСКАЯ ДШИ")</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культуры «Дубровский районный краеведческий музей» (</w:t>
      </w:r>
      <w:r w:rsidRPr="00804C84">
        <w:rPr>
          <w:rFonts w:ascii="Times New Roman" w:hAnsi="Times New Roman"/>
          <w:sz w:val="20"/>
          <w:szCs w:val="24"/>
        </w:rPr>
        <w:t>МБУК "ДУБРОВСКИЙ РАЙОННЫЙ КРАЕВЕДЧЕСКИЙ МУЗЕЙ")</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культуры «Центральный межпоселенческий Дом культуры Дубровского района» (</w:t>
      </w:r>
      <w:r w:rsidRPr="00804C84">
        <w:rPr>
          <w:rFonts w:ascii="Times New Roman" w:hAnsi="Times New Roman"/>
          <w:sz w:val="20"/>
          <w:szCs w:val="24"/>
        </w:rPr>
        <w:t>МБУК "ЦМДК ДУБРОВСКОГО РАЙОНА")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учреждение «Дубровская спортивная школа» (</w:t>
      </w:r>
      <w:r w:rsidRPr="00804C84">
        <w:rPr>
          <w:rFonts w:ascii="Times New Roman" w:hAnsi="Times New Roman"/>
          <w:sz w:val="20"/>
          <w:szCs w:val="24"/>
        </w:rPr>
        <w:t>МБУ «ДУБРОВСКАЯ СШ»)</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Отдел образования администрации Дубровского района;</w:t>
      </w:r>
    </w:p>
    <w:p w:rsidR="00804C84" w:rsidRPr="00804C84" w:rsidRDefault="00804C84" w:rsidP="003C35E6">
      <w:pPr>
        <w:widowControl w:val="0"/>
        <w:numPr>
          <w:ilvl w:val="0"/>
          <w:numId w:val="42"/>
        </w:numPr>
        <w:tabs>
          <w:tab w:val="left" w:pos="724"/>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казенное учреждение «Хозяйственно-экономический комплекс» (</w:t>
      </w:r>
      <w:r w:rsidRPr="00804C84">
        <w:rPr>
          <w:rFonts w:ascii="Times New Roman" w:hAnsi="Times New Roman"/>
          <w:sz w:val="20"/>
          <w:szCs w:val="24"/>
        </w:rPr>
        <w:t>МКУ "ХЭК")</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Пеклинская средняя общеобразовательная школа (</w:t>
      </w:r>
      <w:r w:rsidRPr="00804C84">
        <w:rPr>
          <w:rFonts w:ascii="Times New Roman" w:hAnsi="Times New Roman"/>
          <w:sz w:val="20"/>
          <w:szCs w:val="24"/>
        </w:rPr>
        <w:t>МБОУ ПЕКЛИНСКАЯ СОШ)</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Давыдчинская основная общеобразовательная школа (</w:t>
      </w:r>
      <w:r w:rsidRPr="00804C84">
        <w:rPr>
          <w:rFonts w:ascii="Times New Roman" w:hAnsi="Times New Roman"/>
          <w:sz w:val="20"/>
          <w:szCs w:val="24"/>
        </w:rPr>
        <w:t>МБОУ ДАВЫДЧИНСКАЯ ООШ)</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Рековичская основная общеобразовательная школа</w:t>
      </w:r>
      <w:r w:rsidRPr="00804C84">
        <w:rPr>
          <w:rFonts w:ascii="Times New Roman" w:hAnsi="Times New Roman"/>
          <w:sz w:val="20"/>
          <w:szCs w:val="24"/>
        </w:rPr>
        <w:t xml:space="preserve"> (МБОУ РЕКОВИЧСКАЯ ООШ)</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«Сещинская средняя общеобразовательная школа имени К.Я. Поварова» (</w:t>
      </w:r>
      <w:r w:rsidRPr="00804C84">
        <w:rPr>
          <w:rFonts w:ascii="Times New Roman" w:hAnsi="Times New Roman"/>
          <w:sz w:val="20"/>
          <w:szCs w:val="24"/>
        </w:rPr>
        <w:t>МБОУ "СЕЩИНСКАЯ СОШ ИМ. К.Я. ПОВАРОВА)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Дубровская № 2 средняя общеобразовательная школа</w:t>
      </w:r>
      <w:r w:rsidRPr="00804C84">
        <w:rPr>
          <w:rFonts w:ascii="Times New Roman" w:hAnsi="Times New Roman"/>
          <w:sz w:val="20"/>
          <w:szCs w:val="24"/>
        </w:rPr>
        <w:t xml:space="preserve"> (МБОУ ДУБРОВСКАЯ №2 СОШ)</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Дубровская № 1 средняя общеобразовательная школа имени генерал-майора Никитина Ивана Семеновича</w:t>
      </w:r>
      <w:r w:rsidRPr="00804C84">
        <w:rPr>
          <w:rFonts w:ascii="Times New Roman" w:hAnsi="Times New Roman"/>
          <w:sz w:val="20"/>
          <w:szCs w:val="24"/>
        </w:rPr>
        <w:t xml:space="preserve"> (МБОУ ДУБРОВСКАЯ №1 СОШ ИМ. ГЕНЕРАЛ-МАЙОРА НИКИТИНА И.С.)</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общеобразовательное учреждение Дубровская вечерняя (сменная) общеобразовательная школа (</w:t>
      </w:r>
      <w:r w:rsidRPr="00804C84">
        <w:rPr>
          <w:rFonts w:ascii="Times New Roman" w:hAnsi="Times New Roman"/>
          <w:sz w:val="20"/>
          <w:szCs w:val="24"/>
        </w:rPr>
        <w:t>МБОУ ДУБРОВСКАЯ ВЕЧЕРНЯЯ (СМЕННАЯ) ОБЩЕОБРАЗОВАТЕЛЬНАЯ ШКОЛА)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дошкольное образовательное учреждение Дубровский детский сад № 2 «Ромашка»</w:t>
      </w:r>
      <w:r w:rsidRPr="00804C84">
        <w:rPr>
          <w:rFonts w:ascii="Times New Roman" w:hAnsi="Times New Roman"/>
          <w:sz w:val="20"/>
          <w:szCs w:val="24"/>
        </w:rPr>
        <w:t xml:space="preserve"> (МБДОУ ДУБРОВСКИЙ ДЕТСКИЙ САД №2 "РОМАШКА")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бюджетное дошкольное образовательное учреждение Дубровский детский сад № 4 «Золотой ключик»</w:t>
      </w:r>
      <w:r w:rsidRPr="00804C84">
        <w:rPr>
          <w:rFonts w:ascii="Times New Roman" w:hAnsi="Times New Roman"/>
          <w:sz w:val="20"/>
          <w:szCs w:val="24"/>
        </w:rPr>
        <w:t xml:space="preserve"> (МБДОУ ДУБРОВСКИЙ ДЕТСКИЙ САД №4 "ЗОЛОТОЙ КЛЮЧИК")</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0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lastRenderedPageBreak/>
        <w:t xml:space="preserve"> Муниципальное бюджетное учреждение, осуществляющее обучение «Центр психолого-педагогической, медицинской и социальной помощи» Дубровского района</w:t>
      </w:r>
      <w:r w:rsidRPr="00804C84">
        <w:rPr>
          <w:rFonts w:ascii="Times New Roman" w:hAnsi="Times New Roman"/>
          <w:sz w:val="20"/>
          <w:szCs w:val="24"/>
        </w:rPr>
        <w:t xml:space="preserve"> (МБУ ОО "ЦППМСП" ДУБРОВСКОГО РАЙОНА)</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25"/>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Финансовое управление администрации Дубровского района;</w:t>
      </w:r>
    </w:p>
    <w:p w:rsidR="00804C84" w:rsidRPr="00804C84" w:rsidRDefault="00804C84" w:rsidP="003C35E6">
      <w:pPr>
        <w:widowControl w:val="0"/>
        <w:numPr>
          <w:ilvl w:val="0"/>
          <w:numId w:val="42"/>
        </w:numPr>
        <w:tabs>
          <w:tab w:val="left" w:pos="829"/>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Комитет правовых и имущественных отношений администрации Дубровского района;</w:t>
      </w:r>
    </w:p>
    <w:p w:rsidR="00804C84" w:rsidRPr="00804C84" w:rsidRDefault="00804C84" w:rsidP="003C35E6">
      <w:pPr>
        <w:widowControl w:val="0"/>
        <w:numPr>
          <w:ilvl w:val="0"/>
          <w:numId w:val="42"/>
        </w:numPr>
        <w:tabs>
          <w:tab w:val="left" w:pos="829"/>
        </w:tabs>
        <w:spacing w:after="0" w:line="240" w:lineRule="auto"/>
        <w:ind w:right="142"/>
        <w:contextualSpacing/>
        <w:jc w:val="both"/>
        <w:rPr>
          <w:rFonts w:ascii="Times New Roman" w:hAnsi="Times New Roman"/>
          <w:color w:val="000000"/>
          <w:sz w:val="24"/>
          <w:szCs w:val="24"/>
          <w:lang w:bidi="ru-RU"/>
        </w:rPr>
      </w:pPr>
      <w:r w:rsidRPr="00804C84">
        <w:rPr>
          <w:rFonts w:ascii="Times New Roman" w:hAnsi="Times New Roman"/>
          <w:color w:val="000000"/>
          <w:sz w:val="24"/>
          <w:szCs w:val="24"/>
          <w:lang w:bidi="ru-RU"/>
        </w:rPr>
        <w:t>Муниципальное казенное учреждение «Единая дежурная диспетчерская служба Дубровского района»</w:t>
      </w:r>
      <w:r w:rsidRPr="00804C84">
        <w:rPr>
          <w:rFonts w:ascii="Times New Roman" w:hAnsi="Times New Roman"/>
          <w:sz w:val="20"/>
          <w:szCs w:val="24"/>
        </w:rPr>
        <w:t xml:space="preserve"> (МКУ "ЕДДС")</w:t>
      </w:r>
      <w:r w:rsidRPr="00804C84">
        <w:rPr>
          <w:rFonts w:ascii="Times New Roman" w:hAnsi="Times New Roman"/>
          <w:color w:val="000000"/>
          <w:sz w:val="24"/>
          <w:szCs w:val="24"/>
          <w:lang w:bidi="ru-RU"/>
        </w:rPr>
        <w:t>;</w:t>
      </w:r>
    </w:p>
    <w:p w:rsidR="00804C84" w:rsidRPr="00804C84" w:rsidRDefault="00804C84" w:rsidP="003C35E6">
      <w:pPr>
        <w:widowControl w:val="0"/>
        <w:numPr>
          <w:ilvl w:val="0"/>
          <w:numId w:val="42"/>
        </w:numPr>
        <w:tabs>
          <w:tab w:val="left" w:pos="820"/>
        </w:tabs>
        <w:spacing w:after="0" w:line="240" w:lineRule="auto"/>
        <w:ind w:right="142"/>
        <w:contextualSpacing/>
        <w:jc w:val="both"/>
        <w:rPr>
          <w:rFonts w:ascii="Times New Roman" w:hAnsi="Times New Roman"/>
          <w:bCs/>
          <w:color w:val="000000"/>
          <w:sz w:val="24"/>
          <w:szCs w:val="24"/>
          <w:lang w:bidi="ru-RU"/>
        </w:rPr>
      </w:pPr>
      <w:r w:rsidRPr="00804C84">
        <w:rPr>
          <w:rFonts w:ascii="Times New Roman" w:hAnsi="Times New Roman"/>
          <w:bCs/>
          <w:color w:val="000000"/>
          <w:sz w:val="24"/>
          <w:szCs w:val="24"/>
          <w:lang w:bidi="ru-RU"/>
        </w:rPr>
        <w:t xml:space="preserve">Муниципальное </w:t>
      </w:r>
      <w:r w:rsidRPr="00804C84">
        <w:rPr>
          <w:rFonts w:ascii="Times New Roman" w:hAnsi="Times New Roman"/>
          <w:bCs/>
          <w:sz w:val="24"/>
          <w:szCs w:val="24"/>
          <w:lang w:bidi="ru-RU"/>
        </w:rPr>
        <w:t>бюджетное</w:t>
      </w:r>
      <w:r w:rsidRPr="00804C84">
        <w:rPr>
          <w:rFonts w:ascii="Times New Roman" w:hAnsi="Times New Roman"/>
          <w:bCs/>
          <w:color w:val="FF0000"/>
          <w:sz w:val="24"/>
          <w:szCs w:val="24"/>
          <w:lang w:bidi="ru-RU"/>
        </w:rPr>
        <w:t xml:space="preserve"> </w:t>
      </w:r>
      <w:r w:rsidRPr="00804C84">
        <w:rPr>
          <w:rFonts w:ascii="Times New Roman" w:hAnsi="Times New Roman"/>
          <w:bCs/>
          <w:color w:val="000000"/>
          <w:sz w:val="24"/>
          <w:szCs w:val="24"/>
          <w:lang w:bidi="ru-RU"/>
        </w:rPr>
        <w:t xml:space="preserve"> учреждение «Многофункциональный центр предоставления государственных и муниципальных услуг Дубровского района»</w:t>
      </w:r>
      <w:r w:rsidRPr="00804C84">
        <w:rPr>
          <w:rFonts w:ascii="Times New Roman" w:hAnsi="Times New Roman"/>
          <w:sz w:val="20"/>
          <w:szCs w:val="24"/>
        </w:rPr>
        <w:t xml:space="preserve"> (МБУ МФЦ ДУБРОВСКОГО РАЙОНА)</w:t>
      </w:r>
      <w:r w:rsidRPr="00804C84">
        <w:rPr>
          <w:rFonts w:ascii="Times New Roman" w:hAnsi="Times New Roman"/>
          <w:bCs/>
          <w:color w:val="000000"/>
          <w:sz w:val="24"/>
          <w:szCs w:val="24"/>
          <w:lang w:bidi="ru-RU"/>
        </w:rPr>
        <w:t>;</w:t>
      </w:r>
    </w:p>
    <w:p w:rsidR="00804C84" w:rsidRPr="00804C84" w:rsidRDefault="00804C84" w:rsidP="003C35E6">
      <w:pPr>
        <w:widowControl w:val="0"/>
        <w:numPr>
          <w:ilvl w:val="0"/>
          <w:numId w:val="42"/>
        </w:numPr>
        <w:tabs>
          <w:tab w:val="left" w:pos="820"/>
        </w:tabs>
        <w:spacing w:after="0" w:line="240" w:lineRule="auto"/>
        <w:ind w:right="142"/>
        <w:contextualSpacing/>
        <w:jc w:val="both"/>
        <w:rPr>
          <w:rFonts w:ascii="Times New Roman" w:hAnsi="Times New Roman"/>
          <w:sz w:val="24"/>
          <w:szCs w:val="24"/>
        </w:rPr>
      </w:pPr>
      <w:r w:rsidRPr="00804C84">
        <w:rPr>
          <w:rFonts w:ascii="Times New Roman" w:hAnsi="Times New Roman"/>
          <w:bCs/>
          <w:color w:val="000000"/>
          <w:sz w:val="24"/>
          <w:szCs w:val="24"/>
          <w:lang w:bidi="ru-RU"/>
        </w:rPr>
        <w:t>Муниципальное бюджетное дошкольное образовательное учреждение Сещинский детский сад «Солнышко»</w:t>
      </w:r>
      <w:r w:rsidRPr="00804C84">
        <w:rPr>
          <w:rFonts w:ascii="Times New Roman" w:hAnsi="Times New Roman"/>
          <w:sz w:val="20"/>
          <w:szCs w:val="24"/>
        </w:rPr>
        <w:t xml:space="preserve"> (МБДОУ СЕЩИНСКИЙ ДЕТСКИЙ САД "СОЛНЫШКО")</w:t>
      </w:r>
      <w:r w:rsidRPr="00804C84">
        <w:rPr>
          <w:rFonts w:ascii="Times New Roman" w:hAnsi="Times New Roman"/>
          <w:bCs/>
          <w:color w:val="000000"/>
          <w:sz w:val="24"/>
          <w:szCs w:val="24"/>
          <w:lang w:bidi="ru-RU"/>
        </w:rPr>
        <w:t xml:space="preserve">.   </w:t>
      </w:r>
    </w:p>
    <w:p w:rsidR="00804C84" w:rsidRPr="00804C84" w:rsidRDefault="00804C84" w:rsidP="00804C84">
      <w:pPr>
        <w:spacing w:after="0" w:line="240" w:lineRule="auto"/>
        <w:ind w:left="426" w:right="142" w:firstLine="709"/>
        <w:contextualSpacing/>
        <w:jc w:val="both"/>
        <w:rPr>
          <w:rFonts w:ascii="Times New Roman" w:hAnsi="Times New Roman"/>
          <w:sz w:val="24"/>
          <w:szCs w:val="24"/>
        </w:rPr>
      </w:pPr>
    </w:p>
    <w:p w:rsidR="003341F7" w:rsidRPr="00804C84" w:rsidRDefault="003341F7" w:rsidP="00804C84">
      <w:pPr>
        <w:pStyle w:val="afd"/>
        <w:ind w:left="1853" w:right="142"/>
        <w:jc w:val="both"/>
        <w:rPr>
          <w:sz w:val="24"/>
          <w:szCs w:val="24"/>
        </w:rPr>
      </w:pPr>
    </w:p>
    <w:p w:rsidR="003341F7" w:rsidRPr="003341F7" w:rsidRDefault="003341F7" w:rsidP="00804C84">
      <w:pPr>
        <w:spacing w:after="0" w:line="240" w:lineRule="auto"/>
        <w:ind w:right="142"/>
        <w:jc w:val="both"/>
        <w:rPr>
          <w:rFonts w:ascii="Times New Roman" w:hAnsi="Times New Roman"/>
          <w:sz w:val="28"/>
          <w:szCs w:val="28"/>
        </w:rPr>
      </w:pPr>
    </w:p>
    <w:p w:rsidR="00804C84" w:rsidRPr="006620A2" w:rsidRDefault="00804C84" w:rsidP="006620A2">
      <w:pPr>
        <w:pStyle w:val="afd"/>
        <w:numPr>
          <w:ilvl w:val="2"/>
          <w:numId w:val="16"/>
        </w:numPr>
        <w:jc w:val="center"/>
        <w:rPr>
          <w:sz w:val="24"/>
          <w:szCs w:val="24"/>
        </w:rPr>
      </w:pPr>
      <w:r w:rsidRPr="006620A2">
        <w:rPr>
          <w:sz w:val="24"/>
          <w:szCs w:val="24"/>
        </w:rPr>
        <w:t xml:space="preserve">РОССИЙСКАЯ ФЕДЕРАЦИЯ </w:t>
      </w:r>
    </w:p>
    <w:p w:rsidR="00804C84" w:rsidRPr="006620A2" w:rsidRDefault="00804C84" w:rsidP="00804C84">
      <w:pPr>
        <w:spacing w:after="0" w:line="240" w:lineRule="auto"/>
        <w:jc w:val="center"/>
        <w:rPr>
          <w:rFonts w:ascii="Times New Roman" w:hAnsi="Times New Roman"/>
          <w:sz w:val="24"/>
          <w:szCs w:val="24"/>
        </w:rPr>
      </w:pPr>
      <w:r w:rsidRPr="006620A2">
        <w:rPr>
          <w:rFonts w:ascii="Times New Roman" w:hAnsi="Times New Roman"/>
          <w:sz w:val="24"/>
          <w:szCs w:val="24"/>
        </w:rPr>
        <w:t>БРЯНСКАЯ ОБЛАСТЬ</w:t>
      </w:r>
    </w:p>
    <w:p w:rsidR="00804C84" w:rsidRPr="006620A2" w:rsidRDefault="00804C84" w:rsidP="00804C84">
      <w:pPr>
        <w:spacing w:after="0" w:line="240" w:lineRule="auto"/>
        <w:jc w:val="center"/>
        <w:rPr>
          <w:rFonts w:ascii="Times New Roman" w:hAnsi="Times New Roman"/>
          <w:sz w:val="24"/>
          <w:szCs w:val="24"/>
        </w:rPr>
      </w:pPr>
      <w:r w:rsidRPr="006620A2">
        <w:rPr>
          <w:rFonts w:ascii="Times New Roman" w:hAnsi="Times New Roman"/>
          <w:sz w:val="24"/>
          <w:szCs w:val="24"/>
        </w:rPr>
        <w:t>АДМИНИСТРАЦИЯ ДУБРОВСКОГО РАЙОНА</w:t>
      </w:r>
    </w:p>
    <w:p w:rsidR="00804C84" w:rsidRPr="006620A2" w:rsidRDefault="00804C84" w:rsidP="00804C84">
      <w:pPr>
        <w:spacing w:after="0" w:line="240" w:lineRule="auto"/>
        <w:jc w:val="center"/>
        <w:rPr>
          <w:rFonts w:ascii="Times New Roman" w:hAnsi="Times New Roman"/>
          <w:sz w:val="24"/>
          <w:szCs w:val="24"/>
        </w:rPr>
      </w:pPr>
    </w:p>
    <w:p w:rsidR="00804C84" w:rsidRPr="006620A2" w:rsidRDefault="00804C84" w:rsidP="00804C84">
      <w:pPr>
        <w:spacing w:after="0" w:line="240" w:lineRule="auto"/>
        <w:jc w:val="center"/>
        <w:rPr>
          <w:rFonts w:ascii="Times New Roman" w:hAnsi="Times New Roman"/>
          <w:sz w:val="24"/>
          <w:szCs w:val="24"/>
        </w:rPr>
      </w:pPr>
      <w:r w:rsidRPr="006620A2">
        <w:rPr>
          <w:rFonts w:ascii="Times New Roman" w:hAnsi="Times New Roman"/>
          <w:sz w:val="24"/>
          <w:szCs w:val="24"/>
        </w:rPr>
        <w:t>ПОСТАНОВЛЕНИЕ</w:t>
      </w:r>
    </w:p>
    <w:p w:rsidR="00344051"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 xml:space="preserve">от 27.01.2021г.                                                                                                            №42             </w:t>
      </w:r>
    </w:p>
    <w:p w:rsidR="00804C84" w:rsidRPr="006620A2" w:rsidRDefault="00804C84" w:rsidP="00804C84">
      <w:pPr>
        <w:spacing w:after="0" w:line="240" w:lineRule="auto"/>
        <w:jc w:val="both"/>
        <w:rPr>
          <w:rFonts w:ascii="Times New Roman" w:hAnsi="Times New Roman"/>
          <w:sz w:val="24"/>
          <w:szCs w:val="24"/>
        </w:rPr>
      </w:pPr>
      <w:r w:rsidRPr="006620A2">
        <w:rPr>
          <w:rFonts w:ascii="Times New Roman" w:hAnsi="Times New Roman"/>
          <w:sz w:val="24"/>
          <w:szCs w:val="24"/>
        </w:rPr>
        <w:t xml:space="preserve">  п. Дубровка</w:t>
      </w:r>
    </w:p>
    <w:p w:rsidR="00804C84" w:rsidRPr="006620A2" w:rsidRDefault="00804C84" w:rsidP="00804C84">
      <w:pPr>
        <w:spacing w:after="0" w:line="240" w:lineRule="auto"/>
        <w:jc w:val="both"/>
        <w:rPr>
          <w:rFonts w:ascii="Times New Roman" w:hAnsi="Times New Roman"/>
          <w:sz w:val="24"/>
          <w:szCs w:val="24"/>
        </w:rPr>
      </w:pP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О внесении изменений в краткосрочный (2020-2022 годы)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план реализации региональной программы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«Проведение капитального ремонта общего имущества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многоквартирных домов на территории Брянской области»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(2014-2043 годы) на территории муниципального образования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«Дубровское городское поселение», утвержденный </w:t>
      </w:r>
    </w:p>
    <w:p w:rsidR="00804C84" w:rsidRPr="006620A2" w:rsidRDefault="00804C84" w:rsidP="00804C84">
      <w:pPr>
        <w:spacing w:after="0" w:line="240" w:lineRule="auto"/>
        <w:ind w:left="-360"/>
        <w:jc w:val="both"/>
        <w:rPr>
          <w:rFonts w:ascii="Times New Roman" w:hAnsi="Times New Roman"/>
          <w:sz w:val="24"/>
          <w:szCs w:val="24"/>
        </w:rPr>
      </w:pPr>
      <w:r w:rsidRPr="006620A2">
        <w:rPr>
          <w:rFonts w:ascii="Times New Roman" w:hAnsi="Times New Roman"/>
          <w:sz w:val="24"/>
          <w:szCs w:val="24"/>
        </w:rPr>
        <w:t xml:space="preserve">     постановлением администрации Дубровского района</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№158 от 07.03.2019г.</w:t>
      </w:r>
    </w:p>
    <w:p w:rsidR="00804C84" w:rsidRPr="00804C84" w:rsidRDefault="00804C84" w:rsidP="00804C84">
      <w:pPr>
        <w:spacing w:after="0" w:line="240" w:lineRule="auto"/>
        <w:ind w:left="-360" w:firstLine="360"/>
        <w:jc w:val="both"/>
        <w:rPr>
          <w:rFonts w:ascii="Times New Roman" w:hAnsi="Times New Roman"/>
          <w:sz w:val="26"/>
          <w:szCs w:val="26"/>
        </w:rPr>
      </w:pPr>
    </w:p>
    <w:p w:rsidR="00804C84" w:rsidRPr="00804C84" w:rsidRDefault="00804C84" w:rsidP="00804C84">
      <w:pPr>
        <w:spacing w:after="0" w:line="240" w:lineRule="auto"/>
        <w:ind w:left="-360" w:right="180" w:firstLine="540"/>
        <w:jc w:val="both"/>
        <w:rPr>
          <w:rFonts w:ascii="Times New Roman" w:hAnsi="Times New Roman"/>
          <w:spacing w:val="-1"/>
          <w:sz w:val="26"/>
          <w:szCs w:val="26"/>
        </w:rPr>
      </w:pPr>
      <w:r w:rsidRPr="00804C84">
        <w:rPr>
          <w:rFonts w:ascii="Times New Roman" w:hAnsi="Times New Roman"/>
          <w:spacing w:val="-2"/>
          <w:sz w:val="26"/>
          <w:szCs w:val="26"/>
        </w:rPr>
        <w:t xml:space="preserve">   В соответствии со статьей 168 Жилищного кодекса </w:t>
      </w:r>
      <w:r w:rsidRPr="00804C84">
        <w:rPr>
          <w:rFonts w:ascii="Times New Roman" w:hAnsi="Times New Roman"/>
          <w:spacing w:val="-1"/>
          <w:sz w:val="26"/>
          <w:szCs w:val="26"/>
        </w:rPr>
        <w:t xml:space="preserve">Российской Федерации,   </w:t>
      </w:r>
    </w:p>
    <w:p w:rsidR="00804C84" w:rsidRPr="00804C84" w:rsidRDefault="00804C84" w:rsidP="00804C84">
      <w:pPr>
        <w:spacing w:after="0" w:line="240" w:lineRule="auto"/>
        <w:ind w:left="-360" w:right="180"/>
        <w:jc w:val="both"/>
        <w:rPr>
          <w:rFonts w:ascii="Times New Roman" w:hAnsi="Times New Roman"/>
          <w:spacing w:val="-1"/>
          <w:sz w:val="26"/>
          <w:szCs w:val="26"/>
        </w:rPr>
      </w:pPr>
      <w:r w:rsidRPr="00804C84">
        <w:rPr>
          <w:rFonts w:ascii="Times New Roman" w:hAnsi="Times New Roman"/>
          <w:spacing w:val="-1"/>
          <w:sz w:val="26"/>
          <w:szCs w:val="26"/>
        </w:rPr>
        <w:t xml:space="preserve">     Федеральным законом от 21 июля 2007 года   № 185-ФЗ «О Фонде содействия  </w:t>
      </w:r>
    </w:p>
    <w:p w:rsidR="00804C84" w:rsidRPr="00804C84" w:rsidRDefault="00804C84" w:rsidP="00804C84">
      <w:pPr>
        <w:spacing w:after="0" w:line="240" w:lineRule="auto"/>
        <w:ind w:left="-360" w:right="180"/>
        <w:jc w:val="both"/>
        <w:rPr>
          <w:rFonts w:ascii="Times New Roman" w:hAnsi="Times New Roman"/>
          <w:spacing w:val="-1"/>
          <w:sz w:val="26"/>
          <w:szCs w:val="26"/>
        </w:rPr>
      </w:pPr>
      <w:r w:rsidRPr="00804C84">
        <w:rPr>
          <w:rFonts w:ascii="Times New Roman" w:hAnsi="Times New Roman"/>
          <w:spacing w:val="-1"/>
          <w:sz w:val="26"/>
          <w:szCs w:val="26"/>
        </w:rPr>
        <w:t xml:space="preserve">     реформированию жилищно-коммунального хозяйства», Законом Брянской области  </w:t>
      </w:r>
    </w:p>
    <w:p w:rsidR="00804C84" w:rsidRPr="00804C84" w:rsidRDefault="00804C84" w:rsidP="00804C84">
      <w:pPr>
        <w:spacing w:after="0" w:line="240" w:lineRule="auto"/>
        <w:ind w:left="-360" w:right="180"/>
        <w:jc w:val="both"/>
        <w:rPr>
          <w:rFonts w:ascii="Times New Roman" w:hAnsi="Times New Roman"/>
          <w:spacing w:val="-1"/>
          <w:sz w:val="26"/>
          <w:szCs w:val="26"/>
        </w:rPr>
      </w:pPr>
      <w:r w:rsidRPr="00804C84">
        <w:rPr>
          <w:rFonts w:ascii="Times New Roman" w:hAnsi="Times New Roman"/>
          <w:spacing w:val="-1"/>
          <w:sz w:val="26"/>
          <w:szCs w:val="26"/>
        </w:rPr>
        <w:t xml:space="preserve">     от  11 июня 2013 года № 40-З «Об организации проведения капитального ремонта  </w:t>
      </w:r>
    </w:p>
    <w:p w:rsidR="00804C84" w:rsidRPr="00804C84" w:rsidRDefault="00804C84" w:rsidP="00804C84">
      <w:pPr>
        <w:spacing w:after="0" w:line="240" w:lineRule="auto"/>
        <w:ind w:left="-360" w:right="180"/>
        <w:jc w:val="both"/>
        <w:rPr>
          <w:rFonts w:ascii="Times New Roman" w:hAnsi="Times New Roman"/>
          <w:spacing w:val="-1"/>
          <w:sz w:val="26"/>
          <w:szCs w:val="26"/>
        </w:rPr>
      </w:pPr>
      <w:r w:rsidRPr="00804C84">
        <w:rPr>
          <w:rFonts w:ascii="Times New Roman" w:hAnsi="Times New Roman"/>
          <w:spacing w:val="-1"/>
          <w:sz w:val="26"/>
          <w:szCs w:val="26"/>
        </w:rPr>
        <w:t xml:space="preserve">     общего имущества в многоквартирных домах, расположенных на территории  </w:t>
      </w:r>
    </w:p>
    <w:p w:rsidR="00804C84" w:rsidRPr="00804C84" w:rsidRDefault="00804C84" w:rsidP="00804C84">
      <w:pPr>
        <w:spacing w:after="0" w:line="240" w:lineRule="auto"/>
        <w:ind w:left="-360" w:right="180"/>
        <w:jc w:val="both"/>
        <w:rPr>
          <w:rFonts w:ascii="Times New Roman" w:hAnsi="Times New Roman"/>
          <w:sz w:val="26"/>
          <w:szCs w:val="26"/>
        </w:rPr>
      </w:pPr>
      <w:r w:rsidRPr="00804C84">
        <w:rPr>
          <w:rFonts w:ascii="Times New Roman" w:hAnsi="Times New Roman"/>
          <w:spacing w:val="-1"/>
          <w:sz w:val="26"/>
          <w:szCs w:val="26"/>
        </w:rPr>
        <w:t xml:space="preserve">     Брянской области»</w:t>
      </w:r>
      <w:r w:rsidRPr="00804C84">
        <w:rPr>
          <w:rFonts w:ascii="Times New Roman" w:hAnsi="Times New Roman"/>
          <w:sz w:val="26"/>
          <w:szCs w:val="26"/>
        </w:rPr>
        <w:t xml:space="preserve"> в целях уточнения планируемых видов услуг и (или) работ по   </w:t>
      </w:r>
    </w:p>
    <w:p w:rsidR="00804C84" w:rsidRPr="00804C84" w:rsidRDefault="00804C84" w:rsidP="00804C84">
      <w:pPr>
        <w:spacing w:after="0" w:line="240" w:lineRule="auto"/>
        <w:ind w:left="-360" w:right="180"/>
        <w:jc w:val="both"/>
        <w:rPr>
          <w:rFonts w:ascii="Times New Roman" w:hAnsi="Times New Roman"/>
          <w:sz w:val="26"/>
          <w:szCs w:val="26"/>
        </w:rPr>
      </w:pPr>
      <w:r w:rsidRPr="00804C84">
        <w:rPr>
          <w:rFonts w:ascii="Times New Roman" w:hAnsi="Times New Roman"/>
          <w:sz w:val="26"/>
          <w:szCs w:val="26"/>
        </w:rPr>
        <w:t xml:space="preserve">     капитальному ремонту общего имущества в многоквартирных домах, определения  </w:t>
      </w:r>
    </w:p>
    <w:p w:rsidR="00804C84" w:rsidRPr="00804C84" w:rsidRDefault="00804C84" w:rsidP="00804C84">
      <w:pPr>
        <w:spacing w:after="0" w:line="240" w:lineRule="auto"/>
        <w:ind w:left="-360" w:right="180"/>
        <w:jc w:val="both"/>
        <w:rPr>
          <w:rFonts w:ascii="Times New Roman" w:hAnsi="Times New Roman"/>
          <w:sz w:val="26"/>
          <w:szCs w:val="26"/>
        </w:rPr>
      </w:pPr>
      <w:r w:rsidRPr="00804C84">
        <w:rPr>
          <w:rFonts w:ascii="Times New Roman" w:hAnsi="Times New Roman"/>
          <w:sz w:val="26"/>
          <w:szCs w:val="26"/>
        </w:rPr>
        <w:t xml:space="preserve">     видов и объема государственной поддержки капитального ремонта</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ПОСТАНОВЛЯЮ: </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1.Внести в постановление администрации Дубровского района от 07.03.2019г. №158 «Об утверждении краткосрочного плана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муниципального образования «Дубровское городское поселение» следующие изменения:</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1.1. Наименование постановления изложить в следующей редакции:  «Об утверждении краткосрочного плана реализации региональной программы «Проведение капитального ремонта общего имущества многоквартирных домов на </w:t>
      </w:r>
      <w:r w:rsidRPr="00804C84">
        <w:rPr>
          <w:rFonts w:ascii="Times New Roman" w:hAnsi="Times New Roman"/>
          <w:sz w:val="26"/>
          <w:szCs w:val="26"/>
        </w:rPr>
        <w:lastRenderedPageBreak/>
        <w:t>территории Брянской области» (2014-2043 годы) на территории  Дубровского городского поселения».</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1.2. Внести  в  краткосрочный (2020-2022 годы)   план  реализации  региональной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утвержденный постановлением администрации Дубровского района №158 от 07.03.2019г. (в редакции постановления №846 от 20.11.2019г.) следующие изменения:</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1.3.  Изложить краткосрочный (2020-2022 годы) план реализации региональной </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программы «Проведение капитального ремонта общего имущества многоквартирных домов на территории Брянской области» (2014-2043 годы) на территории Дубровского городского поселения  в новой редакции, согласно  приложению 1.</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2.   Опубликовать настоящее постановление в периодическом печатном средстве  </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массовой информации «Вестник Дубровского района» и разместить на официальном  </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сайте Дубровского муниципального района Брянской области в сети Интернет.</w:t>
      </w:r>
    </w:p>
    <w:p w:rsidR="00804C84" w:rsidRPr="00804C84" w:rsidRDefault="00804C84" w:rsidP="00804C84">
      <w:pPr>
        <w:spacing w:after="0" w:line="240" w:lineRule="auto"/>
        <w:jc w:val="both"/>
        <w:rPr>
          <w:rFonts w:ascii="Times New Roman" w:hAnsi="Times New Roman"/>
          <w:sz w:val="26"/>
          <w:szCs w:val="26"/>
        </w:rPr>
      </w:pPr>
      <w:r w:rsidRPr="00804C84">
        <w:rPr>
          <w:rFonts w:ascii="Times New Roman" w:hAnsi="Times New Roman"/>
          <w:sz w:val="26"/>
          <w:szCs w:val="26"/>
        </w:rPr>
        <w:t xml:space="preserve">         3. Данное постановление вступает в силу с момента его официального  опубликования.</w:t>
      </w:r>
    </w:p>
    <w:p w:rsidR="00804C84" w:rsidRPr="00804C84" w:rsidRDefault="00804C84" w:rsidP="00804C84">
      <w:pPr>
        <w:spacing w:after="0" w:line="240" w:lineRule="auto"/>
        <w:ind w:left="-360" w:firstLine="540"/>
        <w:jc w:val="both"/>
        <w:rPr>
          <w:rFonts w:ascii="Times New Roman" w:hAnsi="Times New Roman"/>
          <w:sz w:val="26"/>
          <w:szCs w:val="26"/>
        </w:rPr>
      </w:pPr>
      <w:r w:rsidRPr="00804C84">
        <w:rPr>
          <w:rFonts w:ascii="Times New Roman" w:hAnsi="Times New Roman"/>
          <w:sz w:val="26"/>
          <w:szCs w:val="26"/>
        </w:rPr>
        <w:t xml:space="preserve">     4.    Контроль за выполнением настоящего постановления возложить на  </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заместителя  главы администрации Дубровского района по городскому и жилищно- </w:t>
      </w:r>
    </w:p>
    <w:p w:rsidR="00804C84" w:rsidRPr="00804C84" w:rsidRDefault="00804C84" w:rsidP="00804C84">
      <w:pPr>
        <w:spacing w:after="0" w:line="240" w:lineRule="auto"/>
        <w:ind w:left="-360"/>
        <w:jc w:val="both"/>
        <w:rPr>
          <w:rFonts w:ascii="Times New Roman" w:hAnsi="Times New Roman"/>
          <w:sz w:val="26"/>
          <w:szCs w:val="26"/>
        </w:rPr>
      </w:pPr>
      <w:r w:rsidRPr="00804C84">
        <w:rPr>
          <w:rFonts w:ascii="Times New Roman" w:hAnsi="Times New Roman"/>
          <w:sz w:val="26"/>
          <w:szCs w:val="26"/>
        </w:rPr>
        <w:t xml:space="preserve">      коммунальному хозяйству Самохина И. В.</w:t>
      </w:r>
    </w:p>
    <w:p w:rsidR="00804C84" w:rsidRPr="00804C84" w:rsidRDefault="00804C84" w:rsidP="00804C84">
      <w:pPr>
        <w:tabs>
          <w:tab w:val="left" w:pos="7560"/>
        </w:tabs>
        <w:spacing w:after="0" w:line="240" w:lineRule="auto"/>
        <w:jc w:val="both"/>
        <w:rPr>
          <w:rFonts w:ascii="Times New Roman" w:hAnsi="Times New Roman"/>
          <w:sz w:val="26"/>
          <w:szCs w:val="26"/>
        </w:rPr>
      </w:pPr>
    </w:p>
    <w:p w:rsidR="00804C84" w:rsidRPr="00804C84" w:rsidRDefault="00804C84" w:rsidP="00804C84">
      <w:pPr>
        <w:tabs>
          <w:tab w:val="left" w:pos="7560"/>
        </w:tabs>
        <w:spacing w:after="0" w:line="240" w:lineRule="auto"/>
        <w:jc w:val="both"/>
        <w:rPr>
          <w:rFonts w:ascii="Times New Roman" w:hAnsi="Times New Roman"/>
          <w:sz w:val="26"/>
          <w:szCs w:val="26"/>
        </w:rPr>
      </w:pPr>
      <w:r w:rsidRPr="00804C84">
        <w:rPr>
          <w:rFonts w:ascii="Times New Roman" w:hAnsi="Times New Roman"/>
          <w:sz w:val="26"/>
          <w:szCs w:val="26"/>
        </w:rPr>
        <w:t>Глава администрации Дубровского района                                   И. А. Шевелёв</w:t>
      </w:r>
    </w:p>
    <w:p w:rsidR="00804C84" w:rsidRPr="00804C84" w:rsidRDefault="00804C84" w:rsidP="00804C84">
      <w:pPr>
        <w:spacing w:after="0" w:line="240" w:lineRule="auto"/>
        <w:ind w:right="-1559"/>
        <w:jc w:val="both"/>
        <w:rPr>
          <w:rFonts w:ascii="Times New Roman" w:hAnsi="Times New Roman"/>
          <w:sz w:val="24"/>
          <w:szCs w:val="24"/>
        </w:rPr>
      </w:pPr>
    </w:p>
    <w:p w:rsidR="00804C84" w:rsidRPr="00344051" w:rsidRDefault="00804C84" w:rsidP="00804C84">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pacing w:val="-1"/>
          <w:sz w:val="24"/>
          <w:szCs w:val="24"/>
        </w:rPr>
      </w:pPr>
      <w:r w:rsidRPr="00344051">
        <w:rPr>
          <w:rFonts w:ascii="Times New Roman" w:hAnsi="Times New Roman"/>
          <w:sz w:val="24"/>
          <w:szCs w:val="24"/>
        </w:rPr>
        <w:t xml:space="preserve">ППриложение 1 к  Постановлению </w:t>
      </w:r>
      <w:r w:rsidRPr="00344051">
        <w:rPr>
          <w:rFonts w:ascii="Times New Roman" w:hAnsi="Times New Roman"/>
          <w:sz w:val="24"/>
          <w:szCs w:val="24"/>
        </w:rPr>
        <w:br/>
        <w:t>администрации Дубровского района</w:t>
      </w:r>
      <w:r w:rsidRPr="00344051">
        <w:rPr>
          <w:rFonts w:ascii="Times New Roman" w:hAnsi="Times New Roman"/>
          <w:spacing w:val="-2"/>
          <w:sz w:val="24"/>
          <w:szCs w:val="24"/>
        </w:rPr>
        <w:br/>
      </w:r>
      <w:r w:rsidRPr="00344051">
        <w:rPr>
          <w:rFonts w:ascii="Times New Roman" w:hAnsi="Times New Roman"/>
          <w:spacing w:val="-1"/>
          <w:sz w:val="24"/>
          <w:szCs w:val="24"/>
        </w:rPr>
        <w:t xml:space="preserve">от 27.01.2021г. №42 </w:t>
      </w:r>
    </w:p>
    <w:p w:rsidR="00804C84" w:rsidRPr="00344051" w:rsidRDefault="00804C84" w:rsidP="00804C84">
      <w:pPr>
        <w:widowControl w:val="0"/>
        <w:shd w:val="clear" w:color="auto" w:fill="FFFFFF"/>
        <w:tabs>
          <w:tab w:val="left" w:pos="6946"/>
          <w:tab w:val="left" w:pos="7205"/>
        </w:tabs>
        <w:autoSpaceDE w:val="0"/>
        <w:autoSpaceDN w:val="0"/>
        <w:adjustRightInd w:val="0"/>
        <w:spacing w:after="0" w:line="240" w:lineRule="auto"/>
        <w:ind w:left="4834" w:firstLine="7088"/>
        <w:rPr>
          <w:rFonts w:ascii="Times New Roman" w:hAnsi="Times New Roman"/>
          <w:sz w:val="24"/>
          <w:szCs w:val="24"/>
        </w:rPr>
      </w:pPr>
    </w:p>
    <w:p w:rsidR="00804C84" w:rsidRPr="00344051" w:rsidRDefault="00804C84" w:rsidP="00804C84">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344051">
        <w:rPr>
          <w:rFonts w:ascii="Times New Roman" w:hAnsi="Times New Roman"/>
          <w:sz w:val="24"/>
          <w:szCs w:val="24"/>
        </w:rPr>
        <w:t xml:space="preserve">КРАТКОСРОЧНЫЙ (2020-2022 годов) план </w:t>
      </w:r>
    </w:p>
    <w:p w:rsidR="00804C84" w:rsidRPr="00344051" w:rsidRDefault="00804C84" w:rsidP="00804C84">
      <w:pPr>
        <w:widowControl w:val="0"/>
        <w:shd w:val="clear" w:color="auto" w:fill="FFFFFF"/>
        <w:autoSpaceDE w:val="0"/>
        <w:autoSpaceDN w:val="0"/>
        <w:adjustRightInd w:val="0"/>
        <w:spacing w:after="0" w:line="240" w:lineRule="auto"/>
        <w:ind w:left="24"/>
        <w:jc w:val="center"/>
        <w:rPr>
          <w:rFonts w:ascii="Times New Roman" w:hAnsi="Times New Roman"/>
          <w:sz w:val="24"/>
          <w:szCs w:val="24"/>
        </w:rPr>
      </w:pPr>
      <w:r w:rsidRPr="00344051">
        <w:rPr>
          <w:rFonts w:ascii="Times New Roman" w:hAnsi="Times New Roman"/>
          <w:sz w:val="24"/>
          <w:szCs w:val="24"/>
        </w:rPr>
        <w:t>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Дубровского городского поселения»</w:t>
      </w:r>
    </w:p>
    <w:p w:rsidR="00804C84" w:rsidRPr="00344051" w:rsidRDefault="00804C84" w:rsidP="00804C84">
      <w:pPr>
        <w:widowControl w:val="0"/>
        <w:shd w:val="clear" w:color="auto" w:fill="FFFFFF"/>
        <w:autoSpaceDE w:val="0"/>
        <w:autoSpaceDN w:val="0"/>
        <w:adjustRightInd w:val="0"/>
        <w:spacing w:after="0" w:line="240" w:lineRule="auto"/>
        <w:ind w:right="1075"/>
        <w:jc w:val="center"/>
        <w:rPr>
          <w:rFonts w:ascii="Times New Roman" w:hAnsi="Times New Roman"/>
          <w:spacing w:val="-2"/>
          <w:sz w:val="24"/>
          <w:szCs w:val="24"/>
        </w:rPr>
      </w:pPr>
    </w:p>
    <w:p w:rsidR="00804C84" w:rsidRPr="00344051" w:rsidRDefault="00804C84" w:rsidP="00804C84">
      <w:pPr>
        <w:widowControl w:val="0"/>
        <w:shd w:val="clear" w:color="auto" w:fill="FFFFFF"/>
        <w:autoSpaceDE w:val="0"/>
        <w:autoSpaceDN w:val="0"/>
        <w:adjustRightInd w:val="0"/>
        <w:spacing w:after="0" w:line="240" w:lineRule="auto"/>
        <w:ind w:right="1075"/>
        <w:jc w:val="center"/>
        <w:rPr>
          <w:rFonts w:ascii="Times New Roman" w:hAnsi="Times New Roman"/>
          <w:sz w:val="24"/>
          <w:szCs w:val="24"/>
        </w:rPr>
      </w:pPr>
      <w:r w:rsidRPr="00344051">
        <w:rPr>
          <w:rFonts w:ascii="Times New Roman" w:hAnsi="Times New Roman"/>
          <w:spacing w:val="-2"/>
          <w:sz w:val="24"/>
          <w:szCs w:val="24"/>
        </w:rPr>
        <w:t xml:space="preserve">1.Целевые показатели и ожидаемые итоги реализации </w:t>
      </w:r>
      <w:r w:rsidRPr="00344051">
        <w:rPr>
          <w:rFonts w:ascii="Times New Roman" w:hAnsi="Times New Roman"/>
          <w:sz w:val="24"/>
          <w:szCs w:val="24"/>
        </w:rPr>
        <w:t>краткосрочного плана</w:t>
      </w:r>
    </w:p>
    <w:p w:rsidR="00804C84" w:rsidRPr="00344051" w:rsidRDefault="00804C84" w:rsidP="00804C84">
      <w:pPr>
        <w:widowControl w:val="0"/>
        <w:shd w:val="clear" w:color="auto" w:fill="FFFFFF"/>
        <w:autoSpaceDE w:val="0"/>
        <w:autoSpaceDN w:val="0"/>
        <w:adjustRightInd w:val="0"/>
        <w:spacing w:after="0" w:line="240" w:lineRule="auto"/>
        <w:ind w:left="10"/>
        <w:jc w:val="both"/>
        <w:rPr>
          <w:rFonts w:ascii="Times New Roman" w:hAnsi="Times New Roman"/>
          <w:sz w:val="24"/>
          <w:szCs w:val="24"/>
        </w:rPr>
      </w:pPr>
    </w:p>
    <w:p w:rsidR="00804C84" w:rsidRPr="00344051" w:rsidRDefault="00804C84" w:rsidP="00804C84">
      <w:pPr>
        <w:widowControl w:val="0"/>
        <w:shd w:val="clear" w:color="auto" w:fill="FFFFFF"/>
        <w:autoSpaceDE w:val="0"/>
        <w:autoSpaceDN w:val="0"/>
        <w:adjustRightInd w:val="0"/>
        <w:spacing w:after="0" w:line="240" w:lineRule="auto"/>
        <w:ind w:left="24"/>
        <w:jc w:val="both"/>
        <w:rPr>
          <w:rFonts w:ascii="Times New Roman" w:hAnsi="Times New Roman"/>
          <w:sz w:val="24"/>
          <w:szCs w:val="24"/>
        </w:rPr>
      </w:pPr>
      <w:r w:rsidRPr="00344051">
        <w:rPr>
          <w:rFonts w:ascii="Times New Roman" w:hAnsi="Times New Roman"/>
          <w:sz w:val="24"/>
          <w:szCs w:val="24"/>
        </w:rPr>
        <w:t>Целями краткосрочного (2020-2022 годов) плана реализации региональной программы «Проведение капитального ремонта общего имущества многоквартирных домов  на территории Брянской области»  (2014 - 2043 годы) на территории Дубровского городского поселения»</w:t>
      </w:r>
    </w:p>
    <w:p w:rsidR="00804C84" w:rsidRPr="00344051" w:rsidRDefault="00804C84" w:rsidP="00804C84">
      <w:pPr>
        <w:widowControl w:val="0"/>
        <w:shd w:val="clear" w:color="auto" w:fill="FFFFFF"/>
        <w:autoSpaceDE w:val="0"/>
        <w:autoSpaceDN w:val="0"/>
        <w:adjustRightInd w:val="0"/>
        <w:spacing w:after="0" w:line="240" w:lineRule="auto"/>
        <w:ind w:right="1075"/>
        <w:jc w:val="both"/>
        <w:rPr>
          <w:rFonts w:ascii="Times New Roman" w:hAnsi="Times New Roman"/>
          <w:spacing w:val="-2"/>
          <w:sz w:val="24"/>
          <w:szCs w:val="24"/>
        </w:rPr>
      </w:pPr>
    </w:p>
    <w:p w:rsidR="00804C84" w:rsidRPr="00344051" w:rsidRDefault="00804C84" w:rsidP="00804C84">
      <w:pPr>
        <w:widowControl w:val="0"/>
        <w:shd w:val="clear" w:color="auto" w:fill="FFFFFF"/>
        <w:autoSpaceDE w:val="0"/>
        <w:autoSpaceDN w:val="0"/>
        <w:adjustRightInd w:val="0"/>
        <w:spacing w:after="0" w:line="240" w:lineRule="auto"/>
        <w:ind w:left="10" w:firstLine="705"/>
        <w:jc w:val="both"/>
        <w:rPr>
          <w:rFonts w:ascii="Times New Roman" w:hAnsi="Times New Roman"/>
          <w:sz w:val="24"/>
          <w:szCs w:val="24"/>
        </w:rPr>
      </w:pPr>
      <w:r w:rsidRPr="00344051">
        <w:rPr>
          <w:rFonts w:ascii="Times New Roman" w:hAnsi="Times New Roman"/>
          <w:sz w:val="24"/>
          <w:szCs w:val="24"/>
        </w:rPr>
        <w:t xml:space="preserve"> (далее - краткосрочный план) являются конкретизация сроков проведения капитального ремонта общего имущества в многоквартирных домах, </w:t>
      </w:r>
      <w:r w:rsidRPr="00344051">
        <w:rPr>
          <w:rFonts w:ascii="Times New Roman" w:hAnsi="Times New Roman"/>
          <w:spacing w:val="-1"/>
          <w:sz w:val="24"/>
          <w:szCs w:val="24"/>
        </w:rPr>
        <w:t xml:space="preserve">уточнение планируемых видов услуг и (или) работ по капитальному ремонту, </w:t>
      </w:r>
      <w:r w:rsidRPr="00344051">
        <w:rPr>
          <w:rFonts w:ascii="Times New Roman" w:hAnsi="Times New Roman"/>
          <w:sz w:val="24"/>
          <w:szCs w:val="24"/>
        </w:rPr>
        <w:t>определение видов и объема государственной поддержки, муниципальной поддержки капитального ремонта.</w:t>
      </w:r>
    </w:p>
    <w:p w:rsidR="00804C84" w:rsidRPr="00344051" w:rsidRDefault="00804C84" w:rsidP="00804C84">
      <w:pPr>
        <w:widowControl w:val="0"/>
        <w:shd w:val="clear" w:color="auto" w:fill="FFFFFF"/>
        <w:autoSpaceDE w:val="0"/>
        <w:autoSpaceDN w:val="0"/>
        <w:adjustRightInd w:val="0"/>
        <w:spacing w:after="0" w:line="240" w:lineRule="auto"/>
        <w:ind w:left="715"/>
        <w:jc w:val="both"/>
        <w:rPr>
          <w:rFonts w:ascii="Times New Roman" w:hAnsi="Times New Roman"/>
          <w:sz w:val="24"/>
          <w:szCs w:val="24"/>
        </w:rPr>
      </w:pPr>
      <w:r w:rsidRPr="00344051">
        <w:rPr>
          <w:rFonts w:ascii="Times New Roman" w:hAnsi="Times New Roman"/>
          <w:spacing w:val="-1"/>
          <w:sz w:val="24"/>
          <w:szCs w:val="24"/>
        </w:rPr>
        <w:t>Задачи краткосрочного плана:</w:t>
      </w:r>
    </w:p>
    <w:p w:rsidR="00804C84" w:rsidRPr="00344051" w:rsidRDefault="00804C84" w:rsidP="00804C84">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16"/>
          <w:sz w:val="24"/>
          <w:szCs w:val="24"/>
        </w:rPr>
      </w:pPr>
      <w:r w:rsidRPr="00344051">
        <w:rPr>
          <w:rFonts w:ascii="Times New Roman" w:hAnsi="Times New Roman"/>
          <w:sz w:val="24"/>
          <w:szCs w:val="24"/>
        </w:rPr>
        <w:t xml:space="preserve">  - создание благоприятных условий проживания граждан в многоквартирных домах, включенных в краткосрочный план;</w:t>
      </w:r>
    </w:p>
    <w:p w:rsidR="00804C84" w:rsidRPr="00344051" w:rsidRDefault="00804C84" w:rsidP="00804C84">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6"/>
          <w:sz w:val="24"/>
          <w:szCs w:val="24"/>
        </w:rPr>
      </w:pPr>
      <w:r w:rsidRPr="00344051">
        <w:rPr>
          <w:rFonts w:ascii="Times New Roman" w:hAnsi="Times New Roman"/>
          <w:sz w:val="24"/>
          <w:szCs w:val="24"/>
        </w:rPr>
        <w:t xml:space="preserve">  - информирование населения о сроках проведения и объемах работ по капитальному </w:t>
      </w:r>
      <w:r w:rsidRPr="00344051">
        <w:rPr>
          <w:rFonts w:ascii="Times New Roman" w:hAnsi="Times New Roman"/>
          <w:sz w:val="24"/>
          <w:szCs w:val="24"/>
        </w:rPr>
        <w:lastRenderedPageBreak/>
        <w:t>ремонту общего имущества в многоквартирных домах, включенных в краткосрочный план;</w:t>
      </w:r>
    </w:p>
    <w:p w:rsidR="00804C84" w:rsidRPr="00344051" w:rsidRDefault="00804C84" w:rsidP="00804C84">
      <w:pPr>
        <w:widowControl w:val="0"/>
        <w:shd w:val="clear" w:color="auto" w:fill="FFFFFF"/>
        <w:tabs>
          <w:tab w:val="left" w:pos="1488"/>
        </w:tabs>
        <w:autoSpaceDE w:val="0"/>
        <w:autoSpaceDN w:val="0"/>
        <w:adjustRightInd w:val="0"/>
        <w:spacing w:after="0" w:line="240" w:lineRule="auto"/>
        <w:ind w:left="5" w:right="14"/>
        <w:jc w:val="both"/>
        <w:rPr>
          <w:rFonts w:ascii="Times New Roman" w:hAnsi="Times New Roman"/>
          <w:spacing w:val="-8"/>
          <w:sz w:val="24"/>
          <w:szCs w:val="24"/>
        </w:rPr>
      </w:pPr>
      <w:r w:rsidRPr="00344051">
        <w:rPr>
          <w:rFonts w:ascii="Times New Roman" w:hAnsi="Times New Roman"/>
          <w:sz w:val="24"/>
          <w:szCs w:val="24"/>
        </w:rPr>
        <w:t xml:space="preserve">  - снижение величины физического износа элементов зданий многоквартирных домов.</w:t>
      </w:r>
    </w:p>
    <w:p w:rsidR="00804C84" w:rsidRPr="00344051" w:rsidRDefault="00804C84" w:rsidP="00804C84">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344051">
        <w:rPr>
          <w:rFonts w:ascii="Times New Roman" w:hAnsi="Times New Roman"/>
          <w:sz w:val="24"/>
          <w:szCs w:val="24"/>
        </w:rPr>
        <w:t>Ожидаемым итогом реализации краткосрочного плана является проведение капитального ремонта 4 многоквартирных домов общей площадью 3008,80 кв. м.</w:t>
      </w:r>
    </w:p>
    <w:p w:rsidR="00804C84" w:rsidRPr="00804C84" w:rsidRDefault="00804C84" w:rsidP="00804C84">
      <w:pPr>
        <w:widowControl w:val="0"/>
        <w:autoSpaceDE w:val="0"/>
        <w:autoSpaceDN w:val="0"/>
        <w:adjustRightInd w:val="0"/>
        <w:spacing w:after="0" w:line="240" w:lineRule="auto"/>
        <w:ind w:firstLine="720"/>
        <w:jc w:val="both"/>
        <w:rPr>
          <w:rFonts w:ascii="Times New Roman" w:hAnsi="Times New Roman"/>
          <w:sz w:val="28"/>
          <w:szCs w:val="28"/>
        </w:rPr>
        <w:sectPr w:rsidR="00804C84" w:rsidRPr="00804C84" w:rsidSect="00804C84">
          <w:pgSz w:w="11909" w:h="16834"/>
          <w:pgMar w:top="567" w:right="850" w:bottom="1134" w:left="1701" w:header="720" w:footer="720" w:gutter="0"/>
          <w:cols w:space="60"/>
          <w:noEndnote/>
          <w:docGrid w:linePitch="272"/>
        </w:sectPr>
      </w:pPr>
      <w:r w:rsidRPr="00344051">
        <w:rPr>
          <w:rFonts w:ascii="Times New Roman" w:hAnsi="Times New Roman"/>
          <w:sz w:val="24"/>
          <w:szCs w:val="24"/>
        </w:rPr>
        <w:t>Планируемые показатели выполнения работ по капитальному ремонту многоквартирных домов Брянской области, включенных в краткосрочный план, приведены в приложении 3 и приложении 3.1.к краткосрочному плану.</w:t>
      </w:r>
    </w:p>
    <w:p w:rsidR="00804C84" w:rsidRPr="00344051" w:rsidRDefault="00804C84" w:rsidP="00804C84">
      <w:pPr>
        <w:widowControl w:val="0"/>
        <w:shd w:val="clear" w:color="auto" w:fill="FFFFFF"/>
        <w:autoSpaceDE w:val="0"/>
        <w:autoSpaceDN w:val="0"/>
        <w:adjustRightInd w:val="0"/>
        <w:spacing w:after="0" w:line="240" w:lineRule="auto"/>
        <w:jc w:val="both"/>
        <w:rPr>
          <w:rFonts w:ascii="Times New Roman" w:hAnsi="Times New Roman"/>
          <w:sz w:val="24"/>
          <w:szCs w:val="24"/>
        </w:rPr>
      </w:pPr>
      <w:r w:rsidRPr="00344051">
        <w:rPr>
          <w:rFonts w:ascii="Times New Roman" w:hAnsi="Times New Roman"/>
          <w:sz w:val="24"/>
          <w:szCs w:val="24"/>
        </w:rPr>
        <w:lastRenderedPageBreak/>
        <w:t>2.     Объем и источники финансирования мероприятий, осуществляемых</w:t>
      </w:r>
    </w:p>
    <w:p w:rsidR="00804C84" w:rsidRPr="00344051" w:rsidRDefault="00804C84" w:rsidP="00804C84">
      <w:pPr>
        <w:widowControl w:val="0"/>
        <w:shd w:val="clear" w:color="auto" w:fill="FFFFFF"/>
        <w:autoSpaceDE w:val="0"/>
        <w:autoSpaceDN w:val="0"/>
        <w:adjustRightInd w:val="0"/>
        <w:spacing w:after="0" w:line="240" w:lineRule="auto"/>
        <w:ind w:left="3134" w:hanging="5"/>
        <w:jc w:val="both"/>
        <w:rPr>
          <w:rFonts w:ascii="Times New Roman" w:hAnsi="Times New Roman"/>
          <w:sz w:val="24"/>
          <w:szCs w:val="24"/>
        </w:rPr>
      </w:pPr>
      <w:r w:rsidRPr="00344051">
        <w:rPr>
          <w:rFonts w:ascii="Times New Roman" w:hAnsi="Times New Roman"/>
          <w:sz w:val="24"/>
          <w:szCs w:val="24"/>
        </w:rPr>
        <w:t>в рамках краткосрочного плана</w:t>
      </w:r>
    </w:p>
    <w:p w:rsidR="00804C84" w:rsidRPr="00344051" w:rsidRDefault="00804C84" w:rsidP="00804C84">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p>
    <w:p w:rsidR="00804C84" w:rsidRPr="00344051" w:rsidRDefault="00804C84" w:rsidP="00804C84">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344051">
        <w:rPr>
          <w:rFonts w:ascii="Times New Roman" w:hAnsi="Times New Roman"/>
          <w:sz w:val="24"/>
          <w:szCs w:val="24"/>
        </w:rPr>
        <w:t xml:space="preserve">Общий объем финансирования краткосрочного плана составляет           </w:t>
      </w:r>
    </w:p>
    <w:p w:rsidR="00804C84" w:rsidRPr="00344051" w:rsidRDefault="00804C84" w:rsidP="00804C84">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344051">
        <w:rPr>
          <w:rFonts w:ascii="Times New Roman" w:hAnsi="Times New Roman"/>
          <w:sz w:val="24"/>
          <w:szCs w:val="24"/>
        </w:rPr>
        <w:t xml:space="preserve">     10 860 470, 21 рублей.</w:t>
      </w:r>
    </w:p>
    <w:p w:rsidR="00804C84" w:rsidRPr="00344051" w:rsidRDefault="00804C84" w:rsidP="00804C84">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344051">
        <w:rPr>
          <w:rFonts w:ascii="Times New Roman" w:hAnsi="Times New Roman"/>
          <w:sz w:val="24"/>
          <w:szCs w:val="24"/>
        </w:rPr>
        <w:t xml:space="preserve"> Объем долевого финансирования проведения услуг и (или) работ по капитальному ремонту многоквартирных домов, которые включены в краткосрочный план реализации региональной программы капитального ремонта многоквартирных домов, состоит из:</w:t>
      </w:r>
    </w:p>
    <w:p w:rsidR="00804C84" w:rsidRPr="00344051" w:rsidRDefault="00804C84" w:rsidP="00804C84">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344051">
        <w:rPr>
          <w:rFonts w:ascii="Times New Roman" w:hAnsi="Times New Roman"/>
          <w:sz w:val="24"/>
          <w:szCs w:val="24"/>
        </w:rPr>
        <w:t xml:space="preserve">          субсидии за счет средств Фонда содействия и реформирования ЖКХ (далее - Фонд)  – 0,00 рубль;</w:t>
      </w:r>
    </w:p>
    <w:p w:rsidR="00804C84" w:rsidRPr="00344051" w:rsidRDefault="00804C84" w:rsidP="00804C84">
      <w:pPr>
        <w:widowControl w:val="0"/>
        <w:shd w:val="clear" w:color="auto" w:fill="FFFFFF"/>
        <w:autoSpaceDE w:val="0"/>
        <w:autoSpaceDN w:val="0"/>
        <w:adjustRightInd w:val="0"/>
        <w:spacing w:after="0" w:line="240" w:lineRule="auto"/>
        <w:ind w:left="754" w:hanging="5"/>
        <w:jc w:val="both"/>
        <w:rPr>
          <w:rFonts w:ascii="Times New Roman" w:hAnsi="Times New Roman"/>
          <w:sz w:val="24"/>
          <w:szCs w:val="24"/>
        </w:rPr>
      </w:pPr>
      <w:r w:rsidRPr="00344051">
        <w:rPr>
          <w:rFonts w:ascii="Times New Roman" w:hAnsi="Times New Roman"/>
          <w:sz w:val="24"/>
          <w:szCs w:val="24"/>
        </w:rPr>
        <w:t>субсидии за счет областного бюджета – 0,00 рублей;</w:t>
      </w:r>
    </w:p>
    <w:p w:rsidR="00804C84" w:rsidRPr="00344051" w:rsidRDefault="00804C84" w:rsidP="00804C84">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344051">
        <w:rPr>
          <w:rFonts w:ascii="Times New Roman" w:hAnsi="Times New Roman"/>
          <w:sz w:val="24"/>
          <w:szCs w:val="24"/>
        </w:rPr>
        <w:t xml:space="preserve">          субсидии, предусмотренные в бюджетах муниципальных образований на долевое финансирование –  0,00 рублей;</w:t>
      </w:r>
    </w:p>
    <w:p w:rsidR="00804C84" w:rsidRPr="00344051" w:rsidRDefault="00804C84" w:rsidP="00804C84">
      <w:pPr>
        <w:widowControl w:val="0"/>
        <w:shd w:val="clear" w:color="auto" w:fill="FFFFFF"/>
        <w:autoSpaceDE w:val="0"/>
        <w:autoSpaceDN w:val="0"/>
        <w:adjustRightInd w:val="0"/>
        <w:spacing w:after="0" w:line="240" w:lineRule="auto"/>
        <w:ind w:left="58" w:firstLine="662"/>
        <w:jc w:val="both"/>
        <w:rPr>
          <w:rFonts w:ascii="Times New Roman" w:hAnsi="Times New Roman"/>
          <w:sz w:val="24"/>
          <w:szCs w:val="24"/>
        </w:rPr>
      </w:pPr>
      <w:r w:rsidRPr="00344051">
        <w:rPr>
          <w:rFonts w:ascii="Times New Roman" w:hAnsi="Times New Roman"/>
          <w:sz w:val="24"/>
          <w:szCs w:val="24"/>
        </w:rPr>
        <w:t xml:space="preserve">          за счет средств собственников помещений многоквартирных домов Дубровского городского поселения – 10 860 470, 21 рублей.</w:t>
      </w:r>
    </w:p>
    <w:p w:rsidR="00804C84" w:rsidRPr="00344051" w:rsidRDefault="00804C84" w:rsidP="00804C84">
      <w:pPr>
        <w:widowControl w:val="0"/>
        <w:shd w:val="clear" w:color="auto" w:fill="FFFFFF"/>
        <w:autoSpaceDE w:val="0"/>
        <w:autoSpaceDN w:val="0"/>
        <w:adjustRightInd w:val="0"/>
        <w:spacing w:after="0" w:line="240" w:lineRule="auto"/>
        <w:ind w:left="48" w:right="10" w:hanging="5"/>
        <w:jc w:val="both"/>
        <w:rPr>
          <w:rFonts w:ascii="Times New Roman" w:hAnsi="Times New Roman"/>
          <w:sz w:val="24"/>
          <w:szCs w:val="24"/>
        </w:rPr>
      </w:pPr>
      <w:r w:rsidRPr="00344051">
        <w:rPr>
          <w:rFonts w:ascii="Times New Roman" w:hAnsi="Times New Roman"/>
          <w:sz w:val="24"/>
          <w:szCs w:val="24"/>
        </w:rPr>
        <w:t>Перечень многоквартирных домов включенных в краткосрочный план и подлежащих капитальному ремонту</w:t>
      </w:r>
    </w:p>
    <w:p w:rsidR="00804C84" w:rsidRPr="00344051" w:rsidRDefault="00804C84" w:rsidP="00804C84">
      <w:pPr>
        <w:widowControl w:val="0"/>
        <w:shd w:val="clear" w:color="auto" w:fill="FFFFFF"/>
        <w:autoSpaceDE w:val="0"/>
        <w:autoSpaceDN w:val="0"/>
        <w:adjustRightInd w:val="0"/>
        <w:spacing w:after="0" w:line="240" w:lineRule="auto"/>
        <w:jc w:val="both"/>
        <w:rPr>
          <w:rFonts w:ascii="Times New Roman" w:hAnsi="Times New Roman"/>
          <w:sz w:val="24"/>
          <w:szCs w:val="24"/>
        </w:rPr>
      </w:pPr>
    </w:p>
    <w:p w:rsidR="00804C84" w:rsidRPr="00344051" w:rsidRDefault="00804C84" w:rsidP="00804C84">
      <w:pPr>
        <w:widowControl w:val="0"/>
        <w:shd w:val="clear" w:color="auto" w:fill="FFFFFF"/>
        <w:autoSpaceDE w:val="0"/>
        <w:autoSpaceDN w:val="0"/>
        <w:adjustRightInd w:val="0"/>
        <w:spacing w:after="0" w:line="240" w:lineRule="auto"/>
        <w:ind w:right="14" w:firstLine="704"/>
        <w:jc w:val="both"/>
        <w:rPr>
          <w:rFonts w:ascii="Times New Roman" w:hAnsi="Times New Roman"/>
          <w:sz w:val="24"/>
          <w:szCs w:val="24"/>
        </w:rPr>
      </w:pPr>
      <w:r w:rsidRPr="00344051">
        <w:rPr>
          <w:rFonts w:ascii="Times New Roman" w:hAnsi="Times New Roman"/>
          <w:sz w:val="24"/>
          <w:szCs w:val="24"/>
        </w:rPr>
        <w:t>В рамках реализации краткосрочного плана в 2020-2022 годах за счет средств собственников помещений многоквартирных домов Дубровского городского поселения, запланировано проведение капитального ремонта 4 многоквартирных домов общей площадью 3008,80 кв. м.</w:t>
      </w:r>
    </w:p>
    <w:p w:rsidR="00804C84" w:rsidRPr="00344051" w:rsidRDefault="00804C84" w:rsidP="00804C84">
      <w:pPr>
        <w:spacing w:after="0" w:line="240" w:lineRule="auto"/>
        <w:ind w:firstLine="709"/>
        <w:jc w:val="both"/>
        <w:rPr>
          <w:rFonts w:ascii="Times New Roman" w:hAnsi="Times New Roman"/>
          <w:color w:val="000000"/>
          <w:sz w:val="24"/>
          <w:szCs w:val="24"/>
          <w:u w:color="000000"/>
        </w:rPr>
      </w:pPr>
      <w:r w:rsidRPr="00344051">
        <w:rPr>
          <w:rFonts w:ascii="Times New Roman" w:hAnsi="Times New Roman"/>
          <w:color w:val="000000"/>
          <w:spacing w:val="-1"/>
          <w:sz w:val="24"/>
          <w:szCs w:val="24"/>
          <w:u w:color="000000"/>
        </w:rPr>
        <w:t>Перечень многоквартирных домов Дубровского городского поселения, включенных в краткосрочный план,</w:t>
      </w:r>
      <w:r w:rsidRPr="00344051">
        <w:rPr>
          <w:rFonts w:ascii="Times New Roman" w:hAnsi="Times New Roman"/>
          <w:color w:val="000000"/>
          <w:sz w:val="24"/>
          <w:szCs w:val="24"/>
          <w:u w:color="000000"/>
        </w:rPr>
        <w:t xml:space="preserve"> приведен в приложении 1 и приложении 1.1. к краткосрочному плану.</w:t>
      </w:r>
    </w:p>
    <w:p w:rsidR="00804C84" w:rsidRPr="00344051" w:rsidRDefault="00804C84" w:rsidP="00804C84">
      <w:pPr>
        <w:widowControl w:val="0"/>
        <w:shd w:val="clear" w:color="auto" w:fill="FFFFFF"/>
        <w:autoSpaceDE w:val="0"/>
        <w:autoSpaceDN w:val="0"/>
        <w:adjustRightInd w:val="0"/>
        <w:spacing w:after="0" w:line="240" w:lineRule="auto"/>
        <w:ind w:right="34"/>
        <w:jc w:val="both"/>
        <w:rPr>
          <w:rFonts w:ascii="Times New Roman" w:hAnsi="Times New Roman"/>
          <w:sz w:val="24"/>
          <w:szCs w:val="24"/>
        </w:rPr>
      </w:pPr>
      <w:r w:rsidRPr="00344051">
        <w:rPr>
          <w:rFonts w:ascii="Times New Roman" w:hAnsi="Times New Roman"/>
          <w:sz w:val="24"/>
          <w:szCs w:val="24"/>
        </w:rPr>
        <w:t xml:space="preserve">4. Перечень и планируемая стоимость услуг и (или) работ </w:t>
      </w:r>
      <w:r w:rsidRPr="00344051">
        <w:rPr>
          <w:rFonts w:ascii="Times New Roman" w:hAnsi="Times New Roman"/>
          <w:spacing w:val="-2"/>
          <w:sz w:val="24"/>
          <w:szCs w:val="24"/>
        </w:rPr>
        <w:t>по                                                                                                   капитальному ремонту общего имущества в многоквартирном доме</w:t>
      </w:r>
    </w:p>
    <w:p w:rsidR="00804C84" w:rsidRPr="00344051" w:rsidRDefault="00804C84" w:rsidP="00804C84">
      <w:pPr>
        <w:widowControl w:val="0"/>
        <w:shd w:val="clear" w:color="auto" w:fill="FFFFFF"/>
        <w:autoSpaceDE w:val="0"/>
        <w:autoSpaceDN w:val="0"/>
        <w:adjustRightInd w:val="0"/>
        <w:spacing w:after="0" w:line="240" w:lineRule="auto"/>
        <w:ind w:right="38"/>
        <w:jc w:val="both"/>
        <w:rPr>
          <w:rFonts w:ascii="Times New Roman" w:hAnsi="Times New Roman"/>
          <w:sz w:val="24"/>
          <w:szCs w:val="24"/>
        </w:rPr>
      </w:pPr>
      <w:r w:rsidRPr="00344051">
        <w:rPr>
          <w:rFonts w:ascii="Times New Roman" w:hAnsi="Times New Roman"/>
          <w:sz w:val="24"/>
          <w:szCs w:val="24"/>
        </w:rPr>
        <w:t xml:space="preserve">Перечень услуг и (или) работ по капитальному ремонту общего </w:t>
      </w:r>
      <w:r w:rsidRPr="00344051">
        <w:rPr>
          <w:rFonts w:ascii="Times New Roman" w:hAnsi="Times New Roman"/>
          <w:spacing w:val="-1"/>
          <w:sz w:val="24"/>
          <w:szCs w:val="24"/>
        </w:rPr>
        <w:t xml:space="preserve">имущества в многоквартирном доме, оказание и (или) выполнение которых </w:t>
      </w:r>
      <w:r w:rsidRPr="00344051">
        <w:rPr>
          <w:rFonts w:ascii="Times New Roman" w:hAnsi="Times New Roman"/>
          <w:sz w:val="24"/>
          <w:szCs w:val="24"/>
        </w:rPr>
        <w:t>определено статьей 166 Жилищного кодекса Российской Федерации, а также статьей 17 Закона Брянской области от 11 июня 2013 года № 40-3 (ред. от 06 марта 2014 года) «Об организации проведения капитального ремонта общего имущества в многоквартирных домах, расположенных на территории Брянской области».</w:t>
      </w:r>
    </w:p>
    <w:p w:rsidR="00804C84" w:rsidRPr="00344051" w:rsidRDefault="00804C84" w:rsidP="00804C84">
      <w:pPr>
        <w:widowControl w:val="0"/>
        <w:shd w:val="clear" w:color="auto" w:fill="FFFFFF"/>
        <w:autoSpaceDE w:val="0"/>
        <w:autoSpaceDN w:val="0"/>
        <w:adjustRightInd w:val="0"/>
        <w:spacing w:after="0" w:line="240" w:lineRule="auto"/>
        <w:ind w:left="5" w:right="38" w:firstLine="715"/>
        <w:jc w:val="both"/>
        <w:rPr>
          <w:rFonts w:ascii="Times New Roman" w:hAnsi="Times New Roman"/>
          <w:sz w:val="24"/>
          <w:szCs w:val="24"/>
        </w:rPr>
      </w:pPr>
      <w:r w:rsidRPr="00344051">
        <w:rPr>
          <w:rFonts w:ascii="Times New Roman" w:hAnsi="Times New Roman"/>
          <w:spacing w:val="-2"/>
          <w:sz w:val="24"/>
          <w:szCs w:val="24"/>
        </w:rPr>
        <w:t xml:space="preserve">Планируемая стоимость </w:t>
      </w:r>
      <w:r w:rsidRPr="00344051">
        <w:rPr>
          <w:rFonts w:ascii="Times New Roman" w:hAnsi="Times New Roman"/>
          <w:sz w:val="24"/>
          <w:szCs w:val="24"/>
        </w:rPr>
        <w:t>услуг и (или) работ по капитальному ремонту общего имущества в многоквартирном доме определялась в краткосрочных планах реализации региональной программы, утвержденных органами местного самоуправления муниципальных образований Брянской области, с учетом нормативной (предельной) стоимости проведения капитального ремонта многоквартирных домов, установленной в региональной программе.</w:t>
      </w:r>
    </w:p>
    <w:p w:rsidR="00804C84" w:rsidRPr="00344051" w:rsidRDefault="00804C84" w:rsidP="00804C84">
      <w:pPr>
        <w:widowControl w:val="0"/>
        <w:shd w:val="clear" w:color="auto" w:fill="FFFFFF"/>
        <w:autoSpaceDE w:val="0"/>
        <w:autoSpaceDN w:val="0"/>
        <w:adjustRightInd w:val="0"/>
        <w:spacing w:after="0" w:line="240" w:lineRule="auto"/>
        <w:ind w:left="24" w:right="34" w:firstLine="696"/>
        <w:jc w:val="both"/>
        <w:rPr>
          <w:rFonts w:ascii="Times New Roman" w:hAnsi="Times New Roman"/>
          <w:sz w:val="24"/>
          <w:szCs w:val="24"/>
        </w:rPr>
      </w:pPr>
      <w:r w:rsidRPr="00344051">
        <w:rPr>
          <w:rFonts w:ascii="Times New Roman" w:hAnsi="Times New Roman"/>
          <w:sz w:val="24"/>
          <w:szCs w:val="24"/>
        </w:rPr>
        <w:t>Перечень многоквартирных домов Дубровского городского поселения, включенных в краткосрочный план, с указанием видов и стоимости услуг и (или) работ по капитальному ремонту,  приведен в приложении 2 и приложении 2.1. к краткосрочному плану.</w:t>
      </w:r>
    </w:p>
    <w:p w:rsidR="00804C84" w:rsidRPr="00344051" w:rsidRDefault="00804C84" w:rsidP="00804C84">
      <w:pPr>
        <w:widowControl w:val="0"/>
        <w:shd w:val="clear" w:color="auto" w:fill="FFFFFF"/>
        <w:autoSpaceDE w:val="0"/>
        <w:autoSpaceDN w:val="0"/>
        <w:adjustRightInd w:val="0"/>
        <w:spacing w:after="0" w:line="240" w:lineRule="auto"/>
        <w:ind w:left="24" w:right="34" w:hanging="5"/>
        <w:jc w:val="both"/>
        <w:rPr>
          <w:rFonts w:ascii="Times New Roman" w:hAnsi="Times New Roman"/>
          <w:sz w:val="24"/>
          <w:szCs w:val="24"/>
        </w:rPr>
      </w:pPr>
    </w:p>
    <w:p w:rsidR="00804C84" w:rsidRPr="00344051" w:rsidRDefault="00804C84" w:rsidP="00804C84">
      <w:pPr>
        <w:widowControl w:val="0"/>
        <w:shd w:val="clear" w:color="auto" w:fill="FFFFFF"/>
        <w:autoSpaceDE w:val="0"/>
        <w:autoSpaceDN w:val="0"/>
        <w:adjustRightInd w:val="0"/>
        <w:spacing w:after="0" w:line="240" w:lineRule="auto"/>
        <w:ind w:left="5" w:right="38" w:firstLine="715"/>
        <w:jc w:val="both"/>
        <w:rPr>
          <w:rFonts w:ascii="Times New Roman" w:hAnsi="Times New Roman"/>
          <w:sz w:val="24"/>
          <w:szCs w:val="24"/>
        </w:rPr>
      </w:pPr>
    </w:p>
    <w:p w:rsidR="003341F7" w:rsidRPr="00CC677B" w:rsidRDefault="00CC677B" w:rsidP="00804C84">
      <w:pPr>
        <w:ind w:right="142"/>
        <w:jc w:val="both"/>
        <w:rPr>
          <w:rFonts w:ascii="Times New Roman" w:hAnsi="Times New Roman"/>
          <w:i/>
          <w:sz w:val="24"/>
          <w:szCs w:val="24"/>
        </w:rPr>
      </w:pPr>
      <w:r w:rsidRPr="00CC677B">
        <w:rPr>
          <w:rFonts w:ascii="Times New Roman" w:hAnsi="Times New Roman"/>
          <w:i/>
          <w:sz w:val="24"/>
          <w:szCs w:val="24"/>
        </w:rPr>
        <w:t>Приложение 2 к настоящему постановлению размещено в ПРИЛ</w:t>
      </w:r>
      <w:r>
        <w:rPr>
          <w:rFonts w:ascii="Times New Roman" w:hAnsi="Times New Roman"/>
          <w:i/>
          <w:sz w:val="24"/>
          <w:szCs w:val="24"/>
        </w:rPr>
        <w:t>ОЖЕНИИ 1 к периодическому печатн</w:t>
      </w:r>
      <w:r w:rsidRPr="00CC677B">
        <w:rPr>
          <w:rFonts w:ascii="Times New Roman" w:hAnsi="Times New Roman"/>
          <w:i/>
          <w:sz w:val="24"/>
          <w:szCs w:val="24"/>
        </w:rPr>
        <w:t>ому средству массовой информации «Вестник Дубровского района» № 179 от 05.02.2021 года на сайте Дубровского муниципального района в сети интернет.</w:t>
      </w:r>
    </w:p>
    <w:p w:rsidR="003341F7" w:rsidRPr="00CC677B" w:rsidRDefault="003341F7" w:rsidP="00804C84">
      <w:pPr>
        <w:spacing w:after="0" w:line="240" w:lineRule="auto"/>
        <w:ind w:left="1134" w:right="142"/>
        <w:jc w:val="both"/>
        <w:rPr>
          <w:rFonts w:ascii="Times New Roman" w:hAnsi="Times New Roman"/>
          <w:i/>
          <w:sz w:val="24"/>
          <w:szCs w:val="24"/>
        </w:rPr>
      </w:pPr>
    </w:p>
    <w:p w:rsidR="00B737A7" w:rsidRDefault="00B737A7" w:rsidP="00FE02F2">
      <w:pPr>
        <w:pStyle w:val="aa"/>
        <w:rPr>
          <w:rFonts w:ascii="Times New Roman" w:hAnsi="Times New Roman"/>
          <w:sz w:val="24"/>
          <w:szCs w:val="24"/>
        </w:rPr>
      </w:pPr>
    </w:p>
    <w:p w:rsidR="005A0621" w:rsidRDefault="005A0621" w:rsidP="00FE02F2">
      <w:pPr>
        <w:pStyle w:val="aa"/>
        <w:rPr>
          <w:rFonts w:ascii="Times New Roman" w:hAnsi="Times New Roman"/>
          <w:sz w:val="24"/>
          <w:szCs w:val="24"/>
        </w:rPr>
      </w:pPr>
    </w:p>
    <w:p w:rsidR="005A0621" w:rsidRPr="00FE02F2" w:rsidRDefault="005A0621" w:rsidP="00FE02F2">
      <w:pPr>
        <w:pStyle w:val="aa"/>
        <w:rPr>
          <w:rFonts w:ascii="Times New Roman" w:hAnsi="Times New Roman"/>
          <w:b/>
          <w:sz w:val="24"/>
          <w:szCs w:val="24"/>
        </w:rPr>
      </w:pPr>
    </w:p>
    <w:p w:rsidR="00A36CE0" w:rsidRPr="00AF3268" w:rsidRDefault="00A36CE0" w:rsidP="00A36CE0">
      <w:pPr>
        <w:pStyle w:val="aa"/>
        <w:jc w:val="both"/>
        <w:rPr>
          <w:rFonts w:ascii="Times New Roman" w:hAnsi="Times New Roman"/>
          <w:sz w:val="24"/>
          <w:szCs w:val="24"/>
        </w:rPr>
      </w:pPr>
      <w:r w:rsidRPr="00BF1575">
        <w:rPr>
          <w:rFonts w:ascii="Times New Roman" w:hAnsi="Times New Roman"/>
          <w:b/>
          <w:sz w:val="24"/>
          <w:szCs w:val="24"/>
        </w:rPr>
        <w:t xml:space="preserve">1.6. Приказы </w:t>
      </w:r>
      <w:r w:rsidRPr="00AF3268">
        <w:rPr>
          <w:rFonts w:ascii="Times New Roman" w:hAnsi="Times New Roman"/>
          <w:b/>
          <w:sz w:val="24"/>
          <w:szCs w:val="24"/>
        </w:rPr>
        <w:t>Председателя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Pr="00AF3268" w:rsidRDefault="00A36CE0" w:rsidP="00A36CE0">
      <w:pPr>
        <w:pStyle w:val="aa"/>
        <w:rPr>
          <w:rFonts w:ascii="Times New Roman" w:hAnsi="Times New Roman"/>
          <w:b/>
          <w:sz w:val="24"/>
          <w:szCs w:val="24"/>
        </w:rPr>
      </w:pPr>
      <w:r w:rsidRPr="00AF3268">
        <w:rPr>
          <w:rFonts w:ascii="Times New Roman" w:hAnsi="Times New Roman"/>
          <w:b/>
          <w:sz w:val="24"/>
          <w:szCs w:val="24"/>
        </w:rPr>
        <w:t>Раздел 2. «Официальная информация».</w:t>
      </w:r>
    </w:p>
    <w:p w:rsidR="00A36CE0" w:rsidRPr="00AF3268" w:rsidRDefault="00A36CE0" w:rsidP="00A36CE0">
      <w:pPr>
        <w:pStyle w:val="aa"/>
        <w:jc w:val="both"/>
        <w:rPr>
          <w:rFonts w:ascii="Times New Roman" w:hAnsi="Times New Roman"/>
          <w:sz w:val="24"/>
          <w:szCs w:val="24"/>
        </w:rPr>
      </w:pPr>
      <w:r w:rsidRPr="00AF3268">
        <w:rPr>
          <w:rFonts w:ascii="Times New Roman" w:hAnsi="Times New Roman"/>
          <w:b/>
          <w:sz w:val="24"/>
          <w:szCs w:val="24"/>
        </w:rPr>
        <w:t>2.1. Отчеты о деятельности контрольно</w:t>
      </w:r>
      <w:r>
        <w:rPr>
          <w:rFonts w:ascii="Times New Roman" w:hAnsi="Times New Roman"/>
          <w:b/>
          <w:sz w:val="24"/>
          <w:szCs w:val="24"/>
        </w:rPr>
        <w:t xml:space="preserve"> </w:t>
      </w:r>
      <w:r w:rsidRPr="00AF3268">
        <w:rPr>
          <w:rFonts w:ascii="Times New Roman" w:hAnsi="Times New Roman"/>
          <w:b/>
          <w:sz w:val="24"/>
          <w:szCs w:val="24"/>
        </w:rPr>
        <w:t>- счетной палаты Дубровского района</w:t>
      </w:r>
      <w:r>
        <w:rPr>
          <w:rFonts w:ascii="Times New Roman" w:hAnsi="Times New Roman"/>
          <w:b/>
          <w:sz w:val="24"/>
          <w:szCs w:val="24"/>
        </w:rPr>
        <w:t xml:space="preserve"> </w:t>
      </w:r>
      <w:r w:rsidRPr="00AF3268">
        <w:rPr>
          <w:rFonts w:ascii="Times New Roman" w:hAnsi="Times New Roman"/>
          <w:sz w:val="24"/>
          <w:szCs w:val="24"/>
        </w:rPr>
        <w:t>- информация отсутствует.</w:t>
      </w:r>
    </w:p>
    <w:p w:rsidR="00A36CE0" w:rsidRDefault="00A36CE0" w:rsidP="00A36CE0">
      <w:pPr>
        <w:pStyle w:val="aa"/>
        <w:rPr>
          <w:rFonts w:ascii="Times New Roman" w:hAnsi="Times New Roman"/>
          <w:b/>
          <w:sz w:val="24"/>
          <w:szCs w:val="24"/>
        </w:rPr>
      </w:pPr>
      <w:r w:rsidRPr="00AF3268">
        <w:rPr>
          <w:rFonts w:ascii="Times New Roman" w:hAnsi="Times New Roman"/>
          <w:b/>
          <w:sz w:val="24"/>
          <w:szCs w:val="24"/>
        </w:rPr>
        <w:t xml:space="preserve">2.2.  Объявления о проведении публичных слушаний </w:t>
      </w:r>
      <w:r>
        <w:rPr>
          <w:rFonts w:ascii="Times New Roman" w:hAnsi="Times New Roman"/>
          <w:b/>
          <w:sz w:val="24"/>
          <w:szCs w:val="24"/>
        </w:rPr>
        <w:t xml:space="preserve"> - </w:t>
      </w:r>
      <w:r w:rsidRPr="00541CE0">
        <w:rPr>
          <w:rFonts w:ascii="Times New Roman" w:hAnsi="Times New Roman"/>
          <w:sz w:val="24"/>
          <w:szCs w:val="24"/>
        </w:rPr>
        <w:t>информация отсутствует</w:t>
      </w:r>
      <w:r>
        <w:rPr>
          <w:rFonts w:ascii="Times New Roman" w:hAnsi="Times New Roman"/>
          <w:sz w:val="24"/>
          <w:szCs w:val="24"/>
        </w:rPr>
        <w:t>.</w:t>
      </w:r>
    </w:p>
    <w:p w:rsidR="00E12170" w:rsidRPr="00AF3268" w:rsidRDefault="00A36CE0" w:rsidP="00E12170">
      <w:pPr>
        <w:pStyle w:val="aa"/>
        <w:jc w:val="both"/>
        <w:rPr>
          <w:rFonts w:ascii="Times New Roman" w:hAnsi="Times New Roman"/>
          <w:sz w:val="24"/>
          <w:szCs w:val="24"/>
        </w:rPr>
      </w:pPr>
      <w:r w:rsidRPr="00442B3B">
        <w:rPr>
          <w:rFonts w:ascii="Times New Roman" w:hAnsi="Times New Roman"/>
          <w:b/>
          <w:sz w:val="24"/>
          <w:szCs w:val="24"/>
        </w:rPr>
        <w:t>2.3.  Муниципальные правовые акты, подлежащие обсуждению на пу</w:t>
      </w:r>
      <w:r w:rsidR="00673CCB">
        <w:rPr>
          <w:rFonts w:ascii="Times New Roman" w:hAnsi="Times New Roman"/>
          <w:b/>
          <w:sz w:val="24"/>
          <w:szCs w:val="24"/>
        </w:rPr>
        <w:t>бличных слушаниях</w:t>
      </w:r>
      <w:r w:rsidR="003F3DA0" w:rsidRPr="003F3DA0">
        <w:rPr>
          <w:rFonts w:ascii="Times New Roman" w:hAnsi="Times New Roman"/>
          <w:sz w:val="24"/>
          <w:szCs w:val="24"/>
        </w:rPr>
        <w:t xml:space="preserve"> </w:t>
      </w:r>
      <w:r w:rsidR="00E12170">
        <w:rPr>
          <w:rFonts w:ascii="Times New Roman" w:hAnsi="Times New Roman"/>
          <w:sz w:val="24"/>
          <w:szCs w:val="24"/>
        </w:rPr>
        <w:t>-</w:t>
      </w:r>
      <w:r w:rsidR="00E12170" w:rsidRPr="00AF3268">
        <w:rPr>
          <w:rFonts w:ascii="Times New Roman" w:hAnsi="Times New Roman"/>
          <w:sz w:val="24"/>
          <w:szCs w:val="24"/>
        </w:rPr>
        <w:t>информация отсутствует.</w:t>
      </w:r>
    </w:p>
    <w:p w:rsidR="00940E6F" w:rsidRPr="005B1AC5" w:rsidRDefault="00940E6F" w:rsidP="00A36CE0">
      <w:pPr>
        <w:pStyle w:val="aa"/>
        <w:rPr>
          <w:rFonts w:ascii="Times New Roman" w:hAnsi="Times New Roman"/>
          <w:sz w:val="24"/>
          <w:szCs w:val="24"/>
        </w:rPr>
      </w:pPr>
    </w:p>
    <w:p w:rsidR="009E1AF6" w:rsidRDefault="00A36CE0" w:rsidP="009E1AF6">
      <w:pPr>
        <w:pStyle w:val="aa"/>
        <w:jc w:val="both"/>
        <w:rPr>
          <w:rFonts w:ascii="Times New Roman" w:hAnsi="Times New Roman"/>
          <w:b/>
          <w:sz w:val="24"/>
          <w:szCs w:val="24"/>
        </w:rPr>
      </w:pPr>
      <w:r w:rsidRPr="003174C7">
        <w:rPr>
          <w:rFonts w:ascii="Times New Roman" w:hAnsi="Times New Roman"/>
          <w:b/>
          <w:sz w:val="24"/>
          <w:szCs w:val="24"/>
        </w:rPr>
        <w:t>2</w:t>
      </w:r>
      <w:r>
        <w:rPr>
          <w:rFonts w:ascii="Times New Roman" w:hAnsi="Times New Roman"/>
          <w:b/>
          <w:sz w:val="24"/>
          <w:szCs w:val="24"/>
        </w:rPr>
        <w:t>.4</w:t>
      </w:r>
      <w:r w:rsidR="00183279">
        <w:rPr>
          <w:rFonts w:ascii="Times New Roman" w:hAnsi="Times New Roman"/>
          <w:b/>
          <w:sz w:val="24"/>
          <w:szCs w:val="24"/>
        </w:rPr>
        <w:t>. Иная официальная информация</w:t>
      </w:r>
      <w:r w:rsidR="00F019E5">
        <w:rPr>
          <w:rFonts w:ascii="Times New Roman" w:hAnsi="Times New Roman"/>
          <w:b/>
          <w:sz w:val="24"/>
          <w:szCs w:val="24"/>
        </w:rPr>
        <w:t xml:space="preserve"> </w:t>
      </w:r>
      <w:r w:rsidR="00D2455F">
        <w:rPr>
          <w:rFonts w:ascii="Times New Roman" w:hAnsi="Times New Roman"/>
          <w:b/>
          <w:sz w:val="24"/>
          <w:szCs w:val="24"/>
        </w:rPr>
        <w:t xml:space="preserve"> </w:t>
      </w:r>
    </w:p>
    <w:p w:rsidR="00D2455F" w:rsidRPr="00D2455F" w:rsidRDefault="00D2455F" w:rsidP="00D2455F">
      <w:pPr>
        <w:spacing w:line="240" w:lineRule="auto"/>
        <w:ind w:left="-360" w:right="180" w:firstLine="540"/>
        <w:jc w:val="center"/>
        <w:outlineLvl w:val="0"/>
        <w:rPr>
          <w:rFonts w:ascii="Times New Roman" w:hAnsi="Times New Roman"/>
          <w:b/>
          <w:sz w:val="24"/>
          <w:szCs w:val="24"/>
        </w:rPr>
      </w:pPr>
      <w:r>
        <w:rPr>
          <w:rFonts w:ascii="Times New Roman" w:hAnsi="Times New Roman"/>
          <w:b/>
          <w:sz w:val="24"/>
          <w:szCs w:val="24"/>
        </w:rPr>
        <w:t xml:space="preserve">2.4.1. </w:t>
      </w:r>
      <w:r w:rsidRPr="00D2455F">
        <w:rPr>
          <w:rFonts w:ascii="Times New Roman" w:hAnsi="Times New Roman"/>
          <w:b/>
          <w:sz w:val="24"/>
          <w:szCs w:val="24"/>
        </w:rPr>
        <w:t>Извещение о приеме заявлений</w:t>
      </w:r>
    </w:p>
    <w:p w:rsidR="00D2455F" w:rsidRPr="00D2455F" w:rsidRDefault="00D2455F" w:rsidP="00D2455F">
      <w:pPr>
        <w:spacing w:after="0" w:line="240" w:lineRule="auto"/>
        <w:ind w:left="-360" w:right="180" w:firstLine="540"/>
        <w:jc w:val="center"/>
        <w:outlineLvl w:val="0"/>
        <w:rPr>
          <w:rFonts w:ascii="Times New Roman" w:hAnsi="Times New Roman"/>
          <w:b/>
          <w:sz w:val="24"/>
          <w:szCs w:val="24"/>
        </w:rPr>
      </w:pPr>
      <w:r w:rsidRPr="00D2455F">
        <w:rPr>
          <w:rFonts w:ascii="Times New Roman" w:hAnsi="Times New Roman"/>
          <w:b/>
          <w:sz w:val="24"/>
          <w:szCs w:val="24"/>
        </w:rPr>
        <w:t>о намерении участвовать в аукционе</w:t>
      </w:r>
    </w:p>
    <w:p w:rsidR="00D2455F" w:rsidRPr="00D2455F" w:rsidRDefault="00D2455F" w:rsidP="00D2455F">
      <w:pPr>
        <w:spacing w:after="0" w:line="240" w:lineRule="auto"/>
        <w:ind w:right="180" w:firstLine="540"/>
        <w:jc w:val="both"/>
        <w:rPr>
          <w:rFonts w:ascii="Times New Roman" w:hAnsi="Times New Roman"/>
          <w:sz w:val="28"/>
          <w:szCs w:val="28"/>
        </w:rPr>
      </w:pP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Администрация Дубровского района, в соответствии со ст. 39.18 Земельного кодекса Российской Федерации, извещает лиц, которые заинтересованы в приобретении прав на земельный участок, о возможности подавать заявления о намерении участвовать в аукционе.</w:t>
      </w:r>
    </w:p>
    <w:p w:rsidR="00D2455F" w:rsidRPr="00D2455F" w:rsidRDefault="00D2455F" w:rsidP="00D2455F">
      <w:pPr>
        <w:spacing w:after="0" w:line="240" w:lineRule="auto"/>
        <w:ind w:right="180" w:firstLine="540"/>
        <w:jc w:val="both"/>
        <w:rPr>
          <w:rFonts w:ascii="Times New Roman" w:hAnsi="Times New Roman"/>
          <w:color w:val="000000"/>
          <w:sz w:val="24"/>
          <w:szCs w:val="24"/>
        </w:rPr>
      </w:pPr>
      <w:r w:rsidRPr="00D2455F">
        <w:rPr>
          <w:rFonts w:ascii="Times New Roman" w:hAnsi="Times New Roman"/>
          <w:color w:val="000000"/>
          <w:sz w:val="24"/>
          <w:szCs w:val="24"/>
        </w:rPr>
        <w:t xml:space="preserve">К предоставлению посредством проведения аукциона  </w:t>
      </w:r>
      <w:r w:rsidRPr="00D2455F">
        <w:rPr>
          <w:rFonts w:ascii="Times New Roman" w:hAnsi="Times New Roman"/>
          <w:b/>
          <w:color w:val="000000"/>
          <w:sz w:val="24"/>
          <w:szCs w:val="24"/>
        </w:rPr>
        <w:t>на право заключения договора аренды</w:t>
      </w:r>
      <w:r w:rsidRPr="00D2455F">
        <w:rPr>
          <w:rFonts w:ascii="Times New Roman" w:hAnsi="Times New Roman"/>
          <w:color w:val="000000"/>
          <w:sz w:val="24"/>
          <w:szCs w:val="24"/>
        </w:rPr>
        <w:t xml:space="preserve"> планируется земельные участки:</w:t>
      </w: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color w:val="000000"/>
          <w:sz w:val="24"/>
          <w:szCs w:val="24"/>
        </w:rPr>
        <w:t xml:space="preserve"> </w:t>
      </w:r>
      <w:r w:rsidRPr="00D2455F">
        <w:rPr>
          <w:rFonts w:ascii="Times New Roman" w:hAnsi="Times New Roman"/>
          <w:sz w:val="24"/>
          <w:szCs w:val="24"/>
        </w:rPr>
        <w:t>с кадастровым номером 32:05:0081601:555, Российская Федерация, Брянская обл., Дубровский муниципальный район, Сещинское сельское поселение, д. Старое Колышкино, ул. Молодежная, земельный участок 22/2А,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1692 кв. м.;</w:t>
      </w: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с кадастровым номером 32:05:0070901:251, Российская Федерация, Брянская обл., Дубровский муниципальный район, Рековичское сельское поселение, д. Голубея, ул. Березовая, з/у 7, категория земель: земли населенных пунктов, разрешенное использование: для ведения личного подсобного хозяйства (приусадебный земельный участок), для размещения объектов, характерных для населенных пунктов, площадью 1388 кв. м.;</w:t>
      </w: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с кадастровым номером 32:05:0010501:1046, Российская Федерация, Брянская обл., Дубровский муниципальный район, Алешинское сельское поселение, с. Алешня, ул. Молодежная, з/у 1ж, категория земель: земли населенных пунктов, разрешенное использование: для ведения личного подсобного хозяйства (приусадебный земельный участок), для ведения личного подсобного хозяйства, площадью 1012 кв. м.;</w:t>
      </w:r>
    </w:p>
    <w:p w:rsidR="00D2455F" w:rsidRPr="00D2455F" w:rsidRDefault="00D2455F" w:rsidP="00D2455F">
      <w:pPr>
        <w:spacing w:after="0" w:line="240" w:lineRule="auto"/>
        <w:ind w:right="180" w:firstLine="540"/>
        <w:jc w:val="both"/>
        <w:rPr>
          <w:rFonts w:ascii="Times New Roman" w:hAnsi="Times New Roman"/>
          <w:sz w:val="24"/>
          <w:szCs w:val="24"/>
        </w:rPr>
      </w:pP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 xml:space="preserve">Заявления принимаются в письменном виде, по установленной форме, при личном обращении, при предъявлении паспорта, или через представителя по доверенности в течение 30 дней со дня публикации извещения. Дата окончания приема заявок «09» марта 2021 года (включительно). </w:t>
      </w:r>
    </w:p>
    <w:p w:rsidR="00D2455F" w:rsidRPr="00D2455F" w:rsidRDefault="00D2455F" w:rsidP="00D2455F">
      <w:pPr>
        <w:autoSpaceDE w:val="0"/>
        <w:autoSpaceDN w:val="0"/>
        <w:adjustRightInd w:val="0"/>
        <w:spacing w:after="0" w:line="240" w:lineRule="auto"/>
        <w:ind w:firstLine="540"/>
        <w:jc w:val="both"/>
        <w:rPr>
          <w:rFonts w:ascii="Times New Roman" w:hAnsi="Times New Roman"/>
          <w:sz w:val="24"/>
          <w:szCs w:val="24"/>
        </w:rPr>
      </w:pPr>
      <w:r w:rsidRPr="00D2455F">
        <w:rPr>
          <w:rFonts w:ascii="Times New Roman" w:hAnsi="Times New Roman"/>
          <w:sz w:val="24"/>
          <w:szCs w:val="24"/>
        </w:rPr>
        <w:t>При поступлении нескольких заявлений будет проводиться аукцион на право заключения договоров аренды данных земельных участков.</w:t>
      </w: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Ознакомиться со схемой расположения земельного участка и подать заявление можно в  администрацию Дубровского района, по адресу: Брянская область, Дубровский район, р.п. Дубровка, ул. Победы, д. 18, каб. 15, по рабочим дням, с понедельника по четверг с 9.00 до 13.00, с 14.00 до 17.30, в пятницу – до 16.00. Выходные дни - суббота, воскресенье</w:t>
      </w:r>
      <w:r w:rsidRPr="00D2455F">
        <w:rPr>
          <w:rFonts w:ascii="Times New Roman" w:hAnsi="Times New Roman"/>
          <w:color w:val="000000"/>
          <w:sz w:val="24"/>
          <w:szCs w:val="24"/>
        </w:rPr>
        <w:t xml:space="preserve">, </w:t>
      </w:r>
      <w:r w:rsidRPr="00D2455F">
        <w:rPr>
          <w:rFonts w:ascii="Times New Roman" w:hAnsi="Times New Roman"/>
          <w:sz w:val="24"/>
          <w:szCs w:val="24"/>
        </w:rPr>
        <w:t>праздничные дни в соответствии с календарём. Контактный телефон:  8(48332) 9-24-78, 8(48332) 9-11-33.</w:t>
      </w:r>
    </w:p>
    <w:p w:rsidR="00D2455F" w:rsidRPr="00D2455F" w:rsidRDefault="00D2455F" w:rsidP="00D2455F">
      <w:pPr>
        <w:spacing w:after="0" w:line="240" w:lineRule="auto"/>
        <w:ind w:right="180" w:firstLine="540"/>
        <w:jc w:val="both"/>
        <w:rPr>
          <w:rFonts w:ascii="Times New Roman" w:hAnsi="Times New Roman"/>
          <w:sz w:val="24"/>
          <w:szCs w:val="24"/>
        </w:rPr>
      </w:pPr>
      <w:r w:rsidRPr="00D2455F">
        <w:rPr>
          <w:rFonts w:ascii="Times New Roman" w:hAnsi="Times New Roman"/>
          <w:sz w:val="24"/>
          <w:szCs w:val="24"/>
        </w:rPr>
        <w:t xml:space="preserve">Данное извещение, форма заявления размещены на официальном сайте муниципального образования «Дубровский район» </w:t>
      </w:r>
      <w:hyperlink r:id="rId81" w:history="1">
        <w:r w:rsidRPr="00D2455F">
          <w:rPr>
            <w:rFonts w:ascii="Times New Roman" w:hAnsi="Times New Roman"/>
            <w:color w:val="0000FF"/>
            <w:sz w:val="24"/>
            <w:szCs w:val="24"/>
            <w:u w:val="single"/>
            <w:lang w:val="en-US"/>
          </w:rPr>
          <w:t>www</w:t>
        </w:r>
        <w:r w:rsidRPr="00D2455F">
          <w:rPr>
            <w:rFonts w:ascii="Times New Roman" w:hAnsi="Times New Roman"/>
            <w:color w:val="0000FF"/>
            <w:sz w:val="24"/>
            <w:szCs w:val="24"/>
            <w:u w:val="single"/>
          </w:rPr>
          <w:t>.</w:t>
        </w:r>
        <w:r w:rsidRPr="00D2455F">
          <w:rPr>
            <w:rFonts w:ascii="Times New Roman" w:hAnsi="Times New Roman"/>
            <w:color w:val="0000FF"/>
            <w:sz w:val="24"/>
            <w:szCs w:val="24"/>
            <w:u w:val="single"/>
            <w:lang w:val="en-US"/>
          </w:rPr>
          <w:t>admdubrovka</w:t>
        </w:r>
        <w:r w:rsidRPr="00D2455F">
          <w:rPr>
            <w:rFonts w:ascii="Times New Roman" w:hAnsi="Times New Roman"/>
            <w:color w:val="0000FF"/>
            <w:sz w:val="24"/>
            <w:szCs w:val="24"/>
            <w:u w:val="single"/>
          </w:rPr>
          <w:t>.</w:t>
        </w:r>
        <w:r w:rsidRPr="00D2455F">
          <w:rPr>
            <w:rFonts w:ascii="Times New Roman" w:hAnsi="Times New Roman"/>
            <w:color w:val="0000FF"/>
            <w:sz w:val="24"/>
            <w:szCs w:val="24"/>
            <w:u w:val="single"/>
            <w:lang w:val="en-US"/>
          </w:rPr>
          <w:t>ru</w:t>
        </w:r>
      </w:hyperlink>
      <w:r w:rsidRPr="00D2455F">
        <w:rPr>
          <w:rFonts w:ascii="Times New Roman" w:hAnsi="Times New Roman"/>
          <w:sz w:val="24"/>
          <w:szCs w:val="24"/>
        </w:rPr>
        <w:t>.</w:t>
      </w:r>
    </w:p>
    <w:p w:rsidR="00D2455F" w:rsidRPr="00D2455F" w:rsidRDefault="00D2455F" w:rsidP="00D2455F">
      <w:pPr>
        <w:spacing w:after="0" w:line="240" w:lineRule="auto"/>
        <w:ind w:right="180" w:firstLine="540"/>
        <w:jc w:val="both"/>
        <w:rPr>
          <w:rFonts w:ascii="Times New Roman" w:hAnsi="Times New Roman"/>
          <w:sz w:val="24"/>
          <w:szCs w:val="24"/>
        </w:rPr>
      </w:pPr>
    </w:p>
    <w:p w:rsidR="00D2455F" w:rsidRPr="00D2455F" w:rsidRDefault="00D2455F" w:rsidP="00D2455F">
      <w:pPr>
        <w:spacing w:after="0" w:line="240" w:lineRule="auto"/>
        <w:ind w:right="180" w:firstLine="540"/>
        <w:jc w:val="both"/>
        <w:rPr>
          <w:rFonts w:ascii="Times New Roman" w:hAnsi="Times New Roman"/>
          <w:sz w:val="24"/>
          <w:szCs w:val="24"/>
        </w:rPr>
      </w:pPr>
    </w:p>
    <w:p w:rsidR="00D2455F" w:rsidRPr="00D2455F" w:rsidRDefault="00D2455F" w:rsidP="00D2455F">
      <w:pPr>
        <w:spacing w:after="0" w:line="240" w:lineRule="auto"/>
        <w:ind w:right="180" w:firstLine="540"/>
        <w:jc w:val="both"/>
        <w:rPr>
          <w:rFonts w:ascii="Times New Roman" w:hAnsi="Times New Roman"/>
          <w:sz w:val="24"/>
          <w:szCs w:val="24"/>
        </w:rPr>
      </w:pPr>
    </w:p>
    <w:p w:rsidR="00D2455F" w:rsidRPr="00D2455F" w:rsidRDefault="00D2455F" w:rsidP="00D2455F">
      <w:pPr>
        <w:spacing w:after="0" w:line="240" w:lineRule="auto"/>
        <w:ind w:right="180" w:firstLine="540"/>
        <w:jc w:val="both"/>
        <w:rPr>
          <w:rFonts w:ascii="Times New Roman" w:hAnsi="Times New Roman"/>
          <w:sz w:val="24"/>
          <w:szCs w:val="24"/>
        </w:rPr>
      </w:pPr>
    </w:p>
    <w:p w:rsidR="00344051" w:rsidRPr="00D2455F" w:rsidRDefault="00344051" w:rsidP="00D2455F">
      <w:pPr>
        <w:spacing w:after="0" w:line="240" w:lineRule="auto"/>
        <w:ind w:right="180" w:firstLine="540"/>
        <w:jc w:val="both"/>
        <w:rPr>
          <w:rFonts w:ascii="Times New Roman" w:hAnsi="Times New Roman"/>
          <w:sz w:val="24"/>
          <w:szCs w:val="24"/>
        </w:rPr>
      </w:pPr>
    </w:p>
    <w:p w:rsidR="00D2455F" w:rsidRPr="00D2455F" w:rsidRDefault="00D2455F" w:rsidP="00D2455F">
      <w:pPr>
        <w:spacing w:after="0" w:line="240" w:lineRule="auto"/>
        <w:ind w:right="180"/>
        <w:jc w:val="both"/>
        <w:rPr>
          <w:rFonts w:ascii="Times New Roman" w:hAnsi="Times New Roman"/>
          <w:sz w:val="24"/>
          <w:szCs w:val="24"/>
        </w:rPr>
      </w:pPr>
      <w:r w:rsidRPr="00D2455F">
        <w:rPr>
          <w:rFonts w:ascii="Times New Roman" w:hAnsi="Times New Roman"/>
          <w:sz w:val="24"/>
          <w:szCs w:val="24"/>
        </w:rPr>
        <w:t>Глава администрации</w:t>
      </w:r>
    </w:p>
    <w:p w:rsidR="00D2455F" w:rsidRPr="00D2455F" w:rsidRDefault="00D2455F" w:rsidP="00D2455F">
      <w:pPr>
        <w:spacing w:after="0" w:line="240" w:lineRule="auto"/>
        <w:ind w:right="180"/>
        <w:jc w:val="both"/>
        <w:rPr>
          <w:rFonts w:ascii="Times New Roman" w:hAnsi="Times New Roman"/>
          <w:sz w:val="24"/>
          <w:szCs w:val="24"/>
        </w:rPr>
      </w:pPr>
      <w:r w:rsidRPr="00D2455F">
        <w:rPr>
          <w:rFonts w:ascii="Times New Roman" w:hAnsi="Times New Roman"/>
          <w:sz w:val="24"/>
          <w:szCs w:val="24"/>
        </w:rPr>
        <w:t>Дубровского района                                                                                    И.А.Шевелёв</w:t>
      </w:r>
    </w:p>
    <w:p w:rsidR="00D2455F" w:rsidRPr="00AF3268" w:rsidRDefault="00D2455F" w:rsidP="009E1AF6">
      <w:pPr>
        <w:pStyle w:val="aa"/>
        <w:jc w:val="both"/>
        <w:rPr>
          <w:rFonts w:ascii="Times New Roman" w:hAnsi="Times New Roman"/>
          <w:sz w:val="24"/>
          <w:szCs w:val="24"/>
        </w:rPr>
      </w:pPr>
    </w:p>
    <w:p w:rsidR="00344051" w:rsidRDefault="00D2455F" w:rsidP="00D2455F">
      <w:pPr>
        <w:tabs>
          <w:tab w:val="left" w:pos="2212"/>
        </w:tabs>
        <w:spacing w:after="0" w:line="240" w:lineRule="auto"/>
        <w:jc w:val="center"/>
        <w:rPr>
          <w:rFonts w:ascii="Times New Roman" w:hAnsi="Times New Roman"/>
          <w:b/>
          <w:bCs/>
          <w:sz w:val="28"/>
          <w:szCs w:val="24"/>
        </w:rPr>
      </w:pPr>
      <w:r w:rsidRPr="00D2455F">
        <w:rPr>
          <w:rFonts w:ascii="Times New Roman" w:hAnsi="Times New Roman"/>
          <w:b/>
          <w:bCs/>
          <w:sz w:val="28"/>
          <w:szCs w:val="24"/>
        </w:rPr>
        <w:t xml:space="preserve">                          </w:t>
      </w:r>
    </w:p>
    <w:p w:rsidR="00344051" w:rsidRDefault="00344051" w:rsidP="00D2455F">
      <w:pPr>
        <w:tabs>
          <w:tab w:val="left" w:pos="2212"/>
        </w:tabs>
        <w:spacing w:after="0" w:line="240" w:lineRule="auto"/>
        <w:jc w:val="center"/>
        <w:rPr>
          <w:rFonts w:ascii="Times New Roman" w:hAnsi="Times New Roman"/>
          <w:b/>
          <w:bCs/>
          <w:sz w:val="28"/>
          <w:szCs w:val="24"/>
        </w:rPr>
      </w:pPr>
    </w:p>
    <w:p w:rsidR="00344051" w:rsidRDefault="00344051" w:rsidP="00D2455F">
      <w:pPr>
        <w:tabs>
          <w:tab w:val="left" w:pos="2212"/>
        </w:tabs>
        <w:spacing w:after="0" w:line="240" w:lineRule="auto"/>
        <w:jc w:val="center"/>
        <w:rPr>
          <w:rFonts w:ascii="Times New Roman" w:hAnsi="Times New Roman"/>
          <w:b/>
          <w:bCs/>
          <w:sz w:val="28"/>
          <w:szCs w:val="24"/>
        </w:rPr>
      </w:pPr>
    </w:p>
    <w:p w:rsidR="00344051" w:rsidRDefault="00344051" w:rsidP="00D2455F">
      <w:pPr>
        <w:tabs>
          <w:tab w:val="left" w:pos="2212"/>
        </w:tabs>
        <w:spacing w:after="0" w:line="240" w:lineRule="auto"/>
        <w:jc w:val="center"/>
        <w:rPr>
          <w:rFonts w:ascii="Times New Roman" w:hAnsi="Times New Roman"/>
          <w:b/>
          <w:bCs/>
          <w:sz w:val="28"/>
          <w:szCs w:val="24"/>
        </w:rPr>
      </w:pPr>
    </w:p>
    <w:p w:rsidR="00344051" w:rsidRDefault="00344051" w:rsidP="00D2455F">
      <w:pPr>
        <w:tabs>
          <w:tab w:val="left" w:pos="2212"/>
        </w:tabs>
        <w:spacing w:after="0" w:line="240" w:lineRule="auto"/>
        <w:jc w:val="center"/>
        <w:rPr>
          <w:rFonts w:ascii="Times New Roman" w:hAnsi="Times New Roman"/>
          <w:b/>
          <w:bCs/>
          <w:sz w:val="28"/>
          <w:szCs w:val="24"/>
        </w:rPr>
      </w:pPr>
    </w:p>
    <w:p w:rsidR="00344051" w:rsidRDefault="00344051" w:rsidP="00D2455F">
      <w:pPr>
        <w:tabs>
          <w:tab w:val="left" w:pos="2212"/>
        </w:tabs>
        <w:spacing w:after="0" w:line="240" w:lineRule="auto"/>
        <w:jc w:val="center"/>
        <w:rPr>
          <w:rFonts w:ascii="Times New Roman" w:hAnsi="Times New Roman"/>
          <w:b/>
          <w:bCs/>
          <w:sz w:val="28"/>
          <w:szCs w:val="24"/>
        </w:rPr>
      </w:pPr>
    </w:p>
    <w:p w:rsidR="00D2455F" w:rsidRPr="00D2455F" w:rsidRDefault="00D2455F" w:rsidP="00D2455F">
      <w:pPr>
        <w:tabs>
          <w:tab w:val="left" w:pos="2212"/>
        </w:tabs>
        <w:spacing w:after="0" w:line="240" w:lineRule="auto"/>
        <w:jc w:val="center"/>
        <w:rPr>
          <w:rFonts w:ascii="Times New Roman" w:hAnsi="Times New Roman"/>
          <w:b/>
          <w:bCs/>
          <w:sz w:val="28"/>
          <w:szCs w:val="24"/>
        </w:rPr>
      </w:pPr>
      <w:r w:rsidRPr="00D2455F">
        <w:rPr>
          <w:rFonts w:ascii="Times New Roman" w:hAnsi="Times New Roman"/>
          <w:b/>
          <w:bCs/>
          <w:sz w:val="28"/>
          <w:szCs w:val="24"/>
        </w:rPr>
        <w:t xml:space="preserve">Главе администрации Дубровского района                            </w:t>
      </w:r>
    </w:p>
    <w:p w:rsidR="00D2455F" w:rsidRPr="00D2455F" w:rsidRDefault="00D2455F" w:rsidP="00D2455F">
      <w:pPr>
        <w:spacing w:after="0" w:line="240" w:lineRule="auto"/>
        <w:jc w:val="both"/>
        <w:rPr>
          <w:rFonts w:ascii="Times New Roman" w:hAnsi="Times New Roman"/>
          <w:b/>
          <w:bCs/>
          <w:sz w:val="28"/>
          <w:szCs w:val="24"/>
        </w:rPr>
      </w:pPr>
      <w:r w:rsidRPr="00D2455F">
        <w:rPr>
          <w:rFonts w:ascii="Times New Roman" w:hAnsi="Times New Roman"/>
          <w:b/>
          <w:bCs/>
          <w:sz w:val="28"/>
          <w:szCs w:val="24"/>
        </w:rPr>
        <w:t xml:space="preserve">                                                                             И.А.Шевелеву </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noProof/>
          <w:sz w:val="20"/>
          <w:szCs w:val="24"/>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162560</wp:posOffset>
                </wp:positionV>
                <wp:extent cx="2057400" cy="1600200"/>
                <wp:effectExtent l="9525" t="10160" r="9525" b="889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00200"/>
                        </a:xfrm>
                        <a:prstGeom prst="rect">
                          <a:avLst/>
                        </a:prstGeom>
                        <a:solidFill>
                          <a:srgbClr val="FFFFFF"/>
                        </a:solidFill>
                        <a:ln w="9525">
                          <a:solidFill>
                            <a:srgbClr val="000000"/>
                          </a:solidFill>
                          <a:miter lim="800000"/>
                          <a:headEnd/>
                          <a:tailEnd/>
                        </a:ln>
                      </wps:spPr>
                      <wps:txbx>
                        <w:txbxContent>
                          <w:p w:rsidR="00CA175D" w:rsidRDefault="00CA175D" w:rsidP="00D2455F"/>
                          <w:p w:rsidR="00CA175D" w:rsidRDefault="00CA175D" w:rsidP="00D2455F">
                            <w:r>
                              <w:t>Входящий № ___________</w:t>
                            </w:r>
                          </w:p>
                          <w:p w:rsidR="00CA175D" w:rsidRDefault="00CA175D" w:rsidP="00D2455F">
                            <w:r>
                              <w:t xml:space="preserve">от  ____________________ </w:t>
                            </w:r>
                          </w:p>
                          <w:p w:rsidR="00CA175D" w:rsidRDefault="00CA175D" w:rsidP="00D2455F"/>
                          <w:p w:rsidR="00CA175D" w:rsidRDefault="00CA175D" w:rsidP="00D2455F">
                            <w:r>
                              <w:t>Кому __________________</w:t>
                            </w:r>
                          </w:p>
                          <w:p w:rsidR="00CA175D" w:rsidRDefault="00CA175D" w:rsidP="00D2455F">
                            <w:r>
                              <w:t>_______________________</w:t>
                            </w:r>
                          </w:p>
                          <w:p w:rsidR="00CA175D" w:rsidRDefault="00CA175D" w:rsidP="00D2455F">
                            <w:r>
                              <w:t>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4" o:spid="_x0000_s1028" type="#_x0000_t202" style="position:absolute;margin-left:-36pt;margin-top:12.8pt;width:162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">
                <v:textbox>
                  <w:txbxContent>
                    <w:p w:rsidR="00CA175D" w:rsidRDefault="00CA175D" w:rsidP="00D2455F"/>
                    <w:p w:rsidR="00CA175D" w:rsidRDefault="00CA175D" w:rsidP="00D2455F">
                      <w:r>
                        <w:t>Входящий № ___________</w:t>
                      </w:r>
                    </w:p>
                    <w:p w:rsidR="00CA175D" w:rsidRDefault="00CA175D" w:rsidP="00D2455F">
                      <w:r>
                        <w:t xml:space="preserve">от  ____________________ </w:t>
                      </w:r>
                    </w:p>
                    <w:p w:rsidR="00CA175D" w:rsidRDefault="00CA175D" w:rsidP="00D2455F"/>
                    <w:p w:rsidR="00CA175D" w:rsidRDefault="00CA175D" w:rsidP="00D2455F">
                      <w:r>
                        <w:t>Кому __________________</w:t>
                      </w:r>
                    </w:p>
                    <w:p w:rsidR="00CA175D" w:rsidRDefault="00CA175D" w:rsidP="00D2455F">
                      <w:r>
                        <w:t>_______________________</w:t>
                      </w:r>
                    </w:p>
                    <w:p w:rsidR="00CA175D" w:rsidRDefault="00CA175D" w:rsidP="00D2455F">
                      <w:r>
                        <w:t>_______________________</w:t>
                      </w:r>
                    </w:p>
                  </w:txbxContent>
                </v:textbox>
              </v:shape>
            </w:pict>
          </mc:Fallback>
        </mc:AlternateContent>
      </w:r>
    </w:p>
    <w:p w:rsidR="00D2455F" w:rsidRPr="00D2455F" w:rsidRDefault="00D2455F" w:rsidP="00D2455F">
      <w:pPr>
        <w:spacing w:after="0" w:line="240" w:lineRule="auto"/>
        <w:ind w:right="-81"/>
        <w:rPr>
          <w:rFonts w:ascii="Times New Roman" w:hAnsi="Times New Roman"/>
          <w:sz w:val="24"/>
          <w:szCs w:val="24"/>
        </w:rPr>
      </w:pPr>
      <w:r w:rsidRPr="00D2455F">
        <w:rPr>
          <w:rFonts w:ascii="Times New Roman" w:hAnsi="Times New Roman"/>
          <w:sz w:val="24"/>
          <w:szCs w:val="24"/>
        </w:rPr>
        <w:tab/>
      </w:r>
      <w:r w:rsidRPr="00D2455F">
        <w:rPr>
          <w:rFonts w:ascii="Times New Roman" w:hAnsi="Times New Roman"/>
          <w:sz w:val="24"/>
          <w:szCs w:val="24"/>
        </w:rPr>
        <w:tab/>
        <w:t xml:space="preserve">                        Укажите полностью: Фамилию, имя, отчество, паспортные данные, адрес проживания и тел      адрес проживания и телефон: ________________________________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t>__________________________________________________________</w:t>
      </w:r>
    </w:p>
    <w:p w:rsidR="00D2455F" w:rsidRPr="00D2455F" w:rsidRDefault="00D2455F" w:rsidP="00D2455F">
      <w:pPr>
        <w:tabs>
          <w:tab w:val="left" w:pos="2880"/>
        </w:tabs>
        <w:spacing w:after="0" w:line="240" w:lineRule="auto"/>
        <w:rPr>
          <w:rFonts w:ascii="Times New Roman" w:hAnsi="Times New Roman"/>
          <w:sz w:val="24"/>
          <w:szCs w:val="24"/>
        </w:rPr>
      </w:pPr>
      <w:r w:rsidRPr="00D2455F">
        <w:rPr>
          <w:rFonts w:ascii="Times New Roman" w:hAnsi="Times New Roman"/>
          <w:sz w:val="24"/>
          <w:szCs w:val="24"/>
        </w:rPr>
        <w:tab/>
        <w:t>_________________________________________________________</w:t>
      </w:r>
    </w:p>
    <w:p w:rsidR="00D2455F" w:rsidRPr="00D2455F" w:rsidRDefault="00D2455F" w:rsidP="00D2455F">
      <w:pPr>
        <w:spacing w:after="0" w:line="240" w:lineRule="auto"/>
        <w:ind w:firstLine="2880"/>
        <w:rPr>
          <w:rFonts w:ascii="Times New Roman" w:hAnsi="Times New Roman"/>
          <w:sz w:val="24"/>
          <w:szCs w:val="24"/>
        </w:rPr>
      </w:pPr>
      <w:r w:rsidRPr="00D2455F">
        <w:rPr>
          <w:rFonts w:ascii="Times New Roman" w:hAnsi="Times New Roman"/>
          <w:sz w:val="24"/>
          <w:szCs w:val="24"/>
        </w:rPr>
        <w:t>_________________________________________________________</w:t>
      </w:r>
    </w:p>
    <w:p w:rsidR="00D2455F" w:rsidRPr="00D2455F" w:rsidRDefault="00D2455F" w:rsidP="00D2455F">
      <w:pPr>
        <w:spacing w:after="0" w:line="240" w:lineRule="auto"/>
        <w:ind w:left="2880"/>
        <w:rPr>
          <w:rFonts w:ascii="Times New Roman" w:hAnsi="Times New Roman"/>
          <w:sz w:val="24"/>
          <w:szCs w:val="24"/>
        </w:rPr>
      </w:pPr>
      <w:r w:rsidRPr="00D2455F">
        <w:rPr>
          <w:rFonts w:ascii="Times New Roman" w:hAnsi="Times New Roman"/>
          <w:sz w:val="24"/>
          <w:szCs w:val="24"/>
        </w:rPr>
        <w:t>_________________________________________________________</w:t>
      </w:r>
    </w:p>
    <w:p w:rsidR="00D2455F" w:rsidRPr="00D2455F" w:rsidRDefault="00D2455F" w:rsidP="00D2455F">
      <w:pPr>
        <w:spacing w:after="0" w:line="240" w:lineRule="auto"/>
        <w:ind w:firstLine="2880"/>
        <w:rPr>
          <w:rFonts w:ascii="Times New Roman" w:hAnsi="Times New Roman"/>
          <w:sz w:val="24"/>
          <w:szCs w:val="24"/>
        </w:rPr>
      </w:pPr>
      <w:r w:rsidRPr="00D2455F">
        <w:rPr>
          <w:rFonts w:ascii="Times New Roman" w:hAnsi="Times New Roman"/>
          <w:sz w:val="24"/>
          <w:szCs w:val="24"/>
        </w:rPr>
        <w:t>_________________________________________________________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 xml:space="preserve">      </w:t>
      </w: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t>_________________________________________________________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keepNext/>
        <w:spacing w:after="0" w:line="240" w:lineRule="auto"/>
        <w:ind w:left="2124" w:firstLine="708"/>
        <w:outlineLvl w:val="1"/>
        <w:rPr>
          <w:rFonts w:ascii="Times New Roman" w:hAnsi="Times New Roman"/>
          <w:b/>
          <w:bCs/>
          <w:sz w:val="32"/>
          <w:szCs w:val="24"/>
        </w:rPr>
      </w:pPr>
      <w:r w:rsidRPr="00D2455F">
        <w:rPr>
          <w:rFonts w:ascii="Times New Roman" w:hAnsi="Times New Roman"/>
          <w:b/>
          <w:bCs/>
          <w:sz w:val="32"/>
          <w:szCs w:val="24"/>
        </w:rPr>
        <w:t>З  А   Я   В   Л   Е   Н    И   Е</w:t>
      </w:r>
    </w:p>
    <w:p w:rsidR="00D2455F" w:rsidRPr="00D2455F" w:rsidRDefault="00D2455F" w:rsidP="00D2455F">
      <w:pPr>
        <w:spacing w:after="0" w:line="240" w:lineRule="auto"/>
        <w:ind w:left="2124" w:firstLine="708"/>
        <w:rPr>
          <w:rFonts w:ascii="Times New Roman" w:hAnsi="Times New Roman"/>
          <w:sz w:val="32"/>
          <w:szCs w:val="24"/>
        </w:rPr>
      </w:pPr>
    </w:p>
    <w:p w:rsidR="00D2455F" w:rsidRPr="00D2455F" w:rsidRDefault="00D2455F" w:rsidP="00D2455F">
      <w:pPr>
        <w:spacing w:after="0" w:line="240" w:lineRule="auto"/>
        <w:rPr>
          <w:rFonts w:ascii="Times New Roman" w:hAnsi="Times New Roman"/>
          <w:b/>
          <w:bCs/>
          <w:sz w:val="24"/>
          <w:szCs w:val="24"/>
        </w:rPr>
      </w:pP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b/>
          <w:bCs/>
          <w:sz w:val="24"/>
          <w:szCs w:val="24"/>
        </w:rPr>
        <w:t xml:space="preserve">Прошу Вас   </w:t>
      </w:r>
      <w:r w:rsidRPr="00D2455F">
        <w:rPr>
          <w:rFonts w:ascii="Times New Roman" w:hAnsi="Times New Roman"/>
          <w:sz w:val="24"/>
          <w:szCs w:val="24"/>
        </w:rPr>
        <w:t>_____________________________________________________________________</w:t>
      </w:r>
      <w:r w:rsidRPr="00D2455F">
        <w:rPr>
          <w:rFonts w:ascii="Times New Roman" w:hAnsi="Times New Roman"/>
          <w:b/>
          <w:bCs/>
          <w:sz w:val="24"/>
          <w:szCs w:val="24"/>
        </w:rPr>
        <w:t>_</w:t>
      </w:r>
    </w:p>
    <w:p w:rsidR="00D2455F" w:rsidRPr="00D2455F" w:rsidRDefault="00D2455F" w:rsidP="00D2455F">
      <w:pPr>
        <w:spacing w:after="0" w:line="240" w:lineRule="auto"/>
        <w:rPr>
          <w:rFonts w:ascii="Times New Roman" w:hAnsi="Times New Roman"/>
          <w:sz w:val="18"/>
          <w:szCs w:val="24"/>
        </w:rPr>
      </w:pPr>
    </w:p>
    <w:p w:rsidR="00D2455F" w:rsidRPr="00D2455F" w:rsidRDefault="00D2455F" w:rsidP="00D2455F">
      <w:pPr>
        <w:spacing w:after="0" w:line="240" w:lineRule="auto"/>
        <w:rPr>
          <w:rFonts w:ascii="Times New Roman" w:hAnsi="Times New Roman"/>
          <w:b/>
          <w:bCs/>
          <w:sz w:val="24"/>
          <w:szCs w:val="24"/>
        </w:rPr>
      </w:pPr>
      <w:r w:rsidRPr="00D2455F">
        <w:rPr>
          <w:rFonts w:ascii="Times New Roman" w:hAnsi="Times New Roman"/>
          <w:b/>
          <w:bCs/>
          <w:sz w:val="24"/>
          <w:szCs w:val="24"/>
        </w:rPr>
        <w:t>_________________________________________________________________________________</w:t>
      </w:r>
    </w:p>
    <w:p w:rsidR="00D2455F" w:rsidRPr="00D2455F" w:rsidRDefault="00D2455F" w:rsidP="00D2455F">
      <w:pPr>
        <w:spacing w:after="0" w:line="240" w:lineRule="auto"/>
        <w:rPr>
          <w:rFonts w:ascii="Times New Roman" w:hAnsi="Times New Roman"/>
          <w:sz w:val="18"/>
          <w:szCs w:val="24"/>
        </w:rPr>
      </w:pPr>
      <w:r w:rsidRPr="00D2455F">
        <w:rPr>
          <w:rFonts w:ascii="Times New Roman" w:hAnsi="Times New Roman"/>
          <w:i/>
          <w:iCs/>
          <w:sz w:val="18"/>
          <w:szCs w:val="24"/>
        </w:rPr>
        <w:t xml:space="preserve">                             </w:t>
      </w:r>
    </w:p>
    <w:p w:rsidR="00D2455F" w:rsidRPr="00D2455F" w:rsidRDefault="00D2455F" w:rsidP="00D2455F">
      <w:pPr>
        <w:tabs>
          <w:tab w:val="left" w:pos="9720"/>
        </w:tabs>
        <w:spacing w:after="0" w:line="240" w:lineRule="auto"/>
        <w:rPr>
          <w:rFonts w:ascii="Times New Roman" w:hAnsi="Times New Roman"/>
          <w:sz w:val="18"/>
          <w:szCs w:val="24"/>
        </w:rPr>
      </w:pPr>
      <w:r w:rsidRPr="00D2455F">
        <w:rPr>
          <w:rFonts w:ascii="Times New Roman" w:hAnsi="Times New Roman"/>
          <w:sz w:val="18"/>
          <w:szCs w:val="24"/>
        </w:rPr>
        <w:t>____________________________________________________________________________________________________________</w:t>
      </w:r>
    </w:p>
    <w:p w:rsidR="00D2455F" w:rsidRPr="00D2455F" w:rsidRDefault="00D2455F" w:rsidP="00D2455F">
      <w:pPr>
        <w:spacing w:after="0" w:line="240" w:lineRule="auto"/>
        <w:rPr>
          <w:rFonts w:ascii="Times New Roman" w:hAnsi="Times New Roman"/>
          <w:sz w:val="18"/>
          <w:szCs w:val="24"/>
        </w:rPr>
      </w:pPr>
    </w:p>
    <w:p w:rsidR="00D2455F" w:rsidRPr="00D2455F" w:rsidRDefault="00D2455F" w:rsidP="00D2455F">
      <w:pPr>
        <w:spacing w:after="0" w:line="240" w:lineRule="auto"/>
        <w:rPr>
          <w:rFonts w:ascii="Times New Roman" w:hAnsi="Times New Roman"/>
          <w:sz w:val="18"/>
          <w:szCs w:val="24"/>
        </w:rPr>
      </w:pPr>
      <w:r w:rsidRPr="00D2455F">
        <w:rPr>
          <w:rFonts w:ascii="Times New Roman" w:hAnsi="Times New Roman"/>
          <w:sz w:val="18"/>
          <w:szCs w:val="24"/>
        </w:rPr>
        <w:t>____________________________________________________________________________________________________________</w:t>
      </w:r>
    </w:p>
    <w:p w:rsidR="00D2455F" w:rsidRPr="00D2455F" w:rsidRDefault="00D2455F" w:rsidP="00D2455F">
      <w:pPr>
        <w:spacing w:after="0" w:line="240" w:lineRule="auto"/>
        <w:rPr>
          <w:rFonts w:ascii="Times New Roman" w:hAnsi="Times New Roman"/>
          <w:sz w:val="18"/>
          <w:szCs w:val="24"/>
        </w:rPr>
      </w:pPr>
    </w:p>
    <w:p w:rsidR="00D2455F" w:rsidRPr="00D2455F" w:rsidRDefault="00D2455F" w:rsidP="00D2455F">
      <w:pPr>
        <w:spacing w:after="0" w:line="240" w:lineRule="auto"/>
        <w:rPr>
          <w:rFonts w:ascii="Times New Roman" w:hAnsi="Times New Roman"/>
          <w:sz w:val="18"/>
          <w:szCs w:val="24"/>
        </w:rPr>
      </w:pP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b/>
          <w:bCs/>
          <w:sz w:val="24"/>
          <w:szCs w:val="24"/>
        </w:rPr>
        <w:t>Площадь участка</w:t>
      </w:r>
      <w:r w:rsidRPr="00D2455F">
        <w:rPr>
          <w:rFonts w:ascii="Times New Roman" w:hAnsi="Times New Roman"/>
          <w:sz w:val="24"/>
          <w:szCs w:val="24"/>
        </w:rPr>
        <w:t xml:space="preserve">__________________ кв.м.,  </w:t>
      </w:r>
      <w:r w:rsidRPr="00D2455F">
        <w:rPr>
          <w:rFonts w:ascii="Times New Roman" w:hAnsi="Times New Roman"/>
          <w:b/>
          <w:bCs/>
          <w:sz w:val="24"/>
          <w:szCs w:val="24"/>
        </w:rPr>
        <w:t>Кадастровый  №</w:t>
      </w:r>
      <w:r w:rsidRPr="00D2455F">
        <w:rPr>
          <w:rFonts w:ascii="Times New Roman" w:hAnsi="Times New Roman"/>
          <w:sz w:val="24"/>
          <w:szCs w:val="24"/>
        </w:rPr>
        <w:t xml:space="preserve"> _________________________ </w:t>
      </w: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spacing w:after="0" w:line="240" w:lineRule="auto"/>
        <w:rPr>
          <w:rFonts w:ascii="Times New Roman" w:hAnsi="Times New Roman"/>
          <w:b/>
          <w:bCs/>
          <w:sz w:val="24"/>
          <w:szCs w:val="24"/>
        </w:rPr>
      </w:pPr>
      <w:r w:rsidRPr="00D2455F">
        <w:rPr>
          <w:rFonts w:ascii="Times New Roman" w:hAnsi="Times New Roman"/>
          <w:b/>
          <w:bCs/>
          <w:sz w:val="24"/>
          <w:szCs w:val="24"/>
        </w:rPr>
        <w:t>Адрес участка</w:t>
      </w:r>
      <w:r w:rsidRPr="00D2455F">
        <w:rPr>
          <w:rFonts w:ascii="Times New Roman" w:hAnsi="Times New Roman"/>
          <w:sz w:val="24"/>
          <w:szCs w:val="24"/>
        </w:rPr>
        <w:t>:</w:t>
      </w:r>
      <w:r w:rsidRPr="00D2455F">
        <w:rPr>
          <w:rFonts w:ascii="Times New Roman" w:hAnsi="Times New Roman"/>
          <w:b/>
          <w:bCs/>
          <w:sz w:val="24"/>
          <w:szCs w:val="24"/>
        </w:rPr>
        <w:t xml:space="preserve"> __________________________________________________________________</w:t>
      </w:r>
    </w:p>
    <w:p w:rsidR="00D2455F" w:rsidRPr="00D2455F" w:rsidRDefault="00D2455F" w:rsidP="00D2455F">
      <w:pPr>
        <w:spacing w:after="0" w:line="240" w:lineRule="auto"/>
        <w:rPr>
          <w:rFonts w:ascii="Times New Roman" w:hAnsi="Times New Roman"/>
          <w:b/>
          <w:bCs/>
          <w:sz w:val="24"/>
          <w:szCs w:val="24"/>
        </w:rPr>
      </w:pPr>
      <w:r w:rsidRPr="00D2455F">
        <w:rPr>
          <w:rFonts w:ascii="Times New Roman" w:hAnsi="Times New Roman"/>
          <w:b/>
          <w:bCs/>
          <w:sz w:val="24"/>
          <w:szCs w:val="24"/>
        </w:rPr>
        <w:t xml:space="preserve">    </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b/>
          <w:bCs/>
          <w:sz w:val="24"/>
          <w:szCs w:val="24"/>
        </w:rPr>
        <w:t>Цель предоставления</w:t>
      </w:r>
      <w:r w:rsidRPr="00D2455F">
        <w:rPr>
          <w:rFonts w:ascii="Times New Roman" w:hAnsi="Times New Roman"/>
          <w:sz w:val="24"/>
          <w:szCs w:val="24"/>
        </w:rPr>
        <w:t xml:space="preserve"> _____________________________________________________________</w:t>
      </w: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spacing w:after="0" w:line="240" w:lineRule="auto"/>
        <w:jc w:val="center"/>
        <w:rPr>
          <w:rFonts w:ascii="Times New Roman" w:hAnsi="Times New Roman"/>
          <w:sz w:val="24"/>
          <w:szCs w:val="24"/>
        </w:rPr>
      </w:pPr>
      <w:r w:rsidRPr="00D2455F">
        <w:rPr>
          <w:rFonts w:ascii="Times New Roman" w:hAnsi="Times New Roman"/>
          <w:b/>
          <w:bCs/>
          <w:sz w:val="24"/>
          <w:szCs w:val="24"/>
        </w:rPr>
        <w:t>Причина обращения</w:t>
      </w:r>
      <w:r w:rsidRPr="00D2455F">
        <w:rPr>
          <w:rFonts w:ascii="Times New Roman" w:hAnsi="Times New Roman"/>
          <w:sz w:val="24"/>
          <w:szCs w:val="24"/>
        </w:rPr>
        <w:t xml:space="preserve"> ______________________________________________________________</w:t>
      </w:r>
    </w:p>
    <w:p w:rsidR="00D2455F" w:rsidRPr="00D2455F" w:rsidRDefault="00D2455F" w:rsidP="00D2455F">
      <w:pPr>
        <w:spacing w:after="0" w:line="240" w:lineRule="auto"/>
        <w:jc w:val="center"/>
        <w:rPr>
          <w:rFonts w:ascii="Times New Roman" w:hAnsi="Times New Roman"/>
          <w:sz w:val="18"/>
          <w:szCs w:val="24"/>
        </w:rPr>
      </w:pPr>
      <w:r w:rsidRPr="00D2455F">
        <w:rPr>
          <w:rFonts w:ascii="Times New Roman" w:hAnsi="Times New Roman"/>
          <w:sz w:val="18"/>
          <w:szCs w:val="24"/>
        </w:rPr>
        <w:t xml:space="preserve">                                                                      </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_________________________________________________________________________________</w:t>
      </w:r>
    </w:p>
    <w:p w:rsidR="00D2455F" w:rsidRPr="00D2455F" w:rsidRDefault="00D2455F" w:rsidP="00D2455F">
      <w:pPr>
        <w:spacing w:after="0" w:line="240" w:lineRule="auto"/>
        <w:rPr>
          <w:rFonts w:ascii="Times New Roman" w:hAnsi="Times New Roman"/>
          <w:sz w:val="18"/>
          <w:szCs w:val="24"/>
        </w:rPr>
      </w:pP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_________________________________________________________________________________</w:t>
      </w:r>
    </w:p>
    <w:p w:rsidR="00D2455F" w:rsidRPr="00D2455F" w:rsidRDefault="00D2455F" w:rsidP="00D2455F">
      <w:pPr>
        <w:spacing w:after="0" w:line="240" w:lineRule="auto"/>
        <w:rPr>
          <w:rFonts w:ascii="Times New Roman" w:hAnsi="Times New Roman"/>
          <w:sz w:val="24"/>
          <w:szCs w:val="24"/>
        </w:rPr>
      </w:pP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_________________________________________________________________________________</w:t>
      </w:r>
    </w:p>
    <w:p w:rsidR="00D2455F" w:rsidRPr="00D2455F" w:rsidRDefault="00D2455F" w:rsidP="00D2455F">
      <w:pPr>
        <w:spacing w:after="0" w:line="223" w:lineRule="auto"/>
        <w:ind w:right="-1" w:firstLine="540"/>
        <w:jc w:val="both"/>
        <w:rPr>
          <w:rFonts w:ascii="Times New Roman" w:hAnsi="Times New Roman"/>
          <w:sz w:val="20"/>
          <w:szCs w:val="24"/>
        </w:rPr>
      </w:pPr>
      <w:r w:rsidRPr="00D2455F">
        <w:rPr>
          <w:rFonts w:ascii="Times New Roman" w:hAnsi="Times New Roman"/>
          <w:sz w:val="20"/>
          <w:szCs w:val="24"/>
        </w:rPr>
        <w:t xml:space="preserve">   Даю согласие на обработку моих персональных данных в соответствии с нормами и требованиями Федерального закона от 27 июля 2006 года № 152-ФЗ «О персональных данных».</w:t>
      </w:r>
    </w:p>
    <w:p w:rsidR="00D2455F" w:rsidRPr="00D2455F" w:rsidRDefault="00D2455F" w:rsidP="00D2455F">
      <w:pPr>
        <w:spacing w:after="0" w:line="240" w:lineRule="auto"/>
        <w:rPr>
          <w:rFonts w:ascii="Times New Roman" w:hAnsi="Times New Roman"/>
          <w:sz w:val="20"/>
          <w:szCs w:val="24"/>
        </w:rPr>
      </w:pPr>
      <w:r w:rsidRPr="00D2455F">
        <w:rPr>
          <w:rFonts w:ascii="Times New Roman" w:hAnsi="Times New Roman"/>
          <w:i/>
          <w:iCs/>
          <w:sz w:val="18"/>
          <w:szCs w:val="24"/>
        </w:rPr>
        <w:t xml:space="preserve">                                </w:t>
      </w:r>
    </w:p>
    <w:p w:rsidR="00D2455F" w:rsidRPr="00D2455F" w:rsidRDefault="00D2455F" w:rsidP="00D2455F">
      <w:pPr>
        <w:spacing w:after="0" w:line="240" w:lineRule="auto"/>
        <w:rPr>
          <w:rFonts w:ascii="Times New Roman" w:hAnsi="Times New Roman"/>
          <w:i/>
          <w:iCs/>
          <w:sz w:val="16"/>
          <w:szCs w:val="24"/>
        </w:rPr>
      </w:pPr>
    </w:p>
    <w:p w:rsidR="00D2455F" w:rsidRPr="00D2455F" w:rsidRDefault="00D2455F" w:rsidP="00D2455F">
      <w:pPr>
        <w:spacing w:after="0" w:line="240" w:lineRule="auto"/>
        <w:rPr>
          <w:rFonts w:ascii="Times New Roman" w:hAnsi="Times New Roman"/>
          <w:b/>
          <w:bCs/>
          <w:sz w:val="24"/>
          <w:szCs w:val="24"/>
        </w:rPr>
      </w:pPr>
      <w:r w:rsidRPr="00D2455F">
        <w:rPr>
          <w:rFonts w:ascii="Times New Roman" w:hAnsi="Times New Roman"/>
          <w:sz w:val="24"/>
          <w:szCs w:val="24"/>
        </w:rPr>
        <w:t xml:space="preserve">                                                                           </w:t>
      </w:r>
      <w:r w:rsidRPr="00D2455F">
        <w:rPr>
          <w:rFonts w:ascii="Times New Roman" w:hAnsi="Times New Roman"/>
          <w:b/>
          <w:bCs/>
          <w:sz w:val="20"/>
          <w:szCs w:val="24"/>
        </w:rPr>
        <w:t>Подпись</w:t>
      </w:r>
      <w:r w:rsidRPr="00D2455F">
        <w:rPr>
          <w:rFonts w:ascii="Times New Roman" w:hAnsi="Times New Roman"/>
          <w:sz w:val="20"/>
          <w:szCs w:val="24"/>
        </w:rPr>
        <w:t>:</w:t>
      </w:r>
      <w:r w:rsidRPr="00D2455F">
        <w:rPr>
          <w:rFonts w:ascii="Times New Roman" w:hAnsi="Times New Roman"/>
          <w:b/>
          <w:bCs/>
          <w:sz w:val="24"/>
          <w:szCs w:val="24"/>
        </w:rPr>
        <w:t xml:space="preserve">  ________________  ( ________________ )</w:t>
      </w:r>
    </w:p>
    <w:p w:rsidR="00D2455F" w:rsidRPr="00D2455F" w:rsidRDefault="00D2455F" w:rsidP="00D2455F">
      <w:pPr>
        <w:spacing w:after="0" w:line="240" w:lineRule="auto"/>
        <w:rPr>
          <w:rFonts w:ascii="Times New Roman" w:hAnsi="Times New Roman"/>
          <w:b/>
          <w:bCs/>
          <w:sz w:val="20"/>
          <w:szCs w:val="24"/>
        </w:rPr>
      </w:pPr>
      <w:r w:rsidRPr="00D2455F">
        <w:rPr>
          <w:rFonts w:ascii="Times New Roman" w:hAnsi="Times New Roman"/>
          <w:b/>
          <w:bCs/>
          <w:sz w:val="24"/>
          <w:szCs w:val="24"/>
        </w:rPr>
        <w:tab/>
      </w:r>
      <w:r w:rsidRPr="00D2455F">
        <w:rPr>
          <w:rFonts w:ascii="Times New Roman" w:hAnsi="Times New Roman"/>
          <w:b/>
          <w:bCs/>
          <w:sz w:val="24"/>
          <w:szCs w:val="24"/>
        </w:rPr>
        <w:tab/>
      </w:r>
      <w:r w:rsidRPr="00D2455F">
        <w:rPr>
          <w:rFonts w:ascii="Times New Roman" w:hAnsi="Times New Roman"/>
          <w:b/>
          <w:bCs/>
          <w:sz w:val="24"/>
          <w:szCs w:val="24"/>
        </w:rPr>
        <w:tab/>
      </w:r>
      <w:r w:rsidRPr="00D2455F">
        <w:rPr>
          <w:rFonts w:ascii="Times New Roman" w:hAnsi="Times New Roman"/>
          <w:b/>
          <w:bCs/>
          <w:sz w:val="20"/>
          <w:szCs w:val="24"/>
        </w:rPr>
        <w:t xml:space="preserve">  </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b/>
          <w:bCs/>
          <w:sz w:val="20"/>
          <w:szCs w:val="24"/>
        </w:rPr>
        <w:t xml:space="preserve">                                                                       </w:t>
      </w:r>
    </w:p>
    <w:p w:rsidR="00D2455F" w:rsidRPr="00D2455F" w:rsidRDefault="00D2455F" w:rsidP="00D2455F">
      <w:pPr>
        <w:spacing w:after="0" w:line="240" w:lineRule="auto"/>
        <w:rPr>
          <w:rFonts w:ascii="Times New Roman" w:hAnsi="Times New Roman"/>
          <w:sz w:val="20"/>
          <w:szCs w:val="24"/>
        </w:rPr>
      </w:pPr>
      <w:r w:rsidRPr="00D2455F">
        <w:rPr>
          <w:rFonts w:ascii="Times New Roman" w:hAnsi="Times New Roman"/>
          <w:sz w:val="20"/>
          <w:szCs w:val="24"/>
        </w:rPr>
        <w:t>К заявлению прилагаю копии документов:</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1 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2_______________________________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3_______________________________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4_______________________________</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5_______________________________</w:t>
      </w:r>
    </w:p>
    <w:p w:rsidR="00D2455F" w:rsidRPr="00D2455F" w:rsidRDefault="00D2455F" w:rsidP="00D2455F">
      <w:pPr>
        <w:spacing w:after="0" w:line="240" w:lineRule="auto"/>
        <w:rPr>
          <w:rFonts w:ascii="Times New Roman" w:hAnsi="Times New Roman"/>
          <w:b/>
          <w:bCs/>
          <w:i/>
          <w:iCs/>
          <w:sz w:val="24"/>
          <w:szCs w:val="24"/>
          <w:u w:val="single"/>
        </w:rPr>
      </w:pPr>
    </w:p>
    <w:p w:rsidR="00D2455F" w:rsidRPr="00D2455F" w:rsidRDefault="00D2455F" w:rsidP="00D2455F">
      <w:pPr>
        <w:spacing w:after="0" w:line="240" w:lineRule="auto"/>
        <w:jc w:val="both"/>
        <w:rPr>
          <w:rFonts w:ascii="Times New Roman" w:hAnsi="Times New Roman"/>
          <w:i/>
          <w:iCs/>
          <w:sz w:val="20"/>
          <w:szCs w:val="24"/>
        </w:rPr>
      </w:pPr>
      <w:r w:rsidRPr="00D2455F">
        <w:rPr>
          <w:rFonts w:ascii="Times New Roman" w:hAnsi="Times New Roman"/>
          <w:b/>
          <w:bCs/>
          <w:i/>
          <w:iCs/>
          <w:sz w:val="20"/>
          <w:szCs w:val="24"/>
          <w:u w:val="single"/>
        </w:rPr>
        <w:lastRenderedPageBreak/>
        <w:t>Заявитель предупрежден:</w:t>
      </w:r>
      <w:r w:rsidRPr="00D2455F">
        <w:rPr>
          <w:rFonts w:ascii="Times New Roman" w:hAnsi="Times New Roman"/>
          <w:b/>
          <w:bCs/>
          <w:i/>
          <w:iCs/>
          <w:sz w:val="20"/>
          <w:szCs w:val="24"/>
        </w:rPr>
        <w:t xml:space="preserve">  </w:t>
      </w:r>
      <w:r w:rsidRPr="00D2455F">
        <w:rPr>
          <w:rFonts w:ascii="Times New Roman" w:hAnsi="Times New Roman"/>
          <w:i/>
          <w:iCs/>
          <w:sz w:val="20"/>
          <w:szCs w:val="24"/>
        </w:rPr>
        <w:t>решение по его заявлению принимается только по существу его просьбы, и только на основе  предоставленных  им документов  или указанных в заявлении сведений, недостоверность которых может увеличить срок принятия решения</w:t>
      </w:r>
      <w:r w:rsidRPr="00D2455F">
        <w:rPr>
          <w:rFonts w:ascii="Times New Roman" w:hAnsi="Times New Roman"/>
          <w:b/>
          <w:bCs/>
          <w:i/>
          <w:iCs/>
          <w:sz w:val="20"/>
          <w:szCs w:val="24"/>
        </w:rPr>
        <w:t xml:space="preserve">. </w:t>
      </w:r>
      <w:r w:rsidRPr="00D2455F">
        <w:rPr>
          <w:rFonts w:ascii="Times New Roman" w:hAnsi="Times New Roman"/>
          <w:i/>
          <w:iCs/>
          <w:sz w:val="20"/>
          <w:szCs w:val="24"/>
        </w:rPr>
        <w:t>(Федеральный закон «О порядке рассмотрения обращений граждан в Российской Федерации» от 02.05.2006 г. № 59-ФЗ).</w:t>
      </w:r>
    </w:p>
    <w:p w:rsidR="00D2455F" w:rsidRPr="00D2455F" w:rsidRDefault="00D2455F" w:rsidP="00D2455F">
      <w:pPr>
        <w:spacing w:after="0" w:line="240" w:lineRule="auto"/>
        <w:rPr>
          <w:rFonts w:ascii="Times New Roman" w:hAnsi="Times New Roman"/>
          <w:sz w:val="24"/>
          <w:szCs w:val="24"/>
        </w:rPr>
      </w:pPr>
      <w:r w:rsidRPr="00D2455F">
        <w:rPr>
          <w:rFonts w:ascii="Times New Roman" w:hAnsi="Times New Roman"/>
          <w:sz w:val="24"/>
          <w:szCs w:val="24"/>
        </w:rPr>
        <w:tab/>
      </w:r>
      <w:r w:rsidRPr="00D2455F">
        <w:rPr>
          <w:rFonts w:ascii="Times New Roman" w:hAnsi="Times New Roman"/>
          <w:sz w:val="24"/>
          <w:szCs w:val="24"/>
        </w:rPr>
        <w:tab/>
      </w:r>
      <w:r w:rsidRPr="00D2455F">
        <w:rPr>
          <w:rFonts w:ascii="Times New Roman" w:hAnsi="Times New Roman"/>
          <w:sz w:val="24"/>
          <w:szCs w:val="24"/>
        </w:rPr>
        <w:tab/>
      </w:r>
    </w:p>
    <w:p w:rsidR="009E312E" w:rsidRPr="00344051" w:rsidRDefault="009E312E" w:rsidP="009E312E">
      <w:pPr>
        <w:jc w:val="center"/>
        <w:rPr>
          <w:rFonts w:ascii="Times New Roman" w:hAnsi="Times New Roman"/>
          <w:sz w:val="24"/>
          <w:szCs w:val="24"/>
        </w:rPr>
      </w:pPr>
      <w:r w:rsidRPr="00344051">
        <w:rPr>
          <w:rFonts w:ascii="Times New Roman" w:hAnsi="Times New Roman"/>
          <w:sz w:val="24"/>
          <w:szCs w:val="24"/>
        </w:rPr>
        <w:t>2.4.2. ПРИГЛАШАЕМ ДУБРОВЧАН К УЧАСТИЮ В РЕАЛИЗАЦИИ ПРОЕКТА В РАМКАЗ ИНИЦИАТИВНОГО БЮДЖЕТИРОВАНИЯ</w:t>
      </w:r>
    </w:p>
    <w:p w:rsidR="009E312E" w:rsidRPr="00344051" w:rsidRDefault="009E312E" w:rsidP="009E312E">
      <w:pPr>
        <w:jc w:val="center"/>
        <w:rPr>
          <w:rFonts w:ascii="Times New Roman" w:hAnsi="Times New Roman"/>
          <w:sz w:val="24"/>
          <w:szCs w:val="24"/>
        </w:rPr>
      </w:pPr>
      <w:r w:rsidRPr="00344051">
        <w:rPr>
          <w:rFonts w:ascii="Times New Roman" w:hAnsi="Times New Roman"/>
          <w:sz w:val="24"/>
          <w:szCs w:val="24"/>
        </w:rPr>
        <w:t>Уважаемые жители Дубровского района!</w:t>
      </w:r>
    </w:p>
    <w:p w:rsidR="009E312E" w:rsidRPr="00344051" w:rsidRDefault="009E312E" w:rsidP="009E312E">
      <w:pPr>
        <w:spacing w:after="0" w:line="240" w:lineRule="auto"/>
        <w:jc w:val="both"/>
        <w:rPr>
          <w:rFonts w:ascii="Times New Roman" w:hAnsi="Times New Roman"/>
          <w:sz w:val="24"/>
          <w:szCs w:val="24"/>
        </w:rPr>
      </w:pPr>
      <w:r w:rsidRPr="00344051">
        <w:rPr>
          <w:rFonts w:ascii="Times New Roman" w:hAnsi="Times New Roman"/>
          <w:sz w:val="24"/>
          <w:szCs w:val="24"/>
        </w:rPr>
        <w:t>Каждый из нас мечтает о том, чтобы наш поселок развивался и процветал. В 2021 году мы можем принять участие в конкурсе программ (проектов) инициативн</w:t>
      </w:r>
      <w:bookmarkStart w:id="264" w:name="_GoBack"/>
      <w:bookmarkEnd w:id="264"/>
      <w:r w:rsidRPr="00344051">
        <w:rPr>
          <w:rFonts w:ascii="Times New Roman" w:hAnsi="Times New Roman"/>
          <w:sz w:val="24"/>
          <w:szCs w:val="24"/>
        </w:rPr>
        <w:t>ого бюджетирования Брянской области. В соответствии с постановлением Правительства Брянской области от 15 апреля 2019 года № 163-п начался приём заявок муниципальных образований для участия. С помощью данного конкурса можно создать комфортные условия для занятия спортом, отдыха и досуга, благоустроить ту или иную территорию. При нашем с вами активном участи предоставляется возможность получить дополнительные денежные средства для этих целей.</w:t>
      </w:r>
    </w:p>
    <w:p w:rsidR="009E312E" w:rsidRPr="00344051" w:rsidRDefault="009E312E" w:rsidP="009E312E">
      <w:pPr>
        <w:spacing w:after="0" w:line="240" w:lineRule="auto"/>
        <w:jc w:val="both"/>
        <w:rPr>
          <w:rFonts w:ascii="Times New Roman" w:hAnsi="Times New Roman"/>
          <w:sz w:val="24"/>
          <w:szCs w:val="24"/>
        </w:rPr>
      </w:pPr>
      <w:r w:rsidRPr="00344051">
        <w:rPr>
          <w:rFonts w:ascii="Times New Roman" w:hAnsi="Times New Roman"/>
          <w:sz w:val="24"/>
          <w:szCs w:val="24"/>
        </w:rPr>
        <w:t>Инициативная группа ТОС «Дом 36» разработала проект «Ремонт и благоустройство территории Памятника танкистам» в р.п. Дубровка Брянской области. Призываем неравнодушных граждан к участию в реализации данного проекта. Свои предложения вы можете высказать на собрании граждан, которое состоится 12.02.2021г. в 10-00 в здании Центрального межпоселенческого Дома культуры Дубровского района.</w:t>
      </w:r>
    </w:p>
    <w:p w:rsidR="009E312E" w:rsidRPr="00344051" w:rsidRDefault="009E312E" w:rsidP="009E312E">
      <w:pPr>
        <w:jc w:val="center"/>
        <w:rPr>
          <w:sz w:val="24"/>
          <w:szCs w:val="24"/>
        </w:rPr>
      </w:pPr>
      <w:r w:rsidRPr="00344051">
        <w:rPr>
          <w:rFonts w:ascii="Times New Roman" w:hAnsi="Times New Roman"/>
          <w:sz w:val="24"/>
          <w:szCs w:val="24"/>
        </w:rPr>
        <w:t xml:space="preserve"> </w:t>
      </w:r>
    </w:p>
    <w:p w:rsidR="00137E75" w:rsidRDefault="00137E75" w:rsidP="00BF1555">
      <w:pPr>
        <w:pStyle w:val="aa"/>
        <w:rPr>
          <w:rFonts w:ascii="Times New Roman" w:hAnsi="Times New Roman"/>
          <w:b/>
          <w:sz w:val="24"/>
          <w:szCs w:val="24"/>
        </w:rPr>
      </w:pPr>
    </w:p>
    <w:p w:rsidR="005B1AC5" w:rsidRDefault="00C07E57" w:rsidP="009E1AF6">
      <w:pPr>
        <w:spacing w:after="0" w:line="240" w:lineRule="auto"/>
        <w:rPr>
          <w:rFonts w:ascii="Times New Roman" w:hAnsi="Times New Roman"/>
          <w:sz w:val="24"/>
          <w:szCs w:val="24"/>
        </w:rPr>
      </w:pPr>
      <w:r w:rsidRPr="00C07E57">
        <w:rPr>
          <w:rFonts w:ascii="Times New Roman" w:hAnsi="Times New Roman"/>
          <w:sz w:val="24"/>
          <w:szCs w:val="24"/>
        </w:rPr>
        <w:tab/>
      </w:r>
      <w:r w:rsidRPr="00C07E57">
        <w:rPr>
          <w:rFonts w:ascii="Times New Roman" w:hAnsi="Times New Roman"/>
          <w:sz w:val="24"/>
          <w:szCs w:val="24"/>
        </w:rPr>
        <w:tab/>
      </w:r>
      <w:r w:rsidRPr="00C07E57">
        <w:rPr>
          <w:rFonts w:ascii="Times New Roman" w:hAnsi="Times New Roman"/>
          <w:sz w:val="24"/>
          <w:szCs w:val="24"/>
        </w:rPr>
        <w:tab/>
      </w:r>
    </w:p>
    <w:p w:rsidR="00086B0A"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Выпуск  №</w:t>
      </w:r>
      <w:r w:rsidR="005A0621">
        <w:rPr>
          <w:rFonts w:ascii="Times New Roman" w:hAnsi="Times New Roman"/>
          <w:sz w:val="24"/>
          <w:szCs w:val="24"/>
        </w:rPr>
        <w:t xml:space="preserve"> 179</w:t>
      </w:r>
      <w:r w:rsidR="004F0B80" w:rsidRPr="0068523C">
        <w:rPr>
          <w:rFonts w:ascii="Times New Roman" w:hAnsi="Times New Roman"/>
          <w:sz w:val="24"/>
          <w:szCs w:val="24"/>
        </w:rPr>
        <w:t xml:space="preserve"> </w:t>
      </w:r>
      <w:r w:rsidRPr="0068523C">
        <w:rPr>
          <w:rFonts w:ascii="Times New Roman" w:hAnsi="Times New Roman"/>
          <w:sz w:val="24"/>
          <w:szCs w:val="24"/>
        </w:rPr>
        <w:t xml:space="preserve"> периодического печатного средства массовой информации «Вестник Дубровского района»  подписан к печати.     </w:t>
      </w:r>
    </w:p>
    <w:p w:rsidR="00A36CE0" w:rsidRPr="0068523C" w:rsidRDefault="00A36CE0" w:rsidP="00A36CE0">
      <w:pPr>
        <w:spacing w:after="0" w:line="240" w:lineRule="auto"/>
        <w:jc w:val="both"/>
        <w:rPr>
          <w:rFonts w:ascii="Times New Roman" w:hAnsi="Times New Roman"/>
          <w:sz w:val="24"/>
          <w:szCs w:val="24"/>
        </w:rPr>
      </w:pPr>
      <w:r w:rsidRPr="0068523C">
        <w:rPr>
          <w:rFonts w:ascii="Times New Roman" w:hAnsi="Times New Roman"/>
          <w:sz w:val="24"/>
          <w:szCs w:val="24"/>
        </w:rPr>
        <w:t xml:space="preserve">                                             </w:t>
      </w:r>
    </w:p>
    <w:p w:rsidR="00A36CE0" w:rsidRPr="0068523C" w:rsidRDefault="00A36CE0" w:rsidP="00A36CE0">
      <w:pPr>
        <w:jc w:val="both"/>
        <w:rPr>
          <w:rFonts w:ascii="Times New Roman" w:hAnsi="Times New Roman"/>
          <w:b/>
          <w:sz w:val="24"/>
          <w:szCs w:val="24"/>
        </w:rPr>
        <w:sectPr w:rsidR="00A36CE0" w:rsidRPr="0068523C" w:rsidSect="00EF7979">
          <w:pgSz w:w="11906" w:h="16838" w:code="9"/>
          <w:pgMar w:top="709" w:right="566" w:bottom="426" w:left="992" w:header="709" w:footer="709" w:gutter="0"/>
          <w:cols w:space="708"/>
          <w:titlePg/>
          <w:docGrid w:linePitch="360"/>
        </w:sectPr>
      </w:pPr>
      <w:r w:rsidRPr="0068523C">
        <w:rPr>
          <w:rFonts w:ascii="Times New Roman" w:hAnsi="Times New Roman"/>
          <w:sz w:val="24"/>
          <w:szCs w:val="24"/>
        </w:rPr>
        <w:t xml:space="preserve"> </w:t>
      </w:r>
      <w:r w:rsidRPr="0068523C">
        <w:rPr>
          <w:rFonts w:ascii="Times New Roman" w:hAnsi="Times New Roman"/>
          <w:b/>
          <w:sz w:val="24"/>
          <w:szCs w:val="24"/>
        </w:rPr>
        <w:t xml:space="preserve">Главный редактор    </w:t>
      </w:r>
      <w:r w:rsidR="00086B0A">
        <w:rPr>
          <w:rFonts w:ascii="Times New Roman" w:hAnsi="Times New Roman"/>
          <w:b/>
          <w:sz w:val="24"/>
          <w:szCs w:val="24"/>
        </w:rPr>
        <w:t xml:space="preserve">          </w:t>
      </w:r>
      <w:r w:rsidRPr="0068523C">
        <w:rPr>
          <w:rFonts w:ascii="Times New Roman" w:hAnsi="Times New Roman"/>
          <w:b/>
          <w:sz w:val="24"/>
          <w:szCs w:val="24"/>
        </w:rPr>
        <w:t xml:space="preserve">  </w:t>
      </w:r>
      <w:r w:rsidR="006E7519" w:rsidRPr="0068523C">
        <w:rPr>
          <w:rFonts w:ascii="Times New Roman" w:hAnsi="Times New Roman"/>
          <w:b/>
          <w:sz w:val="24"/>
          <w:szCs w:val="24"/>
        </w:rPr>
        <w:t>О.Н. Василенк</w:t>
      </w:r>
      <w:r w:rsidR="00B6049D">
        <w:rPr>
          <w:rFonts w:ascii="Times New Roman" w:hAnsi="Times New Roman"/>
          <w:b/>
          <w:sz w:val="24"/>
          <w:szCs w:val="24"/>
        </w:rPr>
        <w:t>о</w:t>
      </w:r>
    </w:p>
    <w:p w:rsidR="0008680E" w:rsidRPr="00971F1F" w:rsidRDefault="0008680E" w:rsidP="00B6049D">
      <w:pPr>
        <w:tabs>
          <w:tab w:val="left" w:pos="360"/>
          <w:tab w:val="left" w:pos="900"/>
          <w:tab w:val="left" w:pos="8222"/>
        </w:tabs>
        <w:rPr>
          <w:rFonts w:ascii="Times New Roman" w:hAnsi="Times New Roman"/>
          <w:sz w:val="24"/>
          <w:szCs w:val="24"/>
        </w:rPr>
      </w:pPr>
    </w:p>
    <w:sectPr w:rsidR="0008680E" w:rsidRPr="00971F1F" w:rsidSect="00CD3514">
      <w:headerReference w:type="even" r:id="rId82"/>
      <w:headerReference w:type="default" r:id="rId83"/>
      <w:pgSz w:w="11906" w:h="16838" w:code="9"/>
      <w:pgMar w:top="539" w:right="879" w:bottom="851"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2A51" w:rsidRDefault="00B72A51" w:rsidP="001B6C40">
      <w:pPr>
        <w:spacing w:after="0" w:line="240" w:lineRule="auto"/>
      </w:pPr>
      <w:r>
        <w:separator/>
      </w:r>
    </w:p>
  </w:endnote>
  <w:endnote w:type="continuationSeparator" w:id="0">
    <w:p w:rsidR="00B72A51" w:rsidRDefault="00B72A51" w:rsidP="001B6C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ndara">
    <w:panose1 w:val="020E0502030303020204"/>
    <w:charset w:val="CC"/>
    <w:family w:val="swiss"/>
    <w:pitch w:val="variable"/>
    <w:sig w:usb0="A00002EF" w:usb1="4000A44B"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9632"/>
    </w:tblGrid>
    <w:tr w:rsidR="00CA175D" w:rsidRPr="00F21BE2" w:rsidTr="003341F7">
      <w:trPr>
        <w:trHeight w:val="20"/>
      </w:trPr>
      <w:tc>
        <w:tcPr>
          <w:tcW w:w="3433" w:type="dxa"/>
          <w:tcBorders>
            <w:top w:val="nil"/>
            <w:left w:val="nil"/>
            <w:bottom w:val="nil"/>
            <w:right w:val="nil"/>
          </w:tcBorders>
        </w:tcPr>
        <w:p w:rsidR="00CA175D" w:rsidRDefault="00CA175D">
          <w:pPr>
            <w:pStyle w:val="a7"/>
            <w:jc w:val="right"/>
          </w:pPr>
          <w:r>
            <w:fldChar w:fldCharType="begin"/>
          </w:r>
          <w:r>
            <w:instrText>PAGE   \* MERGEFORMAT</w:instrText>
          </w:r>
          <w:r>
            <w:fldChar w:fldCharType="separate"/>
          </w:r>
          <w:r w:rsidR="00344051">
            <w:rPr>
              <w:noProof/>
            </w:rPr>
            <w:t>130</w:t>
          </w:r>
          <w:r>
            <w:fldChar w:fldCharType="end"/>
          </w:r>
        </w:p>
      </w:tc>
    </w:tr>
  </w:tbl>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2A51" w:rsidRDefault="00B72A51" w:rsidP="001B6C40">
      <w:pPr>
        <w:spacing w:after="0" w:line="240" w:lineRule="auto"/>
      </w:pPr>
      <w:r>
        <w:separator/>
      </w:r>
    </w:p>
  </w:footnote>
  <w:footnote w:type="continuationSeparator" w:id="0">
    <w:p w:rsidR="00B72A51" w:rsidRDefault="00B72A51" w:rsidP="001B6C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5D" w:rsidRPr="00E51E51" w:rsidRDefault="00CA175D" w:rsidP="003341F7">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5D" w:rsidRDefault="00CA175D" w:rsidP="00CF1B0E">
    <w:pPr>
      <w:pStyle w:val="a5"/>
      <w:framePr w:wrap="around" w:vAnchor="text" w:hAnchor="margin" w:xAlign="right" w:y="1"/>
      <w:rPr>
        <w:rStyle w:val="af8"/>
      </w:rPr>
    </w:pPr>
    <w:r>
      <w:rPr>
        <w:rStyle w:val="af8"/>
      </w:rPr>
      <w:fldChar w:fldCharType="begin"/>
    </w:r>
    <w:r>
      <w:rPr>
        <w:rStyle w:val="af8"/>
      </w:rPr>
      <w:instrText xml:space="preserve">PAGE  </w:instrText>
    </w:r>
    <w:r>
      <w:rPr>
        <w:rStyle w:val="af8"/>
      </w:rPr>
      <w:fldChar w:fldCharType="end"/>
    </w:r>
  </w:p>
  <w:p w:rsidR="00CA175D" w:rsidRDefault="00CA175D" w:rsidP="00CF1B0E">
    <w:pPr>
      <w:pStyle w:val="a5"/>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175D" w:rsidRDefault="00CA175D" w:rsidP="00CF1B0E">
    <w:pPr>
      <w:pStyle w:val="a5"/>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5176"/>
    <w:multiLevelType w:val="multilevel"/>
    <w:tmpl w:val="B202912E"/>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15:restartNumberingAfterBreak="0">
    <w:nsid w:val="01752679"/>
    <w:multiLevelType w:val="multilevel"/>
    <w:tmpl w:val="6F14AE8E"/>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2A17EA0"/>
    <w:multiLevelType w:val="multilevel"/>
    <w:tmpl w:val="4A529AF8"/>
    <w:lvl w:ilvl="0">
      <w:start w:val="5"/>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3481773"/>
    <w:multiLevelType w:val="multilevel"/>
    <w:tmpl w:val="7E4CA4BE"/>
    <w:lvl w:ilvl="0">
      <w:start w:val="1"/>
      <w:numFmt w:val="decimal"/>
      <w:lvlText w:val="%1."/>
      <w:lvlJc w:val="left"/>
      <w:pPr>
        <w:ind w:left="715" w:hanging="360"/>
      </w:pPr>
      <w:rPr>
        <w:rFonts w:hint="default"/>
      </w:rPr>
    </w:lvl>
    <w:lvl w:ilvl="1">
      <w:start w:val="5"/>
      <w:numFmt w:val="decimal"/>
      <w:isLgl/>
      <w:lvlText w:val="%1.%2."/>
      <w:lvlJc w:val="left"/>
      <w:pPr>
        <w:ind w:left="1464" w:hanging="720"/>
      </w:pPr>
      <w:rPr>
        <w:rFonts w:hint="default"/>
      </w:rPr>
    </w:lvl>
    <w:lvl w:ilvl="2">
      <w:start w:val="5"/>
      <w:numFmt w:val="decimal"/>
      <w:isLgl/>
      <w:lvlText w:val="%1.%2.%3."/>
      <w:lvlJc w:val="left"/>
      <w:pPr>
        <w:ind w:left="1853" w:hanging="720"/>
      </w:pPr>
      <w:rPr>
        <w:rFonts w:hint="default"/>
      </w:rPr>
    </w:lvl>
    <w:lvl w:ilvl="3">
      <w:start w:val="1"/>
      <w:numFmt w:val="decimal"/>
      <w:isLgl/>
      <w:lvlText w:val="%1.%2.%3.%4."/>
      <w:lvlJc w:val="left"/>
      <w:pPr>
        <w:ind w:left="2602" w:hanging="1080"/>
      </w:pPr>
      <w:rPr>
        <w:rFonts w:hint="default"/>
      </w:rPr>
    </w:lvl>
    <w:lvl w:ilvl="4">
      <w:start w:val="1"/>
      <w:numFmt w:val="decimal"/>
      <w:isLgl/>
      <w:lvlText w:val="%1.%2.%3.%4.%5."/>
      <w:lvlJc w:val="left"/>
      <w:pPr>
        <w:ind w:left="2991" w:hanging="1080"/>
      </w:pPr>
      <w:rPr>
        <w:rFonts w:hint="default"/>
      </w:rPr>
    </w:lvl>
    <w:lvl w:ilvl="5">
      <w:start w:val="1"/>
      <w:numFmt w:val="decimal"/>
      <w:isLgl/>
      <w:lvlText w:val="%1.%2.%3.%4.%5.%6."/>
      <w:lvlJc w:val="left"/>
      <w:pPr>
        <w:ind w:left="3740" w:hanging="1440"/>
      </w:pPr>
      <w:rPr>
        <w:rFonts w:hint="default"/>
      </w:rPr>
    </w:lvl>
    <w:lvl w:ilvl="6">
      <w:start w:val="1"/>
      <w:numFmt w:val="decimal"/>
      <w:isLgl/>
      <w:lvlText w:val="%1.%2.%3.%4.%5.%6.%7."/>
      <w:lvlJc w:val="left"/>
      <w:pPr>
        <w:ind w:left="4489" w:hanging="1800"/>
      </w:pPr>
      <w:rPr>
        <w:rFonts w:hint="default"/>
      </w:rPr>
    </w:lvl>
    <w:lvl w:ilvl="7">
      <w:start w:val="1"/>
      <w:numFmt w:val="decimal"/>
      <w:isLgl/>
      <w:lvlText w:val="%1.%2.%3.%4.%5.%6.%7.%8."/>
      <w:lvlJc w:val="left"/>
      <w:pPr>
        <w:ind w:left="4878" w:hanging="1800"/>
      </w:pPr>
      <w:rPr>
        <w:rFonts w:hint="default"/>
      </w:rPr>
    </w:lvl>
    <w:lvl w:ilvl="8">
      <w:start w:val="1"/>
      <w:numFmt w:val="decimal"/>
      <w:isLgl/>
      <w:lvlText w:val="%1.%2.%3.%4.%5.%6.%7.%8.%9."/>
      <w:lvlJc w:val="left"/>
      <w:pPr>
        <w:ind w:left="5627" w:hanging="2160"/>
      </w:pPr>
      <w:rPr>
        <w:rFonts w:hint="default"/>
      </w:rPr>
    </w:lvl>
  </w:abstractNum>
  <w:abstractNum w:abstractNumId="4" w15:restartNumberingAfterBreak="0">
    <w:nsid w:val="04705935"/>
    <w:multiLevelType w:val="hybridMultilevel"/>
    <w:tmpl w:val="E140CF00"/>
    <w:lvl w:ilvl="0" w:tplc="DEBA4392">
      <w:start w:val="1"/>
      <w:numFmt w:val="decimal"/>
      <w:pStyle w:val="1"/>
      <w:lvlText w:val="Статья %1."/>
      <w:lvlJc w:val="left"/>
      <w:pPr>
        <w:tabs>
          <w:tab w:val="num" w:pos="3621"/>
        </w:tabs>
        <w:ind w:left="3621" w:hanging="360"/>
      </w:pPr>
      <w:rPr>
        <w:b/>
        <w:color w:val="auto"/>
      </w:rPr>
    </w:lvl>
    <w:lvl w:ilvl="1" w:tplc="04190019">
      <w:start w:val="1"/>
      <w:numFmt w:val="lowerLetter"/>
      <w:lvlText w:val="%2."/>
      <w:lvlJc w:val="left"/>
      <w:pPr>
        <w:tabs>
          <w:tab w:val="num" w:pos="3611"/>
        </w:tabs>
        <w:ind w:left="3611" w:hanging="360"/>
      </w:pPr>
    </w:lvl>
    <w:lvl w:ilvl="2" w:tplc="0419001B">
      <w:start w:val="1"/>
      <w:numFmt w:val="decimal"/>
      <w:lvlText w:val="%3."/>
      <w:lvlJc w:val="left"/>
      <w:pPr>
        <w:tabs>
          <w:tab w:val="num" w:pos="3621"/>
        </w:tabs>
        <w:ind w:left="3621" w:hanging="360"/>
      </w:pPr>
    </w:lvl>
    <w:lvl w:ilvl="3" w:tplc="0419000F">
      <w:start w:val="1"/>
      <w:numFmt w:val="decimal"/>
      <w:lvlText w:val="%4."/>
      <w:lvlJc w:val="left"/>
      <w:pPr>
        <w:tabs>
          <w:tab w:val="num" w:pos="4341"/>
        </w:tabs>
        <w:ind w:left="4341" w:hanging="360"/>
      </w:pPr>
    </w:lvl>
    <w:lvl w:ilvl="4" w:tplc="04190019">
      <w:start w:val="1"/>
      <w:numFmt w:val="decimal"/>
      <w:lvlText w:val="%5."/>
      <w:lvlJc w:val="left"/>
      <w:pPr>
        <w:tabs>
          <w:tab w:val="num" w:pos="5061"/>
        </w:tabs>
        <w:ind w:left="5061" w:hanging="360"/>
      </w:pPr>
    </w:lvl>
    <w:lvl w:ilvl="5" w:tplc="0419001B">
      <w:start w:val="1"/>
      <w:numFmt w:val="decimal"/>
      <w:lvlText w:val="%6."/>
      <w:lvlJc w:val="left"/>
      <w:pPr>
        <w:tabs>
          <w:tab w:val="num" w:pos="5781"/>
        </w:tabs>
        <w:ind w:left="5781" w:hanging="360"/>
      </w:pPr>
    </w:lvl>
    <w:lvl w:ilvl="6" w:tplc="0419000F">
      <w:start w:val="1"/>
      <w:numFmt w:val="decimal"/>
      <w:lvlText w:val="%7."/>
      <w:lvlJc w:val="left"/>
      <w:pPr>
        <w:tabs>
          <w:tab w:val="num" w:pos="6501"/>
        </w:tabs>
        <w:ind w:left="6501" w:hanging="360"/>
      </w:pPr>
    </w:lvl>
    <w:lvl w:ilvl="7" w:tplc="04190019">
      <w:start w:val="1"/>
      <w:numFmt w:val="decimal"/>
      <w:lvlText w:val="%8."/>
      <w:lvlJc w:val="left"/>
      <w:pPr>
        <w:tabs>
          <w:tab w:val="num" w:pos="7221"/>
        </w:tabs>
        <w:ind w:left="7221" w:hanging="360"/>
      </w:pPr>
    </w:lvl>
    <w:lvl w:ilvl="8" w:tplc="0419001B">
      <w:start w:val="1"/>
      <w:numFmt w:val="decimal"/>
      <w:lvlText w:val="%9."/>
      <w:lvlJc w:val="left"/>
      <w:pPr>
        <w:tabs>
          <w:tab w:val="num" w:pos="7941"/>
        </w:tabs>
        <w:ind w:left="7941" w:hanging="360"/>
      </w:pPr>
    </w:lvl>
  </w:abstractNum>
  <w:abstractNum w:abstractNumId="5" w15:restartNumberingAfterBreak="0">
    <w:nsid w:val="04A00E79"/>
    <w:multiLevelType w:val="multilevel"/>
    <w:tmpl w:val="DFBCBAE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847345C"/>
    <w:multiLevelType w:val="multilevel"/>
    <w:tmpl w:val="D3D2CB80"/>
    <w:lvl w:ilvl="0">
      <w:start w:val="1"/>
      <w:numFmt w:val="decimal"/>
      <w:lvlText w:val="5.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color w:val="000000"/>
      </w:rPr>
    </w:lvl>
    <w:lvl w:ilvl="1">
      <w:start w:val="1"/>
      <w:numFmt w:val="decimal"/>
      <w:pStyle w:val="subpunct"/>
      <w:lvlText w:val="%1.%2."/>
      <w:lvlJc w:val="left"/>
      <w:pPr>
        <w:tabs>
          <w:tab w:val="num" w:pos="851"/>
        </w:tabs>
      </w:pPr>
      <w:rPr>
        <w:rFonts w:cs="Times New Roman"/>
        <w:color w:val="000000"/>
      </w:rPr>
    </w:lvl>
    <w:lvl w:ilvl="2">
      <w:start w:val="1"/>
      <w:numFmt w:val="decimal"/>
      <w:lvlText w:val="%1.%2.%3."/>
      <w:lvlJc w:val="left"/>
      <w:pPr>
        <w:tabs>
          <w:tab w:val="num" w:pos="851"/>
        </w:tabs>
      </w:pPr>
      <w:rPr>
        <w:rFonts w:cs="Times New Roman"/>
      </w:rPr>
    </w:lvl>
    <w:lvl w:ilvl="3">
      <w:start w:val="1"/>
      <w:numFmt w:val="decimal"/>
      <w:lvlText w:val="%1.%2.%3.%4."/>
      <w:lvlJc w:val="left"/>
      <w:pPr>
        <w:tabs>
          <w:tab w:val="num" w:pos="851"/>
        </w:tabs>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0DAD48AA"/>
    <w:multiLevelType w:val="multilevel"/>
    <w:tmpl w:val="5694CB9C"/>
    <w:lvl w:ilvl="0">
      <w:start w:val="1"/>
      <w:numFmt w:val="upperRoman"/>
      <w:lvlText w:val="%1."/>
      <w:lvlJc w:val="left"/>
      <w:pPr>
        <w:tabs>
          <w:tab w:val="num" w:pos="1425"/>
        </w:tabs>
        <w:ind w:left="1425" w:hanging="720"/>
      </w:pPr>
      <w:rPr>
        <w:rFonts w:hint="default"/>
        <w:b/>
      </w:rPr>
    </w:lvl>
    <w:lvl w:ilvl="1">
      <w:start w:val="1"/>
      <w:numFmt w:val="decimal"/>
      <w:isLgl/>
      <w:lvlText w:val="%1.%2."/>
      <w:lvlJc w:val="left"/>
      <w:pPr>
        <w:tabs>
          <w:tab w:val="num" w:pos="1065"/>
        </w:tabs>
        <w:ind w:left="1065" w:hanging="360"/>
      </w:pPr>
      <w:rPr>
        <w:rFonts w:hint="default"/>
        <w:b w:val="0"/>
      </w:rPr>
    </w:lvl>
    <w:lvl w:ilvl="2">
      <w:start w:val="1"/>
      <w:numFmt w:val="decimal"/>
      <w:isLgl/>
      <w:lvlText w:val="%1.%2.%3."/>
      <w:lvlJc w:val="left"/>
      <w:pPr>
        <w:tabs>
          <w:tab w:val="num" w:pos="1425"/>
        </w:tabs>
        <w:ind w:left="1425" w:hanging="720"/>
      </w:pPr>
      <w:rPr>
        <w:rFonts w:hint="default"/>
        <w:b w:val="0"/>
      </w:rPr>
    </w:lvl>
    <w:lvl w:ilvl="3">
      <w:start w:val="1"/>
      <w:numFmt w:val="decimal"/>
      <w:isLgl/>
      <w:lvlText w:val="%1.%2.%3.%4."/>
      <w:lvlJc w:val="left"/>
      <w:pPr>
        <w:tabs>
          <w:tab w:val="num" w:pos="1425"/>
        </w:tabs>
        <w:ind w:left="1425" w:hanging="720"/>
      </w:pPr>
      <w:rPr>
        <w:rFonts w:hint="default"/>
        <w:b w:val="0"/>
      </w:rPr>
    </w:lvl>
    <w:lvl w:ilvl="4">
      <w:start w:val="1"/>
      <w:numFmt w:val="decimal"/>
      <w:isLgl/>
      <w:lvlText w:val="%1.%2.%3.%4.%5."/>
      <w:lvlJc w:val="left"/>
      <w:pPr>
        <w:tabs>
          <w:tab w:val="num" w:pos="1785"/>
        </w:tabs>
        <w:ind w:left="1785" w:hanging="1080"/>
      </w:pPr>
      <w:rPr>
        <w:rFonts w:hint="default"/>
        <w:b w:val="0"/>
      </w:rPr>
    </w:lvl>
    <w:lvl w:ilvl="5">
      <w:start w:val="1"/>
      <w:numFmt w:val="decimal"/>
      <w:isLgl/>
      <w:lvlText w:val="%1.%2.%3.%4.%5.%6."/>
      <w:lvlJc w:val="left"/>
      <w:pPr>
        <w:tabs>
          <w:tab w:val="num" w:pos="1785"/>
        </w:tabs>
        <w:ind w:left="1785" w:hanging="1080"/>
      </w:pPr>
      <w:rPr>
        <w:rFonts w:hint="default"/>
        <w:b w:val="0"/>
      </w:rPr>
    </w:lvl>
    <w:lvl w:ilvl="6">
      <w:start w:val="1"/>
      <w:numFmt w:val="decimal"/>
      <w:isLgl/>
      <w:lvlText w:val="%1.%2.%3.%4.%5.%6.%7."/>
      <w:lvlJc w:val="left"/>
      <w:pPr>
        <w:tabs>
          <w:tab w:val="num" w:pos="2145"/>
        </w:tabs>
        <w:ind w:left="2145" w:hanging="1440"/>
      </w:pPr>
      <w:rPr>
        <w:rFonts w:hint="default"/>
        <w:b w:val="0"/>
      </w:rPr>
    </w:lvl>
    <w:lvl w:ilvl="7">
      <w:start w:val="1"/>
      <w:numFmt w:val="decimal"/>
      <w:isLgl/>
      <w:lvlText w:val="%1.%2.%3.%4.%5.%6.%7.%8."/>
      <w:lvlJc w:val="left"/>
      <w:pPr>
        <w:tabs>
          <w:tab w:val="num" w:pos="2145"/>
        </w:tabs>
        <w:ind w:left="2145" w:hanging="1440"/>
      </w:pPr>
      <w:rPr>
        <w:rFonts w:hint="default"/>
        <w:b w:val="0"/>
      </w:rPr>
    </w:lvl>
    <w:lvl w:ilvl="8">
      <w:start w:val="1"/>
      <w:numFmt w:val="decimal"/>
      <w:isLgl/>
      <w:lvlText w:val="%1.%2.%3.%4.%5.%6.%7.%8.%9."/>
      <w:lvlJc w:val="left"/>
      <w:pPr>
        <w:tabs>
          <w:tab w:val="num" w:pos="2505"/>
        </w:tabs>
        <w:ind w:left="2505" w:hanging="1800"/>
      </w:pPr>
      <w:rPr>
        <w:rFonts w:hint="default"/>
        <w:b w:val="0"/>
      </w:rPr>
    </w:lvl>
  </w:abstractNum>
  <w:abstractNum w:abstractNumId="9" w15:restartNumberingAfterBreak="0">
    <w:nsid w:val="13E86E5A"/>
    <w:multiLevelType w:val="multilevel"/>
    <w:tmpl w:val="876A78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64B7B0A"/>
    <w:multiLevelType w:val="multilevel"/>
    <w:tmpl w:val="F8C42992"/>
    <w:lvl w:ilvl="0">
      <w:start w:val="3"/>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89826FB"/>
    <w:multiLevelType w:val="multilevel"/>
    <w:tmpl w:val="2D407BA0"/>
    <w:lvl w:ilvl="0">
      <w:start w:val="1"/>
      <w:numFmt w:val="decimal"/>
      <w:lvlText w:val="3.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9980FBF"/>
    <w:multiLevelType w:val="multilevel"/>
    <w:tmpl w:val="5E2068B8"/>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1A253F8C"/>
    <w:multiLevelType w:val="hybridMultilevel"/>
    <w:tmpl w:val="B0146334"/>
    <w:lvl w:ilvl="0" w:tplc="612C5DCC">
      <w:start w:val="1"/>
      <w:numFmt w:val="decimal"/>
      <w:lvlText w:val="%1."/>
      <w:lvlJc w:val="left"/>
      <w:pPr>
        <w:ind w:left="1070"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1AD47DB4"/>
    <w:multiLevelType w:val="multilevel"/>
    <w:tmpl w:val="8A7E7FF6"/>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ADB6BE1"/>
    <w:multiLevelType w:val="multilevel"/>
    <w:tmpl w:val="D8DE540A"/>
    <w:lvl w:ilvl="0">
      <w:start w:val="4"/>
      <w:numFmt w:val="decimal"/>
      <w:lvlText w:val="%1."/>
      <w:lvlJc w:val="left"/>
      <w:pPr>
        <w:ind w:left="408" w:hanging="408"/>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BFB21E2"/>
    <w:multiLevelType w:val="multilevel"/>
    <w:tmpl w:val="168C3C32"/>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C6C1266"/>
    <w:multiLevelType w:val="multilevel"/>
    <w:tmpl w:val="25861032"/>
    <w:lvl w:ilvl="0">
      <w:start w:val="1"/>
      <w:numFmt w:val="decimal"/>
      <w:lvlText w:val="3.4.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2D92A38"/>
    <w:multiLevelType w:val="multilevel"/>
    <w:tmpl w:val="DD14DD8A"/>
    <w:lvl w:ilvl="0">
      <w:start w:val="3"/>
      <w:numFmt w:val="decimal"/>
      <w:lvlText w:val="%1."/>
      <w:lvlJc w:val="left"/>
      <w:pPr>
        <w:ind w:left="612" w:hanging="612"/>
      </w:pPr>
      <w:rPr>
        <w:rFonts w:hint="default"/>
      </w:rPr>
    </w:lvl>
    <w:lvl w:ilvl="1">
      <w:start w:val="2"/>
      <w:numFmt w:val="decimal"/>
      <w:lvlText w:val="%1.%2."/>
      <w:lvlJc w:val="left"/>
      <w:pPr>
        <w:ind w:left="936" w:hanging="720"/>
      </w:pPr>
      <w:rPr>
        <w:rFonts w:hint="default"/>
      </w:rPr>
    </w:lvl>
    <w:lvl w:ilvl="2">
      <w:start w:val="6"/>
      <w:numFmt w:val="decimal"/>
      <w:lvlText w:val="%1.%2.%3."/>
      <w:lvlJc w:val="left"/>
      <w:pPr>
        <w:ind w:left="1152" w:hanging="720"/>
      </w:pPr>
      <w:rPr>
        <w:rFonts w:hint="default"/>
      </w:rPr>
    </w:lvl>
    <w:lvl w:ilvl="3">
      <w:start w:val="1"/>
      <w:numFmt w:val="decimal"/>
      <w:lvlText w:val="%1.%2.%3.%4."/>
      <w:lvlJc w:val="left"/>
      <w:pPr>
        <w:ind w:left="1728" w:hanging="1080"/>
      </w:pPr>
      <w:rPr>
        <w:rFonts w:hint="default"/>
      </w:rPr>
    </w:lvl>
    <w:lvl w:ilvl="4">
      <w:start w:val="1"/>
      <w:numFmt w:val="decimal"/>
      <w:lvlText w:val="%1.%2.%3.%4.%5."/>
      <w:lvlJc w:val="left"/>
      <w:pPr>
        <w:ind w:left="1944" w:hanging="1080"/>
      </w:pPr>
      <w:rPr>
        <w:rFonts w:hint="default"/>
      </w:rPr>
    </w:lvl>
    <w:lvl w:ilvl="5">
      <w:start w:val="1"/>
      <w:numFmt w:val="decimal"/>
      <w:lvlText w:val="%1.%2.%3.%4.%5.%6."/>
      <w:lvlJc w:val="left"/>
      <w:pPr>
        <w:ind w:left="2520" w:hanging="1440"/>
      </w:pPr>
      <w:rPr>
        <w:rFonts w:hint="default"/>
      </w:rPr>
    </w:lvl>
    <w:lvl w:ilvl="6">
      <w:start w:val="1"/>
      <w:numFmt w:val="decimal"/>
      <w:lvlText w:val="%1.%2.%3.%4.%5.%6.%7."/>
      <w:lvlJc w:val="left"/>
      <w:pPr>
        <w:ind w:left="2736" w:hanging="1440"/>
      </w:pPr>
      <w:rPr>
        <w:rFonts w:hint="default"/>
      </w:rPr>
    </w:lvl>
    <w:lvl w:ilvl="7">
      <w:start w:val="1"/>
      <w:numFmt w:val="decimal"/>
      <w:lvlText w:val="%1.%2.%3.%4.%5.%6.%7.%8."/>
      <w:lvlJc w:val="left"/>
      <w:pPr>
        <w:ind w:left="3312" w:hanging="1800"/>
      </w:pPr>
      <w:rPr>
        <w:rFonts w:hint="default"/>
      </w:rPr>
    </w:lvl>
    <w:lvl w:ilvl="8">
      <w:start w:val="1"/>
      <w:numFmt w:val="decimal"/>
      <w:lvlText w:val="%1.%2.%3.%4.%5.%6.%7.%8.%9."/>
      <w:lvlJc w:val="left"/>
      <w:pPr>
        <w:ind w:left="3528" w:hanging="1800"/>
      </w:pPr>
      <w:rPr>
        <w:rFonts w:hint="default"/>
      </w:rPr>
    </w:lvl>
  </w:abstractNum>
  <w:abstractNum w:abstractNumId="19" w15:restartNumberingAfterBreak="0">
    <w:nsid w:val="28B564CE"/>
    <w:multiLevelType w:val="multilevel"/>
    <w:tmpl w:val="E2AA397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F87F7F"/>
    <w:multiLevelType w:val="multilevel"/>
    <w:tmpl w:val="E362A7C8"/>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2D67F0C"/>
    <w:multiLevelType w:val="multilevel"/>
    <w:tmpl w:val="6114C04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68673C3"/>
    <w:multiLevelType w:val="multilevel"/>
    <w:tmpl w:val="ED94ED86"/>
    <w:lvl w:ilvl="0">
      <w:start w:val="1"/>
      <w:numFmt w:val="decimal"/>
      <w:lvlText w:val="%1."/>
      <w:lvlJc w:val="left"/>
      <w:pPr>
        <w:ind w:left="1466" w:hanging="615"/>
      </w:pPr>
      <w:rPr>
        <w:rFonts w:ascii="Times New Roman CYR" w:eastAsia="Calibri" w:hAnsi="Times New Roman CYR" w:cs="Times New Roman CYR"/>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23" w15:restartNumberingAfterBreak="0">
    <w:nsid w:val="37FD2331"/>
    <w:multiLevelType w:val="multilevel"/>
    <w:tmpl w:val="B088FC54"/>
    <w:lvl w:ilvl="0">
      <w:start w:val="11"/>
      <w:numFmt w:val="decimal"/>
      <w:lvlText w:val="%1."/>
      <w:lvlJc w:val="left"/>
      <w:pPr>
        <w:ind w:left="480" w:hanging="480"/>
      </w:pPr>
      <w:rPr>
        <w:rFonts w:hint="default"/>
      </w:rPr>
    </w:lvl>
    <w:lvl w:ilvl="1">
      <w:start w:val="1"/>
      <w:numFmt w:val="decimal"/>
      <w:lvlText w:val="%1.%2."/>
      <w:lvlJc w:val="left"/>
      <w:pPr>
        <w:ind w:left="1188"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DA40040"/>
    <w:multiLevelType w:val="multilevel"/>
    <w:tmpl w:val="9A1A5348"/>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15:restartNumberingAfterBreak="0">
    <w:nsid w:val="3F667C74"/>
    <w:multiLevelType w:val="multilevel"/>
    <w:tmpl w:val="9E300AE6"/>
    <w:lvl w:ilvl="0">
      <w:start w:val="10"/>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6" w15:restartNumberingAfterBreak="0">
    <w:nsid w:val="41094122"/>
    <w:multiLevelType w:val="multilevel"/>
    <w:tmpl w:val="CBECA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2936BF"/>
    <w:multiLevelType w:val="multilevel"/>
    <w:tmpl w:val="0E903126"/>
    <w:lvl w:ilvl="0">
      <w:start w:val="3"/>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8" w15:restartNumberingAfterBreak="0">
    <w:nsid w:val="4AB82B98"/>
    <w:multiLevelType w:val="multilevel"/>
    <w:tmpl w:val="32C8AEA8"/>
    <w:lvl w:ilvl="0">
      <w:start w:val="1"/>
      <w:numFmt w:val="decimal"/>
      <w:lvlText w:val="3.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EDC07A9"/>
    <w:multiLevelType w:val="multilevel"/>
    <w:tmpl w:val="F9B67A8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2FB2D29"/>
    <w:multiLevelType w:val="multilevel"/>
    <w:tmpl w:val="20E2CBD8"/>
    <w:lvl w:ilvl="0">
      <w:start w:val="1"/>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561773D3"/>
    <w:multiLevelType w:val="multilevel"/>
    <w:tmpl w:val="4A88B704"/>
    <w:lvl w:ilvl="0">
      <w:start w:val="1"/>
      <w:numFmt w:val="decimal"/>
      <w:lvlText w:val="%1."/>
      <w:lvlJc w:val="left"/>
      <w:pPr>
        <w:ind w:left="720" w:hanging="360"/>
      </w:pPr>
      <w:rPr>
        <w:rFonts w:hint="default"/>
      </w:rPr>
    </w:lvl>
    <w:lvl w:ilvl="1">
      <w:start w:val="1"/>
      <w:numFmt w:val="decimal"/>
      <w:isLgl/>
      <w:lvlText w:val="%1.%2."/>
      <w:lvlJc w:val="left"/>
      <w:pPr>
        <w:ind w:left="1909" w:hanging="1200"/>
      </w:pPr>
      <w:rPr>
        <w:rFonts w:hint="default"/>
      </w:rPr>
    </w:lvl>
    <w:lvl w:ilvl="2">
      <w:start w:val="1"/>
      <w:numFmt w:val="decimal"/>
      <w:isLgl/>
      <w:lvlText w:val="%1.%2.%3."/>
      <w:lvlJc w:val="left"/>
      <w:pPr>
        <w:ind w:left="2258" w:hanging="1200"/>
      </w:pPr>
      <w:rPr>
        <w:rFonts w:hint="default"/>
      </w:rPr>
    </w:lvl>
    <w:lvl w:ilvl="3">
      <w:start w:val="1"/>
      <w:numFmt w:val="decimal"/>
      <w:isLgl/>
      <w:lvlText w:val="%1.%2.%3.%4."/>
      <w:lvlJc w:val="left"/>
      <w:pPr>
        <w:ind w:left="2607" w:hanging="1200"/>
      </w:pPr>
      <w:rPr>
        <w:rFonts w:hint="default"/>
      </w:rPr>
    </w:lvl>
    <w:lvl w:ilvl="4">
      <w:start w:val="1"/>
      <w:numFmt w:val="decimal"/>
      <w:isLgl/>
      <w:lvlText w:val="%1.%2.%3.%4.%5."/>
      <w:lvlJc w:val="left"/>
      <w:pPr>
        <w:ind w:left="2956" w:hanging="120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7F17105"/>
    <w:multiLevelType w:val="multilevel"/>
    <w:tmpl w:val="3BF0C902"/>
    <w:lvl w:ilvl="0">
      <w:start w:val="4"/>
      <w:numFmt w:val="decimal"/>
      <w:lvlText w:val="%1."/>
      <w:lvlJc w:val="left"/>
      <w:pPr>
        <w:ind w:left="360" w:hanging="360"/>
      </w:pPr>
      <w:rPr>
        <w:rFonts w:hint="default"/>
      </w:rPr>
    </w:lvl>
    <w:lvl w:ilvl="1">
      <w:start w:val="6"/>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3" w15:restartNumberingAfterBreak="0">
    <w:nsid w:val="584937CD"/>
    <w:multiLevelType w:val="multilevel"/>
    <w:tmpl w:val="9C8AF73A"/>
    <w:lvl w:ilvl="0">
      <w:start w:val="1"/>
      <w:numFmt w:val="decimal"/>
      <w:lvlText w:val="%1."/>
      <w:lvlJc w:val="left"/>
      <w:pPr>
        <w:ind w:left="2487" w:hanging="360"/>
      </w:pPr>
      <w:rPr>
        <w:rFonts w:hint="default"/>
      </w:rPr>
    </w:lvl>
    <w:lvl w:ilvl="1">
      <w:start w:val="4"/>
      <w:numFmt w:val="decimal"/>
      <w:isLgl/>
      <w:lvlText w:val="%1.%2."/>
      <w:lvlJc w:val="left"/>
      <w:pPr>
        <w:ind w:left="1470" w:hanging="42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1770" w:hanging="720"/>
      </w:pPr>
      <w:rPr>
        <w:rFonts w:hint="default"/>
      </w:rPr>
    </w:lvl>
    <w:lvl w:ilvl="4">
      <w:start w:val="1"/>
      <w:numFmt w:val="decimal"/>
      <w:isLgl/>
      <w:lvlText w:val="%1.%2.%3.%4.%5."/>
      <w:lvlJc w:val="left"/>
      <w:pPr>
        <w:ind w:left="2130" w:hanging="1080"/>
      </w:pPr>
      <w:rPr>
        <w:rFonts w:hint="default"/>
      </w:rPr>
    </w:lvl>
    <w:lvl w:ilvl="5">
      <w:start w:val="1"/>
      <w:numFmt w:val="decimal"/>
      <w:isLgl/>
      <w:lvlText w:val="%1.%2.%3.%4.%5.%6."/>
      <w:lvlJc w:val="left"/>
      <w:pPr>
        <w:ind w:left="2130" w:hanging="1080"/>
      </w:pPr>
      <w:rPr>
        <w:rFonts w:hint="default"/>
      </w:rPr>
    </w:lvl>
    <w:lvl w:ilvl="6">
      <w:start w:val="1"/>
      <w:numFmt w:val="decimal"/>
      <w:isLgl/>
      <w:lvlText w:val="%1.%2.%3.%4.%5.%6.%7."/>
      <w:lvlJc w:val="left"/>
      <w:pPr>
        <w:ind w:left="2490" w:hanging="1440"/>
      </w:pPr>
      <w:rPr>
        <w:rFonts w:hint="default"/>
      </w:rPr>
    </w:lvl>
    <w:lvl w:ilvl="7">
      <w:start w:val="1"/>
      <w:numFmt w:val="decimal"/>
      <w:isLgl/>
      <w:lvlText w:val="%1.%2.%3.%4.%5.%6.%7.%8."/>
      <w:lvlJc w:val="left"/>
      <w:pPr>
        <w:ind w:left="2490" w:hanging="1440"/>
      </w:pPr>
      <w:rPr>
        <w:rFonts w:hint="default"/>
      </w:rPr>
    </w:lvl>
    <w:lvl w:ilvl="8">
      <w:start w:val="1"/>
      <w:numFmt w:val="decimal"/>
      <w:isLgl/>
      <w:lvlText w:val="%1.%2.%3.%4.%5.%6.%7.%8.%9."/>
      <w:lvlJc w:val="left"/>
      <w:pPr>
        <w:ind w:left="2850" w:hanging="1800"/>
      </w:pPr>
      <w:rPr>
        <w:rFonts w:hint="default"/>
      </w:rPr>
    </w:lvl>
  </w:abstractNum>
  <w:abstractNum w:abstractNumId="34" w15:restartNumberingAfterBreak="0">
    <w:nsid w:val="59607201"/>
    <w:multiLevelType w:val="multilevel"/>
    <w:tmpl w:val="E6DC4A40"/>
    <w:lvl w:ilvl="0">
      <w:start w:val="1"/>
      <w:numFmt w:val="decimal"/>
      <w:lvlText w:val="3.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434B5B"/>
    <w:multiLevelType w:val="multilevel"/>
    <w:tmpl w:val="32CE8F2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15:restartNumberingAfterBreak="0">
    <w:nsid w:val="658432E8"/>
    <w:multiLevelType w:val="multilevel"/>
    <w:tmpl w:val="3A02E1D4"/>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6B20DDB"/>
    <w:multiLevelType w:val="hybridMultilevel"/>
    <w:tmpl w:val="2C9852D2"/>
    <w:lvl w:ilvl="0" w:tplc="24066DD6">
      <w:start w:val="1"/>
      <w:numFmt w:val="decimal"/>
      <w:lvlText w:val="%1."/>
      <w:lvlJc w:val="left"/>
      <w:pPr>
        <w:ind w:left="871" w:hanging="360"/>
      </w:pPr>
    </w:lvl>
    <w:lvl w:ilvl="1" w:tplc="04190019">
      <w:start w:val="1"/>
      <w:numFmt w:val="lowerLetter"/>
      <w:lvlText w:val="%2."/>
      <w:lvlJc w:val="left"/>
      <w:pPr>
        <w:ind w:left="1591" w:hanging="360"/>
      </w:pPr>
    </w:lvl>
    <w:lvl w:ilvl="2" w:tplc="0419001B">
      <w:start w:val="1"/>
      <w:numFmt w:val="lowerRoman"/>
      <w:lvlText w:val="%3."/>
      <w:lvlJc w:val="right"/>
      <w:pPr>
        <w:ind w:left="2311" w:hanging="180"/>
      </w:pPr>
    </w:lvl>
    <w:lvl w:ilvl="3" w:tplc="0419000F">
      <w:start w:val="1"/>
      <w:numFmt w:val="decimal"/>
      <w:lvlText w:val="%4."/>
      <w:lvlJc w:val="left"/>
      <w:pPr>
        <w:ind w:left="3031" w:hanging="360"/>
      </w:pPr>
    </w:lvl>
    <w:lvl w:ilvl="4" w:tplc="04190019">
      <w:start w:val="1"/>
      <w:numFmt w:val="lowerLetter"/>
      <w:lvlText w:val="%5."/>
      <w:lvlJc w:val="left"/>
      <w:pPr>
        <w:ind w:left="3751" w:hanging="360"/>
      </w:pPr>
    </w:lvl>
    <w:lvl w:ilvl="5" w:tplc="0419001B">
      <w:start w:val="1"/>
      <w:numFmt w:val="lowerRoman"/>
      <w:lvlText w:val="%6."/>
      <w:lvlJc w:val="right"/>
      <w:pPr>
        <w:ind w:left="4471" w:hanging="180"/>
      </w:pPr>
    </w:lvl>
    <w:lvl w:ilvl="6" w:tplc="0419000F">
      <w:start w:val="1"/>
      <w:numFmt w:val="decimal"/>
      <w:lvlText w:val="%7."/>
      <w:lvlJc w:val="left"/>
      <w:pPr>
        <w:ind w:left="5191" w:hanging="360"/>
      </w:pPr>
    </w:lvl>
    <w:lvl w:ilvl="7" w:tplc="04190019">
      <w:start w:val="1"/>
      <w:numFmt w:val="lowerLetter"/>
      <w:lvlText w:val="%8."/>
      <w:lvlJc w:val="left"/>
      <w:pPr>
        <w:ind w:left="5911" w:hanging="360"/>
      </w:pPr>
    </w:lvl>
    <w:lvl w:ilvl="8" w:tplc="0419001B">
      <w:start w:val="1"/>
      <w:numFmt w:val="lowerRoman"/>
      <w:lvlText w:val="%9."/>
      <w:lvlJc w:val="right"/>
      <w:pPr>
        <w:ind w:left="6631" w:hanging="180"/>
      </w:pPr>
    </w:lvl>
  </w:abstractNum>
  <w:abstractNum w:abstractNumId="38" w15:restartNumberingAfterBreak="0">
    <w:nsid w:val="6BD93E9B"/>
    <w:multiLevelType w:val="multilevel"/>
    <w:tmpl w:val="E4CCEC02"/>
    <w:lvl w:ilvl="0">
      <w:start w:val="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1371681"/>
    <w:multiLevelType w:val="multilevel"/>
    <w:tmpl w:val="1A9C51AC"/>
    <w:lvl w:ilvl="0">
      <w:start w:val="1"/>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1" w15:restartNumberingAfterBreak="0">
    <w:nsid w:val="732F198E"/>
    <w:multiLevelType w:val="multilevel"/>
    <w:tmpl w:val="0CA6AA8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3CC33E8"/>
    <w:multiLevelType w:val="multilevel"/>
    <w:tmpl w:val="2B941C94"/>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3" w15:restartNumberingAfterBreak="0">
    <w:nsid w:val="74C60E67"/>
    <w:multiLevelType w:val="multilevel"/>
    <w:tmpl w:val="7174EDD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AE5681C"/>
    <w:multiLevelType w:val="multilevel"/>
    <w:tmpl w:val="78D063B6"/>
    <w:lvl w:ilvl="0">
      <w:start w:val="3"/>
      <w:numFmt w:val="decimal"/>
      <w:lvlText w:val="%1."/>
      <w:lvlJc w:val="left"/>
      <w:pPr>
        <w:ind w:left="660" w:hanging="660"/>
      </w:pPr>
      <w:rPr>
        <w:rFonts w:hint="default"/>
      </w:rPr>
    </w:lvl>
    <w:lvl w:ilvl="1">
      <w:start w:val="2"/>
      <w:numFmt w:val="decimal"/>
      <w:lvlText w:val="%1.%2."/>
      <w:lvlJc w:val="left"/>
      <w:pPr>
        <w:ind w:left="948" w:hanging="720"/>
      </w:pPr>
      <w:rPr>
        <w:rFonts w:hint="default"/>
      </w:rPr>
    </w:lvl>
    <w:lvl w:ilvl="2">
      <w:start w:val="1"/>
      <w:numFmt w:val="decimal"/>
      <w:lvlText w:val="%1.%2.%3."/>
      <w:lvlJc w:val="left"/>
      <w:pPr>
        <w:ind w:left="1176" w:hanging="720"/>
      </w:pPr>
      <w:rPr>
        <w:rFonts w:hint="default"/>
      </w:rPr>
    </w:lvl>
    <w:lvl w:ilvl="3">
      <w:start w:val="1"/>
      <w:numFmt w:val="decimal"/>
      <w:lvlText w:val="%1.%2.%3.%4."/>
      <w:lvlJc w:val="left"/>
      <w:pPr>
        <w:ind w:left="1764" w:hanging="1080"/>
      </w:pPr>
      <w:rPr>
        <w:rFonts w:hint="default"/>
      </w:rPr>
    </w:lvl>
    <w:lvl w:ilvl="4">
      <w:start w:val="1"/>
      <w:numFmt w:val="decimal"/>
      <w:lvlText w:val="%1.%2.%3.%4.%5."/>
      <w:lvlJc w:val="left"/>
      <w:pPr>
        <w:ind w:left="1992" w:hanging="1080"/>
      </w:pPr>
      <w:rPr>
        <w:rFonts w:hint="default"/>
      </w:rPr>
    </w:lvl>
    <w:lvl w:ilvl="5">
      <w:start w:val="1"/>
      <w:numFmt w:val="decimal"/>
      <w:lvlText w:val="%1.%2.%3.%4.%5.%6."/>
      <w:lvlJc w:val="left"/>
      <w:pPr>
        <w:ind w:left="2580" w:hanging="1440"/>
      </w:pPr>
      <w:rPr>
        <w:rFonts w:hint="default"/>
      </w:rPr>
    </w:lvl>
    <w:lvl w:ilvl="6">
      <w:start w:val="1"/>
      <w:numFmt w:val="decimal"/>
      <w:lvlText w:val="%1.%2.%3.%4.%5.%6.%7."/>
      <w:lvlJc w:val="left"/>
      <w:pPr>
        <w:ind w:left="2808" w:hanging="1440"/>
      </w:pPr>
      <w:rPr>
        <w:rFonts w:hint="default"/>
      </w:rPr>
    </w:lvl>
    <w:lvl w:ilvl="7">
      <w:start w:val="1"/>
      <w:numFmt w:val="decimal"/>
      <w:lvlText w:val="%1.%2.%3.%4.%5.%6.%7.%8."/>
      <w:lvlJc w:val="left"/>
      <w:pPr>
        <w:ind w:left="3396" w:hanging="1800"/>
      </w:pPr>
      <w:rPr>
        <w:rFonts w:hint="default"/>
      </w:rPr>
    </w:lvl>
    <w:lvl w:ilvl="8">
      <w:start w:val="1"/>
      <w:numFmt w:val="decimal"/>
      <w:lvlText w:val="%1.%2.%3.%4.%5.%6.%7.%8.%9."/>
      <w:lvlJc w:val="left"/>
      <w:pPr>
        <w:ind w:left="3624"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 w:ilvl="0">
        <w:start w:val="1"/>
        <w:numFmt w:val="decimal"/>
        <w:pStyle w:val="punct"/>
        <w:lvlText w:val="%1."/>
        <w:lvlJc w:val="left"/>
        <w:pPr>
          <w:ind w:left="1789" w:hanging="360"/>
        </w:pPr>
        <w:rPr>
          <w:rFonts w:cs="Times New Roman"/>
          <w:color w:val="000000"/>
        </w:rPr>
      </w:lvl>
    </w:lvlOverride>
    <w:lvlOverride w:ilvl="1">
      <w:lvl w:ilvl="1">
        <w:start w:val="1"/>
        <w:numFmt w:val="lowerLetter"/>
        <w:pStyle w:val="subpunct"/>
        <w:lvlText w:val="%2."/>
        <w:lvlJc w:val="left"/>
        <w:pPr>
          <w:ind w:left="2509" w:hanging="360"/>
        </w:pPr>
        <w:rPr>
          <w:rFonts w:cs="Times New Roman"/>
          <w:color w:val="000000"/>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33"/>
  </w:num>
  <w:num w:numId="4">
    <w:abstractNumId w:val="41"/>
  </w:num>
  <w:num w:numId="5">
    <w:abstractNumId w:val="26"/>
  </w:num>
  <w:num w:numId="6">
    <w:abstractNumId w:val="34"/>
  </w:num>
  <w:num w:numId="7">
    <w:abstractNumId w:val="1"/>
  </w:num>
  <w:num w:numId="8">
    <w:abstractNumId w:val="44"/>
  </w:num>
  <w:num w:numId="9">
    <w:abstractNumId w:val="18"/>
  </w:num>
  <w:num w:numId="10">
    <w:abstractNumId w:val="43"/>
  </w:num>
  <w:num w:numId="11">
    <w:abstractNumId w:val="15"/>
  </w:num>
  <w:num w:numId="12">
    <w:abstractNumId w:val="19"/>
  </w:num>
  <w:num w:numId="13">
    <w:abstractNumId w:val="6"/>
  </w:num>
  <w:num w:numId="14">
    <w:abstractNumId w:val="8"/>
  </w:num>
  <w:num w:numId="15">
    <w:abstractNumId w:val="39"/>
  </w:num>
  <w:num w:numId="16">
    <w:abstractNumId w:val="3"/>
  </w:num>
  <w:num w:numId="17">
    <w:abstractNumId w:val="22"/>
  </w:num>
  <w:num w:numId="1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num>
  <w:num w:numId="20">
    <w:abstractNumId w:val="30"/>
  </w:num>
  <w:num w:numId="21">
    <w:abstractNumId w:val="5"/>
  </w:num>
  <w:num w:numId="22">
    <w:abstractNumId w:val="36"/>
  </w:num>
  <w:num w:numId="23">
    <w:abstractNumId w:val="10"/>
  </w:num>
  <w:num w:numId="24">
    <w:abstractNumId w:val="14"/>
  </w:num>
  <w:num w:numId="25">
    <w:abstractNumId w:val="20"/>
  </w:num>
  <w:num w:numId="26">
    <w:abstractNumId w:val="11"/>
  </w:num>
  <w:num w:numId="27">
    <w:abstractNumId w:val="17"/>
  </w:num>
  <w:num w:numId="28">
    <w:abstractNumId w:val="28"/>
  </w:num>
  <w:num w:numId="29">
    <w:abstractNumId w:val="2"/>
  </w:num>
  <w:num w:numId="30">
    <w:abstractNumId w:val="29"/>
  </w:num>
  <w:num w:numId="31">
    <w:abstractNumId w:val="38"/>
  </w:num>
  <w:num w:numId="32">
    <w:abstractNumId w:val="40"/>
  </w:num>
  <w:num w:numId="33">
    <w:abstractNumId w:val="27"/>
  </w:num>
  <w:num w:numId="34">
    <w:abstractNumId w:val="42"/>
  </w:num>
  <w:num w:numId="35">
    <w:abstractNumId w:val="32"/>
  </w:num>
  <w:num w:numId="36">
    <w:abstractNumId w:val="0"/>
  </w:num>
  <w:num w:numId="37">
    <w:abstractNumId w:val="9"/>
  </w:num>
  <w:num w:numId="38">
    <w:abstractNumId w:val="16"/>
  </w:num>
  <w:num w:numId="39">
    <w:abstractNumId w:val="35"/>
  </w:num>
  <w:num w:numId="40">
    <w:abstractNumId w:val="25"/>
  </w:num>
  <w:num w:numId="41">
    <w:abstractNumId w:val="23"/>
  </w:num>
  <w:num w:numId="42">
    <w:abstractNumId w:val="21"/>
  </w:num>
  <w:num w:numId="43">
    <w:abstractNumId w:val="12"/>
  </w:num>
  <w:num w:numId="44">
    <w:abstractNumId w:val="12"/>
    <w:lvlOverride w:ilvl="0">
      <w:lvl w:ilvl="0">
        <w:start w:val="1"/>
        <w:numFmt w:val="upperRoman"/>
        <w:suff w:val="space"/>
        <w:lvlText w:val="РАЗДЕЛ %1."/>
        <w:lvlJc w:val="center"/>
        <w:pPr>
          <w:ind w:left="0" w:firstLine="0"/>
        </w:pPr>
        <w:rPr>
          <w:rFonts w:hint="default"/>
        </w:rPr>
      </w:lvl>
    </w:lvlOverride>
    <w:lvlOverride w:ilvl="1">
      <w:lvl w:ilvl="1">
        <w:start w:val="1"/>
        <w:numFmt w:val="decimal"/>
        <w:lvlRestart w:val="0"/>
        <w:lvlText w:val="Глава %2."/>
        <w:lvlJc w:val="left"/>
        <w:pPr>
          <w:tabs>
            <w:tab w:val="num" w:pos="2127"/>
          </w:tabs>
          <w:ind w:left="-283" w:firstLine="709"/>
        </w:pPr>
        <w:rPr>
          <w:rFonts w:hint="default"/>
          <w:b/>
        </w:rPr>
      </w:lvl>
    </w:lvlOverride>
    <w:lvlOverride w:ilvl="2">
      <w:lvl w:ilvl="2">
        <w:start w:val="1"/>
        <w:numFmt w:val="decimal"/>
        <w:lvlRestart w:val="0"/>
        <w:pStyle w:val="a"/>
        <w:lvlText w:val="Статья %3."/>
        <w:lvlJc w:val="left"/>
        <w:pPr>
          <w:tabs>
            <w:tab w:val="num" w:pos="2410"/>
          </w:tabs>
          <w:ind w:left="2410" w:hanging="1701"/>
        </w:pPr>
        <w:rPr>
          <w:rFonts w:hint="default"/>
          <w:b w:val="0"/>
        </w:rPr>
      </w:lvl>
    </w:lvlOverride>
    <w:lvlOverride w:ilvl="3">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lvl w:ilvl="4">
        <w:start w:val="1"/>
        <w:numFmt w:val="none"/>
        <w:suff w:val="nothing"/>
        <w:lvlText w:val="%5"/>
        <w:lvlJc w:val="left"/>
        <w:pPr>
          <w:ind w:left="0" w:firstLine="709"/>
        </w:pPr>
        <w:rPr>
          <w:rFonts w:hint="default"/>
        </w:rPr>
      </w:lvl>
    </w:lvlOverride>
    <w:lvlOverride w:ilvl="5">
      <w:lvl w:ilvl="5">
        <w:start w:val="1"/>
        <w:numFmt w:val="decimal"/>
        <w:suff w:val="space"/>
        <w:lvlText w:val="%6)"/>
        <w:lvlJc w:val="left"/>
        <w:pPr>
          <w:ind w:left="0" w:firstLine="709"/>
        </w:pPr>
        <w:rPr>
          <w:rFonts w:hint="default"/>
          <w:b w:val="0"/>
          <w:sz w:val="28"/>
        </w:rPr>
      </w:lvl>
    </w:lvlOverride>
    <w:lvlOverride w:ilvl="6">
      <w:lvl w:ilvl="6">
        <w:start w:val="1"/>
        <w:numFmt w:val="russianLower"/>
        <w:suff w:val="space"/>
        <w:lvlText w:val="%7)"/>
        <w:lvlJc w:val="left"/>
        <w:pPr>
          <w:ind w:left="0" w:firstLine="709"/>
        </w:pPr>
        <w:rPr>
          <w:rFonts w:hint="default"/>
          <w:sz w:val="28"/>
        </w:rPr>
      </w:lvl>
    </w:lvlOverride>
    <w:lvlOverride w:ilvl="7">
      <w:lvl w:ilvl="7">
        <w:start w:val="1"/>
        <w:numFmt w:val="bullet"/>
        <w:suff w:val="space"/>
        <w:lvlText w:val=""/>
        <w:lvlJc w:val="left"/>
        <w:pPr>
          <w:ind w:left="0" w:firstLine="851"/>
        </w:pPr>
        <w:rPr>
          <w:rFonts w:ascii="Symbol" w:hAnsi="Symbol" w:hint="default"/>
          <w:color w:val="auto"/>
        </w:rPr>
      </w:lvl>
    </w:lvlOverride>
    <w:lvlOverride w:ilvl="8">
      <w:lvl w:ilvl="8">
        <w:start w:val="1"/>
        <w:numFmt w:val="decimal"/>
        <w:lvlText w:val="%1.%2.%3.%4.%5.%6.%7.%8.%9."/>
        <w:lvlJc w:val="left"/>
        <w:pPr>
          <w:tabs>
            <w:tab w:val="num" w:pos="2160"/>
          </w:tabs>
          <w:ind w:left="2160" w:hanging="2160"/>
        </w:pPr>
        <w:rPr>
          <w:rFonts w:hint="default"/>
        </w:rPr>
      </w:lvl>
    </w:lvlOverride>
  </w:num>
  <w:num w:numId="45">
    <w:abstractNumId w:val="24"/>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49">
    <w:abstractNumId w:val="12"/>
    <w:lvlOverride w:ilvl="0">
      <w:startOverride w:val="1"/>
      <w:lvl w:ilvl="0">
        <w:start w:val="1"/>
        <w:numFmt w:val="upperRoman"/>
        <w:suff w:val="space"/>
        <w:lvlText w:val="РАЗДЕЛ %1."/>
        <w:lvlJc w:val="center"/>
        <w:pPr>
          <w:ind w:left="0" w:firstLine="0"/>
        </w:pPr>
        <w:rPr>
          <w:rFonts w:hint="default"/>
        </w:rPr>
      </w:lvl>
    </w:lvlOverride>
    <w:lvlOverride w:ilvl="1">
      <w:startOverride w:val="1"/>
      <w:lvl w:ilvl="1">
        <w:start w:val="1"/>
        <w:numFmt w:val="decimal"/>
        <w:lvlRestart w:val="0"/>
        <w:lvlText w:val="Глава %2."/>
        <w:lvlJc w:val="left"/>
        <w:pPr>
          <w:tabs>
            <w:tab w:val="num" w:pos="2127"/>
          </w:tabs>
          <w:ind w:left="-283" w:firstLine="709"/>
        </w:pPr>
        <w:rPr>
          <w:rFonts w:hint="default"/>
          <w:b/>
        </w:rPr>
      </w:lvl>
    </w:lvlOverride>
    <w:lvlOverride w:ilvl="2">
      <w:startOverride w:val="1"/>
      <w:lvl w:ilvl="2">
        <w:start w:val="1"/>
        <w:numFmt w:val="decimal"/>
        <w:lvlRestart w:val="0"/>
        <w:pStyle w:val="a"/>
        <w:lvlText w:val="Статья %3."/>
        <w:lvlJc w:val="left"/>
        <w:pPr>
          <w:tabs>
            <w:tab w:val="num" w:pos="2410"/>
          </w:tabs>
          <w:ind w:left="2410" w:hanging="1701"/>
        </w:pPr>
        <w:rPr>
          <w:rFonts w:hint="default"/>
          <w:b w:val="0"/>
        </w:rPr>
      </w:lvl>
    </w:lvlOverride>
    <w:lvlOverride w:ilvl="3">
      <w:startOverride w:val="1"/>
      <w:lvl w:ilvl="3">
        <w:start w:val="1"/>
        <w:numFmt w:val="decimal"/>
        <w:pStyle w:val="a0"/>
        <w:suff w:val="space"/>
        <w:lvlText w:val="%4."/>
        <w:lvlJc w:val="left"/>
        <w:pPr>
          <w:ind w:left="0" w:firstLine="709"/>
        </w:pPr>
        <w:rPr>
          <w:rFonts w:ascii="Times New Roman" w:hAnsi="Times New Roman" w:hint="default"/>
          <w:b w:val="0"/>
          <w:i w:val="0"/>
          <w:sz w:val="28"/>
        </w:rPr>
      </w:lvl>
    </w:lvlOverride>
    <w:lvlOverride w:ilvl="4">
      <w:startOverride w:val="1"/>
      <w:lvl w:ilvl="4">
        <w:start w:val="1"/>
        <w:numFmt w:val="none"/>
        <w:suff w:val="nothing"/>
        <w:lvlText w:val="%5"/>
        <w:lvlJc w:val="left"/>
        <w:pPr>
          <w:ind w:left="0" w:firstLine="709"/>
        </w:pPr>
        <w:rPr>
          <w:rFonts w:hint="default"/>
        </w:rPr>
      </w:lvl>
    </w:lvlOverride>
    <w:lvlOverride w:ilvl="5">
      <w:startOverride w:val="1"/>
      <w:lvl w:ilvl="5">
        <w:start w:val="1"/>
        <w:numFmt w:val="decimal"/>
        <w:suff w:val="space"/>
        <w:lvlText w:val="%6)"/>
        <w:lvlJc w:val="left"/>
        <w:pPr>
          <w:ind w:left="0" w:firstLine="709"/>
        </w:pPr>
        <w:rPr>
          <w:rFonts w:hint="default"/>
          <w:b w:val="0"/>
          <w:sz w:val="28"/>
        </w:rPr>
      </w:lvl>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num>
  <w:num w:numId="63">
    <w:abstractNumId w:val="1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C40"/>
    <w:rsid w:val="000001FD"/>
    <w:rsid w:val="000079CF"/>
    <w:rsid w:val="0001168B"/>
    <w:rsid w:val="00011AD0"/>
    <w:rsid w:val="0001306A"/>
    <w:rsid w:val="00027B43"/>
    <w:rsid w:val="00034D89"/>
    <w:rsid w:val="0003515D"/>
    <w:rsid w:val="0004139C"/>
    <w:rsid w:val="00042466"/>
    <w:rsid w:val="00044294"/>
    <w:rsid w:val="000448E2"/>
    <w:rsid w:val="000463DC"/>
    <w:rsid w:val="00046747"/>
    <w:rsid w:val="00056D24"/>
    <w:rsid w:val="0006665F"/>
    <w:rsid w:val="000678C7"/>
    <w:rsid w:val="000712BA"/>
    <w:rsid w:val="00074AFF"/>
    <w:rsid w:val="00077160"/>
    <w:rsid w:val="00081359"/>
    <w:rsid w:val="0008680E"/>
    <w:rsid w:val="00086B0A"/>
    <w:rsid w:val="00090A04"/>
    <w:rsid w:val="00091F1D"/>
    <w:rsid w:val="00093BE3"/>
    <w:rsid w:val="000953A8"/>
    <w:rsid w:val="00096193"/>
    <w:rsid w:val="000A3C95"/>
    <w:rsid w:val="000A3E89"/>
    <w:rsid w:val="000B2996"/>
    <w:rsid w:val="000B4D36"/>
    <w:rsid w:val="000B553F"/>
    <w:rsid w:val="000B598A"/>
    <w:rsid w:val="000B6833"/>
    <w:rsid w:val="000B6858"/>
    <w:rsid w:val="000C3ECB"/>
    <w:rsid w:val="000C7956"/>
    <w:rsid w:val="000D188C"/>
    <w:rsid w:val="000E31EF"/>
    <w:rsid w:val="000E330E"/>
    <w:rsid w:val="000F05E7"/>
    <w:rsid w:val="001052EB"/>
    <w:rsid w:val="001053AD"/>
    <w:rsid w:val="00106735"/>
    <w:rsid w:val="00111A21"/>
    <w:rsid w:val="00113382"/>
    <w:rsid w:val="00114A4E"/>
    <w:rsid w:val="00114C1E"/>
    <w:rsid w:val="00115E31"/>
    <w:rsid w:val="001228D9"/>
    <w:rsid w:val="00122AFF"/>
    <w:rsid w:val="00123792"/>
    <w:rsid w:val="00126118"/>
    <w:rsid w:val="00126A3A"/>
    <w:rsid w:val="00130088"/>
    <w:rsid w:val="001316F0"/>
    <w:rsid w:val="001331A9"/>
    <w:rsid w:val="00136B07"/>
    <w:rsid w:val="00137855"/>
    <w:rsid w:val="00137E75"/>
    <w:rsid w:val="001432CE"/>
    <w:rsid w:val="00143D98"/>
    <w:rsid w:val="00146F40"/>
    <w:rsid w:val="00153905"/>
    <w:rsid w:val="00160D7D"/>
    <w:rsid w:val="001611BE"/>
    <w:rsid w:val="0016143F"/>
    <w:rsid w:val="00164DD3"/>
    <w:rsid w:val="00172CB1"/>
    <w:rsid w:val="001737B3"/>
    <w:rsid w:val="001777FE"/>
    <w:rsid w:val="00180122"/>
    <w:rsid w:val="001810FB"/>
    <w:rsid w:val="0018168D"/>
    <w:rsid w:val="00182432"/>
    <w:rsid w:val="001827F1"/>
    <w:rsid w:val="00182AC1"/>
    <w:rsid w:val="00183279"/>
    <w:rsid w:val="00193892"/>
    <w:rsid w:val="001A0A73"/>
    <w:rsid w:val="001A463D"/>
    <w:rsid w:val="001B0614"/>
    <w:rsid w:val="001B1EC9"/>
    <w:rsid w:val="001B3CF9"/>
    <w:rsid w:val="001B4F91"/>
    <w:rsid w:val="001B6AAC"/>
    <w:rsid w:val="001B6C40"/>
    <w:rsid w:val="001C262B"/>
    <w:rsid w:val="001C4BF0"/>
    <w:rsid w:val="001D07AA"/>
    <w:rsid w:val="001D0D46"/>
    <w:rsid w:val="001D2D05"/>
    <w:rsid w:val="001D6F6B"/>
    <w:rsid w:val="001E57CC"/>
    <w:rsid w:val="001E6059"/>
    <w:rsid w:val="001F12B5"/>
    <w:rsid w:val="001F368A"/>
    <w:rsid w:val="002050C5"/>
    <w:rsid w:val="00210298"/>
    <w:rsid w:val="00210B7E"/>
    <w:rsid w:val="002123E5"/>
    <w:rsid w:val="00212478"/>
    <w:rsid w:val="00214738"/>
    <w:rsid w:val="00216470"/>
    <w:rsid w:val="002476FA"/>
    <w:rsid w:val="00252EC5"/>
    <w:rsid w:val="00260537"/>
    <w:rsid w:val="00260C24"/>
    <w:rsid w:val="00260F4F"/>
    <w:rsid w:val="00263FC7"/>
    <w:rsid w:val="00265DD1"/>
    <w:rsid w:val="00267213"/>
    <w:rsid w:val="002717DB"/>
    <w:rsid w:val="00271B51"/>
    <w:rsid w:val="0027538B"/>
    <w:rsid w:val="0028182F"/>
    <w:rsid w:val="002874FC"/>
    <w:rsid w:val="002942B0"/>
    <w:rsid w:val="00294C82"/>
    <w:rsid w:val="002967A1"/>
    <w:rsid w:val="002A1E75"/>
    <w:rsid w:val="002B0D8C"/>
    <w:rsid w:val="002B31CF"/>
    <w:rsid w:val="002B4A00"/>
    <w:rsid w:val="002C28F0"/>
    <w:rsid w:val="002C437F"/>
    <w:rsid w:val="002D5674"/>
    <w:rsid w:val="002D71A9"/>
    <w:rsid w:val="002D7323"/>
    <w:rsid w:val="002E2093"/>
    <w:rsid w:val="002E35E9"/>
    <w:rsid w:val="002E3AA3"/>
    <w:rsid w:val="002F25E5"/>
    <w:rsid w:val="002F3D0A"/>
    <w:rsid w:val="003134EC"/>
    <w:rsid w:val="003174C7"/>
    <w:rsid w:val="003200AA"/>
    <w:rsid w:val="00326B20"/>
    <w:rsid w:val="00327C6C"/>
    <w:rsid w:val="003341F7"/>
    <w:rsid w:val="00344051"/>
    <w:rsid w:val="003459FC"/>
    <w:rsid w:val="003466D4"/>
    <w:rsid w:val="00355C69"/>
    <w:rsid w:val="00361EC2"/>
    <w:rsid w:val="00366DB1"/>
    <w:rsid w:val="00367A01"/>
    <w:rsid w:val="003732EA"/>
    <w:rsid w:val="003740C7"/>
    <w:rsid w:val="00377A82"/>
    <w:rsid w:val="00377E6D"/>
    <w:rsid w:val="00377F58"/>
    <w:rsid w:val="00377F79"/>
    <w:rsid w:val="0038496A"/>
    <w:rsid w:val="003864DB"/>
    <w:rsid w:val="00386622"/>
    <w:rsid w:val="003910BE"/>
    <w:rsid w:val="0039482C"/>
    <w:rsid w:val="003A00E2"/>
    <w:rsid w:val="003A2078"/>
    <w:rsid w:val="003A56B9"/>
    <w:rsid w:val="003A59B9"/>
    <w:rsid w:val="003A66E3"/>
    <w:rsid w:val="003A6749"/>
    <w:rsid w:val="003B1089"/>
    <w:rsid w:val="003B3AE1"/>
    <w:rsid w:val="003B5434"/>
    <w:rsid w:val="003B5DE8"/>
    <w:rsid w:val="003C02FF"/>
    <w:rsid w:val="003C35E6"/>
    <w:rsid w:val="003D44DF"/>
    <w:rsid w:val="003D4A08"/>
    <w:rsid w:val="003E02C3"/>
    <w:rsid w:val="003E15F2"/>
    <w:rsid w:val="003F0501"/>
    <w:rsid w:val="003F1B9E"/>
    <w:rsid w:val="003F3D68"/>
    <w:rsid w:val="003F3DA0"/>
    <w:rsid w:val="003F6A98"/>
    <w:rsid w:val="003F7DB4"/>
    <w:rsid w:val="00400094"/>
    <w:rsid w:val="004066BC"/>
    <w:rsid w:val="004068E4"/>
    <w:rsid w:val="00413612"/>
    <w:rsid w:val="00413842"/>
    <w:rsid w:val="00414814"/>
    <w:rsid w:val="0041560E"/>
    <w:rsid w:val="0041794A"/>
    <w:rsid w:val="004205CA"/>
    <w:rsid w:val="00420DEA"/>
    <w:rsid w:val="00423AF3"/>
    <w:rsid w:val="004246F2"/>
    <w:rsid w:val="0043284C"/>
    <w:rsid w:val="00442B3B"/>
    <w:rsid w:val="00446B8B"/>
    <w:rsid w:val="00456726"/>
    <w:rsid w:val="004577B0"/>
    <w:rsid w:val="004736DE"/>
    <w:rsid w:val="00483204"/>
    <w:rsid w:val="00484523"/>
    <w:rsid w:val="00485122"/>
    <w:rsid w:val="004A0B4E"/>
    <w:rsid w:val="004A110A"/>
    <w:rsid w:val="004A5594"/>
    <w:rsid w:val="004A7FBC"/>
    <w:rsid w:val="004B42DC"/>
    <w:rsid w:val="004C0A3D"/>
    <w:rsid w:val="004D4515"/>
    <w:rsid w:val="004E7B90"/>
    <w:rsid w:val="004F0B55"/>
    <w:rsid w:val="004F0B80"/>
    <w:rsid w:val="004F13A4"/>
    <w:rsid w:val="00501186"/>
    <w:rsid w:val="00505D9E"/>
    <w:rsid w:val="00511EB2"/>
    <w:rsid w:val="00513022"/>
    <w:rsid w:val="00513FFA"/>
    <w:rsid w:val="00515C80"/>
    <w:rsid w:val="005200AF"/>
    <w:rsid w:val="00520168"/>
    <w:rsid w:val="00521EE5"/>
    <w:rsid w:val="00523944"/>
    <w:rsid w:val="00524A5B"/>
    <w:rsid w:val="00526627"/>
    <w:rsid w:val="005311A8"/>
    <w:rsid w:val="005351EE"/>
    <w:rsid w:val="00537ECD"/>
    <w:rsid w:val="00541CE0"/>
    <w:rsid w:val="00541F1D"/>
    <w:rsid w:val="00545224"/>
    <w:rsid w:val="00550849"/>
    <w:rsid w:val="00553429"/>
    <w:rsid w:val="0055556D"/>
    <w:rsid w:val="00556077"/>
    <w:rsid w:val="00572D7D"/>
    <w:rsid w:val="00576EF8"/>
    <w:rsid w:val="0057736F"/>
    <w:rsid w:val="00581C6B"/>
    <w:rsid w:val="00583635"/>
    <w:rsid w:val="00585CBC"/>
    <w:rsid w:val="00586BAD"/>
    <w:rsid w:val="00590A75"/>
    <w:rsid w:val="0059362C"/>
    <w:rsid w:val="00594536"/>
    <w:rsid w:val="00596A6C"/>
    <w:rsid w:val="005A0621"/>
    <w:rsid w:val="005A0A0F"/>
    <w:rsid w:val="005B1AC5"/>
    <w:rsid w:val="005B2618"/>
    <w:rsid w:val="005B348C"/>
    <w:rsid w:val="005C38EC"/>
    <w:rsid w:val="005C4F43"/>
    <w:rsid w:val="005C71D7"/>
    <w:rsid w:val="005C7B95"/>
    <w:rsid w:val="005D2E7B"/>
    <w:rsid w:val="005E3209"/>
    <w:rsid w:val="005E32E0"/>
    <w:rsid w:val="005E655C"/>
    <w:rsid w:val="005F027E"/>
    <w:rsid w:val="005F27E4"/>
    <w:rsid w:val="005F3D3E"/>
    <w:rsid w:val="005F7712"/>
    <w:rsid w:val="00603D2A"/>
    <w:rsid w:val="006067E5"/>
    <w:rsid w:val="00612E2F"/>
    <w:rsid w:val="00617879"/>
    <w:rsid w:val="006266FB"/>
    <w:rsid w:val="00631954"/>
    <w:rsid w:val="006404C9"/>
    <w:rsid w:val="00640D95"/>
    <w:rsid w:val="0064690E"/>
    <w:rsid w:val="00647159"/>
    <w:rsid w:val="00650A34"/>
    <w:rsid w:val="00651F1F"/>
    <w:rsid w:val="006523F0"/>
    <w:rsid w:val="0065400A"/>
    <w:rsid w:val="00660C7A"/>
    <w:rsid w:val="006620A2"/>
    <w:rsid w:val="006674CC"/>
    <w:rsid w:val="00673CCB"/>
    <w:rsid w:val="00681E97"/>
    <w:rsid w:val="006843D0"/>
    <w:rsid w:val="00684AEC"/>
    <w:rsid w:val="0068523C"/>
    <w:rsid w:val="006959BE"/>
    <w:rsid w:val="00697C60"/>
    <w:rsid w:val="006A0EB6"/>
    <w:rsid w:val="006A54EF"/>
    <w:rsid w:val="006A6728"/>
    <w:rsid w:val="006B35C6"/>
    <w:rsid w:val="006B47E6"/>
    <w:rsid w:val="006B4967"/>
    <w:rsid w:val="006B5FE6"/>
    <w:rsid w:val="006C0DF2"/>
    <w:rsid w:val="006C3116"/>
    <w:rsid w:val="006C4CDC"/>
    <w:rsid w:val="006D03A6"/>
    <w:rsid w:val="006D09DB"/>
    <w:rsid w:val="006D6609"/>
    <w:rsid w:val="006E3F38"/>
    <w:rsid w:val="006E5EC3"/>
    <w:rsid w:val="006E7519"/>
    <w:rsid w:val="006E79D6"/>
    <w:rsid w:val="006F22CC"/>
    <w:rsid w:val="006F247F"/>
    <w:rsid w:val="006F24F5"/>
    <w:rsid w:val="006F666C"/>
    <w:rsid w:val="006F6F94"/>
    <w:rsid w:val="006F7E47"/>
    <w:rsid w:val="00701EB5"/>
    <w:rsid w:val="007040E3"/>
    <w:rsid w:val="0070564D"/>
    <w:rsid w:val="007058AD"/>
    <w:rsid w:val="00706C75"/>
    <w:rsid w:val="00706EBD"/>
    <w:rsid w:val="007119B2"/>
    <w:rsid w:val="007125C1"/>
    <w:rsid w:val="007153F5"/>
    <w:rsid w:val="00717F75"/>
    <w:rsid w:val="00727370"/>
    <w:rsid w:val="00732995"/>
    <w:rsid w:val="007332D9"/>
    <w:rsid w:val="00733E33"/>
    <w:rsid w:val="00735859"/>
    <w:rsid w:val="00740CBC"/>
    <w:rsid w:val="00743B28"/>
    <w:rsid w:val="00745DBF"/>
    <w:rsid w:val="00747BDE"/>
    <w:rsid w:val="007521D9"/>
    <w:rsid w:val="007556C5"/>
    <w:rsid w:val="00756696"/>
    <w:rsid w:val="00761C25"/>
    <w:rsid w:val="007736F5"/>
    <w:rsid w:val="00773EE6"/>
    <w:rsid w:val="00775FC5"/>
    <w:rsid w:val="00793C10"/>
    <w:rsid w:val="007944B3"/>
    <w:rsid w:val="0079495D"/>
    <w:rsid w:val="007A1708"/>
    <w:rsid w:val="007A3742"/>
    <w:rsid w:val="007A3DD0"/>
    <w:rsid w:val="007A477F"/>
    <w:rsid w:val="007A4C64"/>
    <w:rsid w:val="007A4CD6"/>
    <w:rsid w:val="007B1B2C"/>
    <w:rsid w:val="007B3F9D"/>
    <w:rsid w:val="007D320E"/>
    <w:rsid w:val="007D4BCB"/>
    <w:rsid w:val="007D56F2"/>
    <w:rsid w:val="007F1DB1"/>
    <w:rsid w:val="007F215D"/>
    <w:rsid w:val="007F4C0E"/>
    <w:rsid w:val="00804C84"/>
    <w:rsid w:val="008260C2"/>
    <w:rsid w:val="00831EAA"/>
    <w:rsid w:val="00832974"/>
    <w:rsid w:val="00843DE2"/>
    <w:rsid w:val="00854FEC"/>
    <w:rsid w:val="008557EB"/>
    <w:rsid w:val="00855835"/>
    <w:rsid w:val="008617B8"/>
    <w:rsid w:val="00864AE4"/>
    <w:rsid w:val="00867845"/>
    <w:rsid w:val="008776E6"/>
    <w:rsid w:val="008806A3"/>
    <w:rsid w:val="00887F87"/>
    <w:rsid w:val="00891802"/>
    <w:rsid w:val="00892D30"/>
    <w:rsid w:val="008A3305"/>
    <w:rsid w:val="008A44E7"/>
    <w:rsid w:val="008B02DD"/>
    <w:rsid w:val="008B0898"/>
    <w:rsid w:val="008B7037"/>
    <w:rsid w:val="008C09B4"/>
    <w:rsid w:val="008C7091"/>
    <w:rsid w:val="008C7DF5"/>
    <w:rsid w:val="008D00D5"/>
    <w:rsid w:val="008D343C"/>
    <w:rsid w:val="008D4EEF"/>
    <w:rsid w:val="008D58AE"/>
    <w:rsid w:val="008E3B35"/>
    <w:rsid w:val="008E778C"/>
    <w:rsid w:val="008F539C"/>
    <w:rsid w:val="009009E0"/>
    <w:rsid w:val="00901D7B"/>
    <w:rsid w:val="00912105"/>
    <w:rsid w:val="00917615"/>
    <w:rsid w:val="00922B3C"/>
    <w:rsid w:val="00923841"/>
    <w:rsid w:val="00923A5B"/>
    <w:rsid w:val="00923E29"/>
    <w:rsid w:val="009251FC"/>
    <w:rsid w:val="00925A72"/>
    <w:rsid w:val="00925D76"/>
    <w:rsid w:val="009266D5"/>
    <w:rsid w:val="0092780E"/>
    <w:rsid w:val="00934834"/>
    <w:rsid w:val="00937502"/>
    <w:rsid w:val="00940E6F"/>
    <w:rsid w:val="00944A3A"/>
    <w:rsid w:val="00945040"/>
    <w:rsid w:val="009452AE"/>
    <w:rsid w:val="00945E56"/>
    <w:rsid w:val="009463CD"/>
    <w:rsid w:val="00952197"/>
    <w:rsid w:val="0095436C"/>
    <w:rsid w:val="009567DF"/>
    <w:rsid w:val="00965E81"/>
    <w:rsid w:val="0096774E"/>
    <w:rsid w:val="0097070B"/>
    <w:rsid w:val="009712D9"/>
    <w:rsid w:val="00971F1F"/>
    <w:rsid w:val="009729D3"/>
    <w:rsid w:val="00972C59"/>
    <w:rsid w:val="00981A97"/>
    <w:rsid w:val="0099051F"/>
    <w:rsid w:val="00991690"/>
    <w:rsid w:val="0099211A"/>
    <w:rsid w:val="00994471"/>
    <w:rsid w:val="009A347A"/>
    <w:rsid w:val="009B2176"/>
    <w:rsid w:val="009B2E24"/>
    <w:rsid w:val="009B45D4"/>
    <w:rsid w:val="009C09C3"/>
    <w:rsid w:val="009C270B"/>
    <w:rsid w:val="009C3C30"/>
    <w:rsid w:val="009C5A46"/>
    <w:rsid w:val="009D64BD"/>
    <w:rsid w:val="009D776F"/>
    <w:rsid w:val="009D7787"/>
    <w:rsid w:val="009D795E"/>
    <w:rsid w:val="009E1AF6"/>
    <w:rsid w:val="009E312E"/>
    <w:rsid w:val="009E4926"/>
    <w:rsid w:val="009E49D4"/>
    <w:rsid w:val="009E538F"/>
    <w:rsid w:val="009E7ABE"/>
    <w:rsid w:val="009F0283"/>
    <w:rsid w:val="009F1F29"/>
    <w:rsid w:val="009F2BE6"/>
    <w:rsid w:val="009F4C36"/>
    <w:rsid w:val="009F5E09"/>
    <w:rsid w:val="00A0031A"/>
    <w:rsid w:val="00A00F08"/>
    <w:rsid w:val="00A01774"/>
    <w:rsid w:val="00A07E17"/>
    <w:rsid w:val="00A10202"/>
    <w:rsid w:val="00A12F35"/>
    <w:rsid w:val="00A2238F"/>
    <w:rsid w:val="00A26410"/>
    <w:rsid w:val="00A267EF"/>
    <w:rsid w:val="00A30466"/>
    <w:rsid w:val="00A35AAD"/>
    <w:rsid w:val="00A3612E"/>
    <w:rsid w:val="00A36CE0"/>
    <w:rsid w:val="00A52D32"/>
    <w:rsid w:val="00A57A6F"/>
    <w:rsid w:val="00A764F8"/>
    <w:rsid w:val="00A7692C"/>
    <w:rsid w:val="00A818F4"/>
    <w:rsid w:val="00A82CD0"/>
    <w:rsid w:val="00A86E4A"/>
    <w:rsid w:val="00A90F4C"/>
    <w:rsid w:val="00A94380"/>
    <w:rsid w:val="00AA2BB8"/>
    <w:rsid w:val="00AA2CB6"/>
    <w:rsid w:val="00AB0970"/>
    <w:rsid w:val="00AB57ED"/>
    <w:rsid w:val="00AC0D39"/>
    <w:rsid w:val="00AC1754"/>
    <w:rsid w:val="00AC2AA4"/>
    <w:rsid w:val="00AC6A06"/>
    <w:rsid w:val="00AD11B3"/>
    <w:rsid w:val="00AD538E"/>
    <w:rsid w:val="00AD764F"/>
    <w:rsid w:val="00AE2D30"/>
    <w:rsid w:val="00AE3C06"/>
    <w:rsid w:val="00AE78D9"/>
    <w:rsid w:val="00AF0EFA"/>
    <w:rsid w:val="00AF3268"/>
    <w:rsid w:val="00AF35A4"/>
    <w:rsid w:val="00AF4507"/>
    <w:rsid w:val="00AF777F"/>
    <w:rsid w:val="00B02C3E"/>
    <w:rsid w:val="00B05649"/>
    <w:rsid w:val="00B079EB"/>
    <w:rsid w:val="00B1155E"/>
    <w:rsid w:val="00B169E9"/>
    <w:rsid w:val="00B17E2E"/>
    <w:rsid w:val="00B210D1"/>
    <w:rsid w:val="00B21D9D"/>
    <w:rsid w:val="00B23E08"/>
    <w:rsid w:val="00B26539"/>
    <w:rsid w:val="00B32486"/>
    <w:rsid w:val="00B34D03"/>
    <w:rsid w:val="00B37038"/>
    <w:rsid w:val="00B41D61"/>
    <w:rsid w:val="00B50691"/>
    <w:rsid w:val="00B52207"/>
    <w:rsid w:val="00B56E47"/>
    <w:rsid w:val="00B6049D"/>
    <w:rsid w:val="00B65593"/>
    <w:rsid w:val="00B663BB"/>
    <w:rsid w:val="00B66BBE"/>
    <w:rsid w:val="00B670C1"/>
    <w:rsid w:val="00B67C25"/>
    <w:rsid w:val="00B72A51"/>
    <w:rsid w:val="00B737A7"/>
    <w:rsid w:val="00B73FC6"/>
    <w:rsid w:val="00B7462B"/>
    <w:rsid w:val="00B85649"/>
    <w:rsid w:val="00B85BF9"/>
    <w:rsid w:val="00B862AE"/>
    <w:rsid w:val="00B87DFE"/>
    <w:rsid w:val="00B87E07"/>
    <w:rsid w:val="00B91EAA"/>
    <w:rsid w:val="00B92A77"/>
    <w:rsid w:val="00B94393"/>
    <w:rsid w:val="00B95AA8"/>
    <w:rsid w:val="00B9606D"/>
    <w:rsid w:val="00B9737A"/>
    <w:rsid w:val="00BA4122"/>
    <w:rsid w:val="00BA6045"/>
    <w:rsid w:val="00BB4AEE"/>
    <w:rsid w:val="00BC06C6"/>
    <w:rsid w:val="00BD02C3"/>
    <w:rsid w:val="00BD19DB"/>
    <w:rsid w:val="00BD6BA5"/>
    <w:rsid w:val="00BE32D2"/>
    <w:rsid w:val="00BE4041"/>
    <w:rsid w:val="00BF1555"/>
    <w:rsid w:val="00BF1575"/>
    <w:rsid w:val="00BF405C"/>
    <w:rsid w:val="00BF6849"/>
    <w:rsid w:val="00BF6EA3"/>
    <w:rsid w:val="00C01943"/>
    <w:rsid w:val="00C01EAE"/>
    <w:rsid w:val="00C07E57"/>
    <w:rsid w:val="00C10B52"/>
    <w:rsid w:val="00C12EA7"/>
    <w:rsid w:val="00C1367C"/>
    <w:rsid w:val="00C1620F"/>
    <w:rsid w:val="00C16269"/>
    <w:rsid w:val="00C261E6"/>
    <w:rsid w:val="00C2657F"/>
    <w:rsid w:val="00C30D11"/>
    <w:rsid w:val="00C34A76"/>
    <w:rsid w:val="00C40FA5"/>
    <w:rsid w:val="00C41362"/>
    <w:rsid w:val="00C41C74"/>
    <w:rsid w:val="00C62F53"/>
    <w:rsid w:val="00C65B2D"/>
    <w:rsid w:val="00C703A5"/>
    <w:rsid w:val="00C70A22"/>
    <w:rsid w:val="00C73B81"/>
    <w:rsid w:val="00C757E4"/>
    <w:rsid w:val="00C8339C"/>
    <w:rsid w:val="00C86CBA"/>
    <w:rsid w:val="00C87F47"/>
    <w:rsid w:val="00C906EB"/>
    <w:rsid w:val="00C90B5C"/>
    <w:rsid w:val="00C924FB"/>
    <w:rsid w:val="00C93FA1"/>
    <w:rsid w:val="00CA09A9"/>
    <w:rsid w:val="00CA175D"/>
    <w:rsid w:val="00CA3D63"/>
    <w:rsid w:val="00CA402A"/>
    <w:rsid w:val="00CC0B95"/>
    <w:rsid w:val="00CC13C4"/>
    <w:rsid w:val="00CC677B"/>
    <w:rsid w:val="00CD057F"/>
    <w:rsid w:val="00CD29EE"/>
    <w:rsid w:val="00CD350E"/>
    <w:rsid w:val="00CD3514"/>
    <w:rsid w:val="00CD6FE2"/>
    <w:rsid w:val="00CE0F4F"/>
    <w:rsid w:val="00CE676D"/>
    <w:rsid w:val="00CF1B0E"/>
    <w:rsid w:val="00CF3F67"/>
    <w:rsid w:val="00D04802"/>
    <w:rsid w:val="00D04EB7"/>
    <w:rsid w:val="00D05CC7"/>
    <w:rsid w:val="00D06766"/>
    <w:rsid w:val="00D17518"/>
    <w:rsid w:val="00D17AB7"/>
    <w:rsid w:val="00D2455F"/>
    <w:rsid w:val="00D257EC"/>
    <w:rsid w:val="00D27445"/>
    <w:rsid w:val="00D36702"/>
    <w:rsid w:val="00D3692F"/>
    <w:rsid w:val="00D36D1F"/>
    <w:rsid w:val="00D377A9"/>
    <w:rsid w:val="00D4105E"/>
    <w:rsid w:val="00D4458D"/>
    <w:rsid w:val="00D51E84"/>
    <w:rsid w:val="00D616C1"/>
    <w:rsid w:val="00D63867"/>
    <w:rsid w:val="00D66AE7"/>
    <w:rsid w:val="00D67C82"/>
    <w:rsid w:val="00D7241D"/>
    <w:rsid w:val="00D76C1C"/>
    <w:rsid w:val="00D8368A"/>
    <w:rsid w:val="00D909CC"/>
    <w:rsid w:val="00D90AAD"/>
    <w:rsid w:val="00D91B89"/>
    <w:rsid w:val="00D91C15"/>
    <w:rsid w:val="00D924C1"/>
    <w:rsid w:val="00D94CD8"/>
    <w:rsid w:val="00DA024F"/>
    <w:rsid w:val="00DA047E"/>
    <w:rsid w:val="00DA45DB"/>
    <w:rsid w:val="00DB0530"/>
    <w:rsid w:val="00DB0B3B"/>
    <w:rsid w:val="00DC1208"/>
    <w:rsid w:val="00DC4CF0"/>
    <w:rsid w:val="00DC7E90"/>
    <w:rsid w:val="00DD552D"/>
    <w:rsid w:val="00DD6314"/>
    <w:rsid w:val="00DE3F76"/>
    <w:rsid w:val="00DE5113"/>
    <w:rsid w:val="00DE7540"/>
    <w:rsid w:val="00DF2AA7"/>
    <w:rsid w:val="00DF6A52"/>
    <w:rsid w:val="00E01C11"/>
    <w:rsid w:val="00E032F7"/>
    <w:rsid w:val="00E04304"/>
    <w:rsid w:val="00E1007B"/>
    <w:rsid w:val="00E12170"/>
    <w:rsid w:val="00E12187"/>
    <w:rsid w:val="00E122AB"/>
    <w:rsid w:val="00E1591C"/>
    <w:rsid w:val="00E170DB"/>
    <w:rsid w:val="00E2244C"/>
    <w:rsid w:val="00E331E7"/>
    <w:rsid w:val="00E35ECD"/>
    <w:rsid w:val="00E36FE9"/>
    <w:rsid w:val="00E37DD5"/>
    <w:rsid w:val="00E4129D"/>
    <w:rsid w:val="00E515A2"/>
    <w:rsid w:val="00E52694"/>
    <w:rsid w:val="00E57090"/>
    <w:rsid w:val="00E712C2"/>
    <w:rsid w:val="00E8449E"/>
    <w:rsid w:val="00E868C8"/>
    <w:rsid w:val="00E87895"/>
    <w:rsid w:val="00E87E7A"/>
    <w:rsid w:val="00E9650B"/>
    <w:rsid w:val="00EA219D"/>
    <w:rsid w:val="00EA47BB"/>
    <w:rsid w:val="00EA656B"/>
    <w:rsid w:val="00EB2F2F"/>
    <w:rsid w:val="00EC1644"/>
    <w:rsid w:val="00EC612F"/>
    <w:rsid w:val="00EC7A51"/>
    <w:rsid w:val="00EC7B49"/>
    <w:rsid w:val="00ED25DF"/>
    <w:rsid w:val="00EE21C4"/>
    <w:rsid w:val="00EE3E0C"/>
    <w:rsid w:val="00EE4037"/>
    <w:rsid w:val="00EE4439"/>
    <w:rsid w:val="00EE5BA7"/>
    <w:rsid w:val="00EF0C6A"/>
    <w:rsid w:val="00EF2718"/>
    <w:rsid w:val="00EF289A"/>
    <w:rsid w:val="00EF4B85"/>
    <w:rsid w:val="00EF58FE"/>
    <w:rsid w:val="00EF68C4"/>
    <w:rsid w:val="00EF7979"/>
    <w:rsid w:val="00F01173"/>
    <w:rsid w:val="00F01368"/>
    <w:rsid w:val="00F019E5"/>
    <w:rsid w:val="00F21C2B"/>
    <w:rsid w:val="00F24D05"/>
    <w:rsid w:val="00F26F2B"/>
    <w:rsid w:val="00F321DA"/>
    <w:rsid w:val="00F33471"/>
    <w:rsid w:val="00F3473C"/>
    <w:rsid w:val="00F3658C"/>
    <w:rsid w:val="00F36E74"/>
    <w:rsid w:val="00F55CD1"/>
    <w:rsid w:val="00F626EF"/>
    <w:rsid w:val="00F63EF5"/>
    <w:rsid w:val="00F67C05"/>
    <w:rsid w:val="00F765A4"/>
    <w:rsid w:val="00F768EB"/>
    <w:rsid w:val="00F772FD"/>
    <w:rsid w:val="00F85375"/>
    <w:rsid w:val="00F936EA"/>
    <w:rsid w:val="00F95415"/>
    <w:rsid w:val="00F95DE4"/>
    <w:rsid w:val="00FA6718"/>
    <w:rsid w:val="00FB22B6"/>
    <w:rsid w:val="00FB737E"/>
    <w:rsid w:val="00FC1FFB"/>
    <w:rsid w:val="00FC3509"/>
    <w:rsid w:val="00FD42CF"/>
    <w:rsid w:val="00FD66D4"/>
    <w:rsid w:val="00FD6B4E"/>
    <w:rsid w:val="00FD6F5E"/>
    <w:rsid w:val="00FE02F2"/>
    <w:rsid w:val="00FE1B8E"/>
    <w:rsid w:val="00FE3EA6"/>
    <w:rsid w:val="00FE4FEE"/>
    <w:rsid w:val="00FF3F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35DA3"/>
  <w15:chartTrackingRefBased/>
  <w15:docId w15:val="{B334841D-37CD-4097-A6CD-07F34B48E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B9606D"/>
    <w:pPr>
      <w:spacing w:after="200" w:line="276" w:lineRule="auto"/>
    </w:pPr>
    <w:rPr>
      <w:sz w:val="22"/>
      <w:szCs w:val="22"/>
    </w:rPr>
  </w:style>
  <w:style w:type="paragraph" w:styleId="1">
    <w:name w:val="heading 1"/>
    <w:basedOn w:val="a1"/>
    <w:next w:val="a1"/>
    <w:link w:val="10"/>
    <w:qFormat/>
    <w:rsid w:val="00CA3D63"/>
    <w:pPr>
      <w:keepNext/>
      <w:numPr>
        <w:numId w:val="1"/>
      </w:numPr>
      <w:spacing w:before="240" w:after="240" w:line="360" w:lineRule="auto"/>
      <w:outlineLvl w:val="0"/>
    </w:pPr>
    <w:rPr>
      <w:rFonts w:ascii="Times New Roman" w:hAnsi="Times New Roman"/>
      <w:b/>
      <w:sz w:val="28"/>
      <w:szCs w:val="28"/>
    </w:rPr>
  </w:style>
  <w:style w:type="paragraph" w:styleId="2">
    <w:name w:val="heading 2"/>
    <w:basedOn w:val="a1"/>
    <w:next w:val="a1"/>
    <w:link w:val="20"/>
    <w:qFormat/>
    <w:rsid w:val="000079CF"/>
    <w:pPr>
      <w:keepNext/>
      <w:widowControl w:val="0"/>
      <w:shd w:val="clear" w:color="auto" w:fill="FFFFFF"/>
      <w:autoSpaceDE w:val="0"/>
      <w:autoSpaceDN w:val="0"/>
      <w:adjustRightInd w:val="0"/>
      <w:spacing w:after="0" w:line="360" w:lineRule="auto"/>
      <w:ind w:firstLine="709"/>
      <w:jc w:val="center"/>
      <w:outlineLvl w:val="1"/>
    </w:pPr>
    <w:rPr>
      <w:rFonts w:ascii="Times New Roman" w:hAnsi="Times New Roman"/>
      <w:b/>
      <w:bCs/>
      <w:spacing w:val="-10"/>
      <w:sz w:val="28"/>
      <w:szCs w:val="28"/>
    </w:rPr>
  </w:style>
  <w:style w:type="paragraph" w:styleId="3">
    <w:name w:val="heading 3"/>
    <w:basedOn w:val="a1"/>
    <w:next w:val="a1"/>
    <w:link w:val="30"/>
    <w:qFormat/>
    <w:rsid w:val="006843D0"/>
    <w:pPr>
      <w:keepNext/>
      <w:spacing w:before="240" w:after="60"/>
      <w:outlineLvl w:val="2"/>
    </w:pPr>
    <w:rPr>
      <w:rFonts w:ascii="Cambria" w:hAnsi="Cambria"/>
      <w:b/>
      <w:bCs/>
      <w:sz w:val="26"/>
      <w:szCs w:val="26"/>
    </w:rPr>
  </w:style>
  <w:style w:type="paragraph" w:styleId="4">
    <w:name w:val="heading 4"/>
    <w:basedOn w:val="a1"/>
    <w:next w:val="a1"/>
    <w:link w:val="40"/>
    <w:qFormat/>
    <w:rsid w:val="0001306A"/>
    <w:pPr>
      <w:keepNext/>
      <w:spacing w:before="240" w:after="60" w:line="240" w:lineRule="auto"/>
      <w:outlineLvl w:val="3"/>
    </w:pPr>
    <w:rPr>
      <w:rFonts w:ascii="Times New Roman" w:hAnsi="Times New Roman"/>
      <w:b/>
      <w:bCs/>
      <w:sz w:val="28"/>
      <w:szCs w:val="28"/>
    </w:rPr>
  </w:style>
  <w:style w:type="paragraph" w:styleId="5">
    <w:name w:val="heading 5"/>
    <w:basedOn w:val="a1"/>
    <w:next w:val="a1"/>
    <w:link w:val="50"/>
    <w:qFormat/>
    <w:rsid w:val="00182432"/>
    <w:pPr>
      <w:keepNext/>
      <w:spacing w:after="0" w:line="240" w:lineRule="auto"/>
      <w:jc w:val="both"/>
      <w:outlineLvl w:val="4"/>
    </w:pPr>
    <w:rPr>
      <w:rFonts w:ascii="Times New Roman" w:hAnsi="Times New Roman"/>
      <w:b/>
      <w:bCs/>
      <w:sz w:val="32"/>
      <w:szCs w:val="20"/>
    </w:rPr>
  </w:style>
  <w:style w:type="paragraph" w:styleId="6">
    <w:name w:val="heading 6"/>
    <w:basedOn w:val="a1"/>
    <w:next w:val="a1"/>
    <w:link w:val="60"/>
    <w:qFormat/>
    <w:rsid w:val="006843D0"/>
    <w:pPr>
      <w:spacing w:before="240" w:after="60" w:line="240" w:lineRule="auto"/>
      <w:outlineLvl w:val="5"/>
    </w:pPr>
    <w:rPr>
      <w:rFonts w:ascii="Times New Roman" w:hAnsi="Times New Roman"/>
      <w:b/>
      <w:bCs/>
    </w:rPr>
  </w:style>
  <w:style w:type="paragraph" w:styleId="7">
    <w:name w:val="heading 7"/>
    <w:basedOn w:val="a1"/>
    <w:next w:val="a1"/>
    <w:link w:val="70"/>
    <w:qFormat/>
    <w:rsid w:val="00182432"/>
    <w:pPr>
      <w:keepNext/>
      <w:spacing w:after="0" w:line="240" w:lineRule="auto"/>
      <w:outlineLvl w:val="6"/>
    </w:pPr>
    <w:rPr>
      <w:rFonts w:ascii="Times New Roman" w:hAnsi="Times New Roman"/>
      <w:i/>
      <w:iCs/>
      <w:sz w:val="20"/>
      <w:szCs w:val="20"/>
    </w:rPr>
  </w:style>
  <w:style w:type="paragraph" w:styleId="8">
    <w:name w:val="heading 8"/>
    <w:basedOn w:val="a1"/>
    <w:next w:val="a1"/>
    <w:qFormat/>
    <w:rsid w:val="00182432"/>
    <w:pPr>
      <w:keepNext/>
      <w:spacing w:after="0" w:line="240" w:lineRule="auto"/>
      <w:jc w:val="both"/>
      <w:outlineLvl w:val="7"/>
    </w:pPr>
    <w:rPr>
      <w:rFonts w:ascii="Times New Roman" w:hAnsi="Times New Roman"/>
      <w:sz w:val="28"/>
      <w:szCs w:val="28"/>
    </w:rPr>
  </w:style>
  <w:style w:type="paragraph" w:styleId="9">
    <w:name w:val="heading 9"/>
    <w:basedOn w:val="a1"/>
    <w:next w:val="a1"/>
    <w:qFormat/>
    <w:rsid w:val="00182432"/>
    <w:pPr>
      <w:keepNext/>
      <w:spacing w:after="0" w:line="240" w:lineRule="auto"/>
      <w:jc w:val="center"/>
      <w:outlineLvl w:val="8"/>
    </w:pPr>
    <w:rPr>
      <w:rFonts w:ascii="Times New Roman" w:hAnsi="Times New Roman"/>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20">
    <w:name w:val="Заголовок 2 Знак"/>
    <w:link w:val="2"/>
    <w:rsid w:val="000079CF"/>
    <w:rPr>
      <w:rFonts w:ascii="Times New Roman" w:hAnsi="Times New Roman"/>
      <w:b/>
      <w:bCs/>
      <w:spacing w:val="-10"/>
      <w:sz w:val="28"/>
      <w:szCs w:val="28"/>
      <w:shd w:val="clear" w:color="auto" w:fill="FFFFFF"/>
    </w:rPr>
  </w:style>
  <w:style w:type="paragraph" w:styleId="a5">
    <w:name w:val="header"/>
    <w:basedOn w:val="a1"/>
    <w:link w:val="a6"/>
    <w:uiPriority w:val="99"/>
    <w:unhideWhenUsed/>
    <w:rsid w:val="001B6C40"/>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1B6C40"/>
  </w:style>
  <w:style w:type="paragraph" w:styleId="a7">
    <w:name w:val="footer"/>
    <w:basedOn w:val="a1"/>
    <w:link w:val="a8"/>
    <w:unhideWhenUsed/>
    <w:rsid w:val="001B6C40"/>
    <w:pPr>
      <w:tabs>
        <w:tab w:val="center" w:pos="4677"/>
        <w:tab w:val="right" w:pos="9355"/>
      </w:tabs>
      <w:spacing w:after="0" w:line="240" w:lineRule="auto"/>
    </w:pPr>
  </w:style>
  <w:style w:type="character" w:customStyle="1" w:styleId="a8">
    <w:name w:val="Нижний колонтитул Знак"/>
    <w:basedOn w:val="a2"/>
    <w:link w:val="a7"/>
    <w:rsid w:val="001B6C40"/>
  </w:style>
  <w:style w:type="table" w:styleId="a9">
    <w:name w:val="Table Grid"/>
    <w:basedOn w:val="a3"/>
    <w:uiPriority w:val="59"/>
    <w:rsid w:val="001B6C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No Spacing"/>
    <w:link w:val="ab"/>
    <w:qFormat/>
    <w:rsid w:val="001B6C40"/>
    <w:rPr>
      <w:sz w:val="22"/>
      <w:szCs w:val="22"/>
    </w:rPr>
  </w:style>
  <w:style w:type="paragraph" w:styleId="ac">
    <w:name w:val="Body Text Indent"/>
    <w:basedOn w:val="a1"/>
    <w:link w:val="ad"/>
    <w:rsid w:val="00612E2F"/>
    <w:pPr>
      <w:spacing w:after="0" w:line="240" w:lineRule="auto"/>
      <w:ind w:right="4031" w:firstLine="1080"/>
      <w:jc w:val="both"/>
    </w:pPr>
    <w:rPr>
      <w:rFonts w:ascii="Times New Roman" w:hAnsi="Times New Roman"/>
      <w:sz w:val="24"/>
      <w:szCs w:val="24"/>
    </w:rPr>
  </w:style>
  <w:style w:type="character" w:customStyle="1" w:styleId="ad">
    <w:name w:val="Основной текст с отступом Знак"/>
    <w:link w:val="ac"/>
    <w:rsid w:val="00612E2F"/>
    <w:rPr>
      <w:rFonts w:ascii="Times New Roman" w:hAnsi="Times New Roman"/>
      <w:sz w:val="24"/>
      <w:szCs w:val="24"/>
    </w:rPr>
  </w:style>
  <w:style w:type="paragraph" w:customStyle="1" w:styleId="ConsTitle">
    <w:name w:val="ConsTitle"/>
    <w:rsid w:val="00612E2F"/>
    <w:pPr>
      <w:widowControl w:val="0"/>
      <w:autoSpaceDE w:val="0"/>
      <w:autoSpaceDN w:val="0"/>
      <w:adjustRightInd w:val="0"/>
      <w:ind w:right="19772"/>
    </w:pPr>
    <w:rPr>
      <w:rFonts w:ascii="Arial" w:hAnsi="Arial" w:cs="Arial"/>
      <w:b/>
      <w:bCs/>
    </w:rPr>
  </w:style>
  <w:style w:type="paragraph" w:customStyle="1" w:styleId="ConsPlusNormal">
    <w:name w:val="ConsPlusNormal"/>
    <w:link w:val="ConsPlusNormal0"/>
    <w:rsid w:val="00612E2F"/>
    <w:pPr>
      <w:widowControl w:val="0"/>
      <w:autoSpaceDE w:val="0"/>
      <w:autoSpaceDN w:val="0"/>
      <w:adjustRightInd w:val="0"/>
      <w:ind w:firstLine="720"/>
    </w:pPr>
    <w:rPr>
      <w:rFonts w:ascii="Arial" w:hAnsi="Arial" w:cs="Arial"/>
    </w:rPr>
  </w:style>
  <w:style w:type="paragraph" w:customStyle="1" w:styleId="ConsNormal">
    <w:name w:val="ConsNormal"/>
    <w:autoRedefine/>
    <w:rsid w:val="00612E2F"/>
    <w:pPr>
      <w:jc w:val="both"/>
    </w:pPr>
    <w:rPr>
      <w:rFonts w:ascii="Times New Roman" w:hAnsi="Times New Roman"/>
      <w:sz w:val="28"/>
      <w:szCs w:val="28"/>
    </w:rPr>
  </w:style>
  <w:style w:type="paragraph" w:styleId="ae">
    <w:name w:val="Body Text"/>
    <w:basedOn w:val="a1"/>
    <w:link w:val="af"/>
    <w:qFormat/>
    <w:rsid w:val="000079CF"/>
    <w:pPr>
      <w:widowControl w:val="0"/>
      <w:autoSpaceDE w:val="0"/>
      <w:autoSpaceDN w:val="0"/>
      <w:adjustRightInd w:val="0"/>
      <w:spacing w:after="120" w:line="240" w:lineRule="auto"/>
    </w:pPr>
    <w:rPr>
      <w:rFonts w:ascii="Times New Roman" w:hAnsi="Times New Roman"/>
      <w:sz w:val="20"/>
      <w:szCs w:val="20"/>
    </w:rPr>
  </w:style>
  <w:style w:type="character" w:customStyle="1" w:styleId="af">
    <w:name w:val="Основной текст Знак"/>
    <w:link w:val="ae"/>
    <w:rsid w:val="000079CF"/>
    <w:rPr>
      <w:rFonts w:ascii="Times New Roman" w:hAnsi="Times New Roman"/>
    </w:rPr>
  </w:style>
  <w:style w:type="character" w:styleId="af0">
    <w:name w:val="Hyperlink"/>
    <w:uiPriority w:val="99"/>
    <w:unhideWhenUsed/>
    <w:rsid w:val="000079CF"/>
    <w:rPr>
      <w:color w:val="0000FF"/>
      <w:u w:val="single"/>
    </w:rPr>
  </w:style>
  <w:style w:type="paragraph" w:customStyle="1" w:styleId="ConsPlusTitle">
    <w:name w:val="ConsPlusTitle"/>
    <w:rsid w:val="008557EB"/>
    <w:pPr>
      <w:widowControl w:val="0"/>
      <w:autoSpaceDE w:val="0"/>
      <w:autoSpaceDN w:val="0"/>
      <w:adjustRightInd w:val="0"/>
    </w:pPr>
    <w:rPr>
      <w:rFonts w:ascii="Times New Roman" w:hAnsi="Times New Roman"/>
      <w:b/>
      <w:bCs/>
      <w:sz w:val="24"/>
      <w:szCs w:val="24"/>
    </w:rPr>
  </w:style>
  <w:style w:type="paragraph" w:customStyle="1" w:styleId="ConsPlusCell">
    <w:name w:val="ConsPlusCell"/>
    <w:rsid w:val="008557EB"/>
    <w:pPr>
      <w:widowControl w:val="0"/>
      <w:autoSpaceDE w:val="0"/>
      <w:autoSpaceDN w:val="0"/>
      <w:adjustRightInd w:val="0"/>
    </w:pPr>
    <w:rPr>
      <w:rFonts w:ascii="Arial" w:hAnsi="Arial" w:cs="Arial"/>
    </w:rPr>
  </w:style>
  <w:style w:type="paragraph" w:styleId="af1">
    <w:name w:val="Normal (Web)"/>
    <w:basedOn w:val="a1"/>
    <w:rsid w:val="00994471"/>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autoSpaceDN w:val="0"/>
      <w:adjustRightInd w:val="0"/>
      <w:spacing w:after="0" w:line="240" w:lineRule="auto"/>
      <w:ind w:right="44" w:firstLine="360"/>
      <w:jc w:val="both"/>
    </w:pPr>
    <w:rPr>
      <w:rFonts w:ascii="Arial Unicode MS" w:eastAsia="Arial Unicode MS" w:hAnsi="Times New Roman" w:cs="Arial Unicode MS"/>
      <w:sz w:val="16"/>
      <w:szCs w:val="16"/>
    </w:rPr>
  </w:style>
  <w:style w:type="character" w:customStyle="1" w:styleId="af2">
    <w:name w:val="Текст примечания Знак"/>
    <w:link w:val="af3"/>
    <w:rsid w:val="00994471"/>
    <w:rPr>
      <w:rFonts w:cs="Calibri"/>
    </w:rPr>
  </w:style>
  <w:style w:type="paragraph" w:styleId="af3">
    <w:name w:val="annotation text"/>
    <w:basedOn w:val="a1"/>
    <w:link w:val="af2"/>
    <w:rsid w:val="00994471"/>
    <w:pPr>
      <w:spacing w:after="160" w:line="256" w:lineRule="auto"/>
    </w:pPr>
    <w:rPr>
      <w:rFonts w:cs="Calibri"/>
      <w:sz w:val="20"/>
      <w:szCs w:val="20"/>
    </w:rPr>
  </w:style>
  <w:style w:type="character" w:customStyle="1" w:styleId="af4">
    <w:name w:val="Тема примечания Знак"/>
    <w:link w:val="af5"/>
    <w:rsid w:val="00994471"/>
    <w:rPr>
      <w:rFonts w:cs="Calibri"/>
      <w:b/>
      <w:bCs/>
    </w:rPr>
  </w:style>
  <w:style w:type="paragraph" w:styleId="af5">
    <w:name w:val="annotation subject"/>
    <w:basedOn w:val="af3"/>
    <w:next w:val="af3"/>
    <w:link w:val="af4"/>
    <w:rsid w:val="00994471"/>
    <w:rPr>
      <w:b/>
      <w:bCs/>
    </w:rPr>
  </w:style>
  <w:style w:type="character" w:customStyle="1" w:styleId="af6">
    <w:name w:val="Текст выноски Знак"/>
    <w:link w:val="af7"/>
    <w:uiPriority w:val="99"/>
    <w:rsid w:val="00994471"/>
    <w:rPr>
      <w:rFonts w:ascii="Segoe UI" w:hAnsi="Segoe UI" w:cs="Segoe UI"/>
      <w:sz w:val="18"/>
      <w:szCs w:val="18"/>
    </w:rPr>
  </w:style>
  <w:style w:type="paragraph" w:styleId="af7">
    <w:name w:val="Balloon Text"/>
    <w:basedOn w:val="a1"/>
    <w:link w:val="af6"/>
    <w:uiPriority w:val="99"/>
    <w:rsid w:val="00994471"/>
    <w:pPr>
      <w:spacing w:after="0" w:line="240" w:lineRule="auto"/>
    </w:pPr>
    <w:rPr>
      <w:rFonts w:ascii="Segoe UI" w:hAnsi="Segoe UI" w:cs="Segoe UI"/>
      <w:sz w:val="18"/>
      <w:szCs w:val="18"/>
    </w:rPr>
  </w:style>
  <w:style w:type="paragraph" w:customStyle="1" w:styleId="ConsPlusNonformat">
    <w:name w:val="ConsPlusNonformat"/>
    <w:rsid w:val="00994471"/>
    <w:pPr>
      <w:widowControl w:val="0"/>
      <w:autoSpaceDE w:val="0"/>
      <w:autoSpaceDN w:val="0"/>
      <w:adjustRightInd w:val="0"/>
    </w:pPr>
    <w:rPr>
      <w:rFonts w:ascii="Courier New" w:hAnsi="Courier New" w:cs="Courier New"/>
    </w:rPr>
  </w:style>
  <w:style w:type="character" w:styleId="af8">
    <w:name w:val="page number"/>
    <w:basedOn w:val="a2"/>
    <w:rsid w:val="00994471"/>
  </w:style>
  <w:style w:type="paragraph" w:customStyle="1" w:styleId="af9">
    <w:name w:val="Знак"/>
    <w:basedOn w:val="a1"/>
    <w:rsid w:val="00CA3D63"/>
    <w:pPr>
      <w:widowControl w:val="0"/>
      <w:adjustRightInd w:val="0"/>
      <w:spacing w:before="100" w:beforeAutospacing="1" w:after="100" w:afterAutospacing="1" w:line="360" w:lineRule="atLeast"/>
      <w:jc w:val="both"/>
    </w:pPr>
    <w:rPr>
      <w:rFonts w:ascii="Tahoma" w:hAnsi="Tahoma" w:cs="Tahoma"/>
      <w:sz w:val="20"/>
      <w:szCs w:val="20"/>
      <w:lang w:val="en-US" w:eastAsia="en-US"/>
    </w:rPr>
  </w:style>
  <w:style w:type="character" w:customStyle="1" w:styleId="10">
    <w:name w:val="Заголовок 1 Знак"/>
    <w:link w:val="1"/>
    <w:rsid w:val="00CA3D63"/>
    <w:rPr>
      <w:rFonts w:ascii="Times New Roman" w:hAnsi="Times New Roman"/>
      <w:b/>
      <w:sz w:val="28"/>
      <w:szCs w:val="28"/>
    </w:rPr>
  </w:style>
  <w:style w:type="paragraph" w:customStyle="1" w:styleId="afa">
    <w:name w:val="Знак Знак Знак Знак"/>
    <w:basedOn w:val="a1"/>
    <w:rsid w:val="00CA3D63"/>
    <w:pPr>
      <w:spacing w:after="0" w:line="240" w:lineRule="auto"/>
    </w:pPr>
    <w:rPr>
      <w:rFonts w:ascii="Times New Roman" w:hAnsi="Times New Roman"/>
      <w:sz w:val="20"/>
      <w:szCs w:val="20"/>
      <w:lang w:val="en-US" w:eastAsia="en-US"/>
    </w:rPr>
  </w:style>
  <w:style w:type="paragraph" w:customStyle="1" w:styleId="TimesNewRoman">
    <w:name w:val="Обычный + Times New Roman"/>
    <w:aliases w:val="12 пт,По ширине,Первая строка:  1,25 см,Междуст..."/>
    <w:basedOn w:val="a1"/>
    <w:rsid w:val="00CA3D63"/>
    <w:pPr>
      <w:tabs>
        <w:tab w:val="num" w:pos="1637"/>
      </w:tabs>
      <w:snapToGrid w:val="0"/>
      <w:spacing w:after="0" w:line="360" w:lineRule="auto"/>
      <w:ind w:firstLine="709"/>
      <w:jc w:val="both"/>
    </w:pPr>
    <w:rPr>
      <w:rFonts w:ascii="Times New Roman" w:hAnsi="Times New Roman"/>
      <w:sz w:val="24"/>
      <w:szCs w:val="24"/>
    </w:rPr>
  </w:style>
  <w:style w:type="paragraph" w:customStyle="1" w:styleId="ConsNonformat">
    <w:name w:val="ConsNonformat"/>
    <w:rsid w:val="00CA3D63"/>
    <w:pPr>
      <w:widowControl w:val="0"/>
      <w:autoSpaceDE w:val="0"/>
      <w:autoSpaceDN w:val="0"/>
      <w:adjustRightInd w:val="0"/>
      <w:ind w:right="19772"/>
    </w:pPr>
    <w:rPr>
      <w:rFonts w:ascii="Courier New" w:hAnsi="Courier New" w:cs="Courier New"/>
    </w:rPr>
  </w:style>
  <w:style w:type="paragraph" w:customStyle="1" w:styleId="ConsCell">
    <w:name w:val="ConsCell"/>
    <w:rsid w:val="00CA3D63"/>
    <w:pPr>
      <w:widowControl w:val="0"/>
      <w:autoSpaceDE w:val="0"/>
      <w:autoSpaceDN w:val="0"/>
      <w:adjustRightInd w:val="0"/>
      <w:ind w:right="19772"/>
    </w:pPr>
    <w:rPr>
      <w:rFonts w:ascii="Arial" w:hAnsi="Arial" w:cs="Arial"/>
    </w:rPr>
  </w:style>
  <w:style w:type="paragraph" w:customStyle="1" w:styleId="afb">
    <w:name w:val="Знак Знак Знак Знак"/>
    <w:basedOn w:val="a1"/>
    <w:rsid w:val="00CA3D63"/>
    <w:pPr>
      <w:spacing w:after="0" w:line="240" w:lineRule="auto"/>
    </w:pPr>
    <w:rPr>
      <w:rFonts w:ascii="Verdana" w:hAnsi="Verdana" w:cs="Verdana"/>
      <w:sz w:val="20"/>
      <w:szCs w:val="20"/>
      <w:lang w:val="en-US" w:eastAsia="en-US"/>
    </w:rPr>
  </w:style>
  <w:style w:type="character" w:styleId="afc">
    <w:name w:val="FollowedHyperlink"/>
    <w:uiPriority w:val="99"/>
    <w:unhideWhenUsed/>
    <w:rsid w:val="00CA3D63"/>
    <w:rPr>
      <w:color w:val="800080"/>
      <w:u w:val="single"/>
    </w:rPr>
  </w:style>
  <w:style w:type="paragraph" w:customStyle="1" w:styleId="xl65">
    <w:name w:val="xl65"/>
    <w:basedOn w:val="a1"/>
    <w:rsid w:val="00CA3D63"/>
    <w:pPr>
      <w:spacing w:before="100" w:beforeAutospacing="1" w:after="100" w:afterAutospacing="1" w:line="240" w:lineRule="auto"/>
      <w:jc w:val="both"/>
      <w:textAlignment w:val="center"/>
    </w:pPr>
    <w:rPr>
      <w:rFonts w:ascii="Times New Roman" w:hAnsi="Times New Roman"/>
      <w:sz w:val="24"/>
      <w:szCs w:val="24"/>
    </w:rPr>
  </w:style>
  <w:style w:type="paragraph" w:customStyle="1" w:styleId="xl66">
    <w:name w:val="xl6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67">
    <w:name w:val="xl6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68">
    <w:name w:val="xl6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i/>
      <w:iCs/>
      <w:sz w:val="24"/>
      <w:szCs w:val="24"/>
    </w:rPr>
  </w:style>
  <w:style w:type="paragraph" w:customStyle="1" w:styleId="xl69">
    <w:name w:val="xl6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70">
    <w:name w:val="xl7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71">
    <w:name w:val="xl7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72">
    <w:name w:val="xl72"/>
    <w:basedOn w:val="a1"/>
    <w:rsid w:val="00CA3D63"/>
    <w:pPr>
      <w:spacing w:before="100" w:beforeAutospacing="1" w:after="100" w:afterAutospacing="1" w:line="240" w:lineRule="auto"/>
    </w:pPr>
    <w:rPr>
      <w:rFonts w:ascii="Times New Roman" w:hAnsi="Times New Roman"/>
      <w:sz w:val="24"/>
      <w:szCs w:val="24"/>
    </w:rPr>
  </w:style>
  <w:style w:type="paragraph" w:customStyle="1" w:styleId="xl73">
    <w:name w:val="xl73"/>
    <w:basedOn w:val="a1"/>
    <w:rsid w:val="00CA3D63"/>
    <w:pPr>
      <w:spacing w:before="100" w:beforeAutospacing="1" w:after="100" w:afterAutospacing="1" w:line="240" w:lineRule="auto"/>
    </w:pPr>
    <w:rPr>
      <w:rFonts w:ascii="Times New Roman" w:hAnsi="Times New Roman"/>
      <w:sz w:val="24"/>
      <w:szCs w:val="24"/>
    </w:rPr>
  </w:style>
  <w:style w:type="paragraph" w:customStyle="1" w:styleId="xl74">
    <w:name w:val="xl74"/>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75">
    <w:name w:val="xl7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7">
    <w:name w:val="xl7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78">
    <w:name w:val="xl7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79">
    <w:name w:val="xl7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0">
    <w:name w:val="xl8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1">
    <w:name w:val="xl8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3">
    <w:name w:val="xl8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4">
    <w:name w:val="xl8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5">
    <w:name w:val="xl8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6">
    <w:name w:val="xl8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87">
    <w:name w:val="xl8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88">
    <w:name w:val="xl88"/>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89">
    <w:name w:val="xl8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90">
    <w:name w:val="xl90"/>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91">
    <w:name w:val="xl9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2">
    <w:name w:val="xl9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3">
    <w:name w:val="xl9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color w:val="000000"/>
      <w:sz w:val="24"/>
      <w:szCs w:val="24"/>
    </w:rPr>
  </w:style>
  <w:style w:type="paragraph" w:customStyle="1" w:styleId="xl94">
    <w:name w:val="xl9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4"/>
      <w:szCs w:val="24"/>
    </w:rPr>
  </w:style>
  <w:style w:type="paragraph" w:customStyle="1" w:styleId="xl95">
    <w:name w:val="xl9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6">
    <w:name w:val="xl9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sz w:val="24"/>
      <w:szCs w:val="24"/>
    </w:rPr>
  </w:style>
  <w:style w:type="paragraph" w:customStyle="1" w:styleId="xl97">
    <w:name w:val="xl97"/>
    <w:basedOn w:val="a1"/>
    <w:rsid w:val="00CA3D63"/>
    <w:pPr>
      <w:spacing w:before="100" w:beforeAutospacing="1" w:after="100" w:afterAutospacing="1" w:line="240" w:lineRule="auto"/>
    </w:pPr>
    <w:rPr>
      <w:rFonts w:ascii="Times New Roman" w:hAnsi="Times New Roman"/>
      <w:sz w:val="24"/>
      <w:szCs w:val="24"/>
    </w:rPr>
  </w:style>
  <w:style w:type="paragraph" w:customStyle="1" w:styleId="xl98">
    <w:name w:val="xl98"/>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99">
    <w:name w:val="xl99"/>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0">
    <w:name w:val="xl100"/>
    <w:basedOn w:val="a1"/>
    <w:rsid w:val="00CA3D63"/>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b/>
      <w:bCs/>
      <w:i/>
      <w:iCs/>
      <w:sz w:val="24"/>
      <w:szCs w:val="24"/>
    </w:rPr>
  </w:style>
  <w:style w:type="paragraph" w:customStyle="1" w:styleId="xl101">
    <w:name w:val="xl101"/>
    <w:basedOn w:val="a1"/>
    <w:rsid w:val="00CA3D63"/>
    <w:pPr>
      <w:spacing w:before="100" w:beforeAutospacing="1" w:after="100" w:afterAutospacing="1" w:line="240" w:lineRule="auto"/>
      <w:jc w:val="both"/>
    </w:pPr>
    <w:rPr>
      <w:rFonts w:ascii="Times New Roman" w:hAnsi="Times New Roman"/>
      <w:sz w:val="24"/>
      <w:szCs w:val="24"/>
    </w:rPr>
  </w:style>
  <w:style w:type="paragraph" w:customStyle="1" w:styleId="xl102">
    <w:name w:val="xl102"/>
    <w:basedOn w:val="a1"/>
    <w:rsid w:val="00CA3D63"/>
    <w:pPr>
      <w:spacing w:before="100" w:beforeAutospacing="1" w:after="100" w:afterAutospacing="1" w:line="240" w:lineRule="auto"/>
    </w:pPr>
    <w:rPr>
      <w:rFonts w:ascii="Times New Roman" w:hAnsi="Times New Roman"/>
      <w:i/>
      <w:iCs/>
      <w:sz w:val="24"/>
      <w:szCs w:val="24"/>
    </w:rPr>
  </w:style>
  <w:style w:type="paragraph" w:customStyle="1" w:styleId="xl103">
    <w:name w:val="xl103"/>
    <w:basedOn w:val="a1"/>
    <w:rsid w:val="00CA3D63"/>
    <w:pPr>
      <w:spacing w:before="100" w:beforeAutospacing="1" w:after="100" w:afterAutospacing="1" w:line="240" w:lineRule="auto"/>
    </w:pPr>
    <w:rPr>
      <w:rFonts w:ascii="Times New Roman" w:hAnsi="Times New Roman"/>
      <w:b/>
      <w:bCs/>
      <w:i/>
      <w:iCs/>
      <w:sz w:val="24"/>
      <w:szCs w:val="24"/>
    </w:rPr>
  </w:style>
  <w:style w:type="paragraph" w:customStyle="1" w:styleId="xl104">
    <w:name w:val="xl104"/>
    <w:basedOn w:val="a1"/>
    <w:rsid w:val="00CA3D63"/>
    <w:pPr>
      <w:spacing w:before="100" w:beforeAutospacing="1" w:after="100" w:afterAutospacing="1" w:line="240" w:lineRule="auto"/>
    </w:pPr>
    <w:rPr>
      <w:rFonts w:ascii="Times New Roman" w:hAnsi="Times New Roman"/>
      <w:b/>
      <w:bCs/>
      <w:sz w:val="24"/>
      <w:szCs w:val="24"/>
    </w:rPr>
  </w:style>
  <w:style w:type="paragraph" w:customStyle="1" w:styleId="xl105">
    <w:name w:val="xl105"/>
    <w:basedOn w:val="a1"/>
    <w:rsid w:val="00CA3D63"/>
    <w:pPr>
      <w:spacing w:before="100" w:beforeAutospacing="1" w:after="100" w:afterAutospacing="1" w:line="240" w:lineRule="auto"/>
      <w:jc w:val="both"/>
    </w:pPr>
    <w:rPr>
      <w:rFonts w:ascii="Times New Roman" w:hAnsi="Times New Roman"/>
      <w:i/>
      <w:iCs/>
      <w:sz w:val="24"/>
      <w:szCs w:val="24"/>
    </w:rPr>
  </w:style>
  <w:style w:type="paragraph" w:customStyle="1" w:styleId="xl106">
    <w:name w:val="xl106"/>
    <w:basedOn w:val="a1"/>
    <w:rsid w:val="00CA3D63"/>
    <w:pPr>
      <w:pBdr>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b/>
      <w:bCs/>
      <w:i/>
      <w:iCs/>
      <w:color w:val="000000"/>
      <w:sz w:val="24"/>
      <w:szCs w:val="24"/>
    </w:rPr>
  </w:style>
  <w:style w:type="paragraph" w:customStyle="1" w:styleId="xl107">
    <w:name w:val="xl10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08">
    <w:name w:val="xl10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9">
    <w:name w:val="xl10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10">
    <w:name w:val="xl11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11">
    <w:name w:val="xl11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2">
    <w:name w:val="xl11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i/>
      <w:iCs/>
      <w:sz w:val="24"/>
      <w:szCs w:val="24"/>
    </w:rPr>
  </w:style>
  <w:style w:type="paragraph" w:customStyle="1" w:styleId="xl113">
    <w:name w:val="xl113"/>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hAnsi="Times New Roman"/>
      <w:i/>
      <w:iCs/>
      <w:sz w:val="24"/>
      <w:szCs w:val="24"/>
    </w:rPr>
  </w:style>
  <w:style w:type="paragraph" w:customStyle="1" w:styleId="xl114">
    <w:name w:val="xl114"/>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5">
    <w:name w:val="xl115"/>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i/>
      <w:iCs/>
      <w:sz w:val="24"/>
      <w:szCs w:val="24"/>
    </w:rPr>
  </w:style>
  <w:style w:type="paragraph" w:customStyle="1" w:styleId="xl116">
    <w:name w:val="xl116"/>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117">
    <w:name w:val="xl11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18">
    <w:name w:val="xl11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color w:val="000000"/>
      <w:sz w:val="24"/>
      <w:szCs w:val="24"/>
    </w:rPr>
  </w:style>
  <w:style w:type="paragraph" w:customStyle="1" w:styleId="xl119">
    <w:name w:val="xl119"/>
    <w:basedOn w:val="a1"/>
    <w:rsid w:val="00CA3D63"/>
    <w:pPr>
      <w:spacing w:before="100" w:beforeAutospacing="1" w:after="100" w:afterAutospacing="1" w:line="240" w:lineRule="auto"/>
      <w:jc w:val="both"/>
    </w:pPr>
    <w:rPr>
      <w:rFonts w:ascii="Arial" w:hAnsi="Arial" w:cs="Arial"/>
      <w:sz w:val="24"/>
      <w:szCs w:val="24"/>
    </w:rPr>
  </w:style>
  <w:style w:type="paragraph" w:customStyle="1" w:styleId="xl120">
    <w:name w:val="xl12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pPr>
    <w:rPr>
      <w:rFonts w:ascii="Times New Roman" w:hAnsi="Times New Roman"/>
      <w:b/>
      <w:bCs/>
      <w:i/>
      <w:iCs/>
      <w:color w:val="000000"/>
      <w:sz w:val="24"/>
      <w:szCs w:val="24"/>
    </w:rPr>
  </w:style>
  <w:style w:type="paragraph" w:customStyle="1" w:styleId="xl121">
    <w:name w:val="xl121"/>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2">
    <w:name w:val="xl122"/>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i/>
      <w:iCs/>
      <w:sz w:val="24"/>
      <w:szCs w:val="24"/>
    </w:rPr>
  </w:style>
  <w:style w:type="paragraph" w:customStyle="1" w:styleId="xl123">
    <w:name w:val="xl123"/>
    <w:basedOn w:val="a1"/>
    <w:rsid w:val="00CA3D63"/>
    <w:pPr>
      <w:spacing w:before="100" w:beforeAutospacing="1" w:after="100" w:afterAutospacing="1" w:line="240" w:lineRule="auto"/>
      <w:jc w:val="both"/>
    </w:pPr>
    <w:rPr>
      <w:rFonts w:ascii="Arial" w:hAnsi="Arial" w:cs="Arial"/>
      <w:i/>
      <w:iCs/>
      <w:sz w:val="24"/>
      <w:szCs w:val="24"/>
    </w:rPr>
  </w:style>
  <w:style w:type="paragraph" w:customStyle="1" w:styleId="xl124">
    <w:name w:val="xl124"/>
    <w:basedOn w:val="a1"/>
    <w:rsid w:val="00CA3D63"/>
    <w:pPr>
      <w:pBdr>
        <w:top w:val="single" w:sz="4" w:space="0" w:color="000000"/>
        <w:left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25">
    <w:name w:val="xl125"/>
    <w:basedOn w:val="a1"/>
    <w:rsid w:val="00CA3D63"/>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126">
    <w:name w:val="xl126"/>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7">
    <w:name w:val="xl127"/>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28">
    <w:name w:val="xl128"/>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b/>
      <w:bCs/>
      <w:i/>
      <w:iCs/>
      <w:color w:val="000000"/>
      <w:sz w:val="24"/>
      <w:szCs w:val="24"/>
    </w:rPr>
  </w:style>
  <w:style w:type="paragraph" w:customStyle="1" w:styleId="xl129">
    <w:name w:val="xl129"/>
    <w:basedOn w:val="a1"/>
    <w:rsid w:val="00CA3D6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130">
    <w:name w:val="xl130"/>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imes New Roman" w:hAnsi="Times New Roman"/>
      <w:color w:val="000000"/>
      <w:sz w:val="24"/>
      <w:szCs w:val="24"/>
    </w:rPr>
  </w:style>
  <w:style w:type="paragraph" w:customStyle="1" w:styleId="xl131">
    <w:name w:val="xl131"/>
    <w:basedOn w:val="a1"/>
    <w:rsid w:val="00CA3D63"/>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hAnsi="Times New Roman"/>
      <w:b/>
      <w:bCs/>
      <w:sz w:val="24"/>
      <w:szCs w:val="24"/>
    </w:rPr>
  </w:style>
  <w:style w:type="paragraph" w:customStyle="1" w:styleId="xl132">
    <w:name w:val="xl132"/>
    <w:basedOn w:val="a1"/>
    <w:rsid w:val="00CA3D63"/>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133">
    <w:name w:val="xl133"/>
    <w:basedOn w:val="a1"/>
    <w:rsid w:val="00CA3D63"/>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hAnsi="Times New Roman"/>
      <w:color w:val="000000"/>
      <w:sz w:val="24"/>
      <w:szCs w:val="24"/>
    </w:rPr>
  </w:style>
  <w:style w:type="paragraph" w:customStyle="1" w:styleId="p3">
    <w:name w:val="p3"/>
    <w:basedOn w:val="a1"/>
    <w:rsid w:val="00CA3D63"/>
    <w:pPr>
      <w:spacing w:before="100" w:beforeAutospacing="1" w:after="100" w:afterAutospacing="1" w:line="240" w:lineRule="auto"/>
    </w:pPr>
    <w:rPr>
      <w:rFonts w:ascii="Times New Roman" w:hAnsi="Times New Roman"/>
      <w:sz w:val="24"/>
      <w:szCs w:val="24"/>
    </w:rPr>
  </w:style>
  <w:style w:type="character" w:customStyle="1" w:styleId="s7">
    <w:name w:val="s7"/>
    <w:basedOn w:val="a2"/>
    <w:rsid w:val="00CA3D63"/>
  </w:style>
  <w:style w:type="character" w:customStyle="1" w:styleId="s1">
    <w:name w:val="s1"/>
    <w:basedOn w:val="a2"/>
    <w:rsid w:val="00CA3D63"/>
  </w:style>
  <w:style w:type="character" w:customStyle="1" w:styleId="FontStyle36">
    <w:name w:val="Font Style36"/>
    <w:rsid w:val="0079495D"/>
    <w:rPr>
      <w:rFonts w:ascii="Times New Roman" w:hAnsi="Times New Roman"/>
      <w:i/>
      <w:iCs/>
      <w:noProof w:val="0"/>
      <w:sz w:val="28"/>
      <w:szCs w:val="28"/>
    </w:rPr>
  </w:style>
  <w:style w:type="paragraph" w:styleId="afd">
    <w:name w:val="List Paragraph"/>
    <w:aliases w:val="Абзац списка11,ПАРАГРАФ"/>
    <w:basedOn w:val="a1"/>
    <w:uiPriority w:val="34"/>
    <w:qFormat/>
    <w:rsid w:val="0079495D"/>
    <w:pPr>
      <w:spacing w:after="0" w:line="240" w:lineRule="auto"/>
      <w:ind w:left="720"/>
      <w:contextualSpacing/>
    </w:pPr>
    <w:rPr>
      <w:rFonts w:ascii="Times New Roman" w:hAnsi="Times New Roman"/>
      <w:sz w:val="20"/>
      <w:szCs w:val="20"/>
    </w:rPr>
  </w:style>
  <w:style w:type="character" w:customStyle="1" w:styleId="40">
    <w:name w:val="Заголовок 4 Знак"/>
    <w:link w:val="4"/>
    <w:rsid w:val="0001306A"/>
    <w:rPr>
      <w:rFonts w:ascii="Times New Roman" w:hAnsi="Times New Roman"/>
      <w:b/>
      <w:bCs/>
      <w:sz w:val="28"/>
      <w:szCs w:val="28"/>
    </w:rPr>
  </w:style>
  <w:style w:type="paragraph" w:styleId="afe">
    <w:name w:val="Title"/>
    <w:basedOn w:val="a1"/>
    <w:link w:val="aff"/>
    <w:qFormat/>
    <w:rsid w:val="0001306A"/>
    <w:pPr>
      <w:spacing w:after="0" w:line="240" w:lineRule="auto"/>
      <w:jc w:val="center"/>
    </w:pPr>
    <w:rPr>
      <w:rFonts w:ascii="Times New Roman" w:hAnsi="Times New Roman"/>
      <w:b/>
      <w:bCs/>
      <w:sz w:val="28"/>
      <w:szCs w:val="28"/>
    </w:rPr>
  </w:style>
  <w:style w:type="character" w:customStyle="1" w:styleId="aff">
    <w:name w:val="Заголовок Знак"/>
    <w:link w:val="afe"/>
    <w:rsid w:val="0001306A"/>
    <w:rPr>
      <w:rFonts w:ascii="Times New Roman" w:hAnsi="Times New Roman"/>
      <w:b/>
      <w:bCs/>
      <w:sz w:val="28"/>
      <w:szCs w:val="28"/>
    </w:rPr>
  </w:style>
  <w:style w:type="paragraph" w:customStyle="1" w:styleId="aff0">
    <w:name w:val="Знак Знак Знак Знак Знак Знак Знак"/>
    <w:basedOn w:val="a1"/>
    <w:rsid w:val="00DE5113"/>
    <w:pPr>
      <w:spacing w:after="0" w:line="240" w:lineRule="auto"/>
    </w:pPr>
    <w:rPr>
      <w:rFonts w:ascii="Verdana" w:hAnsi="Verdana" w:cs="Verdana"/>
      <w:sz w:val="20"/>
      <w:szCs w:val="20"/>
      <w:lang w:val="en-US" w:eastAsia="en-US"/>
    </w:rPr>
  </w:style>
  <w:style w:type="character" w:customStyle="1" w:styleId="30">
    <w:name w:val="Заголовок 3 Знак"/>
    <w:link w:val="3"/>
    <w:rsid w:val="006843D0"/>
    <w:rPr>
      <w:rFonts w:ascii="Cambria" w:eastAsia="Times New Roman" w:hAnsi="Cambria" w:cs="Times New Roman"/>
      <w:b/>
      <w:bCs/>
      <w:sz w:val="26"/>
      <w:szCs w:val="26"/>
    </w:rPr>
  </w:style>
  <w:style w:type="character" w:customStyle="1" w:styleId="60">
    <w:name w:val="Заголовок 6 Знак"/>
    <w:link w:val="6"/>
    <w:rsid w:val="006843D0"/>
    <w:rPr>
      <w:rFonts w:ascii="Times New Roman" w:hAnsi="Times New Roman"/>
      <w:b/>
      <w:bCs/>
      <w:sz w:val="22"/>
      <w:szCs w:val="22"/>
    </w:rPr>
  </w:style>
  <w:style w:type="character" w:customStyle="1" w:styleId="apple-converted-space">
    <w:name w:val="apple-converted-space"/>
    <w:rsid w:val="00CA402A"/>
    <w:rPr>
      <w:rFonts w:cs="Times New Roman"/>
    </w:rPr>
  </w:style>
  <w:style w:type="paragraph" w:styleId="31">
    <w:name w:val="Body Text Indent 3"/>
    <w:basedOn w:val="a1"/>
    <w:link w:val="32"/>
    <w:rsid w:val="00182432"/>
    <w:pPr>
      <w:tabs>
        <w:tab w:val="left" w:pos="4438"/>
      </w:tabs>
      <w:spacing w:after="0" w:line="240" w:lineRule="auto"/>
      <w:ind w:left="5026" w:hanging="14"/>
    </w:pPr>
    <w:rPr>
      <w:rFonts w:ascii="Times New Roman" w:hAnsi="Times New Roman"/>
      <w:sz w:val="28"/>
      <w:szCs w:val="20"/>
    </w:rPr>
  </w:style>
  <w:style w:type="paragraph" w:styleId="21">
    <w:name w:val="Body Text Indent 2"/>
    <w:basedOn w:val="a1"/>
    <w:link w:val="22"/>
    <w:rsid w:val="00182432"/>
    <w:pPr>
      <w:spacing w:after="120" w:line="480" w:lineRule="auto"/>
      <w:ind w:left="283"/>
    </w:pPr>
    <w:rPr>
      <w:rFonts w:ascii="Times New Roman" w:hAnsi="Times New Roman"/>
      <w:sz w:val="20"/>
      <w:szCs w:val="20"/>
    </w:rPr>
  </w:style>
  <w:style w:type="character" w:styleId="aff1">
    <w:name w:val="line number"/>
    <w:basedOn w:val="a2"/>
    <w:rsid w:val="00182432"/>
  </w:style>
  <w:style w:type="paragraph" w:styleId="23">
    <w:name w:val="Body Text 2"/>
    <w:basedOn w:val="a1"/>
    <w:link w:val="24"/>
    <w:rsid w:val="004F13A4"/>
    <w:pPr>
      <w:spacing w:after="120" w:line="480" w:lineRule="auto"/>
    </w:pPr>
  </w:style>
  <w:style w:type="paragraph" w:styleId="aff2">
    <w:name w:val="envelope address"/>
    <w:basedOn w:val="a1"/>
    <w:unhideWhenUsed/>
    <w:rsid w:val="004F13A4"/>
    <w:pPr>
      <w:framePr w:w="7920" w:h="1980" w:hSpace="180" w:wrap="auto" w:hAnchor="page" w:xAlign="center" w:yAlign="bottom"/>
      <w:spacing w:after="0" w:line="240" w:lineRule="auto"/>
      <w:ind w:left="2880"/>
    </w:pPr>
    <w:rPr>
      <w:rFonts w:ascii="Arial" w:hAnsi="Arial" w:cs="Arial"/>
      <w:sz w:val="24"/>
      <w:szCs w:val="24"/>
      <w:lang w:val="en-US"/>
    </w:rPr>
  </w:style>
  <w:style w:type="paragraph" w:customStyle="1" w:styleId="11">
    <w:name w:val="Абзац списка1"/>
    <w:basedOn w:val="a1"/>
    <w:rsid w:val="007040E3"/>
    <w:pPr>
      <w:spacing w:after="0" w:line="240" w:lineRule="auto"/>
      <w:ind w:left="720"/>
      <w:contextualSpacing/>
      <w:jc w:val="both"/>
    </w:pPr>
    <w:rPr>
      <w:rFonts w:ascii="Times New Roman" w:hAnsi="Times New Roman"/>
      <w:sz w:val="28"/>
      <w:szCs w:val="28"/>
      <w:lang w:eastAsia="en-US"/>
    </w:rPr>
  </w:style>
  <w:style w:type="character" w:styleId="aff3">
    <w:name w:val="Strong"/>
    <w:qFormat/>
    <w:rsid w:val="00056D24"/>
    <w:rPr>
      <w:b/>
      <w:bCs/>
    </w:rPr>
  </w:style>
  <w:style w:type="paragraph" w:customStyle="1" w:styleId="12">
    <w:name w:val="Без интервала1"/>
    <w:rsid w:val="00D94CD8"/>
    <w:rPr>
      <w:rFonts w:cs="Calibri"/>
      <w:sz w:val="22"/>
      <w:szCs w:val="22"/>
      <w:lang w:eastAsia="en-US"/>
    </w:rPr>
  </w:style>
  <w:style w:type="character" w:customStyle="1" w:styleId="TitleChar">
    <w:name w:val="Title Char"/>
    <w:locked/>
    <w:rsid w:val="00F3658C"/>
    <w:rPr>
      <w:sz w:val="24"/>
      <w:lang w:val="ru-RU" w:eastAsia="ru-RU" w:bidi="ar-SA"/>
    </w:rPr>
  </w:style>
  <w:style w:type="paragraph" w:styleId="aff4">
    <w:name w:val="List"/>
    <w:basedOn w:val="a1"/>
    <w:rsid w:val="00EF0C6A"/>
    <w:pPr>
      <w:spacing w:after="0" w:line="240" w:lineRule="auto"/>
      <w:ind w:left="283" w:hanging="283"/>
    </w:pPr>
    <w:rPr>
      <w:rFonts w:ascii="Times New Roman" w:hAnsi="Times New Roman"/>
      <w:sz w:val="20"/>
      <w:szCs w:val="20"/>
    </w:rPr>
  </w:style>
  <w:style w:type="paragraph" w:customStyle="1" w:styleId="tex1st">
    <w:name w:val="tex1st"/>
    <w:basedOn w:val="a1"/>
    <w:rsid w:val="00EF0C6A"/>
    <w:pPr>
      <w:spacing w:before="100" w:beforeAutospacing="1" w:after="100" w:afterAutospacing="1" w:line="240" w:lineRule="auto"/>
    </w:pPr>
    <w:rPr>
      <w:rFonts w:ascii="Times New Roman" w:hAnsi="Times New Roman"/>
      <w:sz w:val="24"/>
      <w:szCs w:val="24"/>
    </w:rPr>
  </w:style>
  <w:style w:type="paragraph" w:customStyle="1" w:styleId="aff5">
    <w:name w:val="Обычный.Название подразделения"/>
    <w:rsid w:val="00EF0C6A"/>
    <w:rPr>
      <w:rFonts w:ascii="SchoolBook" w:hAnsi="SchoolBook"/>
      <w:sz w:val="28"/>
    </w:rPr>
  </w:style>
  <w:style w:type="character" w:customStyle="1" w:styleId="25">
    <w:name w:val="Основной текст (2)_"/>
    <w:link w:val="210"/>
    <w:uiPriority w:val="99"/>
    <w:rsid w:val="00413612"/>
    <w:rPr>
      <w:sz w:val="26"/>
      <w:szCs w:val="26"/>
      <w:lang w:bidi="ar-SA"/>
    </w:rPr>
  </w:style>
  <w:style w:type="character" w:customStyle="1" w:styleId="33">
    <w:name w:val="Основной текст (3)_"/>
    <w:link w:val="34"/>
    <w:rsid w:val="00413612"/>
    <w:rPr>
      <w:b/>
      <w:bCs/>
      <w:lang w:bidi="ar-SA"/>
    </w:rPr>
  </w:style>
  <w:style w:type="character" w:customStyle="1" w:styleId="41">
    <w:name w:val="Основной текст (4)_"/>
    <w:link w:val="42"/>
    <w:rsid w:val="00413612"/>
    <w:rPr>
      <w:b/>
      <w:bCs/>
      <w:sz w:val="28"/>
      <w:szCs w:val="28"/>
      <w:lang w:bidi="ar-SA"/>
    </w:rPr>
  </w:style>
  <w:style w:type="character" w:customStyle="1" w:styleId="26">
    <w:name w:val="Основной текст (2)"/>
    <w:basedOn w:val="25"/>
    <w:rsid w:val="00413612"/>
    <w:rPr>
      <w:sz w:val="26"/>
      <w:szCs w:val="26"/>
      <w:lang w:bidi="ar-SA"/>
    </w:rPr>
  </w:style>
  <w:style w:type="paragraph" w:customStyle="1" w:styleId="210">
    <w:name w:val="Основной текст (2)1"/>
    <w:basedOn w:val="a1"/>
    <w:link w:val="25"/>
    <w:rsid w:val="00413612"/>
    <w:pPr>
      <w:widowControl w:val="0"/>
      <w:shd w:val="clear" w:color="auto" w:fill="FFFFFF"/>
      <w:spacing w:after="240" w:line="322" w:lineRule="exact"/>
    </w:pPr>
    <w:rPr>
      <w:rFonts w:ascii="Times New Roman" w:hAnsi="Times New Roman"/>
      <w:sz w:val="26"/>
      <w:szCs w:val="26"/>
    </w:rPr>
  </w:style>
  <w:style w:type="paragraph" w:customStyle="1" w:styleId="34">
    <w:name w:val="Основной текст (3)"/>
    <w:basedOn w:val="a1"/>
    <w:link w:val="33"/>
    <w:rsid w:val="00413612"/>
    <w:pPr>
      <w:widowControl w:val="0"/>
      <w:shd w:val="clear" w:color="auto" w:fill="FFFFFF"/>
      <w:spacing w:before="420" w:after="600" w:line="274" w:lineRule="exact"/>
    </w:pPr>
    <w:rPr>
      <w:rFonts w:ascii="Times New Roman" w:hAnsi="Times New Roman"/>
      <w:b/>
      <w:bCs/>
      <w:sz w:val="20"/>
      <w:szCs w:val="20"/>
    </w:rPr>
  </w:style>
  <w:style w:type="paragraph" w:customStyle="1" w:styleId="42">
    <w:name w:val="Основной текст (4)"/>
    <w:basedOn w:val="a1"/>
    <w:link w:val="41"/>
    <w:rsid w:val="00413612"/>
    <w:pPr>
      <w:widowControl w:val="0"/>
      <w:shd w:val="clear" w:color="auto" w:fill="FFFFFF"/>
      <w:spacing w:before="600" w:after="300" w:line="322" w:lineRule="exact"/>
      <w:ind w:firstLine="940"/>
    </w:pPr>
    <w:rPr>
      <w:rFonts w:ascii="Times New Roman" w:hAnsi="Times New Roman"/>
      <w:b/>
      <w:bCs/>
      <w:sz w:val="28"/>
      <w:szCs w:val="28"/>
    </w:rPr>
  </w:style>
  <w:style w:type="paragraph" w:styleId="aff6">
    <w:name w:val="Plain Text"/>
    <w:aliases w:val="Текст Знак Знак Знак Знак Знак Знак Знак Знак Знак Знак,Текст Знак Знак Знак Знак Знак Знак Знак Знак Знак Знак + по ширине"/>
    <w:basedOn w:val="a1"/>
    <w:link w:val="aff7"/>
    <w:rsid w:val="00887F87"/>
    <w:pPr>
      <w:spacing w:after="0" w:line="240" w:lineRule="auto"/>
    </w:pPr>
    <w:rPr>
      <w:rFonts w:ascii="Courier New" w:hAnsi="Courier New" w:cs="Courier New"/>
      <w:sz w:val="20"/>
      <w:szCs w:val="20"/>
    </w:rPr>
  </w:style>
  <w:style w:type="character" w:customStyle="1" w:styleId="FontStyle">
    <w:name w:val="Font Style"/>
    <w:rsid w:val="00887F87"/>
    <w:rPr>
      <w:rFonts w:ascii="Times New Roman" w:hAnsi="Times New Roman" w:cs="Times New Roman"/>
      <w:b/>
      <w:bCs/>
      <w:sz w:val="28"/>
      <w:szCs w:val="28"/>
    </w:rPr>
  </w:style>
  <w:style w:type="paragraph" w:customStyle="1" w:styleId="juscontext">
    <w:name w:val="juscontext"/>
    <w:basedOn w:val="a1"/>
    <w:rsid w:val="007F4C0E"/>
    <w:pPr>
      <w:spacing w:before="100" w:beforeAutospacing="1" w:after="100" w:afterAutospacing="1" w:line="240" w:lineRule="auto"/>
    </w:pPr>
    <w:rPr>
      <w:rFonts w:ascii="Times New Roman" w:hAnsi="Times New Roman"/>
      <w:sz w:val="24"/>
      <w:szCs w:val="24"/>
    </w:rPr>
  </w:style>
  <w:style w:type="paragraph" w:customStyle="1" w:styleId="Default">
    <w:name w:val="Default"/>
    <w:rsid w:val="00C41362"/>
    <w:pPr>
      <w:autoSpaceDE w:val="0"/>
      <w:autoSpaceDN w:val="0"/>
      <w:adjustRightInd w:val="0"/>
    </w:pPr>
    <w:rPr>
      <w:rFonts w:ascii="Times New Roman" w:hAnsi="Times New Roman"/>
      <w:color w:val="000000"/>
      <w:sz w:val="24"/>
      <w:szCs w:val="24"/>
    </w:rPr>
  </w:style>
  <w:style w:type="paragraph" w:customStyle="1" w:styleId="msonormalcxspmiddle">
    <w:name w:val="msonormalcxspmiddle"/>
    <w:basedOn w:val="a1"/>
    <w:rsid w:val="00C41362"/>
    <w:pPr>
      <w:spacing w:before="100" w:beforeAutospacing="1" w:after="100" w:afterAutospacing="1" w:line="240" w:lineRule="auto"/>
    </w:pPr>
    <w:rPr>
      <w:rFonts w:ascii="Times New Roman" w:hAnsi="Times New Roman"/>
      <w:sz w:val="24"/>
      <w:szCs w:val="24"/>
    </w:rPr>
  </w:style>
  <w:style w:type="paragraph" w:customStyle="1" w:styleId="msonormalcxsplast">
    <w:name w:val="msonormalcxsplast"/>
    <w:basedOn w:val="a1"/>
    <w:rsid w:val="00C41362"/>
    <w:pPr>
      <w:spacing w:before="100" w:beforeAutospacing="1" w:after="100" w:afterAutospacing="1" w:line="240" w:lineRule="auto"/>
    </w:pPr>
    <w:rPr>
      <w:rFonts w:ascii="Times New Roman" w:hAnsi="Times New Roman"/>
      <w:sz w:val="24"/>
      <w:szCs w:val="24"/>
    </w:rPr>
  </w:style>
  <w:style w:type="paragraph" w:customStyle="1" w:styleId="aff8">
    <w:name w:val="Ñòèëü"/>
    <w:rsid w:val="008C7091"/>
    <w:pPr>
      <w:widowControl w:val="0"/>
    </w:pPr>
    <w:rPr>
      <w:rFonts w:cs="Calibri"/>
    </w:rPr>
  </w:style>
  <w:style w:type="character" w:customStyle="1" w:styleId="FontStyle38">
    <w:name w:val="Font Style38"/>
    <w:rsid w:val="001A0A73"/>
    <w:rPr>
      <w:rFonts w:ascii="Times New Roman" w:hAnsi="Times New Roman" w:cs="Times New Roman"/>
      <w:sz w:val="28"/>
      <w:szCs w:val="28"/>
    </w:rPr>
  </w:style>
  <w:style w:type="paragraph" w:customStyle="1" w:styleId="ParagraphStyle39">
    <w:name w:val="Paragraph Style39"/>
    <w:rsid w:val="001A0A73"/>
    <w:pPr>
      <w:autoSpaceDE w:val="0"/>
      <w:autoSpaceDN w:val="0"/>
      <w:adjustRightInd w:val="0"/>
      <w:ind w:firstLine="720"/>
    </w:pPr>
    <w:rPr>
      <w:rFonts w:ascii="Arial" w:hAnsi="Arial"/>
      <w:sz w:val="24"/>
      <w:szCs w:val="24"/>
    </w:rPr>
  </w:style>
  <w:style w:type="character" w:customStyle="1" w:styleId="FontStyle35">
    <w:name w:val="Font Style35"/>
    <w:rsid w:val="001A0A73"/>
    <w:rPr>
      <w:rFonts w:ascii="Times New Roman" w:hAnsi="Times New Roman" w:cs="Times New Roman"/>
    </w:rPr>
  </w:style>
  <w:style w:type="paragraph" w:customStyle="1" w:styleId="Iauiue">
    <w:name w:val="Iau?iue"/>
    <w:uiPriority w:val="99"/>
    <w:rsid w:val="00B52207"/>
    <w:pPr>
      <w:widowControl w:val="0"/>
    </w:pPr>
    <w:rPr>
      <w:rFonts w:ascii="Times New Roman" w:hAnsi="Times New Roman"/>
    </w:rPr>
  </w:style>
  <w:style w:type="paragraph" w:customStyle="1" w:styleId="ConsPlusDocList">
    <w:name w:val="ConsPlusDocList"/>
    <w:next w:val="a1"/>
    <w:rsid w:val="002F3D0A"/>
    <w:pPr>
      <w:widowControl w:val="0"/>
      <w:suppressAutoHyphens/>
      <w:autoSpaceDE w:val="0"/>
    </w:pPr>
    <w:rPr>
      <w:rFonts w:ascii="Arial" w:eastAsia="Arial" w:hAnsi="Arial" w:cs="Arial"/>
      <w:kern w:val="1"/>
      <w:lang w:eastAsia="hi-IN" w:bidi="hi-IN"/>
    </w:rPr>
  </w:style>
  <w:style w:type="paragraph" w:customStyle="1" w:styleId="FR3">
    <w:name w:val="FR3"/>
    <w:rsid w:val="002F3D0A"/>
    <w:pPr>
      <w:widowControl w:val="0"/>
      <w:suppressAutoHyphens/>
      <w:ind w:left="120"/>
    </w:pPr>
    <w:rPr>
      <w:rFonts w:ascii="Times New Roman" w:hAnsi="Times New Roman"/>
      <w:lang w:eastAsia="ar-SA"/>
    </w:rPr>
  </w:style>
  <w:style w:type="character" w:customStyle="1" w:styleId="aff9">
    <w:name w:val="Цветовое выделение"/>
    <w:rsid w:val="002F3D0A"/>
    <w:rPr>
      <w:b/>
      <w:bCs/>
      <w:color w:val="26282F"/>
      <w:sz w:val="26"/>
      <w:szCs w:val="26"/>
    </w:rPr>
  </w:style>
  <w:style w:type="character" w:customStyle="1" w:styleId="affa">
    <w:name w:val="Гипертекстовая ссылка"/>
    <w:uiPriority w:val="99"/>
    <w:rsid w:val="002F3D0A"/>
    <w:rPr>
      <w:b/>
      <w:bCs/>
      <w:color w:val="106BBE"/>
      <w:sz w:val="26"/>
      <w:szCs w:val="26"/>
    </w:rPr>
  </w:style>
  <w:style w:type="paragraph" w:customStyle="1" w:styleId="ConsPlusDocList0">
    <w:name w:val="ConsPlusDocList"/>
    <w:rsid w:val="002F3D0A"/>
    <w:pPr>
      <w:widowControl w:val="0"/>
      <w:autoSpaceDE w:val="0"/>
      <w:autoSpaceDN w:val="0"/>
    </w:pPr>
    <w:rPr>
      <w:rFonts w:ascii="Courier New" w:eastAsia="Calibri" w:hAnsi="Courier New" w:cs="Courier New"/>
    </w:rPr>
  </w:style>
  <w:style w:type="character" w:customStyle="1" w:styleId="ConsPlusNormal0">
    <w:name w:val="ConsPlusNormal Знак"/>
    <w:link w:val="ConsPlusNormal"/>
    <w:uiPriority w:val="99"/>
    <w:locked/>
    <w:rsid w:val="005F7712"/>
    <w:rPr>
      <w:rFonts w:ascii="Arial" w:hAnsi="Arial" w:cs="Arial"/>
      <w:lang w:val="ru-RU" w:eastAsia="ru-RU" w:bidi="ar-SA"/>
    </w:rPr>
  </w:style>
  <w:style w:type="paragraph" w:customStyle="1" w:styleId="western">
    <w:name w:val="western"/>
    <w:basedOn w:val="a1"/>
    <w:rsid w:val="005F7712"/>
    <w:pPr>
      <w:spacing w:before="100" w:beforeAutospacing="1" w:after="100" w:afterAutospacing="1" w:line="240" w:lineRule="auto"/>
    </w:pPr>
    <w:rPr>
      <w:rFonts w:ascii="Times New Roman" w:hAnsi="Times New Roman"/>
      <w:sz w:val="24"/>
      <w:szCs w:val="24"/>
    </w:rPr>
  </w:style>
  <w:style w:type="paragraph" w:customStyle="1" w:styleId="pc">
    <w:name w:val="pc"/>
    <w:basedOn w:val="a1"/>
    <w:rsid w:val="001F368A"/>
    <w:pPr>
      <w:spacing w:before="100" w:beforeAutospacing="1" w:after="100" w:afterAutospacing="1" w:line="240" w:lineRule="auto"/>
    </w:pPr>
    <w:rPr>
      <w:rFonts w:ascii="Times New Roman" w:eastAsia="Calibri" w:hAnsi="Times New Roman"/>
      <w:sz w:val="24"/>
      <w:szCs w:val="24"/>
    </w:rPr>
  </w:style>
  <w:style w:type="character" w:customStyle="1" w:styleId="Heading4Char">
    <w:name w:val="Heading 4 Char"/>
    <w:locked/>
    <w:rsid w:val="009009E0"/>
    <w:rPr>
      <w:b/>
      <w:bCs/>
      <w:sz w:val="28"/>
      <w:szCs w:val="28"/>
      <w:lang w:val="ru-RU" w:eastAsia="ru-RU" w:bidi="ar-SA"/>
    </w:rPr>
  </w:style>
  <w:style w:type="character" w:customStyle="1" w:styleId="ab">
    <w:name w:val="Без интервала Знак"/>
    <w:link w:val="aa"/>
    <w:locked/>
    <w:rsid w:val="007A3742"/>
    <w:rPr>
      <w:rFonts w:ascii="Calibri" w:hAnsi="Calibri"/>
      <w:sz w:val="22"/>
      <w:szCs w:val="22"/>
      <w:lang w:val="ru-RU" w:eastAsia="ru-RU" w:bidi="ar-SA"/>
    </w:rPr>
  </w:style>
  <w:style w:type="paragraph" w:customStyle="1" w:styleId="textn">
    <w:name w:val="textn"/>
    <w:basedOn w:val="a1"/>
    <w:rsid w:val="007A3742"/>
    <w:pPr>
      <w:spacing w:before="100" w:beforeAutospacing="1" w:after="100" w:afterAutospacing="1" w:line="240" w:lineRule="auto"/>
    </w:pPr>
    <w:rPr>
      <w:rFonts w:ascii="Times New Roman" w:hAnsi="Times New Roman"/>
      <w:sz w:val="24"/>
      <w:szCs w:val="24"/>
    </w:rPr>
  </w:style>
  <w:style w:type="paragraph" w:customStyle="1" w:styleId="13">
    <w:name w:val="Стиль1"/>
    <w:basedOn w:val="a1"/>
    <w:link w:val="14"/>
    <w:uiPriority w:val="99"/>
    <w:rsid w:val="00326B20"/>
    <w:pPr>
      <w:keepNext/>
      <w:keepLines/>
      <w:spacing w:after="0" w:line="240" w:lineRule="auto"/>
      <w:jc w:val="both"/>
    </w:pPr>
    <w:rPr>
      <w:rFonts w:ascii="Times New Roman" w:hAnsi="Times New Roman"/>
      <w:sz w:val="24"/>
      <w:szCs w:val="20"/>
      <w:lang w:eastAsia="en-US"/>
    </w:rPr>
  </w:style>
  <w:style w:type="character" w:customStyle="1" w:styleId="14">
    <w:name w:val="Стиль1 Знак"/>
    <w:link w:val="13"/>
    <w:uiPriority w:val="99"/>
    <w:locked/>
    <w:rsid w:val="00326B20"/>
    <w:rPr>
      <w:rFonts w:ascii="Times New Roman" w:hAnsi="Times New Roman"/>
      <w:sz w:val="24"/>
      <w:lang w:eastAsia="en-US"/>
    </w:rPr>
  </w:style>
  <w:style w:type="numbering" w:customStyle="1" w:styleId="15">
    <w:name w:val="Нет списка1"/>
    <w:next w:val="a4"/>
    <w:semiHidden/>
    <w:rsid w:val="00CD3514"/>
  </w:style>
  <w:style w:type="paragraph" w:customStyle="1" w:styleId="2TimesNewRoman">
    <w:name w:val="Стиль Заголовок 2 + Times New Roman По ширине"/>
    <w:basedOn w:val="2"/>
    <w:rsid w:val="00CD3514"/>
    <w:pPr>
      <w:widowControl/>
      <w:shd w:val="clear" w:color="auto" w:fill="auto"/>
      <w:autoSpaceDE/>
      <w:autoSpaceDN/>
      <w:adjustRightInd/>
      <w:spacing w:before="240" w:after="240" w:line="240" w:lineRule="auto"/>
      <w:ind w:firstLine="0"/>
      <w:jc w:val="both"/>
    </w:pPr>
    <w:rPr>
      <w:rFonts w:eastAsia="Calibri"/>
      <w:i/>
      <w:iCs/>
      <w:spacing w:val="0"/>
    </w:rPr>
  </w:style>
  <w:style w:type="paragraph" w:customStyle="1" w:styleId="punct">
    <w:name w:val="punct"/>
    <w:basedOn w:val="a1"/>
    <w:rsid w:val="00CD3514"/>
    <w:pPr>
      <w:numPr>
        <w:numId w:val="2"/>
      </w:numPr>
      <w:autoSpaceDE w:val="0"/>
      <w:autoSpaceDN w:val="0"/>
      <w:adjustRightInd w:val="0"/>
      <w:spacing w:after="0" w:line="360" w:lineRule="auto"/>
      <w:jc w:val="both"/>
    </w:pPr>
    <w:rPr>
      <w:rFonts w:ascii="Times New Roman" w:eastAsia="Calibri" w:hAnsi="Times New Roman"/>
      <w:sz w:val="26"/>
      <w:szCs w:val="26"/>
    </w:rPr>
  </w:style>
  <w:style w:type="paragraph" w:customStyle="1" w:styleId="subpunct">
    <w:name w:val="subpunct"/>
    <w:basedOn w:val="a1"/>
    <w:rsid w:val="00CD3514"/>
    <w:pPr>
      <w:numPr>
        <w:ilvl w:val="1"/>
        <w:numId w:val="2"/>
      </w:numPr>
      <w:tabs>
        <w:tab w:val="num" w:pos="1631"/>
      </w:tabs>
      <w:autoSpaceDE w:val="0"/>
      <w:autoSpaceDN w:val="0"/>
      <w:adjustRightInd w:val="0"/>
      <w:spacing w:after="0" w:line="360" w:lineRule="auto"/>
      <w:ind w:left="780"/>
      <w:jc w:val="both"/>
    </w:pPr>
    <w:rPr>
      <w:rFonts w:ascii="Times New Roman" w:eastAsia="Calibri" w:hAnsi="Times New Roman"/>
      <w:sz w:val="26"/>
      <w:szCs w:val="26"/>
      <w:lang w:val="en-US"/>
    </w:rPr>
  </w:style>
  <w:style w:type="paragraph" w:customStyle="1" w:styleId="310">
    <w:name w:val="Основной текст (3)1"/>
    <w:basedOn w:val="a1"/>
    <w:rsid w:val="00CD3514"/>
    <w:pPr>
      <w:shd w:val="clear" w:color="auto" w:fill="FFFFFF"/>
      <w:spacing w:after="0" w:line="307" w:lineRule="exact"/>
      <w:jc w:val="both"/>
    </w:pPr>
    <w:rPr>
      <w:rFonts w:ascii="Times New Roman" w:hAnsi="Times New Roman"/>
      <w:b/>
      <w:bCs/>
      <w:i/>
      <w:iCs/>
      <w:spacing w:val="4"/>
      <w:sz w:val="24"/>
      <w:szCs w:val="24"/>
    </w:rPr>
  </w:style>
  <w:style w:type="numbering" w:customStyle="1" w:styleId="27">
    <w:name w:val="Нет списка2"/>
    <w:next w:val="a4"/>
    <w:semiHidden/>
    <w:rsid w:val="00A818F4"/>
  </w:style>
  <w:style w:type="paragraph" w:styleId="affb">
    <w:name w:val="Block Text"/>
    <w:basedOn w:val="a1"/>
    <w:rsid w:val="00A818F4"/>
    <w:pPr>
      <w:spacing w:after="0" w:line="240" w:lineRule="auto"/>
      <w:ind w:left="284" w:right="5291"/>
      <w:jc w:val="both"/>
    </w:pPr>
    <w:rPr>
      <w:rFonts w:ascii="Times New Roman" w:hAnsi="Times New Roman"/>
      <w:sz w:val="28"/>
      <w:szCs w:val="28"/>
    </w:rPr>
  </w:style>
  <w:style w:type="paragraph" w:styleId="HTML">
    <w:name w:val="HTML Preformatted"/>
    <w:basedOn w:val="a1"/>
    <w:link w:val="HTML0"/>
    <w:rsid w:val="00A818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rsid w:val="00A818F4"/>
    <w:rPr>
      <w:rFonts w:ascii="Courier New" w:hAnsi="Courier New" w:cs="Courier New"/>
    </w:rPr>
  </w:style>
  <w:style w:type="character" w:customStyle="1" w:styleId="FontStyle15">
    <w:name w:val="Font Style15"/>
    <w:rsid w:val="00A818F4"/>
    <w:rPr>
      <w:rFonts w:ascii="Times New Roman" w:hAnsi="Times New Roman" w:cs="Times New Roman"/>
      <w:b/>
      <w:bCs/>
      <w:sz w:val="18"/>
      <w:szCs w:val="18"/>
    </w:rPr>
  </w:style>
  <w:style w:type="numbering" w:customStyle="1" w:styleId="35">
    <w:name w:val="Нет списка3"/>
    <w:next w:val="a4"/>
    <w:uiPriority w:val="99"/>
    <w:semiHidden/>
    <w:unhideWhenUsed/>
    <w:rsid w:val="009C270B"/>
  </w:style>
  <w:style w:type="character" w:customStyle="1" w:styleId="32">
    <w:name w:val="Основной текст с отступом 3 Знак"/>
    <w:link w:val="31"/>
    <w:rsid w:val="009C270B"/>
    <w:rPr>
      <w:rFonts w:ascii="Times New Roman" w:hAnsi="Times New Roman"/>
      <w:sz w:val="28"/>
    </w:rPr>
  </w:style>
  <w:style w:type="table" w:customStyle="1" w:styleId="16">
    <w:name w:val="Сетка таблицы1"/>
    <w:basedOn w:val="a3"/>
    <w:next w:val="a9"/>
    <w:uiPriority w:val="59"/>
    <w:rsid w:val="009C270B"/>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
    <w:name w:val="S_Обычный"/>
    <w:basedOn w:val="a1"/>
    <w:qFormat/>
    <w:rsid w:val="009C270B"/>
    <w:pPr>
      <w:spacing w:after="0" w:line="240" w:lineRule="auto"/>
      <w:ind w:firstLine="709"/>
      <w:jc w:val="both"/>
    </w:pPr>
    <w:rPr>
      <w:rFonts w:ascii="Times New Roman" w:hAnsi="Times New Roman"/>
      <w:sz w:val="24"/>
      <w:szCs w:val="24"/>
      <w:lang w:eastAsia="ar-SA"/>
    </w:rPr>
  </w:style>
  <w:style w:type="paragraph" w:customStyle="1" w:styleId="S0">
    <w:name w:val="S_Маркированный"/>
    <w:basedOn w:val="a1"/>
    <w:link w:val="S10"/>
    <w:autoRedefine/>
    <w:qFormat/>
    <w:rsid w:val="009C270B"/>
    <w:pPr>
      <w:spacing w:after="0" w:line="240" w:lineRule="auto"/>
      <w:ind w:firstLine="708"/>
      <w:jc w:val="both"/>
    </w:pPr>
    <w:rPr>
      <w:rFonts w:ascii="Times New Roman" w:eastAsia="Calibri" w:hAnsi="Times New Roman"/>
      <w:spacing w:val="-3"/>
      <w:sz w:val="24"/>
      <w:szCs w:val="24"/>
      <w:lang w:val="x-none" w:eastAsia="ar-SA"/>
    </w:rPr>
  </w:style>
  <w:style w:type="character" w:customStyle="1" w:styleId="S10">
    <w:name w:val="S_Маркированный Знак1"/>
    <w:link w:val="S0"/>
    <w:rsid w:val="009C270B"/>
    <w:rPr>
      <w:rFonts w:ascii="Times New Roman" w:eastAsia="Calibri" w:hAnsi="Times New Roman"/>
      <w:spacing w:val="-3"/>
      <w:sz w:val="24"/>
      <w:szCs w:val="24"/>
      <w:lang w:val="x-none" w:eastAsia="ar-SA"/>
    </w:rPr>
  </w:style>
  <w:style w:type="paragraph" w:customStyle="1" w:styleId="Style56">
    <w:name w:val="Style56"/>
    <w:basedOn w:val="a1"/>
    <w:rsid w:val="009C270B"/>
    <w:pPr>
      <w:spacing w:after="0" w:line="320" w:lineRule="exact"/>
      <w:ind w:firstLine="710"/>
      <w:jc w:val="both"/>
    </w:pPr>
    <w:rPr>
      <w:rFonts w:ascii="Times New Roman" w:hAnsi="Times New Roman"/>
      <w:sz w:val="20"/>
      <w:szCs w:val="20"/>
    </w:rPr>
  </w:style>
  <w:style w:type="paragraph" w:customStyle="1" w:styleId="Style55">
    <w:name w:val="Style55"/>
    <w:basedOn w:val="a1"/>
    <w:rsid w:val="009C270B"/>
    <w:pPr>
      <w:spacing w:after="0" w:line="240" w:lineRule="auto"/>
      <w:jc w:val="both"/>
    </w:pPr>
    <w:rPr>
      <w:rFonts w:ascii="Times New Roman" w:hAnsi="Times New Roman"/>
      <w:sz w:val="20"/>
      <w:szCs w:val="20"/>
    </w:rPr>
  </w:style>
  <w:style w:type="paragraph" w:customStyle="1" w:styleId="Style293">
    <w:name w:val="Style293"/>
    <w:basedOn w:val="a1"/>
    <w:rsid w:val="009C270B"/>
    <w:pPr>
      <w:spacing w:after="0" w:line="240" w:lineRule="auto"/>
    </w:pPr>
    <w:rPr>
      <w:rFonts w:ascii="Times New Roman" w:hAnsi="Times New Roman"/>
      <w:sz w:val="20"/>
      <w:szCs w:val="20"/>
    </w:rPr>
  </w:style>
  <w:style w:type="paragraph" w:customStyle="1" w:styleId="Style73">
    <w:name w:val="Style73"/>
    <w:basedOn w:val="a1"/>
    <w:rsid w:val="009C270B"/>
    <w:pPr>
      <w:spacing w:after="0" w:line="269" w:lineRule="exact"/>
      <w:jc w:val="center"/>
    </w:pPr>
    <w:rPr>
      <w:rFonts w:ascii="Times New Roman" w:hAnsi="Times New Roman"/>
      <w:sz w:val="20"/>
      <w:szCs w:val="20"/>
    </w:rPr>
  </w:style>
  <w:style w:type="paragraph" w:customStyle="1" w:styleId="Style75">
    <w:name w:val="Style75"/>
    <w:basedOn w:val="a1"/>
    <w:rsid w:val="009C270B"/>
    <w:pPr>
      <w:spacing w:after="0" w:line="264" w:lineRule="exact"/>
      <w:jc w:val="both"/>
    </w:pPr>
    <w:rPr>
      <w:rFonts w:ascii="Times New Roman" w:hAnsi="Times New Roman"/>
      <w:sz w:val="20"/>
      <w:szCs w:val="20"/>
    </w:rPr>
  </w:style>
  <w:style w:type="character" w:customStyle="1" w:styleId="CharStyle4">
    <w:name w:val="CharStyle4"/>
    <w:rsid w:val="009C270B"/>
    <w:rPr>
      <w:rFonts w:ascii="Times New Roman" w:eastAsia="Times New Roman" w:hAnsi="Times New Roman" w:cs="Times New Roman"/>
      <w:b w:val="0"/>
      <w:bCs w:val="0"/>
      <w:i w:val="0"/>
      <w:iCs w:val="0"/>
      <w:smallCaps w:val="0"/>
      <w:sz w:val="28"/>
      <w:szCs w:val="28"/>
    </w:rPr>
  </w:style>
  <w:style w:type="character" w:customStyle="1" w:styleId="CharStyle7">
    <w:name w:val="CharStyle7"/>
    <w:rsid w:val="009C270B"/>
    <w:rPr>
      <w:rFonts w:ascii="Times New Roman" w:eastAsia="Times New Roman" w:hAnsi="Times New Roman" w:cs="Times New Roman"/>
      <w:b w:val="0"/>
      <w:bCs w:val="0"/>
      <w:i w:val="0"/>
      <w:iCs w:val="0"/>
      <w:smallCaps w:val="0"/>
      <w:sz w:val="24"/>
      <w:szCs w:val="24"/>
    </w:rPr>
  </w:style>
  <w:style w:type="character" w:customStyle="1" w:styleId="CharStyle25">
    <w:name w:val="CharStyle25"/>
    <w:rsid w:val="009C270B"/>
    <w:rPr>
      <w:rFonts w:ascii="Times New Roman" w:eastAsia="Times New Roman" w:hAnsi="Times New Roman" w:cs="Times New Roman"/>
      <w:b/>
      <w:bCs/>
      <w:i w:val="0"/>
      <w:iCs w:val="0"/>
      <w:smallCaps w:val="0"/>
      <w:sz w:val="22"/>
      <w:szCs w:val="22"/>
    </w:rPr>
  </w:style>
  <w:style w:type="paragraph" w:customStyle="1" w:styleId="Style0">
    <w:name w:val="Style0"/>
    <w:basedOn w:val="a1"/>
    <w:rsid w:val="009C270B"/>
    <w:pPr>
      <w:spacing w:after="0" w:line="240" w:lineRule="auto"/>
    </w:pPr>
    <w:rPr>
      <w:rFonts w:ascii="Times New Roman" w:hAnsi="Times New Roman"/>
      <w:sz w:val="20"/>
      <w:szCs w:val="20"/>
    </w:rPr>
  </w:style>
  <w:style w:type="paragraph" w:customStyle="1" w:styleId="Style54">
    <w:name w:val="Style54"/>
    <w:basedOn w:val="a1"/>
    <w:rsid w:val="009C270B"/>
    <w:pPr>
      <w:spacing w:after="0" w:line="240" w:lineRule="auto"/>
    </w:pPr>
    <w:rPr>
      <w:rFonts w:ascii="Times New Roman" w:hAnsi="Times New Roman"/>
      <w:sz w:val="20"/>
      <w:szCs w:val="20"/>
    </w:rPr>
  </w:style>
  <w:style w:type="character" w:customStyle="1" w:styleId="FontStyle30">
    <w:name w:val="Font Style30"/>
    <w:rsid w:val="009C270B"/>
    <w:rPr>
      <w:rFonts w:ascii="Times New Roman" w:hAnsi="Times New Roman" w:cs="Times New Roman" w:hint="default"/>
      <w:sz w:val="22"/>
      <w:szCs w:val="22"/>
    </w:rPr>
  </w:style>
  <w:style w:type="character" w:customStyle="1" w:styleId="affc">
    <w:name w:val="Основной текст_"/>
    <w:link w:val="17"/>
    <w:uiPriority w:val="99"/>
    <w:locked/>
    <w:rsid w:val="009C270B"/>
    <w:rPr>
      <w:sz w:val="26"/>
      <w:shd w:val="clear" w:color="auto" w:fill="FFFFFF"/>
    </w:rPr>
  </w:style>
  <w:style w:type="paragraph" w:customStyle="1" w:styleId="17">
    <w:name w:val="Основной текст1"/>
    <w:basedOn w:val="a1"/>
    <w:link w:val="affc"/>
    <w:uiPriority w:val="99"/>
    <w:rsid w:val="009C270B"/>
    <w:pPr>
      <w:widowControl w:val="0"/>
      <w:shd w:val="clear" w:color="auto" w:fill="FFFFFF"/>
      <w:spacing w:after="0" w:line="336" w:lineRule="exact"/>
      <w:ind w:hanging="360"/>
    </w:pPr>
    <w:rPr>
      <w:sz w:val="26"/>
      <w:szCs w:val="20"/>
      <w:shd w:val="clear" w:color="auto" w:fill="FFFFFF"/>
    </w:rPr>
  </w:style>
  <w:style w:type="paragraph" w:customStyle="1" w:styleId="affd">
    <w:name w:val="Таблицы (моноширинный)"/>
    <w:basedOn w:val="a1"/>
    <w:next w:val="a1"/>
    <w:uiPriority w:val="99"/>
    <w:rsid w:val="00485122"/>
    <w:pPr>
      <w:widowControl w:val="0"/>
      <w:autoSpaceDE w:val="0"/>
      <w:autoSpaceDN w:val="0"/>
      <w:adjustRightInd w:val="0"/>
      <w:spacing w:after="0" w:line="240" w:lineRule="auto"/>
    </w:pPr>
    <w:rPr>
      <w:rFonts w:ascii="Courier New" w:eastAsia="Calibri" w:hAnsi="Courier New" w:cs="Courier New"/>
      <w:sz w:val="24"/>
      <w:szCs w:val="24"/>
    </w:rPr>
  </w:style>
  <w:style w:type="numbering" w:customStyle="1" w:styleId="43">
    <w:name w:val="Нет списка4"/>
    <w:next w:val="a4"/>
    <w:semiHidden/>
    <w:rsid w:val="00091F1D"/>
  </w:style>
  <w:style w:type="table" w:customStyle="1" w:styleId="28">
    <w:name w:val="Сетка таблицы2"/>
    <w:basedOn w:val="a3"/>
    <w:next w:val="a9"/>
    <w:rsid w:val="00091F1D"/>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e">
    <w:name w:val="Document Map"/>
    <w:basedOn w:val="a1"/>
    <w:link w:val="afff"/>
    <w:semiHidden/>
    <w:rsid w:val="00091F1D"/>
    <w:pPr>
      <w:shd w:val="clear" w:color="auto" w:fill="000080"/>
      <w:spacing w:after="0" w:line="240" w:lineRule="auto"/>
    </w:pPr>
    <w:rPr>
      <w:rFonts w:ascii="Tahoma" w:hAnsi="Tahoma" w:cs="Tahoma"/>
      <w:sz w:val="20"/>
      <w:szCs w:val="20"/>
    </w:rPr>
  </w:style>
  <w:style w:type="character" w:customStyle="1" w:styleId="afff">
    <w:name w:val="Схема документа Знак"/>
    <w:basedOn w:val="a2"/>
    <w:link w:val="affe"/>
    <w:semiHidden/>
    <w:rsid w:val="00091F1D"/>
    <w:rPr>
      <w:rFonts w:ascii="Tahoma" w:hAnsi="Tahoma" w:cs="Tahoma"/>
      <w:shd w:val="clear" w:color="auto" w:fill="000080"/>
    </w:rPr>
  </w:style>
  <w:style w:type="character" w:customStyle="1" w:styleId="apple-style-span">
    <w:name w:val="apple-style-span"/>
    <w:rsid w:val="00091F1D"/>
  </w:style>
  <w:style w:type="character" w:customStyle="1" w:styleId="FontStyle40">
    <w:name w:val="Font Style40"/>
    <w:basedOn w:val="a2"/>
    <w:uiPriority w:val="99"/>
    <w:rsid w:val="00091F1D"/>
    <w:rPr>
      <w:rFonts w:ascii="Times New Roman" w:hAnsi="Times New Roman" w:cs="Times New Roman"/>
      <w:sz w:val="22"/>
      <w:szCs w:val="22"/>
    </w:rPr>
  </w:style>
  <w:style w:type="numbering" w:customStyle="1" w:styleId="51">
    <w:name w:val="Нет списка5"/>
    <w:next w:val="a4"/>
    <w:uiPriority w:val="99"/>
    <w:semiHidden/>
    <w:unhideWhenUsed/>
    <w:rsid w:val="008806A3"/>
  </w:style>
  <w:style w:type="table" w:customStyle="1" w:styleId="36">
    <w:name w:val="Сетка таблицы3"/>
    <w:basedOn w:val="a3"/>
    <w:next w:val="a9"/>
    <w:rsid w:val="008806A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4"/>
    <w:semiHidden/>
    <w:rsid w:val="003F3DA0"/>
  </w:style>
  <w:style w:type="table" w:customStyle="1" w:styleId="44">
    <w:name w:val="Сетка таблицы4"/>
    <w:basedOn w:val="a3"/>
    <w:next w:val="a9"/>
    <w:rsid w:val="003F3DA0"/>
    <w:pPr>
      <w:spacing w:after="200" w:line="276" w:lineRule="auto"/>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basedOn w:val="a1"/>
    <w:next w:val="afe"/>
    <w:qFormat/>
    <w:rsid w:val="003F3DA0"/>
    <w:pPr>
      <w:spacing w:after="0" w:line="240" w:lineRule="auto"/>
      <w:ind w:right="-5"/>
      <w:jc w:val="center"/>
    </w:pPr>
    <w:rPr>
      <w:rFonts w:ascii="Times New Roman" w:hAnsi="Times New Roman"/>
      <w:b/>
      <w:sz w:val="24"/>
      <w:szCs w:val="24"/>
    </w:rPr>
  </w:style>
  <w:style w:type="table" w:customStyle="1" w:styleId="52">
    <w:name w:val="Сетка таблицы5"/>
    <w:basedOn w:val="a3"/>
    <w:next w:val="a9"/>
    <w:uiPriority w:val="39"/>
    <w:rsid w:val="00EE5BA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3"/>
    <w:next w:val="a9"/>
    <w:uiPriority w:val="59"/>
    <w:rsid w:val="006404C9"/>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
    <w:name w:val="Нет списка7"/>
    <w:next w:val="a4"/>
    <w:semiHidden/>
    <w:rsid w:val="003341F7"/>
  </w:style>
  <w:style w:type="character" w:customStyle="1" w:styleId="extended-textshort">
    <w:name w:val="extended-text__short"/>
    <w:basedOn w:val="a2"/>
    <w:rsid w:val="003341F7"/>
  </w:style>
  <w:style w:type="table" w:customStyle="1" w:styleId="72">
    <w:name w:val="Сетка таблицы7"/>
    <w:basedOn w:val="a3"/>
    <w:next w:val="a9"/>
    <w:rsid w:val="003341F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pper">
    <w:name w:val="upper"/>
    <w:rsid w:val="003341F7"/>
  </w:style>
  <w:style w:type="paragraph" w:customStyle="1" w:styleId="formattext">
    <w:name w:val="formattext"/>
    <w:basedOn w:val="a1"/>
    <w:rsid w:val="003341F7"/>
    <w:pPr>
      <w:spacing w:before="100" w:beforeAutospacing="1" w:after="100" w:afterAutospacing="1" w:line="240" w:lineRule="auto"/>
    </w:pPr>
    <w:rPr>
      <w:rFonts w:ascii="Times New Roman" w:hAnsi="Times New Roman"/>
      <w:sz w:val="24"/>
      <w:szCs w:val="24"/>
    </w:rPr>
  </w:style>
  <w:style w:type="numbering" w:customStyle="1" w:styleId="80">
    <w:name w:val="Нет списка8"/>
    <w:next w:val="a4"/>
    <w:uiPriority w:val="99"/>
    <w:semiHidden/>
    <w:unhideWhenUsed/>
    <w:rsid w:val="003341F7"/>
  </w:style>
  <w:style w:type="paragraph" w:customStyle="1" w:styleId="afff1">
    <w:name w:val="Текст (справка)"/>
    <w:basedOn w:val="a1"/>
    <w:next w:val="a1"/>
    <w:uiPriority w:val="99"/>
    <w:rsid w:val="003341F7"/>
    <w:pPr>
      <w:widowControl w:val="0"/>
      <w:autoSpaceDE w:val="0"/>
      <w:autoSpaceDN w:val="0"/>
      <w:adjustRightInd w:val="0"/>
      <w:spacing w:after="0" w:line="240" w:lineRule="auto"/>
      <w:ind w:left="170" w:right="170"/>
    </w:pPr>
    <w:rPr>
      <w:rFonts w:ascii="Times New Roman CYR" w:hAnsi="Times New Roman CYR" w:cs="Times New Roman CYR"/>
      <w:sz w:val="24"/>
      <w:szCs w:val="24"/>
    </w:rPr>
  </w:style>
  <w:style w:type="paragraph" w:customStyle="1" w:styleId="afff2">
    <w:name w:val="Комментарий"/>
    <w:basedOn w:val="afff1"/>
    <w:next w:val="a1"/>
    <w:uiPriority w:val="99"/>
    <w:rsid w:val="003341F7"/>
    <w:pPr>
      <w:spacing w:before="75"/>
      <w:ind w:right="0"/>
      <w:jc w:val="both"/>
    </w:pPr>
    <w:rPr>
      <w:color w:val="353842"/>
    </w:rPr>
  </w:style>
  <w:style w:type="paragraph" w:customStyle="1" w:styleId="afff3">
    <w:name w:val="Нормальный (таблица)"/>
    <w:basedOn w:val="a1"/>
    <w:next w:val="a1"/>
    <w:uiPriority w:val="99"/>
    <w:rsid w:val="003341F7"/>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fff4">
    <w:name w:val="Прижатый влево"/>
    <w:basedOn w:val="a1"/>
    <w:next w:val="a1"/>
    <w:uiPriority w:val="99"/>
    <w:rsid w:val="003341F7"/>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afff5">
    <w:name w:val="Цветовое выделение для Текст"/>
    <w:uiPriority w:val="99"/>
    <w:rsid w:val="003341F7"/>
    <w:rPr>
      <w:rFonts w:ascii="Times New Roman CYR" w:hAnsi="Times New Roman CYR" w:cs="Times New Roman CYR"/>
    </w:rPr>
  </w:style>
  <w:style w:type="paragraph" w:customStyle="1" w:styleId="s37">
    <w:name w:val="s_37"/>
    <w:basedOn w:val="a1"/>
    <w:rsid w:val="003341F7"/>
    <w:pPr>
      <w:spacing w:before="100" w:beforeAutospacing="1" w:after="100" w:afterAutospacing="1" w:line="240" w:lineRule="auto"/>
    </w:pPr>
    <w:rPr>
      <w:rFonts w:ascii="Times New Roman" w:hAnsi="Times New Roman"/>
      <w:sz w:val="24"/>
      <w:szCs w:val="24"/>
    </w:rPr>
  </w:style>
  <w:style w:type="character" w:customStyle="1" w:styleId="s100">
    <w:name w:val="s_10"/>
    <w:rsid w:val="003341F7"/>
  </w:style>
  <w:style w:type="paragraph" w:customStyle="1" w:styleId="s16">
    <w:name w:val="s_16"/>
    <w:basedOn w:val="a1"/>
    <w:rsid w:val="003341F7"/>
    <w:pPr>
      <w:spacing w:before="100" w:beforeAutospacing="1" w:after="100" w:afterAutospacing="1" w:line="240" w:lineRule="auto"/>
    </w:pPr>
    <w:rPr>
      <w:rFonts w:ascii="Times New Roman" w:hAnsi="Times New Roman"/>
      <w:sz w:val="24"/>
      <w:szCs w:val="24"/>
    </w:rPr>
  </w:style>
  <w:style w:type="paragraph" w:customStyle="1" w:styleId="s11">
    <w:name w:val="s_1"/>
    <w:basedOn w:val="a1"/>
    <w:rsid w:val="003341F7"/>
    <w:pPr>
      <w:spacing w:before="100" w:beforeAutospacing="1" w:after="100" w:afterAutospacing="1" w:line="240" w:lineRule="auto"/>
    </w:pPr>
    <w:rPr>
      <w:rFonts w:ascii="Times New Roman" w:hAnsi="Times New Roman"/>
      <w:sz w:val="24"/>
      <w:szCs w:val="24"/>
    </w:rPr>
  </w:style>
  <w:style w:type="paragraph" w:customStyle="1" w:styleId="empty">
    <w:name w:val="empty"/>
    <w:basedOn w:val="a1"/>
    <w:rsid w:val="003341F7"/>
    <w:pPr>
      <w:spacing w:before="100" w:beforeAutospacing="1" w:after="100" w:afterAutospacing="1" w:line="240" w:lineRule="auto"/>
    </w:pPr>
    <w:rPr>
      <w:rFonts w:ascii="Times New Roman" w:hAnsi="Times New Roman"/>
      <w:sz w:val="24"/>
      <w:szCs w:val="24"/>
    </w:rPr>
  </w:style>
  <w:style w:type="table" w:customStyle="1" w:styleId="TableGrid">
    <w:name w:val="TableGrid"/>
    <w:rsid w:val="003341F7"/>
    <w:rPr>
      <w:sz w:val="22"/>
      <w:szCs w:val="22"/>
    </w:rPr>
    <w:tblPr>
      <w:tblCellMar>
        <w:top w:w="0" w:type="dxa"/>
        <w:left w:w="0" w:type="dxa"/>
        <w:bottom w:w="0" w:type="dxa"/>
        <w:right w:w="0" w:type="dxa"/>
      </w:tblCellMar>
    </w:tblPr>
  </w:style>
  <w:style w:type="paragraph" w:customStyle="1" w:styleId="formattexttopleveltext">
    <w:name w:val="formattext topleveltext"/>
    <w:basedOn w:val="a1"/>
    <w:rsid w:val="003341F7"/>
    <w:pPr>
      <w:spacing w:before="100" w:beforeAutospacing="1" w:after="100" w:afterAutospacing="1" w:line="240" w:lineRule="auto"/>
    </w:pPr>
    <w:rPr>
      <w:rFonts w:ascii="Times New Roman" w:hAnsi="Times New Roman"/>
      <w:sz w:val="24"/>
      <w:szCs w:val="24"/>
    </w:rPr>
  </w:style>
  <w:style w:type="numbering" w:customStyle="1" w:styleId="90">
    <w:name w:val="Нет списка9"/>
    <w:next w:val="a4"/>
    <w:uiPriority w:val="99"/>
    <w:semiHidden/>
    <w:unhideWhenUsed/>
    <w:rsid w:val="00804C84"/>
  </w:style>
  <w:style w:type="character" w:customStyle="1" w:styleId="50">
    <w:name w:val="Заголовок 5 Знак"/>
    <w:basedOn w:val="a2"/>
    <w:link w:val="5"/>
    <w:rsid w:val="00804C84"/>
    <w:rPr>
      <w:rFonts w:ascii="Times New Roman" w:hAnsi="Times New Roman"/>
      <w:b/>
      <w:bCs/>
      <w:sz w:val="32"/>
    </w:rPr>
  </w:style>
  <w:style w:type="character" w:customStyle="1" w:styleId="70">
    <w:name w:val="Заголовок 7 Знак"/>
    <w:basedOn w:val="a2"/>
    <w:link w:val="7"/>
    <w:rsid w:val="00804C84"/>
    <w:rPr>
      <w:rFonts w:ascii="Times New Roman" w:hAnsi="Times New Roman"/>
      <w:i/>
      <w:iCs/>
    </w:rPr>
  </w:style>
  <w:style w:type="paragraph" w:customStyle="1" w:styleId="18">
    <w:name w:val="Обычный1"/>
    <w:rsid w:val="00804C84"/>
    <w:pPr>
      <w:spacing w:before="100" w:after="100"/>
    </w:pPr>
    <w:rPr>
      <w:rFonts w:ascii="Times New Roman" w:hAnsi="Times New Roman"/>
      <w:snapToGrid w:val="0"/>
      <w:sz w:val="24"/>
    </w:rPr>
  </w:style>
  <w:style w:type="paragraph" w:customStyle="1" w:styleId="19">
    <w:name w:val="Название1"/>
    <w:basedOn w:val="18"/>
    <w:rsid w:val="00804C84"/>
    <w:pPr>
      <w:widowControl w:val="0"/>
      <w:spacing w:before="0" w:after="0"/>
      <w:ind w:firstLine="567"/>
      <w:jc w:val="center"/>
    </w:pPr>
    <w:rPr>
      <w:b/>
      <w:sz w:val="28"/>
    </w:rPr>
  </w:style>
  <w:style w:type="character" w:customStyle="1" w:styleId="22">
    <w:name w:val="Основной текст с отступом 2 Знак"/>
    <w:basedOn w:val="a2"/>
    <w:link w:val="21"/>
    <w:rsid w:val="00804C84"/>
    <w:rPr>
      <w:rFonts w:ascii="Times New Roman" w:hAnsi="Times New Roman"/>
    </w:rPr>
  </w:style>
  <w:style w:type="character" w:customStyle="1" w:styleId="24">
    <w:name w:val="Основной текст 2 Знак"/>
    <w:basedOn w:val="a2"/>
    <w:link w:val="23"/>
    <w:rsid w:val="00804C84"/>
    <w:rPr>
      <w:sz w:val="22"/>
      <w:szCs w:val="22"/>
    </w:rPr>
  </w:style>
  <w:style w:type="character" w:customStyle="1" w:styleId="aff7">
    <w:name w:val="Текст Знак"/>
    <w:aliases w:val="Текст Знак Знак Знак Знак Знак Знак Знак Знак Знак Знак Знак,Текст Знак Знак Знак Знак Знак Знак Знак Знак Знак Знак + по ширине Знак"/>
    <w:basedOn w:val="a2"/>
    <w:link w:val="aff6"/>
    <w:rsid w:val="00804C84"/>
    <w:rPr>
      <w:rFonts w:ascii="Courier New" w:hAnsi="Courier New" w:cs="Courier New"/>
    </w:rPr>
  </w:style>
  <w:style w:type="table" w:customStyle="1" w:styleId="81">
    <w:name w:val="Сетка таблицы8"/>
    <w:basedOn w:val="a3"/>
    <w:next w:val="a9"/>
    <w:rsid w:val="00804C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
    <w:name w:val="Основной текст 21"/>
    <w:basedOn w:val="a1"/>
    <w:rsid w:val="00804C84"/>
    <w:pPr>
      <w:spacing w:after="0" w:line="240" w:lineRule="auto"/>
      <w:ind w:firstLine="709"/>
      <w:jc w:val="both"/>
    </w:pPr>
    <w:rPr>
      <w:rFonts w:ascii="Times New Roman" w:hAnsi="Times New Roman"/>
      <w:sz w:val="24"/>
      <w:szCs w:val="20"/>
    </w:rPr>
  </w:style>
  <w:style w:type="paragraph" w:styleId="29">
    <w:name w:val="List 2"/>
    <w:basedOn w:val="a1"/>
    <w:rsid w:val="00804C84"/>
    <w:pPr>
      <w:spacing w:after="0" w:line="240" w:lineRule="auto"/>
      <w:ind w:left="566" w:hanging="283"/>
    </w:pPr>
    <w:rPr>
      <w:rFonts w:ascii="Times New Roman" w:hAnsi="Times New Roman"/>
      <w:sz w:val="28"/>
      <w:szCs w:val="20"/>
    </w:rPr>
  </w:style>
  <w:style w:type="paragraph" w:customStyle="1" w:styleId="CharChar2">
    <w:name w:val="Char Char2"/>
    <w:basedOn w:val="a1"/>
    <w:rsid w:val="00804C84"/>
    <w:pPr>
      <w:spacing w:before="100" w:beforeAutospacing="1" w:after="100" w:afterAutospacing="1" w:line="240" w:lineRule="auto"/>
    </w:pPr>
    <w:rPr>
      <w:rFonts w:ascii="Tahoma" w:hAnsi="Tahoma"/>
      <w:sz w:val="20"/>
      <w:szCs w:val="20"/>
      <w:lang w:val="en-US" w:eastAsia="en-US"/>
    </w:rPr>
  </w:style>
  <w:style w:type="paragraph" w:customStyle="1" w:styleId="afff6">
    <w:name w:val="Знак Знак Знак Знак Знак Знак Знак Знак Знак Знак"/>
    <w:basedOn w:val="a1"/>
    <w:rsid w:val="00804C84"/>
    <w:pPr>
      <w:spacing w:after="160" w:line="240" w:lineRule="exact"/>
    </w:pPr>
    <w:rPr>
      <w:rFonts w:ascii="Verdana" w:hAnsi="Verdana"/>
      <w:sz w:val="20"/>
      <w:szCs w:val="20"/>
      <w:lang w:val="en-US" w:eastAsia="en-US"/>
    </w:rPr>
  </w:style>
  <w:style w:type="paragraph" w:customStyle="1" w:styleId="CharCharCharChar">
    <w:name w:val="Char Знак Знак Char Знак Знак Char Знак Знак Char Знак Знак Знак"/>
    <w:basedOn w:val="a1"/>
    <w:rsid w:val="00804C84"/>
    <w:pPr>
      <w:spacing w:after="0" w:line="240" w:lineRule="auto"/>
    </w:pPr>
    <w:rPr>
      <w:rFonts w:ascii="Verdana" w:hAnsi="Verdana" w:cs="Verdana"/>
      <w:sz w:val="20"/>
      <w:szCs w:val="20"/>
      <w:lang w:val="en-US" w:eastAsia="en-US"/>
    </w:rPr>
  </w:style>
  <w:style w:type="paragraph" w:customStyle="1" w:styleId="afff7">
    <w:name w:val="Стиль"/>
    <w:rsid w:val="00804C84"/>
    <w:pPr>
      <w:widowControl w:val="0"/>
      <w:autoSpaceDE w:val="0"/>
      <w:autoSpaceDN w:val="0"/>
    </w:pPr>
    <w:rPr>
      <w:rFonts w:ascii="Times New Roman" w:hAnsi="Times New Roman"/>
    </w:rPr>
  </w:style>
  <w:style w:type="paragraph" w:customStyle="1" w:styleId="contentheader2cols">
    <w:name w:val="contentheader2cols"/>
    <w:basedOn w:val="a1"/>
    <w:rsid w:val="00804C84"/>
    <w:pPr>
      <w:spacing w:before="60" w:after="0" w:line="240" w:lineRule="auto"/>
      <w:ind w:left="300"/>
    </w:pPr>
    <w:rPr>
      <w:rFonts w:ascii="Times New Roman" w:hAnsi="Times New Roman"/>
      <w:b/>
      <w:bCs/>
      <w:color w:val="3560A7"/>
      <w:sz w:val="26"/>
      <w:szCs w:val="26"/>
    </w:rPr>
  </w:style>
  <w:style w:type="paragraph" w:customStyle="1" w:styleId="consplusnormal1">
    <w:name w:val="consplusnormal"/>
    <w:basedOn w:val="a1"/>
    <w:rsid w:val="00804C84"/>
    <w:pPr>
      <w:spacing w:before="75" w:after="75" w:line="240" w:lineRule="auto"/>
    </w:pPr>
    <w:rPr>
      <w:rFonts w:ascii="Arial" w:hAnsi="Arial" w:cs="Arial"/>
      <w:color w:val="000000"/>
      <w:sz w:val="20"/>
      <w:szCs w:val="20"/>
    </w:rPr>
  </w:style>
  <w:style w:type="paragraph" w:customStyle="1" w:styleId="1a">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804C84"/>
    <w:pPr>
      <w:widowControl w:val="0"/>
      <w:adjustRightInd w:val="0"/>
      <w:spacing w:after="160" w:line="240" w:lineRule="exact"/>
      <w:jc w:val="right"/>
    </w:pPr>
    <w:rPr>
      <w:rFonts w:ascii="Times New Roman" w:hAnsi="Times New Roman"/>
      <w:sz w:val="20"/>
      <w:szCs w:val="20"/>
      <w:lang w:val="en-GB" w:eastAsia="en-US"/>
    </w:rPr>
  </w:style>
  <w:style w:type="paragraph" w:customStyle="1" w:styleId="212">
    <w:name w:val="Основной текст с отступом 21"/>
    <w:basedOn w:val="a1"/>
    <w:rsid w:val="00804C84"/>
    <w:pPr>
      <w:suppressAutoHyphens/>
      <w:spacing w:after="0" w:line="240" w:lineRule="auto"/>
      <w:ind w:firstLine="708"/>
      <w:jc w:val="both"/>
    </w:pPr>
    <w:rPr>
      <w:rFonts w:ascii="Times New Roman" w:hAnsi="Times New Roman"/>
      <w:sz w:val="28"/>
      <w:szCs w:val="20"/>
      <w:lang w:eastAsia="ar-SA"/>
    </w:rPr>
  </w:style>
  <w:style w:type="paragraph" w:customStyle="1" w:styleId="afff8">
    <w:name w:val="Заголовок статьи"/>
    <w:basedOn w:val="a1"/>
    <w:next w:val="a1"/>
    <w:rsid w:val="00804C84"/>
    <w:pPr>
      <w:suppressAutoHyphens/>
      <w:autoSpaceDE w:val="0"/>
      <w:spacing w:after="0" w:line="240" w:lineRule="auto"/>
      <w:ind w:left="1612" w:hanging="892"/>
      <w:jc w:val="both"/>
    </w:pPr>
    <w:rPr>
      <w:rFonts w:ascii="Arial" w:hAnsi="Arial"/>
      <w:sz w:val="20"/>
      <w:szCs w:val="20"/>
      <w:lang w:eastAsia="ar-SA"/>
    </w:rPr>
  </w:style>
  <w:style w:type="paragraph" w:customStyle="1" w:styleId="Heading">
    <w:name w:val="Heading"/>
    <w:rsid w:val="00804C84"/>
    <w:pPr>
      <w:autoSpaceDE w:val="0"/>
      <w:autoSpaceDN w:val="0"/>
      <w:adjustRightInd w:val="0"/>
    </w:pPr>
    <w:rPr>
      <w:rFonts w:ascii="Arial" w:eastAsia="Calibri" w:hAnsi="Arial" w:cs="Arial"/>
      <w:b/>
      <w:bCs/>
      <w:sz w:val="22"/>
      <w:szCs w:val="22"/>
      <w:lang w:eastAsia="en-US"/>
    </w:rPr>
  </w:style>
  <w:style w:type="character" w:customStyle="1" w:styleId="WW8Num15z0">
    <w:name w:val="WW8Num15z0"/>
    <w:rsid w:val="00804C84"/>
    <w:rPr>
      <w:rFonts w:ascii="Verdana" w:hAnsi="Verdana" w:hint="default"/>
    </w:rPr>
  </w:style>
  <w:style w:type="character" w:customStyle="1" w:styleId="WW8Num33z0">
    <w:name w:val="WW8Num33z0"/>
    <w:rsid w:val="00804C84"/>
    <w:rPr>
      <w:rFonts w:ascii="Symbol" w:hAnsi="Symbol" w:hint="default"/>
    </w:rPr>
  </w:style>
  <w:style w:type="character" w:customStyle="1" w:styleId="WW8Num34z1">
    <w:name w:val="WW8Num34z1"/>
    <w:rsid w:val="00804C84"/>
    <w:rPr>
      <w:rFonts w:ascii="Courier New" w:hAnsi="Courier New" w:cs="Symbol" w:hint="default"/>
    </w:rPr>
  </w:style>
  <w:style w:type="character" w:customStyle="1" w:styleId="text">
    <w:name w:val="text"/>
    <w:basedOn w:val="a2"/>
    <w:rsid w:val="00804C84"/>
  </w:style>
  <w:style w:type="paragraph" w:customStyle="1" w:styleId="xl22">
    <w:name w:val="xl22"/>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4"/>
      <w:szCs w:val="24"/>
    </w:rPr>
  </w:style>
  <w:style w:type="paragraph" w:customStyle="1" w:styleId="xl23">
    <w:name w:val="xl23"/>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4">
    <w:name w:val="xl24"/>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5">
    <w:name w:val="xl25"/>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7">
    <w:name w:val="xl27"/>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28">
    <w:name w:val="xl28"/>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29">
    <w:name w:val="xl29"/>
    <w:basedOn w:val="a1"/>
    <w:rsid w:val="00804C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0">
    <w:name w:val="xl30"/>
    <w:basedOn w:val="a1"/>
    <w:rsid w:val="00804C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b/>
      <w:bCs/>
      <w:sz w:val="24"/>
      <w:szCs w:val="24"/>
    </w:rPr>
  </w:style>
  <w:style w:type="paragraph" w:customStyle="1" w:styleId="xl31">
    <w:name w:val="xl31"/>
    <w:basedOn w:val="a1"/>
    <w:rsid w:val="00804C84"/>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32">
    <w:name w:val="xl32"/>
    <w:basedOn w:val="a1"/>
    <w:rsid w:val="00804C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3">
    <w:name w:val="xl33"/>
    <w:basedOn w:val="a1"/>
    <w:rsid w:val="00804C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4">
    <w:name w:val="xl34"/>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35">
    <w:name w:val="xl35"/>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36">
    <w:name w:val="xl36"/>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37">
    <w:name w:val="xl37"/>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38">
    <w:name w:val="xl38"/>
    <w:basedOn w:val="a1"/>
    <w:rsid w:val="00804C84"/>
    <w:pPr>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0">
    <w:name w:val="xl40"/>
    <w:basedOn w:val="a1"/>
    <w:rsid w:val="00804C8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1">
    <w:name w:val="xl41"/>
    <w:basedOn w:val="a1"/>
    <w:rsid w:val="00804C8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42">
    <w:name w:val="xl42"/>
    <w:basedOn w:val="a1"/>
    <w:rsid w:val="00804C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3">
    <w:name w:val="xl43"/>
    <w:basedOn w:val="a1"/>
    <w:rsid w:val="00804C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4">
    <w:name w:val="xl44"/>
    <w:basedOn w:val="a1"/>
    <w:rsid w:val="00804C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5">
    <w:name w:val="xl45"/>
    <w:basedOn w:val="a1"/>
    <w:rsid w:val="00804C84"/>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6">
    <w:name w:val="xl46"/>
    <w:basedOn w:val="a1"/>
    <w:rsid w:val="00804C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47">
    <w:name w:val="xl47"/>
    <w:basedOn w:val="a1"/>
    <w:rsid w:val="00804C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48">
    <w:name w:val="xl48"/>
    <w:basedOn w:val="a1"/>
    <w:rsid w:val="00804C8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49">
    <w:name w:val="xl49"/>
    <w:basedOn w:val="a1"/>
    <w:rsid w:val="00804C84"/>
    <w:pPr>
      <w:pBdr>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0">
    <w:name w:val="xl50"/>
    <w:basedOn w:val="a1"/>
    <w:rsid w:val="00804C8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1">
    <w:name w:val="xl51"/>
    <w:basedOn w:val="a1"/>
    <w:rsid w:val="00804C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2">
    <w:name w:val="xl52"/>
    <w:basedOn w:val="a1"/>
    <w:rsid w:val="00804C8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3">
    <w:name w:val="xl53"/>
    <w:basedOn w:val="a1"/>
    <w:rsid w:val="00804C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4">
    <w:name w:val="xl54"/>
    <w:basedOn w:val="a1"/>
    <w:rsid w:val="00804C84"/>
    <w:pPr>
      <w:pBdr>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4"/>
      <w:szCs w:val="24"/>
    </w:rPr>
  </w:style>
  <w:style w:type="paragraph" w:customStyle="1" w:styleId="xl55">
    <w:name w:val="xl55"/>
    <w:basedOn w:val="a1"/>
    <w:rsid w:val="00804C84"/>
    <w:pPr>
      <w:pBdr>
        <w:left w:val="single" w:sz="4" w:space="0" w:color="auto"/>
        <w:right w:val="single" w:sz="4" w:space="0" w:color="auto"/>
      </w:pBdr>
      <w:spacing w:before="100" w:beforeAutospacing="1" w:after="100" w:afterAutospacing="1" w:line="240" w:lineRule="auto"/>
    </w:pPr>
    <w:rPr>
      <w:rFonts w:ascii="Times New Roman" w:hAnsi="Times New Roman"/>
      <w:sz w:val="18"/>
      <w:szCs w:val="18"/>
    </w:rPr>
  </w:style>
  <w:style w:type="paragraph" w:customStyle="1" w:styleId="xl56">
    <w:name w:val="xl56"/>
    <w:basedOn w:val="a1"/>
    <w:rsid w:val="00804C84"/>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7">
    <w:name w:val="xl57"/>
    <w:basedOn w:val="a1"/>
    <w:rsid w:val="00804C84"/>
    <w:pPr>
      <w:pBdr>
        <w:left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8">
    <w:name w:val="xl58"/>
    <w:basedOn w:val="a1"/>
    <w:rsid w:val="00804C84"/>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Textbody">
    <w:name w:val="Text body"/>
    <w:basedOn w:val="a1"/>
    <w:rsid w:val="00804C84"/>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numbering" w:customStyle="1" w:styleId="110">
    <w:name w:val="Нет списка11"/>
    <w:next w:val="a4"/>
    <w:semiHidden/>
    <w:rsid w:val="00804C84"/>
  </w:style>
  <w:style w:type="table" w:customStyle="1" w:styleId="111">
    <w:name w:val="Сетка таблицы11"/>
    <w:basedOn w:val="a3"/>
    <w:next w:val="a9"/>
    <w:uiPriority w:val="59"/>
    <w:rsid w:val="00804C84"/>
    <w:rPr>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Нет списка111"/>
    <w:next w:val="a4"/>
    <w:uiPriority w:val="99"/>
    <w:semiHidden/>
    <w:unhideWhenUsed/>
    <w:rsid w:val="00804C84"/>
  </w:style>
  <w:style w:type="table" w:customStyle="1" w:styleId="213">
    <w:name w:val="Сетка таблицы21"/>
    <w:basedOn w:val="a3"/>
    <w:next w:val="a9"/>
    <w:uiPriority w:val="59"/>
    <w:rsid w:val="00804C84"/>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9"/>
    <w:rsid w:val="00804C8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3"/>
    <w:next w:val="a9"/>
    <w:rsid w:val="00804C84"/>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Exact">
    <w:name w:val="Основной текст (3) Exact"/>
    <w:rsid w:val="00804C84"/>
    <w:rPr>
      <w:rFonts w:ascii="Candara" w:eastAsia="Candara" w:hAnsi="Candara" w:cs="Candara"/>
      <w:i/>
      <w:iCs/>
      <w:sz w:val="28"/>
      <w:szCs w:val="28"/>
      <w:shd w:val="clear" w:color="auto" w:fill="FFFFFF"/>
    </w:rPr>
  </w:style>
  <w:style w:type="paragraph" w:customStyle="1" w:styleId="a0">
    <w:name w:val="Осн_СПД"/>
    <w:basedOn w:val="a1"/>
    <w:qFormat/>
    <w:rsid w:val="007A477F"/>
    <w:pPr>
      <w:numPr>
        <w:ilvl w:val="3"/>
        <w:numId w:val="43"/>
      </w:numPr>
      <w:spacing w:after="0" w:line="240" w:lineRule="auto"/>
      <w:contextualSpacing/>
      <w:jc w:val="both"/>
    </w:pPr>
    <w:rPr>
      <w:rFonts w:ascii="Times New Roman" w:hAnsi="Times New Roman"/>
      <w:sz w:val="28"/>
      <w:szCs w:val="26"/>
    </w:rPr>
  </w:style>
  <w:style w:type="paragraph" w:customStyle="1" w:styleId="a">
    <w:name w:val="Статья_СПД"/>
    <w:basedOn w:val="a1"/>
    <w:next w:val="a0"/>
    <w:autoRedefine/>
    <w:qFormat/>
    <w:rsid w:val="007A477F"/>
    <w:pPr>
      <w:keepNext/>
      <w:numPr>
        <w:ilvl w:val="2"/>
        <w:numId w:val="43"/>
      </w:numPr>
      <w:spacing w:before="240" w:after="240" w:line="240" w:lineRule="auto"/>
      <w:jc w:val="both"/>
    </w:pPr>
    <w:rPr>
      <w:rFonts w:ascii="Times New Roman" w:hAnsi="Times New Roman"/>
      <w:b/>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09628">
      <w:bodyDiv w:val="1"/>
      <w:marLeft w:val="0"/>
      <w:marRight w:val="0"/>
      <w:marTop w:val="0"/>
      <w:marBottom w:val="0"/>
      <w:divBdr>
        <w:top w:val="none" w:sz="0" w:space="0" w:color="auto"/>
        <w:left w:val="none" w:sz="0" w:space="0" w:color="auto"/>
        <w:bottom w:val="none" w:sz="0" w:space="0" w:color="auto"/>
        <w:right w:val="none" w:sz="0" w:space="0" w:color="auto"/>
      </w:divBdr>
    </w:div>
    <w:div w:id="87430049">
      <w:bodyDiv w:val="1"/>
      <w:marLeft w:val="0"/>
      <w:marRight w:val="0"/>
      <w:marTop w:val="0"/>
      <w:marBottom w:val="0"/>
      <w:divBdr>
        <w:top w:val="none" w:sz="0" w:space="0" w:color="auto"/>
        <w:left w:val="none" w:sz="0" w:space="0" w:color="auto"/>
        <w:bottom w:val="none" w:sz="0" w:space="0" w:color="auto"/>
        <w:right w:val="none" w:sz="0" w:space="0" w:color="auto"/>
      </w:divBdr>
    </w:div>
    <w:div w:id="262880113">
      <w:bodyDiv w:val="1"/>
      <w:marLeft w:val="0"/>
      <w:marRight w:val="0"/>
      <w:marTop w:val="0"/>
      <w:marBottom w:val="0"/>
      <w:divBdr>
        <w:top w:val="none" w:sz="0" w:space="0" w:color="auto"/>
        <w:left w:val="none" w:sz="0" w:space="0" w:color="auto"/>
        <w:bottom w:val="none" w:sz="0" w:space="0" w:color="auto"/>
        <w:right w:val="none" w:sz="0" w:space="0" w:color="auto"/>
      </w:divBdr>
    </w:div>
    <w:div w:id="440800945">
      <w:bodyDiv w:val="1"/>
      <w:marLeft w:val="0"/>
      <w:marRight w:val="0"/>
      <w:marTop w:val="0"/>
      <w:marBottom w:val="0"/>
      <w:divBdr>
        <w:top w:val="none" w:sz="0" w:space="0" w:color="auto"/>
        <w:left w:val="none" w:sz="0" w:space="0" w:color="auto"/>
        <w:bottom w:val="none" w:sz="0" w:space="0" w:color="auto"/>
        <w:right w:val="none" w:sz="0" w:space="0" w:color="auto"/>
      </w:divBdr>
    </w:div>
    <w:div w:id="595209610">
      <w:bodyDiv w:val="1"/>
      <w:marLeft w:val="0"/>
      <w:marRight w:val="0"/>
      <w:marTop w:val="0"/>
      <w:marBottom w:val="0"/>
      <w:divBdr>
        <w:top w:val="none" w:sz="0" w:space="0" w:color="auto"/>
        <w:left w:val="none" w:sz="0" w:space="0" w:color="auto"/>
        <w:bottom w:val="none" w:sz="0" w:space="0" w:color="auto"/>
        <w:right w:val="none" w:sz="0" w:space="0" w:color="auto"/>
      </w:divBdr>
    </w:div>
    <w:div w:id="791553647">
      <w:bodyDiv w:val="1"/>
      <w:marLeft w:val="0"/>
      <w:marRight w:val="0"/>
      <w:marTop w:val="0"/>
      <w:marBottom w:val="0"/>
      <w:divBdr>
        <w:top w:val="none" w:sz="0" w:space="0" w:color="auto"/>
        <w:left w:val="none" w:sz="0" w:space="0" w:color="auto"/>
        <w:bottom w:val="none" w:sz="0" w:space="0" w:color="auto"/>
        <w:right w:val="none" w:sz="0" w:space="0" w:color="auto"/>
      </w:divBdr>
    </w:div>
    <w:div w:id="829371402">
      <w:bodyDiv w:val="1"/>
      <w:marLeft w:val="0"/>
      <w:marRight w:val="0"/>
      <w:marTop w:val="0"/>
      <w:marBottom w:val="0"/>
      <w:divBdr>
        <w:top w:val="none" w:sz="0" w:space="0" w:color="auto"/>
        <w:left w:val="none" w:sz="0" w:space="0" w:color="auto"/>
        <w:bottom w:val="none" w:sz="0" w:space="0" w:color="auto"/>
        <w:right w:val="none" w:sz="0" w:space="0" w:color="auto"/>
      </w:divBdr>
    </w:div>
    <w:div w:id="2040085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C1F8BC13B55B0C4ECA513F0934CFB0BF85EF013AC272FCA160DBFCB9E31924183746E46F98974EC360E10D4187CF378900EEB80B949BCBE4B41F2lCnFF" TargetMode="External"/><Relationship Id="rId18" Type="http://schemas.openxmlformats.org/officeDocument/2006/relationships/hyperlink" Target="consultantplus://offline/ref=9C1F8BC13B55B0C4ECA513F0934CFB0BF85EF013AC252FC21C0DBFCB9E31924183746E46F98974EC370A12DB187CF378900EEB80B949BCBE4B41F2lCnFF" TargetMode="External"/><Relationship Id="rId26" Type="http://schemas.openxmlformats.org/officeDocument/2006/relationships/header" Target="header1.xml"/><Relationship Id="rId39" Type="http://schemas.openxmlformats.org/officeDocument/2006/relationships/hyperlink" Target="http://internet.garant.ru/document/redirect/71129192/10221" TargetMode="External"/><Relationship Id="rId21" Type="http://schemas.openxmlformats.org/officeDocument/2006/relationships/hyperlink" Target="consultantplus://offline/ref=D3FB0DD2CEB6D280A5EE6ACAA955FD6E7F3AAA333B2DB34DBD59C468DD92C701AA8E586B6C3A5C079F4BC6F9244B6D15332EAEF2mDU7I" TargetMode="External"/><Relationship Id="rId34" Type="http://schemas.openxmlformats.org/officeDocument/2006/relationships/hyperlink" Target="http://internet.garant.ru/document/redirect/70865886/2000" TargetMode="External"/><Relationship Id="rId42" Type="http://schemas.openxmlformats.org/officeDocument/2006/relationships/hyperlink" Target="http://internet.garant.ru/document/redirect/70803770/1008" TargetMode="External"/><Relationship Id="rId47" Type="http://schemas.openxmlformats.org/officeDocument/2006/relationships/hyperlink" Target="http://internet.garant.ru/document/redirect/6976882/141" TargetMode="External"/><Relationship Id="rId50" Type="http://schemas.openxmlformats.org/officeDocument/2006/relationships/hyperlink" Target="http://internet.garant.ru/document/redirect/12177515/160013" TargetMode="External"/><Relationship Id="rId55" Type="http://schemas.openxmlformats.org/officeDocument/2006/relationships/hyperlink" Target="http://internet.garant.ru/document/redirect/12177515/160013" TargetMode="External"/><Relationship Id="rId63" Type="http://schemas.openxmlformats.org/officeDocument/2006/relationships/hyperlink" Target="http://internet.garant.ru/document/redirect/12177515/16011" TargetMode="External"/><Relationship Id="rId68" Type="http://schemas.openxmlformats.org/officeDocument/2006/relationships/hyperlink" Target="mailto:dbradm@online.debryansk.ru" TargetMode="External"/><Relationship Id="rId76" Type="http://schemas.openxmlformats.org/officeDocument/2006/relationships/hyperlink" Target="http://www.admdubrovka.ru"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internet.garant.ru/document/redirect/12146661/0" TargetMode="External"/><Relationship Id="rId2" Type="http://schemas.openxmlformats.org/officeDocument/2006/relationships/numbering" Target="numbering.xml"/><Relationship Id="rId16" Type="http://schemas.openxmlformats.org/officeDocument/2006/relationships/hyperlink" Target="consultantplus://offline/ref=9C1F8BC13B55B0C4ECA513F0934CFB0BF85EF013AC252FC21C0DBFCB9E31924183746E46F98974EC370A12DB187CF378900EEB80B949BCBE4B41F2lCnFF" TargetMode="External"/><Relationship Id="rId29" Type="http://schemas.openxmlformats.org/officeDocument/2006/relationships/hyperlink" Target="http://internet.garant.ru/document/redirect/70803770/0" TargetMode="External"/><Relationship Id="rId11" Type="http://schemas.openxmlformats.org/officeDocument/2006/relationships/hyperlink" Target="consultantplus://offline/ref=9C1F8BC13B55B0C4ECA513F0934CFB0BF85EF013AC272FCA160DBFCB9E31924183746E46F98974EC360E10D4187CF378900EEB80B949BCBE4B41F2lCnFF" TargetMode="External"/><Relationship Id="rId24" Type="http://schemas.openxmlformats.org/officeDocument/2006/relationships/hyperlink" Target="consultantplus://offline/ref=331031DC5C743E1E687233EF1F0FF3294578A6E35CCAA4A9BF140C844C2EF77B911B08D1DDFA18D658665B441ED7SCN" TargetMode="External"/><Relationship Id="rId32" Type="http://schemas.openxmlformats.org/officeDocument/2006/relationships/hyperlink" Target="http://internet.garant.ru/document/redirect/6976882/76" TargetMode="External"/><Relationship Id="rId37" Type="http://schemas.openxmlformats.org/officeDocument/2006/relationships/hyperlink" Target="http://internet.garant.ru/document/redirect/70865886/0" TargetMode="External"/><Relationship Id="rId40" Type="http://schemas.openxmlformats.org/officeDocument/2006/relationships/hyperlink" Target="http://internet.garant.ru/document/redirect/12177515/706" TargetMode="External"/><Relationship Id="rId45" Type="http://schemas.openxmlformats.org/officeDocument/2006/relationships/hyperlink" Target="http://internet.garant.ru/document/redirect/12184522/21" TargetMode="External"/><Relationship Id="rId53" Type="http://schemas.openxmlformats.org/officeDocument/2006/relationships/hyperlink" Target="http://internet.garant.ru/document/redirect/12177515/160013" TargetMode="External"/><Relationship Id="rId58" Type="http://schemas.openxmlformats.org/officeDocument/2006/relationships/hyperlink" Target="http://internet.garant.ru/document/redirect/6976882/566" TargetMode="External"/><Relationship Id="rId66" Type="http://schemas.openxmlformats.org/officeDocument/2006/relationships/hyperlink" Target="http://internet.garant.ru/document/redirect/12146661/0" TargetMode="External"/><Relationship Id="rId74" Type="http://schemas.openxmlformats.org/officeDocument/2006/relationships/hyperlink" Target="http://internet.garant.ru/document/redirect/70865886/0" TargetMode="External"/><Relationship Id="rId79" Type="http://schemas.openxmlformats.org/officeDocument/2006/relationships/hyperlink" Target="http://docs.cntd.ru/document/499011838" TargetMode="External"/><Relationship Id="rId5" Type="http://schemas.openxmlformats.org/officeDocument/2006/relationships/webSettings" Target="webSettings.xml"/><Relationship Id="rId61" Type="http://schemas.openxmlformats.org/officeDocument/2006/relationships/hyperlink" Target="http://internet.garant.ru/document/redirect/12177515/16011" TargetMode="External"/><Relationship Id="rId82" Type="http://schemas.openxmlformats.org/officeDocument/2006/relationships/header" Target="header2.xml"/><Relationship Id="rId19" Type="http://schemas.openxmlformats.org/officeDocument/2006/relationships/hyperlink" Target="consultantplus://offline/ref=9C1F8BC13B55B0C4ECA513F0934CFB0BF85EF013AC272FCA160DBFCB9E31924183746E46F98974EC360E10D4187CF378900EEB80B949BCBE4B41F2lCnFF" TargetMode="External"/><Relationship Id="rId4" Type="http://schemas.openxmlformats.org/officeDocument/2006/relationships/settings" Target="settings.xml"/><Relationship Id="rId9" Type="http://schemas.openxmlformats.org/officeDocument/2006/relationships/hyperlink" Target="consultantplus://offline/ref=9C1F8BC13B55B0C4ECA513F0934CFB0BF85EF013AC272FCA160DBFCB9E31924183746E46F98974EC360E10D4187CF378900EEB80B949BCBE4B41F2lCnFF" TargetMode="External"/><Relationship Id="rId14" Type="http://schemas.openxmlformats.org/officeDocument/2006/relationships/hyperlink" Target="consultantplus://offline/ref=9C1F8BC13B55B0C4ECA513F0934CFB0BF85EF013AC252FC21C0DBFCB9E31924183746E46F98974EC370A12DB187CF378900EEB80B949BCBE4B41F2lCnFF" TargetMode="External"/><Relationship Id="rId22" Type="http://schemas.openxmlformats.org/officeDocument/2006/relationships/hyperlink" Target="consultantplus://offline/ref=D3FB0DD2CEB6D280A5EE6ACAA955FD6E7F3AAA333B2DB34DBD59C468DD92C701AA8E586D663103028A5A9EF52D5D73142C32ACF0D4m4U3I" TargetMode="External"/><Relationship Id="rId27" Type="http://schemas.openxmlformats.org/officeDocument/2006/relationships/footer" Target="footer1.xml"/><Relationship Id="rId30" Type="http://schemas.openxmlformats.org/officeDocument/2006/relationships/hyperlink" Target="http://internet.garant.ru/document/redirect/12124624/0" TargetMode="External"/><Relationship Id="rId35" Type="http://schemas.openxmlformats.org/officeDocument/2006/relationships/hyperlink" Target="http://internet.garant.ru/document/redirect/70865886/0" TargetMode="External"/><Relationship Id="rId43" Type="http://schemas.openxmlformats.org/officeDocument/2006/relationships/hyperlink" Target="http://internet.garant.ru/document/redirect/70803770/1014" TargetMode="External"/><Relationship Id="rId48" Type="http://schemas.openxmlformats.org/officeDocument/2006/relationships/hyperlink" Target="http://internet.garant.ru/document/redirect/12177515/1510" TargetMode="External"/><Relationship Id="rId56" Type="http://schemas.openxmlformats.org/officeDocument/2006/relationships/hyperlink" Target="http://internet.garant.ru/document/redirect/12177515/16011" TargetMode="External"/><Relationship Id="rId64" Type="http://schemas.openxmlformats.org/officeDocument/2006/relationships/hyperlink" Target="http://internet.garant.ru/document/redirect/12177515/16011" TargetMode="External"/><Relationship Id="rId69" Type="http://schemas.openxmlformats.org/officeDocument/2006/relationships/hyperlink" Target="http://internet.garant.ru/document/redirect/10103000/0" TargetMode="External"/><Relationship Id="rId77" Type="http://schemas.openxmlformats.org/officeDocument/2006/relationships/hyperlink" Target="http://docs.cntd.ru/document/901714433" TargetMode="External"/><Relationship Id="rId8" Type="http://schemas.openxmlformats.org/officeDocument/2006/relationships/image" Target="media/image1.png"/><Relationship Id="rId51" Type="http://schemas.openxmlformats.org/officeDocument/2006/relationships/hyperlink" Target="http://internet.garant.ru/document/redirect/12177515/16011" TargetMode="External"/><Relationship Id="rId72" Type="http://schemas.openxmlformats.org/officeDocument/2006/relationships/hyperlink" Target="http://internet.garant.ru/document/redirect/12177515/0" TargetMode="External"/><Relationship Id="rId80" Type="http://schemas.openxmlformats.org/officeDocument/2006/relationships/hyperlink" Target="http://docs.cntd.ru/document/901876063" TargetMode="Externa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C1F8BC13B55B0C4ECA513F0934CFB0BF85EF013AC252FC21C0DBFCB9E31924183746E46F98974EC370A12DB187CF378900EEB80B949BCBE4B41F2lCnFF" TargetMode="External"/><Relationship Id="rId17" Type="http://schemas.openxmlformats.org/officeDocument/2006/relationships/hyperlink" Target="consultantplus://offline/ref=9C1F8BC13B55B0C4ECA513F0934CFB0BF85EF013AC272FCA160DBFCB9E31924183746E46F98974EC360E10D4187CF378900EEB80B949BCBE4B41F2lCnFF" TargetMode="External"/><Relationship Id="rId25" Type="http://schemas.openxmlformats.org/officeDocument/2006/relationships/hyperlink" Target="consultantplus://offline/ref=F1C3C3B1CD628F7437DF866BFDDFAAAF5E7D2A84C30FB554498071670343A9B339018658E89422E6E893DFBC64D89446994AA42042E35A26638AB4w536F" TargetMode="External"/><Relationship Id="rId33" Type="http://schemas.openxmlformats.org/officeDocument/2006/relationships/hyperlink" Target="http://internet.garant.ru/document/redirect/6976882/141" TargetMode="External"/><Relationship Id="rId38" Type="http://schemas.openxmlformats.org/officeDocument/2006/relationships/hyperlink" Target="http://internet.garant.ru/document/redirect/71129192/10205" TargetMode="External"/><Relationship Id="rId46" Type="http://schemas.openxmlformats.org/officeDocument/2006/relationships/hyperlink" Target="http://internet.garant.ru/document/redirect/6976882/141" TargetMode="External"/><Relationship Id="rId59" Type="http://schemas.openxmlformats.org/officeDocument/2006/relationships/hyperlink" Target="http://internet.garant.ru/document/redirect/12138258/6020" TargetMode="External"/><Relationship Id="rId67" Type="http://schemas.openxmlformats.org/officeDocument/2006/relationships/hyperlink" Target="http://www.admdubrovka.ru/" TargetMode="External"/><Relationship Id="rId20" Type="http://schemas.openxmlformats.org/officeDocument/2006/relationships/hyperlink" Target="consultantplus://offline/ref=9C1F8BC13B55B0C4ECA513F0934CFB0BF85EF013AC252FC21C0DBFCB9E31924183746E46F98974EC370A12DB187CF378900EEB80B949BCBE4B41F2lCnFF" TargetMode="External"/><Relationship Id="rId41" Type="http://schemas.openxmlformats.org/officeDocument/2006/relationships/hyperlink" Target="http://internet.garant.ru/document/redirect/70803770/1005" TargetMode="External"/><Relationship Id="rId54" Type="http://schemas.openxmlformats.org/officeDocument/2006/relationships/hyperlink" Target="http://internet.garant.ru/document/redirect/12177515/7014" TargetMode="External"/><Relationship Id="rId62" Type="http://schemas.openxmlformats.org/officeDocument/2006/relationships/hyperlink" Target="http://internet.garant.ru/document/redirect/12177515/16011" TargetMode="External"/><Relationship Id="rId70" Type="http://schemas.openxmlformats.org/officeDocument/2006/relationships/hyperlink" Target="http://internet.garant.ru/document/redirect/186367/0" TargetMode="External"/><Relationship Id="rId75" Type="http://schemas.openxmlformats.org/officeDocument/2006/relationships/hyperlink" Target="https://internet.garant.ru/" TargetMode="External"/><Relationship Id="rId83"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9C1F8BC13B55B0C4ECA513F0934CFB0BF85EF013AC272FCA160DBFCB9E31924183746E46F98974EC360E10D4187CF378900EEB80B949BCBE4B41F2lCnFF" TargetMode="External"/><Relationship Id="rId23" Type="http://schemas.openxmlformats.org/officeDocument/2006/relationships/hyperlink" Target="consultantplus://offline/ref=331031DC5C743E1E687233EF1F0FF3294578A3E658CDA4A9BF140C844C2EF77B831B50DDDCFF06DF5B730D155B2005180A7893D1CE3DE41CD3S5N" TargetMode="External"/><Relationship Id="rId28" Type="http://schemas.openxmlformats.org/officeDocument/2006/relationships/hyperlink" Target="http://internet.garant.ru/document/redirect/70803770/1021" TargetMode="External"/><Relationship Id="rId36" Type="http://schemas.openxmlformats.org/officeDocument/2006/relationships/hyperlink" Target="http://internet.garant.ru/document/redirect/70865886/1000" TargetMode="External"/><Relationship Id="rId49" Type="http://schemas.openxmlformats.org/officeDocument/2006/relationships/hyperlink" Target="http://internet.garant.ru/document/redirect/12177515/160013" TargetMode="External"/><Relationship Id="rId57" Type="http://schemas.openxmlformats.org/officeDocument/2006/relationships/hyperlink" Target="http://internet.garant.ru/document/redirect/6976882/141" TargetMode="External"/><Relationship Id="rId10" Type="http://schemas.openxmlformats.org/officeDocument/2006/relationships/hyperlink" Target="consultantplus://offline/ref=9C1F8BC13B55B0C4ECA513F0934CFB0BF85EF013AC252FC21C0DBFCB9E31924183746E46F98974EC370A12DB187CF378900EEB80B949BCBE4B41F2lCnFF" TargetMode="External"/><Relationship Id="rId31" Type="http://schemas.openxmlformats.org/officeDocument/2006/relationships/hyperlink" Target="http://internet.garant.ru/document/redirect/12138258/0" TargetMode="External"/><Relationship Id="rId44" Type="http://schemas.openxmlformats.org/officeDocument/2006/relationships/hyperlink" Target="http://internet.garant.ru/document/redirect/70803770/0" TargetMode="External"/><Relationship Id="rId52" Type="http://schemas.openxmlformats.org/officeDocument/2006/relationships/hyperlink" Target="http://internet.garant.ru/document/redirect/12177515/160013" TargetMode="External"/><Relationship Id="rId60" Type="http://schemas.openxmlformats.org/officeDocument/2006/relationships/hyperlink" Target="http://internet.garant.ru/document/redirect/12177515/16011" TargetMode="External"/><Relationship Id="rId65" Type="http://schemas.openxmlformats.org/officeDocument/2006/relationships/hyperlink" Target="http://internet.garant.ru/document/redirect/12177515/0" TargetMode="External"/><Relationship Id="rId73" Type="http://schemas.openxmlformats.org/officeDocument/2006/relationships/hyperlink" Target="http://internet.garant.ru/document/redirect/70803770/0" TargetMode="External"/><Relationship Id="rId78" Type="http://schemas.openxmlformats.org/officeDocument/2006/relationships/hyperlink" Target="http://docs.cntd.ru/document/9027690" TargetMode="External"/><Relationship Id="rId81" Type="http://schemas.openxmlformats.org/officeDocument/2006/relationships/hyperlink" Target="http://www.admdubrovk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A2F77-DAC0-4F99-BF1A-6552B5CD8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132</Pages>
  <Words>52602</Words>
  <Characters>299833</Characters>
  <Application>Microsoft Office Word</Application>
  <DocSecurity>0</DocSecurity>
  <Lines>2498</Lines>
  <Paragraphs>703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351732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User</cp:lastModifiedBy>
  <cp:revision>28</cp:revision>
  <cp:lastPrinted>2017-05-10T12:12:00Z</cp:lastPrinted>
  <dcterms:created xsi:type="dcterms:W3CDTF">2020-12-02T06:38:00Z</dcterms:created>
  <dcterms:modified xsi:type="dcterms:W3CDTF">2021-02-08T07:31:00Z</dcterms:modified>
</cp:coreProperties>
</file>