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CD58" w14:textId="77777777"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14:anchorId="10359C4F" wp14:editId="73BA380C">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14:paraId="354673C0" w14:textId="77777777" w:rsidR="001B6C40" w:rsidRPr="00386622" w:rsidRDefault="001B6C40" w:rsidP="001B6C40">
      <w:pPr>
        <w:pStyle w:val="aa"/>
        <w:jc w:val="center"/>
        <w:rPr>
          <w:rFonts w:ascii="Times New Roman" w:hAnsi="Times New Roman"/>
          <w:b/>
        </w:rPr>
      </w:pPr>
    </w:p>
    <w:p w14:paraId="6AD34ADD" w14:textId="77777777" w:rsidR="001B6C40" w:rsidRPr="00386622" w:rsidRDefault="001B6C40" w:rsidP="001B6C40">
      <w:pPr>
        <w:pStyle w:val="aa"/>
        <w:jc w:val="center"/>
        <w:rPr>
          <w:rFonts w:ascii="Times New Roman" w:hAnsi="Times New Roman"/>
          <w:b/>
          <w:sz w:val="52"/>
          <w:szCs w:val="52"/>
        </w:rPr>
      </w:pPr>
    </w:p>
    <w:p w14:paraId="46EBF061" w14:textId="77777777"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14:paraId="647188E3" w14:textId="77777777"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14:paraId="729D4986" w14:textId="77777777" w:rsidR="00D04802" w:rsidRPr="00386622" w:rsidRDefault="00D04802" w:rsidP="00386622">
      <w:pPr>
        <w:pStyle w:val="aa"/>
        <w:jc w:val="center"/>
        <w:rPr>
          <w:rFonts w:ascii="Times New Roman" w:hAnsi="Times New Roman"/>
          <w:b/>
          <w:sz w:val="52"/>
          <w:szCs w:val="52"/>
        </w:rPr>
      </w:pPr>
    </w:p>
    <w:p w14:paraId="171A8A73" w14:textId="77777777"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14:paraId="703E1F7D" w14:textId="77777777"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14:paraId="1A4AE3B7" w14:textId="77777777" w:rsidR="001B6C40" w:rsidRPr="00386622" w:rsidRDefault="001B6C40" w:rsidP="00386622">
      <w:pPr>
        <w:pStyle w:val="aa"/>
        <w:jc w:val="center"/>
        <w:rPr>
          <w:rFonts w:ascii="Times New Roman" w:hAnsi="Times New Roman"/>
        </w:rPr>
      </w:pPr>
    </w:p>
    <w:p w14:paraId="460EAD23" w14:textId="77777777" w:rsidR="001B6C40" w:rsidRPr="00386622" w:rsidRDefault="001B6C40" w:rsidP="00386622">
      <w:pPr>
        <w:pStyle w:val="aa"/>
        <w:jc w:val="center"/>
        <w:rPr>
          <w:rFonts w:ascii="Times New Roman" w:hAnsi="Times New Roman"/>
        </w:rPr>
      </w:pPr>
    </w:p>
    <w:p w14:paraId="3C14E065" w14:textId="77777777" w:rsidR="001B6C40" w:rsidRPr="00386622" w:rsidRDefault="001B6C40" w:rsidP="001B6C40">
      <w:pPr>
        <w:pStyle w:val="aa"/>
        <w:rPr>
          <w:rFonts w:ascii="Times New Roman" w:hAnsi="Times New Roman"/>
        </w:rPr>
      </w:pPr>
    </w:p>
    <w:p w14:paraId="07F163E1" w14:textId="77777777" w:rsidR="001B6C40" w:rsidRPr="00386622" w:rsidRDefault="001B6C40" w:rsidP="001B6C40">
      <w:pPr>
        <w:pStyle w:val="aa"/>
        <w:rPr>
          <w:rFonts w:ascii="Times New Roman" w:hAnsi="Times New Roman"/>
        </w:rPr>
      </w:pPr>
    </w:p>
    <w:p w14:paraId="52915267" w14:textId="77777777" w:rsidR="001B6C40" w:rsidRDefault="001B6C40" w:rsidP="001B6C40">
      <w:pPr>
        <w:pStyle w:val="aa"/>
        <w:rPr>
          <w:rFonts w:ascii="Times New Roman" w:hAnsi="Times New Roman"/>
        </w:rPr>
      </w:pPr>
    </w:p>
    <w:p w14:paraId="2C1324F1" w14:textId="77777777" w:rsidR="00386622" w:rsidRDefault="00386622" w:rsidP="001B6C40">
      <w:pPr>
        <w:pStyle w:val="aa"/>
        <w:rPr>
          <w:rFonts w:ascii="Times New Roman" w:hAnsi="Times New Roman"/>
        </w:rPr>
      </w:pPr>
    </w:p>
    <w:p w14:paraId="757CFE20" w14:textId="77777777" w:rsidR="00386622" w:rsidRDefault="00386622" w:rsidP="001B6C40">
      <w:pPr>
        <w:pStyle w:val="aa"/>
        <w:rPr>
          <w:rFonts w:ascii="Times New Roman" w:hAnsi="Times New Roman"/>
        </w:rPr>
      </w:pPr>
    </w:p>
    <w:p w14:paraId="572E03E4" w14:textId="77777777" w:rsidR="00386622" w:rsidRDefault="00386622" w:rsidP="001B6C40">
      <w:pPr>
        <w:pStyle w:val="aa"/>
        <w:rPr>
          <w:rFonts w:ascii="Times New Roman" w:hAnsi="Times New Roman"/>
        </w:rPr>
      </w:pPr>
    </w:p>
    <w:p w14:paraId="1B581BD2" w14:textId="77777777" w:rsidR="00386622" w:rsidRDefault="00386622" w:rsidP="001B6C40">
      <w:pPr>
        <w:pStyle w:val="aa"/>
        <w:rPr>
          <w:rFonts w:ascii="Times New Roman" w:hAnsi="Times New Roman"/>
        </w:rPr>
      </w:pPr>
    </w:p>
    <w:p w14:paraId="1E300089" w14:textId="77777777" w:rsidR="00386622" w:rsidRPr="00386622" w:rsidRDefault="00386622" w:rsidP="001B6C40">
      <w:pPr>
        <w:pStyle w:val="aa"/>
        <w:rPr>
          <w:rFonts w:ascii="Times New Roman" w:hAnsi="Times New Roman"/>
        </w:rPr>
      </w:pPr>
    </w:p>
    <w:p w14:paraId="329158EB" w14:textId="77777777" w:rsidR="001B6C40" w:rsidRPr="00386622" w:rsidRDefault="001B6C40" w:rsidP="001B6C40">
      <w:pPr>
        <w:pStyle w:val="aa"/>
        <w:rPr>
          <w:rFonts w:ascii="Times New Roman" w:hAnsi="Times New Roman"/>
        </w:rPr>
      </w:pPr>
    </w:p>
    <w:p w14:paraId="0D0CFE59" w14:textId="77777777"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57E75">
        <w:rPr>
          <w:rFonts w:ascii="Times New Roman" w:hAnsi="Times New Roman"/>
          <w:b/>
        </w:rPr>
        <w:t>181</w:t>
      </w:r>
    </w:p>
    <w:p w14:paraId="4686610B" w14:textId="77777777" w:rsidR="001B6C40" w:rsidRPr="00386622" w:rsidRDefault="00757E75" w:rsidP="001B6C40">
      <w:pPr>
        <w:pStyle w:val="aa"/>
        <w:rPr>
          <w:rFonts w:ascii="Times New Roman" w:hAnsi="Times New Roman"/>
          <w:b/>
        </w:rPr>
      </w:pPr>
      <w:r>
        <w:rPr>
          <w:rFonts w:ascii="Times New Roman" w:hAnsi="Times New Roman"/>
          <w:b/>
        </w:rPr>
        <w:t>Дата выхода выпуска в свет: 05</w:t>
      </w:r>
      <w:r w:rsidR="001E60E8">
        <w:rPr>
          <w:rFonts w:ascii="Times New Roman" w:hAnsi="Times New Roman"/>
          <w:b/>
        </w:rPr>
        <w:t>.03</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14:paraId="2C45AC21" w14:textId="77777777"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14:paraId="07E92C42" w14:textId="77777777" w:rsidR="001B6C40" w:rsidRPr="00386622" w:rsidRDefault="001B6C40" w:rsidP="001B6C40">
      <w:pPr>
        <w:pStyle w:val="aa"/>
        <w:rPr>
          <w:rFonts w:ascii="Times New Roman" w:hAnsi="Times New Roman"/>
          <w:b/>
        </w:rPr>
      </w:pPr>
    </w:p>
    <w:p w14:paraId="17539148" w14:textId="77777777" w:rsidR="001B6C40" w:rsidRPr="00386622" w:rsidRDefault="001B6C40" w:rsidP="001B6C40">
      <w:pPr>
        <w:pStyle w:val="aa"/>
        <w:rPr>
          <w:rFonts w:ascii="Times New Roman" w:hAnsi="Times New Roman"/>
          <w:b/>
        </w:rPr>
      </w:pPr>
    </w:p>
    <w:p w14:paraId="7BF93E8F" w14:textId="77777777" w:rsidR="001B6C40" w:rsidRPr="00386622" w:rsidRDefault="001B6C40" w:rsidP="001B6C40">
      <w:pPr>
        <w:pStyle w:val="aa"/>
        <w:rPr>
          <w:rFonts w:ascii="Times New Roman" w:hAnsi="Times New Roman"/>
          <w:b/>
        </w:rPr>
      </w:pPr>
    </w:p>
    <w:p w14:paraId="23E1F820" w14:textId="77777777" w:rsidR="001B6C40" w:rsidRPr="00386622" w:rsidRDefault="001B6C40" w:rsidP="001B6C40">
      <w:pPr>
        <w:pStyle w:val="aa"/>
        <w:rPr>
          <w:rFonts w:ascii="Times New Roman" w:hAnsi="Times New Roman"/>
          <w:b/>
        </w:rPr>
      </w:pPr>
    </w:p>
    <w:p w14:paraId="2EF8A6FD" w14:textId="77777777" w:rsidR="001B6C40" w:rsidRPr="00386622" w:rsidRDefault="001B6C40" w:rsidP="001B6C40">
      <w:pPr>
        <w:pStyle w:val="aa"/>
        <w:rPr>
          <w:rFonts w:ascii="Times New Roman" w:hAnsi="Times New Roman"/>
          <w:b/>
        </w:rPr>
      </w:pPr>
    </w:p>
    <w:p w14:paraId="142AF6B4" w14:textId="77777777" w:rsidR="001B6C40" w:rsidRPr="00386622" w:rsidRDefault="001B6C40" w:rsidP="001B6C40">
      <w:pPr>
        <w:pStyle w:val="aa"/>
        <w:rPr>
          <w:rFonts w:ascii="Times New Roman" w:hAnsi="Times New Roman"/>
          <w:b/>
        </w:rPr>
      </w:pPr>
    </w:p>
    <w:p w14:paraId="4F47131C" w14:textId="77777777" w:rsidR="00D04802" w:rsidRPr="00386622" w:rsidRDefault="00D04802" w:rsidP="001B6C40">
      <w:pPr>
        <w:pStyle w:val="aa"/>
        <w:rPr>
          <w:rFonts w:ascii="Times New Roman" w:hAnsi="Times New Roman"/>
          <w:b/>
        </w:rPr>
      </w:pPr>
    </w:p>
    <w:p w14:paraId="74B4EA17" w14:textId="77777777" w:rsidR="00D04802" w:rsidRPr="00386622" w:rsidRDefault="00D04802" w:rsidP="001B6C40">
      <w:pPr>
        <w:pStyle w:val="aa"/>
        <w:rPr>
          <w:rFonts w:ascii="Times New Roman" w:hAnsi="Times New Roman"/>
          <w:b/>
        </w:rPr>
      </w:pPr>
    </w:p>
    <w:p w14:paraId="5B857B26" w14:textId="77777777" w:rsidR="001B6C40" w:rsidRPr="00386622" w:rsidRDefault="001B6C40" w:rsidP="001B6C40">
      <w:pPr>
        <w:pStyle w:val="aa"/>
        <w:rPr>
          <w:rFonts w:ascii="Times New Roman" w:hAnsi="Times New Roman"/>
          <w:b/>
        </w:rPr>
      </w:pPr>
    </w:p>
    <w:p w14:paraId="2AD25851" w14:textId="77777777" w:rsidR="00994471" w:rsidRPr="00386622" w:rsidRDefault="00994471" w:rsidP="001B6C40">
      <w:pPr>
        <w:pStyle w:val="aa"/>
        <w:rPr>
          <w:rFonts w:ascii="Times New Roman" w:hAnsi="Times New Roman"/>
          <w:b/>
        </w:rPr>
      </w:pPr>
    </w:p>
    <w:p w14:paraId="6292EA66" w14:textId="77777777" w:rsidR="00994471" w:rsidRPr="00386622" w:rsidRDefault="00994471" w:rsidP="001B6C40">
      <w:pPr>
        <w:pStyle w:val="aa"/>
        <w:rPr>
          <w:rFonts w:ascii="Times New Roman" w:hAnsi="Times New Roman"/>
          <w:b/>
        </w:rPr>
      </w:pPr>
    </w:p>
    <w:p w14:paraId="39373621" w14:textId="77777777" w:rsidR="00994471" w:rsidRDefault="00994471" w:rsidP="001B6C40">
      <w:pPr>
        <w:pStyle w:val="aa"/>
        <w:rPr>
          <w:rFonts w:ascii="Times New Roman" w:hAnsi="Times New Roman"/>
          <w:b/>
        </w:rPr>
      </w:pPr>
    </w:p>
    <w:p w14:paraId="1624591F" w14:textId="77777777" w:rsidR="00260537" w:rsidRDefault="00260537" w:rsidP="001B6C40">
      <w:pPr>
        <w:pStyle w:val="aa"/>
        <w:rPr>
          <w:rFonts w:ascii="Times New Roman" w:hAnsi="Times New Roman"/>
          <w:b/>
        </w:rPr>
      </w:pPr>
    </w:p>
    <w:p w14:paraId="0B7BB888" w14:textId="77777777" w:rsidR="00260537" w:rsidRPr="00386622" w:rsidRDefault="00260537" w:rsidP="001B6C40">
      <w:pPr>
        <w:pStyle w:val="aa"/>
        <w:rPr>
          <w:rFonts w:ascii="Times New Roman" w:hAnsi="Times New Roman"/>
          <w:b/>
        </w:rPr>
      </w:pPr>
    </w:p>
    <w:p w14:paraId="2462EAB6" w14:textId="77777777" w:rsidR="001B6C40" w:rsidRPr="00386622" w:rsidRDefault="001B6C40" w:rsidP="001B6C40">
      <w:pPr>
        <w:pStyle w:val="aa"/>
        <w:rPr>
          <w:rFonts w:ascii="Times New Roman" w:hAnsi="Times New Roman"/>
          <w:b/>
        </w:rPr>
      </w:pPr>
    </w:p>
    <w:p w14:paraId="01D30F87" w14:textId="77777777" w:rsidR="00355C69" w:rsidRDefault="00355C69" w:rsidP="001B6C40">
      <w:pPr>
        <w:pStyle w:val="aa"/>
        <w:jc w:val="center"/>
        <w:rPr>
          <w:rFonts w:ascii="Times New Roman" w:hAnsi="Times New Roman"/>
          <w:b/>
        </w:rPr>
      </w:pPr>
    </w:p>
    <w:p w14:paraId="1907657E" w14:textId="77777777" w:rsidR="00355C69" w:rsidRDefault="00355C69" w:rsidP="001B6C40">
      <w:pPr>
        <w:pStyle w:val="aa"/>
        <w:jc w:val="center"/>
        <w:rPr>
          <w:rFonts w:ascii="Times New Roman" w:hAnsi="Times New Roman"/>
          <w:b/>
        </w:rPr>
      </w:pPr>
    </w:p>
    <w:p w14:paraId="4BCD5623" w14:textId="77777777"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14:paraId="1F6E5283" w14:textId="77777777" w:rsidR="00A36CE0" w:rsidRPr="00660C7A" w:rsidRDefault="00D04802" w:rsidP="00413842">
      <w:pPr>
        <w:pStyle w:val="aa"/>
        <w:jc w:val="both"/>
        <w:rPr>
          <w:rFonts w:ascii="Times New Roman" w:hAnsi="Times New Roman"/>
        </w:rPr>
      </w:pPr>
      <w:r w:rsidRPr="00386622">
        <w:rPr>
          <w:rFonts w:ascii="Times New Roman" w:hAnsi="Times New Roman"/>
        </w:rPr>
        <w:lastRenderedPageBreak/>
        <w:t xml:space="preserve">       </w:t>
      </w:r>
      <w:r w:rsidR="00CD057F" w:rsidRPr="00386622">
        <w:rPr>
          <w:rFonts w:ascii="Times New Roman" w:hAnsi="Times New Roman"/>
        </w:rPr>
        <w:t xml:space="preserve">  </w:t>
      </w:r>
    </w:p>
    <w:p w14:paraId="66601E3D" w14:textId="77777777"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14:paraId="10750246" w14:textId="77777777"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14:paraId="73E4F16C" w14:textId="77777777"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14:paraId="310EACB4" w14:textId="77777777"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14:paraId="1B044198"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14:paraId="0D5533A5"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14:paraId="18AB091A" w14:textId="77777777" w:rsidR="00B862AE" w:rsidRPr="00386622" w:rsidRDefault="00B862AE" w:rsidP="00CD057F">
      <w:pPr>
        <w:pStyle w:val="aa"/>
        <w:jc w:val="both"/>
        <w:rPr>
          <w:rFonts w:ascii="Times New Roman" w:hAnsi="Times New Roman"/>
        </w:rPr>
      </w:pPr>
    </w:p>
    <w:p w14:paraId="7488DAD9" w14:textId="77777777" w:rsidR="00AC0D39" w:rsidRDefault="00AC0D39" w:rsidP="00CD057F">
      <w:pPr>
        <w:pStyle w:val="aa"/>
        <w:jc w:val="both"/>
        <w:rPr>
          <w:rFonts w:ascii="Times New Roman" w:hAnsi="Times New Roman"/>
          <w:b/>
        </w:rPr>
      </w:pPr>
    </w:p>
    <w:p w14:paraId="41409DB5" w14:textId="77777777" w:rsidR="00AC0D39" w:rsidRDefault="00AC0D39" w:rsidP="00CD057F">
      <w:pPr>
        <w:pStyle w:val="aa"/>
        <w:jc w:val="both"/>
        <w:rPr>
          <w:rFonts w:ascii="Times New Roman" w:hAnsi="Times New Roman"/>
          <w:b/>
        </w:rPr>
      </w:pPr>
    </w:p>
    <w:p w14:paraId="66EF11BA" w14:textId="77777777" w:rsidR="00AC0D39" w:rsidRDefault="00AC0D39" w:rsidP="00CD057F">
      <w:pPr>
        <w:pStyle w:val="aa"/>
        <w:jc w:val="both"/>
        <w:rPr>
          <w:rFonts w:ascii="Times New Roman" w:hAnsi="Times New Roman"/>
          <w:b/>
        </w:rPr>
      </w:pPr>
    </w:p>
    <w:p w14:paraId="7C87F8C3" w14:textId="77777777" w:rsidR="00AC0D39" w:rsidRDefault="00AC0D39" w:rsidP="00CD057F">
      <w:pPr>
        <w:pStyle w:val="aa"/>
        <w:jc w:val="both"/>
        <w:rPr>
          <w:rFonts w:ascii="Times New Roman" w:hAnsi="Times New Roman"/>
          <w:b/>
        </w:rPr>
      </w:pPr>
    </w:p>
    <w:p w14:paraId="075F5C23" w14:textId="77777777" w:rsidR="00AC0D39" w:rsidRDefault="00AC0D39" w:rsidP="00CD057F">
      <w:pPr>
        <w:pStyle w:val="aa"/>
        <w:jc w:val="both"/>
        <w:rPr>
          <w:rFonts w:ascii="Times New Roman" w:hAnsi="Times New Roman"/>
          <w:b/>
        </w:rPr>
      </w:pPr>
    </w:p>
    <w:p w14:paraId="705E519A" w14:textId="77777777" w:rsidR="00AC0D39" w:rsidRPr="00AC0D39" w:rsidRDefault="00AC0D39" w:rsidP="00AC0D39">
      <w:pPr>
        <w:pStyle w:val="aa"/>
        <w:spacing w:line="276" w:lineRule="auto"/>
        <w:jc w:val="both"/>
        <w:rPr>
          <w:rFonts w:ascii="Times New Roman" w:hAnsi="Times New Roman"/>
          <w:b/>
          <w:sz w:val="24"/>
          <w:szCs w:val="24"/>
        </w:rPr>
      </w:pPr>
    </w:p>
    <w:p w14:paraId="6D6D6532" w14:textId="77777777"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14:paraId="18D030DE" w14:textId="77777777" w:rsidR="00B862AE" w:rsidRPr="00AC0D39" w:rsidRDefault="00B862AE" w:rsidP="00AC0D39">
      <w:pPr>
        <w:pStyle w:val="aa"/>
        <w:spacing w:line="276" w:lineRule="auto"/>
        <w:jc w:val="both"/>
        <w:rPr>
          <w:rFonts w:ascii="Times New Roman" w:hAnsi="Times New Roman"/>
          <w:sz w:val="24"/>
          <w:szCs w:val="24"/>
        </w:rPr>
      </w:pPr>
    </w:p>
    <w:p w14:paraId="05EF7850" w14:textId="77777777"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14:paraId="4EE7495D"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14:paraId="19F64662"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14:paraId="17F6F007" w14:textId="77777777"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14:paraId="7762E886" w14:textId="77777777"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14:paraId="287F4E6C"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36F054E2"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14:paraId="3CF53F2A" w14:textId="77777777" w:rsidR="00B95AA8" w:rsidRPr="00AC0D39" w:rsidRDefault="00B95AA8" w:rsidP="00AC0D39">
      <w:pPr>
        <w:pStyle w:val="aa"/>
        <w:spacing w:line="276" w:lineRule="auto"/>
        <w:rPr>
          <w:rFonts w:ascii="Times New Roman" w:hAnsi="Times New Roman"/>
          <w:sz w:val="24"/>
          <w:szCs w:val="24"/>
        </w:rPr>
      </w:pPr>
    </w:p>
    <w:p w14:paraId="2784F8AA" w14:textId="77777777"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14:paraId="33445365"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5F402806" w14:textId="77777777"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14:paraId="3B4C6252"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14:paraId="7C64AC17"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14:paraId="3D2AF96C" w14:textId="77777777"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14:paraId="34AF82DF" w14:textId="77777777" w:rsidR="00612E2F" w:rsidRPr="00386622" w:rsidRDefault="00612E2F" w:rsidP="00B95AA8">
      <w:pPr>
        <w:pStyle w:val="aa"/>
        <w:rPr>
          <w:rFonts w:ascii="Times New Roman" w:hAnsi="Times New Roman"/>
        </w:rPr>
      </w:pPr>
    </w:p>
    <w:p w14:paraId="4C3C684C" w14:textId="77777777" w:rsidR="00612E2F" w:rsidRDefault="00612E2F" w:rsidP="00B95AA8">
      <w:pPr>
        <w:pStyle w:val="aa"/>
        <w:rPr>
          <w:rFonts w:ascii="Times New Roman" w:hAnsi="Times New Roman"/>
        </w:rPr>
      </w:pPr>
    </w:p>
    <w:p w14:paraId="447A09CB" w14:textId="77777777" w:rsidR="001E6059" w:rsidRDefault="001E6059" w:rsidP="00B95AA8">
      <w:pPr>
        <w:pStyle w:val="aa"/>
        <w:rPr>
          <w:rFonts w:ascii="Times New Roman" w:hAnsi="Times New Roman"/>
        </w:rPr>
      </w:pPr>
    </w:p>
    <w:p w14:paraId="18D696F3" w14:textId="77777777" w:rsidR="001E6059" w:rsidRDefault="001E6059" w:rsidP="00B95AA8">
      <w:pPr>
        <w:pStyle w:val="aa"/>
        <w:rPr>
          <w:rFonts w:ascii="Times New Roman" w:hAnsi="Times New Roman"/>
        </w:rPr>
      </w:pPr>
    </w:p>
    <w:p w14:paraId="7B69B8D2" w14:textId="77777777" w:rsidR="001E6059" w:rsidRDefault="001E6059" w:rsidP="00B95AA8">
      <w:pPr>
        <w:pStyle w:val="aa"/>
        <w:rPr>
          <w:rFonts w:ascii="Times New Roman" w:hAnsi="Times New Roman"/>
        </w:rPr>
      </w:pPr>
    </w:p>
    <w:p w14:paraId="21E45A9C" w14:textId="77777777" w:rsidR="001E6059" w:rsidRDefault="001E6059" w:rsidP="00B95AA8">
      <w:pPr>
        <w:pStyle w:val="aa"/>
        <w:rPr>
          <w:rFonts w:ascii="Times New Roman" w:hAnsi="Times New Roman"/>
        </w:rPr>
      </w:pPr>
    </w:p>
    <w:p w14:paraId="5074D223" w14:textId="77777777" w:rsidR="001E6059" w:rsidRDefault="001E6059" w:rsidP="00B95AA8">
      <w:pPr>
        <w:pStyle w:val="aa"/>
        <w:rPr>
          <w:rFonts w:ascii="Times New Roman" w:hAnsi="Times New Roman"/>
        </w:rPr>
      </w:pPr>
    </w:p>
    <w:p w14:paraId="2CAE5CC9" w14:textId="77777777" w:rsidR="001E6059" w:rsidRDefault="001E6059" w:rsidP="00B95AA8">
      <w:pPr>
        <w:pStyle w:val="aa"/>
        <w:rPr>
          <w:rFonts w:ascii="Times New Roman" w:hAnsi="Times New Roman"/>
        </w:rPr>
      </w:pPr>
    </w:p>
    <w:p w14:paraId="382A5D37" w14:textId="77777777" w:rsidR="001E6059" w:rsidRDefault="001E6059" w:rsidP="00B95AA8">
      <w:pPr>
        <w:pStyle w:val="aa"/>
        <w:rPr>
          <w:rFonts w:ascii="Times New Roman" w:hAnsi="Times New Roman"/>
        </w:rPr>
      </w:pPr>
    </w:p>
    <w:p w14:paraId="4C46EAC9" w14:textId="77777777" w:rsidR="001E6059" w:rsidRDefault="001E6059" w:rsidP="00B95AA8">
      <w:pPr>
        <w:pStyle w:val="aa"/>
        <w:rPr>
          <w:rFonts w:ascii="Times New Roman" w:hAnsi="Times New Roman"/>
        </w:rPr>
      </w:pPr>
    </w:p>
    <w:p w14:paraId="57A9F8C2" w14:textId="77777777" w:rsidR="001E6059" w:rsidRDefault="001E6059" w:rsidP="00B95AA8">
      <w:pPr>
        <w:pStyle w:val="aa"/>
        <w:rPr>
          <w:rFonts w:ascii="Times New Roman" w:hAnsi="Times New Roman"/>
        </w:rPr>
      </w:pPr>
    </w:p>
    <w:p w14:paraId="2EB91F37" w14:textId="77777777" w:rsidR="001E6059" w:rsidRDefault="001E6059" w:rsidP="00B95AA8">
      <w:pPr>
        <w:pStyle w:val="aa"/>
        <w:rPr>
          <w:rFonts w:ascii="Times New Roman" w:hAnsi="Times New Roman"/>
        </w:rPr>
      </w:pPr>
    </w:p>
    <w:p w14:paraId="0EEF5AAC" w14:textId="77777777" w:rsidR="00660C7A" w:rsidRDefault="00660C7A" w:rsidP="00B95AA8">
      <w:pPr>
        <w:pStyle w:val="aa"/>
        <w:rPr>
          <w:rFonts w:ascii="Times New Roman" w:hAnsi="Times New Roman"/>
        </w:rPr>
      </w:pPr>
    </w:p>
    <w:p w14:paraId="0F763C39" w14:textId="77777777" w:rsidR="00660C7A" w:rsidRDefault="00660C7A" w:rsidP="00B95AA8">
      <w:pPr>
        <w:pStyle w:val="aa"/>
        <w:rPr>
          <w:rFonts w:ascii="Times New Roman" w:hAnsi="Times New Roman"/>
        </w:rPr>
      </w:pPr>
    </w:p>
    <w:p w14:paraId="45F111FA" w14:textId="77777777" w:rsidR="00660C7A" w:rsidRDefault="00660C7A" w:rsidP="00B95AA8">
      <w:pPr>
        <w:pStyle w:val="aa"/>
        <w:rPr>
          <w:rFonts w:ascii="Times New Roman" w:hAnsi="Times New Roman"/>
        </w:rPr>
      </w:pPr>
    </w:p>
    <w:p w14:paraId="4C4B714C" w14:textId="77777777" w:rsidR="00660C7A" w:rsidRDefault="00660C7A" w:rsidP="00B95AA8">
      <w:pPr>
        <w:pStyle w:val="aa"/>
        <w:rPr>
          <w:rFonts w:ascii="Times New Roman" w:hAnsi="Times New Roman"/>
        </w:rPr>
      </w:pPr>
    </w:p>
    <w:p w14:paraId="05464369" w14:textId="77777777" w:rsidR="00660C7A" w:rsidRDefault="00660C7A" w:rsidP="00B95AA8">
      <w:pPr>
        <w:pStyle w:val="aa"/>
        <w:rPr>
          <w:rFonts w:ascii="Times New Roman" w:hAnsi="Times New Roman"/>
        </w:rPr>
      </w:pPr>
    </w:p>
    <w:p w14:paraId="7394BB9A" w14:textId="77777777" w:rsidR="00660C7A" w:rsidRDefault="00660C7A" w:rsidP="00B95AA8">
      <w:pPr>
        <w:pStyle w:val="aa"/>
        <w:rPr>
          <w:rFonts w:ascii="Times New Roman" w:hAnsi="Times New Roman"/>
        </w:rPr>
      </w:pPr>
    </w:p>
    <w:p w14:paraId="2BEE0672" w14:textId="77777777" w:rsidR="003A6749" w:rsidRDefault="003A6749" w:rsidP="00B95AA8">
      <w:pPr>
        <w:pStyle w:val="aa"/>
        <w:rPr>
          <w:rFonts w:ascii="Times New Roman" w:hAnsi="Times New Roman"/>
        </w:rPr>
      </w:pPr>
    </w:p>
    <w:p w14:paraId="657A14DC" w14:textId="77777777" w:rsidR="00971F1F" w:rsidRDefault="00971F1F" w:rsidP="00B95AA8">
      <w:pPr>
        <w:pStyle w:val="aa"/>
        <w:rPr>
          <w:rFonts w:ascii="Times New Roman" w:hAnsi="Times New Roman"/>
        </w:rPr>
      </w:pPr>
    </w:p>
    <w:p w14:paraId="177F26C6" w14:textId="77777777" w:rsidR="00A36CE0" w:rsidRDefault="00A36CE0" w:rsidP="003B3AE1">
      <w:pPr>
        <w:pStyle w:val="aa"/>
        <w:jc w:val="both"/>
        <w:rPr>
          <w:rFonts w:ascii="Times New Roman" w:hAnsi="Times New Roman"/>
          <w:b/>
        </w:rPr>
      </w:pPr>
    </w:p>
    <w:p w14:paraId="03FF2E29" w14:textId="77777777" w:rsidR="00612E2F" w:rsidRPr="00C1620F" w:rsidRDefault="00612E2F" w:rsidP="003B3AE1">
      <w:pPr>
        <w:pStyle w:val="aa"/>
        <w:jc w:val="both"/>
        <w:rPr>
          <w:rFonts w:ascii="Times New Roman" w:hAnsi="Times New Roman"/>
        </w:rPr>
      </w:pPr>
      <w:r w:rsidRPr="00386622">
        <w:rPr>
          <w:rFonts w:ascii="Times New Roman" w:hAnsi="Times New Roman"/>
          <w:b/>
        </w:rPr>
        <w:t>Раздел 1. «Правовые акты».</w:t>
      </w:r>
    </w:p>
    <w:p w14:paraId="6F9A7F28" w14:textId="77777777" w:rsidR="0079495D" w:rsidRPr="00386622" w:rsidRDefault="00612E2F" w:rsidP="003B3AE1">
      <w:pPr>
        <w:pStyle w:val="aa"/>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14:paraId="150D1E71" w14:textId="77777777" w:rsidR="0079495D" w:rsidRPr="00386622" w:rsidRDefault="00612E2F" w:rsidP="003B3AE1">
      <w:pPr>
        <w:pStyle w:val="aa"/>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14:paraId="335580BC" w14:textId="77777777" w:rsidR="00FE02F2" w:rsidRDefault="00612E2F" w:rsidP="00B67C25">
      <w:pPr>
        <w:pStyle w:val="aa"/>
        <w:jc w:val="both"/>
        <w:rPr>
          <w:rFonts w:ascii="Times New Roman" w:hAnsi="Times New Roman"/>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67C25" w:rsidRPr="00B67C25">
        <w:rPr>
          <w:rFonts w:ascii="Times New Roman" w:hAnsi="Times New Roman"/>
        </w:rPr>
        <w:t xml:space="preserve"> </w:t>
      </w:r>
    </w:p>
    <w:p w14:paraId="72388229" w14:textId="77777777" w:rsidR="00757E75" w:rsidRDefault="00757E75" w:rsidP="00B67C25">
      <w:pPr>
        <w:pStyle w:val="aa"/>
        <w:jc w:val="both"/>
        <w:rPr>
          <w:rFonts w:ascii="Times New Roman" w:hAnsi="Times New Roman"/>
        </w:rPr>
      </w:pPr>
      <w:r>
        <w:rPr>
          <w:rFonts w:ascii="Times New Roman" w:hAnsi="Times New Roman"/>
        </w:rPr>
        <w:t xml:space="preserve">1.3.1. </w:t>
      </w:r>
    </w:p>
    <w:p w14:paraId="7CE6653D"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Российская Федерация</w:t>
      </w:r>
    </w:p>
    <w:p w14:paraId="2DC6C93A"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БРЯНСКАЯ ОБЛАСТЬ</w:t>
      </w:r>
    </w:p>
    <w:p w14:paraId="3E22777C"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4B4E997A"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p>
    <w:p w14:paraId="2162B776"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r w:rsidRPr="00724DF2">
        <w:rPr>
          <w:rFonts w:ascii="Times New Roman" w:hAnsi="Times New Roman"/>
          <w:b/>
          <w:sz w:val="24"/>
          <w:szCs w:val="24"/>
        </w:rPr>
        <w:t>Р Е Ш Е Н И Е</w:t>
      </w:r>
    </w:p>
    <w:p w14:paraId="6324F10C"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p>
    <w:p w14:paraId="1B4048A1"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u w:val="single"/>
        </w:rPr>
      </w:pPr>
      <w:r w:rsidRPr="00724DF2">
        <w:rPr>
          <w:rFonts w:ascii="Times New Roman" w:hAnsi="Times New Roman"/>
          <w:sz w:val="24"/>
          <w:szCs w:val="24"/>
          <w:u w:val="single"/>
        </w:rPr>
        <w:t xml:space="preserve">от   25. 02. 2021 </w:t>
      </w:r>
      <w:proofErr w:type="gramStart"/>
      <w:r w:rsidRPr="00724DF2">
        <w:rPr>
          <w:rFonts w:ascii="Times New Roman" w:hAnsi="Times New Roman"/>
          <w:sz w:val="24"/>
          <w:szCs w:val="24"/>
          <w:u w:val="single"/>
        </w:rPr>
        <w:t>года  №</w:t>
      </w:r>
      <w:proofErr w:type="gramEnd"/>
      <w:r w:rsidRPr="00724DF2">
        <w:rPr>
          <w:rFonts w:ascii="Times New Roman" w:hAnsi="Times New Roman"/>
          <w:sz w:val="24"/>
          <w:szCs w:val="24"/>
          <w:u w:val="single"/>
        </w:rPr>
        <w:t xml:space="preserve">   125 - 7  </w:t>
      </w:r>
    </w:p>
    <w:p w14:paraId="0C2F1837"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proofErr w:type="spellStart"/>
      <w:r w:rsidRPr="00724DF2">
        <w:rPr>
          <w:rFonts w:ascii="Times New Roman" w:hAnsi="Times New Roman"/>
          <w:sz w:val="24"/>
          <w:szCs w:val="24"/>
        </w:rPr>
        <w:t>р.п</w:t>
      </w:r>
      <w:proofErr w:type="spellEnd"/>
      <w:r w:rsidRPr="00724DF2">
        <w:rPr>
          <w:rFonts w:ascii="Times New Roman" w:hAnsi="Times New Roman"/>
          <w:sz w:val="24"/>
          <w:szCs w:val="24"/>
        </w:rPr>
        <w:t>. Дубровка</w:t>
      </w:r>
    </w:p>
    <w:p w14:paraId="05C0B3A6" w14:textId="77777777" w:rsidR="00757E75" w:rsidRPr="00724DF2" w:rsidRDefault="00757E75" w:rsidP="00757E75">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14:paraId="4CB8AD96" w14:textId="77777777" w:rsidR="00757E75" w:rsidRPr="00724DF2" w:rsidRDefault="00757E75" w:rsidP="00757E75">
      <w:pPr>
        <w:tabs>
          <w:tab w:val="left" w:pos="5387"/>
        </w:tabs>
        <w:overflowPunct w:val="0"/>
        <w:autoSpaceDE w:val="0"/>
        <w:autoSpaceDN w:val="0"/>
        <w:adjustRightInd w:val="0"/>
        <w:spacing w:after="0" w:line="240" w:lineRule="auto"/>
        <w:ind w:right="4250"/>
        <w:jc w:val="both"/>
        <w:textAlignment w:val="baseline"/>
        <w:rPr>
          <w:rFonts w:ascii="Times New Roman" w:hAnsi="Times New Roman"/>
          <w:sz w:val="24"/>
          <w:szCs w:val="24"/>
        </w:rPr>
      </w:pPr>
      <w:r w:rsidRPr="00724DF2">
        <w:rPr>
          <w:rFonts w:ascii="Times New Roman" w:hAnsi="Times New Roman"/>
          <w:sz w:val="24"/>
          <w:szCs w:val="24"/>
        </w:rPr>
        <w:t xml:space="preserve">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w:t>
      </w:r>
      <w:proofErr w:type="gramStart"/>
      <w:r w:rsidRPr="00724DF2">
        <w:rPr>
          <w:rFonts w:ascii="Times New Roman" w:hAnsi="Times New Roman"/>
          <w:sz w:val="24"/>
          <w:szCs w:val="24"/>
        </w:rPr>
        <w:t>итогам  2020</w:t>
      </w:r>
      <w:proofErr w:type="gramEnd"/>
      <w:r w:rsidRPr="00724DF2">
        <w:rPr>
          <w:rFonts w:ascii="Times New Roman" w:hAnsi="Times New Roman"/>
          <w:sz w:val="24"/>
          <w:szCs w:val="24"/>
        </w:rPr>
        <w:t xml:space="preserve"> года </w:t>
      </w:r>
    </w:p>
    <w:p w14:paraId="63E83BDE"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p>
    <w:p w14:paraId="5F4D8E76"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В соответствии с частью 3 статьи 8 Федерального закона от 07.02.2011 №3-ФЗ «О полиции», рассмотрев информацию врио. начальника</w:t>
      </w:r>
      <w:r w:rsidRPr="00724DF2">
        <w:rPr>
          <w:rFonts w:ascii="Times New Roman" w:hAnsi="Times New Roman"/>
          <w:b/>
          <w:sz w:val="24"/>
          <w:szCs w:val="24"/>
        </w:rPr>
        <w:t xml:space="preserve"> </w:t>
      </w:r>
      <w:r w:rsidRPr="00724DF2">
        <w:rPr>
          <w:rFonts w:ascii="Times New Roman" w:hAnsi="Times New Roman"/>
          <w:sz w:val="24"/>
          <w:szCs w:val="24"/>
        </w:rPr>
        <w:t xml:space="preserve">МО МВД России «Жуковский» подполковника полиции </w:t>
      </w:r>
      <w:proofErr w:type="spellStart"/>
      <w:r w:rsidRPr="00724DF2">
        <w:rPr>
          <w:rFonts w:ascii="Times New Roman" w:hAnsi="Times New Roman"/>
          <w:sz w:val="24"/>
          <w:szCs w:val="24"/>
        </w:rPr>
        <w:t>Абрасёва</w:t>
      </w:r>
      <w:proofErr w:type="spellEnd"/>
      <w:r w:rsidRPr="00724DF2">
        <w:rPr>
          <w:rFonts w:ascii="Times New Roman" w:hAnsi="Times New Roman"/>
          <w:sz w:val="24"/>
          <w:szCs w:val="24"/>
        </w:rPr>
        <w:t xml:space="preserve"> С.Н.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2020 года», </w:t>
      </w:r>
    </w:p>
    <w:p w14:paraId="3D5F246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6044D9A"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6E21B9AD"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p>
    <w:p w14:paraId="1EDD0C8C"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РЕШИЛ:</w:t>
      </w:r>
    </w:p>
    <w:p w14:paraId="21372383"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p>
    <w:p w14:paraId="5B5A2B76" w14:textId="77777777" w:rsidR="00757E75" w:rsidRPr="00724DF2" w:rsidRDefault="00757E75" w:rsidP="00B90C75">
      <w:pPr>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Информацию врио. начальника</w:t>
      </w:r>
      <w:r w:rsidRPr="00724DF2">
        <w:rPr>
          <w:rFonts w:ascii="Times New Roman" w:hAnsi="Times New Roman"/>
          <w:b/>
          <w:sz w:val="24"/>
          <w:szCs w:val="24"/>
        </w:rPr>
        <w:t xml:space="preserve"> </w:t>
      </w:r>
      <w:r w:rsidRPr="00724DF2">
        <w:rPr>
          <w:rFonts w:ascii="Times New Roman" w:hAnsi="Times New Roman"/>
          <w:sz w:val="24"/>
          <w:szCs w:val="24"/>
        </w:rPr>
        <w:t xml:space="preserve">МО МВД России «Жуковский» подполковника полиции </w:t>
      </w:r>
      <w:proofErr w:type="spellStart"/>
      <w:r w:rsidRPr="00724DF2">
        <w:rPr>
          <w:rFonts w:ascii="Times New Roman" w:hAnsi="Times New Roman"/>
          <w:sz w:val="24"/>
          <w:szCs w:val="24"/>
        </w:rPr>
        <w:t>Абрасёва</w:t>
      </w:r>
      <w:proofErr w:type="spellEnd"/>
      <w:r w:rsidRPr="00724DF2">
        <w:rPr>
          <w:rFonts w:ascii="Times New Roman" w:hAnsi="Times New Roman"/>
          <w:sz w:val="24"/>
          <w:szCs w:val="24"/>
        </w:rPr>
        <w:t xml:space="preserve"> С.Н. «Об охране общественного порядка и обеспечению безопасности на территории Дубровского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2020 года» принять к сведению.</w:t>
      </w:r>
    </w:p>
    <w:p w14:paraId="2D4223A9" w14:textId="77777777" w:rsidR="00757E75" w:rsidRPr="00724DF2" w:rsidRDefault="00757E75" w:rsidP="00B90C75">
      <w:pPr>
        <w:numPr>
          <w:ilvl w:val="0"/>
          <w:numId w:val="4"/>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Рекомендовать отделению полиции «Дубровское» уделять особое внимание </w:t>
      </w:r>
      <w:proofErr w:type="gramStart"/>
      <w:r w:rsidRPr="00724DF2">
        <w:rPr>
          <w:rFonts w:ascii="Times New Roman" w:hAnsi="Times New Roman"/>
          <w:sz w:val="24"/>
          <w:szCs w:val="24"/>
        </w:rPr>
        <w:t>выполнению  мероприятий</w:t>
      </w:r>
      <w:proofErr w:type="gramEnd"/>
      <w:r w:rsidRPr="00724DF2">
        <w:rPr>
          <w:rFonts w:ascii="Times New Roman" w:hAnsi="Times New Roman"/>
          <w:sz w:val="24"/>
          <w:szCs w:val="24"/>
        </w:rPr>
        <w:t>,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Дубровского муниципального района Брянской области.</w:t>
      </w:r>
    </w:p>
    <w:p w14:paraId="5D5EE368" w14:textId="77777777" w:rsidR="00757E75" w:rsidRPr="00724DF2" w:rsidRDefault="00757E75" w:rsidP="00B90C75">
      <w:pPr>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w:t>
      </w:r>
      <w:proofErr w:type="gramStart"/>
      <w:r w:rsidRPr="00724DF2">
        <w:rPr>
          <w:rFonts w:ascii="Times New Roman" w:hAnsi="Times New Roman"/>
          <w:sz w:val="24"/>
          <w:szCs w:val="24"/>
        </w:rPr>
        <w:t>района»  и</w:t>
      </w:r>
      <w:proofErr w:type="gramEnd"/>
      <w:r w:rsidRPr="00724DF2">
        <w:rPr>
          <w:rFonts w:ascii="Times New Roman" w:hAnsi="Times New Roman"/>
          <w:sz w:val="24"/>
          <w:szCs w:val="24"/>
        </w:rPr>
        <w:t xml:space="preserve">  разместить  на сайте Дубровского муниципального района Брянской области в сети Интернет:  </w:t>
      </w:r>
      <w:hyperlink r:id="rId9" w:history="1">
        <w:r w:rsidRPr="00724DF2">
          <w:rPr>
            <w:rFonts w:ascii="Times New Roman" w:hAnsi="Times New Roman"/>
            <w:color w:val="0000FF"/>
            <w:sz w:val="24"/>
            <w:szCs w:val="24"/>
            <w:u w:val="single"/>
          </w:rPr>
          <w:t>www.admdubrovka.ru.</w:t>
        </w:r>
      </w:hyperlink>
    </w:p>
    <w:p w14:paraId="1C4704E5" w14:textId="77777777" w:rsidR="00757E75" w:rsidRPr="00724DF2" w:rsidRDefault="00757E75" w:rsidP="00757E75">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14:paraId="6B937F2F"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Глава муниципального образования</w:t>
      </w:r>
    </w:p>
    <w:p w14:paraId="14831E8B"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 xml:space="preserve">«Дубровский </w:t>
      </w:r>
      <w:proofErr w:type="gramStart"/>
      <w:r w:rsidRPr="00724DF2">
        <w:rPr>
          <w:rFonts w:ascii="Times New Roman" w:hAnsi="Times New Roman"/>
          <w:sz w:val="24"/>
          <w:szCs w:val="24"/>
        </w:rPr>
        <w:t xml:space="preserve">район»   </w:t>
      </w:r>
      <w:proofErr w:type="gramEnd"/>
      <w:r w:rsidRPr="00724DF2">
        <w:rPr>
          <w:rFonts w:ascii="Times New Roman" w:hAnsi="Times New Roman"/>
          <w:sz w:val="24"/>
          <w:szCs w:val="24"/>
        </w:rPr>
        <w:t xml:space="preserve">                                                                           </w:t>
      </w:r>
      <w:proofErr w:type="spellStart"/>
      <w:r w:rsidRPr="00724DF2">
        <w:rPr>
          <w:rFonts w:ascii="Times New Roman" w:hAnsi="Times New Roman"/>
          <w:sz w:val="24"/>
          <w:szCs w:val="24"/>
        </w:rPr>
        <w:t>Г.А.Черняков</w:t>
      </w:r>
      <w:proofErr w:type="spellEnd"/>
    </w:p>
    <w:p w14:paraId="053786B4"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p>
    <w:p w14:paraId="3E375074"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p>
    <w:p w14:paraId="6B163A4B" w14:textId="77777777" w:rsidR="00757E75" w:rsidRPr="00724DF2" w:rsidRDefault="00757E75" w:rsidP="00757E75">
      <w:pPr>
        <w:ind w:left="540"/>
        <w:jc w:val="center"/>
        <w:rPr>
          <w:rFonts w:ascii="Times New Roman" w:hAnsi="Times New Roman"/>
          <w:sz w:val="24"/>
          <w:szCs w:val="24"/>
        </w:rPr>
      </w:pPr>
      <w:r w:rsidRPr="00724DF2">
        <w:rPr>
          <w:rFonts w:ascii="Times New Roman" w:hAnsi="Times New Roman"/>
          <w:sz w:val="24"/>
          <w:szCs w:val="24"/>
        </w:rPr>
        <w:lastRenderedPageBreak/>
        <w:t>1.3.2. Российская Федерация</w:t>
      </w:r>
    </w:p>
    <w:p w14:paraId="4EC74C60" w14:textId="77777777" w:rsidR="00757E75" w:rsidRPr="00724DF2" w:rsidRDefault="00757E75" w:rsidP="00757E7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724DF2">
        <w:rPr>
          <w:rFonts w:ascii="Times New Roman" w:hAnsi="Times New Roman"/>
          <w:sz w:val="24"/>
          <w:szCs w:val="24"/>
        </w:rPr>
        <w:t>БРЯНСКАЯ ОБЛАСТЬ</w:t>
      </w:r>
    </w:p>
    <w:p w14:paraId="4EC9E5E7" w14:textId="77777777" w:rsidR="00757E75" w:rsidRPr="00724DF2" w:rsidRDefault="00757E75" w:rsidP="00757E7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32859F64"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4B409C50" w14:textId="77777777" w:rsidR="00757E75" w:rsidRPr="00724DF2" w:rsidRDefault="00757E75" w:rsidP="00757E75">
      <w:pPr>
        <w:overflowPunct w:val="0"/>
        <w:autoSpaceDE w:val="0"/>
        <w:autoSpaceDN w:val="0"/>
        <w:adjustRightInd w:val="0"/>
        <w:spacing w:after="0" w:line="240" w:lineRule="auto"/>
        <w:ind w:left="540"/>
        <w:jc w:val="center"/>
        <w:textAlignment w:val="baseline"/>
        <w:rPr>
          <w:rFonts w:ascii="Times New Roman" w:hAnsi="Times New Roman"/>
          <w:b/>
          <w:sz w:val="24"/>
          <w:szCs w:val="24"/>
        </w:rPr>
      </w:pPr>
      <w:r w:rsidRPr="00724DF2">
        <w:rPr>
          <w:rFonts w:ascii="Times New Roman" w:hAnsi="Times New Roman"/>
          <w:b/>
          <w:sz w:val="24"/>
          <w:szCs w:val="24"/>
        </w:rPr>
        <w:t>Р Е Ш Е Н И Е</w:t>
      </w:r>
    </w:p>
    <w:p w14:paraId="08B992DD" w14:textId="77777777" w:rsidR="00757E75" w:rsidRPr="00724DF2" w:rsidRDefault="00757E75" w:rsidP="00757E75">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14:paraId="5243EE0B"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u w:val="single"/>
        </w:rPr>
      </w:pPr>
      <w:r w:rsidRPr="00724DF2">
        <w:rPr>
          <w:rFonts w:ascii="Times New Roman" w:hAnsi="Times New Roman"/>
          <w:sz w:val="24"/>
          <w:szCs w:val="24"/>
          <w:u w:val="single"/>
        </w:rPr>
        <w:t xml:space="preserve">от   25. 02. 2021 </w:t>
      </w:r>
      <w:proofErr w:type="gramStart"/>
      <w:r w:rsidRPr="00724DF2">
        <w:rPr>
          <w:rFonts w:ascii="Times New Roman" w:hAnsi="Times New Roman"/>
          <w:sz w:val="24"/>
          <w:szCs w:val="24"/>
          <w:u w:val="single"/>
        </w:rPr>
        <w:t>года  №</w:t>
      </w:r>
      <w:proofErr w:type="gramEnd"/>
      <w:r w:rsidRPr="00724DF2">
        <w:rPr>
          <w:rFonts w:ascii="Times New Roman" w:hAnsi="Times New Roman"/>
          <w:sz w:val="24"/>
          <w:szCs w:val="24"/>
          <w:u w:val="single"/>
        </w:rPr>
        <w:t xml:space="preserve">  126 - 7   </w:t>
      </w:r>
    </w:p>
    <w:p w14:paraId="130FF9F6"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roofErr w:type="spellStart"/>
      <w:r w:rsidRPr="00724DF2">
        <w:rPr>
          <w:rFonts w:ascii="Times New Roman" w:hAnsi="Times New Roman"/>
          <w:sz w:val="24"/>
          <w:szCs w:val="24"/>
        </w:rPr>
        <w:t>р.п</w:t>
      </w:r>
      <w:proofErr w:type="spellEnd"/>
      <w:r w:rsidRPr="00724DF2">
        <w:rPr>
          <w:rFonts w:ascii="Times New Roman" w:hAnsi="Times New Roman"/>
          <w:sz w:val="24"/>
          <w:szCs w:val="24"/>
        </w:rPr>
        <w:t>. Дубровка</w:t>
      </w:r>
    </w:p>
    <w:p w14:paraId="66F4FD4D"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5FA64FE2"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r w:rsidRPr="00724DF2">
        <w:rPr>
          <w:rFonts w:ascii="Times New Roman" w:hAnsi="Times New Roman"/>
          <w:sz w:val="24"/>
          <w:szCs w:val="24"/>
        </w:rPr>
        <w:t>О    работе     Дубровского     районного</w:t>
      </w:r>
    </w:p>
    <w:p w14:paraId="0A5373F0"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r w:rsidRPr="00724DF2">
        <w:rPr>
          <w:rFonts w:ascii="Times New Roman" w:hAnsi="Times New Roman"/>
          <w:sz w:val="24"/>
          <w:szCs w:val="24"/>
        </w:rPr>
        <w:t xml:space="preserve">Совета народных депутатов за 2020 год </w:t>
      </w:r>
    </w:p>
    <w:p w14:paraId="3E9361B4"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371813FA"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31C332A4"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287A88BC" w14:textId="77777777" w:rsidR="00757E75" w:rsidRPr="00724DF2" w:rsidRDefault="00757E75" w:rsidP="00757E75">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724DF2">
        <w:rPr>
          <w:rFonts w:ascii="Times New Roman" w:hAnsi="Times New Roman"/>
          <w:sz w:val="24"/>
          <w:szCs w:val="24"/>
        </w:rPr>
        <w:t xml:space="preserve">        В соответствии с частью 11.1 статьи 35 Федерального закона от 06.10.2003 г. №131-ФЗ «Об общих принципах организации местного самоуправления в Российской Федерации», статьей 23 Регламента Дубровского районного Совета народных депутатов </w:t>
      </w:r>
    </w:p>
    <w:p w14:paraId="7FDC4EE3"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41CB5C51" w14:textId="77777777" w:rsidR="00757E75" w:rsidRPr="00724DF2" w:rsidRDefault="00757E75" w:rsidP="00757E75">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31A16106"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1713F59B"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r w:rsidRPr="00724DF2">
        <w:rPr>
          <w:rFonts w:ascii="Times New Roman" w:hAnsi="Times New Roman"/>
          <w:sz w:val="24"/>
          <w:szCs w:val="24"/>
        </w:rPr>
        <w:t>РЕШИЛ:</w:t>
      </w:r>
    </w:p>
    <w:p w14:paraId="73C1E74A"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70D2F39F" w14:textId="77777777" w:rsidR="00757E75" w:rsidRPr="00724DF2" w:rsidRDefault="00757E75" w:rsidP="00B90C75">
      <w:pPr>
        <w:numPr>
          <w:ilvl w:val="0"/>
          <w:numId w:val="5"/>
        </w:num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724DF2">
        <w:rPr>
          <w:rFonts w:ascii="Times New Roman" w:hAnsi="Times New Roman"/>
          <w:sz w:val="24"/>
          <w:szCs w:val="24"/>
        </w:rPr>
        <w:t xml:space="preserve">  Отчет Главы муниципального образования «Дубровский район» </w:t>
      </w:r>
      <w:proofErr w:type="spellStart"/>
      <w:r w:rsidRPr="00724DF2">
        <w:rPr>
          <w:rFonts w:ascii="Times New Roman" w:hAnsi="Times New Roman"/>
          <w:sz w:val="24"/>
          <w:szCs w:val="24"/>
        </w:rPr>
        <w:t>Г.А.Чернякова</w:t>
      </w:r>
      <w:proofErr w:type="spellEnd"/>
      <w:r w:rsidRPr="00724DF2">
        <w:rPr>
          <w:rFonts w:ascii="Times New Roman" w:hAnsi="Times New Roman"/>
          <w:sz w:val="24"/>
          <w:szCs w:val="24"/>
        </w:rPr>
        <w:t xml:space="preserve"> о работе Дубровского районного Совета народных депутатов за 2020 год принять к сведению (прилагается).</w:t>
      </w:r>
    </w:p>
    <w:p w14:paraId="67D910C6" w14:textId="77777777" w:rsidR="00757E75" w:rsidRPr="00724DF2" w:rsidRDefault="00757E75" w:rsidP="00B90C75">
      <w:pPr>
        <w:numPr>
          <w:ilvl w:val="0"/>
          <w:numId w:val="5"/>
        </w:num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724DF2">
        <w:rPr>
          <w:rFonts w:ascii="Times New Roman" w:hAnsi="Times New Roman"/>
          <w:sz w:val="24"/>
          <w:szCs w:val="24"/>
        </w:rPr>
        <w:t xml:space="preserve">  Рекомендовать главе муниципального образования «Дубровский район», депутатам районного Совета народных депутатов:</w:t>
      </w:r>
    </w:p>
    <w:p w14:paraId="0D655912" w14:textId="77777777" w:rsidR="00757E75" w:rsidRPr="00724DF2" w:rsidRDefault="00757E75" w:rsidP="00757E75">
      <w:p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724DF2">
        <w:rPr>
          <w:rFonts w:ascii="Times New Roman" w:hAnsi="Times New Roman"/>
          <w:sz w:val="24"/>
          <w:szCs w:val="24"/>
        </w:rPr>
        <w:t xml:space="preserve">     - совершенствовать практику по реализации своих прав и полномочий по внесению и рассмотрению на заседаниях районного Совета народных </w:t>
      </w:r>
      <w:proofErr w:type="gramStart"/>
      <w:r w:rsidRPr="00724DF2">
        <w:rPr>
          <w:rFonts w:ascii="Times New Roman" w:hAnsi="Times New Roman"/>
          <w:sz w:val="24"/>
          <w:szCs w:val="24"/>
        </w:rPr>
        <w:t>депутатов  актуальных</w:t>
      </w:r>
      <w:proofErr w:type="gramEnd"/>
      <w:r w:rsidRPr="00724DF2">
        <w:rPr>
          <w:rFonts w:ascii="Times New Roman" w:hAnsi="Times New Roman"/>
          <w:sz w:val="24"/>
          <w:szCs w:val="24"/>
        </w:rPr>
        <w:t xml:space="preserve"> вопросов социально-экономической жизни района;</w:t>
      </w:r>
    </w:p>
    <w:p w14:paraId="0416B28D" w14:textId="77777777" w:rsidR="00757E75" w:rsidRPr="00724DF2" w:rsidRDefault="00757E75" w:rsidP="00757E75">
      <w:p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724DF2">
        <w:rPr>
          <w:rFonts w:ascii="Times New Roman" w:hAnsi="Times New Roman"/>
          <w:sz w:val="24"/>
          <w:szCs w:val="24"/>
        </w:rPr>
        <w:t xml:space="preserve">     - продолжить работу по совершенствованию и приведению в соответствие с изменениями действующего законодательства нормативно-правовой базы районного Совета;</w:t>
      </w:r>
    </w:p>
    <w:p w14:paraId="75CC88BC" w14:textId="77777777" w:rsidR="00757E75" w:rsidRPr="00724DF2" w:rsidRDefault="00757E75" w:rsidP="00757E75">
      <w:p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724DF2">
        <w:rPr>
          <w:rFonts w:ascii="Times New Roman" w:hAnsi="Times New Roman"/>
          <w:sz w:val="24"/>
          <w:szCs w:val="24"/>
        </w:rPr>
        <w:t xml:space="preserve">     - активизировать работу депутатов со своими избирателями, информировать избирателей о работе районного Совета и своей депутатской деятельности, вести прием избирателей по личным вопросам, своевременно рассматривать обращения избирателей.</w:t>
      </w:r>
    </w:p>
    <w:p w14:paraId="42A6995F" w14:textId="77777777" w:rsidR="00757E75" w:rsidRPr="00724DF2" w:rsidRDefault="00757E75" w:rsidP="00B90C75">
      <w:pPr>
        <w:numPr>
          <w:ilvl w:val="0"/>
          <w:numId w:val="5"/>
        </w:numPr>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724DF2">
        <w:rPr>
          <w:rFonts w:ascii="Times New Roman" w:hAnsi="Times New Roman"/>
          <w:sz w:val="24"/>
          <w:szCs w:val="24"/>
        </w:rPr>
        <w:t xml:space="preserve">  Настоящее Решение опубликовать в периодическом печатном средстве массовой информации «Вестник Дубровского </w:t>
      </w:r>
      <w:proofErr w:type="gramStart"/>
      <w:r w:rsidRPr="00724DF2">
        <w:rPr>
          <w:rFonts w:ascii="Times New Roman" w:hAnsi="Times New Roman"/>
          <w:sz w:val="24"/>
          <w:szCs w:val="24"/>
        </w:rPr>
        <w:t>района»  и</w:t>
      </w:r>
      <w:proofErr w:type="gramEnd"/>
      <w:r w:rsidRPr="00724DF2">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14:paraId="0C569BC5"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71A28844"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03527F49"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r w:rsidRPr="00724DF2">
        <w:rPr>
          <w:rFonts w:ascii="Times New Roman" w:hAnsi="Times New Roman"/>
          <w:sz w:val="24"/>
          <w:szCs w:val="24"/>
        </w:rPr>
        <w:t>Глава муниципального образования</w:t>
      </w:r>
    </w:p>
    <w:p w14:paraId="0EE9BA43"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r w:rsidRPr="00724DF2">
        <w:rPr>
          <w:rFonts w:ascii="Times New Roman" w:hAnsi="Times New Roman"/>
          <w:sz w:val="24"/>
          <w:szCs w:val="24"/>
        </w:rPr>
        <w:t xml:space="preserve">«Дубровский </w:t>
      </w:r>
      <w:proofErr w:type="gramStart"/>
      <w:r w:rsidRPr="00724DF2">
        <w:rPr>
          <w:rFonts w:ascii="Times New Roman" w:hAnsi="Times New Roman"/>
          <w:sz w:val="24"/>
          <w:szCs w:val="24"/>
        </w:rPr>
        <w:t xml:space="preserve">район»   </w:t>
      </w:r>
      <w:proofErr w:type="gramEnd"/>
      <w:r w:rsidRPr="00724DF2">
        <w:rPr>
          <w:rFonts w:ascii="Times New Roman" w:hAnsi="Times New Roman"/>
          <w:sz w:val="24"/>
          <w:szCs w:val="24"/>
        </w:rPr>
        <w:t xml:space="preserve">                                                               </w:t>
      </w:r>
      <w:proofErr w:type="spellStart"/>
      <w:r w:rsidRPr="00724DF2">
        <w:rPr>
          <w:rFonts w:ascii="Times New Roman" w:hAnsi="Times New Roman"/>
          <w:sz w:val="24"/>
          <w:szCs w:val="24"/>
        </w:rPr>
        <w:t>Г.А.Черняков</w:t>
      </w:r>
      <w:proofErr w:type="spellEnd"/>
    </w:p>
    <w:p w14:paraId="379B4C4C"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b/>
          <w:sz w:val="24"/>
          <w:szCs w:val="24"/>
        </w:rPr>
        <w:t xml:space="preserve">                                                          </w:t>
      </w:r>
      <w:r w:rsidRPr="00724DF2">
        <w:rPr>
          <w:rFonts w:ascii="Times New Roman" w:hAnsi="Times New Roman"/>
          <w:sz w:val="24"/>
          <w:szCs w:val="24"/>
        </w:rPr>
        <w:t xml:space="preserve">       </w:t>
      </w:r>
    </w:p>
    <w:p w14:paraId="5BCAD3AD"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0F278C69"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7B425595"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3ADA333C"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5FEC533F"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0842788C"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79175278"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0EC3CDF7" w14:textId="77777777" w:rsidR="00724DF2" w:rsidRDefault="00724DF2"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p>
    <w:p w14:paraId="08C146B0" w14:textId="77777777" w:rsidR="00757E75" w:rsidRPr="00724DF2" w:rsidRDefault="00757E75"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724DF2">
        <w:rPr>
          <w:rFonts w:ascii="Times New Roman" w:hAnsi="Times New Roman"/>
          <w:sz w:val="24"/>
          <w:szCs w:val="24"/>
        </w:rPr>
        <w:lastRenderedPageBreak/>
        <w:t xml:space="preserve">Приложение </w:t>
      </w:r>
    </w:p>
    <w:p w14:paraId="79C18C20" w14:textId="77777777" w:rsidR="00757E75" w:rsidRPr="00724DF2" w:rsidRDefault="00757E75"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724DF2">
        <w:rPr>
          <w:rFonts w:ascii="Times New Roman" w:hAnsi="Times New Roman"/>
          <w:sz w:val="24"/>
          <w:szCs w:val="24"/>
        </w:rPr>
        <w:t>к решению Дубровского районного</w:t>
      </w:r>
    </w:p>
    <w:p w14:paraId="11299EB0" w14:textId="77777777" w:rsidR="00757E75" w:rsidRPr="00724DF2" w:rsidRDefault="00757E75"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724DF2">
        <w:rPr>
          <w:rFonts w:ascii="Times New Roman" w:hAnsi="Times New Roman"/>
          <w:sz w:val="24"/>
          <w:szCs w:val="24"/>
        </w:rPr>
        <w:t>Совета народных депутатов</w:t>
      </w:r>
    </w:p>
    <w:p w14:paraId="04B9918B" w14:textId="77777777" w:rsidR="00757E75" w:rsidRPr="00724DF2" w:rsidRDefault="00757E75" w:rsidP="00757E75">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724DF2">
        <w:rPr>
          <w:rFonts w:ascii="Times New Roman" w:hAnsi="Times New Roman"/>
          <w:sz w:val="24"/>
          <w:szCs w:val="24"/>
        </w:rPr>
        <w:t>от 25.02.2021 г. № 126-7</w:t>
      </w:r>
    </w:p>
    <w:p w14:paraId="5E113F89" w14:textId="77777777" w:rsidR="00757E75" w:rsidRPr="00724DF2" w:rsidRDefault="00757E75" w:rsidP="00757E75">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p>
    <w:p w14:paraId="56BF53E5" w14:textId="77777777" w:rsidR="00757E75" w:rsidRPr="00724DF2" w:rsidRDefault="00757E75" w:rsidP="00757E75">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724DF2">
        <w:rPr>
          <w:rFonts w:ascii="Times New Roman" w:hAnsi="Times New Roman"/>
          <w:b/>
          <w:sz w:val="24"/>
          <w:szCs w:val="24"/>
        </w:rPr>
        <w:t>Отчет</w:t>
      </w:r>
    </w:p>
    <w:p w14:paraId="05024BF7" w14:textId="77777777" w:rsidR="00757E75" w:rsidRPr="00724DF2" w:rsidRDefault="00757E75" w:rsidP="00757E75">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724DF2">
        <w:rPr>
          <w:rFonts w:ascii="Times New Roman" w:hAnsi="Times New Roman"/>
          <w:b/>
          <w:sz w:val="24"/>
          <w:szCs w:val="24"/>
        </w:rPr>
        <w:t xml:space="preserve">о работе Дубровского районного Совета народных депутатов </w:t>
      </w:r>
    </w:p>
    <w:p w14:paraId="4428F90E" w14:textId="77777777" w:rsidR="00757E75" w:rsidRPr="00724DF2" w:rsidRDefault="00757E75" w:rsidP="00757E75">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724DF2">
        <w:rPr>
          <w:rFonts w:ascii="Times New Roman" w:hAnsi="Times New Roman"/>
          <w:b/>
          <w:sz w:val="24"/>
          <w:szCs w:val="24"/>
        </w:rPr>
        <w:t>за 2020 год.</w:t>
      </w:r>
    </w:p>
    <w:p w14:paraId="72E75C02" w14:textId="77777777" w:rsidR="00757E75" w:rsidRPr="00724DF2" w:rsidRDefault="00757E75" w:rsidP="00757E75">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p>
    <w:p w14:paraId="30C1B555"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 является представительным органом местного самоуправления Дубровского муниципального района Брянской области.  С 2006 года Дубровский районный Совет народных депутатов зарегистрирован в качестве юридического лица.</w:t>
      </w:r>
    </w:p>
    <w:p w14:paraId="12565A6B"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 Седьмой созыв районного Совета начал работу с сентября 2019 года. Депутаты седьмого созыва были избраны населением Дубровского района на муниципальных выборах 8 сентября 2019 года сроком на 5 лет по смешанной избирательной системе: </w:t>
      </w:r>
    </w:p>
    <w:p w14:paraId="15D77ADD"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10 депутатских мандатов были </w:t>
      </w:r>
      <w:proofErr w:type="gramStart"/>
      <w:r w:rsidRPr="00724DF2">
        <w:rPr>
          <w:rFonts w:ascii="Times New Roman" w:hAnsi="Times New Roman"/>
          <w:sz w:val="24"/>
          <w:szCs w:val="24"/>
        </w:rPr>
        <w:t>распределены  между</w:t>
      </w:r>
      <w:proofErr w:type="gramEnd"/>
      <w:r w:rsidRPr="00724DF2">
        <w:rPr>
          <w:rFonts w:ascii="Times New Roman" w:hAnsi="Times New Roman"/>
          <w:sz w:val="24"/>
          <w:szCs w:val="24"/>
        </w:rPr>
        <w:t xml:space="preserve">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14:paraId="06912869"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10 депутатов были избраны по одномандатным избирательным округам по мажоритарной избирательной системе относительного большинства.</w:t>
      </w:r>
    </w:p>
    <w:p w14:paraId="09C7F97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Из 20 избранных депутатов районного </w:t>
      </w:r>
      <w:proofErr w:type="gramStart"/>
      <w:r w:rsidRPr="00724DF2">
        <w:rPr>
          <w:rFonts w:ascii="Times New Roman" w:hAnsi="Times New Roman"/>
          <w:sz w:val="24"/>
          <w:szCs w:val="24"/>
        </w:rPr>
        <w:t>Совета  –</w:t>
      </w:r>
      <w:proofErr w:type="gramEnd"/>
      <w:r w:rsidRPr="00724DF2">
        <w:rPr>
          <w:rFonts w:ascii="Times New Roman" w:hAnsi="Times New Roman"/>
          <w:sz w:val="24"/>
          <w:szCs w:val="24"/>
        </w:rPr>
        <w:t xml:space="preserve"> 15 являются членами и сторонниками партии «Единая Россия»,  4 депутата – члены КПРФ и 1 депутат – член ЛДПР.</w:t>
      </w:r>
    </w:p>
    <w:p w14:paraId="57BB3D33"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 xml:space="preserve">Все депутаты осуществляют свои полномочия без отрыва от основной производственной или служебной деятельности, работают на общественных началах. </w:t>
      </w:r>
    </w:p>
    <w:p w14:paraId="4527B2FB"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Федеральный закон «Об основных принципах организации местного самоуправления в Российской Федерации», а в соответствии с ним и Устав района, регламент Совета предусматривает возможность депутатов объединяться в депутатские объединения, депутатские фракции. В районном </w:t>
      </w:r>
      <w:proofErr w:type="gramStart"/>
      <w:r w:rsidRPr="00724DF2">
        <w:rPr>
          <w:rFonts w:ascii="Times New Roman" w:hAnsi="Times New Roman"/>
          <w:sz w:val="24"/>
          <w:szCs w:val="24"/>
        </w:rPr>
        <w:t>Совета  сформированы</w:t>
      </w:r>
      <w:proofErr w:type="gramEnd"/>
      <w:r w:rsidRPr="00724DF2">
        <w:rPr>
          <w:rFonts w:ascii="Times New Roman" w:hAnsi="Times New Roman"/>
          <w:sz w:val="24"/>
          <w:szCs w:val="24"/>
        </w:rPr>
        <w:t xml:space="preserve"> 2 фракции:</w:t>
      </w:r>
    </w:p>
    <w:p w14:paraId="1F0A1EC7"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фракция партии «ЕДИНАЯ РОССИЯ» - 15 депутатов;</w:t>
      </w:r>
    </w:p>
    <w:p w14:paraId="624B78BB"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фракция КПРФ – 4 депутата. </w:t>
      </w:r>
    </w:p>
    <w:p w14:paraId="04637FDE"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Заседания фракции проводятся накануне заседаний районного Совета с обсуждением вопросов, касающихся работы фракции и районного Совета.</w:t>
      </w:r>
    </w:p>
    <w:p w14:paraId="782D2AA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bCs/>
          <w:sz w:val="24"/>
          <w:szCs w:val="24"/>
        </w:rPr>
      </w:pPr>
      <w:r w:rsidRPr="00724DF2">
        <w:rPr>
          <w:rFonts w:ascii="Times New Roman" w:hAnsi="Times New Roman"/>
          <w:sz w:val="24"/>
          <w:szCs w:val="24"/>
        </w:rPr>
        <w:t xml:space="preserve">          Деятельность Районного Совета организована в соответствии с Федеральным законом от 06.10.2003 г. № 131-ФЗ «Об общих принципах организации местного самоуправления в Российской Федерации». Организационно-правовое обеспечение деятельности Районного Совета осуществляется на </w:t>
      </w:r>
      <w:proofErr w:type="gramStart"/>
      <w:r w:rsidRPr="00724DF2">
        <w:rPr>
          <w:rFonts w:ascii="Times New Roman" w:hAnsi="Times New Roman"/>
          <w:sz w:val="24"/>
          <w:szCs w:val="24"/>
        </w:rPr>
        <w:t>основе  Устава</w:t>
      </w:r>
      <w:proofErr w:type="gramEnd"/>
      <w:r w:rsidRPr="00724DF2">
        <w:rPr>
          <w:rFonts w:ascii="Times New Roman" w:hAnsi="Times New Roman"/>
          <w:sz w:val="24"/>
          <w:szCs w:val="24"/>
        </w:rPr>
        <w:t xml:space="preserve"> Дубровского муниципального района,  Регламента  районного Совета депутатов,  плана работы, документов по делопроизводству.</w:t>
      </w:r>
      <w:r w:rsidRPr="00724DF2">
        <w:rPr>
          <w:rFonts w:ascii="Times New Roman" w:hAnsi="Times New Roman"/>
          <w:bCs/>
          <w:sz w:val="24"/>
          <w:szCs w:val="24"/>
        </w:rPr>
        <w:t xml:space="preserve"> </w:t>
      </w:r>
    </w:p>
    <w:p w14:paraId="77C97186" w14:textId="77777777" w:rsidR="00757E75" w:rsidRPr="00724DF2" w:rsidRDefault="00757E75" w:rsidP="00757E75">
      <w:pPr>
        <w:overflowPunct w:val="0"/>
        <w:autoSpaceDE w:val="0"/>
        <w:autoSpaceDN w:val="0"/>
        <w:adjustRightInd w:val="0"/>
        <w:spacing w:after="0" w:line="240" w:lineRule="auto"/>
        <w:ind w:right="-1" w:firstLine="540"/>
        <w:jc w:val="both"/>
        <w:textAlignment w:val="baseline"/>
        <w:rPr>
          <w:rFonts w:ascii="Times New Roman" w:hAnsi="Times New Roman"/>
          <w:sz w:val="24"/>
          <w:szCs w:val="24"/>
        </w:rPr>
      </w:pPr>
      <w:r w:rsidRPr="00724DF2">
        <w:rPr>
          <w:rFonts w:ascii="Times New Roman" w:hAnsi="Times New Roman"/>
          <w:sz w:val="24"/>
          <w:szCs w:val="24"/>
        </w:rPr>
        <w:t xml:space="preserve">   Основной формой деятельности районного Совета народных депутатов являются заседания. Поэтому обеспечение кворума - одна из главных задач районного Совета. Участие в заседаниях – это основная обязанность депутата. С учётом того, что деятельность представительного органа является открытой, избиратели должны знать, как их избранники участвуют в нормотворческом процессе. Очередные заседания проводились в соответствии планом работы Совета на соответствующий год. Но в связи с Постановлением Правительства Брянской области от 17.03.2020 № 106-п «О введении режима повышенной готовности на территории Брянской области» при организации заседаний представительного органа, приходилось отступать от намеченного плана и в повестку дня включались особо важные и неотложные вопросы.  В 2020 году проведено одиннадцать заседаний районного Совета. </w:t>
      </w:r>
    </w:p>
    <w:p w14:paraId="06151872"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Общий процент участия депутатов в работе заседаний районного </w:t>
      </w:r>
      <w:proofErr w:type="gramStart"/>
      <w:r w:rsidRPr="00724DF2">
        <w:rPr>
          <w:rFonts w:ascii="Times New Roman" w:hAnsi="Times New Roman"/>
          <w:sz w:val="24"/>
          <w:szCs w:val="24"/>
        </w:rPr>
        <w:t>Совета  в</w:t>
      </w:r>
      <w:proofErr w:type="gramEnd"/>
      <w:r w:rsidRPr="00724DF2">
        <w:rPr>
          <w:rFonts w:ascii="Times New Roman" w:hAnsi="Times New Roman"/>
          <w:sz w:val="24"/>
          <w:szCs w:val="24"/>
        </w:rPr>
        <w:t xml:space="preserve"> 2020 году составил 78,2%.  </w:t>
      </w:r>
    </w:p>
    <w:p w14:paraId="72577D24"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Все вопросы, включенные в повестку дня заседаний райсовета, предварительно рассматривались и обсуждались на заседаниях постоянных депутатских комиссий. Участие в работе комиссий помогает решать многие вопросы, позволяет депутатам вносить свои поправки в нормативно-правовые документы.</w:t>
      </w:r>
    </w:p>
    <w:p w14:paraId="2168C2F8"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В районном Совете организованы три постоянные депутатские комиссии: </w:t>
      </w:r>
    </w:p>
    <w:p w14:paraId="4B0C655B"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14:paraId="359935EA"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комиссия по вопросам социальной политики </w:t>
      </w:r>
    </w:p>
    <w:p w14:paraId="51B63463"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председатель Романов Сергей Викторович;</w:t>
      </w:r>
    </w:p>
    <w:p w14:paraId="5604A6C2" w14:textId="77777777" w:rsidR="00757E75" w:rsidRPr="00724DF2" w:rsidRDefault="00757E75" w:rsidP="00757E75">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 xml:space="preserve">члены комиссии:  </w:t>
      </w:r>
    </w:p>
    <w:p w14:paraId="0B7E56CB" w14:textId="77777777" w:rsidR="00757E75" w:rsidRPr="00724DF2" w:rsidRDefault="00757E75" w:rsidP="00757E75">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Василенко Константин Николаевич</w:t>
      </w:r>
    </w:p>
    <w:p w14:paraId="08D455F5" w14:textId="77777777" w:rsidR="00757E75" w:rsidRPr="00724DF2" w:rsidRDefault="00757E75" w:rsidP="00757E75">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Семенченко Александр Григорьевич</w:t>
      </w:r>
      <w:r w:rsidRPr="00724DF2">
        <w:rPr>
          <w:rFonts w:ascii="Times New Roman" w:hAnsi="Times New Roman"/>
          <w:i/>
          <w:sz w:val="24"/>
          <w:szCs w:val="24"/>
          <w:lang w:val="x-none" w:eastAsia="x-none"/>
        </w:rPr>
        <w:t xml:space="preserve"> </w:t>
      </w:r>
    </w:p>
    <w:p w14:paraId="54F251EC" w14:textId="77777777" w:rsidR="00757E75" w:rsidRPr="00724DF2" w:rsidRDefault="00757E75" w:rsidP="00757E75">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Христофор Сергей Алексеевич</w:t>
      </w:r>
    </w:p>
    <w:p w14:paraId="6F3DB43B" w14:textId="77777777" w:rsidR="00757E75" w:rsidRPr="00724DF2" w:rsidRDefault="00757E75" w:rsidP="00757E75">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proofErr w:type="spellStart"/>
      <w:r w:rsidRPr="00724DF2">
        <w:rPr>
          <w:rFonts w:ascii="Times New Roman" w:hAnsi="Times New Roman"/>
          <w:sz w:val="24"/>
          <w:szCs w:val="24"/>
          <w:lang w:val="x-none" w:eastAsia="x-none"/>
        </w:rPr>
        <w:t>Иващенкова</w:t>
      </w:r>
      <w:proofErr w:type="spellEnd"/>
      <w:r w:rsidRPr="00724DF2">
        <w:rPr>
          <w:rFonts w:ascii="Times New Roman" w:hAnsi="Times New Roman"/>
          <w:sz w:val="24"/>
          <w:szCs w:val="24"/>
          <w:lang w:val="x-none" w:eastAsia="x-none"/>
        </w:rPr>
        <w:t xml:space="preserve"> Валентина Ефимовна</w:t>
      </w:r>
    </w:p>
    <w:p w14:paraId="2D38320C" w14:textId="77777777" w:rsidR="00757E75" w:rsidRPr="00724DF2" w:rsidRDefault="00757E75" w:rsidP="00757E75">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Савочкин Семен Николаевич</w:t>
      </w:r>
    </w:p>
    <w:p w14:paraId="5FE4BE84"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14:paraId="656DA4B8"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комиссия по бюджету и правовому регулированию</w:t>
      </w:r>
    </w:p>
    <w:p w14:paraId="3A550DB9"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председатель Дудин Николай Николаевич;</w:t>
      </w:r>
    </w:p>
    <w:p w14:paraId="6BFC34BE" w14:textId="77777777" w:rsidR="00757E75" w:rsidRPr="00724DF2" w:rsidRDefault="00757E75" w:rsidP="00757E75">
      <w:pPr>
        <w:spacing w:after="0" w:line="240" w:lineRule="auto"/>
        <w:rPr>
          <w:rFonts w:ascii="Times New Roman" w:hAnsi="Times New Roman"/>
          <w:sz w:val="24"/>
          <w:szCs w:val="24"/>
          <w:lang w:val="x-none" w:eastAsia="x-none"/>
        </w:rPr>
      </w:pPr>
      <w:r w:rsidRPr="00724DF2">
        <w:rPr>
          <w:rFonts w:ascii="Times New Roman" w:hAnsi="Times New Roman"/>
          <w:sz w:val="24"/>
          <w:szCs w:val="24"/>
          <w:lang w:val="x-none" w:eastAsia="x-none"/>
        </w:rPr>
        <w:t>члены комиссии:</w:t>
      </w:r>
    </w:p>
    <w:p w14:paraId="45804240" w14:textId="77777777" w:rsidR="00757E75" w:rsidRPr="00724DF2" w:rsidRDefault="00757E75" w:rsidP="00757E75">
      <w:pPr>
        <w:spacing w:after="0" w:line="240" w:lineRule="auto"/>
        <w:rPr>
          <w:rFonts w:ascii="Times New Roman" w:hAnsi="Times New Roman"/>
          <w:sz w:val="24"/>
          <w:szCs w:val="24"/>
          <w:lang w:val="x-none" w:eastAsia="x-none"/>
        </w:rPr>
      </w:pPr>
      <w:proofErr w:type="spellStart"/>
      <w:r w:rsidRPr="00724DF2">
        <w:rPr>
          <w:rFonts w:ascii="Times New Roman" w:hAnsi="Times New Roman"/>
          <w:sz w:val="24"/>
          <w:szCs w:val="24"/>
          <w:lang w:val="x-none" w:eastAsia="x-none"/>
        </w:rPr>
        <w:t>Файфер</w:t>
      </w:r>
      <w:proofErr w:type="spellEnd"/>
      <w:r w:rsidRPr="00724DF2">
        <w:rPr>
          <w:rFonts w:ascii="Times New Roman" w:hAnsi="Times New Roman"/>
          <w:sz w:val="24"/>
          <w:szCs w:val="24"/>
          <w:lang w:val="x-none" w:eastAsia="x-none"/>
        </w:rPr>
        <w:t xml:space="preserve"> Алексей Федорович</w:t>
      </w:r>
    </w:p>
    <w:p w14:paraId="647A7A5F" w14:textId="77777777" w:rsidR="00757E75" w:rsidRPr="00724DF2" w:rsidRDefault="00757E75" w:rsidP="00757E75">
      <w:pPr>
        <w:spacing w:after="0" w:line="240" w:lineRule="auto"/>
        <w:rPr>
          <w:rFonts w:ascii="Times New Roman" w:hAnsi="Times New Roman"/>
          <w:sz w:val="24"/>
          <w:szCs w:val="24"/>
          <w:lang w:val="x-none" w:eastAsia="x-none"/>
        </w:rPr>
      </w:pPr>
      <w:proofErr w:type="spellStart"/>
      <w:r w:rsidRPr="00724DF2">
        <w:rPr>
          <w:rFonts w:ascii="Times New Roman" w:hAnsi="Times New Roman"/>
          <w:sz w:val="24"/>
          <w:szCs w:val="24"/>
          <w:lang w:val="x-none" w:eastAsia="x-none"/>
        </w:rPr>
        <w:t>Петранцов</w:t>
      </w:r>
      <w:proofErr w:type="spellEnd"/>
      <w:r w:rsidRPr="00724DF2">
        <w:rPr>
          <w:rFonts w:ascii="Times New Roman" w:hAnsi="Times New Roman"/>
          <w:sz w:val="24"/>
          <w:szCs w:val="24"/>
          <w:lang w:val="x-none" w:eastAsia="x-none"/>
        </w:rPr>
        <w:t xml:space="preserve"> Семен Михайлович</w:t>
      </w:r>
    </w:p>
    <w:p w14:paraId="49B588A5"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Козлов Николай Михайлович</w:t>
      </w:r>
    </w:p>
    <w:p w14:paraId="5447FEA0"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Гусаров Алексей Васильевич</w:t>
      </w:r>
    </w:p>
    <w:p w14:paraId="69003469"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lang w:val="x-none" w:eastAsia="x-none"/>
        </w:rPr>
      </w:pPr>
      <w:proofErr w:type="spellStart"/>
      <w:r w:rsidRPr="00724DF2">
        <w:rPr>
          <w:rFonts w:ascii="Times New Roman" w:hAnsi="Times New Roman"/>
          <w:sz w:val="24"/>
          <w:szCs w:val="24"/>
          <w:lang w:val="x-none" w:eastAsia="x-none"/>
        </w:rPr>
        <w:t>Цымбалюк</w:t>
      </w:r>
      <w:proofErr w:type="spellEnd"/>
      <w:r w:rsidRPr="00724DF2">
        <w:rPr>
          <w:rFonts w:ascii="Times New Roman" w:hAnsi="Times New Roman"/>
          <w:sz w:val="24"/>
          <w:szCs w:val="24"/>
          <w:lang w:val="x-none" w:eastAsia="x-none"/>
        </w:rPr>
        <w:t xml:space="preserve"> Василий Васильевич</w:t>
      </w:r>
    </w:p>
    <w:p w14:paraId="47E79CC0"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14:paraId="1B754E37"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комиссия по вопросам экономического развития Дубровского района       </w:t>
      </w:r>
    </w:p>
    <w:p w14:paraId="7E464CFF"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  председатель </w:t>
      </w:r>
      <w:proofErr w:type="spellStart"/>
      <w:r w:rsidRPr="00724DF2">
        <w:rPr>
          <w:rFonts w:ascii="Times New Roman" w:hAnsi="Times New Roman"/>
          <w:sz w:val="24"/>
          <w:szCs w:val="24"/>
        </w:rPr>
        <w:t>Сехин</w:t>
      </w:r>
      <w:proofErr w:type="spellEnd"/>
      <w:r w:rsidRPr="00724DF2">
        <w:rPr>
          <w:rFonts w:ascii="Times New Roman" w:hAnsi="Times New Roman"/>
          <w:sz w:val="24"/>
          <w:szCs w:val="24"/>
        </w:rPr>
        <w:t xml:space="preserve"> Александр Иванович;</w:t>
      </w:r>
    </w:p>
    <w:p w14:paraId="6A04DB9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члены комиссии:</w:t>
      </w:r>
    </w:p>
    <w:p w14:paraId="5769A4A5" w14:textId="77777777" w:rsidR="00757E75" w:rsidRPr="00724DF2" w:rsidRDefault="00757E75" w:rsidP="00757E75">
      <w:pPr>
        <w:spacing w:after="0" w:line="240" w:lineRule="auto"/>
        <w:rPr>
          <w:rFonts w:ascii="Times New Roman" w:hAnsi="Times New Roman"/>
          <w:sz w:val="24"/>
          <w:szCs w:val="24"/>
          <w:lang w:val="x-none" w:eastAsia="x-none"/>
        </w:rPr>
      </w:pPr>
      <w:r w:rsidRPr="00724DF2">
        <w:rPr>
          <w:rFonts w:ascii="Times New Roman" w:hAnsi="Times New Roman"/>
          <w:sz w:val="24"/>
          <w:szCs w:val="24"/>
          <w:lang w:val="x-none" w:eastAsia="x-none"/>
        </w:rPr>
        <w:t>Лукашова Валентина Афанасьевна</w:t>
      </w:r>
    </w:p>
    <w:p w14:paraId="0ADE37E5"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lang w:val="x-none" w:eastAsia="x-none"/>
        </w:rPr>
      </w:pPr>
      <w:proofErr w:type="spellStart"/>
      <w:r w:rsidRPr="00724DF2">
        <w:rPr>
          <w:rFonts w:ascii="Times New Roman" w:hAnsi="Times New Roman"/>
          <w:sz w:val="24"/>
          <w:szCs w:val="24"/>
          <w:lang w:val="x-none" w:eastAsia="x-none"/>
        </w:rPr>
        <w:t>Чинина</w:t>
      </w:r>
      <w:proofErr w:type="spellEnd"/>
      <w:r w:rsidRPr="00724DF2">
        <w:rPr>
          <w:rFonts w:ascii="Times New Roman" w:hAnsi="Times New Roman"/>
          <w:sz w:val="24"/>
          <w:szCs w:val="24"/>
          <w:lang w:val="x-none" w:eastAsia="x-none"/>
        </w:rPr>
        <w:t xml:space="preserve"> Валентина Николаевна</w:t>
      </w:r>
    </w:p>
    <w:p w14:paraId="0A12F987"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Прудников Андрей Викторович</w:t>
      </w:r>
    </w:p>
    <w:p w14:paraId="14FB5F67"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724DF2">
        <w:rPr>
          <w:rFonts w:ascii="Times New Roman" w:hAnsi="Times New Roman"/>
          <w:sz w:val="24"/>
          <w:szCs w:val="24"/>
          <w:lang w:val="x-none" w:eastAsia="x-none"/>
        </w:rPr>
        <w:t>Морозкин Дмитрий Анатольевич</w:t>
      </w:r>
      <w:r w:rsidRPr="00724DF2">
        <w:rPr>
          <w:rFonts w:ascii="Times New Roman" w:hAnsi="Times New Roman"/>
          <w:sz w:val="24"/>
          <w:szCs w:val="24"/>
          <w:lang w:val="x-none" w:eastAsia="x-none"/>
        </w:rPr>
        <w:br/>
        <w:t>Лучин Александр Сергеевич</w:t>
      </w:r>
    </w:p>
    <w:p w14:paraId="0A879E1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FC92151" w14:textId="77777777" w:rsidR="00757E75" w:rsidRPr="00724DF2" w:rsidRDefault="00757E75" w:rsidP="00757E75">
      <w:pPr>
        <w:overflowPunct w:val="0"/>
        <w:autoSpaceDE w:val="0"/>
        <w:autoSpaceDN w:val="0"/>
        <w:adjustRightInd w:val="0"/>
        <w:spacing w:after="0" w:line="240" w:lineRule="auto"/>
        <w:ind w:right="142" w:firstLine="709"/>
        <w:jc w:val="both"/>
        <w:textAlignment w:val="baseline"/>
        <w:rPr>
          <w:rFonts w:ascii="Times New Roman" w:hAnsi="Times New Roman"/>
          <w:sz w:val="24"/>
          <w:szCs w:val="24"/>
        </w:rPr>
      </w:pPr>
      <w:r w:rsidRPr="00724DF2">
        <w:rPr>
          <w:rFonts w:ascii="Times New Roman" w:hAnsi="Times New Roman"/>
          <w:sz w:val="24"/>
          <w:szCs w:val="24"/>
        </w:rPr>
        <w:t xml:space="preserve">В практике работы районного Совета седьмого созыва было проведение совместных заседаний депутатских комиссий. Однако, в работе представительного органа </w:t>
      </w:r>
      <w:proofErr w:type="gramStart"/>
      <w:r w:rsidRPr="00724DF2">
        <w:rPr>
          <w:rFonts w:ascii="Times New Roman" w:hAnsi="Times New Roman"/>
          <w:sz w:val="24"/>
          <w:szCs w:val="24"/>
        </w:rPr>
        <w:t>в отчетом</w:t>
      </w:r>
      <w:proofErr w:type="gramEnd"/>
      <w:r w:rsidRPr="00724DF2">
        <w:rPr>
          <w:rFonts w:ascii="Times New Roman" w:hAnsi="Times New Roman"/>
          <w:sz w:val="24"/>
          <w:szCs w:val="24"/>
        </w:rPr>
        <w:t xml:space="preserve"> периоде имелось ряд особенностей.  В связи с необходимостью принятия мер по нераспространению коронавирусной инфекции COVID-19, в соответствии с Постановлением Правительства Брянской области от 17.03.2020 № 106-п «О введении режима повышенной готовности на территории Брянской области» было ограничено проведение заседаний комиссий, личных приемов граждан, встреч, массовых мероприятий.</w:t>
      </w:r>
    </w:p>
    <w:p w14:paraId="320FDA0C"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p>
    <w:p w14:paraId="252CCBFD"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Районный Совет по вопросам, отнесенным к его компетенции федеральными законами, законами Брянской области, Уставом Дубровского муниципального </w:t>
      </w:r>
      <w:proofErr w:type="gramStart"/>
      <w:r w:rsidRPr="00724DF2">
        <w:rPr>
          <w:rFonts w:ascii="Times New Roman" w:hAnsi="Times New Roman"/>
          <w:sz w:val="24"/>
          <w:szCs w:val="24"/>
        </w:rPr>
        <w:t>района  принимает</w:t>
      </w:r>
      <w:proofErr w:type="gramEnd"/>
      <w:r w:rsidRPr="00724DF2">
        <w:rPr>
          <w:rFonts w:ascii="Times New Roman" w:hAnsi="Times New Roman"/>
          <w:sz w:val="24"/>
          <w:szCs w:val="24"/>
        </w:rPr>
        <w:t xml:space="preserve"> правовые акты в форме решений. В 2020 году рассмотрено и принято 64 решения.  Нормативные правовые акты районного Совета обнародуются путем опубликования в печатном средстве массовой информации «Вестник Дубровского района», также Решения райсовета размещаются на официальном сайте Дубровского района в сети Интернет.</w:t>
      </w:r>
    </w:p>
    <w:p w14:paraId="429A6348"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В рамках реализации Закона Брянской области «О порядке ведения регистра муниципальных нормативных правовых актов Брянской области», нормативные правовые акты Дубровского районного Совета народных депутатов направлялись для внесения их в регистр муниципальных нормативных правовых актов Брянской области.</w:t>
      </w:r>
    </w:p>
    <w:p w14:paraId="37DF87BD"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14:paraId="15673B8C"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r w:rsidRPr="00724DF2">
        <w:rPr>
          <w:rFonts w:ascii="Times New Roman" w:hAnsi="Times New Roman"/>
          <w:b/>
          <w:sz w:val="24"/>
          <w:szCs w:val="24"/>
        </w:rPr>
        <w:t>Анализ тематики актов, рассмотренных в истекшем году и принятых районным Советом народных депутатов представлен следующим образом</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735"/>
      </w:tblGrid>
      <w:tr w:rsidR="00757E75" w:rsidRPr="00724DF2" w14:paraId="36DA8C20" w14:textId="77777777" w:rsidTr="00B4011F">
        <w:tc>
          <w:tcPr>
            <w:tcW w:w="7621" w:type="dxa"/>
          </w:tcPr>
          <w:p w14:paraId="34643430"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r w:rsidRPr="00724DF2">
              <w:rPr>
                <w:rFonts w:ascii="Times New Roman" w:hAnsi="Times New Roman"/>
                <w:b/>
                <w:sz w:val="24"/>
                <w:szCs w:val="24"/>
              </w:rPr>
              <w:t>Рассматриваемые вопросы</w:t>
            </w:r>
          </w:p>
        </w:tc>
        <w:tc>
          <w:tcPr>
            <w:tcW w:w="1735" w:type="dxa"/>
          </w:tcPr>
          <w:p w14:paraId="0332F679"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r w:rsidRPr="00724DF2">
              <w:rPr>
                <w:rFonts w:ascii="Times New Roman" w:hAnsi="Times New Roman"/>
                <w:b/>
                <w:sz w:val="24"/>
                <w:szCs w:val="24"/>
              </w:rPr>
              <w:t>2020 г.</w:t>
            </w:r>
          </w:p>
          <w:p w14:paraId="55263C0C"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p>
        </w:tc>
      </w:tr>
      <w:tr w:rsidR="00757E75" w:rsidRPr="00724DF2" w14:paraId="4947B156" w14:textId="77777777" w:rsidTr="00B4011F">
        <w:tc>
          <w:tcPr>
            <w:tcW w:w="7621" w:type="dxa"/>
          </w:tcPr>
          <w:p w14:paraId="793E8A74"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Отчёты о деятельности</w:t>
            </w:r>
          </w:p>
        </w:tc>
        <w:tc>
          <w:tcPr>
            <w:tcW w:w="1735" w:type="dxa"/>
          </w:tcPr>
          <w:p w14:paraId="6F527461"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5</w:t>
            </w:r>
          </w:p>
        </w:tc>
      </w:tr>
      <w:tr w:rsidR="00757E75" w:rsidRPr="00724DF2" w14:paraId="1DFD9B3E" w14:textId="77777777" w:rsidTr="00B4011F">
        <w:tc>
          <w:tcPr>
            <w:tcW w:w="7621" w:type="dxa"/>
          </w:tcPr>
          <w:p w14:paraId="5E6B1312"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 xml:space="preserve">Вопросы по бюджету, </w:t>
            </w:r>
            <w:proofErr w:type="gramStart"/>
            <w:r w:rsidRPr="00724DF2">
              <w:rPr>
                <w:rFonts w:ascii="Times New Roman" w:hAnsi="Times New Roman"/>
                <w:sz w:val="24"/>
                <w:szCs w:val="24"/>
              </w:rPr>
              <w:t>финансам  и</w:t>
            </w:r>
            <w:proofErr w:type="gramEnd"/>
            <w:r w:rsidRPr="00724DF2">
              <w:rPr>
                <w:rFonts w:ascii="Times New Roman" w:hAnsi="Times New Roman"/>
                <w:sz w:val="24"/>
                <w:szCs w:val="24"/>
              </w:rPr>
              <w:t xml:space="preserve"> налогам</w:t>
            </w:r>
          </w:p>
        </w:tc>
        <w:tc>
          <w:tcPr>
            <w:tcW w:w="1735" w:type="dxa"/>
          </w:tcPr>
          <w:p w14:paraId="4CC789C8"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9</w:t>
            </w:r>
          </w:p>
        </w:tc>
      </w:tr>
      <w:tr w:rsidR="00757E75" w:rsidRPr="00724DF2" w14:paraId="01111339" w14:textId="77777777" w:rsidTr="00B4011F">
        <w:trPr>
          <w:trHeight w:val="668"/>
        </w:trPr>
        <w:tc>
          <w:tcPr>
            <w:tcW w:w="7621" w:type="dxa"/>
          </w:tcPr>
          <w:p w14:paraId="25396E58"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lastRenderedPageBreak/>
              <w:t>Вопросы, связанные с внесением изменений в Устав Дубровского муниципального района Брянской области</w:t>
            </w:r>
          </w:p>
        </w:tc>
        <w:tc>
          <w:tcPr>
            <w:tcW w:w="1735" w:type="dxa"/>
          </w:tcPr>
          <w:p w14:paraId="274AF120"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4</w:t>
            </w:r>
          </w:p>
        </w:tc>
      </w:tr>
      <w:tr w:rsidR="00757E75" w:rsidRPr="00724DF2" w14:paraId="17B696E0" w14:textId="77777777" w:rsidTr="00B4011F">
        <w:tc>
          <w:tcPr>
            <w:tcW w:w="7621" w:type="dxa"/>
          </w:tcPr>
          <w:p w14:paraId="071B26D6"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Вопросы по распоряжению муниципальным имуществом</w:t>
            </w:r>
          </w:p>
        </w:tc>
        <w:tc>
          <w:tcPr>
            <w:tcW w:w="1735" w:type="dxa"/>
          </w:tcPr>
          <w:p w14:paraId="37AD8AE7"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13</w:t>
            </w:r>
          </w:p>
        </w:tc>
      </w:tr>
      <w:tr w:rsidR="00757E75" w:rsidRPr="00724DF2" w14:paraId="3FECF187" w14:textId="77777777" w:rsidTr="00B4011F">
        <w:tc>
          <w:tcPr>
            <w:tcW w:w="7621" w:type="dxa"/>
          </w:tcPr>
          <w:p w14:paraId="52C6CE2A"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Внесение изменений в ранее утверждённые нормативно-правовые акты, отмена решений</w:t>
            </w:r>
          </w:p>
        </w:tc>
        <w:tc>
          <w:tcPr>
            <w:tcW w:w="1735" w:type="dxa"/>
          </w:tcPr>
          <w:p w14:paraId="2FE00357"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9</w:t>
            </w:r>
          </w:p>
        </w:tc>
      </w:tr>
      <w:tr w:rsidR="00757E75" w:rsidRPr="00724DF2" w14:paraId="74F3E7D8" w14:textId="77777777" w:rsidTr="00B4011F">
        <w:tc>
          <w:tcPr>
            <w:tcW w:w="7621" w:type="dxa"/>
          </w:tcPr>
          <w:p w14:paraId="7FFAA879"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Вопросы социальной сферы (образование, культура, спорт, занятость населения)</w:t>
            </w:r>
          </w:p>
        </w:tc>
        <w:tc>
          <w:tcPr>
            <w:tcW w:w="1735" w:type="dxa"/>
          </w:tcPr>
          <w:p w14:paraId="4E1E2164"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6</w:t>
            </w:r>
          </w:p>
        </w:tc>
      </w:tr>
      <w:tr w:rsidR="00757E75" w:rsidRPr="00724DF2" w14:paraId="3AA72B25" w14:textId="77777777" w:rsidTr="00B4011F">
        <w:tc>
          <w:tcPr>
            <w:tcW w:w="7621" w:type="dxa"/>
          </w:tcPr>
          <w:p w14:paraId="4C124699"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Назначение публичных слушаний</w:t>
            </w:r>
          </w:p>
        </w:tc>
        <w:tc>
          <w:tcPr>
            <w:tcW w:w="1735" w:type="dxa"/>
          </w:tcPr>
          <w:p w14:paraId="742B429B"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4</w:t>
            </w:r>
          </w:p>
        </w:tc>
      </w:tr>
      <w:tr w:rsidR="00757E75" w:rsidRPr="00724DF2" w14:paraId="48BA4498" w14:textId="77777777" w:rsidTr="00B4011F">
        <w:tc>
          <w:tcPr>
            <w:tcW w:w="7621" w:type="dxa"/>
          </w:tcPr>
          <w:p w14:paraId="3A2F0794"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О приеме, передаче полномочий по решению вопросов местного значения, финансового контроля</w:t>
            </w:r>
          </w:p>
        </w:tc>
        <w:tc>
          <w:tcPr>
            <w:tcW w:w="1735" w:type="dxa"/>
          </w:tcPr>
          <w:p w14:paraId="39428A23"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4</w:t>
            </w:r>
          </w:p>
        </w:tc>
      </w:tr>
      <w:tr w:rsidR="00757E75" w:rsidRPr="00724DF2" w14:paraId="648B4B8B" w14:textId="77777777" w:rsidTr="00B4011F">
        <w:tc>
          <w:tcPr>
            <w:tcW w:w="7621" w:type="dxa"/>
          </w:tcPr>
          <w:p w14:paraId="2CE659EE"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В области градостроительной деятельности</w:t>
            </w:r>
          </w:p>
        </w:tc>
        <w:tc>
          <w:tcPr>
            <w:tcW w:w="1735" w:type="dxa"/>
          </w:tcPr>
          <w:p w14:paraId="1C14C9B8"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5</w:t>
            </w:r>
          </w:p>
        </w:tc>
      </w:tr>
      <w:tr w:rsidR="00757E75" w:rsidRPr="00724DF2" w14:paraId="1638B4D0" w14:textId="77777777" w:rsidTr="00B4011F">
        <w:tc>
          <w:tcPr>
            <w:tcW w:w="7621" w:type="dxa"/>
          </w:tcPr>
          <w:p w14:paraId="4EDDFA13" w14:textId="77777777" w:rsidR="00757E75" w:rsidRPr="00724DF2" w:rsidRDefault="00757E75" w:rsidP="00757E75">
            <w:pPr>
              <w:overflowPunct w:val="0"/>
              <w:autoSpaceDE w:val="0"/>
              <w:autoSpaceDN w:val="0"/>
              <w:adjustRightInd w:val="0"/>
              <w:spacing w:after="0" w:line="240" w:lineRule="auto"/>
              <w:textAlignment w:val="baseline"/>
              <w:rPr>
                <w:rFonts w:ascii="Times New Roman" w:hAnsi="Times New Roman"/>
                <w:sz w:val="24"/>
                <w:szCs w:val="24"/>
              </w:rPr>
            </w:pPr>
            <w:r w:rsidRPr="00724DF2">
              <w:rPr>
                <w:rFonts w:ascii="Times New Roman" w:hAnsi="Times New Roman"/>
                <w:sz w:val="24"/>
                <w:szCs w:val="24"/>
              </w:rPr>
              <w:t>Иные вопросы</w:t>
            </w:r>
          </w:p>
        </w:tc>
        <w:tc>
          <w:tcPr>
            <w:tcW w:w="1735" w:type="dxa"/>
          </w:tcPr>
          <w:p w14:paraId="34CF77EE"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sz w:val="24"/>
                <w:szCs w:val="24"/>
              </w:rPr>
            </w:pPr>
            <w:r w:rsidRPr="00724DF2">
              <w:rPr>
                <w:rFonts w:ascii="Times New Roman" w:hAnsi="Times New Roman"/>
                <w:sz w:val="24"/>
                <w:szCs w:val="24"/>
              </w:rPr>
              <w:t>5</w:t>
            </w:r>
          </w:p>
        </w:tc>
      </w:tr>
    </w:tbl>
    <w:p w14:paraId="187D50C1"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hAnsi="Times New Roman"/>
          <w:b/>
          <w:sz w:val="24"/>
          <w:szCs w:val="24"/>
        </w:rPr>
      </w:pPr>
    </w:p>
    <w:p w14:paraId="1A8FB0A4"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Заслушивалась годовые отчеты по итогам работы:</w:t>
      </w:r>
    </w:p>
    <w:p w14:paraId="157843B8"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отделения полиции «Дубровское» (</w:t>
      </w:r>
      <w:proofErr w:type="gramStart"/>
      <w:r w:rsidRPr="00724DF2">
        <w:rPr>
          <w:rFonts w:ascii="Times New Roman" w:hAnsi="Times New Roman"/>
          <w:sz w:val="24"/>
          <w:szCs w:val="24"/>
        </w:rPr>
        <w:t>за  2019</w:t>
      </w:r>
      <w:proofErr w:type="gramEnd"/>
      <w:r w:rsidRPr="00724DF2">
        <w:rPr>
          <w:rFonts w:ascii="Times New Roman" w:hAnsi="Times New Roman"/>
          <w:sz w:val="24"/>
          <w:szCs w:val="24"/>
        </w:rPr>
        <w:t xml:space="preserve"> год и за 1 полугодие 2020 года) </w:t>
      </w:r>
    </w:p>
    <w:p w14:paraId="41CAAFE7"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контрольно-счётной палаты Дубровского района, </w:t>
      </w:r>
    </w:p>
    <w:p w14:paraId="17CB0464"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администрации района «Об итогах социально-экономического развития Дубровского района».</w:t>
      </w:r>
    </w:p>
    <w:p w14:paraId="62743124"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управления сельского хозяйства.</w:t>
      </w:r>
    </w:p>
    <w:p w14:paraId="1E8E107D"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14:paraId="4B1B6027" w14:textId="77777777" w:rsidR="00757E75" w:rsidRPr="00724DF2" w:rsidRDefault="00757E75" w:rsidP="00757E75">
      <w:pPr>
        <w:spacing w:after="0" w:line="240" w:lineRule="auto"/>
        <w:ind w:firstLine="540"/>
        <w:jc w:val="both"/>
        <w:rPr>
          <w:rFonts w:ascii="Times New Roman" w:hAnsi="Times New Roman"/>
          <w:snapToGrid w:val="0"/>
          <w:sz w:val="24"/>
          <w:szCs w:val="24"/>
        </w:rPr>
      </w:pPr>
      <w:r w:rsidRPr="00724DF2">
        <w:rPr>
          <w:rFonts w:ascii="Times New Roman" w:hAnsi="Times New Roman"/>
          <w:snapToGrid w:val="0"/>
          <w:sz w:val="24"/>
          <w:szCs w:val="24"/>
        </w:rPr>
        <w:t>В исключительной компетенции Дубровского районного Совета народных депутатов находятся:</w:t>
      </w:r>
    </w:p>
    <w:p w14:paraId="7444A2B7" w14:textId="77777777" w:rsidR="00757E75" w:rsidRPr="00724DF2" w:rsidRDefault="00757E75" w:rsidP="00757E75">
      <w:pPr>
        <w:spacing w:after="0" w:line="240" w:lineRule="auto"/>
        <w:ind w:left="540"/>
        <w:jc w:val="both"/>
        <w:rPr>
          <w:rFonts w:ascii="Times New Roman" w:hAnsi="Times New Roman"/>
          <w:snapToGrid w:val="0"/>
          <w:sz w:val="24"/>
          <w:szCs w:val="24"/>
        </w:rPr>
      </w:pPr>
      <w:r w:rsidRPr="00724DF2">
        <w:rPr>
          <w:rFonts w:ascii="Times New Roman" w:hAnsi="Times New Roman"/>
          <w:snapToGrid w:val="0"/>
          <w:sz w:val="24"/>
          <w:szCs w:val="24"/>
        </w:rPr>
        <w:t>- принятие Устава Дубровского района и внесение в него изменений и дополнений;</w:t>
      </w:r>
    </w:p>
    <w:p w14:paraId="08232B90" w14:textId="77777777" w:rsidR="00757E75" w:rsidRPr="00724DF2" w:rsidRDefault="00757E75" w:rsidP="00757E75">
      <w:pPr>
        <w:spacing w:after="0" w:line="240" w:lineRule="auto"/>
        <w:ind w:left="540"/>
        <w:jc w:val="both"/>
        <w:rPr>
          <w:rFonts w:ascii="Times New Roman" w:hAnsi="Times New Roman"/>
          <w:snapToGrid w:val="0"/>
          <w:sz w:val="24"/>
          <w:szCs w:val="24"/>
        </w:rPr>
      </w:pPr>
      <w:r w:rsidRPr="00724DF2">
        <w:rPr>
          <w:rFonts w:ascii="Times New Roman" w:hAnsi="Times New Roman"/>
          <w:snapToGrid w:val="0"/>
          <w:sz w:val="24"/>
          <w:szCs w:val="24"/>
        </w:rPr>
        <w:t>- утверждение местного бюджета и отчета о его исполнении;</w:t>
      </w:r>
    </w:p>
    <w:p w14:paraId="484AE823" w14:textId="77777777" w:rsidR="00757E75" w:rsidRPr="00724DF2" w:rsidRDefault="00757E75" w:rsidP="00757E75">
      <w:pPr>
        <w:spacing w:after="0" w:line="240" w:lineRule="auto"/>
        <w:ind w:firstLine="720"/>
        <w:jc w:val="both"/>
        <w:rPr>
          <w:rFonts w:ascii="Times New Roman" w:hAnsi="Times New Roman"/>
          <w:snapToGrid w:val="0"/>
          <w:sz w:val="24"/>
          <w:szCs w:val="24"/>
        </w:rPr>
      </w:pPr>
    </w:p>
    <w:p w14:paraId="7CB862B9" w14:textId="77777777" w:rsidR="00757E75" w:rsidRPr="00724DF2" w:rsidRDefault="00757E75" w:rsidP="00757E75">
      <w:pPr>
        <w:spacing w:after="0" w:line="240" w:lineRule="auto"/>
        <w:ind w:firstLine="720"/>
        <w:jc w:val="both"/>
        <w:rPr>
          <w:rFonts w:ascii="Times New Roman" w:hAnsi="Times New Roman"/>
          <w:snapToGrid w:val="0"/>
          <w:sz w:val="24"/>
          <w:szCs w:val="24"/>
        </w:rPr>
      </w:pPr>
      <w:r w:rsidRPr="00724DF2">
        <w:rPr>
          <w:rFonts w:ascii="Times New Roman" w:hAnsi="Times New Roman"/>
          <w:snapToGrid w:val="0"/>
          <w:sz w:val="24"/>
          <w:szCs w:val="24"/>
        </w:rPr>
        <w:t xml:space="preserve">В </w:t>
      </w:r>
      <w:proofErr w:type="gramStart"/>
      <w:r w:rsidRPr="00724DF2">
        <w:rPr>
          <w:rFonts w:ascii="Times New Roman" w:hAnsi="Times New Roman"/>
          <w:snapToGrid w:val="0"/>
          <w:sz w:val="24"/>
          <w:szCs w:val="24"/>
        </w:rPr>
        <w:t>июне  2020</w:t>
      </w:r>
      <w:proofErr w:type="gramEnd"/>
      <w:r w:rsidRPr="00724DF2">
        <w:rPr>
          <w:rFonts w:ascii="Times New Roman" w:hAnsi="Times New Roman"/>
          <w:snapToGrid w:val="0"/>
          <w:sz w:val="24"/>
          <w:szCs w:val="24"/>
        </w:rPr>
        <w:t xml:space="preserve"> года утверждался</w:t>
      </w:r>
      <w:r w:rsidRPr="00724DF2">
        <w:rPr>
          <w:rFonts w:ascii="Times New Roman" w:hAnsi="Times New Roman"/>
          <w:sz w:val="24"/>
          <w:szCs w:val="24"/>
        </w:rPr>
        <w:t xml:space="preserve"> отчет об исполнении бюджета муниципального образования «Дубровский район» за 2019 год </w:t>
      </w:r>
      <w:r w:rsidRPr="00724DF2">
        <w:rPr>
          <w:rFonts w:ascii="Times New Roman" w:hAnsi="Times New Roman"/>
          <w:snapToGrid w:val="0"/>
          <w:sz w:val="24"/>
          <w:szCs w:val="24"/>
        </w:rPr>
        <w:t>по доходам в сумме  323 809 643,44 рубля, по расходам в сумме 324 146 200,22 рублей с превышением расходов над доходами (дефицит бюджета)  в сумме -    336 556,78 рублей.</w:t>
      </w:r>
    </w:p>
    <w:p w14:paraId="48B05582" w14:textId="77777777" w:rsidR="00757E75" w:rsidRPr="00724DF2" w:rsidRDefault="00757E75" w:rsidP="00757E75">
      <w:pPr>
        <w:spacing w:after="0" w:line="240" w:lineRule="auto"/>
        <w:ind w:firstLine="720"/>
        <w:jc w:val="both"/>
        <w:rPr>
          <w:rFonts w:ascii="Times New Roman" w:hAnsi="Times New Roman"/>
          <w:snapToGrid w:val="0"/>
          <w:sz w:val="24"/>
          <w:szCs w:val="24"/>
        </w:rPr>
      </w:pPr>
      <w:r w:rsidRPr="00724DF2">
        <w:rPr>
          <w:rFonts w:ascii="Times New Roman" w:hAnsi="Times New Roman"/>
          <w:snapToGrid w:val="0"/>
          <w:sz w:val="24"/>
          <w:szCs w:val="24"/>
        </w:rPr>
        <w:t xml:space="preserve">Принято </w:t>
      </w:r>
      <w:proofErr w:type="gramStart"/>
      <w:r w:rsidRPr="00724DF2">
        <w:rPr>
          <w:rFonts w:ascii="Times New Roman" w:hAnsi="Times New Roman"/>
          <w:snapToGrid w:val="0"/>
          <w:sz w:val="24"/>
          <w:szCs w:val="24"/>
        </w:rPr>
        <w:t>3  решения</w:t>
      </w:r>
      <w:proofErr w:type="gramEnd"/>
      <w:r w:rsidRPr="00724DF2">
        <w:rPr>
          <w:rFonts w:ascii="Times New Roman" w:hAnsi="Times New Roman"/>
          <w:snapToGrid w:val="0"/>
          <w:sz w:val="24"/>
          <w:szCs w:val="24"/>
        </w:rPr>
        <w:t xml:space="preserve"> о внесении изменений в бюджет Дубровского муниципального района на текущий 2020 год. </w:t>
      </w:r>
    </w:p>
    <w:p w14:paraId="2FCD3146" w14:textId="77777777" w:rsidR="00757E75" w:rsidRPr="00724DF2" w:rsidRDefault="00757E75" w:rsidP="00757E75">
      <w:pPr>
        <w:spacing w:after="0" w:line="240" w:lineRule="auto"/>
        <w:ind w:firstLine="720"/>
        <w:jc w:val="both"/>
        <w:rPr>
          <w:rFonts w:ascii="Times New Roman" w:hAnsi="Times New Roman"/>
          <w:snapToGrid w:val="0"/>
          <w:sz w:val="24"/>
          <w:szCs w:val="24"/>
        </w:rPr>
      </w:pPr>
      <w:r w:rsidRPr="00724DF2">
        <w:rPr>
          <w:rFonts w:ascii="Times New Roman" w:hAnsi="Times New Roman"/>
          <w:snapToGrid w:val="0"/>
          <w:sz w:val="24"/>
          <w:szCs w:val="24"/>
        </w:rPr>
        <w:t xml:space="preserve">В декабре 2020 года был утвержден бюджет Дубровского муниципального района Брянской </w:t>
      </w:r>
      <w:proofErr w:type="gramStart"/>
      <w:r w:rsidRPr="00724DF2">
        <w:rPr>
          <w:rFonts w:ascii="Times New Roman" w:hAnsi="Times New Roman"/>
          <w:snapToGrid w:val="0"/>
          <w:sz w:val="24"/>
          <w:szCs w:val="24"/>
        </w:rPr>
        <w:t>области  на</w:t>
      </w:r>
      <w:proofErr w:type="gramEnd"/>
      <w:r w:rsidRPr="00724DF2">
        <w:rPr>
          <w:rFonts w:ascii="Times New Roman" w:hAnsi="Times New Roman"/>
          <w:snapToGrid w:val="0"/>
          <w:sz w:val="24"/>
          <w:szCs w:val="24"/>
        </w:rPr>
        <w:t xml:space="preserve"> 2021 год и на плановый период 2022 и 2023 годов с основными характеристиками бюджета муниципального образования «Дубровский район» на 2021 год:</w:t>
      </w:r>
    </w:p>
    <w:p w14:paraId="6DE8041F" w14:textId="77777777" w:rsidR="00757E75" w:rsidRPr="00724DF2" w:rsidRDefault="00757E75" w:rsidP="00757E75">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прогнозируемый общий объем доходов бюджета Дубровского муниципального района Брянской области в сумме 325 354 622,14 рублей, в том числе налоговые и неналоговые доходы в сумме 99 825 000,00 рублей;</w:t>
      </w:r>
    </w:p>
    <w:p w14:paraId="78F31437" w14:textId="77777777" w:rsidR="00757E75" w:rsidRPr="00724DF2" w:rsidRDefault="00757E75" w:rsidP="00757E75">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roofErr w:type="gramStart"/>
      <w:r w:rsidRPr="00724DF2">
        <w:rPr>
          <w:rFonts w:ascii="Times New Roman" w:hAnsi="Times New Roman"/>
          <w:sz w:val="24"/>
          <w:szCs w:val="24"/>
        </w:rPr>
        <w:t>общий  объем</w:t>
      </w:r>
      <w:proofErr w:type="gramEnd"/>
      <w:r w:rsidRPr="00724DF2">
        <w:rPr>
          <w:rFonts w:ascii="Times New Roman" w:hAnsi="Times New Roman"/>
          <w:sz w:val="24"/>
          <w:szCs w:val="24"/>
        </w:rPr>
        <w:t xml:space="preserve">  расходов бюджета Дубровского муниципального района Брянской области в    сумме  325 354 622,14  рублей; </w:t>
      </w:r>
    </w:p>
    <w:p w14:paraId="205B8508" w14:textId="77777777" w:rsidR="00757E75" w:rsidRPr="00724DF2" w:rsidRDefault="00757E75" w:rsidP="00757E75">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прогнозируемый дефицит бюджета Дубровского муниципального района Брянской области в сумме 0,00 рублей;</w:t>
      </w:r>
    </w:p>
    <w:p w14:paraId="720B51E7" w14:textId="77777777" w:rsidR="00757E75" w:rsidRPr="00724DF2" w:rsidRDefault="00757E75" w:rsidP="00757E75">
      <w:pPr>
        <w:tabs>
          <w:tab w:val="num" w:pos="1637"/>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верхний предел муниципального внутреннего долга Дубровского муниципального района Брянской области на 1 января 2022 года в сумме 0 рублей.</w:t>
      </w:r>
    </w:p>
    <w:p w14:paraId="37520E7E"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Расходы бюджета Дубровского муниципального района Брянской области состоят из расходов по четырем муниципальным программам:</w:t>
      </w:r>
    </w:p>
    <w:p w14:paraId="6202D01D"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 xml:space="preserve">- «Реализация отдельных полномочий Дубровского муниципального района Брянской области (2021 - 2023 годы)», в том числе в сумме 84 087 479,52 рубля на 2021 год,  </w:t>
      </w:r>
    </w:p>
    <w:p w14:paraId="20F6C84C"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 «Развитие образования Дубровского муниципального района Брянской области (2021 - 2023 годы)</w:t>
      </w:r>
      <w:proofErr w:type="gramStart"/>
      <w:r w:rsidRPr="00724DF2">
        <w:rPr>
          <w:rFonts w:ascii="Times New Roman" w:hAnsi="Times New Roman"/>
          <w:sz w:val="24"/>
          <w:szCs w:val="24"/>
        </w:rPr>
        <w:t>»,  в</w:t>
      </w:r>
      <w:proofErr w:type="gramEnd"/>
      <w:r w:rsidRPr="00724DF2">
        <w:rPr>
          <w:rFonts w:ascii="Times New Roman" w:hAnsi="Times New Roman"/>
          <w:sz w:val="24"/>
          <w:szCs w:val="24"/>
        </w:rPr>
        <w:t xml:space="preserve"> том числе в сумме 207 570 539,62 рубля на 2021 год,  </w:t>
      </w:r>
    </w:p>
    <w:p w14:paraId="366EC455"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 xml:space="preserve">- «Развитие культуры и сохранение </w:t>
      </w:r>
      <w:proofErr w:type="gramStart"/>
      <w:r w:rsidRPr="00724DF2">
        <w:rPr>
          <w:rFonts w:ascii="Times New Roman" w:hAnsi="Times New Roman"/>
          <w:sz w:val="24"/>
          <w:szCs w:val="24"/>
        </w:rPr>
        <w:t>культурного  наследия</w:t>
      </w:r>
      <w:proofErr w:type="gramEnd"/>
      <w:r w:rsidRPr="00724DF2">
        <w:rPr>
          <w:rFonts w:ascii="Times New Roman" w:hAnsi="Times New Roman"/>
          <w:sz w:val="24"/>
          <w:szCs w:val="24"/>
        </w:rPr>
        <w:t xml:space="preserve"> Дубровского муниципального района Брянской области (2021 – 2023 годы)»,  в том числе в сумме 25 115 275,00 рублей на 2021 год,  </w:t>
      </w:r>
    </w:p>
    <w:p w14:paraId="526EB79C"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 xml:space="preserve">- «Управление муниципальными финансами Дубровского муниципального района Брянской области (2021-2023 годы)», в том числе в </w:t>
      </w:r>
      <w:proofErr w:type="gramStart"/>
      <w:r w:rsidRPr="00724DF2">
        <w:rPr>
          <w:rFonts w:ascii="Times New Roman" w:hAnsi="Times New Roman"/>
          <w:sz w:val="24"/>
          <w:szCs w:val="24"/>
        </w:rPr>
        <w:t>сумме  7</w:t>
      </w:r>
      <w:proofErr w:type="gramEnd"/>
      <w:r w:rsidRPr="00724DF2">
        <w:rPr>
          <w:rFonts w:ascii="Times New Roman" w:hAnsi="Times New Roman"/>
          <w:sz w:val="24"/>
          <w:szCs w:val="24"/>
        </w:rPr>
        <w:t xml:space="preserve">  501 200,00 рублей  на 2021 год.</w:t>
      </w:r>
    </w:p>
    <w:p w14:paraId="7C86C77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lastRenderedPageBreak/>
        <w:t xml:space="preserve">          Непрограммная часть бюджета на 2021 год определена в сумме            1 080 128,00 рублей.  </w:t>
      </w:r>
    </w:p>
    <w:p w14:paraId="59A01539"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p>
    <w:p w14:paraId="6D5B0DA3"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r w:rsidRPr="00724DF2">
        <w:rPr>
          <w:rFonts w:ascii="Times New Roman" w:hAnsi="Times New Roman"/>
          <w:sz w:val="24"/>
          <w:szCs w:val="24"/>
        </w:rPr>
        <w:t xml:space="preserve">       Решением №83-7 от 30.06.2020 утверждалась структура администрации Дубровского района в новой редакции. Изменения касались численности работников отделов (не менее 5 чел.)  и секторов администрации.  </w:t>
      </w:r>
    </w:p>
    <w:p w14:paraId="59270F90"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r w:rsidRPr="00724DF2">
        <w:rPr>
          <w:rFonts w:ascii="Times New Roman" w:hAnsi="Times New Roman"/>
          <w:sz w:val="24"/>
          <w:szCs w:val="24"/>
        </w:rPr>
        <w:t xml:space="preserve">        </w:t>
      </w:r>
    </w:p>
    <w:p w14:paraId="4A8CF023"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r w:rsidRPr="00724DF2">
        <w:rPr>
          <w:rFonts w:ascii="Times New Roman" w:hAnsi="Times New Roman"/>
          <w:sz w:val="24"/>
          <w:szCs w:val="24"/>
        </w:rPr>
        <w:t xml:space="preserve">       Актом высшей юридической силы в системе муниципальных правовых актов района является Устав района, в который по мере изменения действующего законодательства вносятся изменения. Районным </w:t>
      </w:r>
      <w:proofErr w:type="gramStart"/>
      <w:r w:rsidRPr="00724DF2">
        <w:rPr>
          <w:rFonts w:ascii="Times New Roman" w:hAnsi="Times New Roman"/>
          <w:sz w:val="24"/>
          <w:szCs w:val="24"/>
        </w:rPr>
        <w:t>Советом  дважды</w:t>
      </w:r>
      <w:proofErr w:type="gramEnd"/>
      <w:r w:rsidRPr="00724DF2">
        <w:rPr>
          <w:rFonts w:ascii="Times New Roman" w:hAnsi="Times New Roman"/>
          <w:sz w:val="24"/>
          <w:szCs w:val="24"/>
        </w:rPr>
        <w:t xml:space="preserve"> в течение 2020 года  были рассмотрены проекты изменений в Устав муниципального образования «Дубровский район». Изменения в Устав района были внесены в сентябре 2020 года, которые вступили в силу </w:t>
      </w:r>
      <w:proofErr w:type="gramStart"/>
      <w:r w:rsidRPr="00724DF2">
        <w:rPr>
          <w:rFonts w:ascii="Times New Roman" w:hAnsi="Times New Roman"/>
          <w:sz w:val="24"/>
          <w:szCs w:val="24"/>
        </w:rPr>
        <w:t>после  регистрации</w:t>
      </w:r>
      <w:proofErr w:type="gramEnd"/>
      <w:r w:rsidRPr="00724DF2">
        <w:rPr>
          <w:rFonts w:ascii="Times New Roman" w:hAnsi="Times New Roman"/>
          <w:sz w:val="24"/>
          <w:szCs w:val="24"/>
        </w:rPr>
        <w:t xml:space="preserve"> Управлением Министерства юстиции Российской Федерации по Брянской области и опубликования их в периодическом печатном средстве массовой информации «Вестник Дубровского района».</w:t>
      </w:r>
    </w:p>
    <w:p w14:paraId="1BE54CFA"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p>
    <w:p w14:paraId="46C6D9A1"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На заседаниях районного Совета рассмотрено 13 вопросов по распоряжению муниципальным имуществом. Был принят прогнозный план (программа) приватизации муниципального имущества на 2020 год.</w:t>
      </w:r>
    </w:p>
    <w:p w14:paraId="5597C1EA"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Принято решение о передаче нежилых помещений на срок с 01.01.2021 по 31.12.2022 г. в безвозмездное пользование следующим учреждениям и организациям:</w:t>
      </w:r>
    </w:p>
    <w:p w14:paraId="39F71256"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ГКУ Брянской области «Дубровское районное управление сельского хозяйства»; </w:t>
      </w:r>
    </w:p>
    <w:p w14:paraId="56874F66"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Дубровская территориальная (районная) организация профсоюза работников агропромышленного комплекса Российской Федерации;</w:t>
      </w:r>
    </w:p>
    <w:p w14:paraId="1FFDD3F3"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ГКУ Брянской </w:t>
      </w:r>
      <w:proofErr w:type="gramStart"/>
      <w:r w:rsidRPr="00724DF2">
        <w:rPr>
          <w:rFonts w:ascii="Times New Roman" w:hAnsi="Times New Roman"/>
          <w:sz w:val="24"/>
          <w:szCs w:val="24"/>
        </w:rPr>
        <w:t>области  «</w:t>
      </w:r>
      <w:proofErr w:type="gramEnd"/>
      <w:r w:rsidRPr="00724DF2">
        <w:rPr>
          <w:rFonts w:ascii="Times New Roman" w:hAnsi="Times New Roman"/>
          <w:sz w:val="24"/>
          <w:szCs w:val="24"/>
        </w:rPr>
        <w:t>ОСЗН Дубровского района»;</w:t>
      </w:r>
    </w:p>
    <w:p w14:paraId="67B8C739"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Брянское региональное отделение Всероссийской политической партии «ЕДИНАЯ РОССИЯ»;</w:t>
      </w:r>
    </w:p>
    <w:p w14:paraId="36BFCD85"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Брянское региональное </w:t>
      </w:r>
      <w:proofErr w:type="gramStart"/>
      <w:r w:rsidRPr="00724DF2">
        <w:rPr>
          <w:rFonts w:ascii="Times New Roman" w:hAnsi="Times New Roman"/>
          <w:sz w:val="24"/>
          <w:szCs w:val="24"/>
        </w:rPr>
        <w:t>отделение  Политической</w:t>
      </w:r>
      <w:proofErr w:type="gramEnd"/>
      <w:r w:rsidRPr="00724DF2">
        <w:rPr>
          <w:rFonts w:ascii="Times New Roman" w:hAnsi="Times New Roman"/>
          <w:sz w:val="24"/>
          <w:szCs w:val="24"/>
        </w:rPr>
        <w:t xml:space="preserve"> партии Либерально-демократической партии России (ЛДПР);</w:t>
      </w:r>
    </w:p>
    <w:p w14:paraId="773C2BCC"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Брянское областное отделение политической партии «Коммунистическая партия Российской Федерации»;</w:t>
      </w:r>
    </w:p>
    <w:p w14:paraId="5A69320F"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Управление записи актов гражданского состояния Брянкой области;</w:t>
      </w:r>
    </w:p>
    <w:p w14:paraId="10B25A85"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Государственная инспекция по надзору за техническим состоянием самоходных машин и других видов техники, аттракционов Брянской области; </w:t>
      </w:r>
    </w:p>
    <w:p w14:paraId="25475777"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Федеральное казенное учреждение Уголовно-исполнительная инспекция Управление Федеральной службы исполнения наказаний по Брянской области;</w:t>
      </w:r>
    </w:p>
    <w:p w14:paraId="3CF33E15"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 Дубровская районная общественная организация Всероссийского общества инвалидов;</w:t>
      </w:r>
    </w:p>
    <w:p w14:paraId="5AA17AE7"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 </w:t>
      </w:r>
      <w:proofErr w:type="spellStart"/>
      <w:r w:rsidRPr="00724DF2">
        <w:rPr>
          <w:rFonts w:ascii="Times New Roman" w:hAnsi="Times New Roman"/>
          <w:sz w:val="24"/>
          <w:szCs w:val="24"/>
        </w:rPr>
        <w:t>Сергеевская</w:t>
      </w:r>
      <w:proofErr w:type="spellEnd"/>
      <w:r w:rsidRPr="00724DF2">
        <w:rPr>
          <w:rFonts w:ascii="Times New Roman" w:hAnsi="Times New Roman"/>
          <w:sz w:val="24"/>
          <w:szCs w:val="24"/>
        </w:rPr>
        <w:t xml:space="preserve"> сельская администрация, </w:t>
      </w:r>
      <w:proofErr w:type="spellStart"/>
      <w:r w:rsidRPr="00724DF2">
        <w:rPr>
          <w:rFonts w:ascii="Times New Roman" w:hAnsi="Times New Roman"/>
          <w:sz w:val="24"/>
          <w:szCs w:val="24"/>
        </w:rPr>
        <w:t>Алешинская</w:t>
      </w:r>
      <w:proofErr w:type="spellEnd"/>
      <w:r w:rsidRPr="00724DF2">
        <w:rPr>
          <w:rFonts w:ascii="Times New Roman" w:hAnsi="Times New Roman"/>
          <w:sz w:val="24"/>
          <w:szCs w:val="24"/>
        </w:rPr>
        <w:t xml:space="preserve"> сельская администрация, </w:t>
      </w:r>
      <w:proofErr w:type="spellStart"/>
      <w:r w:rsidRPr="00724DF2">
        <w:rPr>
          <w:rFonts w:ascii="Times New Roman" w:hAnsi="Times New Roman"/>
          <w:sz w:val="24"/>
          <w:szCs w:val="24"/>
        </w:rPr>
        <w:t>Рябчинская</w:t>
      </w:r>
      <w:proofErr w:type="spellEnd"/>
      <w:r w:rsidRPr="00724DF2">
        <w:rPr>
          <w:rFonts w:ascii="Times New Roman" w:hAnsi="Times New Roman"/>
          <w:sz w:val="24"/>
          <w:szCs w:val="24"/>
        </w:rPr>
        <w:t xml:space="preserve"> сельская </w:t>
      </w:r>
      <w:proofErr w:type="gramStart"/>
      <w:r w:rsidRPr="00724DF2">
        <w:rPr>
          <w:rFonts w:ascii="Times New Roman" w:hAnsi="Times New Roman"/>
          <w:sz w:val="24"/>
          <w:szCs w:val="24"/>
        </w:rPr>
        <w:t xml:space="preserve">администрация;  </w:t>
      </w:r>
      <w:proofErr w:type="spellStart"/>
      <w:r w:rsidRPr="00724DF2">
        <w:rPr>
          <w:rFonts w:ascii="Times New Roman" w:hAnsi="Times New Roman"/>
          <w:sz w:val="24"/>
          <w:szCs w:val="24"/>
        </w:rPr>
        <w:t>Рековичская</w:t>
      </w:r>
      <w:proofErr w:type="spellEnd"/>
      <w:proofErr w:type="gramEnd"/>
      <w:r w:rsidRPr="00724DF2">
        <w:rPr>
          <w:rFonts w:ascii="Times New Roman" w:hAnsi="Times New Roman"/>
          <w:sz w:val="24"/>
          <w:szCs w:val="24"/>
        </w:rPr>
        <w:t xml:space="preserve"> сельская администрация;</w:t>
      </w:r>
    </w:p>
    <w:p w14:paraId="7FF4D07F"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b/>
          <w:sz w:val="24"/>
          <w:szCs w:val="24"/>
        </w:rPr>
      </w:pPr>
      <w:r w:rsidRPr="00724DF2">
        <w:rPr>
          <w:rFonts w:ascii="Times New Roman" w:hAnsi="Times New Roman"/>
          <w:sz w:val="24"/>
          <w:szCs w:val="24"/>
        </w:rPr>
        <w:t xml:space="preserve"> Дубровская районная общественная организация «Общество охотников и рыболовов» «Дубровское»;</w:t>
      </w:r>
    </w:p>
    <w:p w14:paraId="6DEF9D82"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 Брянская областная общественная организация (общество охотников и рыболовов) </w:t>
      </w:r>
    </w:p>
    <w:p w14:paraId="1C7A6A5B"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 Брянская региональная общественная организация «Российский Союз ветеранов Афганистана»;</w:t>
      </w:r>
    </w:p>
    <w:p w14:paraId="1F4EEEB7" w14:textId="77777777" w:rsidR="00757E75" w:rsidRPr="00724DF2" w:rsidRDefault="00757E75" w:rsidP="00B90C75">
      <w:pPr>
        <w:numPr>
          <w:ilvl w:val="0"/>
          <w:numId w:val="6"/>
        </w:numPr>
        <w:overflowPunct w:val="0"/>
        <w:autoSpaceDE w:val="0"/>
        <w:autoSpaceDN w:val="0"/>
        <w:adjustRightInd w:val="0"/>
        <w:spacing w:after="0" w:line="240" w:lineRule="auto"/>
        <w:ind w:right="-5"/>
        <w:contextualSpacing/>
        <w:jc w:val="both"/>
        <w:textAlignment w:val="baseline"/>
        <w:rPr>
          <w:rFonts w:ascii="Times New Roman" w:hAnsi="Times New Roman"/>
          <w:sz w:val="24"/>
          <w:szCs w:val="24"/>
        </w:rPr>
      </w:pPr>
      <w:r w:rsidRPr="00724DF2">
        <w:rPr>
          <w:rFonts w:ascii="Times New Roman" w:hAnsi="Times New Roman"/>
          <w:sz w:val="24"/>
          <w:szCs w:val="24"/>
        </w:rPr>
        <w:t xml:space="preserve"> Управление Федеральной службы судебных приставов по Брянской области (на срок – 3 года). </w:t>
      </w:r>
    </w:p>
    <w:p w14:paraId="3228AB29" w14:textId="77777777" w:rsidR="00757E75" w:rsidRPr="00724DF2" w:rsidRDefault="00757E75" w:rsidP="00757E75">
      <w:pPr>
        <w:spacing w:after="0" w:line="240" w:lineRule="auto"/>
        <w:ind w:firstLine="720"/>
        <w:jc w:val="both"/>
        <w:rPr>
          <w:rFonts w:ascii="Times New Roman" w:hAnsi="Times New Roman"/>
          <w:snapToGrid w:val="0"/>
          <w:sz w:val="24"/>
          <w:szCs w:val="24"/>
        </w:rPr>
      </w:pPr>
      <w:r w:rsidRPr="00724DF2">
        <w:rPr>
          <w:rFonts w:ascii="Times New Roman" w:hAnsi="Times New Roman"/>
          <w:snapToGrid w:val="0"/>
          <w:sz w:val="24"/>
          <w:szCs w:val="24"/>
        </w:rPr>
        <w:t xml:space="preserve">Также районным Советом согласовывались прием в собственность и передача муниципального имущества, предоставление помещений в аренду. </w:t>
      </w:r>
    </w:p>
    <w:p w14:paraId="5D3B2513" w14:textId="77777777" w:rsidR="00757E75" w:rsidRPr="00724DF2" w:rsidRDefault="00757E75" w:rsidP="00757E75">
      <w:pPr>
        <w:spacing w:after="0" w:line="240" w:lineRule="auto"/>
        <w:ind w:firstLine="720"/>
        <w:jc w:val="both"/>
        <w:rPr>
          <w:rFonts w:ascii="Times New Roman" w:hAnsi="Times New Roman"/>
          <w:snapToGrid w:val="0"/>
          <w:sz w:val="24"/>
          <w:szCs w:val="24"/>
        </w:rPr>
      </w:pPr>
    </w:p>
    <w:p w14:paraId="410A3A4C"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r w:rsidRPr="00724DF2">
        <w:rPr>
          <w:rFonts w:ascii="Times New Roman" w:hAnsi="Times New Roman"/>
          <w:sz w:val="24"/>
          <w:szCs w:val="24"/>
        </w:rPr>
        <w:t xml:space="preserve">            В течение 2020 года внесены изменения и дополнения в ранее утвержденные нормативно-правовые акты (Положения и Порядки):</w:t>
      </w:r>
    </w:p>
    <w:p w14:paraId="406B3AC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1. 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w:t>
      </w:r>
    </w:p>
    <w:p w14:paraId="6CBA6424"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lastRenderedPageBreak/>
        <w:t>2. О внесении изменений в Порядок составления, рассмотрения и утверждения, а также представления, рассмотрения и утверждения отчетности об исполнении бюджета Дубровского муниципального района и его внешней проверке;</w:t>
      </w:r>
    </w:p>
    <w:p w14:paraId="45A0AB5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3. О внесении дополнений в Положение о Контрольно-счётной палате Дубровского района;</w:t>
      </w:r>
    </w:p>
    <w:p w14:paraId="3FDA28F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4. О внесении дополнений в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w:t>
      </w:r>
    </w:p>
    <w:p w14:paraId="2F621E9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5. О внесении изменений в Порядок предоставления иных межбюджетных трансфертов из бюджета Дубровского муниципального района бюджетам поселений Дубровского муниципального района;</w:t>
      </w:r>
    </w:p>
    <w:p w14:paraId="623D3E2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6. О внесении изменений в Положение об оплате труда муниципальных служащих Дубровского района.</w:t>
      </w:r>
    </w:p>
    <w:p w14:paraId="6287600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E7C976E" w14:textId="77777777" w:rsidR="00757E75" w:rsidRPr="00724DF2" w:rsidRDefault="00757E75" w:rsidP="00757E75">
      <w:pPr>
        <w:overflowPunct w:val="0"/>
        <w:autoSpaceDE w:val="0"/>
        <w:autoSpaceDN w:val="0"/>
        <w:adjustRightInd w:val="0"/>
        <w:spacing w:after="0" w:line="240" w:lineRule="auto"/>
        <w:ind w:right="-1" w:firstLine="709"/>
        <w:jc w:val="both"/>
        <w:textAlignment w:val="baseline"/>
        <w:rPr>
          <w:rFonts w:ascii="Times New Roman" w:hAnsi="Times New Roman"/>
          <w:b/>
          <w:sz w:val="24"/>
          <w:szCs w:val="24"/>
        </w:rPr>
      </w:pPr>
      <w:r w:rsidRPr="00724DF2">
        <w:rPr>
          <w:rFonts w:ascii="Times New Roman" w:hAnsi="Times New Roman"/>
          <w:sz w:val="24"/>
          <w:szCs w:val="24"/>
        </w:rPr>
        <w:t xml:space="preserve">Районным Советом уделялось внимание вопросам образования. В целях социальной поддержки педагогических работников и работников культуры, депутатами райсовета принято решение о компенсации в размере 50% стоимости проезда до места работы и обратно работникам образования и культуры, работающим не по месту жительства. В отдел образования была введена ставка методиста, в связи с изменением порядков проведения государственной итоговой аттестации по программам общего и среднего общего образования и увеличением объема работ.  С 1 сентября 2020 года на реализацию мероприятий по организации бесплатного горячего питания обучающихся, получающих начальное общее образования в муниципальных образовательных организациях на одного </w:t>
      </w:r>
      <w:proofErr w:type="gramStart"/>
      <w:r w:rsidRPr="00724DF2">
        <w:rPr>
          <w:rFonts w:ascii="Times New Roman" w:hAnsi="Times New Roman"/>
          <w:sz w:val="24"/>
          <w:szCs w:val="24"/>
        </w:rPr>
        <w:t>обучающегося  установлено</w:t>
      </w:r>
      <w:proofErr w:type="gramEnd"/>
      <w:r w:rsidRPr="00724DF2">
        <w:rPr>
          <w:rFonts w:ascii="Times New Roman" w:hAnsi="Times New Roman"/>
          <w:sz w:val="24"/>
          <w:szCs w:val="24"/>
        </w:rPr>
        <w:t xml:space="preserve"> 66 руб. 65 коп. в день. </w:t>
      </w:r>
    </w:p>
    <w:p w14:paraId="0CCA4675" w14:textId="77777777" w:rsidR="00757E75" w:rsidRPr="00724DF2" w:rsidRDefault="00757E75" w:rsidP="00757E75">
      <w:pPr>
        <w:overflowPunct w:val="0"/>
        <w:autoSpaceDE w:val="0"/>
        <w:autoSpaceDN w:val="0"/>
        <w:adjustRightInd w:val="0"/>
        <w:spacing w:after="0" w:line="240" w:lineRule="auto"/>
        <w:ind w:right="-1" w:firstLine="709"/>
        <w:jc w:val="both"/>
        <w:textAlignment w:val="baseline"/>
        <w:rPr>
          <w:rFonts w:ascii="Times New Roman" w:hAnsi="Times New Roman"/>
          <w:b/>
          <w:sz w:val="24"/>
          <w:szCs w:val="24"/>
        </w:rPr>
      </w:pPr>
      <w:r w:rsidRPr="00724DF2">
        <w:rPr>
          <w:rFonts w:ascii="Times New Roman" w:hAnsi="Times New Roman"/>
          <w:sz w:val="24"/>
          <w:szCs w:val="24"/>
        </w:rPr>
        <w:t xml:space="preserve"> В соответствии с Положением </w:t>
      </w:r>
      <w:r w:rsidRPr="00724DF2">
        <w:rPr>
          <w:rFonts w:ascii="Times New Roman" w:hAnsi="Times New Roman"/>
          <w:bCs/>
          <w:sz w:val="24"/>
          <w:szCs w:val="24"/>
        </w:rPr>
        <w:t xml:space="preserve">об именных стипендиях Дубровского района из средств районного бюджета учащимся, проявившим выдающиеся способности, выплачиваются именные стипендии. </w:t>
      </w:r>
      <w:r w:rsidRPr="00724DF2">
        <w:rPr>
          <w:rFonts w:ascii="Times New Roman" w:hAnsi="Times New Roman"/>
          <w:sz w:val="24"/>
          <w:szCs w:val="24"/>
        </w:rPr>
        <w:t xml:space="preserve"> Ежегодно Черняков Г.А. выплачивает денежное вознаграждение лучшему ученику Дубровской № 2 СОШ. Депутаты районного Совета приглашаются на общешкольные мероприятия (День знаний</w:t>
      </w:r>
      <w:proofErr w:type="gramStart"/>
      <w:r w:rsidRPr="00724DF2">
        <w:rPr>
          <w:rFonts w:ascii="Times New Roman" w:hAnsi="Times New Roman"/>
          <w:sz w:val="24"/>
          <w:szCs w:val="24"/>
        </w:rPr>
        <w:t>, Последний</w:t>
      </w:r>
      <w:proofErr w:type="gramEnd"/>
      <w:r w:rsidRPr="00724DF2">
        <w:rPr>
          <w:rFonts w:ascii="Times New Roman" w:hAnsi="Times New Roman"/>
          <w:sz w:val="24"/>
          <w:szCs w:val="24"/>
        </w:rPr>
        <w:t xml:space="preserve"> звонок и др.), участвуют в проведении районных спортивных мероприятий. </w:t>
      </w:r>
    </w:p>
    <w:p w14:paraId="46FDB4C5"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p>
    <w:p w14:paraId="0E0CC13C" w14:textId="77777777" w:rsidR="00757E75" w:rsidRPr="00724DF2" w:rsidRDefault="00757E75" w:rsidP="00757E75">
      <w:pPr>
        <w:overflowPunct w:val="0"/>
        <w:autoSpaceDE w:val="0"/>
        <w:autoSpaceDN w:val="0"/>
        <w:adjustRightInd w:val="0"/>
        <w:spacing w:after="0" w:line="240" w:lineRule="auto"/>
        <w:ind w:right="-23"/>
        <w:jc w:val="both"/>
        <w:textAlignment w:val="baseline"/>
        <w:rPr>
          <w:rFonts w:ascii="Times New Roman" w:hAnsi="Times New Roman"/>
          <w:sz w:val="24"/>
          <w:szCs w:val="24"/>
        </w:rPr>
      </w:pPr>
      <w:r w:rsidRPr="00724DF2">
        <w:rPr>
          <w:rFonts w:ascii="Times New Roman" w:hAnsi="Times New Roman"/>
          <w:sz w:val="24"/>
          <w:szCs w:val="24"/>
        </w:rPr>
        <w:t xml:space="preserve">        Также в течение года районным Советом заслушивались вопросы: о состоянии рынка труда на территории Дубровского муниципального района и развитии физической культуры и спорта в Дубровском муниципальном районе. </w:t>
      </w:r>
    </w:p>
    <w:p w14:paraId="1A5DE235" w14:textId="77777777" w:rsidR="00757E75" w:rsidRPr="00724DF2" w:rsidRDefault="00757E75" w:rsidP="00757E75">
      <w:pPr>
        <w:tabs>
          <w:tab w:val="left" w:pos="5103"/>
        </w:tabs>
        <w:overflowPunct w:val="0"/>
        <w:autoSpaceDE w:val="0"/>
        <w:autoSpaceDN w:val="0"/>
        <w:adjustRightInd w:val="0"/>
        <w:spacing w:after="0" w:line="240" w:lineRule="auto"/>
        <w:ind w:right="-1"/>
        <w:jc w:val="both"/>
        <w:textAlignment w:val="baseline"/>
        <w:rPr>
          <w:rFonts w:ascii="Times New Roman" w:hAnsi="Times New Roman"/>
          <w:sz w:val="24"/>
          <w:szCs w:val="24"/>
        </w:rPr>
      </w:pPr>
      <w:r w:rsidRPr="00724DF2">
        <w:rPr>
          <w:rFonts w:ascii="Times New Roman" w:hAnsi="Times New Roman"/>
          <w:sz w:val="24"/>
          <w:szCs w:val="24"/>
        </w:rPr>
        <w:t xml:space="preserve">                   </w:t>
      </w:r>
    </w:p>
    <w:p w14:paraId="1EBBC2B4"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В 2020 году для обсуждения проектов муниципальных правовых актов проведено 12 заседаний публичных слушаний: 4 из них были назначены решениями районного Совета и 8 публичных слушаний назначены </w:t>
      </w:r>
      <w:proofErr w:type="gramStart"/>
      <w:r w:rsidRPr="00724DF2">
        <w:rPr>
          <w:rFonts w:ascii="Times New Roman" w:hAnsi="Times New Roman"/>
          <w:sz w:val="24"/>
          <w:szCs w:val="24"/>
        </w:rPr>
        <w:t>Постановлением  главы</w:t>
      </w:r>
      <w:proofErr w:type="gramEnd"/>
      <w:r w:rsidRPr="00724DF2">
        <w:rPr>
          <w:rFonts w:ascii="Times New Roman" w:hAnsi="Times New Roman"/>
          <w:sz w:val="24"/>
          <w:szCs w:val="24"/>
        </w:rPr>
        <w:t xml:space="preserve"> муниципального образования «Дубровский район».</w:t>
      </w:r>
    </w:p>
    <w:p w14:paraId="242936C1"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724DF2">
        <w:rPr>
          <w:rFonts w:ascii="Times New Roman" w:hAnsi="Times New Roman"/>
          <w:sz w:val="24"/>
          <w:szCs w:val="24"/>
        </w:rPr>
        <w:t xml:space="preserve">     Публичные слушания назначались по следующим вопросам: </w:t>
      </w:r>
    </w:p>
    <w:p w14:paraId="5C2648E7"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724DF2">
        <w:rPr>
          <w:rFonts w:ascii="Times New Roman" w:hAnsi="Times New Roman"/>
          <w:sz w:val="24"/>
          <w:szCs w:val="24"/>
        </w:rPr>
        <w:t xml:space="preserve">- внесение изменений в Устав района; </w:t>
      </w:r>
    </w:p>
    <w:p w14:paraId="43C7A800"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724DF2">
        <w:rPr>
          <w:rFonts w:ascii="Times New Roman" w:hAnsi="Times New Roman"/>
          <w:sz w:val="24"/>
          <w:szCs w:val="24"/>
        </w:rPr>
        <w:t>- рассмотрение документации по проекту межевания (планировке) территорий;</w:t>
      </w:r>
    </w:p>
    <w:p w14:paraId="5D84D8EC"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724DF2">
        <w:rPr>
          <w:rFonts w:ascii="Times New Roman" w:hAnsi="Times New Roman"/>
          <w:sz w:val="24"/>
          <w:szCs w:val="24"/>
        </w:rPr>
        <w:t>-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условно разрешенный вид использования земельного участка и объекта капитального строительства;</w:t>
      </w:r>
    </w:p>
    <w:p w14:paraId="4C82B62B"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724DF2">
        <w:rPr>
          <w:rFonts w:ascii="Times New Roman" w:hAnsi="Times New Roman"/>
          <w:sz w:val="24"/>
          <w:szCs w:val="24"/>
        </w:rPr>
        <w:t xml:space="preserve">- обсуждение проекта годового отчета «Об исполнении бюджета муниципального образования «Дубровский район» и проекта бюджета района на 2021 год и на плановый период 2022 и 2023 годов. </w:t>
      </w:r>
    </w:p>
    <w:p w14:paraId="4D9360B1"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724DF2">
        <w:rPr>
          <w:rFonts w:ascii="Times New Roman" w:hAnsi="Times New Roman"/>
          <w:sz w:val="24"/>
          <w:szCs w:val="24"/>
        </w:rPr>
        <w:t xml:space="preserve">     Предложения, поступающие в ходе обсуждений, включаются в итоговые документы публичных слушаний и учитываются при принятии решений. </w:t>
      </w:r>
    </w:p>
    <w:p w14:paraId="29F154AC"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p>
    <w:p w14:paraId="2A4A1351" w14:textId="77777777" w:rsidR="00757E75" w:rsidRPr="00724DF2" w:rsidRDefault="00757E75" w:rsidP="00757E75">
      <w:pPr>
        <w:overflowPunct w:val="0"/>
        <w:autoSpaceDE w:val="0"/>
        <w:autoSpaceDN w:val="0"/>
        <w:adjustRightInd w:val="0"/>
        <w:spacing w:after="0" w:line="240" w:lineRule="auto"/>
        <w:ind w:left="-142" w:right="-5"/>
        <w:jc w:val="both"/>
        <w:textAlignment w:val="baseline"/>
        <w:rPr>
          <w:rFonts w:ascii="Times New Roman" w:hAnsi="Times New Roman"/>
          <w:sz w:val="24"/>
          <w:szCs w:val="24"/>
        </w:rPr>
      </w:pPr>
      <w:r w:rsidRPr="00724DF2">
        <w:rPr>
          <w:rFonts w:ascii="Times New Roman" w:hAnsi="Times New Roman"/>
          <w:sz w:val="24"/>
          <w:szCs w:val="24"/>
        </w:rPr>
        <w:t xml:space="preserve">       В 2020 году, </w:t>
      </w:r>
      <w:proofErr w:type="gramStart"/>
      <w:r w:rsidRPr="00724DF2">
        <w:rPr>
          <w:rFonts w:ascii="Times New Roman" w:hAnsi="Times New Roman"/>
          <w:sz w:val="24"/>
          <w:szCs w:val="24"/>
        </w:rPr>
        <w:t>в  соответствии</w:t>
      </w:r>
      <w:proofErr w:type="gramEnd"/>
      <w:r w:rsidRPr="00724DF2">
        <w:rPr>
          <w:rFonts w:ascii="Times New Roman" w:hAnsi="Times New Roman"/>
          <w:sz w:val="24"/>
          <w:szCs w:val="24"/>
        </w:rPr>
        <w:t xml:space="preserve"> с Федеральным Законом №131-ФЗ «Об общих принципах организации местного самоуправления в Российской Федерации», от сельских и городского поселений были приняты муниципальным районом следующие полномочия по решению вопросов местного значения:</w:t>
      </w:r>
    </w:p>
    <w:p w14:paraId="76D3D32E" w14:textId="77777777" w:rsidR="00757E75" w:rsidRPr="00724DF2" w:rsidRDefault="00757E75" w:rsidP="00757E75">
      <w:pPr>
        <w:spacing w:after="0" w:line="240" w:lineRule="auto"/>
        <w:ind w:left="-181" w:right="-6" w:firstLine="540"/>
        <w:jc w:val="both"/>
        <w:rPr>
          <w:rFonts w:ascii="Times New Roman" w:hAnsi="Times New Roman"/>
          <w:sz w:val="24"/>
          <w:szCs w:val="24"/>
        </w:rPr>
      </w:pPr>
      <w:r w:rsidRPr="00724DF2">
        <w:rPr>
          <w:rFonts w:ascii="Times New Roman" w:hAnsi="Times New Roman"/>
          <w:sz w:val="24"/>
          <w:szCs w:val="24"/>
        </w:rPr>
        <w:lastRenderedPageBreak/>
        <w:t xml:space="preserve">1) обеспечение условий для развития на территории поселения физической культуры, школьного спорта </w:t>
      </w:r>
      <w:proofErr w:type="gramStart"/>
      <w:r w:rsidRPr="00724DF2">
        <w:rPr>
          <w:rFonts w:ascii="Times New Roman" w:hAnsi="Times New Roman"/>
          <w:sz w:val="24"/>
          <w:szCs w:val="24"/>
        </w:rPr>
        <w:t>и  массового</w:t>
      </w:r>
      <w:proofErr w:type="gramEnd"/>
      <w:r w:rsidRPr="00724DF2">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w:t>
      </w:r>
    </w:p>
    <w:p w14:paraId="375973DD" w14:textId="77777777" w:rsidR="00757E75" w:rsidRPr="00724DF2" w:rsidRDefault="00757E75" w:rsidP="00757E75">
      <w:pPr>
        <w:spacing w:after="0" w:line="240" w:lineRule="auto"/>
        <w:ind w:left="-181" w:right="-6" w:firstLine="540"/>
        <w:jc w:val="both"/>
        <w:rPr>
          <w:rFonts w:ascii="Times New Roman" w:hAnsi="Times New Roman"/>
          <w:sz w:val="24"/>
          <w:szCs w:val="24"/>
        </w:rPr>
      </w:pPr>
      <w:r w:rsidRPr="00724DF2">
        <w:rPr>
          <w:rFonts w:ascii="Times New Roman" w:hAnsi="Times New Roman"/>
          <w:sz w:val="24"/>
          <w:szCs w:val="24"/>
        </w:rPr>
        <w:t>2)  формирование архивных фондов поселения;</w:t>
      </w:r>
    </w:p>
    <w:p w14:paraId="7DBEAB57" w14:textId="77777777" w:rsidR="00757E75" w:rsidRPr="00724DF2" w:rsidRDefault="00757E75" w:rsidP="00757E75">
      <w:pPr>
        <w:spacing w:after="0" w:line="240" w:lineRule="auto"/>
        <w:ind w:left="-181" w:right="-6" w:firstLine="540"/>
        <w:jc w:val="both"/>
        <w:rPr>
          <w:rFonts w:ascii="Times New Roman" w:hAnsi="Times New Roman"/>
          <w:sz w:val="24"/>
          <w:szCs w:val="24"/>
        </w:rPr>
      </w:pPr>
      <w:r w:rsidRPr="00724DF2">
        <w:rPr>
          <w:rFonts w:ascii="Times New Roman" w:hAnsi="Times New Roman"/>
          <w:sz w:val="24"/>
          <w:szCs w:val="24"/>
        </w:rPr>
        <w:t>3) организация и осуществление мероприятий по работе с детьми и молодежью в поселении;</w:t>
      </w:r>
    </w:p>
    <w:p w14:paraId="16C02271" w14:textId="77777777" w:rsidR="00757E75" w:rsidRPr="00724DF2" w:rsidRDefault="00757E75" w:rsidP="00757E75">
      <w:pPr>
        <w:overflowPunct w:val="0"/>
        <w:autoSpaceDE w:val="0"/>
        <w:autoSpaceDN w:val="0"/>
        <w:adjustRightInd w:val="0"/>
        <w:spacing w:after="0" w:line="240" w:lineRule="auto"/>
        <w:ind w:left="-181" w:right="-6"/>
        <w:jc w:val="both"/>
        <w:textAlignment w:val="baseline"/>
        <w:rPr>
          <w:rFonts w:ascii="Times New Roman" w:hAnsi="Times New Roman"/>
          <w:sz w:val="24"/>
          <w:szCs w:val="24"/>
        </w:rPr>
      </w:pPr>
      <w:r w:rsidRPr="00724DF2">
        <w:rPr>
          <w:rFonts w:ascii="Times New Roman" w:hAnsi="Times New Roman"/>
          <w:sz w:val="24"/>
          <w:szCs w:val="24"/>
        </w:rPr>
        <w:t xml:space="preserve">       4) создание условий для организации досуга и обеспечения жителей поселения услугами организаций культуры;</w:t>
      </w:r>
    </w:p>
    <w:p w14:paraId="63F60A03" w14:textId="77777777" w:rsidR="00757E75" w:rsidRPr="00724DF2" w:rsidRDefault="00757E75" w:rsidP="00757E75">
      <w:pPr>
        <w:spacing w:after="0" w:line="240" w:lineRule="auto"/>
        <w:ind w:left="-181" w:right="-6" w:firstLine="540"/>
        <w:jc w:val="both"/>
        <w:rPr>
          <w:rFonts w:ascii="Times New Roman" w:hAnsi="Times New Roman"/>
          <w:sz w:val="24"/>
          <w:szCs w:val="24"/>
        </w:rPr>
      </w:pPr>
      <w:r w:rsidRPr="00724DF2">
        <w:rPr>
          <w:rFonts w:ascii="Times New Roman" w:hAnsi="Times New Roman"/>
          <w:sz w:val="24"/>
          <w:szCs w:val="24"/>
        </w:rPr>
        <w:t>5)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14:paraId="70EB016F" w14:textId="77777777" w:rsidR="00757E75" w:rsidRPr="00724DF2" w:rsidRDefault="00757E75" w:rsidP="00757E75">
      <w:pPr>
        <w:spacing w:after="0" w:line="240" w:lineRule="auto"/>
        <w:ind w:left="-181" w:right="-6" w:firstLine="540"/>
        <w:jc w:val="both"/>
        <w:rPr>
          <w:rFonts w:ascii="Times New Roman" w:hAnsi="Times New Roman"/>
          <w:sz w:val="24"/>
          <w:szCs w:val="24"/>
        </w:rPr>
      </w:pPr>
      <w:r w:rsidRPr="00724DF2">
        <w:rPr>
          <w:rFonts w:ascii="Times New Roman" w:hAnsi="Times New Roman"/>
          <w:sz w:val="24"/>
          <w:szCs w:val="24"/>
        </w:rPr>
        <w:t>6) организация ритуальных услуг и содержание мест захоронения.</w:t>
      </w:r>
    </w:p>
    <w:p w14:paraId="02A2F232" w14:textId="77777777" w:rsidR="00757E75" w:rsidRPr="00724DF2" w:rsidRDefault="00757E75" w:rsidP="00757E75">
      <w:pPr>
        <w:spacing w:after="0" w:line="240" w:lineRule="auto"/>
        <w:ind w:left="-181" w:right="-6" w:firstLine="540"/>
        <w:jc w:val="both"/>
        <w:rPr>
          <w:rFonts w:ascii="Times New Roman" w:hAnsi="Times New Roman"/>
          <w:sz w:val="24"/>
          <w:szCs w:val="24"/>
        </w:rPr>
      </w:pPr>
    </w:p>
    <w:p w14:paraId="403206CF" w14:textId="77777777" w:rsidR="00757E75" w:rsidRPr="00724DF2" w:rsidRDefault="00757E75" w:rsidP="00757E75">
      <w:pPr>
        <w:tabs>
          <w:tab w:val="left" w:pos="360"/>
          <w:tab w:val="left" w:pos="993"/>
          <w:tab w:val="left" w:pos="2646"/>
        </w:tabs>
        <w:spacing w:after="0" w:line="240" w:lineRule="auto"/>
        <w:jc w:val="both"/>
        <w:rPr>
          <w:rFonts w:ascii="Times New Roman" w:hAnsi="Times New Roman"/>
          <w:sz w:val="24"/>
          <w:szCs w:val="24"/>
        </w:rPr>
      </w:pPr>
      <w:r w:rsidRPr="00724DF2">
        <w:rPr>
          <w:rFonts w:ascii="Times New Roman" w:hAnsi="Times New Roman"/>
          <w:sz w:val="24"/>
          <w:szCs w:val="24"/>
        </w:rPr>
        <w:t xml:space="preserve">      Также от сельских и городского поселений были приняты </w:t>
      </w:r>
      <w:proofErr w:type="gramStart"/>
      <w:r w:rsidRPr="00724DF2">
        <w:rPr>
          <w:rFonts w:ascii="Times New Roman" w:hAnsi="Times New Roman"/>
          <w:sz w:val="24"/>
          <w:szCs w:val="24"/>
        </w:rPr>
        <w:t>полномочия  по</w:t>
      </w:r>
      <w:proofErr w:type="gramEnd"/>
      <w:r w:rsidRPr="00724DF2">
        <w:rPr>
          <w:rFonts w:ascii="Times New Roman" w:hAnsi="Times New Roman"/>
          <w:sz w:val="24"/>
          <w:szCs w:val="24"/>
        </w:rPr>
        <w:t xml:space="preserve"> осуществлению внутреннего муниципального финансового контроля и по осуществлению внешнего муниципального финансового контроля.</w:t>
      </w:r>
    </w:p>
    <w:p w14:paraId="5A3C1834"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p>
    <w:p w14:paraId="4E796E0A" w14:textId="77777777" w:rsidR="00757E75" w:rsidRPr="00724DF2" w:rsidRDefault="00757E75" w:rsidP="00757E75">
      <w:pPr>
        <w:overflowPunct w:val="0"/>
        <w:autoSpaceDE w:val="0"/>
        <w:autoSpaceDN w:val="0"/>
        <w:adjustRightInd w:val="0"/>
        <w:spacing w:after="0" w:line="240" w:lineRule="auto"/>
        <w:ind w:right="-5" w:firstLine="540"/>
        <w:jc w:val="both"/>
        <w:textAlignment w:val="baseline"/>
        <w:rPr>
          <w:rFonts w:ascii="Times New Roman" w:hAnsi="Times New Roman"/>
          <w:sz w:val="24"/>
          <w:szCs w:val="24"/>
        </w:rPr>
      </w:pPr>
      <w:r w:rsidRPr="00724DF2">
        <w:rPr>
          <w:rFonts w:ascii="Times New Roman" w:hAnsi="Times New Roman"/>
          <w:sz w:val="24"/>
          <w:szCs w:val="24"/>
        </w:rPr>
        <w:t xml:space="preserve">От Дубровского муниципального района в поселения района в 2020 </w:t>
      </w:r>
      <w:proofErr w:type="gramStart"/>
      <w:r w:rsidRPr="00724DF2">
        <w:rPr>
          <w:rFonts w:ascii="Times New Roman" w:hAnsi="Times New Roman"/>
          <w:sz w:val="24"/>
          <w:szCs w:val="24"/>
        </w:rPr>
        <w:t>году  год</w:t>
      </w:r>
      <w:proofErr w:type="gramEnd"/>
      <w:r w:rsidRPr="00724DF2">
        <w:rPr>
          <w:rFonts w:ascii="Times New Roman" w:hAnsi="Times New Roman"/>
          <w:sz w:val="24"/>
          <w:szCs w:val="24"/>
        </w:rPr>
        <w:t xml:space="preserve"> были переданы  следующие полномочия по решению вопросов местного значения:</w:t>
      </w:r>
    </w:p>
    <w:p w14:paraId="237F45BC"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4A2F770"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24DF2">
          <w:rPr>
            <w:rFonts w:ascii="Times New Roman" w:eastAsia="Arial Unicode MS" w:hAnsi="Times New Roman"/>
            <w:sz w:val="24"/>
            <w:szCs w:val="24"/>
          </w:rPr>
          <w:t>законодательством</w:t>
        </w:r>
      </w:hyperlink>
      <w:r w:rsidRPr="00724DF2">
        <w:rPr>
          <w:rFonts w:ascii="Times New Roman" w:hAnsi="Times New Roman"/>
          <w:sz w:val="24"/>
          <w:szCs w:val="24"/>
        </w:rPr>
        <w:t>;</w:t>
      </w:r>
    </w:p>
    <w:p w14:paraId="5AFB8217"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DBA969A" w14:textId="77777777" w:rsidR="00757E75" w:rsidRPr="00724DF2" w:rsidRDefault="00757E75" w:rsidP="00757E75">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724DF2">
        <w:rPr>
          <w:rFonts w:ascii="Times New Roman" w:hAnsi="Times New Roman"/>
          <w:sz w:val="24"/>
          <w:szCs w:val="24"/>
        </w:rPr>
        <w:t>Администрацией Дубровского района были заключены соответствующие соглашения на 2021 год о приеме-передаче отдельных полномочий по решению вопросов местного значения с сельскими поселениями Дубровского района с передачей соответствующих межбюджетных трансфертов.</w:t>
      </w:r>
    </w:p>
    <w:p w14:paraId="7A308183" w14:textId="77777777" w:rsidR="00757E75" w:rsidRPr="00724DF2" w:rsidRDefault="00757E75" w:rsidP="00757E75">
      <w:pPr>
        <w:overflowPunct w:val="0"/>
        <w:autoSpaceDE w:val="0"/>
        <w:autoSpaceDN w:val="0"/>
        <w:adjustRightInd w:val="0"/>
        <w:spacing w:after="0" w:line="240" w:lineRule="auto"/>
        <w:ind w:right="141"/>
        <w:jc w:val="both"/>
        <w:textAlignment w:val="baseline"/>
        <w:rPr>
          <w:rFonts w:ascii="Times New Roman" w:hAnsi="Times New Roman"/>
          <w:sz w:val="24"/>
          <w:szCs w:val="24"/>
        </w:rPr>
      </w:pPr>
    </w:p>
    <w:p w14:paraId="31E56A43"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В 2020 году принято 5 решений в области градостроительной деятельности.  Утверждены местные нормативы градостроительного проектирования Дубровского муниципального района Брянской области; </w:t>
      </w:r>
      <w:proofErr w:type="spellStart"/>
      <w:r w:rsidRPr="00724DF2">
        <w:rPr>
          <w:rFonts w:ascii="Times New Roman" w:hAnsi="Times New Roman"/>
          <w:sz w:val="24"/>
          <w:szCs w:val="24"/>
        </w:rPr>
        <w:t>Пеклинского</w:t>
      </w:r>
      <w:proofErr w:type="spellEnd"/>
      <w:r w:rsidRPr="00724DF2">
        <w:rPr>
          <w:rFonts w:ascii="Times New Roman" w:hAnsi="Times New Roman"/>
          <w:sz w:val="24"/>
          <w:szCs w:val="24"/>
        </w:rPr>
        <w:t xml:space="preserve"> сельского поселения, </w:t>
      </w:r>
      <w:proofErr w:type="spellStart"/>
      <w:r w:rsidRPr="00724DF2">
        <w:rPr>
          <w:rFonts w:ascii="Times New Roman" w:hAnsi="Times New Roman"/>
          <w:sz w:val="24"/>
          <w:szCs w:val="24"/>
        </w:rPr>
        <w:t>Рековичского</w:t>
      </w:r>
      <w:proofErr w:type="spellEnd"/>
      <w:r w:rsidRPr="00724DF2">
        <w:rPr>
          <w:rFonts w:ascii="Times New Roman" w:hAnsi="Times New Roman"/>
          <w:sz w:val="24"/>
          <w:szCs w:val="24"/>
        </w:rPr>
        <w:t xml:space="preserve"> сельского поселения, </w:t>
      </w:r>
      <w:proofErr w:type="spellStart"/>
      <w:r w:rsidRPr="00724DF2">
        <w:rPr>
          <w:rFonts w:ascii="Times New Roman" w:hAnsi="Times New Roman"/>
          <w:sz w:val="24"/>
          <w:szCs w:val="24"/>
        </w:rPr>
        <w:t>Рябчинского</w:t>
      </w:r>
      <w:proofErr w:type="spellEnd"/>
      <w:r w:rsidRPr="00724DF2">
        <w:rPr>
          <w:rFonts w:ascii="Times New Roman" w:hAnsi="Times New Roman"/>
          <w:sz w:val="24"/>
          <w:szCs w:val="24"/>
        </w:rPr>
        <w:t xml:space="preserve"> сельского поселения, </w:t>
      </w:r>
      <w:proofErr w:type="spellStart"/>
      <w:r w:rsidRPr="00724DF2">
        <w:rPr>
          <w:rFonts w:ascii="Times New Roman" w:hAnsi="Times New Roman"/>
          <w:sz w:val="24"/>
          <w:szCs w:val="24"/>
        </w:rPr>
        <w:t>Сергеевского</w:t>
      </w:r>
      <w:proofErr w:type="spellEnd"/>
      <w:r w:rsidRPr="00724DF2">
        <w:rPr>
          <w:rFonts w:ascii="Times New Roman" w:hAnsi="Times New Roman"/>
          <w:sz w:val="24"/>
          <w:szCs w:val="24"/>
        </w:rPr>
        <w:t xml:space="preserve"> сельского поселения Дубровского муниципального района Брянской области. </w:t>
      </w:r>
    </w:p>
    <w:p w14:paraId="492A66EE"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p>
    <w:p w14:paraId="7ABB8316"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Контроль за законностью при принятии правовых актов осуществляется прокуратурой Дубровского района. Проекты муниципальных нормативных правовых актов до рассмотрения их на заседании районного Совета народных депутатов направляются в прокуратуру, что дает возможность на стадии подготовки документа привести их в соответствие с законодательством. В течение 2020 года в  адрес Дубровского районного Совета народных депутатов  поступило 3 протеста прокурора: 1 протест удовлетворен, 1- не удовлетворен и 1 протест, в связи с поступлением в конце декабря 2020 года, будет рассмотрен на ближайшем заседании 2021 года. В 2020 году поступило 4 представления прокурора района. На заседаниях районного </w:t>
      </w:r>
      <w:proofErr w:type="gramStart"/>
      <w:r w:rsidRPr="00724DF2">
        <w:rPr>
          <w:rFonts w:ascii="Times New Roman" w:hAnsi="Times New Roman"/>
          <w:sz w:val="24"/>
          <w:szCs w:val="24"/>
        </w:rPr>
        <w:t>Совета  рассмотрены</w:t>
      </w:r>
      <w:proofErr w:type="gramEnd"/>
      <w:r w:rsidRPr="00724DF2">
        <w:rPr>
          <w:rFonts w:ascii="Times New Roman" w:hAnsi="Times New Roman"/>
          <w:sz w:val="24"/>
          <w:szCs w:val="24"/>
        </w:rPr>
        <w:t xml:space="preserve"> 2 представления, приняты соответствующие меры по устранению выявленных нарушений,  лица, виновные в </w:t>
      </w:r>
      <w:r w:rsidRPr="00724DF2">
        <w:rPr>
          <w:rFonts w:ascii="Times New Roman" w:hAnsi="Times New Roman"/>
          <w:sz w:val="24"/>
          <w:szCs w:val="24"/>
        </w:rPr>
        <w:lastRenderedPageBreak/>
        <w:t xml:space="preserve">допущенных нарушениях, привлечены к дисциплинарной ответственности.  2 представления об устранении нарушений законодательства о противодействии коррупции, в связи с поступлением в конце декабря 2020 года, будут рассмотрены на ближайших заседаниях районного Совета </w:t>
      </w:r>
      <w:proofErr w:type="gramStart"/>
      <w:r w:rsidRPr="00724DF2">
        <w:rPr>
          <w:rFonts w:ascii="Times New Roman" w:hAnsi="Times New Roman"/>
          <w:sz w:val="24"/>
          <w:szCs w:val="24"/>
        </w:rPr>
        <w:t>в  2021</w:t>
      </w:r>
      <w:proofErr w:type="gramEnd"/>
      <w:r w:rsidRPr="00724DF2">
        <w:rPr>
          <w:rFonts w:ascii="Times New Roman" w:hAnsi="Times New Roman"/>
          <w:sz w:val="24"/>
          <w:szCs w:val="24"/>
        </w:rPr>
        <w:t xml:space="preserve"> году.</w:t>
      </w:r>
    </w:p>
    <w:p w14:paraId="06A0DFE7"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w:t>
      </w:r>
    </w:p>
    <w:p w14:paraId="64BA4C99"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За отчетный период в рамках выполнения мероприятий по профилактике и предупреждению коррупции, в том числе в целях реализации Федерального </w:t>
      </w:r>
      <w:proofErr w:type="gramStart"/>
      <w:r w:rsidRPr="00724DF2">
        <w:rPr>
          <w:rFonts w:ascii="Times New Roman" w:hAnsi="Times New Roman"/>
          <w:sz w:val="24"/>
          <w:szCs w:val="24"/>
        </w:rPr>
        <w:t>закона  «</w:t>
      </w:r>
      <w:proofErr w:type="gramEnd"/>
      <w:r w:rsidRPr="00724DF2">
        <w:rPr>
          <w:rFonts w:ascii="Times New Roman" w:hAnsi="Times New Roman"/>
          <w:sz w:val="24"/>
          <w:szCs w:val="24"/>
        </w:rPr>
        <w:t>О противодействии коррупции», депутатами Дубровского районного Совета народных депутатов были своевременно представлены сведения о доходах, расходах, об имуществе и обязательствах имущественного характера. Данные сведения, в установленном объеме, были размещены на сайте Дубровского муниципального района.</w:t>
      </w:r>
    </w:p>
    <w:p w14:paraId="5A1985D0" w14:textId="77777777" w:rsidR="00757E75" w:rsidRPr="00724DF2" w:rsidRDefault="00757E75" w:rsidP="00757E75">
      <w:pPr>
        <w:tabs>
          <w:tab w:val="left" w:pos="6570"/>
        </w:tabs>
        <w:overflowPunct w:val="0"/>
        <w:autoSpaceDE w:val="0"/>
        <w:autoSpaceDN w:val="0"/>
        <w:adjustRightInd w:val="0"/>
        <w:spacing w:after="0" w:line="240" w:lineRule="auto"/>
        <w:jc w:val="both"/>
        <w:textAlignment w:val="baseline"/>
        <w:rPr>
          <w:rFonts w:ascii="Times New Roman" w:hAnsi="Times New Roman"/>
          <w:sz w:val="24"/>
          <w:szCs w:val="24"/>
        </w:rPr>
      </w:pPr>
    </w:p>
    <w:p w14:paraId="202F5C8C" w14:textId="77777777" w:rsidR="00757E75" w:rsidRPr="00724DF2" w:rsidRDefault="00757E75" w:rsidP="00757E75">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В Дубровском районном Совете народных депутатов организован прием граждан по личным вопросам. Глава муниципального образования «Дубровский район» Черняков Г.А. проводит прием граждан ежемесячно, каждый первый понедельник месяца. Депутаты районного Совета, согласно утвержденному графику, ведут прием </w:t>
      </w:r>
      <w:proofErr w:type="gramStart"/>
      <w:r w:rsidRPr="00724DF2">
        <w:rPr>
          <w:rFonts w:ascii="Times New Roman" w:hAnsi="Times New Roman"/>
          <w:sz w:val="24"/>
          <w:szCs w:val="24"/>
        </w:rPr>
        <w:t>граждан  по</w:t>
      </w:r>
      <w:proofErr w:type="gramEnd"/>
      <w:r w:rsidRPr="00724DF2">
        <w:rPr>
          <w:rFonts w:ascii="Times New Roman" w:hAnsi="Times New Roman"/>
          <w:sz w:val="24"/>
          <w:szCs w:val="24"/>
        </w:rPr>
        <w:t xml:space="preserve"> средам. В связи с необходимостью принятия мер по нераспространению коронавирусной инфекции COVID-19 личные приемы граждан были ограничены.</w:t>
      </w:r>
    </w:p>
    <w:p w14:paraId="53FE347C" w14:textId="77777777" w:rsidR="00757E75" w:rsidRPr="00724DF2" w:rsidRDefault="00757E75" w:rsidP="00757E7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724DF2">
        <w:rPr>
          <w:rFonts w:ascii="Times New Roman" w:hAnsi="Times New Roman"/>
          <w:sz w:val="24"/>
          <w:szCs w:val="24"/>
        </w:rPr>
        <w:t xml:space="preserve">За период 2020 года к Главе муниципального образования «Дубровский район» обратились на личный прием 14 граждан Дубровского района, поступило 4 письменных обращений граждан. </w:t>
      </w:r>
      <w:r w:rsidRPr="00724DF2">
        <w:rPr>
          <w:rFonts w:ascii="Times New Roman" w:hAnsi="Times New Roman"/>
          <w:bCs/>
          <w:sz w:val="24"/>
          <w:szCs w:val="24"/>
        </w:rPr>
        <w:t xml:space="preserve">Из общего количества рассмотренных обращений наибольшее количество вопросов связанно с жилищно-коммунальным хозяйством, </w:t>
      </w:r>
      <w:proofErr w:type="gramStart"/>
      <w:r w:rsidRPr="00724DF2">
        <w:rPr>
          <w:rFonts w:ascii="Times New Roman" w:hAnsi="Times New Roman"/>
          <w:bCs/>
          <w:sz w:val="24"/>
          <w:szCs w:val="24"/>
        </w:rPr>
        <w:t>благоустройством  -</w:t>
      </w:r>
      <w:proofErr w:type="gramEnd"/>
      <w:r w:rsidRPr="00724DF2">
        <w:rPr>
          <w:rFonts w:ascii="Times New Roman" w:hAnsi="Times New Roman"/>
          <w:bCs/>
          <w:sz w:val="24"/>
          <w:szCs w:val="24"/>
        </w:rPr>
        <w:t xml:space="preserve"> 10 обращений,  социальные вопросы – 4 обращений, по торговле – 1 обращение; личные вопросы – 3 обращения.</w:t>
      </w:r>
      <w:r w:rsidRPr="00724DF2">
        <w:rPr>
          <w:rFonts w:ascii="Times New Roman" w:hAnsi="Times New Roman"/>
          <w:sz w:val="24"/>
          <w:szCs w:val="24"/>
        </w:rPr>
        <w:t xml:space="preserve"> 73% обращений решены положительно, по остальным даны соответствующие разъяснения. </w:t>
      </w:r>
    </w:p>
    <w:p w14:paraId="5A3059C7" w14:textId="77777777" w:rsidR="00757E75" w:rsidRPr="00724DF2" w:rsidRDefault="00757E75" w:rsidP="00757E75">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724DF2">
        <w:rPr>
          <w:rFonts w:ascii="Times New Roman" w:hAnsi="Times New Roman"/>
          <w:sz w:val="24"/>
          <w:szCs w:val="24"/>
        </w:rPr>
        <w:t xml:space="preserve">Одной из форм, используемых депутатами районного Совета в работе, является </w:t>
      </w:r>
      <w:proofErr w:type="gramStart"/>
      <w:r w:rsidRPr="00724DF2">
        <w:rPr>
          <w:rFonts w:ascii="Times New Roman" w:hAnsi="Times New Roman"/>
          <w:sz w:val="24"/>
          <w:szCs w:val="24"/>
        </w:rPr>
        <w:t>направление  в</w:t>
      </w:r>
      <w:proofErr w:type="gramEnd"/>
      <w:r w:rsidRPr="00724DF2">
        <w:rPr>
          <w:rFonts w:ascii="Times New Roman" w:hAnsi="Times New Roman"/>
          <w:sz w:val="24"/>
          <w:szCs w:val="24"/>
        </w:rPr>
        <w:t xml:space="preserve"> адрес руководителей организаций и предприятий, администрации района запросов о предоставлении информации или даче разъяснений, выявленных в ходе личных встреч с избирателями, их письменных и устных обращений. </w:t>
      </w:r>
    </w:p>
    <w:p w14:paraId="0BF1143E" w14:textId="77777777" w:rsidR="00757E75" w:rsidRPr="00724DF2" w:rsidRDefault="00757E75" w:rsidP="00757E75">
      <w:p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724DF2">
        <w:rPr>
          <w:rFonts w:ascii="Times New Roman" w:hAnsi="Times New Roman"/>
          <w:sz w:val="24"/>
          <w:szCs w:val="24"/>
        </w:rPr>
        <w:t xml:space="preserve">       </w:t>
      </w:r>
    </w:p>
    <w:p w14:paraId="3AA2460C" w14:textId="77777777" w:rsidR="00757E75" w:rsidRPr="00724DF2" w:rsidRDefault="00757E75" w:rsidP="00757E75">
      <w:pPr>
        <w:overflowPunct w:val="0"/>
        <w:autoSpaceDE w:val="0"/>
        <w:autoSpaceDN w:val="0"/>
        <w:adjustRightInd w:val="0"/>
        <w:spacing w:after="0" w:line="240" w:lineRule="auto"/>
        <w:ind w:right="-2"/>
        <w:jc w:val="both"/>
        <w:textAlignment w:val="baseline"/>
        <w:rPr>
          <w:rFonts w:ascii="Times New Roman" w:hAnsi="Times New Roman"/>
          <w:sz w:val="24"/>
          <w:szCs w:val="24"/>
        </w:rPr>
      </w:pPr>
      <w:r w:rsidRPr="00724DF2">
        <w:rPr>
          <w:rFonts w:ascii="Times New Roman" w:hAnsi="Times New Roman"/>
          <w:sz w:val="24"/>
          <w:szCs w:val="24"/>
        </w:rPr>
        <w:t xml:space="preserve">         В 2020 году была проведена определенная работа по выполнению наказов избирателей, принятых к исполнению на период седьмого созыва Дубровского районного Совета народных депутатов. Из 32 наказов, принятых на 2020-2024 годы, выполнено 6 наказов, что составляет 18,8% исполнения, 7 наказов выполнены частично – 21,9 %. </w:t>
      </w:r>
    </w:p>
    <w:p w14:paraId="7E6604AF" w14:textId="77777777" w:rsidR="00757E75" w:rsidRPr="00724DF2" w:rsidRDefault="00757E75" w:rsidP="00757E75">
      <w:pPr>
        <w:overflowPunct w:val="0"/>
        <w:autoSpaceDE w:val="0"/>
        <w:autoSpaceDN w:val="0"/>
        <w:adjustRightInd w:val="0"/>
        <w:spacing w:after="0" w:line="240" w:lineRule="auto"/>
        <w:ind w:right="-2"/>
        <w:jc w:val="both"/>
        <w:textAlignment w:val="baseline"/>
        <w:rPr>
          <w:rFonts w:ascii="Times New Roman" w:hAnsi="Times New Roman"/>
          <w:sz w:val="24"/>
          <w:szCs w:val="24"/>
        </w:rPr>
      </w:pPr>
    </w:p>
    <w:p w14:paraId="2ACEB4F9" w14:textId="77777777" w:rsidR="00757E75" w:rsidRPr="00724DF2" w:rsidRDefault="00757E75" w:rsidP="00757E75">
      <w:pPr>
        <w:overflowPunct w:val="0"/>
        <w:autoSpaceDE w:val="0"/>
        <w:autoSpaceDN w:val="0"/>
        <w:adjustRightInd w:val="0"/>
        <w:spacing w:after="0" w:line="240" w:lineRule="auto"/>
        <w:jc w:val="center"/>
        <w:textAlignment w:val="baseline"/>
        <w:rPr>
          <w:rFonts w:ascii="Times New Roman" w:eastAsia="Calibri" w:hAnsi="Times New Roman"/>
          <w:b/>
          <w:sz w:val="24"/>
          <w:szCs w:val="24"/>
        </w:rPr>
      </w:pPr>
      <w:r w:rsidRPr="00724DF2">
        <w:rPr>
          <w:rFonts w:ascii="Times New Roman" w:eastAsia="Calibri" w:hAnsi="Times New Roman"/>
          <w:b/>
          <w:sz w:val="24"/>
          <w:szCs w:val="24"/>
        </w:rPr>
        <w:t>Выполнение наказов за 2020 год</w:t>
      </w:r>
    </w:p>
    <w:p w14:paraId="570170A0"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
    <w:p w14:paraId="6D4A7E7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724DF2">
        <w:rPr>
          <w:rFonts w:ascii="Times New Roman" w:eastAsia="Calibri" w:hAnsi="Times New Roman"/>
          <w:b/>
          <w:sz w:val="24"/>
          <w:szCs w:val="24"/>
        </w:rPr>
        <w:t>Алешинское</w:t>
      </w:r>
      <w:proofErr w:type="spellEnd"/>
      <w:r w:rsidRPr="00724DF2">
        <w:rPr>
          <w:rFonts w:ascii="Times New Roman" w:eastAsia="Calibri" w:hAnsi="Times New Roman"/>
          <w:b/>
          <w:sz w:val="24"/>
          <w:szCs w:val="24"/>
        </w:rPr>
        <w:t xml:space="preserve"> сельское поселение</w:t>
      </w:r>
    </w:p>
    <w:p w14:paraId="5DE395D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b/>
          <w:sz w:val="24"/>
          <w:szCs w:val="24"/>
        </w:rPr>
      </w:pPr>
    </w:p>
    <w:p w14:paraId="7EF852D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 xml:space="preserve">Ремонт </w:t>
      </w:r>
      <w:proofErr w:type="spellStart"/>
      <w:r w:rsidRPr="00724DF2">
        <w:rPr>
          <w:rFonts w:ascii="Times New Roman" w:eastAsia="Calibri" w:hAnsi="Times New Roman"/>
          <w:sz w:val="24"/>
          <w:szCs w:val="24"/>
        </w:rPr>
        <w:t>Алешинского</w:t>
      </w:r>
      <w:proofErr w:type="spellEnd"/>
      <w:r w:rsidRPr="00724DF2">
        <w:rPr>
          <w:rFonts w:ascii="Times New Roman" w:eastAsia="Calibri" w:hAnsi="Times New Roman"/>
          <w:sz w:val="24"/>
          <w:szCs w:val="24"/>
        </w:rPr>
        <w:t xml:space="preserve"> сельского Дома культуры (ремонт кровли, замена окон) 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178FC87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020B6C4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eastAsia="Calibri" w:hAnsi="Times New Roman"/>
          <w:sz w:val="24"/>
          <w:szCs w:val="24"/>
        </w:rPr>
        <w:t>В 2020 году произведен ремонт Дома культуры на сумму 1 млн. 064 тыс. руб. (Заменены окна, двери, произведен капитальный ремонт фойе, отреставрирован фасад здания и балкон). В плане на 2022 год – ремонт кровли (по программе: федеральные средства в сумме 1,311 млн. руб.).</w:t>
      </w:r>
    </w:p>
    <w:p w14:paraId="0B46C0B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345BA77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2. </w:t>
      </w:r>
      <w:r w:rsidRPr="00724DF2">
        <w:rPr>
          <w:rFonts w:ascii="Times New Roman" w:eastAsia="Calibri" w:hAnsi="Times New Roman"/>
          <w:sz w:val="24"/>
          <w:szCs w:val="24"/>
        </w:rPr>
        <w:t>Капитальный ремонт автодороги Брянск-Смоленск-</w:t>
      </w:r>
      <w:proofErr w:type="spellStart"/>
      <w:r w:rsidRPr="00724DF2">
        <w:rPr>
          <w:rFonts w:ascii="Times New Roman" w:eastAsia="Calibri" w:hAnsi="Times New Roman"/>
          <w:sz w:val="24"/>
          <w:szCs w:val="24"/>
        </w:rPr>
        <w:t>Жабово</w:t>
      </w:r>
      <w:proofErr w:type="spellEnd"/>
      <w:r w:rsidRPr="00724DF2">
        <w:rPr>
          <w:rFonts w:ascii="Times New Roman" w:eastAsia="Calibri" w:hAnsi="Times New Roman"/>
          <w:sz w:val="24"/>
          <w:szCs w:val="24"/>
        </w:rPr>
        <w:t>. (1,850 км)</w:t>
      </w:r>
    </w:p>
    <w:p w14:paraId="3B34442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2021-2024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5F287FF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2FC355B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eastAsia="Calibri" w:hAnsi="Times New Roman"/>
          <w:sz w:val="24"/>
          <w:szCs w:val="24"/>
        </w:rPr>
        <w:t>Имеется ПСД. Ремонт дороги включен в план 2021 года.</w:t>
      </w:r>
    </w:p>
    <w:p w14:paraId="73BC45E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18D211B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724DF2">
        <w:rPr>
          <w:rFonts w:ascii="Times New Roman" w:eastAsia="Calibri" w:hAnsi="Times New Roman"/>
          <w:b/>
          <w:sz w:val="24"/>
          <w:szCs w:val="24"/>
        </w:rPr>
        <w:t>Пеклинское</w:t>
      </w:r>
      <w:proofErr w:type="spellEnd"/>
      <w:r w:rsidRPr="00724DF2">
        <w:rPr>
          <w:rFonts w:ascii="Times New Roman" w:eastAsia="Calibri" w:hAnsi="Times New Roman"/>
          <w:b/>
          <w:sz w:val="24"/>
          <w:szCs w:val="24"/>
        </w:rPr>
        <w:t xml:space="preserve"> сельское поселение</w:t>
      </w:r>
    </w:p>
    <w:p w14:paraId="4DFDB9C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b/>
          <w:sz w:val="24"/>
          <w:szCs w:val="24"/>
        </w:rPr>
      </w:pPr>
    </w:p>
    <w:p w14:paraId="19CDA2A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 xml:space="preserve">Реконструкция системы </w:t>
      </w:r>
      <w:proofErr w:type="gramStart"/>
      <w:r w:rsidRPr="00724DF2">
        <w:rPr>
          <w:rFonts w:ascii="Times New Roman" w:eastAsia="Calibri" w:hAnsi="Times New Roman"/>
          <w:sz w:val="24"/>
          <w:szCs w:val="24"/>
        </w:rPr>
        <w:t>водоснабжения  в</w:t>
      </w:r>
      <w:proofErr w:type="gramEnd"/>
      <w:r w:rsidRPr="00724DF2">
        <w:rPr>
          <w:rFonts w:ascii="Times New Roman" w:eastAsia="Calibri" w:hAnsi="Times New Roman"/>
          <w:sz w:val="24"/>
          <w:szCs w:val="24"/>
        </w:rPr>
        <w:t xml:space="preserve"> д. Пеклино</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2020-2021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00E678F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24BBD62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В плане на 2022 </w:t>
      </w:r>
      <w:proofErr w:type="gramStart"/>
      <w:r w:rsidRPr="00724DF2">
        <w:rPr>
          <w:rFonts w:ascii="Times New Roman" w:eastAsia="Calibri" w:hAnsi="Times New Roman"/>
          <w:sz w:val="24"/>
          <w:szCs w:val="24"/>
        </w:rPr>
        <w:t>год  -</w:t>
      </w:r>
      <w:proofErr w:type="gramEnd"/>
      <w:r w:rsidRPr="00724DF2">
        <w:rPr>
          <w:rFonts w:ascii="Times New Roman" w:eastAsia="Calibri" w:hAnsi="Times New Roman"/>
          <w:sz w:val="24"/>
          <w:szCs w:val="24"/>
        </w:rPr>
        <w:t xml:space="preserve"> реконструкция 1,107 км. сети, 1 насосная станция производительностью 16 </w:t>
      </w:r>
      <w:proofErr w:type="spellStart"/>
      <w:r w:rsidRPr="00724DF2">
        <w:rPr>
          <w:rFonts w:ascii="Times New Roman" w:eastAsia="Calibri" w:hAnsi="Times New Roman"/>
          <w:sz w:val="24"/>
          <w:szCs w:val="24"/>
        </w:rPr>
        <w:t>куб.м</w:t>
      </w:r>
      <w:proofErr w:type="spellEnd"/>
      <w:r w:rsidRPr="00724DF2">
        <w:rPr>
          <w:rFonts w:ascii="Times New Roman" w:eastAsia="Calibri" w:hAnsi="Times New Roman"/>
          <w:sz w:val="24"/>
          <w:szCs w:val="24"/>
        </w:rPr>
        <w:t xml:space="preserve">/час. (федеральные средства по </w:t>
      </w:r>
      <w:proofErr w:type="gramStart"/>
      <w:r w:rsidRPr="00724DF2">
        <w:rPr>
          <w:rFonts w:ascii="Times New Roman" w:eastAsia="Calibri" w:hAnsi="Times New Roman"/>
          <w:sz w:val="24"/>
          <w:szCs w:val="24"/>
        </w:rPr>
        <w:t>программе  «</w:t>
      </w:r>
      <w:proofErr w:type="gramEnd"/>
      <w:r w:rsidRPr="00724DF2">
        <w:rPr>
          <w:rFonts w:ascii="Times New Roman" w:eastAsia="Calibri" w:hAnsi="Times New Roman"/>
          <w:sz w:val="24"/>
          <w:szCs w:val="24"/>
        </w:rPr>
        <w:t xml:space="preserve">Чистая вода» -     в сумме 3 млн. 544 тыс. 694 руб. с </w:t>
      </w:r>
      <w:proofErr w:type="spellStart"/>
      <w:r w:rsidRPr="00724DF2">
        <w:rPr>
          <w:rFonts w:ascii="Times New Roman" w:eastAsia="Calibri" w:hAnsi="Times New Roman"/>
          <w:sz w:val="24"/>
          <w:szCs w:val="24"/>
        </w:rPr>
        <w:t>софинансированием</w:t>
      </w:r>
      <w:proofErr w:type="spellEnd"/>
      <w:r w:rsidRPr="00724DF2">
        <w:rPr>
          <w:rFonts w:ascii="Times New Roman" w:eastAsia="Calibri" w:hAnsi="Times New Roman"/>
          <w:sz w:val="24"/>
          <w:szCs w:val="24"/>
        </w:rPr>
        <w:t xml:space="preserve"> из областного и местного бюджетов).</w:t>
      </w:r>
    </w:p>
    <w:p w14:paraId="55136D0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6549DF1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2. </w:t>
      </w:r>
      <w:r w:rsidRPr="00724DF2">
        <w:rPr>
          <w:rFonts w:ascii="Times New Roman" w:eastAsia="Calibri" w:hAnsi="Times New Roman"/>
          <w:sz w:val="24"/>
          <w:szCs w:val="24"/>
        </w:rPr>
        <w:t>Подсыпка и грейдирование дорог в поселении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5DFFA8E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340081D0"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Подсыпка и грейдирование дорог в сельских и городском поселениях района выполняется ежегодно. </w:t>
      </w:r>
    </w:p>
    <w:p w14:paraId="1280C9C1"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1C8A5A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724DF2">
        <w:rPr>
          <w:rFonts w:ascii="Times New Roman" w:eastAsia="Calibri" w:hAnsi="Times New Roman"/>
          <w:b/>
          <w:sz w:val="24"/>
          <w:szCs w:val="24"/>
        </w:rPr>
        <w:t>Рековичское</w:t>
      </w:r>
      <w:proofErr w:type="spellEnd"/>
      <w:r w:rsidRPr="00724DF2">
        <w:rPr>
          <w:rFonts w:ascii="Times New Roman" w:eastAsia="Calibri" w:hAnsi="Times New Roman"/>
          <w:b/>
          <w:sz w:val="24"/>
          <w:szCs w:val="24"/>
        </w:rPr>
        <w:t xml:space="preserve"> сельское поселение</w:t>
      </w:r>
    </w:p>
    <w:p w14:paraId="398744B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15640CE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 xml:space="preserve">Размещение и </w:t>
      </w:r>
      <w:proofErr w:type="gramStart"/>
      <w:r w:rsidRPr="00724DF2">
        <w:rPr>
          <w:rFonts w:ascii="Times New Roman" w:eastAsia="Calibri" w:hAnsi="Times New Roman"/>
          <w:sz w:val="24"/>
          <w:szCs w:val="24"/>
        </w:rPr>
        <w:t>обустройство  автобусной</w:t>
      </w:r>
      <w:proofErr w:type="gramEnd"/>
      <w:r w:rsidRPr="00724DF2">
        <w:rPr>
          <w:rFonts w:ascii="Times New Roman" w:eastAsia="Calibri" w:hAnsi="Times New Roman"/>
          <w:sz w:val="24"/>
          <w:szCs w:val="24"/>
        </w:rPr>
        <w:t xml:space="preserve"> остановки с разворотной площадкой в </w:t>
      </w:r>
      <w:proofErr w:type="spellStart"/>
      <w:r w:rsidRPr="00724DF2">
        <w:rPr>
          <w:rFonts w:ascii="Times New Roman" w:eastAsia="Calibri" w:hAnsi="Times New Roman"/>
          <w:sz w:val="24"/>
          <w:szCs w:val="24"/>
        </w:rPr>
        <w:t>д.Вязовск</w:t>
      </w:r>
      <w:proofErr w:type="spellEnd"/>
      <w:r w:rsidRPr="00724DF2">
        <w:rPr>
          <w:rFonts w:ascii="Times New Roman" w:eastAsia="Calibri" w:hAnsi="Times New Roman"/>
          <w:sz w:val="24"/>
          <w:szCs w:val="24"/>
        </w:rPr>
        <w:t>.</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3A4FCD64"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2287362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Выполнено частично: Остановка установлена. Вопрос по разворотной площадке будет решаться.</w:t>
      </w:r>
    </w:p>
    <w:p w14:paraId="3834E17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5FBB4D2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2. </w:t>
      </w:r>
      <w:r w:rsidRPr="00724DF2">
        <w:rPr>
          <w:rFonts w:ascii="Times New Roman" w:eastAsia="Calibri" w:hAnsi="Times New Roman"/>
          <w:sz w:val="24"/>
          <w:szCs w:val="24"/>
        </w:rPr>
        <w:t>Капитальный ремонт автодороги Дубровка-</w:t>
      </w:r>
      <w:proofErr w:type="spellStart"/>
      <w:r w:rsidRPr="00724DF2">
        <w:rPr>
          <w:rFonts w:ascii="Times New Roman" w:eastAsia="Calibri" w:hAnsi="Times New Roman"/>
          <w:sz w:val="24"/>
          <w:szCs w:val="24"/>
        </w:rPr>
        <w:t>Вязовск</w:t>
      </w:r>
      <w:proofErr w:type="spellEnd"/>
      <w:r w:rsidRPr="00724DF2">
        <w:rPr>
          <w:rFonts w:ascii="Times New Roman" w:eastAsia="Calibri" w:hAnsi="Times New Roman"/>
          <w:sz w:val="24"/>
          <w:szCs w:val="24"/>
        </w:rPr>
        <w:t xml:space="preserve"> (от моста до поворота на </w:t>
      </w:r>
      <w:proofErr w:type="spellStart"/>
      <w:r w:rsidRPr="00724DF2">
        <w:rPr>
          <w:rFonts w:ascii="Times New Roman" w:eastAsia="Calibri" w:hAnsi="Times New Roman"/>
          <w:sz w:val="24"/>
          <w:szCs w:val="24"/>
        </w:rPr>
        <w:t>с.Голубея</w:t>
      </w:r>
      <w:proofErr w:type="spellEnd"/>
      <w:r w:rsidRPr="00724DF2">
        <w:rPr>
          <w:rFonts w:ascii="Times New Roman" w:eastAsia="Calibri" w:hAnsi="Times New Roman"/>
          <w:sz w:val="24"/>
          <w:szCs w:val="24"/>
        </w:rPr>
        <w:t>)</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2023-2024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2F8BBBB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1EAD4090"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 2020 году отремонтировано 1,2 км. дороги, продолжится ремонт в 2021 году – 2,8 км. от «</w:t>
      </w:r>
      <w:proofErr w:type="spellStart"/>
      <w:r w:rsidRPr="00724DF2">
        <w:rPr>
          <w:rFonts w:ascii="Times New Roman" w:eastAsia="Calibri" w:hAnsi="Times New Roman"/>
          <w:sz w:val="24"/>
          <w:szCs w:val="24"/>
        </w:rPr>
        <w:t>Зимницкого</w:t>
      </w:r>
      <w:proofErr w:type="spellEnd"/>
      <w:r w:rsidRPr="00724DF2">
        <w:rPr>
          <w:rFonts w:ascii="Times New Roman" w:eastAsia="Calibri" w:hAnsi="Times New Roman"/>
          <w:sz w:val="24"/>
          <w:szCs w:val="24"/>
        </w:rPr>
        <w:t>» до высоковольтной линии.</w:t>
      </w:r>
    </w:p>
    <w:p w14:paraId="7792890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4BA0FFD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4. </w:t>
      </w:r>
      <w:r w:rsidRPr="00724DF2">
        <w:rPr>
          <w:rFonts w:ascii="Times New Roman" w:eastAsia="Calibri" w:hAnsi="Times New Roman"/>
          <w:sz w:val="24"/>
          <w:szCs w:val="24"/>
        </w:rPr>
        <w:t>Подсыпка и грейдирование дорог в поселении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 </w:t>
      </w:r>
    </w:p>
    <w:p w14:paraId="7A8454B0"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41B1E5D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Выполняется ежегодно.</w:t>
      </w:r>
    </w:p>
    <w:p w14:paraId="60CC27E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1324845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5. </w:t>
      </w:r>
      <w:r w:rsidRPr="00724DF2">
        <w:rPr>
          <w:rFonts w:ascii="Times New Roman" w:eastAsia="Calibri" w:hAnsi="Times New Roman"/>
          <w:sz w:val="24"/>
          <w:szCs w:val="24"/>
        </w:rPr>
        <w:t xml:space="preserve">Благоустройство Святого источника в </w:t>
      </w:r>
      <w:proofErr w:type="spellStart"/>
      <w:r w:rsidRPr="00724DF2">
        <w:rPr>
          <w:rFonts w:ascii="Times New Roman" w:eastAsia="Calibri" w:hAnsi="Times New Roman"/>
          <w:sz w:val="24"/>
          <w:szCs w:val="24"/>
        </w:rPr>
        <w:t>д.Голубея</w:t>
      </w:r>
      <w:proofErr w:type="spellEnd"/>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7AF6D8B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w:t>
      </w:r>
    </w:p>
    <w:p w14:paraId="6AE605F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Начало работ запланировано на 2021 год. </w:t>
      </w:r>
    </w:p>
    <w:p w14:paraId="15804BE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5ED593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724DF2">
        <w:rPr>
          <w:rFonts w:ascii="Times New Roman" w:eastAsia="Calibri" w:hAnsi="Times New Roman"/>
          <w:b/>
          <w:sz w:val="24"/>
          <w:szCs w:val="24"/>
        </w:rPr>
        <w:t>Рябчинское</w:t>
      </w:r>
      <w:proofErr w:type="spellEnd"/>
      <w:r w:rsidRPr="00724DF2">
        <w:rPr>
          <w:rFonts w:ascii="Times New Roman" w:eastAsia="Calibri" w:hAnsi="Times New Roman"/>
          <w:b/>
          <w:sz w:val="24"/>
          <w:szCs w:val="24"/>
        </w:rPr>
        <w:t xml:space="preserve"> сельское поселение</w:t>
      </w:r>
    </w:p>
    <w:p w14:paraId="2D83E9C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
    <w:p w14:paraId="38AC084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 xml:space="preserve">Реконструкция системы </w:t>
      </w:r>
      <w:proofErr w:type="gramStart"/>
      <w:r w:rsidRPr="00724DF2">
        <w:rPr>
          <w:rFonts w:ascii="Times New Roman" w:eastAsia="Calibri" w:hAnsi="Times New Roman"/>
          <w:sz w:val="24"/>
          <w:szCs w:val="24"/>
        </w:rPr>
        <w:t>водоснабжения  в</w:t>
      </w:r>
      <w:proofErr w:type="gramEnd"/>
      <w:r w:rsidRPr="00724DF2">
        <w:rPr>
          <w:rFonts w:ascii="Times New Roman" w:eastAsia="Calibri" w:hAnsi="Times New Roman"/>
          <w:sz w:val="24"/>
          <w:szCs w:val="24"/>
        </w:rPr>
        <w:t xml:space="preserve"> </w:t>
      </w:r>
      <w:proofErr w:type="spellStart"/>
      <w:r w:rsidRPr="00724DF2">
        <w:rPr>
          <w:rFonts w:ascii="Times New Roman" w:eastAsia="Calibri" w:hAnsi="Times New Roman"/>
          <w:sz w:val="24"/>
          <w:szCs w:val="24"/>
        </w:rPr>
        <w:t>п.Серпеевский</w:t>
      </w:r>
      <w:proofErr w:type="spellEnd"/>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3AC754B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0C0A4CD9"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 В плане на 2022 год реконструкция 1,084 км. сети, 1 водонапорная башня, объем бака 25 </w:t>
      </w:r>
      <w:proofErr w:type="spellStart"/>
      <w:r w:rsidRPr="00724DF2">
        <w:rPr>
          <w:rFonts w:ascii="Times New Roman" w:eastAsia="Calibri" w:hAnsi="Times New Roman"/>
          <w:sz w:val="24"/>
          <w:szCs w:val="24"/>
        </w:rPr>
        <w:t>куб.м</w:t>
      </w:r>
      <w:proofErr w:type="spellEnd"/>
      <w:r w:rsidRPr="00724DF2">
        <w:rPr>
          <w:rFonts w:ascii="Times New Roman" w:eastAsia="Calibri" w:hAnsi="Times New Roman"/>
          <w:sz w:val="24"/>
          <w:szCs w:val="24"/>
        </w:rPr>
        <w:t xml:space="preserve">., 1 насосная станция производительностью 10 </w:t>
      </w:r>
      <w:proofErr w:type="spellStart"/>
      <w:proofErr w:type="gramStart"/>
      <w:r w:rsidRPr="00724DF2">
        <w:rPr>
          <w:rFonts w:ascii="Times New Roman" w:eastAsia="Calibri" w:hAnsi="Times New Roman"/>
          <w:sz w:val="24"/>
          <w:szCs w:val="24"/>
        </w:rPr>
        <w:t>куб.м</w:t>
      </w:r>
      <w:proofErr w:type="spellEnd"/>
      <w:proofErr w:type="gramEnd"/>
      <w:r w:rsidRPr="00724DF2">
        <w:rPr>
          <w:rFonts w:ascii="Times New Roman" w:eastAsia="Calibri" w:hAnsi="Times New Roman"/>
          <w:sz w:val="24"/>
          <w:szCs w:val="24"/>
        </w:rPr>
        <w:t xml:space="preserve">/час. (федеральные средства по программе «Чистая вода» - в сумме 3 млн. 760 тыс. 681 руб. с </w:t>
      </w:r>
      <w:proofErr w:type="spellStart"/>
      <w:r w:rsidRPr="00724DF2">
        <w:rPr>
          <w:rFonts w:ascii="Times New Roman" w:eastAsia="Calibri" w:hAnsi="Times New Roman"/>
          <w:sz w:val="24"/>
          <w:szCs w:val="24"/>
        </w:rPr>
        <w:t>софинансированием</w:t>
      </w:r>
      <w:proofErr w:type="spellEnd"/>
      <w:r w:rsidRPr="00724DF2">
        <w:rPr>
          <w:rFonts w:ascii="Times New Roman" w:eastAsia="Calibri" w:hAnsi="Times New Roman"/>
          <w:sz w:val="24"/>
          <w:szCs w:val="24"/>
        </w:rPr>
        <w:t xml:space="preserve"> из областного и местного бюджетов).</w:t>
      </w:r>
    </w:p>
    <w:p w14:paraId="0232DC2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4357EC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2. </w:t>
      </w:r>
      <w:r w:rsidRPr="00724DF2">
        <w:rPr>
          <w:rFonts w:ascii="Times New Roman" w:eastAsia="Calibri" w:hAnsi="Times New Roman"/>
          <w:sz w:val="24"/>
          <w:szCs w:val="24"/>
        </w:rPr>
        <w:t>Капитальный ремонт автодороги Брянск-Смоленск-</w:t>
      </w:r>
      <w:proofErr w:type="spellStart"/>
      <w:r w:rsidRPr="00724DF2">
        <w:rPr>
          <w:rFonts w:ascii="Times New Roman" w:eastAsia="Calibri" w:hAnsi="Times New Roman"/>
          <w:sz w:val="24"/>
          <w:szCs w:val="24"/>
        </w:rPr>
        <w:t>Серпеевский</w:t>
      </w:r>
      <w:proofErr w:type="spellEnd"/>
      <w:r w:rsidRPr="00724DF2">
        <w:rPr>
          <w:rFonts w:ascii="Times New Roman" w:eastAsia="Calibri" w:hAnsi="Times New Roman"/>
          <w:sz w:val="24"/>
          <w:szCs w:val="24"/>
        </w:rPr>
        <w:t xml:space="preserve"> – 6 км.</w:t>
      </w:r>
      <w:r w:rsidRPr="00724DF2">
        <w:rPr>
          <w:rFonts w:ascii="Times New Roman" w:hAnsi="Times New Roman"/>
          <w:sz w:val="24"/>
          <w:szCs w:val="24"/>
        </w:rPr>
        <w:t xml:space="preserve"> 2021-2024 </w:t>
      </w:r>
      <w:proofErr w:type="spellStart"/>
      <w:r w:rsidRPr="00724DF2">
        <w:rPr>
          <w:rFonts w:ascii="Times New Roman" w:hAnsi="Times New Roman"/>
          <w:sz w:val="24"/>
          <w:szCs w:val="24"/>
        </w:rPr>
        <w:t>г.г</w:t>
      </w:r>
      <w:proofErr w:type="spellEnd"/>
      <w:r w:rsidRPr="00724DF2">
        <w:rPr>
          <w:rFonts w:ascii="Times New Roman" w:eastAsia="Calibri" w:hAnsi="Times New Roman"/>
          <w:sz w:val="24"/>
          <w:szCs w:val="24"/>
        </w:rPr>
        <w:t xml:space="preserve">. </w:t>
      </w:r>
    </w:p>
    <w:p w14:paraId="434E006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2273158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Включен в план на 2021 год.</w:t>
      </w:r>
    </w:p>
    <w:p w14:paraId="340D1A1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5AF5DA4"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3. </w:t>
      </w:r>
      <w:r w:rsidRPr="00724DF2">
        <w:rPr>
          <w:rFonts w:ascii="Times New Roman" w:eastAsia="Calibri" w:hAnsi="Times New Roman"/>
          <w:sz w:val="24"/>
          <w:szCs w:val="24"/>
        </w:rPr>
        <w:t>Подсыпка и грейдирование дорог в поселении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63A842A1"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4911039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Выполняется ежегодно.</w:t>
      </w:r>
    </w:p>
    <w:p w14:paraId="2CC471C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74EC88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724DF2">
        <w:rPr>
          <w:rFonts w:ascii="Times New Roman" w:eastAsia="Calibri" w:hAnsi="Times New Roman"/>
          <w:b/>
          <w:sz w:val="24"/>
          <w:szCs w:val="24"/>
        </w:rPr>
        <w:t>Сергеевское</w:t>
      </w:r>
      <w:proofErr w:type="spellEnd"/>
      <w:r w:rsidRPr="00724DF2">
        <w:rPr>
          <w:rFonts w:ascii="Times New Roman" w:eastAsia="Calibri" w:hAnsi="Times New Roman"/>
          <w:b/>
          <w:sz w:val="24"/>
          <w:szCs w:val="24"/>
        </w:rPr>
        <w:t xml:space="preserve"> сельское поселение</w:t>
      </w:r>
    </w:p>
    <w:p w14:paraId="746F8A9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625328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Подсыпка и грейдирование дорог в поселении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0C1127C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092F23E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Выполняется ежегодно.</w:t>
      </w:r>
    </w:p>
    <w:p w14:paraId="70813A5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28A9261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roofErr w:type="spellStart"/>
      <w:r w:rsidRPr="00724DF2">
        <w:rPr>
          <w:rFonts w:ascii="Times New Roman" w:eastAsia="Calibri" w:hAnsi="Times New Roman"/>
          <w:b/>
          <w:sz w:val="24"/>
          <w:szCs w:val="24"/>
        </w:rPr>
        <w:lastRenderedPageBreak/>
        <w:t>Сещинское</w:t>
      </w:r>
      <w:proofErr w:type="spellEnd"/>
      <w:r w:rsidRPr="00724DF2">
        <w:rPr>
          <w:rFonts w:ascii="Times New Roman" w:eastAsia="Calibri" w:hAnsi="Times New Roman"/>
          <w:b/>
          <w:sz w:val="24"/>
          <w:szCs w:val="24"/>
        </w:rPr>
        <w:t xml:space="preserve"> сельское поселение</w:t>
      </w:r>
    </w:p>
    <w:p w14:paraId="7C279A5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b/>
          <w:sz w:val="24"/>
          <w:szCs w:val="24"/>
        </w:rPr>
      </w:pPr>
    </w:p>
    <w:p w14:paraId="165824B1"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Ремонт детского сада «Солнышко»</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2020-2021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4E84592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465D894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В 2020 году произведен ремонт помещения группы №7, </w:t>
      </w:r>
      <w:proofErr w:type="gramStart"/>
      <w:r w:rsidRPr="00724DF2">
        <w:rPr>
          <w:rFonts w:ascii="Times New Roman" w:eastAsia="Calibri" w:hAnsi="Times New Roman"/>
          <w:sz w:val="24"/>
          <w:szCs w:val="24"/>
        </w:rPr>
        <w:t>произведен  ремонт</w:t>
      </w:r>
      <w:proofErr w:type="gramEnd"/>
      <w:r w:rsidRPr="00724DF2">
        <w:rPr>
          <w:rFonts w:ascii="Times New Roman" w:eastAsia="Calibri" w:hAnsi="Times New Roman"/>
          <w:sz w:val="24"/>
          <w:szCs w:val="24"/>
        </w:rPr>
        <w:t xml:space="preserve"> крыши, установлены противопожарные двери (5 шт.) На сумму 845 тыс. руб.  В 2021 году производится замена освещения во всех помещениях детского сада.</w:t>
      </w:r>
    </w:p>
    <w:p w14:paraId="0D696881"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1FDAD74F"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2. </w:t>
      </w:r>
      <w:r w:rsidRPr="00724DF2">
        <w:rPr>
          <w:rFonts w:ascii="Times New Roman" w:eastAsia="Calibri" w:hAnsi="Times New Roman"/>
          <w:sz w:val="24"/>
          <w:szCs w:val="24"/>
        </w:rPr>
        <w:t xml:space="preserve">Строительство автодороги по </w:t>
      </w:r>
      <w:proofErr w:type="spellStart"/>
      <w:r w:rsidRPr="00724DF2">
        <w:rPr>
          <w:rFonts w:ascii="Times New Roman" w:eastAsia="Calibri" w:hAnsi="Times New Roman"/>
          <w:sz w:val="24"/>
          <w:szCs w:val="24"/>
        </w:rPr>
        <w:t>ул.Советская</w:t>
      </w:r>
      <w:proofErr w:type="spellEnd"/>
      <w:r w:rsidRPr="00724DF2">
        <w:rPr>
          <w:rFonts w:ascii="Times New Roman" w:eastAsia="Calibri" w:hAnsi="Times New Roman"/>
          <w:sz w:val="24"/>
          <w:szCs w:val="24"/>
        </w:rPr>
        <w:t xml:space="preserve"> </w:t>
      </w:r>
      <w:proofErr w:type="spellStart"/>
      <w:r w:rsidRPr="00724DF2">
        <w:rPr>
          <w:rFonts w:ascii="Times New Roman" w:eastAsia="Calibri" w:hAnsi="Times New Roman"/>
          <w:sz w:val="24"/>
          <w:szCs w:val="24"/>
        </w:rPr>
        <w:t>п.Сеща</w:t>
      </w:r>
      <w:proofErr w:type="spellEnd"/>
      <w:r w:rsidRPr="00724DF2">
        <w:rPr>
          <w:rFonts w:ascii="Times New Roman" w:hAnsi="Times New Roman"/>
          <w:sz w:val="24"/>
          <w:szCs w:val="24"/>
        </w:rPr>
        <w:t xml:space="preserve"> </w:t>
      </w:r>
      <w:r w:rsidRPr="00724DF2">
        <w:rPr>
          <w:rFonts w:ascii="Times New Roman" w:eastAsia="Calibri" w:hAnsi="Times New Roman"/>
          <w:sz w:val="24"/>
          <w:szCs w:val="24"/>
        </w:rPr>
        <w:t xml:space="preserve">2021-2024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2982BF40"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17EFD404"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Изготовлена Проектно-сметная документация, проводится экспертиза.</w:t>
      </w:r>
    </w:p>
    <w:p w14:paraId="66A5682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299A40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5 </w:t>
      </w:r>
      <w:r w:rsidRPr="00724DF2">
        <w:rPr>
          <w:rFonts w:ascii="Times New Roman" w:eastAsia="Calibri" w:hAnsi="Times New Roman"/>
          <w:sz w:val="24"/>
          <w:szCs w:val="24"/>
        </w:rPr>
        <w:t>Подсыпка и грейдирование дорог в поселении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 xml:space="preserve">. </w:t>
      </w:r>
    </w:p>
    <w:p w14:paraId="0B3707D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5934DF2E"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Выполняется ежегодно.</w:t>
      </w:r>
    </w:p>
    <w:p w14:paraId="5C62CF43"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55B6183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b/>
          <w:sz w:val="24"/>
          <w:szCs w:val="24"/>
        </w:rPr>
      </w:pPr>
      <w:r w:rsidRPr="00724DF2">
        <w:rPr>
          <w:rFonts w:ascii="Times New Roman" w:eastAsia="Calibri" w:hAnsi="Times New Roman"/>
          <w:b/>
          <w:sz w:val="24"/>
          <w:szCs w:val="24"/>
        </w:rPr>
        <w:t>Дубровское городское поселение</w:t>
      </w:r>
    </w:p>
    <w:p w14:paraId="45CC4F9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4A158076"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1. </w:t>
      </w:r>
      <w:r w:rsidRPr="00724DF2">
        <w:rPr>
          <w:rFonts w:ascii="Times New Roman" w:eastAsia="Calibri" w:hAnsi="Times New Roman"/>
          <w:sz w:val="24"/>
          <w:szCs w:val="24"/>
        </w:rPr>
        <w:t xml:space="preserve">Продолжение благоустройства парка в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по </w:t>
      </w:r>
      <w:proofErr w:type="spellStart"/>
      <w:r w:rsidRPr="00724DF2">
        <w:rPr>
          <w:rFonts w:ascii="Times New Roman" w:eastAsia="Calibri" w:hAnsi="Times New Roman"/>
          <w:sz w:val="24"/>
          <w:szCs w:val="24"/>
        </w:rPr>
        <w:t>ул.Фокина</w:t>
      </w:r>
      <w:proofErr w:type="spellEnd"/>
      <w:r w:rsidRPr="00724DF2">
        <w:rPr>
          <w:rFonts w:ascii="Times New Roman" w:eastAsia="Calibri" w:hAnsi="Times New Roman"/>
          <w:sz w:val="24"/>
          <w:szCs w:val="24"/>
        </w:rPr>
        <w:t>.</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2021-2024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35EE025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6DC846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В 2020 году в рамках проекта «Решаем вместе» в парке </w:t>
      </w:r>
      <w:proofErr w:type="spellStart"/>
      <w:r w:rsidRPr="00724DF2">
        <w:rPr>
          <w:rFonts w:ascii="Times New Roman" w:hAnsi="Times New Roman"/>
          <w:sz w:val="24"/>
          <w:szCs w:val="24"/>
        </w:rPr>
        <w:t>п.Дубровка</w:t>
      </w:r>
      <w:proofErr w:type="spellEnd"/>
      <w:r w:rsidRPr="00724DF2">
        <w:rPr>
          <w:rFonts w:ascii="Times New Roman" w:hAnsi="Times New Roman"/>
          <w:sz w:val="24"/>
          <w:szCs w:val="24"/>
        </w:rPr>
        <w:t xml:space="preserve"> установлена хоккейная коробка и трибуны. Приобретены уличные спортивные комплексы, качели и резиновая плитка для спортивной площадки (будут установлены весной 2021 года). Также выполнены работы по устройству тротуаров и наружному освещению в парке </w:t>
      </w:r>
      <w:proofErr w:type="spellStart"/>
      <w:r w:rsidRPr="00724DF2">
        <w:rPr>
          <w:rFonts w:ascii="Times New Roman" w:hAnsi="Times New Roman"/>
          <w:sz w:val="24"/>
          <w:szCs w:val="24"/>
        </w:rPr>
        <w:t>п.Дубровка</w:t>
      </w:r>
      <w:proofErr w:type="spellEnd"/>
      <w:r w:rsidRPr="00724DF2">
        <w:rPr>
          <w:rFonts w:ascii="Times New Roman" w:hAnsi="Times New Roman"/>
          <w:sz w:val="24"/>
          <w:szCs w:val="24"/>
        </w:rPr>
        <w:t>. В 2021 году запланированы работы по ремонту танцплощадки на территории парка.</w:t>
      </w:r>
    </w:p>
    <w:p w14:paraId="54D0DB4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6B792DE6"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2. </w:t>
      </w:r>
      <w:r w:rsidRPr="00724DF2">
        <w:rPr>
          <w:rFonts w:ascii="Times New Roman" w:eastAsia="Calibri" w:hAnsi="Times New Roman"/>
          <w:sz w:val="24"/>
          <w:szCs w:val="24"/>
        </w:rPr>
        <w:t xml:space="preserve">Благоустройство дворовых территорий во 2-ом микрорайоне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2020-2021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22E2BB1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6F30B9A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 В рамках участия в проекте «Формирование современной городской среды на 2018-2024 годы» в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благоустроены дворовые территории во 2-ом Микрорайоне д.7, д.20, д.21, д.24. Новое асфальтное покрытие перед входами в подъезды, установлены лавочки, урны, на фасадах домов установлены светодиодные светильники, на дворовых территориях обустроены места для парковки.</w:t>
      </w:r>
    </w:p>
    <w:p w14:paraId="3B4FE489"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2FF28B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4. </w:t>
      </w:r>
      <w:proofErr w:type="gramStart"/>
      <w:r w:rsidRPr="00724DF2">
        <w:rPr>
          <w:rFonts w:ascii="Times New Roman" w:eastAsia="Calibri" w:hAnsi="Times New Roman"/>
          <w:sz w:val="24"/>
          <w:szCs w:val="24"/>
        </w:rPr>
        <w:t>Ремонт  в</w:t>
      </w:r>
      <w:proofErr w:type="gramEnd"/>
      <w:r w:rsidRPr="00724DF2">
        <w:rPr>
          <w:rFonts w:ascii="Times New Roman" w:eastAsia="Calibri" w:hAnsi="Times New Roman"/>
          <w:sz w:val="24"/>
          <w:szCs w:val="24"/>
        </w:rPr>
        <w:t xml:space="preserve">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улиц: Победы, Первомайская, Баранова, 324 Дивизии,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а также </w:t>
      </w:r>
      <w:proofErr w:type="spellStart"/>
      <w:r w:rsidRPr="00724DF2">
        <w:rPr>
          <w:rFonts w:ascii="Times New Roman" w:eastAsia="Calibri" w:hAnsi="Times New Roman"/>
          <w:sz w:val="24"/>
          <w:szCs w:val="24"/>
        </w:rPr>
        <w:t>ул.Драгунского</w:t>
      </w:r>
      <w:proofErr w:type="spellEnd"/>
      <w:r w:rsidRPr="00724DF2">
        <w:rPr>
          <w:rFonts w:ascii="Times New Roman" w:eastAsia="Calibri" w:hAnsi="Times New Roman"/>
          <w:sz w:val="24"/>
          <w:szCs w:val="24"/>
        </w:rPr>
        <w:t xml:space="preserve"> с обустройством тротуаров и освещением.</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2020-2021г.г.  </w:t>
      </w:r>
    </w:p>
    <w:p w14:paraId="11CA099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0EDEAB2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eastAsia="Calibri" w:hAnsi="Times New Roman"/>
          <w:sz w:val="24"/>
          <w:szCs w:val="24"/>
        </w:rPr>
        <w:t xml:space="preserve">В 2020 году произведен </w:t>
      </w:r>
      <w:proofErr w:type="gramStart"/>
      <w:r w:rsidRPr="00724DF2">
        <w:rPr>
          <w:rFonts w:ascii="Times New Roman" w:eastAsia="Calibri" w:hAnsi="Times New Roman"/>
          <w:sz w:val="24"/>
          <w:szCs w:val="24"/>
        </w:rPr>
        <w:t>ремонт  в</w:t>
      </w:r>
      <w:proofErr w:type="gramEnd"/>
      <w:r w:rsidRPr="00724DF2">
        <w:rPr>
          <w:rFonts w:ascii="Times New Roman" w:eastAsia="Calibri" w:hAnsi="Times New Roman"/>
          <w:sz w:val="24"/>
          <w:szCs w:val="24"/>
        </w:rPr>
        <w:t xml:space="preserve">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улиц: Победы, Первомайская, Баранова, 324 Дивизии,</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а также </w:t>
      </w:r>
      <w:proofErr w:type="spellStart"/>
      <w:r w:rsidRPr="00724DF2">
        <w:rPr>
          <w:rFonts w:ascii="Times New Roman" w:eastAsia="Calibri" w:hAnsi="Times New Roman"/>
          <w:sz w:val="24"/>
          <w:szCs w:val="24"/>
        </w:rPr>
        <w:t>ул.Драгунского</w:t>
      </w:r>
      <w:proofErr w:type="spellEnd"/>
      <w:r w:rsidRPr="00724DF2">
        <w:rPr>
          <w:rFonts w:ascii="Times New Roman" w:eastAsia="Calibri" w:hAnsi="Times New Roman"/>
          <w:sz w:val="24"/>
          <w:szCs w:val="24"/>
        </w:rPr>
        <w:t xml:space="preserve"> с обустройством тротуаров и освещением.</w:t>
      </w:r>
      <w:r w:rsidRPr="00724DF2">
        <w:rPr>
          <w:rFonts w:ascii="Times New Roman" w:hAnsi="Times New Roman"/>
          <w:sz w:val="24"/>
          <w:szCs w:val="24"/>
        </w:rPr>
        <w:t xml:space="preserve"> </w:t>
      </w:r>
    </w:p>
    <w:p w14:paraId="0F595BC7"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2229BE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5. </w:t>
      </w:r>
      <w:r w:rsidRPr="00724DF2">
        <w:rPr>
          <w:rFonts w:ascii="Times New Roman" w:eastAsia="Calibri" w:hAnsi="Times New Roman"/>
          <w:sz w:val="24"/>
          <w:szCs w:val="24"/>
        </w:rPr>
        <w:t xml:space="preserve">Ремонт дороги по улицам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60 лет Октября, Красная, Кирова, Журавлева, </w:t>
      </w:r>
      <w:proofErr w:type="spellStart"/>
      <w:r w:rsidRPr="00724DF2">
        <w:rPr>
          <w:rFonts w:ascii="Times New Roman" w:eastAsia="Calibri" w:hAnsi="Times New Roman"/>
          <w:sz w:val="24"/>
          <w:szCs w:val="24"/>
        </w:rPr>
        <w:t>Новосветская</w:t>
      </w:r>
      <w:proofErr w:type="spellEnd"/>
      <w:r w:rsidRPr="00724DF2">
        <w:rPr>
          <w:rFonts w:ascii="Times New Roman" w:eastAsia="Calibri" w:hAnsi="Times New Roman"/>
          <w:sz w:val="24"/>
          <w:szCs w:val="24"/>
        </w:rPr>
        <w:t>.</w:t>
      </w:r>
      <w:r w:rsidRPr="00724DF2">
        <w:rPr>
          <w:rFonts w:ascii="Times New Roman" w:hAnsi="Times New Roman"/>
          <w:sz w:val="24"/>
          <w:szCs w:val="24"/>
        </w:rPr>
        <w:t xml:space="preserve"> </w:t>
      </w:r>
      <w:r w:rsidRPr="00724DF2">
        <w:rPr>
          <w:rFonts w:ascii="Times New Roman" w:eastAsia="Calibri" w:hAnsi="Times New Roman"/>
          <w:sz w:val="24"/>
          <w:szCs w:val="24"/>
        </w:rPr>
        <w:t xml:space="preserve">2021-2024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34C32EF4"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3EED183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Ремонт дороги по улицам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60 лет Октября, Красная, Кирова в плане на 2021 год. По </w:t>
      </w:r>
      <w:proofErr w:type="spellStart"/>
      <w:r w:rsidRPr="00724DF2">
        <w:rPr>
          <w:rFonts w:ascii="Times New Roman" w:eastAsia="Calibri" w:hAnsi="Times New Roman"/>
          <w:sz w:val="24"/>
          <w:szCs w:val="24"/>
        </w:rPr>
        <w:t>ул.Журавлева</w:t>
      </w:r>
      <w:proofErr w:type="spellEnd"/>
      <w:r w:rsidRPr="00724DF2">
        <w:rPr>
          <w:rFonts w:ascii="Times New Roman" w:eastAsia="Calibri" w:hAnsi="Times New Roman"/>
          <w:sz w:val="24"/>
          <w:szCs w:val="24"/>
        </w:rPr>
        <w:t xml:space="preserve">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 на 2022 год.</w:t>
      </w:r>
    </w:p>
    <w:p w14:paraId="28C7AE9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F815C7A"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hAnsi="Times New Roman"/>
          <w:sz w:val="24"/>
          <w:szCs w:val="24"/>
        </w:rPr>
        <w:t xml:space="preserve">6. </w:t>
      </w:r>
      <w:r w:rsidRPr="00724DF2">
        <w:rPr>
          <w:rFonts w:ascii="Times New Roman" w:eastAsia="Calibri" w:hAnsi="Times New Roman"/>
          <w:sz w:val="24"/>
          <w:szCs w:val="24"/>
        </w:rPr>
        <w:t xml:space="preserve">Капитальный ремонт домов №42, №31, №37 в 1-ом микрорайоне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и д.1а по </w:t>
      </w:r>
      <w:proofErr w:type="spellStart"/>
      <w:r w:rsidRPr="00724DF2">
        <w:rPr>
          <w:rFonts w:ascii="Times New Roman" w:eastAsia="Calibri" w:hAnsi="Times New Roman"/>
          <w:sz w:val="24"/>
          <w:szCs w:val="24"/>
        </w:rPr>
        <w:t>ул.Сельхозтехника</w:t>
      </w:r>
      <w:proofErr w:type="spellEnd"/>
      <w:r w:rsidRPr="00724DF2">
        <w:rPr>
          <w:rFonts w:ascii="Times New Roman" w:eastAsia="Calibri" w:hAnsi="Times New Roman"/>
          <w:sz w:val="24"/>
          <w:szCs w:val="24"/>
        </w:rPr>
        <w:t xml:space="preserve"> в </w:t>
      </w:r>
      <w:proofErr w:type="spellStart"/>
      <w:r w:rsidRPr="00724DF2">
        <w:rPr>
          <w:rFonts w:ascii="Times New Roman" w:eastAsia="Calibri" w:hAnsi="Times New Roman"/>
          <w:sz w:val="24"/>
          <w:szCs w:val="24"/>
        </w:rPr>
        <w:t>п.Дубровка</w:t>
      </w:r>
      <w:proofErr w:type="spellEnd"/>
      <w:r w:rsidRPr="00724DF2">
        <w:rPr>
          <w:rFonts w:ascii="Times New Roman" w:hAnsi="Times New Roman"/>
          <w:sz w:val="24"/>
          <w:szCs w:val="24"/>
        </w:rPr>
        <w:t xml:space="preserve"> </w:t>
      </w:r>
      <w:r w:rsidRPr="00724DF2">
        <w:rPr>
          <w:rFonts w:ascii="Times New Roman" w:eastAsia="Calibri" w:hAnsi="Times New Roman"/>
          <w:sz w:val="24"/>
          <w:szCs w:val="24"/>
        </w:rPr>
        <w:t xml:space="preserve">2020-2022 </w:t>
      </w:r>
      <w:proofErr w:type="spellStart"/>
      <w:r w:rsidRPr="00724DF2">
        <w:rPr>
          <w:rFonts w:ascii="Times New Roman" w:eastAsia="Calibri" w:hAnsi="Times New Roman"/>
          <w:sz w:val="24"/>
          <w:szCs w:val="24"/>
        </w:rPr>
        <w:t>г.г</w:t>
      </w:r>
      <w:proofErr w:type="spellEnd"/>
      <w:r w:rsidRPr="00724DF2">
        <w:rPr>
          <w:rFonts w:ascii="Times New Roman" w:eastAsia="Calibri" w:hAnsi="Times New Roman"/>
          <w:sz w:val="24"/>
          <w:szCs w:val="24"/>
        </w:rPr>
        <w:t>.</w:t>
      </w:r>
    </w:p>
    <w:p w14:paraId="70C57FB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63C0C586"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724DF2">
        <w:rPr>
          <w:rFonts w:ascii="Times New Roman" w:eastAsia="Calibri" w:hAnsi="Times New Roman"/>
          <w:sz w:val="24"/>
          <w:szCs w:val="24"/>
        </w:rPr>
        <w:t xml:space="preserve">В 2020 году был произведен капитальный ремонт кровли многоквартирных домов в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 xml:space="preserve"> по </w:t>
      </w:r>
      <w:proofErr w:type="spellStart"/>
      <w:r w:rsidRPr="00724DF2">
        <w:rPr>
          <w:rFonts w:ascii="Times New Roman" w:eastAsia="Calibri" w:hAnsi="Times New Roman"/>
          <w:sz w:val="24"/>
          <w:szCs w:val="24"/>
        </w:rPr>
        <w:t>ул.Сельхозтехника</w:t>
      </w:r>
      <w:proofErr w:type="spellEnd"/>
      <w:r w:rsidRPr="00724DF2">
        <w:rPr>
          <w:rFonts w:ascii="Times New Roman" w:eastAsia="Calibri" w:hAnsi="Times New Roman"/>
          <w:sz w:val="24"/>
          <w:szCs w:val="24"/>
        </w:rPr>
        <w:t xml:space="preserve"> </w:t>
      </w:r>
      <w:proofErr w:type="gramStart"/>
      <w:r w:rsidRPr="00724DF2">
        <w:rPr>
          <w:rFonts w:ascii="Times New Roman" w:eastAsia="Calibri" w:hAnsi="Times New Roman"/>
          <w:sz w:val="24"/>
          <w:szCs w:val="24"/>
        </w:rPr>
        <w:t>д.1А  и</w:t>
      </w:r>
      <w:proofErr w:type="gramEnd"/>
      <w:r w:rsidRPr="00724DF2">
        <w:rPr>
          <w:rFonts w:ascii="Times New Roman" w:eastAsia="Calibri" w:hAnsi="Times New Roman"/>
          <w:sz w:val="24"/>
          <w:szCs w:val="24"/>
        </w:rPr>
        <w:t xml:space="preserve"> д.№42 1-микрорайон на сумму 2969967 руб.</w:t>
      </w:r>
    </w:p>
    <w:p w14:paraId="75669B3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eastAsia="Calibri" w:hAnsi="Times New Roman"/>
          <w:sz w:val="24"/>
          <w:szCs w:val="24"/>
        </w:rPr>
        <w:t xml:space="preserve">В 2021 году планируется капитальный ремонт кровли дома №37 в 1-ом микрорайоне </w:t>
      </w:r>
      <w:proofErr w:type="spellStart"/>
      <w:r w:rsidRPr="00724DF2">
        <w:rPr>
          <w:rFonts w:ascii="Times New Roman" w:eastAsia="Calibri" w:hAnsi="Times New Roman"/>
          <w:sz w:val="24"/>
          <w:szCs w:val="24"/>
        </w:rPr>
        <w:t>п.Дубровка</w:t>
      </w:r>
      <w:proofErr w:type="spellEnd"/>
      <w:r w:rsidRPr="00724DF2">
        <w:rPr>
          <w:rFonts w:ascii="Times New Roman" w:eastAsia="Calibri" w:hAnsi="Times New Roman"/>
          <w:sz w:val="24"/>
          <w:szCs w:val="24"/>
        </w:rPr>
        <w:t>.</w:t>
      </w:r>
    </w:p>
    <w:p w14:paraId="7C5E7322"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4E73E8D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lastRenderedPageBreak/>
        <w:t xml:space="preserve">7. </w:t>
      </w:r>
      <w:r w:rsidRPr="00724DF2">
        <w:rPr>
          <w:rFonts w:ascii="Times New Roman" w:eastAsia="Calibri" w:hAnsi="Times New Roman"/>
          <w:sz w:val="24"/>
          <w:szCs w:val="24"/>
        </w:rPr>
        <w:t xml:space="preserve">Рекультивация земельного участка, который ранее использовался для свалки ТБО </w:t>
      </w:r>
      <w:r w:rsidRPr="00724DF2">
        <w:rPr>
          <w:rFonts w:ascii="Times New Roman" w:hAnsi="Times New Roman"/>
          <w:sz w:val="24"/>
          <w:szCs w:val="24"/>
        </w:rPr>
        <w:t xml:space="preserve">2021-2024 </w:t>
      </w:r>
      <w:proofErr w:type="spellStart"/>
      <w:r w:rsidRPr="00724DF2">
        <w:rPr>
          <w:rFonts w:ascii="Times New Roman" w:hAnsi="Times New Roman"/>
          <w:sz w:val="24"/>
          <w:szCs w:val="24"/>
        </w:rPr>
        <w:t>г.г</w:t>
      </w:r>
      <w:proofErr w:type="spellEnd"/>
      <w:r w:rsidRPr="00724DF2">
        <w:rPr>
          <w:rFonts w:ascii="Times New Roman" w:hAnsi="Times New Roman"/>
          <w:sz w:val="24"/>
          <w:szCs w:val="24"/>
        </w:rPr>
        <w:t>.</w:t>
      </w:r>
    </w:p>
    <w:p w14:paraId="4FB88C4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75EB13AD"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r w:rsidRPr="00724DF2">
        <w:rPr>
          <w:rFonts w:ascii="Times New Roman" w:hAnsi="Times New Roman"/>
          <w:sz w:val="24"/>
          <w:szCs w:val="24"/>
        </w:rPr>
        <w:t xml:space="preserve"> Приказом Министерства природных ресурсов объект внесен в информационную базу государственного реестра объектов накопленного вреда окружающей среде. Заключен контракт на разработку проектно-сметной документации по рекультивации земельного участка и ликвидации на нем свалки ТБО. Все инженерные изыскания выполнены, проектно-сметная документация изготовлена. Имеется положительное заключение экспертной комиссии государственной экологической экспертизы проектной документации от 23.10.2020 года сроком на 8 лет. В настоящий момент проектная документация направлена в АУБО «Государственная экспертиза проектов Брянской области» для заключения договора по определению сметной стоимости по федеральным единичным расценкам (ФЕР). Ориентировочные сроки получения заключения экспертизы по сметной </w:t>
      </w:r>
      <w:proofErr w:type="gramStart"/>
      <w:r w:rsidRPr="00724DF2">
        <w:rPr>
          <w:rFonts w:ascii="Times New Roman" w:hAnsi="Times New Roman"/>
          <w:sz w:val="24"/>
          <w:szCs w:val="24"/>
        </w:rPr>
        <w:t>стоимости  до</w:t>
      </w:r>
      <w:proofErr w:type="gramEnd"/>
      <w:r w:rsidRPr="00724DF2">
        <w:rPr>
          <w:rFonts w:ascii="Times New Roman" w:hAnsi="Times New Roman"/>
          <w:sz w:val="24"/>
          <w:szCs w:val="24"/>
        </w:rPr>
        <w:t xml:space="preserve"> 30 апреля 2021 года. </w:t>
      </w:r>
    </w:p>
    <w:p w14:paraId="565ECC68"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eastAsia="Calibri" w:hAnsi="Times New Roman"/>
          <w:sz w:val="24"/>
          <w:szCs w:val="24"/>
        </w:rPr>
      </w:pPr>
    </w:p>
    <w:p w14:paraId="0DD495AA"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roofErr w:type="gramStart"/>
      <w:r w:rsidRPr="00724DF2">
        <w:rPr>
          <w:rFonts w:ascii="Times New Roman" w:hAnsi="Times New Roman"/>
          <w:sz w:val="24"/>
          <w:szCs w:val="24"/>
        </w:rPr>
        <w:t>Заседания  районного</w:t>
      </w:r>
      <w:proofErr w:type="gramEnd"/>
      <w:r w:rsidRPr="00724DF2">
        <w:rPr>
          <w:rFonts w:ascii="Times New Roman" w:hAnsi="Times New Roman"/>
          <w:sz w:val="24"/>
          <w:szCs w:val="24"/>
        </w:rPr>
        <w:t xml:space="preserve"> Совета проводились  открыто, с  обязательным  участием  в  них  Главы администрации района, заместителей главы администрации района, с  приглашением  руководителей  структурных  подразделений  администрации  района, руководителей  учреждений, предприятий, организаций, расположенных  на  территории  района, глав  поселений,   прокурора района, начальника отдела полиции «Дубровское».  </w:t>
      </w:r>
      <w:proofErr w:type="gramStart"/>
      <w:r w:rsidRPr="00724DF2">
        <w:rPr>
          <w:rFonts w:ascii="Times New Roman" w:hAnsi="Times New Roman"/>
          <w:sz w:val="24"/>
          <w:szCs w:val="24"/>
        </w:rPr>
        <w:t>Ход  заседаний</w:t>
      </w:r>
      <w:proofErr w:type="gramEnd"/>
      <w:r w:rsidRPr="00724DF2">
        <w:rPr>
          <w:rFonts w:ascii="Times New Roman" w:hAnsi="Times New Roman"/>
          <w:sz w:val="24"/>
          <w:szCs w:val="24"/>
        </w:rPr>
        <w:t xml:space="preserve">  освещался в течение года редакцией  газеты  «Знамя труда».</w:t>
      </w:r>
    </w:p>
    <w:p w14:paraId="2F7E531B"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1C46FD11" w14:textId="77777777" w:rsidR="00757E75" w:rsidRPr="00724DF2" w:rsidRDefault="00757E75" w:rsidP="00757E75">
      <w:pPr>
        <w:overflowPunct w:val="0"/>
        <w:autoSpaceDE w:val="0"/>
        <w:autoSpaceDN w:val="0"/>
        <w:adjustRightInd w:val="0"/>
        <w:spacing w:after="0" w:line="240" w:lineRule="auto"/>
        <w:ind w:right="119"/>
        <w:jc w:val="both"/>
        <w:textAlignment w:val="baseline"/>
        <w:rPr>
          <w:rFonts w:ascii="Times New Roman" w:hAnsi="Times New Roman"/>
          <w:sz w:val="24"/>
          <w:szCs w:val="24"/>
        </w:rPr>
      </w:pPr>
      <w:r w:rsidRPr="00724DF2">
        <w:rPr>
          <w:rFonts w:ascii="Times New Roman" w:hAnsi="Times New Roman"/>
          <w:sz w:val="24"/>
          <w:szCs w:val="24"/>
        </w:rPr>
        <w:t xml:space="preserve">          В октябре 2020 года фракцией КПРФ поднимался вопрос о ситуации, сложившейся в результате работы ООО «Армавирский биохимический комбинат», а именно о загрязнении окружающей среды комбинатом. Отходы производства сливаются в карьер на территории </w:t>
      </w:r>
      <w:proofErr w:type="spellStart"/>
      <w:r w:rsidRPr="00724DF2">
        <w:rPr>
          <w:rFonts w:ascii="Times New Roman" w:hAnsi="Times New Roman"/>
          <w:sz w:val="24"/>
          <w:szCs w:val="24"/>
        </w:rPr>
        <w:t>Сещинского</w:t>
      </w:r>
      <w:proofErr w:type="spellEnd"/>
      <w:r w:rsidRPr="00724DF2">
        <w:rPr>
          <w:rFonts w:ascii="Times New Roman" w:hAnsi="Times New Roman"/>
          <w:sz w:val="24"/>
          <w:szCs w:val="24"/>
        </w:rPr>
        <w:t xml:space="preserve"> сельского поселения.</w:t>
      </w:r>
    </w:p>
    <w:p w14:paraId="6A6728E0" w14:textId="77777777" w:rsidR="00757E75" w:rsidRPr="00724DF2" w:rsidRDefault="00757E75" w:rsidP="00757E75">
      <w:pPr>
        <w:overflowPunct w:val="0"/>
        <w:autoSpaceDE w:val="0"/>
        <w:autoSpaceDN w:val="0"/>
        <w:adjustRightInd w:val="0"/>
        <w:spacing w:after="0" w:line="240" w:lineRule="auto"/>
        <w:ind w:right="119"/>
        <w:jc w:val="both"/>
        <w:textAlignment w:val="baseline"/>
        <w:rPr>
          <w:rFonts w:ascii="Times New Roman" w:hAnsi="Times New Roman"/>
          <w:sz w:val="24"/>
          <w:szCs w:val="24"/>
        </w:rPr>
      </w:pPr>
      <w:r w:rsidRPr="00724DF2">
        <w:rPr>
          <w:rFonts w:ascii="Times New Roman" w:hAnsi="Times New Roman"/>
          <w:sz w:val="24"/>
          <w:szCs w:val="24"/>
        </w:rPr>
        <w:t xml:space="preserve">       Глава муниципального образования «Дубровский район» Черняков Г.А. обратился </w:t>
      </w:r>
      <w:proofErr w:type="gramStart"/>
      <w:r w:rsidRPr="00724DF2">
        <w:rPr>
          <w:rFonts w:ascii="Times New Roman" w:hAnsi="Times New Roman"/>
          <w:sz w:val="24"/>
          <w:szCs w:val="24"/>
        </w:rPr>
        <w:t>к  прокурору</w:t>
      </w:r>
      <w:proofErr w:type="gramEnd"/>
      <w:r w:rsidRPr="00724DF2">
        <w:rPr>
          <w:rFonts w:ascii="Times New Roman" w:hAnsi="Times New Roman"/>
          <w:sz w:val="24"/>
          <w:szCs w:val="24"/>
        </w:rPr>
        <w:t xml:space="preserve"> Дубровского района </w:t>
      </w:r>
      <w:proofErr w:type="spellStart"/>
      <w:r w:rsidRPr="00724DF2">
        <w:rPr>
          <w:rFonts w:ascii="Times New Roman" w:hAnsi="Times New Roman"/>
          <w:sz w:val="24"/>
          <w:szCs w:val="24"/>
        </w:rPr>
        <w:t>Чудмаеву</w:t>
      </w:r>
      <w:proofErr w:type="spellEnd"/>
      <w:r w:rsidRPr="00724DF2">
        <w:rPr>
          <w:rFonts w:ascii="Times New Roman" w:hAnsi="Times New Roman"/>
          <w:sz w:val="24"/>
          <w:szCs w:val="24"/>
        </w:rPr>
        <w:t xml:space="preserve"> В.Ф. изучить поднятый депутатами районного Совета вопрос и принять соответствующие меры реагирования.  </w:t>
      </w:r>
    </w:p>
    <w:p w14:paraId="1297FFF4" w14:textId="77777777" w:rsidR="00757E75" w:rsidRPr="00724DF2" w:rsidRDefault="00757E75" w:rsidP="00757E75">
      <w:pPr>
        <w:overflowPunct w:val="0"/>
        <w:autoSpaceDE w:val="0"/>
        <w:autoSpaceDN w:val="0"/>
        <w:adjustRightInd w:val="0"/>
        <w:spacing w:after="0" w:line="240" w:lineRule="auto"/>
        <w:ind w:right="119"/>
        <w:jc w:val="both"/>
        <w:textAlignment w:val="baseline"/>
        <w:rPr>
          <w:rFonts w:ascii="Times New Roman" w:hAnsi="Times New Roman"/>
          <w:sz w:val="24"/>
          <w:szCs w:val="24"/>
        </w:rPr>
      </w:pPr>
      <w:r w:rsidRPr="00724DF2">
        <w:rPr>
          <w:rFonts w:ascii="Times New Roman" w:hAnsi="Times New Roman"/>
          <w:sz w:val="24"/>
          <w:szCs w:val="24"/>
        </w:rPr>
        <w:t xml:space="preserve">       Прокуратурой Дубровского района была проведена проверка соблюдения законодательства филиалом ООО «Армавирский биохимический </w:t>
      </w:r>
      <w:proofErr w:type="gramStart"/>
      <w:r w:rsidRPr="00724DF2">
        <w:rPr>
          <w:rFonts w:ascii="Times New Roman" w:hAnsi="Times New Roman"/>
          <w:sz w:val="24"/>
          <w:szCs w:val="24"/>
        </w:rPr>
        <w:t>комбинат»  по</w:t>
      </w:r>
      <w:proofErr w:type="gramEnd"/>
      <w:r w:rsidRPr="00724DF2">
        <w:rPr>
          <w:rFonts w:ascii="Times New Roman" w:hAnsi="Times New Roman"/>
          <w:sz w:val="24"/>
          <w:szCs w:val="24"/>
        </w:rPr>
        <w:t xml:space="preserve"> факту сброса отходов. В ходе проверки установлено, что на земельном участке с кадастровым номером 32:05:0210401:14, представленным администрацией Дубровского района ООО «Армавирский биохимический комбинат» по договору аренды от 13.07.2020, размещались отходы производства в виде барды, находящиеся в жидком состоянии и имеющие характерный запах. По данному факту прокуратурой района 25.11.2020 в отношении руководителя обособленного подразделения «Дубровка» ООО «Армавирский биохимический комбинат» вынесено постановление об административном правонарушении по ч.1 ст.8.2. КоАП РФ, которое направлено для рассмотрения в Департамент природных ресурсов и экологии Брянской области. </w:t>
      </w:r>
      <w:proofErr w:type="gramStart"/>
      <w:r w:rsidRPr="00724DF2">
        <w:rPr>
          <w:rFonts w:ascii="Times New Roman" w:hAnsi="Times New Roman"/>
          <w:sz w:val="24"/>
          <w:szCs w:val="24"/>
        </w:rPr>
        <w:t>Директору  ООО</w:t>
      </w:r>
      <w:proofErr w:type="gramEnd"/>
      <w:r w:rsidRPr="00724DF2">
        <w:rPr>
          <w:rFonts w:ascii="Times New Roman" w:hAnsi="Times New Roman"/>
          <w:sz w:val="24"/>
          <w:szCs w:val="24"/>
        </w:rPr>
        <w:t xml:space="preserve"> «Армавирский биохимический комбинат» Петропавловскому Д.В. 24.11.2020 объявлено предостережение. В ООО «Армавирский биохимический комбинат» начинает работу цех по переработке барды, разработаны графики работ по реконструкции завода в </w:t>
      </w:r>
      <w:proofErr w:type="spellStart"/>
      <w:r w:rsidRPr="00724DF2">
        <w:rPr>
          <w:rFonts w:ascii="Times New Roman" w:hAnsi="Times New Roman"/>
          <w:sz w:val="24"/>
          <w:szCs w:val="24"/>
        </w:rPr>
        <w:t>п.Дубровка</w:t>
      </w:r>
      <w:proofErr w:type="spellEnd"/>
      <w:r w:rsidRPr="00724DF2">
        <w:rPr>
          <w:rFonts w:ascii="Times New Roman" w:hAnsi="Times New Roman"/>
          <w:sz w:val="24"/>
          <w:szCs w:val="24"/>
        </w:rPr>
        <w:t xml:space="preserve"> и ведутся работы по подготовке проектно-сметной документации. </w:t>
      </w:r>
    </w:p>
    <w:p w14:paraId="6C4300AA" w14:textId="77777777" w:rsidR="00757E75" w:rsidRPr="00724DF2" w:rsidRDefault="00757E75" w:rsidP="00757E75">
      <w:pPr>
        <w:overflowPunct w:val="0"/>
        <w:autoSpaceDE w:val="0"/>
        <w:autoSpaceDN w:val="0"/>
        <w:adjustRightInd w:val="0"/>
        <w:spacing w:after="0" w:line="240" w:lineRule="auto"/>
        <w:ind w:right="119"/>
        <w:jc w:val="both"/>
        <w:textAlignment w:val="baseline"/>
        <w:rPr>
          <w:rFonts w:ascii="Times New Roman" w:hAnsi="Times New Roman"/>
          <w:sz w:val="24"/>
          <w:szCs w:val="24"/>
        </w:rPr>
      </w:pPr>
      <w:r w:rsidRPr="00724DF2">
        <w:rPr>
          <w:rFonts w:ascii="Times New Roman" w:hAnsi="Times New Roman"/>
          <w:sz w:val="24"/>
          <w:szCs w:val="24"/>
        </w:rPr>
        <w:t xml:space="preserve">        </w:t>
      </w:r>
    </w:p>
    <w:p w14:paraId="617D6F78"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Хочется отметить, что в нынешнем составе районного Совета работают люди, которые знают и понимают насущные проблемы жителей района и в своей повседневной деятельности стремятся приносить максимальную пользу. Депутатами районного Совета оказывалась спонсорская помощь на организацию подписки на периодические издания, на организацию и проведение новогодних праздников в школах, детских садах, (87 сладких подарков (наборы кондитерских изделий) вручены детям на Новый 2021 год  (в 32 семьях, находящихся в трудной жизненной ситуации); совместно с депутатом Брянской областной Думы Москвичевым В.С. приобретены 2 большие искусственные ели для детского сада «Ромашка» и детского сада «Золотой ключик».  </w:t>
      </w:r>
    </w:p>
    <w:p w14:paraId="242A3639" w14:textId="77777777" w:rsidR="00757E75" w:rsidRPr="00724DF2" w:rsidRDefault="00757E75" w:rsidP="00757E75">
      <w:pPr>
        <w:overflowPunct w:val="0"/>
        <w:autoSpaceDE w:val="0"/>
        <w:autoSpaceDN w:val="0"/>
        <w:adjustRightInd w:val="0"/>
        <w:spacing w:after="0" w:line="240" w:lineRule="auto"/>
        <w:ind w:right="-2"/>
        <w:jc w:val="both"/>
        <w:textAlignment w:val="baseline"/>
        <w:rPr>
          <w:rFonts w:ascii="Times New Roman" w:hAnsi="Times New Roman"/>
          <w:sz w:val="24"/>
          <w:szCs w:val="24"/>
        </w:rPr>
      </w:pPr>
    </w:p>
    <w:p w14:paraId="026EE434"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lastRenderedPageBreak/>
        <w:t xml:space="preserve">Я думаю, что у нас с вами хватит образованности, компетентности, терпения и выдержки, чтобы достойно решать вопросы, в соответствии с теми полномочиями, которые имеют депутаты районного Совета. Наша задача – сделать все от нас зависящее для создания условий по социально-экономическому развитию </w:t>
      </w:r>
      <w:proofErr w:type="gramStart"/>
      <w:r w:rsidRPr="00724DF2">
        <w:rPr>
          <w:rFonts w:ascii="Times New Roman" w:hAnsi="Times New Roman"/>
          <w:sz w:val="24"/>
          <w:szCs w:val="24"/>
        </w:rPr>
        <w:t>Дубровского  района</w:t>
      </w:r>
      <w:proofErr w:type="gramEnd"/>
    </w:p>
    <w:p w14:paraId="73355AE8"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14:paraId="60ED6314" w14:textId="77777777" w:rsidR="00757E75" w:rsidRPr="00724DF2" w:rsidRDefault="00757E75" w:rsidP="00757E75">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24DF2">
        <w:rPr>
          <w:rFonts w:ascii="Times New Roman" w:hAnsi="Times New Roman"/>
          <w:sz w:val="24"/>
          <w:szCs w:val="24"/>
        </w:rPr>
        <w:t xml:space="preserve">В заключение своего выступления хочу поблагодарить всех депутатов, работников администрации района, глав поселений, прокуратуру района за работу, сотрудничество и взаимопонимание.  </w:t>
      </w:r>
    </w:p>
    <w:p w14:paraId="0DFEDD4C"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57C56B9"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0E17ADD5" w14:textId="77777777" w:rsidR="00757E75" w:rsidRPr="00724DF2" w:rsidRDefault="00757E75" w:rsidP="00757E75">
      <w:pPr>
        <w:overflowPunct w:val="0"/>
        <w:autoSpaceDE w:val="0"/>
        <w:autoSpaceDN w:val="0"/>
        <w:adjustRightInd w:val="0"/>
        <w:spacing w:after="0" w:line="240" w:lineRule="auto"/>
        <w:jc w:val="both"/>
        <w:textAlignment w:val="baseline"/>
        <w:rPr>
          <w:rFonts w:ascii="Times New Roman" w:hAnsi="Times New Roman"/>
          <w:sz w:val="24"/>
          <w:szCs w:val="24"/>
        </w:rPr>
      </w:pPr>
    </w:p>
    <w:p w14:paraId="3D7487D1" w14:textId="77777777" w:rsidR="00757E75" w:rsidRPr="00724DF2" w:rsidRDefault="00757E75" w:rsidP="00757E75">
      <w:pPr>
        <w:overflowPunct w:val="0"/>
        <w:autoSpaceDE w:val="0"/>
        <w:autoSpaceDN w:val="0"/>
        <w:adjustRightInd w:val="0"/>
        <w:spacing w:after="0" w:line="240" w:lineRule="auto"/>
        <w:ind w:left="540"/>
        <w:textAlignment w:val="baseline"/>
        <w:rPr>
          <w:rFonts w:ascii="Times New Roman" w:hAnsi="Times New Roman"/>
          <w:sz w:val="24"/>
          <w:szCs w:val="24"/>
        </w:rPr>
      </w:pPr>
    </w:p>
    <w:p w14:paraId="3A8B22AF" w14:textId="77777777" w:rsidR="00757E75" w:rsidRPr="00724DF2" w:rsidRDefault="00757E75" w:rsidP="00757E75">
      <w:pPr>
        <w:pStyle w:val="ConsNonformat"/>
        <w:widowControl/>
        <w:ind w:right="0"/>
        <w:jc w:val="center"/>
        <w:rPr>
          <w:rFonts w:ascii="Times New Roman" w:hAnsi="Times New Roman" w:cs="Times New Roman"/>
          <w:sz w:val="24"/>
          <w:szCs w:val="24"/>
        </w:rPr>
      </w:pPr>
      <w:r w:rsidRPr="00724DF2">
        <w:rPr>
          <w:rFonts w:ascii="Times New Roman" w:hAnsi="Times New Roman" w:cs="Times New Roman"/>
          <w:sz w:val="24"/>
          <w:szCs w:val="24"/>
        </w:rPr>
        <w:t xml:space="preserve">1.3.3. Российская Федерация </w:t>
      </w:r>
    </w:p>
    <w:p w14:paraId="06BE718A" w14:textId="77777777" w:rsidR="00757E75" w:rsidRPr="00724DF2" w:rsidRDefault="00757E75" w:rsidP="00757E75">
      <w:pPr>
        <w:autoSpaceDE w:val="0"/>
        <w:autoSpaceDN w:val="0"/>
        <w:adjustRightInd w:val="0"/>
        <w:spacing w:after="0" w:line="240" w:lineRule="auto"/>
        <w:jc w:val="center"/>
        <w:rPr>
          <w:rFonts w:ascii="Times New Roman" w:hAnsi="Times New Roman"/>
          <w:sz w:val="24"/>
          <w:szCs w:val="24"/>
        </w:rPr>
      </w:pPr>
      <w:r w:rsidRPr="00724DF2">
        <w:rPr>
          <w:rFonts w:ascii="Times New Roman" w:hAnsi="Times New Roman"/>
          <w:sz w:val="24"/>
          <w:szCs w:val="24"/>
        </w:rPr>
        <w:t>БРЯНСКАЯ ОБЛАСТЬ</w:t>
      </w:r>
    </w:p>
    <w:p w14:paraId="53166611" w14:textId="77777777" w:rsidR="00757E75" w:rsidRPr="00724DF2" w:rsidRDefault="00757E75" w:rsidP="00757E75">
      <w:pPr>
        <w:autoSpaceDE w:val="0"/>
        <w:autoSpaceDN w:val="0"/>
        <w:adjustRightInd w:val="0"/>
        <w:spacing w:after="0" w:line="240" w:lineRule="auto"/>
        <w:ind w:right="-365"/>
        <w:jc w:val="center"/>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1D567717" w14:textId="77777777" w:rsidR="00757E75" w:rsidRPr="00724DF2" w:rsidRDefault="00757E75" w:rsidP="00757E75">
      <w:pPr>
        <w:autoSpaceDE w:val="0"/>
        <w:autoSpaceDN w:val="0"/>
        <w:adjustRightInd w:val="0"/>
        <w:spacing w:after="0" w:line="240" w:lineRule="auto"/>
        <w:jc w:val="center"/>
        <w:rPr>
          <w:rFonts w:ascii="Times New Roman" w:hAnsi="Times New Roman"/>
          <w:sz w:val="24"/>
          <w:szCs w:val="24"/>
        </w:rPr>
      </w:pPr>
    </w:p>
    <w:p w14:paraId="192369D3"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r w:rsidRPr="00724DF2">
        <w:rPr>
          <w:rFonts w:ascii="Times New Roman" w:hAnsi="Times New Roman"/>
          <w:b/>
          <w:sz w:val="24"/>
          <w:szCs w:val="24"/>
        </w:rPr>
        <w:t>Р Е Ш Е Н И Е</w:t>
      </w:r>
    </w:p>
    <w:p w14:paraId="7E9F8D87"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p>
    <w:p w14:paraId="4A0577FE" w14:textId="77777777" w:rsidR="00757E75" w:rsidRPr="00724DF2" w:rsidRDefault="00757E75" w:rsidP="00757E75">
      <w:pPr>
        <w:autoSpaceDE w:val="0"/>
        <w:autoSpaceDN w:val="0"/>
        <w:adjustRightInd w:val="0"/>
        <w:spacing w:after="0" w:line="240" w:lineRule="auto"/>
        <w:rPr>
          <w:rFonts w:ascii="Times New Roman" w:hAnsi="Times New Roman"/>
          <w:sz w:val="24"/>
          <w:szCs w:val="24"/>
          <w:u w:val="single"/>
        </w:rPr>
      </w:pPr>
      <w:proofErr w:type="gramStart"/>
      <w:r w:rsidRPr="00724DF2">
        <w:rPr>
          <w:rFonts w:ascii="Times New Roman" w:hAnsi="Times New Roman"/>
          <w:sz w:val="24"/>
          <w:szCs w:val="24"/>
          <w:u w:val="single"/>
        </w:rPr>
        <w:t>от  25</w:t>
      </w:r>
      <w:proofErr w:type="gramEnd"/>
      <w:r w:rsidRPr="00724DF2">
        <w:rPr>
          <w:rFonts w:ascii="Times New Roman" w:hAnsi="Times New Roman"/>
          <w:sz w:val="24"/>
          <w:szCs w:val="24"/>
          <w:u w:val="single"/>
        </w:rPr>
        <w:t>. 02. 2021 года   № 129 - 7</w:t>
      </w:r>
    </w:p>
    <w:p w14:paraId="4ED9202B" w14:textId="77777777" w:rsidR="00757E75" w:rsidRPr="00724DF2" w:rsidRDefault="00757E75" w:rsidP="00757E75">
      <w:pPr>
        <w:autoSpaceDE w:val="0"/>
        <w:autoSpaceDN w:val="0"/>
        <w:adjustRightInd w:val="0"/>
        <w:spacing w:after="0" w:line="240" w:lineRule="auto"/>
        <w:rPr>
          <w:rFonts w:ascii="Times New Roman" w:hAnsi="Times New Roman"/>
          <w:sz w:val="24"/>
          <w:szCs w:val="24"/>
        </w:rPr>
      </w:pPr>
      <w:proofErr w:type="spellStart"/>
      <w:r w:rsidRPr="00724DF2">
        <w:rPr>
          <w:rFonts w:ascii="Times New Roman" w:hAnsi="Times New Roman"/>
          <w:sz w:val="24"/>
          <w:szCs w:val="24"/>
        </w:rPr>
        <w:t>р.п.Дубровка</w:t>
      </w:r>
      <w:proofErr w:type="spellEnd"/>
    </w:p>
    <w:p w14:paraId="7AB3E3BD" w14:textId="77777777" w:rsidR="00757E75" w:rsidRPr="00724DF2" w:rsidRDefault="00757E75" w:rsidP="00757E75">
      <w:pPr>
        <w:autoSpaceDE w:val="0"/>
        <w:autoSpaceDN w:val="0"/>
        <w:adjustRightInd w:val="0"/>
        <w:spacing w:after="0" w:line="240" w:lineRule="auto"/>
        <w:rPr>
          <w:rFonts w:ascii="Times New Roman" w:hAnsi="Times New Roman"/>
          <w:sz w:val="24"/>
          <w:szCs w:val="24"/>
        </w:rPr>
      </w:pPr>
    </w:p>
    <w:p w14:paraId="6234CCDC" w14:textId="77777777" w:rsidR="00757E75" w:rsidRPr="00724DF2" w:rsidRDefault="00757E75" w:rsidP="00757E75">
      <w:pPr>
        <w:spacing w:after="0" w:line="240" w:lineRule="auto"/>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О   проекте     изменений </w:t>
      </w:r>
    </w:p>
    <w:p w14:paraId="1EA3EFDC" w14:textId="77777777" w:rsidR="00757E75" w:rsidRPr="00724DF2" w:rsidRDefault="00757E75" w:rsidP="00757E75">
      <w:pPr>
        <w:spacing w:after="0" w:line="240" w:lineRule="auto"/>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в   Устав Дубровского муниципального</w:t>
      </w:r>
    </w:p>
    <w:p w14:paraId="12359FE5" w14:textId="77777777" w:rsidR="00757E75" w:rsidRPr="00724DF2" w:rsidRDefault="00757E75" w:rsidP="00757E75">
      <w:pPr>
        <w:spacing w:after="0" w:line="240" w:lineRule="auto"/>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района Брянской области</w:t>
      </w:r>
    </w:p>
    <w:p w14:paraId="2E43C6EB" w14:textId="77777777" w:rsidR="00757E75" w:rsidRPr="00724DF2" w:rsidRDefault="00757E75" w:rsidP="00757E75">
      <w:pPr>
        <w:autoSpaceDE w:val="0"/>
        <w:autoSpaceDN w:val="0"/>
        <w:adjustRightInd w:val="0"/>
        <w:spacing w:after="0" w:line="240" w:lineRule="auto"/>
        <w:rPr>
          <w:rFonts w:ascii="Times New Roman" w:hAnsi="Times New Roman"/>
          <w:sz w:val="24"/>
          <w:szCs w:val="24"/>
        </w:rPr>
      </w:pPr>
    </w:p>
    <w:p w14:paraId="7932FE15" w14:textId="77777777" w:rsidR="00757E75" w:rsidRPr="00724DF2" w:rsidRDefault="00757E75" w:rsidP="00757E75">
      <w:pPr>
        <w:autoSpaceDE w:val="0"/>
        <w:autoSpaceDN w:val="0"/>
        <w:adjustRightInd w:val="0"/>
        <w:spacing w:after="0" w:line="240" w:lineRule="auto"/>
        <w:rPr>
          <w:rFonts w:ascii="Times New Roman" w:hAnsi="Times New Roman"/>
          <w:sz w:val="24"/>
          <w:szCs w:val="24"/>
        </w:rPr>
      </w:pPr>
    </w:p>
    <w:p w14:paraId="344A6E3B" w14:textId="77777777" w:rsidR="00757E75" w:rsidRPr="00724DF2" w:rsidRDefault="00757E75" w:rsidP="00757E75">
      <w:pPr>
        <w:spacing w:after="160" w:line="259"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           В соответствии с Федеральным Законом от 06.10.2003 года № 131-ФЗ «Об общих принципах организации местного самоуправления в Российской Федерации»,  </w:t>
      </w:r>
    </w:p>
    <w:p w14:paraId="267397FD" w14:textId="77777777" w:rsidR="00757E75" w:rsidRPr="00724DF2" w:rsidRDefault="00757E75" w:rsidP="00757E75">
      <w:pPr>
        <w:autoSpaceDE w:val="0"/>
        <w:autoSpaceDN w:val="0"/>
        <w:adjustRightInd w:val="0"/>
        <w:spacing w:after="0" w:line="240" w:lineRule="auto"/>
        <w:jc w:val="center"/>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3B9A947C" w14:textId="77777777" w:rsidR="00757E75" w:rsidRPr="00724DF2" w:rsidRDefault="00757E75" w:rsidP="00757E75">
      <w:pPr>
        <w:autoSpaceDE w:val="0"/>
        <w:autoSpaceDN w:val="0"/>
        <w:adjustRightInd w:val="0"/>
        <w:spacing w:after="0" w:line="240" w:lineRule="auto"/>
        <w:jc w:val="center"/>
        <w:rPr>
          <w:rFonts w:ascii="Times New Roman" w:hAnsi="Times New Roman"/>
          <w:sz w:val="24"/>
          <w:szCs w:val="24"/>
        </w:rPr>
      </w:pPr>
    </w:p>
    <w:p w14:paraId="343F2F24" w14:textId="77777777" w:rsidR="00757E75" w:rsidRPr="00724DF2" w:rsidRDefault="00757E75" w:rsidP="00757E75">
      <w:p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РЕШИЛ:</w:t>
      </w:r>
    </w:p>
    <w:p w14:paraId="7700469A" w14:textId="77777777" w:rsidR="00757E75" w:rsidRPr="00724DF2" w:rsidRDefault="00757E75" w:rsidP="00757E75">
      <w:pPr>
        <w:autoSpaceDE w:val="0"/>
        <w:autoSpaceDN w:val="0"/>
        <w:adjustRightInd w:val="0"/>
        <w:spacing w:after="0" w:line="240" w:lineRule="auto"/>
        <w:ind w:firstLine="567"/>
        <w:jc w:val="both"/>
        <w:rPr>
          <w:rFonts w:ascii="Times New Roman" w:hAnsi="Times New Roman"/>
          <w:sz w:val="24"/>
          <w:szCs w:val="24"/>
        </w:rPr>
      </w:pPr>
    </w:p>
    <w:p w14:paraId="60A16992" w14:textId="77777777" w:rsidR="00757E75" w:rsidRPr="00724DF2" w:rsidRDefault="00757E75" w:rsidP="00B90C75">
      <w:pPr>
        <w:numPr>
          <w:ilvl w:val="0"/>
          <w:numId w:val="7"/>
        </w:numPr>
        <w:tabs>
          <w:tab w:val="left" w:pos="360"/>
          <w:tab w:val="left" w:pos="993"/>
        </w:tabs>
        <w:spacing w:after="0" w:line="240" w:lineRule="auto"/>
        <w:ind w:left="0" w:firstLine="567"/>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Принять проект изменений в Устав Дубровского муниципального района Брянской области (приложение).</w:t>
      </w:r>
    </w:p>
    <w:p w14:paraId="2B5BE7F9" w14:textId="77777777" w:rsidR="00757E75" w:rsidRPr="00724DF2" w:rsidRDefault="00757E75" w:rsidP="00B90C75">
      <w:pPr>
        <w:numPr>
          <w:ilvl w:val="0"/>
          <w:numId w:val="7"/>
        </w:numPr>
        <w:tabs>
          <w:tab w:val="left" w:pos="360"/>
          <w:tab w:val="num" w:pos="993"/>
        </w:tabs>
        <w:spacing w:after="0" w:line="240" w:lineRule="auto"/>
        <w:ind w:left="0" w:firstLine="567"/>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1" w:history="1">
        <w:r w:rsidRPr="00724DF2">
          <w:rPr>
            <w:rFonts w:ascii="Times New Roman" w:eastAsiaTheme="minorHAnsi" w:hAnsi="Times New Roman"/>
            <w:color w:val="0563C1" w:themeColor="hyperlink"/>
            <w:sz w:val="24"/>
            <w:szCs w:val="24"/>
            <w:u w:val="single"/>
            <w:lang w:val="en-US" w:eastAsia="en-US"/>
          </w:rPr>
          <w:t>www</w:t>
        </w:r>
        <w:r w:rsidRPr="00724DF2">
          <w:rPr>
            <w:rFonts w:ascii="Times New Roman" w:eastAsiaTheme="minorHAnsi" w:hAnsi="Times New Roman"/>
            <w:color w:val="0563C1" w:themeColor="hyperlink"/>
            <w:sz w:val="24"/>
            <w:szCs w:val="24"/>
            <w:u w:val="single"/>
            <w:lang w:eastAsia="en-US"/>
          </w:rPr>
          <w:t>.</w:t>
        </w:r>
        <w:proofErr w:type="spellStart"/>
        <w:r w:rsidRPr="00724DF2">
          <w:rPr>
            <w:rFonts w:ascii="Times New Roman" w:eastAsiaTheme="minorHAnsi" w:hAnsi="Times New Roman"/>
            <w:color w:val="0563C1" w:themeColor="hyperlink"/>
            <w:sz w:val="24"/>
            <w:szCs w:val="24"/>
            <w:u w:val="single"/>
            <w:lang w:val="en-US" w:eastAsia="en-US"/>
          </w:rPr>
          <w:t>admdubrovka</w:t>
        </w:r>
        <w:proofErr w:type="spellEnd"/>
        <w:r w:rsidRPr="00724DF2">
          <w:rPr>
            <w:rFonts w:ascii="Times New Roman" w:eastAsiaTheme="minorHAnsi" w:hAnsi="Times New Roman"/>
            <w:color w:val="0563C1" w:themeColor="hyperlink"/>
            <w:sz w:val="24"/>
            <w:szCs w:val="24"/>
            <w:u w:val="single"/>
            <w:lang w:eastAsia="en-US"/>
          </w:rPr>
          <w:t>.</w:t>
        </w:r>
        <w:proofErr w:type="spellStart"/>
        <w:r w:rsidRPr="00724DF2">
          <w:rPr>
            <w:rFonts w:ascii="Times New Roman" w:eastAsiaTheme="minorHAnsi" w:hAnsi="Times New Roman"/>
            <w:color w:val="0563C1" w:themeColor="hyperlink"/>
            <w:sz w:val="24"/>
            <w:szCs w:val="24"/>
            <w:u w:val="single"/>
            <w:lang w:val="en-US" w:eastAsia="en-US"/>
          </w:rPr>
          <w:t>ru</w:t>
        </w:r>
        <w:proofErr w:type="spellEnd"/>
      </w:hyperlink>
      <w:proofErr w:type="gramStart"/>
      <w:r w:rsidRPr="00724DF2">
        <w:rPr>
          <w:rFonts w:ascii="Times New Roman" w:eastAsiaTheme="minorHAnsi" w:hAnsi="Times New Roman"/>
          <w:sz w:val="24"/>
          <w:szCs w:val="24"/>
          <w:lang w:eastAsia="en-US"/>
        </w:rPr>
        <w:t>) .</w:t>
      </w:r>
      <w:proofErr w:type="gramEnd"/>
      <w:r w:rsidRPr="00724DF2">
        <w:rPr>
          <w:rFonts w:ascii="Times New Roman" w:eastAsiaTheme="minorHAnsi" w:hAnsi="Times New Roman"/>
          <w:sz w:val="24"/>
          <w:szCs w:val="24"/>
          <w:lang w:eastAsia="en-US"/>
        </w:rPr>
        <w:t xml:space="preserve"> </w:t>
      </w:r>
    </w:p>
    <w:p w14:paraId="7FDEFE70" w14:textId="77777777" w:rsidR="00757E75" w:rsidRPr="00724DF2" w:rsidRDefault="00757E75" w:rsidP="00B90C75">
      <w:pPr>
        <w:numPr>
          <w:ilvl w:val="0"/>
          <w:numId w:val="7"/>
        </w:numPr>
        <w:autoSpaceDE w:val="0"/>
        <w:autoSpaceDN w:val="0"/>
        <w:adjustRightInd w:val="0"/>
        <w:spacing w:after="0" w:line="240" w:lineRule="auto"/>
        <w:ind w:left="0" w:firstLine="567"/>
        <w:contextualSpacing/>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Решение вступает в силу со дня его официального опубликования, за исключением норм, предусматривающих внесение изменений в часть 1 статьи 9 Устава Дубровского муниципального района Брянской </w:t>
      </w:r>
      <w:proofErr w:type="gramStart"/>
      <w:r w:rsidRPr="00724DF2">
        <w:rPr>
          <w:rFonts w:ascii="Times New Roman" w:eastAsiaTheme="minorHAnsi" w:hAnsi="Times New Roman"/>
          <w:sz w:val="24"/>
          <w:szCs w:val="24"/>
          <w:lang w:eastAsia="en-US"/>
        </w:rPr>
        <w:t>области,  которые</w:t>
      </w:r>
      <w:proofErr w:type="gramEnd"/>
      <w:r w:rsidRPr="00724DF2">
        <w:rPr>
          <w:rFonts w:ascii="Times New Roman" w:eastAsiaTheme="minorHAnsi" w:hAnsi="Times New Roman"/>
          <w:sz w:val="24"/>
          <w:szCs w:val="24"/>
          <w:lang w:eastAsia="en-US"/>
        </w:rPr>
        <w:t xml:space="preserve"> вступают в силу с 23.03.2021 года.</w:t>
      </w:r>
    </w:p>
    <w:p w14:paraId="28D41DBA" w14:textId="77777777" w:rsidR="00757E75" w:rsidRPr="00724DF2" w:rsidRDefault="00757E75" w:rsidP="00757E75">
      <w:pPr>
        <w:tabs>
          <w:tab w:val="left" w:pos="360"/>
        </w:tabs>
        <w:spacing w:after="0" w:line="240" w:lineRule="auto"/>
        <w:ind w:left="567"/>
        <w:jc w:val="both"/>
        <w:rPr>
          <w:rFonts w:ascii="Times New Roman" w:eastAsiaTheme="minorHAnsi" w:hAnsi="Times New Roman"/>
          <w:sz w:val="24"/>
          <w:szCs w:val="24"/>
          <w:lang w:eastAsia="en-US"/>
        </w:rPr>
      </w:pPr>
    </w:p>
    <w:p w14:paraId="6C8538F7"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4DE7581C"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3F2C1818"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19A5161B" w14:textId="77777777" w:rsidR="00757E75" w:rsidRPr="00724DF2" w:rsidRDefault="00757E75" w:rsidP="00757E75">
      <w:pPr>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Глава муниципального образования</w:t>
      </w:r>
    </w:p>
    <w:p w14:paraId="6D4DC4ED" w14:textId="77777777" w:rsidR="00757E75" w:rsidRPr="00724DF2" w:rsidRDefault="00757E75" w:rsidP="00757E75">
      <w:pPr>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«Дубровский </w:t>
      </w:r>
      <w:proofErr w:type="gramStart"/>
      <w:r w:rsidRPr="00724DF2">
        <w:rPr>
          <w:rFonts w:ascii="Times New Roman" w:eastAsiaTheme="minorHAnsi" w:hAnsi="Times New Roman"/>
          <w:sz w:val="24"/>
          <w:szCs w:val="24"/>
          <w:lang w:eastAsia="en-US"/>
        </w:rPr>
        <w:t xml:space="preserve">район»   </w:t>
      </w:r>
      <w:proofErr w:type="gramEnd"/>
      <w:r w:rsidRPr="00724DF2">
        <w:rPr>
          <w:rFonts w:ascii="Times New Roman" w:eastAsiaTheme="minorHAnsi" w:hAnsi="Times New Roman"/>
          <w:sz w:val="24"/>
          <w:szCs w:val="24"/>
          <w:lang w:eastAsia="en-US"/>
        </w:rPr>
        <w:t xml:space="preserve">                                                                    Г.А. Черняков</w:t>
      </w:r>
    </w:p>
    <w:p w14:paraId="5B889E00"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2322410A"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7425EAB5"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6DAA05EE" w14:textId="77777777" w:rsidR="00757E75" w:rsidRPr="00724DF2" w:rsidRDefault="00757E75" w:rsidP="00757E75">
      <w:pPr>
        <w:spacing w:after="160" w:line="259" w:lineRule="auto"/>
        <w:ind w:firstLine="567"/>
        <w:jc w:val="both"/>
        <w:rPr>
          <w:rFonts w:ascii="Times New Roman" w:eastAsiaTheme="minorHAnsi" w:hAnsi="Times New Roman"/>
          <w:sz w:val="24"/>
          <w:szCs w:val="24"/>
          <w:lang w:eastAsia="en-US"/>
        </w:rPr>
      </w:pPr>
    </w:p>
    <w:p w14:paraId="2EB2761F" w14:textId="77777777" w:rsidR="00757E75" w:rsidRPr="00724DF2" w:rsidRDefault="00757E75" w:rsidP="00757E75">
      <w:pPr>
        <w:tabs>
          <w:tab w:val="left" w:pos="4860"/>
        </w:tabs>
        <w:spacing w:after="0" w:line="240" w:lineRule="auto"/>
        <w:ind w:left="4860"/>
        <w:rPr>
          <w:rFonts w:ascii="Times New Roman" w:hAnsi="Times New Roman"/>
          <w:sz w:val="24"/>
          <w:szCs w:val="24"/>
        </w:rPr>
      </w:pPr>
      <w:r w:rsidRPr="00724DF2">
        <w:rPr>
          <w:rFonts w:ascii="Times New Roman" w:hAnsi="Times New Roman"/>
          <w:sz w:val="24"/>
          <w:szCs w:val="24"/>
        </w:rPr>
        <w:t xml:space="preserve">Приложение </w:t>
      </w:r>
    </w:p>
    <w:p w14:paraId="0F6A4414" w14:textId="77777777" w:rsidR="00757E75" w:rsidRPr="00724DF2" w:rsidRDefault="00757E75" w:rsidP="00757E75">
      <w:pPr>
        <w:spacing w:after="0" w:line="240" w:lineRule="auto"/>
        <w:ind w:left="4860"/>
        <w:rPr>
          <w:rFonts w:ascii="Times New Roman" w:hAnsi="Times New Roman"/>
          <w:sz w:val="24"/>
          <w:szCs w:val="24"/>
        </w:rPr>
      </w:pPr>
      <w:r w:rsidRPr="00724DF2">
        <w:rPr>
          <w:rFonts w:ascii="Times New Roman" w:hAnsi="Times New Roman"/>
          <w:sz w:val="24"/>
          <w:szCs w:val="24"/>
        </w:rPr>
        <w:t>к решению Дубровского районного Совета народных депутатов</w:t>
      </w:r>
    </w:p>
    <w:p w14:paraId="7AC26B4F" w14:textId="77777777" w:rsidR="00757E75" w:rsidRPr="00724DF2" w:rsidRDefault="00757E75" w:rsidP="00757E75">
      <w:pPr>
        <w:spacing w:after="0" w:line="240" w:lineRule="auto"/>
        <w:ind w:left="4860"/>
        <w:rPr>
          <w:rFonts w:ascii="Times New Roman" w:hAnsi="Times New Roman"/>
          <w:sz w:val="24"/>
          <w:szCs w:val="24"/>
        </w:rPr>
      </w:pPr>
      <w:r w:rsidRPr="00724DF2">
        <w:rPr>
          <w:rFonts w:ascii="Times New Roman" w:hAnsi="Times New Roman"/>
          <w:sz w:val="24"/>
          <w:szCs w:val="24"/>
        </w:rPr>
        <w:t>от 25.02.2021 г. № 129 - 7</w:t>
      </w:r>
    </w:p>
    <w:p w14:paraId="0F9BB0CF" w14:textId="77777777" w:rsidR="00757E75" w:rsidRPr="00724DF2" w:rsidRDefault="00757E75" w:rsidP="00757E75">
      <w:pPr>
        <w:spacing w:after="0" w:line="240" w:lineRule="auto"/>
        <w:ind w:left="4860"/>
        <w:rPr>
          <w:rFonts w:ascii="Times New Roman" w:hAnsi="Times New Roman"/>
          <w:sz w:val="24"/>
          <w:szCs w:val="24"/>
        </w:rPr>
      </w:pPr>
    </w:p>
    <w:p w14:paraId="62DAB975" w14:textId="77777777" w:rsidR="00757E75" w:rsidRPr="00724DF2" w:rsidRDefault="00757E75" w:rsidP="00757E75">
      <w:pPr>
        <w:spacing w:after="0" w:line="240" w:lineRule="auto"/>
        <w:rPr>
          <w:rFonts w:ascii="Times New Roman" w:hAnsi="Times New Roman"/>
          <w:sz w:val="24"/>
          <w:szCs w:val="24"/>
        </w:rPr>
      </w:pPr>
      <w:r w:rsidRPr="00724DF2">
        <w:rPr>
          <w:rFonts w:ascii="Times New Roman" w:hAnsi="Times New Roman"/>
          <w:sz w:val="24"/>
          <w:szCs w:val="24"/>
        </w:rPr>
        <w:t xml:space="preserve">                </w:t>
      </w:r>
    </w:p>
    <w:p w14:paraId="7C09A98C" w14:textId="77777777" w:rsidR="00757E75" w:rsidRPr="00724DF2" w:rsidRDefault="00757E75" w:rsidP="00757E75">
      <w:pPr>
        <w:spacing w:after="0" w:line="240" w:lineRule="auto"/>
        <w:ind w:left="1135"/>
        <w:jc w:val="both"/>
        <w:rPr>
          <w:rFonts w:ascii="Times New Roman" w:hAnsi="Times New Roman"/>
          <w:b/>
          <w:sz w:val="24"/>
          <w:szCs w:val="24"/>
        </w:rPr>
      </w:pPr>
      <w:r w:rsidRPr="00724DF2">
        <w:rPr>
          <w:rFonts w:ascii="Times New Roman" w:hAnsi="Times New Roman"/>
          <w:b/>
          <w:sz w:val="24"/>
          <w:szCs w:val="24"/>
        </w:rPr>
        <w:t xml:space="preserve">1. В главе </w:t>
      </w:r>
      <w:r w:rsidRPr="00724DF2">
        <w:rPr>
          <w:rFonts w:ascii="Times New Roman" w:hAnsi="Times New Roman"/>
          <w:b/>
          <w:sz w:val="24"/>
          <w:szCs w:val="24"/>
          <w:lang w:val="en-US"/>
        </w:rPr>
        <w:t>II</w:t>
      </w:r>
      <w:r w:rsidRPr="00724DF2">
        <w:rPr>
          <w:rFonts w:ascii="Times New Roman" w:hAnsi="Times New Roman"/>
          <w:b/>
          <w:sz w:val="24"/>
          <w:szCs w:val="24"/>
        </w:rPr>
        <w:t xml:space="preserve"> Устава:</w:t>
      </w:r>
    </w:p>
    <w:p w14:paraId="19BA5D38" w14:textId="77777777" w:rsidR="00757E75" w:rsidRPr="00724DF2" w:rsidRDefault="00757E75" w:rsidP="00757E75">
      <w:pPr>
        <w:spacing w:after="0" w:line="240" w:lineRule="auto"/>
        <w:ind w:left="1135"/>
        <w:jc w:val="both"/>
        <w:rPr>
          <w:rFonts w:ascii="Times New Roman" w:hAnsi="Times New Roman"/>
          <w:sz w:val="24"/>
          <w:szCs w:val="24"/>
        </w:rPr>
      </w:pPr>
      <w:r w:rsidRPr="00724DF2">
        <w:rPr>
          <w:rFonts w:ascii="Times New Roman" w:hAnsi="Times New Roman"/>
          <w:sz w:val="24"/>
          <w:szCs w:val="24"/>
        </w:rPr>
        <w:t xml:space="preserve"> </w:t>
      </w:r>
    </w:p>
    <w:p w14:paraId="1D96DC7A"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sz w:val="24"/>
          <w:szCs w:val="24"/>
        </w:rPr>
        <w:t>а) пункт 34 части 1статьи 9 изложить в следующей редакции:</w:t>
      </w:r>
    </w:p>
    <w:p w14:paraId="3F94F176" w14:textId="77777777" w:rsidR="00757E75" w:rsidRPr="00724DF2" w:rsidRDefault="00757E75" w:rsidP="00757E75">
      <w:pPr>
        <w:spacing w:after="0" w:line="240" w:lineRule="auto"/>
        <w:jc w:val="both"/>
        <w:rPr>
          <w:rFonts w:ascii="Times New Roman" w:hAnsi="Times New Roman"/>
          <w:sz w:val="24"/>
          <w:szCs w:val="24"/>
        </w:rPr>
      </w:pPr>
    </w:p>
    <w:p w14:paraId="50001E19" w14:textId="77777777" w:rsidR="00757E75" w:rsidRPr="00724DF2" w:rsidRDefault="00757E75" w:rsidP="00757E75">
      <w:pPr>
        <w:autoSpaceDE w:val="0"/>
        <w:autoSpaceDN w:val="0"/>
        <w:adjustRightInd w:val="0"/>
        <w:spacing w:after="160" w:line="259" w:lineRule="auto"/>
        <w:jc w:val="both"/>
        <w:rPr>
          <w:rFonts w:ascii="Times New Roman" w:eastAsiaTheme="minorHAnsi" w:hAnsi="Times New Roman"/>
          <w:sz w:val="24"/>
          <w:szCs w:val="24"/>
          <w:lang w:eastAsia="en-US"/>
        </w:rPr>
      </w:pPr>
      <w:r w:rsidRPr="00724DF2">
        <w:rPr>
          <w:rFonts w:ascii="Times New Roman" w:eastAsiaTheme="minorHAnsi" w:hAnsi="Times New Roman"/>
          <w:snapToGrid w:val="0"/>
          <w:sz w:val="24"/>
          <w:szCs w:val="24"/>
          <w:lang w:eastAsia="en-US"/>
        </w:rPr>
        <w:t xml:space="preserve">«34) </w:t>
      </w:r>
      <w:r w:rsidRPr="00724DF2">
        <w:rPr>
          <w:rFonts w:ascii="Times New Roman" w:eastAsiaTheme="minorHAnsi" w:hAnsi="Times New Roman"/>
          <w:sz w:val="24"/>
          <w:szCs w:val="24"/>
          <w:lang w:eastAsia="en-US"/>
        </w:rPr>
        <w:t xml:space="preserve">организация в соответствии с федеральным </w:t>
      </w:r>
      <w:hyperlink r:id="rId12" w:history="1">
        <w:r w:rsidRPr="00724DF2">
          <w:rPr>
            <w:rFonts w:ascii="Times New Roman" w:eastAsiaTheme="minorHAnsi" w:hAnsi="Times New Roman"/>
            <w:sz w:val="24"/>
            <w:szCs w:val="24"/>
            <w:lang w:eastAsia="en-US"/>
          </w:rPr>
          <w:t>законом</w:t>
        </w:r>
      </w:hyperlink>
      <w:r w:rsidRPr="00724DF2">
        <w:rPr>
          <w:rFonts w:ascii="Times New Roman" w:eastAsiaTheme="minorHAnsi" w:hAnsi="Times New Roman"/>
          <w:sz w:val="24"/>
          <w:szCs w:val="24"/>
          <w:lang w:eastAsia="en-US"/>
        </w:rPr>
        <w:t xml:space="preserve"> выполнения комплексных кадастровых работ и утверждение карты-плана территории.»;</w:t>
      </w:r>
    </w:p>
    <w:p w14:paraId="2F8F83F1"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sz w:val="24"/>
          <w:szCs w:val="24"/>
        </w:rPr>
        <w:t>б) часть1 статьи 9.2. дополнить пунктом 16 следующего содержания:</w:t>
      </w:r>
    </w:p>
    <w:p w14:paraId="2FC58CBE" w14:textId="77777777" w:rsidR="00757E75" w:rsidRPr="00724DF2" w:rsidRDefault="00757E75" w:rsidP="00757E75">
      <w:pPr>
        <w:spacing w:after="0" w:line="240" w:lineRule="auto"/>
        <w:jc w:val="both"/>
        <w:rPr>
          <w:rFonts w:ascii="Times New Roman" w:hAnsi="Times New Roman"/>
          <w:sz w:val="24"/>
          <w:szCs w:val="24"/>
        </w:rPr>
      </w:pPr>
    </w:p>
    <w:p w14:paraId="48B526D8"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sz w:val="24"/>
          <w:szCs w:val="24"/>
        </w:rPr>
        <w:t xml:space="preserve">«16) </w:t>
      </w:r>
      <w:r w:rsidRPr="00724DF2">
        <w:rPr>
          <w:rFonts w:ascii="Times New Roman" w:eastAsiaTheme="minorHAnsi" w:hAnsi="Times New Roman"/>
          <w:sz w:val="24"/>
          <w:szCs w:val="24"/>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68A013CB" w14:textId="77777777" w:rsidR="00757E75" w:rsidRPr="00724DF2" w:rsidRDefault="00757E75" w:rsidP="00757E75">
      <w:pPr>
        <w:spacing w:after="0" w:line="240" w:lineRule="auto"/>
        <w:jc w:val="both"/>
        <w:rPr>
          <w:rFonts w:ascii="Times New Roman" w:hAnsi="Times New Roman"/>
          <w:color w:val="FF0000"/>
          <w:sz w:val="24"/>
          <w:szCs w:val="24"/>
        </w:rPr>
      </w:pPr>
    </w:p>
    <w:p w14:paraId="60243F17" w14:textId="77777777" w:rsidR="00757E75" w:rsidRPr="00724DF2" w:rsidRDefault="00757E75" w:rsidP="00757E75">
      <w:pPr>
        <w:spacing w:after="0" w:line="240" w:lineRule="auto"/>
        <w:ind w:left="1135"/>
        <w:jc w:val="both"/>
        <w:rPr>
          <w:rFonts w:ascii="Times New Roman" w:hAnsi="Times New Roman"/>
          <w:b/>
          <w:sz w:val="24"/>
          <w:szCs w:val="24"/>
        </w:rPr>
      </w:pPr>
      <w:r w:rsidRPr="00724DF2">
        <w:rPr>
          <w:rFonts w:ascii="Times New Roman" w:hAnsi="Times New Roman"/>
          <w:b/>
          <w:sz w:val="24"/>
          <w:szCs w:val="24"/>
        </w:rPr>
        <w:t xml:space="preserve">2. Главу </w:t>
      </w:r>
      <w:r w:rsidRPr="00724DF2">
        <w:rPr>
          <w:rFonts w:ascii="Times New Roman" w:hAnsi="Times New Roman"/>
          <w:b/>
          <w:sz w:val="24"/>
          <w:szCs w:val="24"/>
          <w:lang w:val="en-US"/>
        </w:rPr>
        <w:t>III</w:t>
      </w:r>
      <w:r w:rsidRPr="00724DF2">
        <w:rPr>
          <w:rFonts w:ascii="Times New Roman" w:hAnsi="Times New Roman"/>
          <w:b/>
          <w:sz w:val="24"/>
          <w:szCs w:val="24"/>
        </w:rPr>
        <w:t xml:space="preserve"> Устава:</w:t>
      </w:r>
    </w:p>
    <w:p w14:paraId="69954838" w14:textId="77777777" w:rsidR="00757E75" w:rsidRPr="00724DF2" w:rsidRDefault="00757E75" w:rsidP="00757E75">
      <w:pPr>
        <w:spacing w:after="0" w:line="240" w:lineRule="auto"/>
        <w:ind w:left="1135"/>
        <w:jc w:val="both"/>
        <w:rPr>
          <w:rFonts w:ascii="Times New Roman" w:hAnsi="Times New Roman"/>
          <w:b/>
          <w:sz w:val="24"/>
          <w:szCs w:val="24"/>
        </w:rPr>
      </w:pPr>
    </w:p>
    <w:p w14:paraId="1F0077A5"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b/>
          <w:sz w:val="24"/>
          <w:szCs w:val="24"/>
        </w:rPr>
        <w:t xml:space="preserve">        </w:t>
      </w:r>
      <w:r w:rsidRPr="00724DF2">
        <w:rPr>
          <w:rFonts w:ascii="Times New Roman" w:hAnsi="Times New Roman"/>
          <w:sz w:val="24"/>
          <w:szCs w:val="24"/>
        </w:rPr>
        <w:t xml:space="preserve">  а) дополнить статьей 17.1 следующего содержания:</w:t>
      </w:r>
    </w:p>
    <w:p w14:paraId="6FFAAC9C" w14:textId="77777777" w:rsidR="00757E75" w:rsidRPr="00724DF2" w:rsidRDefault="00757E75" w:rsidP="00757E75">
      <w:pPr>
        <w:spacing w:after="0" w:line="240" w:lineRule="auto"/>
        <w:jc w:val="both"/>
        <w:rPr>
          <w:rFonts w:ascii="Times New Roman" w:hAnsi="Times New Roman"/>
          <w:sz w:val="24"/>
          <w:szCs w:val="24"/>
        </w:rPr>
      </w:pPr>
    </w:p>
    <w:p w14:paraId="7EBCDB4C" w14:textId="77777777" w:rsidR="00757E75" w:rsidRPr="00724DF2" w:rsidRDefault="00757E75" w:rsidP="00757E75">
      <w:pPr>
        <w:keepNext/>
        <w:spacing w:after="0" w:line="240" w:lineRule="auto"/>
        <w:jc w:val="center"/>
        <w:outlineLvl w:val="1"/>
        <w:rPr>
          <w:rFonts w:ascii="Times New Roman" w:hAnsi="Times New Roman"/>
          <w:b/>
          <w:sz w:val="24"/>
          <w:szCs w:val="24"/>
        </w:rPr>
      </w:pPr>
      <w:bookmarkStart w:id="0" w:name="_Toc448237601"/>
      <w:r w:rsidRPr="00724DF2">
        <w:rPr>
          <w:rFonts w:ascii="Times New Roman" w:hAnsi="Times New Roman"/>
          <w:b/>
          <w:sz w:val="24"/>
          <w:szCs w:val="24"/>
        </w:rPr>
        <w:t xml:space="preserve">    «Статья 17.1. </w:t>
      </w:r>
      <w:bookmarkEnd w:id="0"/>
      <w:r w:rsidRPr="00724DF2">
        <w:rPr>
          <w:rFonts w:ascii="Times New Roman" w:hAnsi="Times New Roman"/>
          <w:b/>
          <w:sz w:val="24"/>
          <w:szCs w:val="24"/>
        </w:rPr>
        <w:t>Инициативные проекты</w:t>
      </w:r>
    </w:p>
    <w:p w14:paraId="2E35F1EA" w14:textId="77777777" w:rsidR="00757E75" w:rsidRPr="00724DF2" w:rsidRDefault="00757E75" w:rsidP="00757E75">
      <w:pPr>
        <w:autoSpaceDE w:val="0"/>
        <w:autoSpaceDN w:val="0"/>
        <w:adjustRightInd w:val="0"/>
        <w:spacing w:after="160" w:line="240" w:lineRule="auto"/>
        <w:ind w:firstLine="709"/>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1. В целях реализации мероприятий, имеющих приоритетное значение для жителей Дубровского муниципального района Брянской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Дубровского района может быть внесен инициативный проект. Порядок определения части территории Дубровского муниципального района Брянской области, на которой могут реализовываться инициативные проекты, устанавливается нормативным правовым актом Дубровского районного Совета народных депутатов.</w:t>
      </w:r>
    </w:p>
    <w:p w14:paraId="668E68DC" w14:textId="77777777" w:rsidR="00757E75" w:rsidRPr="00724DF2" w:rsidRDefault="00757E75" w:rsidP="00757E75">
      <w:pPr>
        <w:autoSpaceDE w:val="0"/>
        <w:autoSpaceDN w:val="0"/>
        <w:adjustRightInd w:val="0"/>
        <w:spacing w:after="160" w:line="240" w:lineRule="auto"/>
        <w:ind w:firstLine="709"/>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Дубровского муниципального района Брянской области, органы территориального общественного самоуправления.</w:t>
      </w:r>
    </w:p>
    <w:p w14:paraId="0059AB60" w14:textId="77777777" w:rsidR="00757E75" w:rsidRPr="00724DF2" w:rsidRDefault="00757E75" w:rsidP="00757E75">
      <w:pPr>
        <w:autoSpaceDE w:val="0"/>
        <w:autoSpaceDN w:val="0"/>
        <w:adjustRightInd w:val="0"/>
        <w:spacing w:after="160" w:line="240" w:lineRule="auto"/>
        <w:ind w:firstLine="709"/>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3. Порядок внесения инициативных проектов, требования                        к инициативным проектам, порядок их поддержки гражданами и порядок    их рассмотрения устанавливаются Федеральным законом «Об общих принципах организации местного самоуправления в Российской Федерации», а также соответствующими нормативными правовыми актами Дубровского районного Совета народных депутатов.</w:t>
      </w:r>
    </w:p>
    <w:p w14:paraId="0B102120" w14:textId="77777777" w:rsidR="00757E75" w:rsidRPr="00724DF2" w:rsidRDefault="00757E75" w:rsidP="00757E75">
      <w:pPr>
        <w:autoSpaceDE w:val="0"/>
        <w:autoSpaceDN w:val="0"/>
        <w:adjustRightInd w:val="0"/>
        <w:spacing w:after="160" w:line="240" w:lineRule="auto"/>
        <w:ind w:firstLine="709"/>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4. Информация о рассмотрении инициативного проекта администрацией Дубровского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Дубровского муниципального района Брянской области в сети Интернет по адресу: </w:t>
      </w:r>
      <w:hyperlink r:id="rId13" w:history="1">
        <w:r w:rsidRPr="00724DF2">
          <w:rPr>
            <w:rFonts w:ascii="Times New Roman" w:eastAsiaTheme="minorHAnsi" w:hAnsi="Times New Roman"/>
            <w:sz w:val="24"/>
            <w:szCs w:val="24"/>
            <w:lang w:eastAsia="en-US"/>
          </w:rPr>
          <w:t>www.admdubrovka.ru</w:t>
        </w:r>
      </w:hyperlink>
      <w:r w:rsidRPr="00724DF2">
        <w:rPr>
          <w:rFonts w:ascii="Times New Roman" w:eastAsiaTheme="minorHAnsi" w:hAnsi="Times New Roman"/>
          <w:sz w:val="24"/>
          <w:szCs w:val="24"/>
          <w:lang w:eastAsia="en-US"/>
        </w:rPr>
        <w:t xml:space="preserve">. Отчет администрации Дубровского района об итогах реализации инициативного проекта подлежит опубликованию и размещению на официальном сайте Дубровского муниципального района Брянской области в сети Интернет по адресу: </w:t>
      </w:r>
      <w:hyperlink r:id="rId14" w:history="1">
        <w:r w:rsidRPr="00724DF2">
          <w:rPr>
            <w:rFonts w:ascii="Times New Roman" w:eastAsiaTheme="minorHAnsi" w:hAnsi="Times New Roman"/>
            <w:sz w:val="24"/>
            <w:szCs w:val="24"/>
            <w:lang w:eastAsia="en-US"/>
          </w:rPr>
          <w:t>www.admdubrovka.ru</w:t>
        </w:r>
      </w:hyperlink>
      <w:r w:rsidRPr="00724DF2">
        <w:rPr>
          <w:rFonts w:ascii="Times New Roman" w:eastAsiaTheme="minorHAnsi" w:hAnsi="Times New Roman"/>
          <w:sz w:val="24"/>
          <w:szCs w:val="24"/>
          <w:lang w:eastAsia="en-US"/>
        </w:rPr>
        <w:t xml:space="preserve"> в течение 30 календарных дней со дня завершения реализации инициативного проекта.»;</w:t>
      </w:r>
    </w:p>
    <w:p w14:paraId="04D3724A" w14:textId="77777777" w:rsidR="00757E75" w:rsidRPr="00724DF2" w:rsidRDefault="00757E75" w:rsidP="00757E75">
      <w:pPr>
        <w:autoSpaceDE w:val="0"/>
        <w:autoSpaceDN w:val="0"/>
        <w:adjustRightInd w:val="0"/>
        <w:spacing w:after="0" w:line="240" w:lineRule="auto"/>
        <w:ind w:firstLine="540"/>
        <w:contextualSpacing/>
        <w:jc w:val="both"/>
        <w:rPr>
          <w:rFonts w:ascii="Times New Roman" w:eastAsiaTheme="minorHAnsi" w:hAnsi="Times New Roman"/>
          <w:sz w:val="24"/>
          <w:szCs w:val="24"/>
          <w:lang w:eastAsia="en-US"/>
        </w:rPr>
      </w:pPr>
    </w:p>
    <w:p w14:paraId="3ED44270"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b/>
          <w:sz w:val="24"/>
          <w:szCs w:val="24"/>
        </w:rPr>
        <w:t xml:space="preserve">        </w:t>
      </w:r>
      <w:r w:rsidRPr="00724DF2">
        <w:rPr>
          <w:rFonts w:ascii="Times New Roman" w:hAnsi="Times New Roman"/>
          <w:sz w:val="24"/>
          <w:szCs w:val="24"/>
        </w:rPr>
        <w:t xml:space="preserve">  б) части 1статьи 18 дополнить абзацем следующего содержания:</w:t>
      </w:r>
    </w:p>
    <w:p w14:paraId="70058ACB"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lastRenderedPageBreak/>
        <w:t xml:space="preserve">          </w:t>
      </w:r>
    </w:p>
    <w:p w14:paraId="1FAA8B54"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CAFD979"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p>
    <w:p w14:paraId="3136ED7F"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          в) часть 2 статьи 18 дополнить пунктом в) следующего содержания:</w:t>
      </w:r>
    </w:p>
    <w:p w14:paraId="2341E267"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p>
    <w:p w14:paraId="319744EA"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«в)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33B8107"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color w:val="FF0000"/>
          <w:sz w:val="24"/>
          <w:szCs w:val="24"/>
          <w:lang w:eastAsia="en-US"/>
        </w:rPr>
      </w:pPr>
    </w:p>
    <w:p w14:paraId="6CD1AFF9" w14:textId="77777777" w:rsidR="00757E75" w:rsidRPr="00724DF2" w:rsidRDefault="00757E75" w:rsidP="00757E75">
      <w:pPr>
        <w:autoSpaceDE w:val="0"/>
        <w:autoSpaceDN w:val="0"/>
        <w:adjustRightInd w:val="0"/>
        <w:spacing w:after="0" w:line="240" w:lineRule="auto"/>
        <w:jc w:val="both"/>
        <w:rPr>
          <w:rFonts w:ascii="Times New Roman" w:hAnsi="Times New Roman"/>
          <w:color w:val="FF0000"/>
          <w:sz w:val="24"/>
          <w:szCs w:val="24"/>
        </w:rPr>
      </w:pPr>
      <w:r w:rsidRPr="00724DF2">
        <w:rPr>
          <w:rFonts w:ascii="Times New Roman" w:eastAsiaTheme="minorHAnsi" w:hAnsi="Times New Roman"/>
          <w:color w:val="FF0000"/>
          <w:sz w:val="24"/>
          <w:szCs w:val="24"/>
          <w:lang w:eastAsia="en-US"/>
        </w:rPr>
        <w:t xml:space="preserve">           </w:t>
      </w:r>
      <w:r w:rsidRPr="00724DF2">
        <w:rPr>
          <w:rFonts w:ascii="Times New Roman" w:hAnsi="Times New Roman"/>
          <w:color w:val="FF0000"/>
          <w:sz w:val="24"/>
          <w:szCs w:val="24"/>
        </w:rPr>
        <w:t xml:space="preserve">                </w:t>
      </w:r>
    </w:p>
    <w:p w14:paraId="4358D9C5" w14:textId="77777777" w:rsidR="00757E75" w:rsidRPr="00724DF2" w:rsidRDefault="00757E75" w:rsidP="00757E75">
      <w:pPr>
        <w:spacing w:after="0" w:line="240" w:lineRule="auto"/>
        <w:jc w:val="both"/>
        <w:rPr>
          <w:rFonts w:ascii="Times New Roman" w:hAnsi="Times New Roman"/>
          <w:b/>
          <w:sz w:val="24"/>
          <w:szCs w:val="24"/>
        </w:rPr>
      </w:pPr>
      <w:r w:rsidRPr="00724DF2">
        <w:rPr>
          <w:rFonts w:ascii="Times New Roman" w:hAnsi="Times New Roman"/>
          <w:b/>
          <w:sz w:val="24"/>
          <w:szCs w:val="24"/>
        </w:rPr>
        <w:t xml:space="preserve">         3. В главе </w:t>
      </w:r>
      <w:r w:rsidRPr="00724DF2">
        <w:rPr>
          <w:rFonts w:ascii="Times New Roman" w:hAnsi="Times New Roman"/>
          <w:b/>
          <w:sz w:val="24"/>
          <w:szCs w:val="24"/>
          <w:lang w:val="en-US"/>
        </w:rPr>
        <w:t>IV</w:t>
      </w:r>
      <w:r w:rsidRPr="00724DF2">
        <w:rPr>
          <w:rFonts w:ascii="Times New Roman" w:hAnsi="Times New Roman"/>
          <w:b/>
          <w:sz w:val="24"/>
          <w:szCs w:val="24"/>
        </w:rPr>
        <w:t xml:space="preserve"> Устава:</w:t>
      </w:r>
    </w:p>
    <w:p w14:paraId="42A72D36" w14:textId="77777777" w:rsidR="00757E75" w:rsidRPr="00724DF2" w:rsidRDefault="00757E75" w:rsidP="00757E75">
      <w:pPr>
        <w:spacing w:after="0" w:line="240" w:lineRule="auto"/>
        <w:ind w:left="1135"/>
        <w:jc w:val="both"/>
        <w:rPr>
          <w:rFonts w:ascii="Times New Roman" w:hAnsi="Times New Roman"/>
          <w:b/>
          <w:sz w:val="24"/>
          <w:szCs w:val="24"/>
        </w:rPr>
      </w:pPr>
    </w:p>
    <w:p w14:paraId="227E57DF"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sz w:val="24"/>
          <w:szCs w:val="24"/>
        </w:rPr>
        <w:t xml:space="preserve">         а) часть 2 статьи 29 дополнить абзацем следующего содержания:</w:t>
      </w:r>
    </w:p>
    <w:p w14:paraId="63FDC506" w14:textId="77777777" w:rsidR="00757E75" w:rsidRPr="00724DF2" w:rsidRDefault="00757E75" w:rsidP="00757E75">
      <w:pPr>
        <w:spacing w:after="0" w:line="240" w:lineRule="auto"/>
        <w:jc w:val="both"/>
        <w:rPr>
          <w:rFonts w:ascii="Times New Roman" w:hAnsi="Times New Roman"/>
          <w:sz w:val="24"/>
          <w:szCs w:val="24"/>
        </w:rPr>
      </w:pPr>
    </w:p>
    <w:p w14:paraId="197C6E2B" w14:textId="77777777" w:rsidR="00757E75" w:rsidRPr="00724DF2" w:rsidRDefault="00757E75" w:rsidP="00757E75">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r w:rsidRPr="00724DF2">
        <w:rPr>
          <w:rFonts w:ascii="Times New Roman" w:eastAsiaTheme="minorHAnsi" w:hAnsi="Times New Roman"/>
          <w:bCs/>
          <w:sz w:val="24"/>
          <w:szCs w:val="24"/>
          <w:lang w:eastAsia="en-US"/>
        </w:rPr>
        <w:t>«Депутату Дубровского районного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14:paraId="559B2C2E" w14:textId="77777777" w:rsidR="00757E75" w:rsidRPr="00724DF2" w:rsidRDefault="00757E75" w:rsidP="00757E75">
      <w:pPr>
        <w:spacing w:after="0" w:line="240" w:lineRule="auto"/>
        <w:ind w:left="1135"/>
        <w:jc w:val="both"/>
        <w:rPr>
          <w:rFonts w:ascii="Times New Roman" w:hAnsi="Times New Roman"/>
          <w:sz w:val="24"/>
          <w:szCs w:val="24"/>
        </w:rPr>
      </w:pPr>
    </w:p>
    <w:p w14:paraId="3CFAC245" w14:textId="77777777" w:rsidR="00757E75" w:rsidRPr="00724DF2" w:rsidRDefault="00757E75" w:rsidP="00757E75">
      <w:pPr>
        <w:spacing w:after="0" w:line="240" w:lineRule="auto"/>
        <w:rPr>
          <w:rFonts w:ascii="Times New Roman" w:hAnsi="Times New Roman"/>
          <w:sz w:val="24"/>
          <w:szCs w:val="24"/>
        </w:rPr>
      </w:pPr>
    </w:p>
    <w:p w14:paraId="7AFB9792" w14:textId="77777777" w:rsidR="00757E75" w:rsidRPr="00724DF2" w:rsidRDefault="00757E75" w:rsidP="00757E75">
      <w:pPr>
        <w:spacing w:after="0" w:line="240" w:lineRule="auto"/>
        <w:jc w:val="both"/>
        <w:rPr>
          <w:rFonts w:ascii="Times New Roman" w:hAnsi="Times New Roman"/>
          <w:b/>
          <w:sz w:val="24"/>
          <w:szCs w:val="24"/>
        </w:rPr>
      </w:pPr>
      <w:r w:rsidRPr="00724DF2">
        <w:rPr>
          <w:rFonts w:ascii="Times New Roman" w:hAnsi="Times New Roman"/>
          <w:b/>
          <w:sz w:val="24"/>
          <w:szCs w:val="24"/>
        </w:rPr>
        <w:t xml:space="preserve">          4. Главу VI Устава:</w:t>
      </w:r>
    </w:p>
    <w:p w14:paraId="20F2B952" w14:textId="77777777" w:rsidR="00757E75" w:rsidRPr="00724DF2" w:rsidRDefault="00757E75" w:rsidP="00757E75">
      <w:pPr>
        <w:spacing w:after="0" w:line="240" w:lineRule="auto"/>
        <w:ind w:left="1135"/>
        <w:jc w:val="both"/>
        <w:rPr>
          <w:rFonts w:ascii="Times New Roman" w:hAnsi="Times New Roman"/>
          <w:b/>
          <w:sz w:val="24"/>
          <w:szCs w:val="24"/>
        </w:rPr>
      </w:pPr>
    </w:p>
    <w:p w14:paraId="1ABC4D3E"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b/>
          <w:sz w:val="24"/>
          <w:szCs w:val="24"/>
        </w:rPr>
        <w:t xml:space="preserve">        </w:t>
      </w:r>
      <w:r w:rsidRPr="00724DF2">
        <w:rPr>
          <w:rFonts w:ascii="Times New Roman" w:hAnsi="Times New Roman"/>
          <w:sz w:val="24"/>
          <w:szCs w:val="24"/>
        </w:rPr>
        <w:t xml:space="preserve">  а) дополнить статьей 54.1 следующего содержания:</w:t>
      </w:r>
    </w:p>
    <w:p w14:paraId="44EBFDD1" w14:textId="77777777" w:rsidR="00757E75" w:rsidRPr="00724DF2" w:rsidRDefault="00757E75" w:rsidP="00757E75">
      <w:pPr>
        <w:autoSpaceDE w:val="0"/>
        <w:autoSpaceDN w:val="0"/>
        <w:adjustRightInd w:val="0"/>
        <w:spacing w:after="0" w:line="240" w:lineRule="auto"/>
        <w:ind w:firstLine="540"/>
        <w:jc w:val="both"/>
        <w:outlineLvl w:val="0"/>
        <w:rPr>
          <w:rFonts w:ascii="Times New Roman" w:eastAsiaTheme="minorHAnsi" w:hAnsi="Times New Roman"/>
          <w:b/>
          <w:bCs/>
          <w:sz w:val="24"/>
          <w:szCs w:val="24"/>
          <w:lang w:eastAsia="en-US"/>
        </w:rPr>
      </w:pPr>
    </w:p>
    <w:p w14:paraId="2C7520E8" w14:textId="77777777" w:rsidR="00757E75" w:rsidRPr="00724DF2" w:rsidRDefault="00757E75" w:rsidP="00757E75">
      <w:pPr>
        <w:autoSpaceDE w:val="0"/>
        <w:autoSpaceDN w:val="0"/>
        <w:adjustRightInd w:val="0"/>
        <w:spacing w:after="0" w:line="240" w:lineRule="auto"/>
        <w:ind w:firstLine="540"/>
        <w:jc w:val="both"/>
        <w:outlineLvl w:val="0"/>
        <w:rPr>
          <w:rFonts w:ascii="Times New Roman" w:eastAsiaTheme="minorHAnsi" w:hAnsi="Times New Roman"/>
          <w:b/>
          <w:bCs/>
          <w:sz w:val="24"/>
          <w:szCs w:val="24"/>
          <w:lang w:eastAsia="en-US"/>
        </w:rPr>
      </w:pPr>
      <w:r w:rsidRPr="00724DF2">
        <w:rPr>
          <w:rFonts w:ascii="Times New Roman" w:eastAsiaTheme="minorHAnsi" w:hAnsi="Times New Roman"/>
          <w:b/>
          <w:bCs/>
          <w:sz w:val="24"/>
          <w:szCs w:val="24"/>
          <w:lang w:eastAsia="en-US"/>
        </w:rPr>
        <w:t xml:space="preserve"> «Статья 54.1. Финансовое и иное обеспечение реализации инициативных проектов</w:t>
      </w:r>
    </w:p>
    <w:p w14:paraId="247C1FED" w14:textId="77777777" w:rsidR="00757E75" w:rsidRPr="00724DF2" w:rsidRDefault="00757E75" w:rsidP="00757E75">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48E1910D" w14:textId="77777777" w:rsidR="00757E75" w:rsidRPr="00724DF2" w:rsidRDefault="00757E75" w:rsidP="00757E7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1. Источником финансового обеспечения реализации инициативных проектов, предусмотренных </w:t>
      </w:r>
      <w:hyperlink r:id="rId15" w:history="1">
        <w:r w:rsidRPr="00724DF2">
          <w:rPr>
            <w:rFonts w:ascii="Times New Roman" w:eastAsiaTheme="minorHAnsi" w:hAnsi="Times New Roman"/>
            <w:sz w:val="24"/>
            <w:szCs w:val="24"/>
            <w:lang w:eastAsia="en-US"/>
          </w:rPr>
          <w:t>статьей 26.1</w:t>
        </w:r>
      </w:hyperlink>
      <w:r w:rsidRPr="00724DF2">
        <w:rPr>
          <w:rFonts w:ascii="Times New Roman" w:eastAsiaTheme="minorHAnsi" w:hAnsi="Times New Roman"/>
          <w:sz w:val="24"/>
          <w:szCs w:val="24"/>
          <w:lang w:eastAsia="en-US"/>
        </w:rPr>
        <w:t xml:space="preserve"> настоящего Федерального закона, являются предусмотренные решением о бюджете Дубровского муниципального района Брянской области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Брянской области, предоставленных в целях финансового обеспечения соответствующих расходных обязательств Дубровского муниципального района.</w:t>
      </w:r>
    </w:p>
    <w:p w14:paraId="10868448" w14:textId="77777777" w:rsidR="00757E75" w:rsidRPr="00724DF2" w:rsidRDefault="00757E75" w:rsidP="00757E75">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724DF2">
          <w:rPr>
            <w:rFonts w:ascii="Times New Roman" w:eastAsiaTheme="minorHAnsi" w:hAnsi="Times New Roman"/>
            <w:sz w:val="24"/>
            <w:szCs w:val="24"/>
            <w:lang w:eastAsia="en-US"/>
          </w:rPr>
          <w:t>кодексом</w:t>
        </w:r>
      </w:hyperlink>
      <w:r w:rsidRPr="00724DF2">
        <w:rPr>
          <w:rFonts w:ascii="Times New Roman" w:eastAsiaTheme="minorHAnsi" w:hAnsi="Times New Roman"/>
          <w:sz w:val="24"/>
          <w:szCs w:val="24"/>
          <w:lang w:eastAsia="en-US"/>
        </w:rPr>
        <w:t xml:space="preserve"> Российской Федерации в бюджет Дубровского муниципального района Брянской области в целях реализации конкретных инициативных проектов.</w:t>
      </w:r>
    </w:p>
    <w:p w14:paraId="138D687E" w14:textId="77777777" w:rsidR="00757E75" w:rsidRPr="00724DF2" w:rsidRDefault="00757E75" w:rsidP="00757E75">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Дубровского муниципального района Брянской области.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Дубровского муниципального района Брянской области.</w:t>
      </w:r>
    </w:p>
    <w:p w14:paraId="32EE754D" w14:textId="77777777" w:rsidR="00757E75" w:rsidRPr="00724DF2" w:rsidRDefault="00757E75" w:rsidP="00757E75">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Дубровского </w:t>
      </w:r>
      <w:r w:rsidRPr="00724DF2">
        <w:rPr>
          <w:rFonts w:ascii="Times New Roman" w:eastAsiaTheme="minorHAnsi" w:hAnsi="Times New Roman"/>
          <w:sz w:val="24"/>
          <w:szCs w:val="24"/>
          <w:lang w:eastAsia="en-US"/>
        </w:rPr>
        <w:lastRenderedPageBreak/>
        <w:t>муниципального района Брянской области, определяется нормативным правовым актом Дубровского районного Совета народных депутатов.</w:t>
      </w:r>
    </w:p>
    <w:p w14:paraId="0116E86A" w14:textId="77777777" w:rsidR="00757E75" w:rsidRPr="00724DF2" w:rsidRDefault="00757E75" w:rsidP="00757E75">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6DECB06" w14:textId="77777777" w:rsidR="00757E75" w:rsidRPr="00724DF2" w:rsidRDefault="00757E75" w:rsidP="00757E75">
      <w:pPr>
        <w:spacing w:after="0" w:line="240" w:lineRule="auto"/>
        <w:jc w:val="both"/>
        <w:rPr>
          <w:rFonts w:ascii="Times New Roman" w:hAnsi="Times New Roman"/>
          <w:sz w:val="24"/>
          <w:szCs w:val="24"/>
        </w:rPr>
      </w:pPr>
    </w:p>
    <w:p w14:paraId="0599607B" w14:textId="77777777" w:rsidR="003C39DE" w:rsidRPr="003C39DE" w:rsidRDefault="003C39DE" w:rsidP="003C39DE">
      <w:pPr>
        <w:spacing w:before="100" w:beforeAutospacing="1" w:after="100" w:afterAutospacing="1" w:line="240" w:lineRule="auto"/>
        <w:jc w:val="center"/>
        <w:rPr>
          <w:rFonts w:ascii="Times New Roman" w:hAnsi="Times New Roman"/>
          <w:b/>
          <w:bCs/>
          <w:sz w:val="24"/>
          <w:szCs w:val="24"/>
        </w:rPr>
      </w:pPr>
      <w:r w:rsidRPr="003C39DE">
        <w:rPr>
          <w:rFonts w:ascii="Times New Roman" w:hAnsi="Times New Roman"/>
          <w:b/>
          <w:bCs/>
          <w:sz w:val="24"/>
          <w:szCs w:val="24"/>
        </w:rPr>
        <w:t xml:space="preserve">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w:t>
      </w:r>
      <w:proofErr w:type="gramStart"/>
      <w:r w:rsidRPr="003C39DE">
        <w:rPr>
          <w:rFonts w:ascii="Times New Roman" w:hAnsi="Times New Roman"/>
          <w:b/>
          <w:bCs/>
          <w:sz w:val="24"/>
          <w:szCs w:val="24"/>
        </w:rPr>
        <w:t>и  дополнений</w:t>
      </w:r>
      <w:proofErr w:type="gramEnd"/>
      <w:r w:rsidRPr="003C39DE">
        <w:rPr>
          <w:rFonts w:ascii="Times New Roman" w:hAnsi="Times New Roman"/>
          <w:b/>
          <w:bCs/>
          <w:sz w:val="24"/>
          <w:szCs w:val="24"/>
        </w:rPr>
        <w:t xml:space="preserve"> в Устав  муниципального образования «Дубровский район»</w:t>
      </w:r>
    </w:p>
    <w:p w14:paraId="6816F3C5" w14:textId="77777777" w:rsidR="003C39DE" w:rsidRPr="003C39DE" w:rsidRDefault="003C39DE" w:rsidP="003C39DE">
      <w:pPr>
        <w:spacing w:line="240" w:lineRule="auto"/>
        <w:ind w:right="-365"/>
        <w:jc w:val="center"/>
        <w:rPr>
          <w:rFonts w:ascii="Times New Roman" w:hAnsi="Times New Roman"/>
          <w:sz w:val="24"/>
          <w:szCs w:val="24"/>
        </w:rPr>
      </w:pPr>
      <w:r w:rsidRPr="003C39DE">
        <w:rPr>
          <w:rFonts w:ascii="Times New Roman" w:hAnsi="Times New Roman"/>
          <w:sz w:val="24"/>
          <w:szCs w:val="24"/>
        </w:rPr>
        <w:t>(Утвержден Решением Дубровского районного Совета народных депутатов</w:t>
      </w:r>
    </w:p>
    <w:p w14:paraId="5392C965" w14:textId="77777777" w:rsidR="003C39DE" w:rsidRPr="003C39DE" w:rsidRDefault="003C39DE" w:rsidP="003C39DE">
      <w:pPr>
        <w:spacing w:line="240" w:lineRule="auto"/>
        <w:ind w:right="-365"/>
        <w:jc w:val="center"/>
        <w:rPr>
          <w:rFonts w:ascii="Times New Roman" w:hAnsi="Times New Roman"/>
          <w:sz w:val="24"/>
          <w:szCs w:val="24"/>
        </w:rPr>
      </w:pPr>
      <w:proofErr w:type="gramStart"/>
      <w:r w:rsidRPr="003C39DE">
        <w:rPr>
          <w:rFonts w:ascii="Times New Roman" w:hAnsi="Times New Roman"/>
          <w:sz w:val="24"/>
          <w:szCs w:val="24"/>
        </w:rPr>
        <w:t>от  21</w:t>
      </w:r>
      <w:proofErr w:type="gramEnd"/>
      <w:r w:rsidRPr="003C39DE">
        <w:rPr>
          <w:rFonts w:ascii="Times New Roman" w:hAnsi="Times New Roman"/>
          <w:sz w:val="24"/>
          <w:szCs w:val="24"/>
        </w:rPr>
        <w:t>. 02. 2012 года № 8)</w:t>
      </w:r>
    </w:p>
    <w:p w14:paraId="4145190F" w14:textId="77777777" w:rsidR="003C39DE" w:rsidRPr="003C39DE" w:rsidRDefault="003C39DE" w:rsidP="003C39DE">
      <w:pPr>
        <w:spacing w:before="100" w:beforeAutospacing="1" w:after="100" w:afterAutospacing="1" w:line="240" w:lineRule="auto"/>
        <w:ind w:firstLine="360"/>
        <w:jc w:val="both"/>
        <w:rPr>
          <w:rFonts w:ascii="Times New Roman" w:hAnsi="Times New Roman"/>
          <w:sz w:val="24"/>
          <w:szCs w:val="24"/>
        </w:rPr>
      </w:pPr>
      <w:r w:rsidRPr="003C39DE">
        <w:rPr>
          <w:rFonts w:ascii="Times New Roman" w:hAnsi="Times New Roman"/>
          <w:sz w:val="24"/>
          <w:szCs w:val="24"/>
        </w:rPr>
        <w:t>1. </w:t>
      </w:r>
      <w:r w:rsidRPr="003C39DE">
        <w:rPr>
          <w:rFonts w:ascii="Times New Roman" w:hAnsi="Times New Roman"/>
          <w:bCs/>
          <w:sz w:val="24"/>
          <w:szCs w:val="24"/>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r w:rsidRPr="003C39DE">
        <w:rPr>
          <w:rFonts w:ascii="Times New Roman" w:hAnsi="Times New Roman"/>
          <w:sz w:val="24"/>
          <w:szCs w:val="24"/>
        </w:rPr>
        <w:t xml:space="preserve"> (далее по тексту – Порядок) разработан в соответствии с Федеральным законом № 131-ФЗ от 06.10.2003г.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муниципального образования «Дубровский район» и обладающих избирательным правом. </w:t>
      </w:r>
    </w:p>
    <w:p w14:paraId="12DF2779" w14:textId="77777777" w:rsidR="003C39DE" w:rsidRPr="003C39DE" w:rsidRDefault="003C39DE" w:rsidP="003C39DE">
      <w:pPr>
        <w:spacing w:before="100" w:beforeAutospacing="1" w:after="100" w:afterAutospacing="1" w:line="240" w:lineRule="auto"/>
        <w:ind w:firstLine="360"/>
        <w:jc w:val="both"/>
        <w:rPr>
          <w:rFonts w:ascii="Times New Roman" w:hAnsi="Times New Roman"/>
          <w:color w:val="FF0000"/>
          <w:sz w:val="24"/>
          <w:szCs w:val="24"/>
        </w:rPr>
      </w:pPr>
      <w:r w:rsidRPr="003C39DE">
        <w:rPr>
          <w:rFonts w:ascii="Times New Roman" w:hAnsi="Times New Roman"/>
          <w:sz w:val="24"/>
          <w:szCs w:val="24"/>
        </w:rPr>
        <w:t xml:space="preserve">2. Проект Устава муниципального образования «Дубровский район», проект решения Дубровского районного Совета народных депутатов о внесении изменений и дополнений в Устав муниципального образования «Дубровский район» (далее по тексту – проект решения) подлежит официальному опубликованию (обнародованию) не позднее, чем за 30 дней до дня рассмотрения вопроса о принятии Устава муниципального образования «Дубровский район», внесении изменений и дополнений в Устав Дубровским районным Советом народных депутатов, с одновременным опубликованием (обнародованием) </w:t>
      </w:r>
      <w:r w:rsidRPr="003C39DE">
        <w:rPr>
          <w:rFonts w:ascii="Times New Roman" w:hAnsi="Times New Roman"/>
          <w:color w:val="FF0000"/>
          <w:sz w:val="24"/>
          <w:szCs w:val="24"/>
        </w:rPr>
        <w:t xml:space="preserve"> </w:t>
      </w:r>
      <w:r w:rsidRPr="003C39DE">
        <w:rPr>
          <w:rFonts w:ascii="Times New Roman" w:hAnsi="Times New Roman"/>
          <w:sz w:val="24"/>
          <w:szCs w:val="24"/>
        </w:rPr>
        <w:t>настоящего Порядка.</w:t>
      </w:r>
      <w:r w:rsidRPr="003C39DE">
        <w:rPr>
          <w:rFonts w:ascii="Times New Roman" w:hAnsi="Times New Roman"/>
          <w:color w:val="FF0000"/>
          <w:sz w:val="24"/>
          <w:szCs w:val="24"/>
        </w:rPr>
        <w:t xml:space="preserve">  </w:t>
      </w:r>
    </w:p>
    <w:p w14:paraId="15FA0A54" w14:textId="77777777" w:rsidR="003C39DE" w:rsidRPr="003C39DE" w:rsidRDefault="003C39DE" w:rsidP="003C39DE">
      <w:pPr>
        <w:spacing w:before="100" w:beforeAutospacing="1" w:after="100" w:afterAutospacing="1" w:line="240" w:lineRule="auto"/>
        <w:ind w:firstLine="360"/>
        <w:jc w:val="both"/>
        <w:rPr>
          <w:rFonts w:ascii="Times New Roman" w:hAnsi="Times New Roman"/>
          <w:color w:val="FF0000"/>
          <w:sz w:val="24"/>
          <w:szCs w:val="24"/>
        </w:rPr>
      </w:pPr>
      <w:r w:rsidRPr="003C39DE">
        <w:rPr>
          <w:rFonts w:ascii="Times New Roman" w:hAnsi="Times New Roman"/>
          <w:sz w:val="24"/>
          <w:szCs w:val="24"/>
        </w:rPr>
        <w:t xml:space="preserve">3. Граждане участвуют в обсуждении проекта решения путем участия в публичных слушаниях по проекту решения в порядке, </w:t>
      </w:r>
      <w:proofErr w:type="gramStart"/>
      <w:r w:rsidRPr="003C39DE">
        <w:rPr>
          <w:rFonts w:ascii="Times New Roman" w:hAnsi="Times New Roman"/>
          <w:sz w:val="24"/>
          <w:szCs w:val="24"/>
        </w:rPr>
        <w:t>предусмотренном  Положением</w:t>
      </w:r>
      <w:proofErr w:type="gramEnd"/>
      <w:r w:rsidRPr="003C39DE">
        <w:rPr>
          <w:rFonts w:ascii="Times New Roman" w:hAnsi="Times New Roman"/>
          <w:sz w:val="24"/>
          <w:szCs w:val="24"/>
        </w:rPr>
        <w:t xml:space="preserve"> о публичных слушаниях в муниципальном образовании «Дубровский район».</w:t>
      </w:r>
      <w:r w:rsidRPr="003C39DE">
        <w:rPr>
          <w:rFonts w:ascii="Times New Roman" w:hAnsi="Times New Roman"/>
          <w:color w:val="FF0000"/>
          <w:sz w:val="24"/>
          <w:szCs w:val="24"/>
        </w:rPr>
        <w:t xml:space="preserve"> </w:t>
      </w:r>
    </w:p>
    <w:p w14:paraId="346AE2ED" w14:textId="77777777" w:rsidR="003C39DE" w:rsidRPr="003C39DE" w:rsidRDefault="003C39DE" w:rsidP="003C39DE">
      <w:pPr>
        <w:spacing w:before="100" w:beforeAutospacing="1" w:after="100" w:afterAutospacing="1" w:line="240" w:lineRule="auto"/>
        <w:ind w:firstLine="360"/>
        <w:jc w:val="both"/>
        <w:rPr>
          <w:rFonts w:ascii="Times New Roman" w:hAnsi="Times New Roman"/>
          <w:sz w:val="24"/>
          <w:szCs w:val="24"/>
        </w:rPr>
      </w:pPr>
      <w:r w:rsidRPr="003C39DE">
        <w:rPr>
          <w:rFonts w:ascii="Times New Roman" w:hAnsi="Times New Roman"/>
          <w:sz w:val="24"/>
          <w:szCs w:val="24"/>
        </w:rPr>
        <w:t xml:space="preserve">4. Организационный комитет по подготовке и проведению публичных слушаний по проекту решения направляет в Дубровский районный Совет народных депутатов: проект решения, вынесенный на публичные слушания; протокол публичных слушаний по проекту решения со всеми приложениями; сведения об источнике и дате официального опубликования (обнародования) проекта решения. </w:t>
      </w:r>
    </w:p>
    <w:p w14:paraId="03907099" w14:textId="77777777" w:rsidR="003C39DE" w:rsidRPr="003C39DE" w:rsidRDefault="003C39DE" w:rsidP="003C39DE">
      <w:pPr>
        <w:spacing w:before="100" w:beforeAutospacing="1" w:after="100" w:afterAutospacing="1" w:line="240" w:lineRule="auto"/>
        <w:jc w:val="both"/>
        <w:rPr>
          <w:rFonts w:ascii="Times New Roman" w:hAnsi="Times New Roman"/>
          <w:sz w:val="24"/>
          <w:szCs w:val="24"/>
        </w:rPr>
      </w:pPr>
      <w:r w:rsidRPr="003C39DE">
        <w:rPr>
          <w:rFonts w:ascii="Times New Roman" w:hAnsi="Times New Roman"/>
          <w:sz w:val="24"/>
          <w:szCs w:val="24"/>
        </w:rPr>
        <w:t xml:space="preserve">    5. В порядке, установленном Регламентом Совета народных </w:t>
      </w:r>
      <w:proofErr w:type="gramStart"/>
      <w:r w:rsidRPr="003C39DE">
        <w:rPr>
          <w:rFonts w:ascii="Times New Roman" w:hAnsi="Times New Roman"/>
          <w:sz w:val="24"/>
          <w:szCs w:val="24"/>
        </w:rPr>
        <w:t>депутатов,  проект</w:t>
      </w:r>
      <w:proofErr w:type="gramEnd"/>
      <w:r w:rsidRPr="003C39DE">
        <w:rPr>
          <w:rFonts w:ascii="Times New Roman" w:hAnsi="Times New Roman"/>
          <w:sz w:val="24"/>
          <w:szCs w:val="24"/>
        </w:rPr>
        <w:t xml:space="preserve">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и в приложениях к нему рассматривается на заседании Дубровского районного Совета народных депутатов.</w:t>
      </w:r>
    </w:p>
    <w:p w14:paraId="573C5088" w14:textId="6E7E4676" w:rsidR="003C39DE" w:rsidRDefault="003C39DE" w:rsidP="003C39DE"/>
    <w:p w14:paraId="7D6203BE" w14:textId="77777777" w:rsidR="003C39DE" w:rsidRDefault="003C39DE" w:rsidP="003C39DE"/>
    <w:p w14:paraId="0C1F9EF1"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p>
    <w:p w14:paraId="342148DC" w14:textId="77777777" w:rsidR="00757E75" w:rsidRPr="00724DF2" w:rsidRDefault="00757E75" w:rsidP="00757E75">
      <w:pPr>
        <w:autoSpaceDE w:val="0"/>
        <w:autoSpaceDN w:val="0"/>
        <w:adjustRightInd w:val="0"/>
        <w:spacing w:after="0" w:line="240" w:lineRule="auto"/>
        <w:jc w:val="both"/>
        <w:rPr>
          <w:rFonts w:ascii="Times New Roman" w:eastAsiaTheme="minorHAnsi" w:hAnsi="Times New Roman"/>
          <w:sz w:val="24"/>
          <w:szCs w:val="24"/>
          <w:lang w:eastAsia="en-US"/>
        </w:rPr>
      </w:pPr>
      <w:r w:rsidRPr="00724DF2">
        <w:rPr>
          <w:rFonts w:ascii="Times New Roman" w:eastAsiaTheme="minorHAnsi" w:hAnsi="Times New Roman"/>
          <w:sz w:val="24"/>
          <w:szCs w:val="24"/>
          <w:lang w:eastAsia="en-US"/>
        </w:rPr>
        <w:lastRenderedPageBreak/>
        <w:t xml:space="preserve">        </w:t>
      </w:r>
    </w:p>
    <w:p w14:paraId="7BF4FA6F" w14:textId="77777777" w:rsidR="00757E75" w:rsidRPr="00724DF2" w:rsidRDefault="00757E75" w:rsidP="00757E75">
      <w:pPr>
        <w:pStyle w:val="ConsPlusTitle"/>
        <w:widowControl/>
        <w:jc w:val="center"/>
      </w:pPr>
      <w:r w:rsidRPr="00724DF2">
        <w:t>1.3.4. Российская Федерация</w:t>
      </w:r>
    </w:p>
    <w:p w14:paraId="00385E5A" w14:textId="77777777" w:rsidR="00757E75" w:rsidRPr="00724DF2" w:rsidRDefault="00757E75" w:rsidP="00757E75">
      <w:pPr>
        <w:autoSpaceDE w:val="0"/>
        <w:autoSpaceDN w:val="0"/>
        <w:adjustRightInd w:val="0"/>
        <w:spacing w:after="0" w:line="240" w:lineRule="auto"/>
        <w:jc w:val="center"/>
        <w:rPr>
          <w:rFonts w:ascii="Times New Roman" w:hAnsi="Times New Roman"/>
          <w:bCs/>
          <w:sz w:val="24"/>
          <w:szCs w:val="24"/>
        </w:rPr>
      </w:pPr>
      <w:r w:rsidRPr="00724DF2">
        <w:rPr>
          <w:rFonts w:ascii="Times New Roman" w:hAnsi="Times New Roman"/>
          <w:bCs/>
          <w:sz w:val="24"/>
          <w:szCs w:val="24"/>
        </w:rPr>
        <w:t>БРЯНСКАЯ ОБЛАСТЬ</w:t>
      </w:r>
    </w:p>
    <w:p w14:paraId="0D885713" w14:textId="77777777" w:rsidR="00757E75" w:rsidRPr="00724DF2" w:rsidRDefault="00757E75" w:rsidP="00757E75">
      <w:pPr>
        <w:autoSpaceDE w:val="0"/>
        <w:autoSpaceDN w:val="0"/>
        <w:adjustRightInd w:val="0"/>
        <w:spacing w:after="0" w:line="240" w:lineRule="auto"/>
        <w:jc w:val="center"/>
        <w:rPr>
          <w:rFonts w:ascii="Times New Roman" w:hAnsi="Times New Roman"/>
          <w:bCs/>
          <w:sz w:val="24"/>
          <w:szCs w:val="24"/>
        </w:rPr>
      </w:pPr>
      <w:r w:rsidRPr="00724DF2">
        <w:rPr>
          <w:rFonts w:ascii="Times New Roman" w:hAnsi="Times New Roman"/>
          <w:bCs/>
          <w:sz w:val="24"/>
          <w:szCs w:val="24"/>
        </w:rPr>
        <w:t>ДУБРОВСКИЙ РАЙОННЫЙ СОВЕТ НАРОДНЫХ ДЕПУТАТОВ</w:t>
      </w:r>
    </w:p>
    <w:p w14:paraId="4281261B" w14:textId="77777777" w:rsidR="00757E75" w:rsidRPr="00724DF2" w:rsidRDefault="00757E75" w:rsidP="00757E75">
      <w:pPr>
        <w:autoSpaceDE w:val="0"/>
        <w:autoSpaceDN w:val="0"/>
        <w:adjustRightInd w:val="0"/>
        <w:spacing w:after="0" w:line="240" w:lineRule="auto"/>
        <w:jc w:val="center"/>
        <w:rPr>
          <w:rFonts w:ascii="Times New Roman" w:hAnsi="Times New Roman"/>
          <w:bCs/>
          <w:sz w:val="24"/>
          <w:szCs w:val="24"/>
        </w:rPr>
      </w:pPr>
    </w:p>
    <w:p w14:paraId="6F9FB679" w14:textId="77777777" w:rsidR="00757E75" w:rsidRPr="00724DF2" w:rsidRDefault="00757E75" w:rsidP="00757E75">
      <w:pPr>
        <w:autoSpaceDE w:val="0"/>
        <w:autoSpaceDN w:val="0"/>
        <w:adjustRightInd w:val="0"/>
        <w:spacing w:after="0" w:line="240" w:lineRule="auto"/>
        <w:jc w:val="center"/>
        <w:rPr>
          <w:rFonts w:ascii="Times New Roman" w:hAnsi="Times New Roman"/>
          <w:b/>
          <w:bCs/>
          <w:sz w:val="24"/>
          <w:szCs w:val="24"/>
        </w:rPr>
      </w:pPr>
      <w:r w:rsidRPr="00724DF2">
        <w:rPr>
          <w:rFonts w:ascii="Times New Roman" w:hAnsi="Times New Roman"/>
          <w:b/>
          <w:bCs/>
          <w:sz w:val="24"/>
          <w:szCs w:val="24"/>
        </w:rPr>
        <w:t>Р Е Ш Е Н И Е</w:t>
      </w:r>
    </w:p>
    <w:p w14:paraId="5D283C1D" w14:textId="77777777" w:rsidR="00757E75" w:rsidRPr="00724DF2" w:rsidRDefault="00757E75" w:rsidP="00757E75">
      <w:pPr>
        <w:autoSpaceDE w:val="0"/>
        <w:autoSpaceDN w:val="0"/>
        <w:adjustRightInd w:val="0"/>
        <w:spacing w:after="0" w:line="240" w:lineRule="auto"/>
        <w:jc w:val="center"/>
        <w:rPr>
          <w:rFonts w:ascii="Times New Roman" w:hAnsi="Times New Roman"/>
          <w:b/>
          <w:bCs/>
          <w:sz w:val="24"/>
          <w:szCs w:val="24"/>
        </w:rPr>
      </w:pPr>
    </w:p>
    <w:p w14:paraId="6B96FD9F"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u w:val="single"/>
        </w:rPr>
      </w:pPr>
      <w:proofErr w:type="gramStart"/>
      <w:r w:rsidRPr="00724DF2">
        <w:rPr>
          <w:rFonts w:ascii="Times New Roman" w:hAnsi="Times New Roman"/>
          <w:bCs/>
          <w:sz w:val="24"/>
          <w:szCs w:val="24"/>
          <w:u w:val="single"/>
        </w:rPr>
        <w:t>от  25</w:t>
      </w:r>
      <w:proofErr w:type="gramEnd"/>
      <w:r w:rsidRPr="00724DF2">
        <w:rPr>
          <w:rFonts w:ascii="Times New Roman" w:hAnsi="Times New Roman"/>
          <w:bCs/>
          <w:sz w:val="24"/>
          <w:szCs w:val="24"/>
          <w:u w:val="single"/>
        </w:rPr>
        <w:t xml:space="preserve">. 02. 2021 года  №  130 - 7 </w:t>
      </w:r>
    </w:p>
    <w:p w14:paraId="1A8CBBD8" w14:textId="77777777" w:rsidR="00757E75" w:rsidRPr="00724DF2" w:rsidRDefault="00757E75" w:rsidP="00757E75">
      <w:pPr>
        <w:autoSpaceDE w:val="0"/>
        <w:autoSpaceDN w:val="0"/>
        <w:adjustRightInd w:val="0"/>
        <w:spacing w:after="0" w:line="240" w:lineRule="auto"/>
        <w:jc w:val="both"/>
        <w:rPr>
          <w:rFonts w:ascii="Times New Roman" w:hAnsi="Times New Roman"/>
          <w:bCs/>
          <w:sz w:val="24"/>
          <w:szCs w:val="24"/>
        </w:rPr>
      </w:pPr>
      <w:proofErr w:type="spellStart"/>
      <w:r w:rsidRPr="00724DF2">
        <w:rPr>
          <w:rFonts w:ascii="Times New Roman" w:hAnsi="Times New Roman"/>
          <w:bCs/>
          <w:sz w:val="24"/>
          <w:szCs w:val="24"/>
        </w:rPr>
        <w:t>р.п</w:t>
      </w:r>
      <w:proofErr w:type="spellEnd"/>
      <w:r w:rsidRPr="00724DF2">
        <w:rPr>
          <w:rFonts w:ascii="Times New Roman" w:hAnsi="Times New Roman"/>
          <w:bCs/>
          <w:sz w:val="24"/>
          <w:szCs w:val="24"/>
        </w:rPr>
        <w:t xml:space="preserve">. Дубровка   </w:t>
      </w:r>
    </w:p>
    <w:p w14:paraId="240F0358" w14:textId="77777777" w:rsidR="00757E75" w:rsidRPr="00724DF2" w:rsidRDefault="00757E75" w:rsidP="00757E75">
      <w:pPr>
        <w:autoSpaceDE w:val="0"/>
        <w:autoSpaceDN w:val="0"/>
        <w:adjustRightInd w:val="0"/>
        <w:spacing w:after="0" w:line="240" w:lineRule="auto"/>
        <w:jc w:val="both"/>
        <w:rPr>
          <w:rFonts w:ascii="Times New Roman" w:hAnsi="Times New Roman"/>
          <w:b/>
          <w:bCs/>
          <w:sz w:val="24"/>
          <w:szCs w:val="24"/>
        </w:rPr>
      </w:pPr>
      <w:r w:rsidRPr="00724DF2">
        <w:rPr>
          <w:rFonts w:ascii="Times New Roman" w:hAnsi="Times New Roman"/>
          <w:bCs/>
          <w:sz w:val="24"/>
          <w:szCs w:val="24"/>
        </w:rPr>
        <w:t xml:space="preserve">                                </w:t>
      </w:r>
    </w:p>
    <w:p w14:paraId="6F001172" w14:textId="77777777" w:rsidR="00757E75" w:rsidRPr="00724DF2" w:rsidRDefault="00757E75" w:rsidP="00757E75">
      <w:pPr>
        <w:autoSpaceDE w:val="0"/>
        <w:autoSpaceDN w:val="0"/>
        <w:adjustRightInd w:val="0"/>
        <w:spacing w:after="0" w:line="240" w:lineRule="auto"/>
        <w:jc w:val="both"/>
        <w:rPr>
          <w:rFonts w:ascii="Times New Roman" w:hAnsi="Times New Roman"/>
          <w:bCs/>
          <w:sz w:val="24"/>
          <w:szCs w:val="24"/>
        </w:rPr>
      </w:pPr>
      <w:r w:rsidRPr="00724DF2">
        <w:rPr>
          <w:rFonts w:ascii="Times New Roman" w:hAnsi="Times New Roman"/>
          <w:bCs/>
          <w:sz w:val="24"/>
          <w:szCs w:val="24"/>
        </w:rPr>
        <w:t>О     назначении       публичных       слушаний</w:t>
      </w:r>
    </w:p>
    <w:p w14:paraId="70AA3161"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rPr>
      </w:pPr>
      <w:r w:rsidRPr="00724DF2">
        <w:rPr>
          <w:rFonts w:ascii="Times New Roman" w:hAnsi="Times New Roman"/>
          <w:bCs/>
          <w:sz w:val="24"/>
          <w:szCs w:val="24"/>
        </w:rPr>
        <w:t xml:space="preserve">по решению </w:t>
      </w:r>
      <w:proofErr w:type="gramStart"/>
      <w:r w:rsidRPr="00724DF2">
        <w:rPr>
          <w:rFonts w:ascii="Times New Roman" w:hAnsi="Times New Roman"/>
          <w:bCs/>
          <w:sz w:val="24"/>
          <w:szCs w:val="24"/>
        </w:rPr>
        <w:t>Дубровского  районного</w:t>
      </w:r>
      <w:proofErr w:type="gramEnd"/>
      <w:r w:rsidRPr="00724DF2">
        <w:rPr>
          <w:rFonts w:ascii="Times New Roman" w:hAnsi="Times New Roman"/>
          <w:bCs/>
          <w:sz w:val="24"/>
          <w:szCs w:val="24"/>
        </w:rPr>
        <w:t xml:space="preserve">   Совета  </w:t>
      </w:r>
    </w:p>
    <w:p w14:paraId="4C3556E4"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rPr>
      </w:pPr>
      <w:r w:rsidRPr="00724DF2">
        <w:rPr>
          <w:rFonts w:ascii="Times New Roman" w:hAnsi="Times New Roman"/>
          <w:bCs/>
          <w:sz w:val="24"/>
          <w:szCs w:val="24"/>
        </w:rPr>
        <w:t xml:space="preserve">народных   </w:t>
      </w:r>
      <w:proofErr w:type="gramStart"/>
      <w:r w:rsidRPr="00724DF2">
        <w:rPr>
          <w:rFonts w:ascii="Times New Roman" w:hAnsi="Times New Roman"/>
          <w:bCs/>
          <w:sz w:val="24"/>
          <w:szCs w:val="24"/>
        </w:rPr>
        <w:t>депутатов  «</w:t>
      </w:r>
      <w:proofErr w:type="gramEnd"/>
      <w:r w:rsidRPr="00724DF2">
        <w:rPr>
          <w:rFonts w:ascii="Times New Roman" w:hAnsi="Times New Roman"/>
          <w:bCs/>
          <w:sz w:val="24"/>
          <w:szCs w:val="24"/>
        </w:rPr>
        <w:t xml:space="preserve">О проекте  изменений </w:t>
      </w:r>
    </w:p>
    <w:p w14:paraId="35533E06"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rPr>
      </w:pPr>
      <w:r w:rsidRPr="00724DF2">
        <w:rPr>
          <w:rFonts w:ascii="Times New Roman" w:hAnsi="Times New Roman"/>
          <w:bCs/>
          <w:sz w:val="24"/>
          <w:szCs w:val="24"/>
        </w:rPr>
        <w:t xml:space="preserve">в Устав Дубровского муниципального района </w:t>
      </w:r>
    </w:p>
    <w:p w14:paraId="557F33CF"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rPr>
      </w:pPr>
      <w:r w:rsidRPr="00724DF2">
        <w:rPr>
          <w:rFonts w:ascii="Times New Roman" w:hAnsi="Times New Roman"/>
          <w:bCs/>
          <w:sz w:val="24"/>
          <w:szCs w:val="24"/>
        </w:rPr>
        <w:t>Брянской области»</w:t>
      </w:r>
    </w:p>
    <w:p w14:paraId="0BF37EEB" w14:textId="77777777" w:rsidR="00757E75" w:rsidRPr="00724DF2" w:rsidRDefault="00757E75" w:rsidP="00757E75">
      <w:pPr>
        <w:autoSpaceDE w:val="0"/>
        <w:autoSpaceDN w:val="0"/>
        <w:adjustRightInd w:val="0"/>
        <w:spacing w:after="0" w:line="240" w:lineRule="auto"/>
        <w:jc w:val="center"/>
        <w:rPr>
          <w:rFonts w:ascii="Times New Roman" w:hAnsi="Times New Roman"/>
          <w:sz w:val="24"/>
          <w:szCs w:val="24"/>
        </w:rPr>
      </w:pPr>
    </w:p>
    <w:p w14:paraId="1758B45F"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16 Устава Дубровского муниципального района Брянской области,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года № 7, Решением Дубровского районного Совета народных депутатов от 25.02.2021 года № 129-7  «О проекте изменений в Устав Дубровского муниципального района Брянской области, </w:t>
      </w:r>
    </w:p>
    <w:p w14:paraId="410C606D"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p>
    <w:p w14:paraId="12DC0D1E" w14:textId="77777777" w:rsidR="00757E75" w:rsidRPr="00724DF2" w:rsidRDefault="00757E75" w:rsidP="00757E75">
      <w:pPr>
        <w:autoSpaceDE w:val="0"/>
        <w:autoSpaceDN w:val="0"/>
        <w:adjustRightInd w:val="0"/>
        <w:spacing w:after="0" w:line="240" w:lineRule="auto"/>
        <w:ind w:firstLine="540"/>
        <w:jc w:val="center"/>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1EEFF15F" w14:textId="77777777" w:rsidR="00757E75" w:rsidRPr="00724DF2" w:rsidRDefault="00757E75" w:rsidP="00757E75">
      <w:p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РЕШИЛ:</w:t>
      </w:r>
    </w:p>
    <w:p w14:paraId="760B8933"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p>
    <w:p w14:paraId="339B5281"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1. Назначить публичные слушания 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 на 25 марта 2021 года в 10.00 по адресу: 242750,  Брянская область, </w:t>
      </w:r>
      <w:proofErr w:type="spellStart"/>
      <w:r w:rsidRPr="00724DF2">
        <w:rPr>
          <w:rFonts w:ascii="Times New Roman" w:hAnsi="Times New Roman"/>
          <w:sz w:val="24"/>
          <w:szCs w:val="24"/>
        </w:rPr>
        <w:t>п.Дубровка</w:t>
      </w:r>
      <w:proofErr w:type="spellEnd"/>
      <w:r w:rsidRPr="00724DF2">
        <w:rPr>
          <w:rFonts w:ascii="Times New Roman" w:hAnsi="Times New Roman"/>
          <w:sz w:val="24"/>
          <w:szCs w:val="24"/>
        </w:rPr>
        <w:t xml:space="preserve">, </w:t>
      </w:r>
      <w:proofErr w:type="spellStart"/>
      <w:r w:rsidRPr="00724DF2">
        <w:rPr>
          <w:rFonts w:ascii="Times New Roman" w:hAnsi="Times New Roman"/>
          <w:sz w:val="24"/>
          <w:szCs w:val="24"/>
        </w:rPr>
        <w:t>ул.Победы</w:t>
      </w:r>
      <w:proofErr w:type="spellEnd"/>
      <w:r w:rsidRPr="00724DF2">
        <w:rPr>
          <w:rFonts w:ascii="Times New Roman" w:hAnsi="Times New Roman"/>
          <w:sz w:val="24"/>
          <w:szCs w:val="24"/>
        </w:rPr>
        <w:t xml:space="preserve">,  д.18, здание администрации Дубровского района, зал заседаний. </w:t>
      </w:r>
    </w:p>
    <w:p w14:paraId="68B8E4C5"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2. Утвердить состав Оргкомитета по подготовке и проведению публичных слушаний (приложение №1).</w:t>
      </w:r>
    </w:p>
    <w:p w14:paraId="182D4577" w14:textId="77777777" w:rsidR="00757E75" w:rsidRPr="00724DF2" w:rsidRDefault="00757E75" w:rsidP="00757E75">
      <w:pPr>
        <w:autoSpaceDE w:val="0"/>
        <w:autoSpaceDN w:val="0"/>
        <w:adjustRightInd w:val="0"/>
        <w:spacing w:after="0" w:line="240" w:lineRule="auto"/>
        <w:ind w:firstLine="540"/>
        <w:jc w:val="both"/>
        <w:outlineLvl w:val="1"/>
        <w:rPr>
          <w:rFonts w:ascii="Times New Roman" w:hAnsi="Times New Roman"/>
          <w:color w:val="000000"/>
          <w:sz w:val="24"/>
          <w:szCs w:val="24"/>
        </w:rPr>
      </w:pPr>
      <w:r w:rsidRPr="00724DF2">
        <w:rPr>
          <w:rFonts w:ascii="Times New Roman" w:hAnsi="Times New Roman"/>
          <w:color w:val="000000"/>
          <w:sz w:val="24"/>
          <w:szCs w:val="24"/>
        </w:rPr>
        <w:t xml:space="preserve">3. Прием предложений по вопросу обсуждения проекта Решения Дубровского районного Совета народных депутатов «О проекте изменений в Устав Дубровского муниципального района Брянской области» осуществлять Оргкомитету в течение 10 календарных дней со дня официального опубликования настоящего решения по адресу: </w:t>
      </w:r>
      <w:proofErr w:type="spellStart"/>
      <w:r w:rsidRPr="00724DF2">
        <w:rPr>
          <w:rFonts w:ascii="Times New Roman" w:hAnsi="Times New Roman"/>
          <w:color w:val="000000"/>
          <w:sz w:val="24"/>
          <w:szCs w:val="24"/>
        </w:rPr>
        <w:t>п.Дубровка</w:t>
      </w:r>
      <w:proofErr w:type="spellEnd"/>
      <w:r w:rsidRPr="00724DF2">
        <w:rPr>
          <w:rFonts w:ascii="Times New Roman" w:hAnsi="Times New Roman"/>
          <w:color w:val="000000"/>
          <w:sz w:val="24"/>
          <w:szCs w:val="24"/>
        </w:rPr>
        <w:t>, ул. Победы д.2, Дубровский районный Совет народных депутатов, телефон 9-10-33, в рабочие дни с 9.00 до 16.00, перерыв с 13.00 до 14.00.</w:t>
      </w:r>
    </w:p>
    <w:p w14:paraId="1BCEAF4A"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4. Решение вступает в силу с момента его принятия.</w:t>
      </w:r>
    </w:p>
    <w:p w14:paraId="6327612E" w14:textId="77777777" w:rsidR="00757E75" w:rsidRPr="00724DF2" w:rsidRDefault="00757E75" w:rsidP="00757E75">
      <w:pPr>
        <w:spacing w:after="0" w:line="240" w:lineRule="auto"/>
        <w:jc w:val="both"/>
        <w:rPr>
          <w:rFonts w:ascii="Times New Roman" w:hAnsi="Times New Roman"/>
          <w:color w:val="000000"/>
          <w:sz w:val="24"/>
          <w:szCs w:val="24"/>
        </w:rPr>
      </w:pPr>
      <w:r w:rsidRPr="00724DF2">
        <w:rPr>
          <w:rFonts w:ascii="Times New Roman" w:hAnsi="Times New Roman"/>
          <w:color w:val="000000"/>
          <w:sz w:val="24"/>
          <w:szCs w:val="24"/>
        </w:rPr>
        <w:t xml:space="preserve">         5.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w:t>
      </w:r>
      <w:proofErr w:type="gramStart"/>
      <w:r w:rsidRPr="00724DF2">
        <w:rPr>
          <w:rFonts w:ascii="Times New Roman" w:hAnsi="Times New Roman"/>
          <w:color w:val="000000"/>
          <w:sz w:val="24"/>
          <w:szCs w:val="24"/>
        </w:rPr>
        <w:t>сети  интернет</w:t>
      </w:r>
      <w:proofErr w:type="gramEnd"/>
      <w:r w:rsidRPr="00724DF2">
        <w:rPr>
          <w:rFonts w:ascii="Times New Roman" w:hAnsi="Times New Roman"/>
          <w:color w:val="000000"/>
          <w:sz w:val="24"/>
          <w:szCs w:val="24"/>
        </w:rPr>
        <w:t xml:space="preserve">: </w:t>
      </w:r>
      <w:hyperlink r:id="rId17" w:history="1">
        <w:r w:rsidRPr="00724DF2">
          <w:rPr>
            <w:rFonts w:ascii="Times New Roman" w:hAnsi="Times New Roman"/>
            <w:color w:val="0000FF"/>
            <w:sz w:val="24"/>
            <w:szCs w:val="24"/>
            <w:u w:val="single"/>
            <w:lang w:val="en-US"/>
          </w:rPr>
          <w:t>http</w:t>
        </w:r>
        <w:r w:rsidRPr="00724DF2">
          <w:rPr>
            <w:rFonts w:ascii="Times New Roman" w:hAnsi="Times New Roman"/>
            <w:color w:val="0000FF"/>
            <w:sz w:val="24"/>
            <w:szCs w:val="24"/>
            <w:u w:val="single"/>
          </w:rPr>
          <w:t>://</w:t>
        </w:r>
        <w:r w:rsidRPr="00724DF2">
          <w:rPr>
            <w:rFonts w:ascii="Times New Roman" w:hAnsi="Times New Roman"/>
            <w:color w:val="0000FF"/>
            <w:sz w:val="24"/>
            <w:szCs w:val="24"/>
            <w:u w:val="single"/>
            <w:lang w:val="en-US"/>
          </w:rPr>
          <w:t>www</w:t>
        </w:r>
        <w:r w:rsidRPr="00724DF2">
          <w:rPr>
            <w:rFonts w:ascii="Times New Roman" w:hAnsi="Times New Roman"/>
            <w:color w:val="0000FF"/>
            <w:sz w:val="24"/>
            <w:szCs w:val="24"/>
            <w:u w:val="single"/>
          </w:rPr>
          <w:t>.</w:t>
        </w:r>
        <w:proofErr w:type="spellStart"/>
        <w:r w:rsidRPr="00724DF2">
          <w:rPr>
            <w:rFonts w:ascii="Times New Roman" w:hAnsi="Times New Roman"/>
            <w:color w:val="0000FF"/>
            <w:sz w:val="24"/>
            <w:szCs w:val="24"/>
            <w:u w:val="single"/>
            <w:lang w:val="en-US"/>
          </w:rPr>
          <w:t>admdubrovka</w:t>
        </w:r>
        <w:proofErr w:type="spellEnd"/>
        <w:r w:rsidRPr="00724DF2">
          <w:rPr>
            <w:rFonts w:ascii="Times New Roman" w:hAnsi="Times New Roman"/>
            <w:color w:val="0000FF"/>
            <w:sz w:val="24"/>
            <w:szCs w:val="24"/>
            <w:u w:val="single"/>
          </w:rPr>
          <w:t>.</w:t>
        </w:r>
        <w:proofErr w:type="spellStart"/>
        <w:r w:rsidRPr="00724DF2">
          <w:rPr>
            <w:rFonts w:ascii="Times New Roman" w:hAnsi="Times New Roman"/>
            <w:color w:val="0000FF"/>
            <w:sz w:val="24"/>
            <w:szCs w:val="24"/>
            <w:u w:val="single"/>
            <w:lang w:val="en-US"/>
          </w:rPr>
          <w:t>ru</w:t>
        </w:r>
        <w:proofErr w:type="spellEnd"/>
      </w:hyperlink>
      <w:r w:rsidRPr="00724DF2">
        <w:rPr>
          <w:rFonts w:ascii="Times New Roman" w:hAnsi="Times New Roman"/>
          <w:color w:val="000000"/>
          <w:sz w:val="24"/>
          <w:szCs w:val="24"/>
        </w:rPr>
        <w:t xml:space="preserve">. </w:t>
      </w:r>
    </w:p>
    <w:p w14:paraId="78C7FD7F" w14:textId="77777777" w:rsidR="00757E75" w:rsidRPr="00724DF2" w:rsidRDefault="00757E75" w:rsidP="00757E75">
      <w:pPr>
        <w:autoSpaceDE w:val="0"/>
        <w:autoSpaceDN w:val="0"/>
        <w:adjustRightInd w:val="0"/>
        <w:spacing w:after="0" w:line="240" w:lineRule="auto"/>
        <w:jc w:val="both"/>
        <w:rPr>
          <w:rFonts w:ascii="Times New Roman" w:hAnsi="Times New Roman"/>
          <w:sz w:val="24"/>
          <w:szCs w:val="24"/>
        </w:rPr>
      </w:pPr>
    </w:p>
    <w:p w14:paraId="2B54DE89" w14:textId="77777777" w:rsidR="00757E75" w:rsidRPr="00724DF2" w:rsidRDefault="00757E75" w:rsidP="00757E75">
      <w:p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Глава муниципального образования</w:t>
      </w:r>
    </w:p>
    <w:p w14:paraId="71E9E8BC" w14:textId="77777777" w:rsidR="00757E75" w:rsidRPr="00724DF2" w:rsidRDefault="00757E75" w:rsidP="00F93ECC">
      <w:p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 xml:space="preserve">«Дубровский </w:t>
      </w:r>
      <w:proofErr w:type="gramStart"/>
      <w:r w:rsidRPr="00724DF2">
        <w:rPr>
          <w:rFonts w:ascii="Times New Roman" w:hAnsi="Times New Roman"/>
          <w:sz w:val="24"/>
          <w:szCs w:val="24"/>
        </w:rPr>
        <w:t xml:space="preserve">район»   </w:t>
      </w:r>
      <w:proofErr w:type="gramEnd"/>
      <w:r w:rsidRPr="00724DF2">
        <w:rPr>
          <w:rFonts w:ascii="Times New Roman" w:hAnsi="Times New Roman"/>
          <w:sz w:val="24"/>
          <w:szCs w:val="24"/>
        </w:rPr>
        <w:t xml:space="preserve">                                                                                Г.А. Черняков</w:t>
      </w:r>
    </w:p>
    <w:p w14:paraId="359272A0" w14:textId="77777777" w:rsidR="00757E75" w:rsidRPr="00724DF2" w:rsidRDefault="00757E75" w:rsidP="00757E75">
      <w:pPr>
        <w:autoSpaceDE w:val="0"/>
        <w:autoSpaceDN w:val="0"/>
        <w:adjustRightInd w:val="0"/>
        <w:spacing w:after="0" w:line="240" w:lineRule="auto"/>
        <w:ind w:left="5400" w:right="-365"/>
        <w:rPr>
          <w:rFonts w:ascii="Times New Roman" w:hAnsi="Times New Roman"/>
          <w:sz w:val="24"/>
          <w:szCs w:val="24"/>
        </w:rPr>
      </w:pPr>
    </w:p>
    <w:p w14:paraId="4E44478E" w14:textId="77777777" w:rsidR="00757E75" w:rsidRPr="00724DF2" w:rsidRDefault="00757E75" w:rsidP="00757E75">
      <w:pPr>
        <w:autoSpaceDE w:val="0"/>
        <w:autoSpaceDN w:val="0"/>
        <w:adjustRightInd w:val="0"/>
        <w:spacing w:after="0" w:line="240" w:lineRule="auto"/>
        <w:ind w:left="5400" w:right="-365"/>
        <w:rPr>
          <w:rFonts w:ascii="Times New Roman" w:hAnsi="Times New Roman"/>
          <w:sz w:val="24"/>
          <w:szCs w:val="24"/>
        </w:rPr>
      </w:pPr>
      <w:r w:rsidRPr="00724DF2">
        <w:rPr>
          <w:rFonts w:ascii="Times New Roman" w:hAnsi="Times New Roman"/>
          <w:sz w:val="24"/>
          <w:szCs w:val="24"/>
        </w:rPr>
        <w:t>Приложение №1</w:t>
      </w:r>
    </w:p>
    <w:p w14:paraId="2C79EDDA" w14:textId="77777777" w:rsidR="00757E75" w:rsidRPr="00724DF2" w:rsidRDefault="00757E75" w:rsidP="00757E75">
      <w:pPr>
        <w:autoSpaceDE w:val="0"/>
        <w:autoSpaceDN w:val="0"/>
        <w:adjustRightInd w:val="0"/>
        <w:spacing w:after="0" w:line="240" w:lineRule="auto"/>
        <w:ind w:left="5400" w:right="-365"/>
        <w:rPr>
          <w:rFonts w:ascii="Times New Roman" w:hAnsi="Times New Roman"/>
          <w:sz w:val="24"/>
          <w:szCs w:val="24"/>
        </w:rPr>
      </w:pPr>
      <w:r w:rsidRPr="00724DF2">
        <w:rPr>
          <w:rFonts w:ascii="Times New Roman" w:hAnsi="Times New Roman"/>
          <w:sz w:val="24"/>
          <w:szCs w:val="24"/>
        </w:rPr>
        <w:t xml:space="preserve">к Решению Дубровского районного Совета народных депутатов </w:t>
      </w:r>
    </w:p>
    <w:p w14:paraId="5CA680D0" w14:textId="77777777" w:rsidR="00757E75" w:rsidRPr="00724DF2" w:rsidRDefault="00757E75" w:rsidP="00757E75">
      <w:pPr>
        <w:autoSpaceDE w:val="0"/>
        <w:autoSpaceDN w:val="0"/>
        <w:adjustRightInd w:val="0"/>
        <w:spacing w:after="0" w:line="240" w:lineRule="auto"/>
        <w:ind w:left="5400" w:right="-365"/>
        <w:rPr>
          <w:rFonts w:ascii="Times New Roman" w:hAnsi="Times New Roman"/>
          <w:sz w:val="24"/>
          <w:szCs w:val="24"/>
        </w:rPr>
      </w:pPr>
      <w:proofErr w:type="gramStart"/>
      <w:r w:rsidRPr="00724DF2">
        <w:rPr>
          <w:rFonts w:ascii="Times New Roman" w:hAnsi="Times New Roman"/>
          <w:sz w:val="24"/>
          <w:szCs w:val="24"/>
        </w:rPr>
        <w:t>от  25.02.2021</w:t>
      </w:r>
      <w:proofErr w:type="gramEnd"/>
      <w:r w:rsidRPr="00724DF2">
        <w:rPr>
          <w:rFonts w:ascii="Times New Roman" w:hAnsi="Times New Roman"/>
          <w:sz w:val="24"/>
          <w:szCs w:val="24"/>
        </w:rPr>
        <w:t xml:space="preserve"> г. № 130-7</w:t>
      </w:r>
    </w:p>
    <w:p w14:paraId="7AA88360" w14:textId="77777777" w:rsidR="00757E75" w:rsidRPr="00724DF2" w:rsidRDefault="00757E75" w:rsidP="00757E75">
      <w:pPr>
        <w:autoSpaceDE w:val="0"/>
        <w:autoSpaceDN w:val="0"/>
        <w:adjustRightInd w:val="0"/>
        <w:spacing w:after="0" w:line="240" w:lineRule="auto"/>
        <w:jc w:val="right"/>
        <w:rPr>
          <w:rFonts w:ascii="Times New Roman" w:hAnsi="Times New Roman"/>
          <w:sz w:val="24"/>
          <w:szCs w:val="24"/>
        </w:rPr>
      </w:pPr>
    </w:p>
    <w:p w14:paraId="2DC4F595"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r w:rsidRPr="00724DF2">
        <w:rPr>
          <w:rFonts w:ascii="Times New Roman" w:hAnsi="Times New Roman"/>
          <w:b/>
          <w:sz w:val="24"/>
          <w:szCs w:val="24"/>
        </w:rPr>
        <w:t>СОСТАВ</w:t>
      </w:r>
    </w:p>
    <w:p w14:paraId="780E2AC5"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r w:rsidRPr="00724DF2">
        <w:rPr>
          <w:rFonts w:ascii="Times New Roman" w:hAnsi="Times New Roman"/>
          <w:b/>
          <w:sz w:val="24"/>
          <w:szCs w:val="24"/>
        </w:rPr>
        <w:lastRenderedPageBreak/>
        <w:t xml:space="preserve">оргкомитета по подготовке и проведению публичных слушаний </w:t>
      </w:r>
    </w:p>
    <w:p w14:paraId="528BB902"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r w:rsidRPr="00724DF2">
        <w:rPr>
          <w:rFonts w:ascii="Times New Roman" w:hAnsi="Times New Roman"/>
          <w:b/>
          <w:sz w:val="24"/>
          <w:szCs w:val="24"/>
        </w:rPr>
        <w:t xml:space="preserve">по вопросу обсуждения решения Дубровского районного Совета народных депутатов «О проекте </w:t>
      </w:r>
      <w:proofErr w:type="gramStart"/>
      <w:r w:rsidRPr="00724DF2">
        <w:rPr>
          <w:rFonts w:ascii="Times New Roman" w:hAnsi="Times New Roman"/>
          <w:b/>
          <w:sz w:val="24"/>
          <w:szCs w:val="24"/>
        </w:rPr>
        <w:t>изменений  в</w:t>
      </w:r>
      <w:proofErr w:type="gramEnd"/>
      <w:r w:rsidRPr="00724DF2">
        <w:rPr>
          <w:rFonts w:ascii="Times New Roman" w:hAnsi="Times New Roman"/>
          <w:b/>
          <w:sz w:val="24"/>
          <w:szCs w:val="24"/>
        </w:rPr>
        <w:t xml:space="preserve"> Устав Дубровского муниципального района Брянской области»</w:t>
      </w:r>
    </w:p>
    <w:p w14:paraId="55455BDD"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p>
    <w:p w14:paraId="60E21AD4" w14:textId="77777777" w:rsidR="00757E75" w:rsidRPr="00724DF2" w:rsidRDefault="00757E75" w:rsidP="00757E75">
      <w:pPr>
        <w:autoSpaceDE w:val="0"/>
        <w:autoSpaceDN w:val="0"/>
        <w:adjustRightInd w:val="0"/>
        <w:spacing w:after="0" w:line="240" w:lineRule="auto"/>
        <w:jc w:val="center"/>
        <w:rPr>
          <w:rFonts w:ascii="Times New Roman" w:hAnsi="Times New Roman"/>
          <w:b/>
          <w:sz w:val="24"/>
          <w:szCs w:val="24"/>
        </w:rPr>
      </w:pPr>
    </w:p>
    <w:p w14:paraId="5D2C2648"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Черняков Г.А. - Глава муниципального образования «Дубровский район», председатель Дубровского районного Совета народных депутатов;</w:t>
      </w:r>
    </w:p>
    <w:p w14:paraId="01C58E3F"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Сорокин А.В.  - заместитель председателя Дубровского районного Совета народных депутатов;</w:t>
      </w:r>
    </w:p>
    <w:p w14:paraId="12EEC48E"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Шевелёв И.А. – глава администрации Дубровского района;</w:t>
      </w:r>
    </w:p>
    <w:p w14:paraId="6CF741DE"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Дудин Н.Н. - председатель комиссии Дубровского районного Совета народных депутатов по бюджету и правовому регулированию;</w:t>
      </w:r>
    </w:p>
    <w:p w14:paraId="64A6E106"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proofErr w:type="spellStart"/>
      <w:r w:rsidRPr="00724DF2">
        <w:rPr>
          <w:rFonts w:ascii="Times New Roman" w:hAnsi="Times New Roman"/>
          <w:sz w:val="24"/>
          <w:szCs w:val="24"/>
        </w:rPr>
        <w:t>Сехин</w:t>
      </w:r>
      <w:proofErr w:type="spellEnd"/>
      <w:r w:rsidRPr="00724DF2">
        <w:rPr>
          <w:rFonts w:ascii="Times New Roman" w:hAnsi="Times New Roman"/>
          <w:sz w:val="24"/>
          <w:szCs w:val="24"/>
        </w:rPr>
        <w:t xml:space="preserve"> А.И. – председатель комиссии Дубровского районного Совета народных депутатов по вопросам экономического развития Дубровского района,</w:t>
      </w:r>
    </w:p>
    <w:p w14:paraId="71139B49"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Романов С.В. – председатель комиссии Дубровского районного Совета народных депутатов по вопросам социальной политики;</w:t>
      </w:r>
    </w:p>
    <w:p w14:paraId="1839463E" w14:textId="77777777" w:rsidR="00757E75" w:rsidRPr="00724DF2" w:rsidRDefault="00757E75" w:rsidP="00757E75">
      <w:pPr>
        <w:numPr>
          <w:ilvl w:val="0"/>
          <w:numId w:val="3"/>
        </w:numPr>
        <w:autoSpaceDE w:val="0"/>
        <w:autoSpaceDN w:val="0"/>
        <w:adjustRightInd w:val="0"/>
        <w:spacing w:after="0" w:line="240" w:lineRule="auto"/>
        <w:jc w:val="both"/>
        <w:rPr>
          <w:rFonts w:ascii="Times New Roman" w:hAnsi="Times New Roman"/>
          <w:sz w:val="24"/>
          <w:szCs w:val="24"/>
        </w:rPr>
      </w:pPr>
      <w:r w:rsidRPr="00724DF2">
        <w:rPr>
          <w:rFonts w:ascii="Times New Roman" w:hAnsi="Times New Roman"/>
          <w:sz w:val="24"/>
          <w:szCs w:val="24"/>
        </w:rPr>
        <w:t xml:space="preserve">Якубович М.В. – врио. начальника юридического отдела   </w:t>
      </w:r>
      <w:proofErr w:type="gramStart"/>
      <w:r w:rsidRPr="00724DF2">
        <w:rPr>
          <w:rFonts w:ascii="Times New Roman" w:hAnsi="Times New Roman"/>
          <w:sz w:val="24"/>
          <w:szCs w:val="24"/>
        </w:rPr>
        <w:t>администрации  Дубровского</w:t>
      </w:r>
      <w:proofErr w:type="gramEnd"/>
      <w:r w:rsidRPr="00724DF2">
        <w:rPr>
          <w:rFonts w:ascii="Times New Roman" w:hAnsi="Times New Roman"/>
          <w:sz w:val="24"/>
          <w:szCs w:val="24"/>
        </w:rPr>
        <w:t xml:space="preserve"> района.</w:t>
      </w:r>
    </w:p>
    <w:p w14:paraId="684882C6" w14:textId="77777777" w:rsidR="00757E75" w:rsidRPr="00724DF2" w:rsidRDefault="00757E75" w:rsidP="00757E75">
      <w:pPr>
        <w:autoSpaceDE w:val="0"/>
        <w:autoSpaceDN w:val="0"/>
        <w:adjustRightInd w:val="0"/>
        <w:spacing w:after="0" w:line="240" w:lineRule="auto"/>
        <w:jc w:val="both"/>
        <w:rPr>
          <w:rFonts w:ascii="Times New Roman" w:hAnsi="Times New Roman"/>
          <w:b/>
          <w:sz w:val="24"/>
          <w:szCs w:val="24"/>
        </w:rPr>
      </w:pPr>
    </w:p>
    <w:p w14:paraId="40CDE65B" w14:textId="77777777" w:rsidR="00757E75" w:rsidRPr="00724DF2" w:rsidRDefault="00757E75" w:rsidP="00757E75">
      <w:pPr>
        <w:spacing w:after="0" w:line="240" w:lineRule="auto"/>
        <w:rPr>
          <w:rFonts w:ascii="Times New Roman" w:hAnsi="Times New Roman"/>
          <w:color w:val="000000"/>
          <w:sz w:val="24"/>
          <w:szCs w:val="24"/>
        </w:rPr>
      </w:pPr>
    </w:p>
    <w:p w14:paraId="360B17A3" w14:textId="77777777" w:rsidR="00757E75" w:rsidRPr="00724DF2" w:rsidRDefault="00757E75" w:rsidP="00757E75">
      <w:pPr>
        <w:spacing w:after="0" w:line="240" w:lineRule="auto"/>
        <w:rPr>
          <w:rFonts w:ascii="Times New Roman" w:hAnsi="Times New Roman"/>
          <w:color w:val="000000"/>
          <w:sz w:val="24"/>
          <w:szCs w:val="24"/>
        </w:rPr>
      </w:pPr>
    </w:p>
    <w:p w14:paraId="6296953D" w14:textId="77777777" w:rsidR="00757E75" w:rsidRPr="00724DF2" w:rsidRDefault="00757E75" w:rsidP="00757E75">
      <w:pPr>
        <w:pStyle w:val="ConsPlusTitle"/>
        <w:widowControl/>
        <w:jc w:val="center"/>
      </w:pPr>
      <w:r w:rsidRPr="00724DF2">
        <w:t>1.3.5. Российская Федерация</w:t>
      </w:r>
    </w:p>
    <w:p w14:paraId="45E83ADF" w14:textId="77777777" w:rsidR="00757E75" w:rsidRPr="00724DF2" w:rsidRDefault="00757E75" w:rsidP="00757E75">
      <w:pPr>
        <w:autoSpaceDE w:val="0"/>
        <w:autoSpaceDN w:val="0"/>
        <w:adjustRightInd w:val="0"/>
        <w:spacing w:after="0" w:line="240" w:lineRule="auto"/>
        <w:jc w:val="center"/>
        <w:rPr>
          <w:rFonts w:ascii="Times New Roman" w:hAnsi="Times New Roman"/>
          <w:bCs/>
          <w:sz w:val="24"/>
          <w:szCs w:val="24"/>
        </w:rPr>
      </w:pPr>
      <w:r w:rsidRPr="00724DF2">
        <w:rPr>
          <w:rFonts w:ascii="Times New Roman" w:hAnsi="Times New Roman"/>
          <w:bCs/>
          <w:sz w:val="24"/>
          <w:szCs w:val="24"/>
        </w:rPr>
        <w:t>БРЯНСКАЯ ОБЛАСТЬ</w:t>
      </w:r>
    </w:p>
    <w:p w14:paraId="7927648F" w14:textId="77777777" w:rsidR="00757E75" w:rsidRPr="00724DF2" w:rsidRDefault="00757E75" w:rsidP="00757E75">
      <w:pPr>
        <w:autoSpaceDE w:val="0"/>
        <w:autoSpaceDN w:val="0"/>
        <w:adjustRightInd w:val="0"/>
        <w:spacing w:after="0" w:line="240" w:lineRule="auto"/>
        <w:jc w:val="center"/>
        <w:rPr>
          <w:rFonts w:ascii="Times New Roman" w:hAnsi="Times New Roman"/>
          <w:bCs/>
          <w:sz w:val="24"/>
          <w:szCs w:val="24"/>
        </w:rPr>
      </w:pPr>
      <w:r w:rsidRPr="00724DF2">
        <w:rPr>
          <w:rFonts w:ascii="Times New Roman" w:hAnsi="Times New Roman"/>
          <w:bCs/>
          <w:sz w:val="24"/>
          <w:szCs w:val="24"/>
        </w:rPr>
        <w:t>ДУБРОВСКИЙ РАЙОННЫЙ СОВЕТ НАРОДНЫХ ДЕПУТАТОВ</w:t>
      </w:r>
    </w:p>
    <w:p w14:paraId="7749C333" w14:textId="77777777" w:rsidR="00757E75" w:rsidRPr="00724DF2" w:rsidRDefault="00757E75" w:rsidP="00757E75">
      <w:pPr>
        <w:autoSpaceDE w:val="0"/>
        <w:autoSpaceDN w:val="0"/>
        <w:adjustRightInd w:val="0"/>
        <w:spacing w:after="0" w:line="240" w:lineRule="auto"/>
        <w:jc w:val="center"/>
        <w:rPr>
          <w:rFonts w:ascii="Times New Roman" w:hAnsi="Times New Roman"/>
          <w:b/>
          <w:bCs/>
          <w:sz w:val="24"/>
          <w:szCs w:val="24"/>
        </w:rPr>
      </w:pPr>
    </w:p>
    <w:p w14:paraId="63D2621A" w14:textId="77777777" w:rsidR="00757E75" w:rsidRPr="00724DF2" w:rsidRDefault="00757E75" w:rsidP="00757E75">
      <w:pPr>
        <w:autoSpaceDE w:val="0"/>
        <w:autoSpaceDN w:val="0"/>
        <w:adjustRightInd w:val="0"/>
        <w:spacing w:after="0" w:line="240" w:lineRule="auto"/>
        <w:jc w:val="center"/>
        <w:rPr>
          <w:rFonts w:ascii="Times New Roman" w:hAnsi="Times New Roman"/>
          <w:b/>
          <w:bCs/>
          <w:sz w:val="24"/>
          <w:szCs w:val="24"/>
        </w:rPr>
      </w:pPr>
      <w:r w:rsidRPr="00724DF2">
        <w:rPr>
          <w:rFonts w:ascii="Times New Roman" w:hAnsi="Times New Roman"/>
          <w:b/>
          <w:bCs/>
          <w:sz w:val="24"/>
          <w:szCs w:val="24"/>
        </w:rPr>
        <w:t>Р Е Ш Е Н И Е</w:t>
      </w:r>
    </w:p>
    <w:p w14:paraId="190A72EA" w14:textId="77777777" w:rsidR="00757E75" w:rsidRPr="00724DF2" w:rsidRDefault="00757E75" w:rsidP="00757E75">
      <w:pPr>
        <w:autoSpaceDE w:val="0"/>
        <w:autoSpaceDN w:val="0"/>
        <w:adjustRightInd w:val="0"/>
        <w:spacing w:after="0" w:line="240" w:lineRule="auto"/>
        <w:jc w:val="center"/>
        <w:rPr>
          <w:rFonts w:ascii="Times New Roman" w:hAnsi="Times New Roman"/>
          <w:bCs/>
          <w:sz w:val="24"/>
          <w:szCs w:val="24"/>
        </w:rPr>
      </w:pPr>
    </w:p>
    <w:p w14:paraId="40E72AF6"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u w:val="single"/>
        </w:rPr>
      </w:pPr>
      <w:r w:rsidRPr="00724DF2">
        <w:rPr>
          <w:rFonts w:ascii="Times New Roman" w:hAnsi="Times New Roman"/>
          <w:bCs/>
          <w:sz w:val="24"/>
          <w:szCs w:val="24"/>
          <w:u w:val="single"/>
        </w:rPr>
        <w:t xml:space="preserve">от   25. 02. 2021 года   </w:t>
      </w:r>
      <w:proofErr w:type="gramStart"/>
      <w:r w:rsidRPr="00724DF2">
        <w:rPr>
          <w:rFonts w:ascii="Times New Roman" w:hAnsi="Times New Roman"/>
          <w:bCs/>
          <w:sz w:val="24"/>
          <w:szCs w:val="24"/>
          <w:u w:val="single"/>
        </w:rPr>
        <w:t>№  131</w:t>
      </w:r>
      <w:proofErr w:type="gramEnd"/>
      <w:r w:rsidRPr="00724DF2">
        <w:rPr>
          <w:rFonts w:ascii="Times New Roman" w:hAnsi="Times New Roman"/>
          <w:bCs/>
          <w:sz w:val="24"/>
          <w:szCs w:val="24"/>
          <w:u w:val="single"/>
        </w:rPr>
        <w:t xml:space="preserve"> - 7</w:t>
      </w:r>
    </w:p>
    <w:p w14:paraId="7F6802CB" w14:textId="77777777" w:rsidR="00757E75" w:rsidRPr="00724DF2" w:rsidRDefault="00757E75" w:rsidP="00757E75">
      <w:pPr>
        <w:autoSpaceDE w:val="0"/>
        <w:autoSpaceDN w:val="0"/>
        <w:adjustRightInd w:val="0"/>
        <w:spacing w:after="0" w:line="240" w:lineRule="auto"/>
        <w:rPr>
          <w:rFonts w:ascii="Times New Roman" w:hAnsi="Times New Roman"/>
          <w:bCs/>
          <w:sz w:val="24"/>
          <w:szCs w:val="24"/>
        </w:rPr>
      </w:pPr>
      <w:proofErr w:type="spellStart"/>
      <w:r w:rsidRPr="00724DF2">
        <w:rPr>
          <w:rFonts w:ascii="Times New Roman" w:hAnsi="Times New Roman"/>
          <w:bCs/>
          <w:sz w:val="24"/>
          <w:szCs w:val="24"/>
        </w:rPr>
        <w:t>р.п</w:t>
      </w:r>
      <w:proofErr w:type="spellEnd"/>
      <w:r w:rsidRPr="00724DF2">
        <w:rPr>
          <w:rFonts w:ascii="Times New Roman" w:hAnsi="Times New Roman"/>
          <w:bCs/>
          <w:sz w:val="24"/>
          <w:szCs w:val="24"/>
        </w:rPr>
        <w:t xml:space="preserve">. Дубровка   </w:t>
      </w:r>
    </w:p>
    <w:p w14:paraId="5440275F" w14:textId="77777777" w:rsidR="00757E75" w:rsidRPr="00724DF2" w:rsidRDefault="00757E75" w:rsidP="00757E75">
      <w:pPr>
        <w:autoSpaceDE w:val="0"/>
        <w:autoSpaceDN w:val="0"/>
        <w:adjustRightInd w:val="0"/>
        <w:spacing w:after="0" w:line="240" w:lineRule="auto"/>
        <w:jc w:val="both"/>
        <w:rPr>
          <w:rFonts w:ascii="Times New Roman" w:hAnsi="Times New Roman"/>
          <w:bCs/>
          <w:sz w:val="24"/>
          <w:szCs w:val="24"/>
        </w:rPr>
      </w:pPr>
      <w:r w:rsidRPr="00724DF2">
        <w:rPr>
          <w:rFonts w:ascii="Times New Roman" w:hAnsi="Times New Roman"/>
          <w:bCs/>
          <w:sz w:val="24"/>
          <w:szCs w:val="24"/>
        </w:rPr>
        <w:t xml:space="preserve">                         </w:t>
      </w:r>
    </w:p>
    <w:p w14:paraId="3C334AA4" w14:textId="77777777" w:rsidR="00757E75" w:rsidRPr="00724DF2" w:rsidRDefault="00757E75" w:rsidP="00757E75">
      <w:pPr>
        <w:spacing w:after="0" w:line="240" w:lineRule="auto"/>
        <w:ind w:right="5386"/>
        <w:jc w:val="both"/>
        <w:rPr>
          <w:rFonts w:ascii="Times New Roman" w:hAnsi="Times New Roman"/>
          <w:sz w:val="24"/>
          <w:szCs w:val="24"/>
        </w:rPr>
      </w:pPr>
      <w:r w:rsidRPr="00724DF2">
        <w:rPr>
          <w:rFonts w:ascii="Times New Roman" w:hAnsi="Times New Roman"/>
          <w:sz w:val="24"/>
          <w:szCs w:val="24"/>
        </w:rPr>
        <w:t>Об утверждении Порядка выдвижения, внесения, обсуждения и рассмотрения инициативных проектов в Дубровском муниципальном районе Брянской области</w:t>
      </w:r>
    </w:p>
    <w:p w14:paraId="16C35B55" w14:textId="77777777" w:rsidR="00757E75" w:rsidRPr="00724DF2" w:rsidRDefault="00757E75" w:rsidP="00757E75">
      <w:pPr>
        <w:autoSpaceDE w:val="0"/>
        <w:autoSpaceDN w:val="0"/>
        <w:adjustRightInd w:val="0"/>
        <w:spacing w:after="0" w:line="240" w:lineRule="auto"/>
        <w:jc w:val="both"/>
        <w:rPr>
          <w:rFonts w:ascii="Times New Roman" w:hAnsi="Times New Roman"/>
          <w:b/>
          <w:bCs/>
          <w:sz w:val="24"/>
          <w:szCs w:val="24"/>
        </w:rPr>
      </w:pPr>
    </w:p>
    <w:p w14:paraId="5F9398FB" w14:textId="77777777" w:rsidR="00757E75" w:rsidRPr="00724DF2" w:rsidRDefault="00757E75" w:rsidP="00757E75">
      <w:pPr>
        <w:spacing w:after="0" w:line="240" w:lineRule="auto"/>
        <w:ind w:firstLine="851"/>
        <w:jc w:val="both"/>
        <w:rPr>
          <w:rFonts w:ascii="Times New Roman" w:hAnsi="Times New Roman"/>
          <w:sz w:val="24"/>
          <w:szCs w:val="24"/>
        </w:rPr>
      </w:pPr>
      <w:r w:rsidRPr="00724DF2">
        <w:rPr>
          <w:rFonts w:ascii="Times New Roman" w:hAnsi="Times New Roman"/>
          <w:sz w:val="24"/>
          <w:szCs w:val="24"/>
        </w:rPr>
        <w:t xml:space="preserve">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руководствуясь Уставом Дубровского муниципального района Брянской области, </w:t>
      </w:r>
    </w:p>
    <w:p w14:paraId="3C60AB80"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p>
    <w:p w14:paraId="63A030EE" w14:textId="77777777" w:rsidR="00757E75" w:rsidRPr="00724DF2" w:rsidRDefault="00757E75" w:rsidP="00757E75">
      <w:pPr>
        <w:autoSpaceDE w:val="0"/>
        <w:autoSpaceDN w:val="0"/>
        <w:adjustRightInd w:val="0"/>
        <w:spacing w:after="0" w:line="240" w:lineRule="auto"/>
        <w:ind w:firstLine="540"/>
        <w:jc w:val="center"/>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1381F5BA"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p>
    <w:p w14:paraId="7BBC9D2F"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РЕШИЛ:</w:t>
      </w:r>
    </w:p>
    <w:p w14:paraId="0DE71242"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p>
    <w:p w14:paraId="74B41CF4" w14:textId="77777777" w:rsidR="00757E75" w:rsidRPr="00724DF2" w:rsidRDefault="00757E75" w:rsidP="00757E75">
      <w:pPr>
        <w:spacing w:after="0" w:line="240" w:lineRule="auto"/>
        <w:ind w:firstLine="540"/>
        <w:jc w:val="both"/>
        <w:rPr>
          <w:rFonts w:ascii="Times New Roman" w:hAnsi="Times New Roman"/>
          <w:color w:val="000000"/>
          <w:sz w:val="24"/>
          <w:szCs w:val="24"/>
        </w:rPr>
      </w:pPr>
      <w:r w:rsidRPr="00724DF2">
        <w:rPr>
          <w:rFonts w:ascii="Times New Roman" w:hAnsi="Times New Roman"/>
          <w:color w:val="000000"/>
          <w:sz w:val="24"/>
          <w:szCs w:val="24"/>
        </w:rPr>
        <w:t>1. Утвердить Порядок выдвижения, внесения, обсуждения и рассмотрения инициативных проектов в Дубровском муниципальном районе Брянской области согласно приложению.</w:t>
      </w:r>
    </w:p>
    <w:p w14:paraId="3CC7B893"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2.     Решение вступает в силу с момента его опубликования.</w:t>
      </w:r>
    </w:p>
    <w:p w14:paraId="5500A3A9"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3. Настоящее Решение подлежит официальному опубликованию в периодическом печатном средстве массовой информации «Вестник Дубровского района» и размещению на сайте Дубровского муниципального района Брянской области в сети интернет. </w:t>
      </w:r>
    </w:p>
    <w:p w14:paraId="14937672" w14:textId="77777777" w:rsidR="00757E75" w:rsidRPr="00724DF2" w:rsidRDefault="00757E75" w:rsidP="00757E75">
      <w:pPr>
        <w:autoSpaceDE w:val="0"/>
        <w:autoSpaceDN w:val="0"/>
        <w:adjustRightInd w:val="0"/>
        <w:spacing w:after="0" w:line="240" w:lineRule="auto"/>
        <w:rPr>
          <w:rFonts w:ascii="Times New Roman" w:hAnsi="Times New Roman"/>
          <w:sz w:val="24"/>
          <w:szCs w:val="24"/>
        </w:rPr>
      </w:pPr>
    </w:p>
    <w:p w14:paraId="7833A40A" w14:textId="77777777" w:rsidR="00757E75" w:rsidRPr="00724DF2" w:rsidRDefault="00757E75" w:rsidP="00757E75">
      <w:pPr>
        <w:spacing w:after="0" w:line="240" w:lineRule="auto"/>
        <w:rPr>
          <w:rFonts w:ascii="Times New Roman" w:hAnsi="Times New Roman"/>
          <w:color w:val="000000"/>
          <w:sz w:val="24"/>
          <w:szCs w:val="24"/>
        </w:rPr>
      </w:pPr>
      <w:r w:rsidRPr="00724DF2">
        <w:rPr>
          <w:rFonts w:ascii="Times New Roman" w:hAnsi="Times New Roman"/>
          <w:color w:val="000000"/>
          <w:sz w:val="24"/>
          <w:szCs w:val="24"/>
        </w:rPr>
        <w:t xml:space="preserve">Глава муниципального образования </w:t>
      </w:r>
    </w:p>
    <w:p w14:paraId="70290F69" w14:textId="77777777" w:rsidR="00724DF2" w:rsidRDefault="00757E75" w:rsidP="00724DF2">
      <w:pPr>
        <w:spacing w:after="0" w:line="240" w:lineRule="auto"/>
        <w:rPr>
          <w:rFonts w:ascii="Times New Roman" w:hAnsi="Times New Roman"/>
          <w:color w:val="000000"/>
          <w:sz w:val="24"/>
          <w:szCs w:val="24"/>
        </w:rPr>
      </w:pPr>
      <w:r w:rsidRPr="00724DF2">
        <w:rPr>
          <w:rFonts w:ascii="Times New Roman" w:hAnsi="Times New Roman"/>
          <w:color w:val="000000"/>
          <w:sz w:val="24"/>
          <w:szCs w:val="24"/>
        </w:rPr>
        <w:t xml:space="preserve">«Дубровский </w:t>
      </w:r>
      <w:proofErr w:type="gramStart"/>
      <w:r w:rsidRPr="00724DF2">
        <w:rPr>
          <w:rFonts w:ascii="Times New Roman" w:hAnsi="Times New Roman"/>
          <w:color w:val="000000"/>
          <w:sz w:val="24"/>
          <w:szCs w:val="24"/>
        </w:rPr>
        <w:t xml:space="preserve">район»   </w:t>
      </w:r>
      <w:proofErr w:type="gramEnd"/>
      <w:r w:rsidRPr="00724DF2">
        <w:rPr>
          <w:rFonts w:ascii="Times New Roman" w:hAnsi="Times New Roman"/>
          <w:color w:val="000000"/>
          <w:sz w:val="24"/>
          <w:szCs w:val="24"/>
        </w:rPr>
        <w:t xml:space="preserve">                                                                             </w:t>
      </w:r>
      <w:proofErr w:type="spellStart"/>
      <w:r w:rsidRPr="00724DF2">
        <w:rPr>
          <w:rFonts w:ascii="Times New Roman" w:hAnsi="Times New Roman"/>
          <w:color w:val="000000"/>
          <w:sz w:val="24"/>
          <w:szCs w:val="24"/>
        </w:rPr>
        <w:t>Г.А.Черняков</w:t>
      </w:r>
      <w:proofErr w:type="spellEnd"/>
      <w:r w:rsidRPr="00724DF2">
        <w:rPr>
          <w:rFonts w:ascii="Times New Roman" w:hAnsi="Times New Roman"/>
          <w:color w:val="000000"/>
          <w:sz w:val="24"/>
          <w:szCs w:val="24"/>
        </w:rPr>
        <w:t xml:space="preserve"> </w:t>
      </w:r>
    </w:p>
    <w:p w14:paraId="7241320B" w14:textId="77777777" w:rsidR="00724DF2" w:rsidRDefault="00724DF2" w:rsidP="00724DF2">
      <w:pPr>
        <w:spacing w:after="0" w:line="240" w:lineRule="auto"/>
        <w:rPr>
          <w:rFonts w:ascii="Times New Roman" w:hAnsi="Times New Roman"/>
          <w:color w:val="000000"/>
          <w:sz w:val="24"/>
          <w:szCs w:val="24"/>
        </w:rPr>
      </w:pPr>
    </w:p>
    <w:p w14:paraId="4A29B66C" w14:textId="77777777" w:rsidR="00724DF2" w:rsidRDefault="00724DF2" w:rsidP="00724DF2">
      <w:pPr>
        <w:spacing w:after="0" w:line="240" w:lineRule="auto"/>
        <w:rPr>
          <w:rFonts w:ascii="Times New Roman" w:hAnsi="Times New Roman"/>
          <w:color w:val="000000"/>
          <w:sz w:val="24"/>
          <w:szCs w:val="24"/>
        </w:rPr>
      </w:pPr>
    </w:p>
    <w:p w14:paraId="3D4832C3" w14:textId="77777777" w:rsidR="00757E75" w:rsidRPr="00724DF2" w:rsidRDefault="00724DF2" w:rsidP="00724DF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E75" w:rsidRPr="00724DF2">
        <w:rPr>
          <w:rFonts w:ascii="Times New Roman" w:hAnsi="Times New Roman"/>
          <w:color w:val="000000"/>
          <w:sz w:val="24"/>
          <w:szCs w:val="24"/>
        </w:rPr>
        <w:t xml:space="preserve">Приложение </w:t>
      </w:r>
    </w:p>
    <w:p w14:paraId="15D04167" w14:textId="77777777" w:rsidR="00757E75" w:rsidRPr="00724DF2" w:rsidRDefault="00757E75" w:rsidP="00757E75">
      <w:pPr>
        <w:tabs>
          <w:tab w:val="left" w:pos="6215"/>
        </w:tabs>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 xml:space="preserve">                                                                к Решению Дубровского районного </w:t>
      </w:r>
    </w:p>
    <w:p w14:paraId="7169C8BC" w14:textId="77777777" w:rsidR="00757E75" w:rsidRPr="00724DF2" w:rsidRDefault="00757E75" w:rsidP="00757E75">
      <w:pPr>
        <w:tabs>
          <w:tab w:val="left" w:pos="6215"/>
        </w:tabs>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 xml:space="preserve">                                                   Совета народных депутатов</w:t>
      </w:r>
    </w:p>
    <w:p w14:paraId="0246B69B" w14:textId="77777777" w:rsidR="00757E75" w:rsidRPr="00724DF2" w:rsidRDefault="00757E75" w:rsidP="00757E75">
      <w:pPr>
        <w:tabs>
          <w:tab w:val="left" w:pos="6215"/>
        </w:tabs>
        <w:spacing w:after="0" w:line="240" w:lineRule="auto"/>
        <w:jc w:val="center"/>
        <w:rPr>
          <w:rFonts w:ascii="Times New Roman" w:hAnsi="Times New Roman"/>
          <w:sz w:val="24"/>
          <w:szCs w:val="24"/>
        </w:rPr>
      </w:pPr>
      <w:r w:rsidRPr="00724DF2">
        <w:rPr>
          <w:rFonts w:ascii="Times New Roman" w:hAnsi="Times New Roman"/>
          <w:color w:val="000000"/>
          <w:sz w:val="24"/>
          <w:szCs w:val="24"/>
        </w:rPr>
        <w:t xml:space="preserve"> </w:t>
      </w:r>
      <w:r w:rsidRPr="00724DF2">
        <w:rPr>
          <w:rFonts w:ascii="Times New Roman" w:hAnsi="Times New Roman"/>
          <w:sz w:val="24"/>
          <w:szCs w:val="24"/>
        </w:rPr>
        <w:t xml:space="preserve">                                                    от 25.02.2021 года № 131 - 7</w:t>
      </w:r>
    </w:p>
    <w:p w14:paraId="6DD817C5" w14:textId="77777777" w:rsidR="00757E75" w:rsidRPr="00724DF2" w:rsidRDefault="00757E75" w:rsidP="00757E75">
      <w:pPr>
        <w:spacing w:after="0" w:line="240" w:lineRule="auto"/>
        <w:rPr>
          <w:rFonts w:ascii="Times New Roman" w:hAnsi="Times New Roman"/>
          <w:sz w:val="24"/>
          <w:szCs w:val="24"/>
        </w:rPr>
      </w:pPr>
    </w:p>
    <w:p w14:paraId="1614DB01" w14:textId="77777777" w:rsidR="00757E75" w:rsidRPr="00724DF2" w:rsidRDefault="00757E75" w:rsidP="00757E75">
      <w:pPr>
        <w:spacing w:after="0" w:line="240" w:lineRule="auto"/>
        <w:ind w:left="5400"/>
        <w:jc w:val="center"/>
        <w:rPr>
          <w:rFonts w:ascii="Times New Roman" w:hAnsi="Times New Roman"/>
          <w:i/>
          <w:sz w:val="24"/>
          <w:szCs w:val="24"/>
        </w:rPr>
      </w:pPr>
    </w:p>
    <w:p w14:paraId="39227846" w14:textId="77777777" w:rsidR="00757E75" w:rsidRPr="00724DF2" w:rsidRDefault="00757E75" w:rsidP="00757E75">
      <w:pPr>
        <w:spacing w:after="0" w:line="240" w:lineRule="auto"/>
        <w:jc w:val="center"/>
        <w:rPr>
          <w:rFonts w:ascii="Times New Roman" w:hAnsi="Times New Roman"/>
          <w:b/>
          <w:sz w:val="24"/>
          <w:szCs w:val="24"/>
        </w:rPr>
      </w:pPr>
      <w:r w:rsidRPr="00724DF2">
        <w:rPr>
          <w:rFonts w:ascii="Times New Roman" w:hAnsi="Times New Roman"/>
          <w:b/>
          <w:sz w:val="24"/>
          <w:szCs w:val="24"/>
        </w:rPr>
        <w:t>ПОРЯДОК</w:t>
      </w:r>
    </w:p>
    <w:p w14:paraId="7A6CF722" w14:textId="77777777" w:rsidR="00757E75" w:rsidRPr="00724DF2" w:rsidRDefault="00757E75" w:rsidP="00757E75">
      <w:pPr>
        <w:spacing w:after="0" w:line="240" w:lineRule="auto"/>
        <w:jc w:val="center"/>
        <w:rPr>
          <w:rFonts w:ascii="Times New Roman" w:hAnsi="Times New Roman"/>
          <w:b/>
          <w:sz w:val="24"/>
          <w:szCs w:val="24"/>
        </w:rPr>
      </w:pPr>
      <w:r w:rsidRPr="00724DF2">
        <w:rPr>
          <w:rFonts w:ascii="Times New Roman" w:hAnsi="Times New Roman"/>
          <w:b/>
          <w:sz w:val="24"/>
          <w:szCs w:val="24"/>
        </w:rPr>
        <w:t xml:space="preserve">выдвижения, внесения, обсуждения и рассмотрения </w:t>
      </w:r>
      <w:r w:rsidRPr="00724DF2">
        <w:rPr>
          <w:rFonts w:ascii="Times New Roman" w:hAnsi="Times New Roman"/>
          <w:b/>
          <w:sz w:val="24"/>
          <w:szCs w:val="24"/>
        </w:rPr>
        <w:br/>
        <w:t>инициативных проектов в Дубровском муниципальном районе</w:t>
      </w:r>
    </w:p>
    <w:p w14:paraId="4151CE29" w14:textId="77777777" w:rsidR="00757E75" w:rsidRPr="00724DF2" w:rsidRDefault="00757E75" w:rsidP="00757E75">
      <w:pPr>
        <w:spacing w:after="0" w:line="240" w:lineRule="auto"/>
        <w:jc w:val="center"/>
        <w:rPr>
          <w:rFonts w:ascii="Times New Roman" w:hAnsi="Times New Roman"/>
          <w:sz w:val="24"/>
          <w:szCs w:val="24"/>
        </w:rPr>
      </w:pPr>
      <w:r w:rsidRPr="00724DF2">
        <w:rPr>
          <w:rFonts w:ascii="Times New Roman" w:hAnsi="Times New Roman"/>
          <w:b/>
          <w:sz w:val="24"/>
          <w:szCs w:val="24"/>
        </w:rPr>
        <w:t xml:space="preserve"> Брянской области</w:t>
      </w:r>
    </w:p>
    <w:p w14:paraId="7A5EC9A4" w14:textId="77777777" w:rsidR="00757E75" w:rsidRPr="00724DF2" w:rsidRDefault="00757E75" w:rsidP="00757E75">
      <w:pPr>
        <w:spacing w:after="0" w:line="240" w:lineRule="auto"/>
        <w:ind w:firstLine="851"/>
        <w:jc w:val="both"/>
        <w:rPr>
          <w:rFonts w:ascii="Times New Roman" w:hAnsi="Times New Roman"/>
          <w:sz w:val="24"/>
          <w:szCs w:val="24"/>
        </w:rPr>
      </w:pPr>
    </w:p>
    <w:p w14:paraId="216A951C" w14:textId="77777777" w:rsidR="00757E75" w:rsidRPr="00724DF2" w:rsidRDefault="00757E75" w:rsidP="00757E75">
      <w:pPr>
        <w:keepNext/>
        <w:spacing w:after="0" w:line="240" w:lineRule="auto"/>
        <w:ind w:firstLine="709"/>
        <w:jc w:val="both"/>
        <w:rPr>
          <w:rFonts w:ascii="Times New Roman" w:hAnsi="Times New Roman"/>
          <w:b/>
          <w:sz w:val="24"/>
          <w:szCs w:val="24"/>
        </w:rPr>
      </w:pPr>
      <w:r w:rsidRPr="00724DF2">
        <w:rPr>
          <w:rFonts w:ascii="Times New Roman" w:hAnsi="Times New Roman"/>
          <w:b/>
          <w:sz w:val="24"/>
          <w:szCs w:val="24"/>
        </w:rPr>
        <w:t>Глава 1. Общие положения</w:t>
      </w:r>
    </w:p>
    <w:p w14:paraId="10E728D1" w14:textId="77777777" w:rsidR="00757E75" w:rsidRPr="00724DF2" w:rsidRDefault="00757E75" w:rsidP="00757E75">
      <w:pPr>
        <w:keepNext/>
        <w:spacing w:after="0" w:line="240" w:lineRule="auto"/>
        <w:jc w:val="both"/>
        <w:rPr>
          <w:rFonts w:ascii="Times New Roman" w:hAnsi="Times New Roman"/>
          <w:b/>
          <w:sz w:val="24"/>
          <w:szCs w:val="24"/>
        </w:rPr>
      </w:pPr>
    </w:p>
    <w:p w14:paraId="0F15A502" w14:textId="77777777" w:rsidR="00757E75" w:rsidRPr="00724DF2" w:rsidRDefault="00757E75" w:rsidP="00B90C75">
      <w:pPr>
        <w:keepNext/>
        <w:numPr>
          <w:ilvl w:val="1"/>
          <w:numId w:val="10"/>
        </w:numPr>
        <w:spacing w:after="0" w:line="240" w:lineRule="auto"/>
        <w:jc w:val="both"/>
        <w:rPr>
          <w:rFonts w:ascii="Times New Roman" w:hAnsi="Times New Roman"/>
          <w:b/>
          <w:sz w:val="24"/>
          <w:szCs w:val="24"/>
        </w:rPr>
      </w:pPr>
      <w:r w:rsidRPr="00724DF2">
        <w:rPr>
          <w:rFonts w:ascii="Times New Roman" w:hAnsi="Times New Roman"/>
          <w:b/>
          <w:sz w:val="24"/>
          <w:szCs w:val="24"/>
        </w:rPr>
        <w:t>Предмет регулирования настоящего Порядка</w:t>
      </w:r>
    </w:p>
    <w:p w14:paraId="4C67F15A" w14:textId="77777777" w:rsidR="00757E75" w:rsidRPr="00724DF2" w:rsidRDefault="00757E75" w:rsidP="00757E75">
      <w:pPr>
        <w:keepNext/>
        <w:numPr>
          <w:ilvl w:val="2"/>
          <w:numId w:val="0"/>
        </w:numPr>
        <w:tabs>
          <w:tab w:val="num" w:pos="2410"/>
        </w:tabs>
        <w:spacing w:after="0" w:line="240" w:lineRule="auto"/>
        <w:ind w:left="2410" w:hanging="1701"/>
        <w:jc w:val="both"/>
        <w:rPr>
          <w:rFonts w:ascii="Times New Roman" w:hAnsi="Times New Roman"/>
          <w:b/>
          <w:sz w:val="24"/>
          <w:szCs w:val="24"/>
        </w:rPr>
      </w:pPr>
    </w:p>
    <w:p w14:paraId="4AA2E94E"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Дубровского муниципального района Брянской области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14:paraId="66DD267B"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highlight w:val="yellow"/>
        </w:rPr>
      </w:pPr>
      <w:r w:rsidRPr="00724DF2">
        <w:rPr>
          <w:rFonts w:ascii="Times New Roman" w:hAnsi="Times New Roman"/>
          <w:sz w:val="24"/>
          <w:szCs w:val="24"/>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устанавливается в соответствии с  законом и (или) иным нормативным правовым актом Брянской области.</w:t>
      </w:r>
    </w:p>
    <w:p w14:paraId="4D1A3205" w14:textId="77777777" w:rsidR="00757E75" w:rsidRPr="00724DF2" w:rsidRDefault="00757E75" w:rsidP="00B90C75">
      <w:pPr>
        <w:keepNext/>
        <w:numPr>
          <w:ilvl w:val="1"/>
          <w:numId w:val="10"/>
        </w:numPr>
        <w:spacing w:before="240" w:after="240" w:line="240" w:lineRule="auto"/>
        <w:jc w:val="both"/>
        <w:rPr>
          <w:rFonts w:ascii="Times New Roman" w:hAnsi="Times New Roman"/>
          <w:b/>
          <w:sz w:val="24"/>
          <w:szCs w:val="24"/>
        </w:rPr>
      </w:pPr>
      <w:r w:rsidRPr="00724DF2">
        <w:rPr>
          <w:rFonts w:ascii="Times New Roman" w:hAnsi="Times New Roman"/>
          <w:b/>
          <w:sz w:val="24"/>
          <w:szCs w:val="24"/>
        </w:rPr>
        <w:t>Инициативные проекты</w:t>
      </w:r>
    </w:p>
    <w:p w14:paraId="00FDD4E5"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Под инициативным проектом в настоящем Порядке понимается предложение жителей Дубровского муниципального района Брянской области (далее-Района) о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w:t>
      </w:r>
    </w:p>
    <w:p w14:paraId="24DCF7F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Инициативный проект должен содержать следующие сведения:</w:t>
      </w:r>
    </w:p>
    <w:p w14:paraId="4C2156A2"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описание проблемы, решение которой имеет приоритетное значение для жителей Района или его части; </w:t>
      </w:r>
    </w:p>
    <w:p w14:paraId="3605680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обоснование предложений по решению указанной проблемы;</w:t>
      </w:r>
    </w:p>
    <w:p w14:paraId="08745DD6"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описание ожидаемого результата (ожидаемых результатов) реализации инициативного проекта; </w:t>
      </w:r>
    </w:p>
    <w:p w14:paraId="7340A24C"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предварительный расчет необходимых расходов на реализацию инициативного проекта;</w:t>
      </w:r>
    </w:p>
    <w:p w14:paraId="119F295C"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планируемые сроки реализации инициативного проекта;</w:t>
      </w:r>
    </w:p>
    <w:p w14:paraId="220269B1"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14:paraId="519D78C7"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указание на объем средств бюджета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12F3D17"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указание на территорию Района или ее часть, в границах которой будет реализовываться инициативный проект, в соответствии с пунктом 1.3. настоящего Порядка;</w:t>
      </w:r>
    </w:p>
    <w:p w14:paraId="2C476A2E"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lastRenderedPageBreak/>
        <w:t xml:space="preserve">Инициативный проект включает в себя описание проекта, содержащее вышеуказанные сведения, к которому по решению инициатора могут прилагаться фотоматериалы, графические и (или) табличные материалы. </w:t>
      </w:r>
    </w:p>
    <w:p w14:paraId="4AC143D9"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1.3. Определение территории, в интересах населения которой могут реализовываться инициативные проекты</w:t>
      </w:r>
    </w:p>
    <w:p w14:paraId="7354AD34"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Инициативные проекты могут реализовываться в интересах населения Района в целом, а также в интересах жителей следующих территорий: </w:t>
      </w:r>
    </w:p>
    <w:p w14:paraId="128587C6" w14:textId="77777777" w:rsidR="00757E75" w:rsidRPr="00724DF2" w:rsidRDefault="00757E75" w:rsidP="00757E75">
      <w:pPr>
        <w:spacing w:after="0" w:line="240" w:lineRule="auto"/>
        <w:ind w:left="709"/>
        <w:contextualSpacing/>
        <w:jc w:val="both"/>
        <w:rPr>
          <w:rFonts w:ascii="Times New Roman" w:hAnsi="Times New Roman"/>
          <w:sz w:val="24"/>
          <w:szCs w:val="24"/>
        </w:rPr>
      </w:pPr>
      <w:r w:rsidRPr="00724DF2">
        <w:rPr>
          <w:rFonts w:ascii="Times New Roman" w:hAnsi="Times New Roman"/>
          <w:sz w:val="24"/>
          <w:szCs w:val="24"/>
        </w:rPr>
        <w:t xml:space="preserve">1) подъезд многоквартирного дома; </w:t>
      </w:r>
    </w:p>
    <w:p w14:paraId="27B66F5A" w14:textId="77777777" w:rsidR="00757E75" w:rsidRPr="00724DF2" w:rsidRDefault="00757E75" w:rsidP="00757E75">
      <w:pPr>
        <w:spacing w:after="0" w:line="240" w:lineRule="auto"/>
        <w:ind w:left="709"/>
        <w:contextualSpacing/>
        <w:jc w:val="both"/>
        <w:rPr>
          <w:rFonts w:ascii="Times New Roman" w:hAnsi="Times New Roman"/>
          <w:sz w:val="24"/>
          <w:szCs w:val="24"/>
        </w:rPr>
      </w:pPr>
      <w:r w:rsidRPr="00724DF2">
        <w:rPr>
          <w:rFonts w:ascii="Times New Roman" w:hAnsi="Times New Roman"/>
          <w:sz w:val="24"/>
          <w:szCs w:val="24"/>
        </w:rPr>
        <w:t xml:space="preserve">2) многоквартирный дом; </w:t>
      </w:r>
    </w:p>
    <w:p w14:paraId="1CDAA0EC" w14:textId="77777777" w:rsidR="00757E75" w:rsidRPr="00724DF2" w:rsidRDefault="00757E75" w:rsidP="00757E75">
      <w:pPr>
        <w:spacing w:after="0" w:line="240" w:lineRule="auto"/>
        <w:ind w:left="709"/>
        <w:contextualSpacing/>
        <w:jc w:val="both"/>
        <w:rPr>
          <w:rFonts w:ascii="Times New Roman" w:hAnsi="Times New Roman"/>
          <w:sz w:val="24"/>
          <w:szCs w:val="24"/>
        </w:rPr>
      </w:pPr>
      <w:r w:rsidRPr="00724DF2">
        <w:rPr>
          <w:rFonts w:ascii="Times New Roman" w:hAnsi="Times New Roman"/>
          <w:sz w:val="24"/>
          <w:szCs w:val="24"/>
        </w:rPr>
        <w:t>3) группа многоквартирных домов и (или) жилых домов (в том числе улица, квартал или иной элемент планировочной структуры);</w:t>
      </w:r>
    </w:p>
    <w:p w14:paraId="0A5C2D51" w14:textId="77777777" w:rsidR="00757E75" w:rsidRPr="00724DF2" w:rsidRDefault="00757E75" w:rsidP="00757E75">
      <w:pPr>
        <w:spacing w:after="0" w:line="240" w:lineRule="auto"/>
        <w:ind w:left="709"/>
        <w:contextualSpacing/>
        <w:jc w:val="both"/>
        <w:rPr>
          <w:rFonts w:ascii="Times New Roman" w:hAnsi="Times New Roman"/>
          <w:sz w:val="24"/>
          <w:szCs w:val="24"/>
        </w:rPr>
      </w:pPr>
      <w:r w:rsidRPr="00724DF2">
        <w:rPr>
          <w:rFonts w:ascii="Times New Roman" w:hAnsi="Times New Roman"/>
          <w:sz w:val="24"/>
          <w:szCs w:val="24"/>
        </w:rPr>
        <w:t>4) жилой микрорайон;</w:t>
      </w:r>
    </w:p>
    <w:p w14:paraId="0D433D04" w14:textId="77777777" w:rsidR="00757E75" w:rsidRPr="00724DF2" w:rsidRDefault="00757E75" w:rsidP="00B90C75">
      <w:pPr>
        <w:numPr>
          <w:ilvl w:val="5"/>
          <w:numId w:val="11"/>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группа жилых микрорайонов; </w:t>
      </w:r>
    </w:p>
    <w:p w14:paraId="67888BF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населенный пункт;</w:t>
      </w:r>
    </w:p>
    <w:p w14:paraId="7C6E171C"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группа населенных пунктов;</w:t>
      </w:r>
    </w:p>
    <w:p w14:paraId="2679769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поселение;</w:t>
      </w:r>
    </w:p>
    <w:p w14:paraId="1CC794F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группа поселений.</w:t>
      </w:r>
    </w:p>
    <w:p w14:paraId="2FA98E5C" w14:textId="77777777" w:rsidR="00757E75" w:rsidRPr="00724DF2" w:rsidRDefault="00757E75" w:rsidP="00757E75">
      <w:pPr>
        <w:spacing w:after="0" w:line="240" w:lineRule="auto"/>
        <w:ind w:left="709"/>
        <w:contextualSpacing/>
        <w:jc w:val="both"/>
        <w:rPr>
          <w:rFonts w:ascii="Times New Roman" w:hAnsi="Times New Roman"/>
          <w:sz w:val="24"/>
          <w:szCs w:val="24"/>
        </w:rPr>
      </w:pPr>
    </w:p>
    <w:p w14:paraId="16C72ABA" w14:textId="77777777" w:rsidR="00757E75" w:rsidRPr="00724DF2" w:rsidRDefault="00757E75" w:rsidP="00B90C75">
      <w:pPr>
        <w:keepNext/>
        <w:numPr>
          <w:ilvl w:val="1"/>
          <w:numId w:val="9"/>
        </w:numPr>
        <w:spacing w:after="0" w:line="240" w:lineRule="auto"/>
        <w:ind w:left="0"/>
        <w:jc w:val="both"/>
        <w:rPr>
          <w:rFonts w:ascii="Times New Roman" w:hAnsi="Times New Roman"/>
          <w:b/>
          <w:sz w:val="24"/>
          <w:szCs w:val="24"/>
        </w:rPr>
      </w:pPr>
      <w:r w:rsidRPr="00724DF2">
        <w:rPr>
          <w:rFonts w:ascii="Times New Roman" w:hAnsi="Times New Roman"/>
          <w:b/>
          <w:sz w:val="24"/>
          <w:szCs w:val="24"/>
        </w:rPr>
        <w:t>Выдвижение и обсуждение инициативных проектов</w:t>
      </w:r>
    </w:p>
    <w:p w14:paraId="71BEEA19" w14:textId="77777777" w:rsidR="00757E75" w:rsidRPr="00724DF2" w:rsidRDefault="00757E75" w:rsidP="00757E75">
      <w:pPr>
        <w:keepNext/>
        <w:spacing w:after="0" w:line="240" w:lineRule="auto"/>
        <w:ind w:left="709"/>
        <w:jc w:val="both"/>
        <w:rPr>
          <w:rFonts w:ascii="Times New Roman" w:hAnsi="Times New Roman"/>
          <w:b/>
          <w:sz w:val="24"/>
          <w:szCs w:val="24"/>
        </w:rPr>
      </w:pPr>
    </w:p>
    <w:p w14:paraId="4427BAB1" w14:textId="77777777" w:rsidR="00757E75" w:rsidRPr="00724DF2" w:rsidRDefault="00757E75" w:rsidP="00757E75">
      <w:pPr>
        <w:keepNext/>
        <w:numPr>
          <w:ilvl w:val="2"/>
          <w:numId w:val="0"/>
        </w:numPr>
        <w:tabs>
          <w:tab w:val="num" w:pos="2410"/>
        </w:tabs>
        <w:spacing w:after="0" w:line="240" w:lineRule="auto"/>
        <w:ind w:left="2410" w:hanging="1701"/>
        <w:jc w:val="both"/>
        <w:rPr>
          <w:rFonts w:ascii="Times New Roman" w:hAnsi="Times New Roman"/>
          <w:b/>
          <w:sz w:val="24"/>
          <w:szCs w:val="24"/>
        </w:rPr>
      </w:pPr>
      <w:r w:rsidRPr="00724DF2">
        <w:rPr>
          <w:rFonts w:ascii="Times New Roman" w:hAnsi="Times New Roman"/>
          <w:b/>
          <w:sz w:val="24"/>
          <w:szCs w:val="24"/>
        </w:rPr>
        <w:t>2.1. Инициаторы проекта</w:t>
      </w:r>
    </w:p>
    <w:p w14:paraId="4331EAA6" w14:textId="77777777" w:rsidR="00757E75" w:rsidRPr="00724DF2" w:rsidRDefault="00757E75" w:rsidP="00757E75">
      <w:pPr>
        <w:keepNext/>
        <w:numPr>
          <w:ilvl w:val="2"/>
          <w:numId w:val="0"/>
        </w:numPr>
        <w:tabs>
          <w:tab w:val="num" w:pos="2410"/>
        </w:tabs>
        <w:spacing w:after="0" w:line="240" w:lineRule="auto"/>
        <w:ind w:left="2410" w:hanging="1701"/>
        <w:jc w:val="both"/>
        <w:rPr>
          <w:rFonts w:ascii="Times New Roman" w:hAnsi="Times New Roman"/>
          <w:b/>
          <w:sz w:val="24"/>
          <w:szCs w:val="24"/>
        </w:rPr>
      </w:pPr>
    </w:p>
    <w:p w14:paraId="6D03ADAE"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 инициативой о внесении инициативного проекта вправе выступить:</w:t>
      </w:r>
    </w:p>
    <w:p w14:paraId="412AE21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инициативная группа численностью не менее десяти граждан, достигших шестнадцатилетнего возраста и проживающих на территории Района (далее – инициативная группа);</w:t>
      </w:r>
    </w:p>
    <w:p w14:paraId="252FC21A"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органы территориального общественного самоуправления;</w:t>
      </w:r>
    </w:p>
    <w:p w14:paraId="3436391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старший населенного пункта;</w:t>
      </w:r>
    </w:p>
    <w:p w14:paraId="1F37D79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местные общественные объединения или местные отделения общественных объединений;</w:t>
      </w:r>
    </w:p>
    <w:p w14:paraId="3C562E8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товарищества собственников жилья;</w:t>
      </w:r>
    </w:p>
    <w:p w14:paraId="5143716B"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некоммерческие организации.</w:t>
      </w:r>
    </w:p>
    <w:p w14:paraId="2362EC3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Лица, указанные в разделе 2.1. настоящей главы (далее – инициаторы проекта): </w:t>
      </w:r>
    </w:p>
    <w:p w14:paraId="250BD0DF" w14:textId="77777777" w:rsidR="00757E75" w:rsidRPr="00724DF2" w:rsidRDefault="00757E75" w:rsidP="00B90C75">
      <w:pPr>
        <w:numPr>
          <w:ilvl w:val="5"/>
          <w:numId w:val="12"/>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готовят инициативный проект;</w:t>
      </w:r>
    </w:p>
    <w:p w14:paraId="5158AFE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14:paraId="526160A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вносят инициативный проект в администрацию Дубровского района (далее Администрация);</w:t>
      </w:r>
    </w:p>
    <w:p w14:paraId="7CC4B1F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участвуют в контроле за реализацией инициативного проекта;</w:t>
      </w:r>
    </w:p>
    <w:p w14:paraId="20EB3FE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реализуют иные права и исполняют обязанности, установленные настоящим Порядком и принятыми в соответствии с ним иными нормативными правовыми актами Района.</w:t>
      </w:r>
    </w:p>
    <w:p w14:paraId="7BFF09D5"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Создание инициативной группы и принятие ею решений по вопросам, указанным в разделе 2.1. настоящей главы, оформляется протоколом. Решения по вопросам, указанным в разделе 2.1. настоящей главы,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14:paraId="022921D3"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Решения по вопросам, указанным в разделе 2.1. настоящей главы, принимаются инициаторами проекта, являющимися общественными объединениями, в соответствии с их учредительными документами.</w:t>
      </w:r>
    </w:p>
    <w:p w14:paraId="7F034F6D"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lastRenderedPageBreak/>
        <w:t>2.2. Выявление мнения граждан по вопросу о поддержке инициативного проекта</w:t>
      </w:r>
    </w:p>
    <w:p w14:paraId="3D0AF625"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color w:val="000000"/>
          <w:sz w:val="24"/>
          <w:szCs w:val="24"/>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r w:rsidRPr="00724DF2">
        <w:rPr>
          <w:rFonts w:ascii="Times New Roman" w:hAnsi="Times New Roman"/>
          <w:sz w:val="24"/>
          <w:szCs w:val="24"/>
        </w:rPr>
        <w:t xml:space="preserve"> </w:t>
      </w:r>
    </w:p>
    <w:p w14:paraId="6891C96C"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Инициатор проекта организует выявление мнения граждан по вопросу о поддержке инициативного проекта в следующих формах:</w:t>
      </w:r>
    </w:p>
    <w:p w14:paraId="3BE92839" w14:textId="77777777" w:rsidR="00757E75" w:rsidRPr="00724DF2" w:rsidRDefault="00757E75" w:rsidP="00B90C75">
      <w:pPr>
        <w:numPr>
          <w:ilvl w:val="5"/>
          <w:numId w:val="13"/>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рассмотрение инициативного проекта на сходе граждан;</w:t>
      </w:r>
    </w:p>
    <w:p w14:paraId="7AB8F37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14:paraId="245FFCA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проведение опроса граждан;</w:t>
      </w:r>
    </w:p>
    <w:p w14:paraId="116BB0E4"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сбор подписей граждан в поддержку инициативного проекта.</w:t>
      </w:r>
    </w:p>
    <w:p w14:paraId="6B6DCCB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14:paraId="6E53FAB9"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2.3. Собрание граждан по вопросам выдвижения инициативных проектов</w:t>
      </w:r>
    </w:p>
    <w:p w14:paraId="26C66E7D"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1.Собрание граждан по вопросам выдвижения инициативного проекта (далее – собрание) назначается и проводится по решению инициатора проекта.</w:t>
      </w:r>
    </w:p>
    <w:p w14:paraId="25897ED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Собрание проводится на части территории Района, в интересах жителей которой планируется реализация инициативного проекта. Если реализация инициативного проекта планируется в интересах населения Района в целом, может быть проведено несколько собраний на разных частях территории Района.</w:t>
      </w:r>
    </w:p>
    <w:p w14:paraId="26D2BD64"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собрании вправе принимать участие жители соответствующей территории, достигшие шестнадцатилетнего возраста.</w:t>
      </w:r>
    </w:p>
    <w:p w14:paraId="7DB87845" w14:textId="77777777" w:rsidR="00757E75" w:rsidRPr="00724DF2" w:rsidRDefault="00757E75" w:rsidP="00B90C75">
      <w:pPr>
        <w:numPr>
          <w:ilvl w:val="3"/>
          <w:numId w:val="9"/>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Собрание может быть проведено:</w:t>
      </w:r>
    </w:p>
    <w:p w14:paraId="28EAF231" w14:textId="77777777" w:rsidR="00757E75" w:rsidRPr="00724DF2" w:rsidRDefault="00757E75" w:rsidP="00B90C75">
      <w:pPr>
        <w:numPr>
          <w:ilvl w:val="5"/>
          <w:numId w:val="9"/>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14:paraId="585A16D8" w14:textId="77777777" w:rsidR="00757E75" w:rsidRPr="00724DF2" w:rsidRDefault="00757E75" w:rsidP="00B90C75">
      <w:pPr>
        <w:widowControl w:val="0"/>
        <w:numPr>
          <w:ilvl w:val="5"/>
          <w:numId w:val="9"/>
        </w:numPr>
        <w:tabs>
          <w:tab w:val="left" w:pos="993"/>
        </w:tabs>
        <w:autoSpaceDE w:val="0"/>
        <w:autoSpaceDN w:val="0"/>
        <w:adjustRightInd w:val="0"/>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Дубровского муниципального района Брянской области </w:t>
      </w:r>
      <w:r w:rsidRPr="00724DF2">
        <w:rPr>
          <w:rFonts w:ascii="Times New Roman" w:hAnsi="Times New Roman"/>
          <w:sz w:val="24"/>
          <w:szCs w:val="24"/>
          <w:u w:val="single"/>
          <w:lang w:val="en-US"/>
        </w:rPr>
        <w:t>www</w:t>
      </w:r>
      <w:r w:rsidRPr="00724DF2">
        <w:rPr>
          <w:rFonts w:ascii="Times New Roman" w:hAnsi="Times New Roman"/>
          <w:sz w:val="24"/>
          <w:szCs w:val="24"/>
          <w:u w:val="single"/>
        </w:rPr>
        <w:t>.</w:t>
      </w:r>
      <w:proofErr w:type="spellStart"/>
      <w:r w:rsidRPr="00724DF2">
        <w:rPr>
          <w:rFonts w:ascii="Times New Roman" w:hAnsi="Times New Roman"/>
          <w:sz w:val="24"/>
          <w:szCs w:val="24"/>
          <w:u w:val="single"/>
          <w:lang w:val="en-US"/>
        </w:rPr>
        <w:t>admdubrovka</w:t>
      </w:r>
      <w:proofErr w:type="spellEnd"/>
      <w:r w:rsidRPr="00724DF2">
        <w:rPr>
          <w:rFonts w:ascii="Times New Roman" w:hAnsi="Times New Roman"/>
          <w:sz w:val="24"/>
          <w:szCs w:val="24"/>
        </w:rPr>
        <w:t>.</w:t>
      </w:r>
      <w:proofErr w:type="spellStart"/>
      <w:r w:rsidRPr="00724DF2">
        <w:rPr>
          <w:rFonts w:ascii="Times New Roman" w:hAnsi="Times New Roman"/>
          <w:sz w:val="24"/>
          <w:szCs w:val="24"/>
          <w:lang w:val="en-US"/>
        </w:rPr>
        <w:t>ru</w:t>
      </w:r>
      <w:proofErr w:type="spellEnd"/>
      <w:r w:rsidRPr="00724DF2">
        <w:rPr>
          <w:rFonts w:ascii="Times New Roman" w:hAnsi="Times New Roman"/>
          <w:sz w:val="24"/>
          <w:szCs w:val="24"/>
        </w:rPr>
        <w:t xml:space="preserve"> информационно-телекоммуникационной сети "Интернет" (далее – сайт района).</w:t>
      </w:r>
    </w:p>
    <w:p w14:paraId="132B3C88"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14:paraId="7CBDDBA2"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Расходы по проведению собрания, изготовлению и рассылке документов, несет инициатор проекта.</w:t>
      </w:r>
    </w:p>
    <w:p w14:paraId="1A9FD8D4"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14:paraId="014E03F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Собрание считается правомочным при числе участников не менее 50 человек.</w:t>
      </w:r>
    </w:p>
    <w:p w14:paraId="28FB41D3"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2.4. Подготовка к проведению собрания</w:t>
      </w:r>
    </w:p>
    <w:p w14:paraId="4A18F16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решении инициатора проекта о проведении собрания указываются:</w:t>
      </w:r>
    </w:p>
    <w:p w14:paraId="39F0DE48" w14:textId="77777777" w:rsidR="00757E75" w:rsidRPr="00724DF2" w:rsidRDefault="00757E75" w:rsidP="00B90C75">
      <w:pPr>
        <w:numPr>
          <w:ilvl w:val="5"/>
          <w:numId w:val="14"/>
        </w:numPr>
        <w:spacing w:after="0" w:line="240" w:lineRule="auto"/>
        <w:contextualSpacing/>
        <w:jc w:val="both"/>
        <w:rPr>
          <w:rFonts w:ascii="Times New Roman" w:hAnsi="Times New Roman"/>
          <w:sz w:val="24"/>
          <w:szCs w:val="24"/>
        </w:rPr>
      </w:pPr>
      <w:r w:rsidRPr="00724DF2">
        <w:rPr>
          <w:rFonts w:ascii="Times New Roman" w:hAnsi="Times New Roman"/>
          <w:sz w:val="24"/>
          <w:szCs w:val="24"/>
        </w:rPr>
        <w:lastRenderedPageBreak/>
        <w:t>инициативный проект, для обсуждения которого проводится собрание;</w:t>
      </w:r>
    </w:p>
    <w:p w14:paraId="688C4F9D"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форма проведения собрания (очная или очно-заочная);</w:t>
      </w:r>
    </w:p>
    <w:p w14:paraId="69D7239B"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повестка дня собрания, а в случае проведения собрания в очно-заочной форме – вопросы, по которым планируется проведение голосования жителей;</w:t>
      </w:r>
    </w:p>
    <w:p w14:paraId="7D7DEEE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сайта района для голосования жителей по вопросам, поставленным на голосование;</w:t>
      </w:r>
    </w:p>
    <w:p w14:paraId="634264C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14:paraId="052169A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способы информирования жителей территории, на которой проводится собрание, о его проведении;</w:t>
      </w:r>
    </w:p>
    <w:p w14:paraId="6DDE33EE"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color w:val="FF0000"/>
          <w:sz w:val="24"/>
          <w:szCs w:val="24"/>
        </w:rPr>
      </w:pPr>
      <w:r w:rsidRPr="00724DF2">
        <w:rPr>
          <w:rFonts w:ascii="Times New Roman" w:hAnsi="Times New Roman"/>
          <w:sz w:val="24"/>
          <w:szCs w:val="24"/>
        </w:rPr>
        <w:t>Инициатор проекта направляет в Администрацию письменное уведомление о проведении собрания не позднее 10 дней до дня его проведения</w:t>
      </w:r>
      <w:r w:rsidRPr="00724DF2">
        <w:rPr>
          <w:rFonts w:ascii="Times New Roman" w:hAnsi="Times New Roman"/>
          <w:color w:val="FF0000"/>
          <w:sz w:val="24"/>
          <w:szCs w:val="24"/>
        </w:rPr>
        <w:t>.</w:t>
      </w:r>
    </w:p>
    <w:p w14:paraId="007B27A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уведомлении о проведении собрания указываются:</w:t>
      </w:r>
    </w:p>
    <w:p w14:paraId="0FABE9D6" w14:textId="77777777" w:rsidR="00757E75" w:rsidRPr="00724DF2" w:rsidRDefault="00757E75" w:rsidP="00B90C75">
      <w:pPr>
        <w:numPr>
          <w:ilvl w:val="5"/>
          <w:numId w:val="15"/>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старшего сельского населенного пункта, наименование иного инициатора проекта мероприятия и место его нахождения);</w:t>
      </w:r>
    </w:p>
    <w:p w14:paraId="51367FDF"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сведения, предусмотренные пунктом 1 раздела 2.4;</w:t>
      </w:r>
    </w:p>
    <w:p w14:paraId="32D47E2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14:paraId="1CF8116F"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сайта для голосования жителей по вопросам, поставленным на голосование;</w:t>
      </w:r>
    </w:p>
    <w:p w14:paraId="73C1877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14:paraId="6275FC2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14:paraId="63563E0D"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Администрация размещает сведения о проведении собрания, в том числе о порядке ознакомления с инициативным проектом, на сайте Дубровского муниципального района Брянской области в информационно-телекоммуникационной сети интернет:</w:t>
      </w:r>
    </w:p>
    <w:p w14:paraId="7E975E2C" w14:textId="77777777" w:rsidR="00757E75" w:rsidRPr="00724DF2" w:rsidRDefault="00757E75" w:rsidP="00B90C75">
      <w:pPr>
        <w:numPr>
          <w:ilvl w:val="5"/>
          <w:numId w:val="16"/>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 трёхдневный срок со дня поступления уведомления о проведении собрания;</w:t>
      </w:r>
    </w:p>
    <w:p w14:paraId="1004BBF1"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14:paraId="20AACD1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14:paraId="5389C7B6"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lastRenderedPageBreak/>
        <w:t>2.5. Порядок проведения собрания в очной форме</w:t>
      </w:r>
    </w:p>
    <w:p w14:paraId="67BF7658"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14:paraId="372BF705"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14:paraId="2CB0479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Собрание открывается представителем инициатора проекта. Для ведения собрания избираются председатель и секретарь. </w:t>
      </w:r>
    </w:p>
    <w:p w14:paraId="01B8593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14:paraId="184313C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14:paraId="605B9F9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протоколе собрания указываются:</w:t>
      </w:r>
    </w:p>
    <w:p w14:paraId="3606B8A7" w14:textId="77777777" w:rsidR="00757E75" w:rsidRPr="00724DF2" w:rsidRDefault="00757E75" w:rsidP="00B90C75">
      <w:pPr>
        <w:numPr>
          <w:ilvl w:val="5"/>
          <w:numId w:val="17"/>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место и время проведения собрания;</w:t>
      </w:r>
    </w:p>
    <w:p w14:paraId="3AE6B31D"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число граждан, принявших участие в собрании; </w:t>
      </w:r>
    </w:p>
    <w:p w14:paraId="3F722E36"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сведения о председателе и секретаре собрания с указанием их места жительства;</w:t>
      </w:r>
    </w:p>
    <w:p w14:paraId="1A639CD2"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повестка дня собрания, содержание выступлений;</w:t>
      </w:r>
    </w:p>
    <w:p w14:paraId="7A83D78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принятые решения по вопросам повестки дня.</w:t>
      </w:r>
    </w:p>
    <w:p w14:paraId="2EF0AC44"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2.6. Порядок проведения собрания в очно-заочной форме</w:t>
      </w:r>
    </w:p>
    <w:p w14:paraId="620D6C2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разделом 2.5. настоящего Порядка.</w:t>
      </w:r>
    </w:p>
    <w:p w14:paraId="37FB81B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14:paraId="46AB357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14:paraId="31302CF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В случае проведения собрания в очно-заочной форме с использованием сайта района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14:paraId="2038F14B"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сайта района считаются жители, проголосовавшие в электронной форме до даты и времени окончания голосования. Голосование проводится без перерыва с даты и времени его начала и до даты и времени его окончания.</w:t>
      </w:r>
    </w:p>
    <w:p w14:paraId="438D989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Результаты голосования с использованием сайта района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трех дней после их формирования. Указанный протокол является неотъемлемой частью протокола собрания.</w:t>
      </w:r>
    </w:p>
    <w:p w14:paraId="2A24E574"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14:paraId="648356E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lastRenderedPageBreak/>
        <w:t>После завершения голосования путем опроса или с использованием сайта района секретарь изготавливает протокол собрания, который подписывается секретарем и председателем собрания.</w:t>
      </w:r>
    </w:p>
    <w:p w14:paraId="1DA8B102"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протоколе собрания, проводимого в очно-заочной форме, указываются:</w:t>
      </w:r>
    </w:p>
    <w:p w14:paraId="6B9B6733" w14:textId="77777777" w:rsidR="00757E75" w:rsidRPr="00724DF2" w:rsidRDefault="00757E75" w:rsidP="00B90C75">
      <w:pPr>
        <w:numPr>
          <w:ilvl w:val="5"/>
          <w:numId w:val="1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место и время проведения очного обсуждения;</w:t>
      </w:r>
    </w:p>
    <w:p w14:paraId="43D308B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способ заочного голосования, даты и время его начала и окончания;</w:t>
      </w:r>
    </w:p>
    <w:p w14:paraId="120116D7"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число граждан, принявших участие в собрании; </w:t>
      </w:r>
    </w:p>
    <w:p w14:paraId="4ED5F3D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сведения о председателе и секретаре собрания с указанием их места жительства;</w:t>
      </w:r>
    </w:p>
    <w:p w14:paraId="00F89916"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повестка дня собрания, содержание выступлений на очном обсуждении;</w:t>
      </w:r>
    </w:p>
    <w:p w14:paraId="5C159EE2"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принятые решения по вопросам повестки дня и результаты голосования по ним.</w:t>
      </w:r>
    </w:p>
    <w:p w14:paraId="447D1F4A"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2.7. Проведение конференции граждан по вопросам выдвижения инициативных проектов</w:t>
      </w:r>
    </w:p>
    <w:p w14:paraId="0F26415D"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14:paraId="49A63A57"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Конференция проводится в порядке, установленном разделами 2.4.-2.7. настоящего Порядка с учетом особенностей, определенных настоящим разделом.</w:t>
      </w:r>
    </w:p>
    <w:p w14:paraId="0919063B"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решении инициатора проекта о проведении конференции наряду с положениями, предусмотренными разделом 2.4. настоящего Порядка, должны быть указаны:</w:t>
      </w:r>
    </w:p>
    <w:p w14:paraId="2010CB1F" w14:textId="77777777" w:rsidR="00757E75" w:rsidRPr="00724DF2" w:rsidRDefault="00757E75" w:rsidP="00B90C75">
      <w:pPr>
        <w:numPr>
          <w:ilvl w:val="5"/>
          <w:numId w:val="19"/>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норма представительства для избрания делегатов, которая не может быть менее 1 делегата от 100 жителей территории, достигших 16-летнего возраста;</w:t>
      </w:r>
    </w:p>
    <w:p w14:paraId="3F4D14E4"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сроки и порядок проведения собраний для избрания делегатов.</w:t>
      </w:r>
    </w:p>
    <w:p w14:paraId="0B27444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Неотъемлемой частью протокола конференции являются протоколы собраний об избрании делегатов.</w:t>
      </w:r>
    </w:p>
    <w:p w14:paraId="7C72016B"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2.</w:t>
      </w:r>
      <w:proofErr w:type="gramStart"/>
      <w:r w:rsidRPr="00724DF2">
        <w:rPr>
          <w:rFonts w:ascii="Times New Roman" w:hAnsi="Times New Roman"/>
          <w:b/>
          <w:sz w:val="24"/>
          <w:szCs w:val="24"/>
        </w:rPr>
        <w:t>8.Сбор</w:t>
      </w:r>
      <w:proofErr w:type="gramEnd"/>
      <w:r w:rsidRPr="00724DF2">
        <w:rPr>
          <w:rFonts w:ascii="Times New Roman" w:hAnsi="Times New Roman"/>
          <w:b/>
          <w:sz w:val="24"/>
          <w:szCs w:val="24"/>
        </w:rPr>
        <w:t xml:space="preserve"> подписей граждан в поддержку инициативных проектов</w:t>
      </w:r>
    </w:p>
    <w:p w14:paraId="3CAD729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Сбор подписей граждан в поддержку инициативных проектов (далее – сбор подписей) проводится инициатором проекта.</w:t>
      </w:r>
    </w:p>
    <w:p w14:paraId="6511C32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Число подписей в поддержку инициативных проектов, включая подписи членов инициативной группы, должно составлять не менее 0,5% от численности жителей района или территории в интересах населения которой реализуется инициативный проект, достигшие 16-летнего возраста. Сбор подписей осуществляется в следующем порядке:</w:t>
      </w:r>
    </w:p>
    <w:p w14:paraId="75778C45" w14:textId="77777777" w:rsidR="00757E75" w:rsidRPr="00724DF2" w:rsidRDefault="00757E75" w:rsidP="00757E75">
      <w:pPr>
        <w:spacing w:after="0" w:line="240" w:lineRule="auto"/>
        <w:ind w:left="709"/>
        <w:contextualSpacing/>
        <w:jc w:val="both"/>
        <w:rPr>
          <w:rFonts w:ascii="Times New Roman" w:hAnsi="Times New Roman"/>
          <w:sz w:val="24"/>
          <w:szCs w:val="24"/>
        </w:rPr>
      </w:pPr>
      <w:r w:rsidRPr="00724DF2">
        <w:rPr>
          <w:rFonts w:ascii="Times New Roman" w:hAnsi="Times New Roman"/>
          <w:sz w:val="24"/>
          <w:szCs w:val="24"/>
        </w:rPr>
        <w:t>1) подписи собираются посредством их внесения в подписной лист, форма которого утверждается Администрацией;</w:t>
      </w:r>
    </w:p>
    <w:p w14:paraId="064D379E" w14:textId="77777777" w:rsidR="00757E75" w:rsidRPr="00724DF2" w:rsidRDefault="00757E75" w:rsidP="00757E75">
      <w:pPr>
        <w:spacing w:after="0" w:line="240" w:lineRule="auto"/>
        <w:ind w:left="709"/>
        <w:contextualSpacing/>
        <w:jc w:val="both"/>
        <w:rPr>
          <w:rFonts w:ascii="Times New Roman" w:hAnsi="Times New Roman"/>
          <w:sz w:val="24"/>
          <w:szCs w:val="24"/>
        </w:rPr>
      </w:pPr>
      <w:r w:rsidRPr="00724DF2">
        <w:rPr>
          <w:rFonts w:ascii="Times New Roman" w:hAnsi="Times New Roman"/>
          <w:sz w:val="24"/>
          <w:szCs w:val="24"/>
        </w:rPr>
        <w:t>2) в подписном листе указывается инициативный проект, в поддержку которого осуществляется сбор подписей;</w:t>
      </w:r>
    </w:p>
    <w:p w14:paraId="5B5B685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5CBD9C94"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житель вправе ставить подпись в поддержку одного и того же инициативного проекта только один раз;</w:t>
      </w:r>
    </w:p>
    <w:p w14:paraId="712CB99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 При заверении подписного листа должно быть получено согласие представителя инициатора на обработку его персональных данных, </w:t>
      </w:r>
      <w:r w:rsidRPr="00724DF2">
        <w:rPr>
          <w:rFonts w:ascii="Times New Roman" w:hAnsi="Times New Roman"/>
          <w:sz w:val="24"/>
          <w:szCs w:val="24"/>
        </w:rPr>
        <w:lastRenderedPageBreak/>
        <w:t>оформляемое в соответствии с требованиями, установленными статьей 9 Федерального закона "О персональных данных".</w:t>
      </w:r>
    </w:p>
    <w:p w14:paraId="5BD908A2"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 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302D17FA"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2.9. Проведение опроса граждан для выявления их мнения о поддержке данного инициативного проекта</w:t>
      </w:r>
    </w:p>
    <w:p w14:paraId="4CFDA597"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Опрос граждан для выявления их мнения о поддержке данного инициативного проекта (далее – опрос) проводится по инициативе жителей Района или его части, в которых предлагается реализовать инициативный проект, в следующих случаях:</w:t>
      </w:r>
    </w:p>
    <w:p w14:paraId="39C66E8B" w14:textId="77777777" w:rsidR="00757E75" w:rsidRPr="00724DF2" w:rsidRDefault="00757E75" w:rsidP="00B90C75">
      <w:pPr>
        <w:numPr>
          <w:ilvl w:val="5"/>
          <w:numId w:val="20"/>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инициативный проект предлагается реализовывать в интересах населения Района в целом;</w:t>
      </w:r>
    </w:p>
    <w:p w14:paraId="0C8B986D"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инициативный проект предлагается реализовывать в интересах жителей части Района, численность которых превышает 100 человек.</w:t>
      </w:r>
    </w:p>
    <w:p w14:paraId="62633D7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Для назначения опроса инициатор проекта направляет в Дубровский районный Совет народных депутатов заявление, в котором указываются:</w:t>
      </w:r>
    </w:p>
    <w:p w14:paraId="143A4DC9" w14:textId="77777777" w:rsidR="00757E75" w:rsidRPr="00724DF2" w:rsidRDefault="00757E75" w:rsidP="00B90C75">
      <w:pPr>
        <w:numPr>
          <w:ilvl w:val="5"/>
          <w:numId w:val="21"/>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инициативный проект, в отношении которого предлагается провести опрос;</w:t>
      </w:r>
    </w:p>
    <w:p w14:paraId="1BC6D10B"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предложения инициатора проекта:</w:t>
      </w:r>
    </w:p>
    <w:p w14:paraId="354E4F3D" w14:textId="77777777" w:rsidR="00757E75" w:rsidRPr="00724DF2" w:rsidRDefault="00757E75" w:rsidP="00757E75">
      <w:p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а) о дате и сроках проведения опроса;</w:t>
      </w:r>
    </w:p>
    <w:p w14:paraId="1842B280" w14:textId="77777777" w:rsidR="00757E75" w:rsidRPr="00724DF2" w:rsidRDefault="00757E75" w:rsidP="00757E75">
      <w:p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б) о формулировке вопроса (вопросов), предлагаемого (предлагаемых) при проведении опроса;</w:t>
      </w:r>
    </w:p>
    <w:p w14:paraId="51C69C16" w14:textId="77777777" w:rsidR="00757E75" w:rsidRPr="00724DF2" w:rsidRDefault="00757E75" w:rsidP="00757E75">
      <w:p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о методике проведения опроса;</w:t>
      </w:r>
    </w:p>
    <w:p w14:paraId="4B5ECBB0" w14:textId="77777777" w:rsidR="00757E75" w:rsidRPr="00724DF2" w:rsidRDefault="00757E75" w:rsidP="00757E75">
      <w:p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г) о минимальной численности жителей муниципального образования, участвующих в опросе;</w:t>
      </w:r>
    </w:p>
    <w:p w14:paraId="0EB8F4A9"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старшего сельского населенного пункта,</w:t>
      </w:r>
      <w:r w:rsidRPr="00724DF2">
        <w:rPr>
          <w:rFonts w:ascii="Times New Roman" w:hAnsi="Times New Roman"/>
          <w:color w:val="FF0000"/>
          <w:sz w:val="24"/>
          <w:szCs w:val="24"/>
        </w:rPr>
        <w:t xml:space="preserve"> </w:t>
      </w:r>
      <w:r w:rsidRPr="00724DF2">
        <w:rPr>
          <w:rFonts w:ascii="Times New Roman" w:hAnsi="Times New Roman"/>
          <w:sz w:val="24"/>
          <w:szCs w:val="24"/>
        </w:rPr>
        <w:t>наименование иного инициатора проекта мероприятия и место его нахождения).</w:t>
      </w:r>
    </w:p>
    <w:p w14:paraId="688EA313"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разделе 2.1. Главы 2 настоящего Порядка, заявление подписывается уполномоченным лицом инициатора проекта и не менее чем 10 жителями Района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14:paraId="43130C22"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bCs/>
          <w:sz w:val="24"/>
          <w:szCs w:val="24"/>
        </w:rPr>
      </w:pPr>
      <w:r w:rsidRPr="00724DF2">
        <w:rPr>
          <w:rFonts w:ascii="Times New Roman" w:hAnsi="Times New Roman"/>
          <w:sz w:val="24"/>
          <w:szCs w:val="24"/>
        </w:rPr>
        <w:t>Дубровский районный Совет народных депутатов не позднее 30 дней со дня поступления заявления рассматривает его и принимает решение о назначении опроса или об отказе в назначении опроса.</w:t>
      </w:r>
    </w:p>
    <w:p w14:paraId="4CC5545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bCs/>
          <w:sz w:val="24"/>
          <w:szCs w:val="24"/>
        </w:rPr>
      </w:pPr>
      <w:r w:rsidRPr="00724DF2">
        <w:rPr>
          <w:rFonts w:ascii="Times New Roman" w:hAnsi="Times New Roman"/>
          <w:sz w:val="24"/>
          <w:szCs w:val="24"/>
        </w:rPr>
        <w:t>Основанием отказа в назначении опроса является нарушение установленного настоящим разделом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Района, участвовавших в выдвижении инициативы.</w:t>
      </w:r>
    </w:p>
    <w:p w14:paraId="494134DE" w14:textId="77777777" w:rsidR="00757E75" w:rsidRPr="00724DF2" w:rsidRDefault="00757E75" w:rsidP="00757E75">
      <w:pPr>
        <w:autoSpaceDE w:val="0"/>
        <w:autoSpaceDN w:val="0"/>
        <w:adjustRightInd w:val="0"/>
        <w:spacing w:after="0" w:line="240" w:lineRule="auto"/>
        <w:ind w:firstLine="709"/>
        <w:jc w:val="both"/>
        <w:rPr>
          <w:rFonts w:ascii="Times New Roman" w:hAnsi="Times New Roman"/>
          <w:color w:val="000000"/>
          <w:sz w:val="24"/>
          <w:szCs w:val="24"/>
        </w:rPr>
      </w:pPr>
      <w:r w:rsidRPr="00724DF2">
        <w:rPr>
          <w:rFonts w:ascii="Times New Roman" w:hAnsi="Times New Roman"/>
          <w:sz w:val="24"/>
          <w:szCs w:val="24"/>
        </w:rPr>
        <w:t xml:space="preserve">Опрос граждан по вопросам выдвижения инициативных проектов проводится в порядке, который </w:t>
      </w:r>
      <w:r w:rsidRPr="00724DF2">
        <w:rPr>
          <w:rFonts w:ascii="Times New Roman" w:hAnsi="Times New Roman"/>
          <w:color w:val="000000"/>
          <w:sz w:val="24"/>
          <w:szCs w:val="24"/>
        </w:rPr>
        <w:t>устанавливается нормативным правовым актом Дубровского районного Совета народных депутатов.</w:t>
      </w:r>
    </w:p>
    <w:p w14:paraId="65960961"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sz w:val="24"/>
          <w:szCs w:val="24"/>
        </w:rPr>
        <w:t xml:space="preserve">          В опросе вправе участвовать жители Района или его части, в которых предлагается реализовать инициативный проект, достигшие 16-летнего возраста.</w:t>
      </w:r>
    </w:p>
    <w:p w14:paraId="47F2BB2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Результаты опроса Администрация доводит до сведения инициатора проекта не позднее 3 рабочих дней после их подведения.</w:t>
      </w:r>
    </w:p>
    <w:p w14:paraId="4603D7F6" w14:textId="77777777" w:rsidR="00757E75" w:rsidRPr="00724DF2" w:rsidRDefault="00757E75" w:rsidP="00B90C75">
      <w:pPr>
        <w:keepNext/>
        <w:numPr>
          <w:ilvl w:val="1"/>
          <w:numId w:val="9"/>
        </w:numPr>
        <w:spacing w:before="240" w:after="240" w:line="240" w:lineRule="auto"/>
        <w:jc w:val="both"/>
        <w:rPr>
          <w:rFonts w:ascii="Times New Roman" w:hAnsi="Times New Roman"/>
          <w:b/>
          <w:sz w:val="24"/>
          <w:szCs w:val="24"/>
        </w:rPr>
      </w:pPr>
      <w:r w:rsidRPr="00724DF2">
        <w:rPr>
          <w:rFonts w:ascii="Times New Roman" w:hAnsi="Times New Roman"/>
          <w:b/>
          <w:sz w:val="24"/>
          <w:szCs w:val="24"/>
        </w:rPr>
        <w:lastRenderedPageBreak/>
        <w:t>Внесение и рассмотрение инициативных проектов</w:t>
      </w:r>
    </w:p>
    <w:p w14:paraId="1C80C2B3"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 xml:space="preserve">3.1. Внесение инициативных проектов в Администрацию </w:t>
      </w:r>
    </w:p>
    <w:p w14:paraId="12BA07B3"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При внесении инициативного проекта в Администрацию представляются:</w:t>
      </w:r>
    </w:p>
    <w:p w14:paraId="05C61A20"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описание проекта на бумажном носителе и в электронной форме, к которому могут прилагаться фотоматериалы, графические и (или) табличные материалы;</w:t>
      </w:r>
    </w:p>
    <w:p w14:paraId="1BE4E4AA" w14:textId="77777777" w:rsidR="00757E75" w:rsidRPr="00724DF2" w:rsidRDefault="00757E75" w:rsidP="00B90C75">
      <w:pPr>
        <w:numPr>
          <w:ilvl w:val="5"/>
          <w:numId w:val="8"/>
        </w:numPr>
        <w:shd w:val="clear" w:color="auto" w:fill="F2F2F2"/>
        <w:spacing w:after="0" w:line="240" w:lineRule="auto"/>
        <w:contextualSpacing/>
        <w:jc w:val="both"/>
        <w:rPr>
          <w:rFonts w:ascii="Times New Roman" w:hAnsi="Times New Roman"/>
          <w:sz w:val="24"/>
          <w:szCs w:val="24"/>
        </w:rPr>
      </w:pPr>
      <w:r w:rsidRPr="00724DF2">
        <w:rPr>
          <w:rFonts w:ascii="Times New Roman" w:hAnsi="Times New Roman"/>
          <w:sz w:val="24"/>
          <w:szCs w:val="24"/>
        </w:rPr>
        <w:t xml:space="preserve">протокол создания инициативной группы или иные документы в соответствии с настоящим Положением,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14:paraId="37251996" w14:textId="77777777" w:rsidR="00757E75" w:rsidRPr="00724DF2" w:rsidRDefault="00757E75" w:rsidP="00B90C75">
      <w:pPr>
        <w:numPr>
          <w:ilvl w:val="5"/>
          <w:numId w:val="8"/>
        </w:numPr>
        <w:shd w:val="clear" w:color="auto" w:fill="F2F2F2"/>
        <w:spacing w:after="0" w:line="240" w:lineRule="auto"/>
        <w:contextualSpacing/>
        <w:jc w:val="both"/>
        <w:rPr>
          <w:rFonts w:ascii="Times New Roman" w:hAnsi="Times New Roman"/>
          <w:sz w:val="24"/>
          <w:szCs w:val="24"/>
        </w:rPr>
      </w:pPr>
      <w:r w:rsidRPr="00724DF2">
        <w:rPr>
          <w:rFonts w:ascii="Times New Roman" w:hAnsi="Times New Roman"/>
          <w:sz w:val="24"/>
          <w:szCs w:val="24"/>
        </w:rPr>
        <w:t>протокол собрания или конференции граждан, результаты опроса граждан и (или) подписные листы, подтверждающие поддержку инициативного проекта жителями Района или его части.</w:t>
      </w:r>
    </w:p>
    <w:p w14:paraId="2553627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Документы, указанные в настоящем разделе,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14:paraId="0AF43F74"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Датой внесения проекта является день получения документов, указанных в настоящем разделе, Администрацией.</w:t>
      </w:r>
    </w:p>
    <w:p w14:paraId="5732F3AC"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14:paraId="58BADF9B"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3.2. Комиссия по рассмотрению инициативных проектов</w:t>
      </w:r>
    </w:p>
    <w:p w14:paraId="14211A2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14:paraId="54F4D94D"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Численность комиссии составляет 12 человек. </w:t>
      </w:r>
    </w:p>
    <w:p w14:paraId="5041535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Дубровского районного Совета народных депутатов.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14:paraId="7526E773"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14:paraId="708A257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Председатель комиссии:</w:t>
      </w:r>
    </w:p>
    <w:p w14:paraId="7ECCBF83" w14:textId="77777777" w:rsidR="00757E75" w:rsidRPr="00724DF2" w:rsidRDefault="00757E75" w:rsidP="00B90C75">
      <w:pPr>
        <w:numPr>
          <w:ilvl w:val="5"/>
          <w:numId w:val="22"/>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организует работу комиссии, руководит ее деятельностью;</w:t>
      </w:r>
    </w:p>
    <w:p w14:paraId="0FDC1115"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формирует проект повестки дня очередного заседания комиссии;</w:t>
      </w:r>
    </w:p>
    <w:p w14:paraId="08881C4A"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дает поручения членам комиссии;</w:t>
      </w:r>
    </w:p>
    <w:p w14:paraId="68B1E53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председательствует на заседаниях комиссии.</w:t>
      </w:r>
    </w:p>
    <w:p w14:paraId="0BB2B6B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Заместитель председателя конкурсной комиссии исполняет обязанности председателя конкурсной комиссии в случае его временного отсутствия.</w:t>
      </w:r>
    </w:p>
    <w:p w14:paraId="62182E25"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Секретарь комиссии:</w:t>
      </w:r>
    </w:p>
    <w:p w14:paraId="54AF2CF6" w14:textId="77777777" w:rsidR="00757E75" w:rsidRPr="00724DF2" w:rsidRDefault="00757E75" w:rsidP="00B90C75">
      <w:pPr>
        <w:numPr>
          <w:ilvl w:val="5"/>
          <w:numId w:val="23"/>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осуществляет информационное и документационное обеспечение деятельности комиссии, в том числе подготовку к заседанию комиссии;</w:t>
      </w:r>
    </w:p>
    <w:p w14:paraId="5F5CCC4E"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14:paraId="0616BE9B"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ведет протоколы заседаний комиссии.</w:t>
      </w:r>
    </w:p>
    <w:p w14:paraId="319AF3DC"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Член комиссии:</w:t>
      </w:r>
    </w:p>
    <w:p w14:paraId="208A1790" w14:textId="77777777" w:rsidR="00757E75" w:rsidRPr="00724DF2" w:rsidRDefault="00757E75" w:rsidP="00B90C75">
      <w:pPr>
        <w:numPr>
          <w:ilvl w:val="5"/>
          <w:numId w:val="24"/>
        </w:numPr>
        <w:spacing w:after="0" w:line="240" w:lineRule="auto"/>
        <w:contextualSpacing/>
        <w:jc w:val="both"/>
        <w:rPr>
          <w:rFonts w:ascii="Times New Roman" w:hAnsi="Times New Roman"/>
          <w:sz w:val="24"/>
          <w:szCs w:val="24"/>
        </w:rPr>
      </w:pPr>
      <w:r w:rsidRPr="00724DF2">
        <w:rPr>
          <w:rFonts w:ascii="Times New Roman" w:hAnsi="Times New Roman"/>
          <w:sz w:val="24"/>
          <w:szCs w:val="24"/>
        </w:rPr>
        <w:lastRenderedPageBreak/>
        <w:t>участвует в работе комиссии, в том числе в заседаниях комиссии;</w:t>
      </w:r>
    </w:p>
    <w:p w14:paraId="6CB6C494"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вносит предложения по вопросам работы комиссии;</w:t>
      </w:r>
    </w:p>
    <w:p w14:paraId="3AA056BB"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знакомится с документами и материалами, рассматриваемыми на заседаниях комиссии;</w:t>
      </w:r>
    </w:p>
    <w:p w14:paraId="342C0C3E"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задает вопросы участникам заседания комиссии;</w:t>
      </w:r>
    </w:p>
    <w:p w14:paraId="18DE64DE"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голосует на заседаниях комиссии.</w:t>
      </w:r>
    </w:p>
    <w:p w14:paraId="26D050EC"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Основной формой работы комиссии являются заседания. </w:t>
      </w:r>
    </w:p>
    <w:p w14:paraId="20BD310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Заседание комиссии считается правомочным при условии присутствия на нем не менее половины ее членов.</w:t>
      </w:r>
    </w:p>
    <w:p w14:paraId="150E6B0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14:paraId="652BC533"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14:paraId="5B392C7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Члены комиссии обладают равными правами при обсуждении вопросов о принятии решений.</w:t>
      </w:r>
    </w:p>
    <w:p w14:paraId="3B6AA8A4"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14:paraId="05D48142"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14:paraId="446F871C"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Секретарь комиссии не позднее одного рабочего дня, следующего за днем подписания протокола заседания комиссии, направляет его главе администрации Дубровского района.</w:t>
      </w:r>
    </w:p>
    <w:p w14:paraId="059F179D"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Организационно-техническое обеспечение деятельности комиссии осуществляет Администрация.</w:t>
      </w:r>
    </w:p>
    <w:p w14:paraId="43599EBA"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3.3. Порядок рассмотрения инициативного проекта Администрацией</w:t>
      </w:r>
    </w:p>
    <w:p w14:paraId="602B245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Инициативный проект рассматривается Администрацией в течение 30 дней со дня его внесения.</w:t>
      </w:r>
    </w:p>
    <w:p w14:paraId="721E8847"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Информация о внесении инициативного проекта в Администрацию подлежит опубликованию (обнародованию) в периодическом средстве массовой информации «Вестник Дубровского района» и размещению на сайте Дубровского муниципального района Брянской области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разделе 1.2. главы 1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14:paraId="185F081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Района,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14:paraId="10C68E1D"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Обобщение замечаний и предложений по инициативному проекту осуществляет комиссия.</w:t>
      </w:r>
    </w:p>
    <w:p w14:paraId="2C4698A5" w14:textId="77777777" w:rsidR="00757E75" w:rsidRPr="00724DF2" w:rsidRDefault="00757E75" w:rsidP="00757E75">
      <w:pPr>
        <w:autoSpaceDE w:val="0"/>
        <w:autoSpaceDN w:val="0"/>
        <w:adjustRightInd w:val="0"/>
        <w:spacing w:after="0" w:line="240" w:lineRule="auto"/>
        <w:ind w:firstLine="540"/>
        <w:jc w:val="both"/>
        <w:rPr>
          <w:rFonts w:ascii="Times New Roman" w:hAnsi="Times New Roman"/>
          <w:sz w:val="24"/>
          <w:szCs w:val="24"/>
        </w:rPr>
      </w:pPr>
      <w:r w:rsidRPr="00724DF2">
        <w:rPr>
          <w:rFonts w:ascii="Times New Roman" w:hAnsi="Times New Roman"/>
          <w:sz w:val="24"/>
          <w:szCs w:val="24"/>
        </w:rPr>
        <w:t>По результатам рассмотрения инициативного проекта комиссия рекомендует главе администрации Дубровского района принять одно из решений:</w:t>
      </w:r>
    </w:p>
    <w:p w14:paraId="2B5ACEEE" w14:textId="77777777" w:rsidR="00757E75" w:rsidRPr="00724DF2" w:rsidRDefault="00757E75" w:rsidP="00757E75">
      <w:pPr>
        <w:autoSpaceDE w:val="0"/>
        <w:autoSpaceDN w:val="0"/>
        <w:adjustRightInd w:val="0"/>
        <w:spacing w:after="0" w:line="240" w:lineRule="auto"/>
        <w:ind w:firstLine="539"/>
        <w:jc w:val="both"/>
        <w:rPr>
          <w:rFonts w:ascii="Times New Roman" w:hAnsi="Times New Roman"/>
          <w:sz w:val="24"/>
          <w:szCs w:val="24"/>
        </w:rPr>
      </w:pPr>
      <w:r w:rsidRPr="00724DF2">
        <w:rPr>
          <w:rFonts w:ascii="Times New Roman" w:hAnsi="Times New Roman"/>
          <w:sz w:val="24"/>
          <w:szCs w:val="24"/>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724DF2">
        <w:rPr>
          <w:rFonts w:ascii="Times New Roman" w:hAnsi="Times New Roman"/>
          <w:sz w:val="24"/>
          <w:szCs w:val="24"/>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5C143E5" w14:textId="77777777" w:rsidR="00757E75" w:rsidRPr="00724DF2" w:rsidRDefault="00757E75" w:rsidP="00757E75">
      <w:pPr>
        <w:autoSpaceDE w:val="0"/>
        <w:autoSpaceDN w:val="0"/>
        <w:adjustRightInd w:val="0"/>
        <w:spacing w:after="0" w:line="240" w:lineRule="auto"/>
        <w:ind w:firstLine="539"/>
        <w:jc w:val="both"/>
        <w:rPr>
          <w:rFonts w:ascii="Times New Roman" w:hAnsi="Times New Roman"/>
          <w:sz w:val="24"/>
          <w:szCs w:val="24"/>
        </w:rPr>
      </w:pPr>
      <w:r w:rsidRPr="00724DF2">
        <w:rPr>
          <w:rFonts w:ascii="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256944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 В решении комиссии могут также содержаться рекомендации по доработке проекта.</w:t>
      </w:r>
    </w:p>
    <w:p w14:paraId="7E849F05" w14:textId="77777777" w:rsidR="00757E75" w:rsidRPr="00724DF2" w:rsidRDefault="00757E75" w:rsidP="00B90C75">
      <w:pPr>
        <w:numPr>
          <w:ilvl w:val="4"/>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Дубровского района организовать проведение конкурсного отбора.</w:t>
      </w:r>
    </w:p>
    <w:p w14:paraId="40D57AA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Конкурсный отбор организуется в соответствии с разделом 3.4.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14:paraId="58CE370C"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С учетом рекомендации комиссии или по результатам конкурсного отбора глава администрации Дубровского района принимает одно из следующих решений:</w:t>
      </w:r>
    </w:p>
    <w:p w14:paraId="7A22A8EA"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поддержать инициативный проект и продолжить работу над ним в пределах бюджетных ассигнований, предусмотренных решением о бюджете Дубровского муниципального района Брянской области, на соответствующие цели и (или) в соответствии с порядком составления и рассмотрения проекта бюджета Дубровского муниципального района Брянской области (внесения изменений в решение о бюджете Дубровского муниципального района Брянской области);</w:t>
      </w:r>
    </w:p>
    <w:p w14:paraId="1EB705E2"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6E695FB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Глава администрации Дубровского района принимает решение об отказе в поддержке инициативного проекта в одном из следующих случаев:</w:t>
      </w:r>
    </w:p>
    <w:p w14:paraId="5B8A5E5A" w14:textId="77777777" w:rsidR="00757E75" w:rsidRPr="00724DF2" w:rsidRDefault="00757E75" w:rsidP="00B90C75">
      <w:pPr>
        <w:numPr>
          <w:ilvl w:val="5"/>
          <w:numId w:val="25"/>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несоблюдение установленного порядка внесения инициативного проекта и его рассмотрения;</w:t>
      </w:r>
    </w:p>
    <w:p w14:paraId="66527F3B"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 Дубровского муниципального района Брянской области;</w:t>
      </w:r>
    </w:p>
    <w:p w14:paraId="05E7E0CA"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14:paraId="2BA75D81"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отсутствие средств бюджета Дубровского муниципального района Брянской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14:paraId="4EBAF99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наличие возможности решения описанной в инициативном проекте проблемы более эффективным способом;</w:t>
      </w:r>
    </w:p>
    <w:p w14:paraId="760562D4"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признание инициативного проекта не прошедшим конкурсный отбор.</w:t>
      </w:r>
    </w:p>
    <w:p w14:paraId="47AD4478"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Решение по результатам рассмотрения проекта направляется инициатору проекта не позднее трех дней после дня его принятия. </w:t>
      </w:r>
    </w:p>
    <w:p w14:paraId="5D288755"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Администрация вправе, а в случае, предусмотренном пунктом 5 настоящей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 разделом 3.2. настоящего Порядка. </w:t>
      </w:r>
    </w:p>
    <w:p w14:paraId="76DCBC9D"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3.4. Конкурсный отбор инициативных проектов</w:t>
      </w:r>
    </w:p>
    <w:p w14:paraId="0D3CD317"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Конкурсный отбор осуществляет комиссия.</w:t>
      </w:r>
    </w:p>
    <w:p w14:paraId="717ADD2A"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Критериями конкурсного отбора являются:</w:t>
      </w:r>
    </w:p>
    <w:p w14:paraId="11837CDC" w14:textId="77777777" w:rsidR="00757E75" w:rsidRPr="00724DF2" w:rsidRDefault="00757E75" w:rsidP="00B90C75">
      <w:pPr>
        <w:numPr>
          <w:ilvl w:val="5"/>
          <w:numId w:val="26"/>
        </w:numPr>
        <w:spacing w:after="0" w:line="240" w:lineRule="auto"/>
        <w:contextualSpacing/>
        <w:jc w:val="both"/>
        <w:rPr>
          <w:rFonts w:ascii="Times New Roman" w:hAnsi="Times New Roman"/>
          <w:sz w:val="24"/>
          <w:szCs w:val="24"/>
        </w:rPr>
      </w:pPr>
      <w:r w:rsidRPr="00724DF2">
        <w:rPr>
          <w:rFonts w:ascii="Times New Roman" w:hAnsi="Times New Roman"/>
          <w:sz w:val="24"/>
          <w:szCs w:val="24"/>
        </w:rPr>
        <w:lastRenderedPageBreak/>
        <w:t>степень участия населения в определении проблемы, на решение которой направлен инициативный проект, и в его реализации;</w:t>
      </w:r>
    </w:p>
    <w:p w14:paraId="7C59CD46"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социальная эффективность от реализации инициативного проекта.</w:t>
      </w:r>
    </w:p>
    <w:p w14:paraId="1C24EFF7"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14:paraId="5016A22F"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Конкурсный отбор осуществляется на заседании комиссии, проводимом в соответствии со разделом 3.2. настоящего Порядка. </w:t>
      </w:r>
    </w:p>
    <w:p w14:paraId="0F58BB8B"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Комиссия осуществляет оценку инициативных проектов на основе критериев для выявления инициативных проектов, прошедших конкурсный отбор (приложение 1).</w:t>
      </w:r>
    </w:p>
    <w:p w14:paraId="5A1F8E80"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 xml:space="preserve">По итогам конкурсного отбора с учетом </w:t>
      </w:r>
      <w:proofErr w:type="gramStart"/>
      <w:r w:rsidRPr="00724DF2">
        <w:rPr>
          <w:rFonts w:ascii="Times New Roman" w:hAnsi="Times New Roman"/>
          <w:sz w:val="24"/>
          <w:szCs w:val="24"/>
        </w:rPr>
        <w:t>итоговой оценки согласно критериям</w:t>
      </w:r>
      <w:proofErr w:type="gramEnd"/>
      <w:r w:rsidRPr="00724DF2">
        <w:rPr>
          <w:rFonts w:ascii="Times New Roman" w:hAnsi="Times New Roman"/>
          <w:sz w:val="24"/>
          <w:szCs w:val="24"/>
        </w:rPr>
        <w:t xml:space="preserve"> комиссия принимает решения об объявлении инициативных проектов прошедшими или не прошедшими конкурсный отбор.</w:t>
      </w:r>
    </w:p>
    <w:p w14:paraId="07AA9786"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p>
    <w:p w14:paraId="3683AD0C" w14:textId="77777777" w:rsidR="00757E75" w:rsidRPr="00724DF2" w:rsidRDefault="00757E75" w:rsidP="00757E75">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24DF2">
        <w:rPr>
          <w:rFonts w:ascii="Times New Roman" w:hAnsi="Times New Roman"/>
          <w:b/>
          <w:sz w:val="24"/>
          <w:szCs w:val="24"/>
        </w:rPr>
        <w:t>3.5. Постановление Администрации о реализации инициативного проекта</w:t>
      </w:r>
    </w:p>
    <w:p w14:paraId="74927621"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О реализации инициативного проекта глава администрации Дубровского района издает постановление.</w:t>
      </w:r>
    </w:p>
    <w:p w14:paraId="31CAC8D9" w14:textId="77777777" w:rsidR="00757E75" w:rsidRPr="00724DF2" w:rsidRDefault="00757E75" w:rsidP="00757E75">
      <w:pPr>
        <w:numPr>
          <w:ilvl w:val="3"/>
          <w:numId w:val="0"/>
        </w:numPr>
        <w:spacing w:after="0" w:line="240" w:lineRule="auto"/>
        <w:ind w:firstLine="709"/>
        <w:contextualSpacing/>
        <w:jc w:val="both"/>
        <w:rPr>
          <w:rFonts w:ascii="Times New Roman" w:hAnsi="Times New Roman"/>
          <w:sz w:val="24"/>
          <w:szCs w:val="24"/>
        </w:rPr>
      </w:pPr>
      <w:r w:rsidRPr="00724DF2">
        <w:rPr>
          <w:rFonts w:ascii="Times New Roman" w:hAnsi="Times New Roman"/>
          <w:sz w:val="24"/>
          <w:szCs w:val="24"/>
        </w:rPr>
        <w:t>Постановление о реализации инициативного проекта должно содержать:</w:t>
      </w:r>
    </w:p>
    <w:p w14:paraId="4B880639" w14:textId="77777777" w:rsidR="00757E75" w:rsidRPr="00724DF2" w:rsidRDefault="00757E75" w:rsidP="00B90C75">
      <w:pPr>
        <w:numPr>
          <w:ilvl w:val="5"/>
          <w:numId w:val="27"/>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14:paraId="3C6386EF"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направление расходования средств бюджета Района (строительство, реконструкция, приобретение, проведение мероприятия (мероприятий), иное);</w:t>
      </w:r>
    </w:p>
    <w:p w14:paraId="513C4A93"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наименование главного распорядителя средств бюджета Дубровского муниципального района Брянской области, выделяемых на реализацию инициативного проекта;</w:t>
      </w:r>
    </w:p>
    <w:p w14:paraId="1105DBBF"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наименование заказчика, застройщика;</w:t>
      </w:r>
    </w:p>
    <w:p w14:paraId="28CBE8E8"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срок ввода в эксплуатацию (приобретения) объекта, реализации мероприятия (мероприятий);</w:t>
      </w:r>
    </w:p>
    <w:p w14:paraId="31B2E0CD"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14:paraId="3666EE1E" w14:textId="77777777" w:rsidR="00757E75" w:rsidRPr="00724DF2" w:rsidRDefault="00757E75" w:rsidP="00B90C75">
      <w:pPr>
        <w:numPr>
          <w:ilvl w:val="5"/>
          <w:numId w:val="8"/>
        </w:numPr>
        <w:spacing w:after="0" w:line="240" w:lineRule="auto"/>
        <w:contextualSpacing/>
        <w:jc w:val="both"/>
        <w:rPr>
          <w:rFonts w:ascii="Times New Roman" w:hAnsi="Times New Roman"/>
          <w:sz w:val="24"/>
          <w:szCs w:val="24"/>
        </w:rPr>
      </w:pPr>
      <w:r w:rsidRPr="00724DF2">
        <w:rPr>
          <w:rFonts w:ascii="Times New Roman" w:hAnsi="Times New Roman"/>
          <w:sz w:val="24"/>
          <w:szCs w:val="24"/>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14:paraId="25C9BFFA" w14:textId="77777777" w:rsidR="00757E75" w:rsidRPr="00724DF2" w:rsidRDefault="00757E75" w:rsidP="00757E75">
      <w:pPr>
        <w:spacing w:after="0" w:line="240" w:lineRule="auto"/>
        <w:ind w:left="709"/>
        <w:contextualSpacing/>
        <w:jc w:val="both"/>
        <w:rPr>
          <w:rFonts w:ascii="Times New Roman" w:hAnsi="Times New Roman"/>
          <w:sz w:val="24"/>
          <w:szCs w:val="24"/>
        </w:rPr>
      </w:pPr>
    </w:p>
    <w:p w14:paraId="47D6B3CF" w14:textId="77777777" w:rsidR="00757E75" w:rsidRPr="00724DF2" w:rsidRDefault="00757E75" w:rsidP="00757E75">
      <w:pPr>
        <w:spacing w:after="0" w:line="240" w:lineRule="auto"/>
        <w:ind w:left="709"/>
        <w:contextualSpacing/>
        <w:jc w:val="both"/>
        <w:rPr>
          <w:rFonts w:ascii="Times New Roman" w:hAnsi="Times New Roman"/>
          <w:sz w:val="24"/>
          <w:szCs w:val="24"/>
        </w:rPr>
      </w:pPr>
    </w:p>
    <w:p w14:paraId="12BCEBD0" w14:textId="77777777" w:rsidR="00757E75" w:rsidRPr="00724DF2" w:rsidRDefault="00757E75" w:rsidP="00757E75">
      <w:pPr>
        <w:spacing w:after="0" w:line="240" w:lineRule="auto"/>
        <w:ind w:left="1701" w:hanging="992"/>
        <w:contextualSpacing/>
        <w:jc w:val="both"/>
        <w:rPr>
          <w:rFonts w:ascii="Times New Roman" w:hAnsi="Times New Roman"/>
          <w:sz w:val="24"/>
          <w:szCs w:val="24"/>
        </w:rPr>
      </w:pPr>
      <w:r w:rsidRPr="00724DF2">
        <w:rPr>
          <w:rFonts w:ascii="Times New Roman" w:hAnsi="Times New Roman"/>
          <w:b/>
          <w:sz w:val="24"/>
          <w:szCs w:val="24"/>
        </w:rPr>
        <w:t>3.6.</w:t>
      </w:r>
      <w:r w:rsidRPr="00724DF2">
        <w:rPr>
          <w:rFonts w:ascii="Times New Roman" w:hAnsi="Times New Roman"/>
          <w:sz w:val="24"/>
          <w:szCs w:val="24"/>
        </w:rPr>
        <w:t xml:space="preserve"> </w:t>
      </w:r>
      <w:r w:rsidRPr="00724DF2">
        <w:rPr>
          <w:rFonts w:ascii="Times New Roman" w:hAnsi="Times New Roman"/>
          <w:b/>
          <w:sz w:val="24"/>
          <w:szCs w:val="24"/>
        </w:rPr>
        <w:t>Порядок опубликования (обнародования) и размещения в информационно-коммуникационной сети «Интернет» информации об инициативном проекте</w:t>
      </w:r>
    </w:p>
    <w:p w14:paraId="74AF3558" w14:textId="77777777" w:rsidR="00757E75" w:rsidRPr="00724DF2" w:rsidRDefault="00757E75" w:rsidP="00757E75">
      <w:pPr>
        <w:spacing w:after="0" w:line="240" w:lineRule="auto"/>
        <w:contextualSpacing/>
        <w:rPr>
          <w:rFonts w:ascii="Times New Roman" w:hAnsi="Times New Roman"/>
          <w:sz w:val="24"/>
          <w:szCs w:val="24"/>
        </w:rPr>
      </w:pPr>
    </w:p>
    <w:p w14:paraId="009E6650" w14:textId="77777777" w:rsidR="00757E75" w:rsidRPr="00724DF2" w:rsidRDefault="00757E75" w:rsidP="00757E75">
      <w:pPr>
        <w:spacing w:after="0" w:line="240" w:lineRule="auto"/>
        <w:ind w:firstLine="851"/>
        <w:jc w:val="both"/>
        <w:rPr>
          <w:rFonts w:ascii="Times New Roman" w:hAnsi="Times New Roman"/>
          <w:sz w:val="24"/>
          <w:szCs w:val="24"/>
        </w:rPr>
      </w:pPr>
      <w:r w:rsidRPr="00724DF2">
        <w:rPr>
          <w:rFonts w:ascii="Times New Roman" w:hAnsi="Times New Roman"/>
          <w:sz w:val="24"/>
          <w:szCs w:val="24"/>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средстве массовой информации «Вестник Дубровского района» и размещению на сайте Дубровского муниципального района Брянской области в информационно-телекоммуникационной сети интернет.</w:t>
      </w:r>
    </w:p>
    <w:p w14:paraId="57C7A98F" w14:textId="77777777" w:rsidR="00757E75" w:rsidRPr="00724DF2" w:rsidRDefault="00757E75" w:rsidP="00757E75">
      <w:pPr>
        <w:spacing w:after="0" w:line="240" w:lineRule="auto"/>
        <w:ind w:firstLine="851"/>
        <w:jc w:val="both"/>
        <w:rPr>
          <w:rFonts w:ascii="Times New Roman" w:hAnsi="Times New Roman"/>
          <w:sz w:val="24"/>
          <w:szCs w:val="24"/>
        </w:rPr>
      </w:pPr>
      <w:r w:rsidRPr="00724DF2">
        <w:rPr>
          <w:rFonts w:ascii="Times New Roman" w:hAnsi="Times New Roman"/>
          <w:sz w:val="24"/>
          <w:szCs w:val="24"/>
        </w:rPr>
        <w:t>2. Отчет Администрации об итогах реализации инициативного проекта подлежит опубликованию (обнародованию) в средстве массовой информации «Вестник Дубровского района» и размещению на сайте Дубровского муниципального района Брянской области в течение 30 календарных дней со дня завершения реализации инициативного проекта.</w:t>
      </w:r>
    </w:p>
    <w:p w14:paraId="21C0AA05" w14:textId="77777777" w:rsidR="00757E75" w:rsidRPr="00724DF2" w:rsidRDefault="00757E75" w:rsidP="00724DF2">
      <w:pPr>
        <w:spacing w:after="0" w:line="240" w:lineRule="auto"/>
        <w:jc w:val="both"/>
        <w:rPr>
          <w:rFonts w:ascii="Times New Roman" w:hAnsi="Times New Roman"/>
          <w:sz w:val="24"/>
          <w:szCs w:val="24"/>
        </w:rPr>
      </w:pPr>
    </w:p>
    <w:p w14:paraId="7747434D" w14:textId="77777777" w:rsidR="00757E75" w:rsidRPr="00724DF2" w:rsidRDefault="00757E75" w:rsidP="00757E75">
      <w:pPr>
        <w:spacing w:after="0" w:line="240" w:lineRule="auto"/>
        <w:ind w:firstLine="851"/>
        <w:jc w:val="both"/>
        <w:rPr>
          <w:rFonts w:ascii="Times New Roman" w:hAnsi="Times New Roman"/>
          <w:sz w:val="24"/>
          <w:szCs w:val="24"/>
        </w:rPr>
      </w:pPr>
    </w:p>
    <w:p w14:paraId="03EDD7BD" w14:textId="77777777" w:rsidR="00757E75" w:rsidRPr="00724DF2" w:rsidRDefault="00757E75" w:rsidP="00757E75">
      <w:pPr>
        <w:spacing w:after="0" w:line="240" w:lineRule="auto"/>
        <w:ind w:firstLine="851"/>
        <w:jc w:val="both"/>
        <w:rPr>
          <w:rFonts w:ascii="Times New Roman" w:hAnsi="Times New Roman"/>
          <w:sz w:val="24"/>
          <w:szCs w:val="24"/>
        </w:rPr>
      </w:pPr>
    </w:p>
    <w:p w14:paraId="567A1D63" w14:textId="77777777" w:rsidR="00757E75" w:rsidRPr="00724DF2" w:rsidRDefault="00757E75" w:rsidP="00757E75">
      <w:pPr>
        <w:widowControl w:val="0"/>
        <w:autoSpaceDE w:val="0"/>
        <w:autoSpaceDN w:val="0"/>
        <w:adjustRightInd w:val="0"/>
        <w:spacing w:after="0" w:line="240" w:lineRule="auto"/>
        <w:ind w:left="5670"/>
        <w:jc w:val="right"/>
        <w:rPr>
          <w:rFonts w:ascii="Times New Roman" w:hAnsi="Times New Roman"/>
          <w:color w:val="000000"/>
          <w:sz w:val="24"/>
          <w:szCs w:val="24"/>
        </w:rPr>
      </w:pPr>
      <w:r w:rsidRPr="00724DF2">
        <w:rPr>
          <w:rFonts w:ascii="Times New Roman" w:hAnsi="Times New Roman"/>
          <w:color w:val="000000"/>
          <w:sz w:val="24"/>
          <w:szCs w:val="24"/>
        </w:rPr>
        <w:t>Приложение 1</w:t>
      </w:r>
    </w:p>
    <w:p w14:paraId="25C653DB" w14:textId="77777777" w:rsidR="00757E75" w:rsidRPr="00724DF2" w:rsidRDefault="00757E75" w:rsidP="00757E75">
      <w:pPr>
        <w:spacing w:after="0" w:line="240" w:lineRule="auto"/>
        <w:ind w:firstLine="851"/>
        <w:jc w:val="right"/>
        <w:rPr>
          <w:rFonts w:ascii="Times New Roman" w:hAnsi="Times New Roman"/>
          <w:sz w:val="24"/>
          <w:szCs w:val="24"/>
        </w:rPr>
      </w:pPr>
    </w:p>
    <w:p w14:paraId="448BB9D2" w14:textId="77777777" w:rsidR="00757E75" w:rsidRPr="00724DF2" w:rsidRDefault="00757E75" w:rsidP="00757E75">
      <w:pPr>
        <w:spacing w:after="0" w:line="240" w:lineRule="auto"/>
        <w:ind w:firstLine="851"/>
        <w:jc w:val="both"/>
        <w:rPr>
          <w:rFonts w:ascii="Times New Roman" w:hAnsi="Times New Roman"/>
          <w:sz w:val="24"/>
          <w:szCs w:val="24"/>
        </w:rPr>
      </w:pPr>
    </w:p>
    <w:p w14:paraId="3F648F25" w14:textId="77777777" w:rsidR="00757E75" w:rsidRPr="00724DF2" w:rsidRDefault="00757E75" w:rsidP="00757E75">
      <w:pPr>
        <w:widowControl w:val="0"/>
        <w:tabs>
          <w:tab w:val="left" w:pos="3686"/>
        </w:tabs>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 xml:space="preserve">Методика </w:t>
      </w:r>
    </w:p>
    <w:p w14:paraId="0FD460D3" w14:textId="77777777" w:rsidR="00757E75" w:rsidRPr="00724DF2" w:rsidRDefault="00757E75" w:rsidP="00757E75">
      <w:pPr>
        <w:widowControl w:val="0"/>
        <w:tabs>
          <w:tab w:val="left" w:pos="3686"/>
        </w:tabs>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проведения оценки программ (проектов) инициативного бюджетирования в Дубровском муниципальном районе Брянской области</w:t>
      </w:r>
    </w:p>
    <w:p w14:paraId="61934515" w14:textId="77777777" w:rsidR="00757E75" w:rsidRPr="00724DF2" w:rsidRDefault="00757E75" w:rsidP="00757E75">
      <w:pPr>
        <w:widowControl w:val="0"/>
        <w:tabs>
          <w:tab w:val="left" w:pos="1134"/>
        </w:tabs>
        <w:autoSpaceDE w:val="0"/>
        <w:autoSpaceDN w:val="0"/>
        <w:adjustRightInd w:val="0"/>
        <w:spacing w:after="0" w:line="240" w:lineRule="auto"/>
        <w:jc w:val="both"/>
        <w:rPr>
          <w:rFonts w:ascii="Times New Roman" w:hAnsi="Times New Roman"/>
          <w:color w:val="000000"/>
          <w:sz w:val="24"/>
          <w:szCs w:val="24"/>
        </w:rPr>
      </w:pPr>
    </w:p>
    <w:p w14:paraId="69CE2CF0" w14:textId="77777777" w:rsidR="00757E75" w:rsidRPr="00724DF2" w:rsidRDefault="00757E75" w:rsidP="00B90C75">
      <w:pPr>
        <w:numPr>
          <w:ilvl w:val="0"/>
          <w:numId w:val="28"/>
        </w:numPr>
        <w:autoSpaceDE w:val="0"/>
        <w:autoSpaceDN w:val="0"/>
        <w:adjustRightInd w:val="0"/>
        <w:spacing w:after="0" w:line="240" w:lineRule="auto"/>
        <w:ind w:firstLine="709"/>
        <w:jc w:val="both"/>
        <w:rPr>
          <w:rFonts w:ascii="Times New Roman" w:eastAsia="Calibri" w:hAnsi="Times New Roman"/>
          <w:color w:val="000000"/>
          <w:sz w:val="24"/>
          <w:szCs w:val="24"/>
        </w:rPr>
      </w:pPr>
      <w:r w:rsidRPr="00724DF2">
        <w:rPr>
          <w:rFonts w:ascii="Times New Roman" w:eastAsia="Calibri" w:hAnsi="Times New Roman"/>
          <w:color w:val="000000"/>
          <w:sz w:val="24"/>
          <w:szCs w:val="24"/>
        </w:rPr>
        <w:t xml:space="preserve">Настоящая методика определяет процедуру оценки программ (проектов) инициативного бюджетирования в </w:t>
      </w:r>
      <w:r w:rsidRPr="00724DF2">
        <w:rPr>
          <w:rFonts w:ascii="Times New Roman" w:hAnsi="Times New Roman"/>
          <w:color w:val="000000"/>
          <w:sz w:val="24"/>
          <w:szCs w:val="24"/>
        </w:rPr>
        <w:t>Дубровском муниципальном районе Брянской области.</w:t>
      </w:r>
    </w:p>
    <w:p w14:paraId="259EEC20" w14:textId="77777777" w:rsidR="00757E75" w:rsidRPr="00724DF2" w:rsidRDefault="00757E75" w:rsidP="00B90C75">
      <w:pPr>
        <w:widowControl w:val="0"/>
        <w:numPr>
          <w:ilvl w:val="0"/>
          <w:numId w:val="28"/>
        </w:numPr>
        <w:tabs>
          <w:tab w:val="left" w:pos="0"/>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724DF2">
        <w:rPr>
          <w:rFonts w:ascii="Times New Roman" w:hAnsi="Times New Roman"/>
          <w:color w:val="000000"/>
          <w:sz w:val="24"/>
          <w:szCs w:val="24"/>
        </w:rPr>
        <w:t>Оценка программ (проектов) инициативного бюджетирования в Дубровском муниципальном районе Брянской области осуществляется конкурсной комиссией в соответствии с критериями, приведенными в таблице.</w:t>
      </w:r>
    </w:p>
    <w:p w14:paraId="5CD5418B" w14:textId="77777777" w:rsidR="00757E75" w:rsidRPr="00724DF2" w:rsidRDefault="00757E75" w:rsidP="00757E75">
      <w:pPr>
        <w:widowControl w:val="0"/>
        <w:autoSpaceDE w:val="0"/>
        <w:autoSpaceDN w:val="0"/>
        <w:adjustRightInd w:val="0"/>
        <w:spacing w:after="0" w:line="240" w:lineRule="auto"/>
        <w:jc w:val="right"/>
        <w:outlineLvl w:val="2"/>
        <w:rPr>
          <w:rFonts w:ascii="Times New Roman" w:hAnsi="Times New Roman"/>
          <w:color w:val="000000"/>
          <w:sz w:val="24"/>
          <w:szCs w:val="24"/>
        </w:rPr>
      </w:pPr>
      <w:r w:rsidRPr="00724DF2">
        <w:rPr>
          <w:rFonts w:ascii="Times New Roman" w:hAnsi="Times New Roman"/>
          <w:color w:val="000000"/>
          <w:sz w:val="24"/>
          <w:szCs w:val="24"/>
        </w:rPr>
        <w:t>Таблица</w:t>
      </w:r>
    </w:p>
    <w:tbl>
      <w:tblPr>
        <w:tblW w:w="5000" w:type="pct"/>
        <w:tblCellMar>
          <w:top w:w="102" w:type="dxa"/>
          <w:left w:w="62" w:type="dxa"/>
          <w:bottom w:w="102" w:type="dxa"/>
          <w:right w:w="62" w:type="dxa"/>
        </w:tblCellMar>
        <w:tblLook w:val="0000" w:firstRow="0" w:lastRow="0" w:firstColumn="0" w:lastColumn="0" w:noHBand="0" w:noVBand="0"/>
      </w:tblPr>
      <w:tblGrid>
        <w:gridCol w:w="7050"/>
        <w:gridCol w:w="2438"/>
      </w:tblGrid>
      <w:tr w:rsidR="00757E75" w:rsidRPr="00724DF2" w14:paraId="4694A49F" w14:textId="77777777" w:rsidTr="00B4011F">
        <w:tc>
          <w:tcPr>
            <w:tcW w:w="3715" w:type="pct"/>
            <w:tcBorders>
              <w:top w:val="single" w:sz="4" w:space="0" w:color="auto"/>
              <w:left w:val="single" w:sz="4" w:space="0" w:color="auto"/>
              <w:bottom w:val="single" w:sz="4" w:space="0" w:color="auto"/>
              <w:right w:val="single" w:sz="4" w:space="0" w:color="auto"/>
            </w:tcBorders>
          </w:tcPr>
          <w:p w14:paraId="7C405AFE" w14:textId="77777777" w:rsidR="00757E75" w:rsidRPr="00724DF2" w:rsidRDefault="00757E75" w:rsidP="00757E75">
            <w:pPr>
              <w:widowControl w:val="0"/>
              <w:autoSpaceDE w:val="0"/>
              <w:autoSpaceDN w:val="0"/>
              <w:adjustRightInd w:val="0"/>
              <w:spacing w:after="0" w:line="240" w:lineRule="auto"/>
              <w:jc w:val="center"/>
              <w:rPr>
                <w:rFonts w:ascii="Times New Roman" w:hAnsi="Times New Roman"/>
                <w:color w:val="000000"/>
                <w:sz w:val="24"/>
                <w:szCs w:val="24"/>
              </w:rPr>
            </w:pPr>
            <w:bookmarkStart w:id="1" w:name="Par500"/>
            <w:bookmarkEnd w:id="1"/>
            <w:r w:rsidRPr="00724DF2">
              <w:rPr>
                <w:rFonts w:ascii="Times New Roman" w:hAnsi="Times New Roman"/>
                <w:color w:val="000000"/>
                <w:sz w:val="24"/>
                <w:szCs w:val="24"/>
              </w:rPr>
              <w:t>Критерии</w:t>
            </w:r>
          </w:p>
        </w:tc>
        <w:tc>
          <w:tcPr>
            <w:tcW w:w="1285" w:type="pct"/>
            <w:tcBorders>
              <w:top w:val="single" w:sz="4" w:space="0" w:color="auto"/>
              <w:left w:val="single" w:sz="4" w:space="0" w:color="auto"/>
              <w:bottom w:val="single" w:sz="4" w:space="0" w:color="auto"/>
              <w:right w:val="single" w:sz="4" w:space="0" w:color="auto"/>
            </w:tcBorders>
          </w:tcPr>
          <w:p w14:paraId="4BEFB8E2" w14:textId="77777777" w:rsidR="00757E75" w:rsidRPr="00724DF2" w:rsidRDefault="00757E75" w:rsidP="00757E75">
            <w:pPr>
              <w:widowControl w:val="0"/>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Максимальный балл</w:t>
            </w:r>
          </w:p>
        </w:tc>
      </w:tr>
      <w:tr w:rsidR="00757E75" w:rsidRPr="00724DF2" w14:paraId="4BDD1169" w14:textId="77777777" w:rsidTr="00B4011F">
        <w:tc>
          <w:tcPr>
            <w:tcW w:w="3715" w:type="pct"/>
            <w:tcBorders>
              <w:top w:val="single" w:sz="4" w:space="0" w:color="auto"/>
              <w:left w:val="single" w:sz="4" w:space="0" w:color="auto"/>
              <w:bottom w:val="single" w:sz="4" w:space="0" w:color="auto"/>
              <w:right w:val="single" w:sz="4" w:space="0" w:color="auto"/>
            </w:tcBorders>
          </w:tcPr>
          <w:p w14:paraId="4F7C3E87" w14:textId="77777777" w:rsidR="00757E75" w:rsidRPr="00724DF2" w:rsidRDefault="00757E75" w:rsidP="00757E75">
            <w:pPr>
              <w:widowControl w:val="0"/>
              <w:autoSpaceDE w:val="0"/>
              <w:autoSpaceDN w:val="0"/>
              <w:adjustRightInd w:val="0"/>
              <w:spacing w:after="0" w:line="240" w:lineRule="auto"/>
              <w:rPr>
                <w:rFonts w:ascii="Times New Roman" w:hAnsi="Times New Roman"/>
                <w:color w:val="000000"/>
                <w:sz w:val="24"/>
                <w:szCs w:val="24"/>
              </w:rPr>
            </w:pPr>
            <w:r w:rsidRPr="00724DF2">
              <w:rPr>
                <w:rFonts w:ascii="Times New Roman" w:hAnsi="Times New Roman"/>
                <w:color w:val="000000"/>
                <w:sz w:val="24"/>
                <w:szCs w:val="24"/>
              </w:rPr>
              <w:t xml:space="preserve">1. Уровень </w:t>
            </w:r>
            <w:proofErr w:type="spellStart"/>
            <w:r w:rsidRPr="00724DF2">
              <w:rPr>
                <w:rFonts w:ascii="Times New Roman" w:hAnsi="Times New Roman"/>
                <w:color w:val="000000"/>
                <w:sz w:val="24"/>
                <w:szCs w:val="24"/>
              </w:rPr>
              <w:t>софинансирования</w:t>
            </w:r>
            <w:proofErr w:type="spellEnd"/>
            <w:r w:rsidRPr="00724DF2">
              <w:rPr>
                <w:rFonts w:ascii="Times New Roman" w:hAnsi="Times New Roman"/>
                <w:color w:val="000000"/>
                <w:sz w:val="24"/>
                <w:szCs w:val="24"/>
              </w:rPr>
              <w:t xml:space="preserve"> программы со стороны физических и юридических лиц, индивидуальных предпринимателей (в процентах):</w:t>
            </w:r>
          </w:p>
          <w:p w14:paraId="6C77A7EB" w14:textId="77777777" w:rsidR="00757E75" w:rsidRPr="00724DF2" w:rsidRDefault="00757E75" w:rsidP="00757E75">
            <w:pPr>
              <w:widowControl w:val="0"/>
              <w:autoSpaceDE w:val="0"/>
              <w:autoSpaceDN w:val="0"/>
              <w:adjustRightInd w:val="0"/>
              <w:spacing w:after="0" w:line="240" w:lineRule="auto"/>
              <w:jc w:val="both"/>
              <w:rPr>
                <w:rFonts w:ascii="Times New Roman" w:hAnsi="Times New Roman"/>
                <w:color w:val="000000"/>
                <w:sz w:val="24"/>
                <w:szCs w:val="24"/>
              </w:rPr>
            </w:pPr>
            <w:r w:rsidRPr="00724DF2">
              <w:rPr>
                <w:rFonts w:ascii="Times New Roman" w:hAnsi="Times New Roman"/>
                <w:color w:val="000000"/>
                <w:sz w:val="24"/>
                <w:szCs w:val="24"/>
              </w:rPr>
              <w:t xml:space="preserve">- при уровне </w:t>
            </w:r>
            <w:proofErr w:type="spellStart"/>
            <w:r w:rsidRPr="00724DF2">
              <w:rPr>
                <w:rFonts w:ascii="Times New Roman" w:hAnsi="Times New Roman"/>
                <w:color w:val="000000"/>
                <w:sz w:val="24"/>
                <w:szCs w:val="24"/>
              </w:rPr>
              <w:t>софинансирования</w:t>
            </w:r>
            <w:proofErr w:type="spellEnd"/>
            <w:r w:rsidRPr="00724DF2">
              <w:rPr>
                <w:rFonts w:ascii="Times New Roman" w:hAnsi="Times New Roman"/>
                <w:color w:val="000000"/>
                <w:sz w:val="24"/>
                <w:szCs w:val="24"/>
              </w:rPr>
              <w:t xml:space="preserve"> от 1% до 3</w:t>
            </w:r>
            <w:proofErr w:type="gramStart"/>
            <w:r w:rsidRPr="00724DF2">
              <w:rPr>
                <w:rFonts w:ascii="Times New Roman" w:hAnsi="Times New Roman"/>
                <w:color w:val="000000"/>
                <w:sz w:val="24"/>
                <w:szCs w:val="24"/>
              </w:rPr>
              <w:t>%  -</w:t>
            </w:r>
            <w:proofErr w:type="gramEnd"/>
            <w:r w:rsidRPr="00724DF2">
              <w:rPr>
                <w:rFonts w:ascii="Times New Roman" w:hAnsi="Times New Roman"/>
                <w:color w:val="000000"/>
                <w:sz w:val="24"/>
                <w:szCs w:val="24"/>
              </w:rPr>
              <w:t xml:space="preserve"> 15 баллов;</w:t>
            </w:r>
          </w:p>
          <w:p w14:paraId="4571CB45" w14:textId="77777777" w:rsidR="00757E75" w:rsidRPr="00724DF2" w:rsidRDefault="00757E75" w:rsidP="00757E75">
            <w:pPr>
              <w:widowControl w:val="0"/>
              <w:autoSpaceDE w:val="0"/>
              <w:autoSpaceDN w:val="0"/>
              <w:adjustRightInd w:val="0"/>
              <w:spacing w:after="0" w:line="240" w:lineRule="auto"/>
              <w:jc w:val="both"/>
              <w:rPr>
                <w:rFonts w:ascii="Times New Roman" w:hAnsi="Times New Roman"/>
                <w:color w:val="000000"/>
                <w:sz w:val="24"/>
                <w:szCs w:val="24"/>
              </w:rPr>
            </w:pPr>
            <w:r w:rsidRPr="00724DF2">
              <w:rPr>
                <w:rFonts w:ascii="Times New Roman" w:hAnsi="Times New Roman"/>
                <w:color w:val="000000"/>
                <w:sz w:val="24"/>
                <w:szCs w:val="24"/>
              </w:rPr>
              <w:t xml:space="preserve">- при уровне </w:t>
            </w:r>
            <w:proofErr w:type="spellStart"/>
            <w:r w:rsidRPr="00724DF2">
              <w:rPr>
                <w:rFonts w:ascii="Times New Roman" w:hAnsi="Times New Roman"/>
                <w:color w:val="000000"/>
                <w:sz w:val="24"/>
                <w:szCs w:val="24"/>
              </w:rPr>
              <w:t>софинансирования</w:t>
            </w:r>
            <w:proofErr w:type="spellEnd"/>
            <w:r w:rsidRPr="00724DF2">
              <w:rPr>
                <w:rFonts w:ascii="Times New Roman" w:hAnsi="Times New Roman"/>
                <w:color w:val="000000"/>
                <w:sz w:val="24"/>
                <w:szCs w:val="24"/>
              </w:rPr>
              <w:t xml:space="preserve"> от 3% до 5</w:t>
            </w:r>
            <w:proofErr w:type="gramStart"/>
            <w:r w:rsidRPr="00724DF2">
              <w:rPr>
                <w:rFonts w:ascii="Times New Roman" w:hAnsi="Times New Roman"/>
                <w:color w:val="000000"/>
                <w:sz w:val="24"/>
                <w:szCs w:val="24"/>
              </w:rPr>
              <w:t>%  -</w:t>
            </w:r>
            <w:proofErr w:type="gramEnd"/>
            <w:r w:rsidRPr="00724DF2">
              <w:rPr>
                <w:rFonts w:ascii="Times New Roman" w:hAnsi="Times New Roman"/>
                <w:color w:val="000000"/>
                <w:sz w:val="24"/>
                <w:szCs w:val="24"/>
              </w:rPr>
              <w:t xml:space="preserve"> 20 баллов;</w:t>
            </w:r>
          </w:p>
          <w:p w14:paraId="398FFB4C" w14:textId="77777777" w:rsidR="00757E75" w:rsidRPr="00724DF2" w:rsidRDefault="00757E75" w:rsidP="00757E75">
            <w:pPr>
              <w:widowControl w:val="0"/>
              <w:autoSpaceDE w:val="0"/>
              <w:autoSpaceDN w:val="0"/>
              <w:adjustRightInd w:val="0"/>
              <w:spacing w:after="0" w:line="240" w:lineRule="auto"/>
              <w:jc w:val="both"/>
              <w:rPr>
                <w:rFonts w:ascii="Times New Roman" w:hAnsi="Times New Roman"/>
                <w:color w:val="000000"/>
                <w:sz w:val="24"/>
                <w:szCs w:val="24"/>
              </w:rPr>
            </w:pPr>
            <w:r w:rsidRPr="00724DF2">
              <w:rPr>
                <w:rFonts w:ascii="Times New Roman" w:hAnsi="Times New Roman"/>
                <w:color w:val="000000"/>
                <w:sz w:val="24"/>
                <w:szCs w:val="24"/>
              </w:rPr>
              <w:t xml:space="preserve">- при уровне </w:t>
            </w:r>
            <w:proofErr w:type="spellStart"/>
            <w:r w:rsidRPr="00724DF2">
              <w:rPr>
                <w:rFonts w:ascii="Times New Roman" w:hAnsi="Times New Roman"/>
                <w:color w:val="000000"/>
                <w:sz w:val="24"/>
                <w:szCs w:val="24"/>
              </w:rPr>
              <w:t>софинансирования</w:t>
            </w:r>
            <w:proofErr w:type="spellEnd"/>
            <w:r w:rsidRPr="00724DF2">
              <w:rPr>
                <w:rFonts w:ascii="Times New Roman" w:hAnsi="Times New Roman"/>
                <w:color w:val="000000"/>
                <w:sz w:val="24"/>
                <w:szCs w:val="24"/>
              </w:rPr>
              <w:t xml:space="preserve"> свыше 5 % -25 баллов</w:t>
            </w:r>
          </w:p>
        </w:tc>
        <w:tc>
          <w:tcPr>
            <w:tcW w:w="1285" w:type="pct"/>
            <w:tcBorders>
              <w:top w:val="single" w:sz="4" w:space="0" w:color="auto"/>
              <w:left w:val="single" w:sz="4" w:space="0" w:color="auto"/>
              <w:bottom w:val="single" w:sz="4" w:space="0" w:color="auto"/>
              <w:right w:val="single" w:sz="4" w:space="0" w:color="auto"/>
            </w:tcBorders>
          </w:tcPr>
          <w:p w14:paraId="63A8554B" w14:textId="77777777" w:rsidR="00757E75" w:rsidRPr="00724DF2" w:rsidRDefault="00757E75" w:rsidP="00757E75">
            <w:pPr>
              <w:widowControl w:val="0"/>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25</w:t>
            </w:r>
          </w:p>
        </w:tc>
      </w:tr>
      <w:tr w:rsidR="00757E75" w:rsidRPr="00724DF2" w14:paraId="0E1926CE" w14:textId="77777777" w:rsidTr="00B4011F">
        <w:tc>
          <w:tcPr>
            <w:tcW w:w="3715" w:type="pct"/>
            <w:tcBorders>
              <w:top w:val="single" w:sz="4" w:space="0" w:color="auto"/>
              <w:left w:val="single" w:sz="4" w:space="0" w:color="auto"/>
              <w:bottom w:val="single" w:sz="4" w:space="0" w:color="auto"/>
              <w:right w:val="single" w:sz="4" w:space="0" w:color="auto"/>
            </w:tcBorders>
          </w:tcPr>
          <w:p w14:paraId="7AF1C9F3" w14:textId="77777777" w:rsidR="00757E75" w:rsidRPr="00724DF2" w:rsidRDefault="00757E75" w:rsidP="00757E75">
            <w:pPr>
              <w:widowControl w:val="0"/>
              <w:autoSpaceDE w:val="0"/>
              <w:autoSpaceDN w:val="0"/>
              <w:adjustRightInd w:val="0"/>
              <w:spacing w:after="0" w:line="240" w:lineRule="auto"/>
              <w:rPr>
                <w:rFonts w:ascii="Times New Roman" w:hAnsi="Times New Roman"/>
                <w:color w:val="000000"/>
                <w:sz w:val="24"/>
                <w:szCs w:val="24"/>
              </w:rPr>
            </w:pPr>
            <w:r w:rsidRPr="00724DF2">
              <w:rPr>
                <w:rFonts w:ascii="Times New Roman" w:hAnsi="Times New Roman"/>
                <w:color w:val="000000"/>
                <w:sz w:val="24"/>
                <w:szCs w:val="24"/>
              </w:rPr>
              <w:t>2. Актуальность (острота) проблемы:</w:t>
            </w:r>
          </w:p>
          <w:p w14:paraId="28DD6331"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низкая - 10 баллов;</w:t>
            </w:r>
          </w:p>
          <w:p w14:paraId="503328A4"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средняя – 20 баллов;</w:t>
            </w:r>
          </w:p>
          <w:p w14:paraId="55AAED40"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высокая - 30 баллов;</w:t>
            </w:r>
          </w:p>
        </w:tc>
        <w:tc>
          <w:tcPr>
            <w:tcW w:w="1285" w:type="pct"/>
            <w:tcBorders>
              <w:top w:val="single" w:sz="4" w:space="0" w:color="auto"/>
              <w:left w:val="single" w:sz="4" w:space="0" w:color="auto"/>
              <w:bottom w:val="single" w:sz="4" w:space="0" w:color="auto"/>
              <w:right w:val="single" w:sz="4" w:space="0" w:color="auto"/>
            </w:tcBorders>
          </w:tcPr>
          <w:p w14:paraId="195C89A4" w14:textId="77777777" w:rsidR="00757E75" w:rsidRPr="00724DF2" w:rsidRDefault="00757E75" w:rsidP="00757E75">
            <w:pPr>
              <w:widowControl w:val="0"/>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 xml:space="preserve">30 </w:t>
            </w:r>
          </w:p>
        </w:tc>
      </w:tr>
      <w:tr w:rsidR="00757E75" w:rsidRPr="00724DF2" w14:paraId="3F20A10B" w14:textId="77777777" w:rsidTr="00B4011F">
        <w:tc>
          <w:tcPr>
            <w:tcW w:w="3715" w:type="pct"/>
            <w:tcBorders>
              <w:top w:val="single" w:sz="4" w:space="0" w:color="auto"/>
              <w:left w:val="single" w:sz="4" w:space="0" w:color="auto"/>
              <w:bottom w:val="single" w:sz="4" w:space="0" w:color="auto"/>
              <w:right w:val="single" w:sz="4" w:space="0" w:color="auto"/>
            </w:tcBorders>
          </w:tcPr>
          <w:p w14:paraId="75F27896" w14:textId="77777777" w:rsidR="00757E75" w:rsidRPr="00724DF2" w:rsidRDefault="00757E75" w:rsidP="00757E75">
            <w:pPr>
              <w:widowControl w:val="0"/>
              <w:autoSpaceDE w:val="0"/>
              <w:autoSpaceDN w:val="0"/>
              <w:adjustRightInd w:val="0"/>
              <w:spacing w:after="0" w:line="240" w:lineRule="auto"/>
              <w:rPr>
                <w:rFonts w:ascii="Times New Roman" w:hAnsi="Times New Roman"/>
                <w:color w:val="000000"/>
                <w:sz w:val="24"/>
                <w:szCs w:val="24"/>
              </w:rPr>
            </w:pPr>
            <w:r w:rsidRPr="00724DF2">
              <w:rPr>
                <w:rFonts w:ascii="Times New Roman" w:hAnsi="Times New Roman"/>
                <w:color w:val="000000"/>
                <w:sz w:val="24"/>
                <w:szCs w:val="24"/>
              </w:rPr>
              <w:t xml:space="preserve">3. Доля участников собрания жителей в поддержку проекта от общего количества жителей Дубровского муниципального района Брянской </w:t>
            </w:r>
            <w:proofErr w:type="gramStart"/>
            <w:r w:rsidRPr="00724DF2">
              <w:rPr>
                <w:rFonts w:ascii="Times New Roman" w:hAnsi="Times New Roman"/>
                <w:color w:val="000000"/>
                <w:sz w:val="24"/>
                <w:szCs w:val="24"/>
              </w:rPr>
              <w:t>области</w:t>
            </w:r>
            <w:r w:rsidRPr="00724DF2">
              <w:rPr>
                <w:rFonts w:ascii="Times New Roman" w:hAnsi="Times New Roman"/>
                <w:color w:val="FF0000"/>
                <w:sz w:val="24"/>
                <w:szCs w:val="24"/>
              </w:rPr>
              <w:t xml:space="preserve"> </w:t>
            </w:r>
            <w:r w:rsidRPr="00724DF2">
              <w:rPr>
                <w:rFonts w:ascii="Times New Roman" w:hAnsi="Times New Roman"/>
                <w:color w:val="000000"/>
                <w:sz w:val="24"/>
                <w:szCs w:val="24"/>
              </w:rPr>
              <w:t xml:space="preserve"> (</w:t>
            </w:r>
            <w:proofErr w:type="gramEnd"/>
            <w:r w:rsidRPr="00724DF2">
              <w:rPr>
                <w:rFonts w:ascii="Times New Roman" w:hAnsi="Times New Roman"/>
                <w:color w:val="000000"/>
                <w:sz w:val="24"/>
                <w:szCs w:val="24"/>
              </w:rPr>
              <w:t>согласно реестру подписей):</w:t>
            </w:r>
          </w:p>
          <w:p w14:paraId="720904D4"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 xml:space="preserve">от 0,5 до 1 </w:t>
            </w:r>
            <w:proofErr w:type="gramStart"/>
            <w:r w:rsidRPr="00724DF2">
              <w:rPr>
                <w:rFonts w:ascii="Times New Roman" w:hAnsi="Times New Roman"/>
                <w:color w:val="000000"/>
                <w:sz w:val="24"/>
                <w:szCs w:val="24"/>
              </w:rPr>
              <w:t>%  -</w:t>
            </w:r>
            <w:proofErr w:type="gramEnd"/>
            <w:r w:rsidRPr="00724DF2">
              <w:rPr>
                <w:rFonts w:ascii="Times New Roman" w:hAnsi="Times New Roman"/>
                <w:color w:val="000000"/>
                <w:sz w:val="24"/>
                <w:szCs w:val="24"/>
              </w:rPr>
              <w:t xml:space="preserve"> 5 баллов;</w:t>
            </w:r>
          </w:p>
          <w:p w14:paraId="5F0B4069"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от 1</w:t>
            </w:r>
            <w:proofErr w:type="gramStart"/>
            <w:r w:rsidRPr="00724DF2">
              <w:rPr>
                <w:rFonts w:ascii="Times New Roman" w:hAnsi="Times New Roman"/>
                <w:color w:val="000000"/>
                <w:sz w:val="24"/>
                <w:szCs w:val="24"/>
              </w:rPr>
              <w:t>%  до</w:t>
            </w:r>
            <w:proofErr w:type="gramEnd"/>
            <w:r w:rsidRPr="00724DF2">
              <w:rPr>
                <w:rFonts w:ascii="Times New Roman" w:hAnsi="Times New Roman"/>
                <w:color w:val="000000"/>
                <w:sz w:val="24"/>
                <w:szCs w:val="24"/>
              </w:rPr>
              <w:t xml:space="preserve"> 5 %  - 15 баллов;</w:t>
            </w:r>
          </w:p>
          <w:p w14:paraId="4DB2DEAD"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 xml:space="preserve">от 5 </w:t>
            </w:r>
            <w:proofErr w:type="gramStart"/>
            <w:r w:rsidRPr="00724DF2">
              <w:rPr>
                <w:rFonts w:ascii="Times New Roman" w:hAnsi="Times New Roman"/>
                <w:color w:val="000000"/>
                <w:sz w:val="24"/>
                <w:szCs w:val="24"/>
              </w:rPr>
              <w:t>%  до</w:t>
            </w:r>
            <w:proofErr w:type="gramEnd"/>
            <w:r w:rsidRPr="00724DF2">
              <w:rPr>
                <w:rFonts w:ascii="Times New Roman" w:hAnsi="Times New Roman"/>
                <w:color w:val="000000"/>
                <w:sz w:val="24"/>
                <w:szCs w:val="24"/>
              </w:rPr>
              <w:t xml:space="preserve"> 10 % - 20 баллов;</w:t>
            </w:r>
          </w:p>
          <w:p w14:paraId="62156737" w14:textId="77777777" w:rsidR="00757E75" w:rsidRPr="00724DF2" w:rsidRDefault="00757E75" w:rsidP="00757E75">
            <w:pPr>
              <w:widowControl w:val="0"/>
              <w:autoSpaceDE w:val="0"/>
              <w:autoSpaceDN w:val="0"/>
              <w:adjustRightInd w:val="0"/>
              <w:spacing w:after="0" w:line="240" w:lineRule="auto"/>
              <w:ind w:left="283"/>
              <w:rPr>
                <w:rFonts w:ascii="Times New Roman" w:hAnsi="Times New Roman"/>
                <w:color w:val="000000"/>
                <w:sz w:val="24"/>
                <w:szCs w:val="24"/>
              </w:rPr>
            </w:pPr>
            <w:r w:rsidRPr="00724DF2">
              <w:rPr>
                <w:rFonts w:ascii="Times New Roman" w:hAnsi="Times New Roman"/>
                <w:color w:val="000000"/>
                <w:sz w:val="24"/>
                <w:szCs w:val="24"/>
              </w:rPr>
              <w:t>более 10% - 40 баллов</w:t>
            </w:r>
          </w:p>
        </w:tc>
        <w:tc>
          <w:tcPr>
            <w:tcW w:w="1285" w:type="pct"/>
            <w:tcBorders>
              <w:top w:val="single" w:sz="4" w:space="0" w:color="auto"/>
              <w:left w:val="single" w:sz="4" w:space="0" w:color="auto"/>
              <w:bottom w:val="single" w:sz="4" w:space="0" w:color="auto"/>
              <w:right w:val="single" w:sz="4" w:space="0" w:color="auto"/>
            </w:tcBorders>
          </w:tcPr>
          <w:p w14:paraId="6A25970C" w14:textId="77777777" w:rsidR="00757E75" w:rsidRPr="00724DF2" w:rsidRDefault="00757E75" w:rsidP="00757E75">
            <w:pPr>
              <w:widowControl w:val="0"/>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40</w:t>
            </w:r>
          </w:p>
        </w:tc>
      </w:tr>
      <w:tr w:rsidR="00757E75" w:rsidRPr="00724DF2" w14:paraId="5179BFC5" w14:textId="77777777" w:rsidTr="00B4011F">
        <w:tc>
          <w:tcPr>
            <w:tcW w:w="3715" w:type="pct"/>
            <w:tcBorders>
              <w:top w:val="single" w:sz="4" w:space="0" w:color="auto"/>
              <w:left w:val="single" w:sz="4" w:space="0" w:color="auto"/>
              <w:bottom w:val="single" w:sz="4" w:space="0" w:color="auto"/>
              <w:right w:val="single" w:sz="4" w:space="0" w:color="auto"/>
            </w:tcBorders>
          </w:tcPr>
          <w:p w14:paraId="61CEFC3C" w14:textId="77777777" w:rsidR="00757E75" w:rsidRPr="00724DF2" w:rsidRDefault="00757E75" w:rsidP="00757E75">
            <w:pPr>
              <w:widowControl w:val="0"/>
              <w:autoSpaceDE w:val="0"/>
              <w:autoSpaceDN w:val="0"/>
              <w:adjustRightInd w:val="0"/>
              <w:spacing w:after="0" w:line="240" w:lineRule="auto"/>
              <w:rPr>
                <w:rFonts w:ascii="Times New Roman" w:hAnsi="Times New Roman"/>
                <w:color w:val="000000"/>
                <w:sz w:val="24"/>
                <w:szCs w:val="24"/>
              </w:rPr>
            </w:pPr>
            <w:r w:rsidRPr="00724DF2">
              <w:rPr>
                <w:rFonts w:ascii="Times New Roman" w:hAnsi="Times New Roman"/>
                <w:color w:val="000000"/>
                <w:sz w:val="24"/>
                <w:szCs w:val="24"/>
              </w:rPr>
              <w:t>4.Наличие зарегистрированного органа территориального общественного самоуправления в муниципальном образовании, на территории которого реализуется программа (проект) инициативного бюджетирования</w:t>
            </w:r>
          </w:p>
        </w:tc>
        <w:tc>
          <w:tcPr>
            <w:tcW w:w="1285" w:type="pct"/>
            <w:tcBorders>
              <w:top w:val="single" w:sz="4" w:space="0" w:color="auto"/>
              <w:left w:val="single" w:sz="4" w:space="0" w:color="auto"/>
              <w:bottom w:val="single" w:sz="4" w:space="0" w:color="auto"/>
              <w:right w:val="single" w:sz="4" w:space="0" w:color="auto"/>
            </w:tcBorders>
          </w:tcPr>
          <w:p w14:paraId="5CAF7072" w14:textId="77777777" w:rsidR="00757E75" w:rsidRPr="00724DF2" w:rsidRDefault="00757E75" w:rsidP="00757E75">
            <w:pPr>
              <w:widowControl w:val="0"/>
              <w:autoSpaceDE w:val="0"/>
              <w:autoSpaceDN w:val="0"/>
              <w:adjustRightInd w:val="0"/>
              <w:spacing w:after="0" w:line="240" w:lineRule="auto"/>
              <w:jc w:val="center"/>
              <w:rPr>
                <w:rFonts w:ascii="Times New Roman" w:hAnsi="Times New Roman"/>
                <w:color w:val="000000"/>
                <w:sz w:val="24"/>
                <w:szCs w:val="24"/>
              </w:rPr>
            </w:pPr>
            <w:r w:rsidRPr="00724DF2">
              <w:rPr>
                <w:rFonts w:ascii="Times New Roman" w:hAnsi="Times New Roman"/>
                <w:color w:val="000000"/>
                <w:sz w:val="24"/>
                <w:szCs w:val="24"/>
              </w:rPr>
              <w:t>5</w:t>
            </w:r>
          </w:p>
        </w:tc>
      </w:tr>
      <w:tr w:rsidR="00757E75" w:rsidRPr="00724DF2" w14:paraId="57EB17DF" w14:textId="77777777" w:rsidTr="00B4011F">
        <w:tc>
          <w:tcPr>
            <w:tcW w:w="3715" w:type="pct"/>
            <w:tcBorders>
              <w:top w:val="single" w:sz="4" w:space="0" w:color="auto"/>
              <w:left w:val="single" w:sz="4" w:space="0" w:color="auto"/>
              <w:bottom w:val="single" w:sz="4" w:space="0" w:color="auto"/>
              <w:right w:val="single" w:sz="4" w:space="0" w:color="auto"/>
            </w:tcBorders>
          </w:tcPr>
          <w:p w14:paraId="46BEDA28" w14:textId="77777777" w:rsidR="00757E75" w:rsidRPr="00724DF2" w:rsidRDefault="00757E75" w:rsidP="00757E75">
            <w:pPr>
              <w:widowControl w:val="0"/>
              <w:autoSpaceDE w:val="0"/>
              <w:autoSpaceDN w:val="0"/>
              <w:adjustRightInd w:val="0"/>
              <w:spacing w:after="0" w:line="240" w:lineRule="auto"/>
              <w:rPr>
                <w:rFonts w:ascii="Times New Roman" w:hAnsi="Times New Roman"/>
                <w:color w:val="000000"/>
                <w:sz w:val="24"/>
                <w:szCs w:val="24"/>
              </w:rPr>
            </w:pPr>
            <w:r w:rsidRPr="00724DF2">
              <w:rPr>
                <w:rFonts w:ascii="Times New Roman" w:hAnsi="Times New Roman"/>
                <w:color w:val="000000"/>
                <w:sz w:val="24"/>
                <w:szCs w:val="24"/>
              </w:rPr>
              <w:t>Всего: максимальное количество баллов</w:t>
            </w:r>
          </w:p>
        </w:tc>
        <w:tc>
          <w:tcPr>
            <w:tcW w:w="1285" w:type="pct"/>
            <w:tcBorders>
              <w:top w:val="single" w:sz="4" w:space="0" w:color="auto"/>
              <w:left w:val="single" w:sz="4" w:space="0" w:color="auto"/>
              <w:bottom w:val="single" w:sz="4" w:space="0" w:color="auto"/>
              <w:right w:val="single" w:sz="4" w:space="0" w:color="auto"/>
            </w:tcBorders>
          </w:tcPr>
          <w:p w14:paraId="22C41875" w14:textId="77777777" w:rsidR="00757E75" w:rsidRPr="00724DF2" w:rsidRDefault="00757E75" w:rsidP="00757E75">
            <w:pPr>
              <w:widowControl w:val="0"/>
              <w:autoSpaceDE w:val="0"/>
              <w:autoSpaceDN w:val="0"/>
              <w:adjustRightInd w:val="0"/>
              <w:spacing w:after="0" w:line="240" w:lineRule="auto"/>
              <w:ind w:left="360"/>
              <w:jc w:val="center"/>
              <w:rPr>
                <w:rFonts w:ascii="Times New Roman" w:hAnsi="Times New Roman"/>
                <w:color w:val="000000"/>
                <w:sz w:val="24"/>
                <w:szCs w:val="24"/>
              </w:rPr>
            </w:pPr>
            <w:r w:rsidRPr="00724DF2">
              <w:rPr>
                <w:rFonts w:ascii="Times New Roman" w:hAnsi="Times New Roman"/>
                <w:color w:val="000000"/>
                <w:sz w:val="24"/>
                <w:szCs w:val="24"/>
              </w:rPr>
              <w:t>100</w:t>
            </w:r>
          </w:p>
        </w:tc>
      </w:tr>
    </w:tbl>
    <w:p w14:paraId="70FF97E8" w14:textId="77777777" w:rsidR="00757E75" w:rsidRPr="00724DF2" w:rsidRDefault="00757E75" w:rsidP="00757E75">
      <w:pPr>
        <w:spacing w:after="0" w:line="240" w:lineRule="auto"/>
        <w:ind w:firstLine="851"/>
        <w:jc w:val="both"/>
        <w:rPr>
          <w:rFonts w:ascii="Times New Roman" w:hAnsi="Times New Roman"/>
          <w:sz w:val="24"/>
          <w:szCs w:val="24"/>
        </w:rPr>
      </w:pPr>
    </w:p>
    <w:p w14:paraId="18738D94" w14:textId="77777777" w:rsidR="00757E75" w:rsidRPr="00724DF2" w:rsidRDefault="00757E75" w:rsidP="00757E75">
      <w:pPr>
        <w:autoSpaceDE w:val="0"/>
        <w:autoSpaceDN w:val="0"/>
        <w:adjustRightInd w:val="0"/>
        <w:spacing w:after="0" w:line="240" w:lineRule="auto"/>
        <w:rPr>
          <w:rFonts w:ascii="Times New Roman" w:hAnsi="Times New Roman"/>
          <w:sz w:val="24"/>
          <w:szCs w:val="24"/>
        </w:rPr>
      </w:pPr>
    </w:p>
    <w:p w14:paraId="240B28A1" w14:textId="77777777" w:rsidR="00F93ECC" w:rsidRDefault="00F93ECC" w:rsidP="00757E75">
      <w:pPr>
        <w:jc w:val="center"/>
        <w:rPr>
          <w:rFonts w:ascii="Times New Roman" w:hAnsi="Times New Roman"/>
          <w:sz w:val="24"/>
          <w:szCs w:val="24"/>
        </w:rPr>
      </w:pPr>
    </w:p>
    <w:p w14:paraId="5B22755D" w14:textId="77777777" w:rsidR="00F93ECC" w:rsidRDefault="00F93ECC" w:rsidP="00757E75">
      <w:pPr>
        <w:jc w:val="center"/>
        <w:rPr>
          <w:rFonts w:ascii="Times New Roman" w:hAnsi="Times New Roman"/>
          <w:sz w:val="24"/>
          <w:szCs w:val="24"/>
        </w:rPr>
      </w:pPr>
    </w:p>
    <w:p w14:paraId="53FD588F" w14:textId="77777777" w:rsidR="00757E75" w:rsidRPr="00724DF2" w:rsidRDefault="00757E75" w:rsidP="00757E75">
      <w:pPr>
        <w:jc w:val="center"/>
        <w:rPr>
          <w:rFonts w:ascii="Times New Roman" w:hAnsi="Times New Roman"/>
          <w:sz w:val="24"/>
          <w:szCs w:val="24"/>
        </w:rPr>
      </w:pPr>
      <w:r w:rsidRPr="00724DF2">
        <w:rPr>
          <w:rFonts w:ascii="Times New Roman" w:hAnsi="Times New Roman"/>
          <w:sz w:val="24"/>
          <w:szCs w:val="24"/>
        </w:rPr>
        <w:t>1.3.6. Российская Федерация</w:t>
      </w:r>
    </w:p>
    <w:p w14:paraId="393B55BE" w14:textId="77777777" w:rsidR="00757E75" w:rsidRPr="00724DF2" w:rsidRDefault="00757E75" w:rsidP="00757E75">
      <w:pPr>
        <w:spacing w:after="0" w:line="240" w:lineRule="auto"/>
        <w:jc w:val="center"/>
        <w:rPr>
          <w:rFonts w:ascii="Times New Roman" w:hAnsi="Times New Roman"/>
          <w:sz w:val="24"/>
          <w:szCs w:val="24"/>
        </w:rPr>
      </w:pPr>
      <w:proofErr w:type="gramStart"/>
      <w:r w:rsidRPr="00724DF2">
        <w:rPr>
          <w:rFonts w:ascii="Times New Roman" w:hAnsi="Times New Roman"/>
          <w:sz w:val="24"/>
          <w:szCs w:val="24"/>
        </w:rPr>
        <w:t>БРЯНСКАЯ  ОБЛАСТЬ</w:t>
      </w:r>
      <w:proofErr w:type="gramEnd"/>
    </w:p>
    <w:p w14:paraId="3455342A" w14:textId="77777777" w:rsidR="00757E75" w:rsidRPr="00724DF2" w:rsidRDefault="00757E75" w:rsidP="00757E75">
      <w:pPr>
        <w:spacing w:after="0" w:line="240" w:lineRule="auto"/>
        <w:jc w:val="center"/>
        <w:rPr>
          <w:rFonts w:ascii="Times New Roman" w:hAnsi="Times New Roman"/>
          <w:sz w:val="24"/>
          <w:szCs w:val="24"/>
        </w:rPr>
      </w:pPr>
      <w:proofErr w:type="gramStart"/>
      <w:r w:rsidRPr="00724DF2">
        <w:rPr>
          <w:rFonts w:ascii="Times New Roman" w:hAnsi="Times New Roman"/>
          <w:sz w:val="24"/>
          <w:szCs w:val="24"/>
        </w:rPr>
        <w:t>ДУБРОВСКИЙ  РАЙОННЫЙ</w:t>
      </w:r>
      <w:proofErr w:type="gramEnd"/>
      <w:r w:rsidRPr="00724DF2">
        <w:rPr>
          <w:rFonts w:ascii="Times New Roman" w:hAnsi="Times New Roman"/>
          <w:sz w:val="24"/>
          <w:szCs w:val="24"/>
        </w:rPr>
        <w:t xml:space="preserve">  СОВЕТ  НАРОДНЫХ  ДЕПУТАТОВ</w:t>
      </w:r>
    </w:p>
    <w:p w14:paraId="43BEF671" w14:textId="77777777" w:rsidR="00757E75" w:rsidRPr="00724DF2" w:rsidRDefault="00757E75" w:rsidP="00757E75">
      <w:pPr>
        <w:spacing w:after="0" w:line="240" w:lineRule="auto"/>
        <w:jc w:val="center"/>
        <w:rPr>
          <w:rFonts w:ascii="Times New Roman" w:hAnsi="Times New Roman"/>
          <w:sz w:val="24"/>
          <w:szCs w:val="24"/>
        </w:rPr>
      </w:pPr>
    </w:p>
    <w:p w14:paraId="100115F6" w14:textId="77777777" w:rsidR="00757E75" w:rsidRPr="00724DF2" w:rsidRDefault="00757E75" w:rsidP="00757E75">
      <w:pPr>
        <w:spacing w:after="0" w:line="240" w:lineRule="auto"/>
        <w:jc w:val="center"/>
        <w:rPr>
          <w:rFonts w:ascii="Times New Roman" w:hAnsi="Times New Roman"/>
          <w:b/>
          <w:sz w:val="24"/>
          <w:szCs w:val="24"/>
        </w:rPr>
      </w:pPr>
      <w:r w:rsidRPr="00724DF2">
        <w:rPr>
          <w:rFonts w:ascii="Times New Roman" w:hAnsi="Times New Roman"/>
          <w:b/>
          <w:sz w:val="24"/>
          <w:szCs w:val="24"/>
        </w:rPr>
        <w:lastRenderedPageBreak/>
        <w:t>Р Е Ш Е Н И Е</w:t>
      </w:r>
    </w:p>
    <w:p w14:paraId="14B427BB" w14:textId="77777777" w:rsidR="00757E75" w:rsidRPr="00724DF2" w:rsidRDefault="00757E75" w:rsidP="00757E75">
      <w:pPr>
        <w:spacing w:after="0" w:line="240" w:lineRule="auto"/>
        <w:jc w:val="center"/>
        <w:rPr>
          <w:rFonts w:ascii="Times New Roman" w:hAnsi="Times New Roman"/>
          <w:sz w:val="24"/>
          <w:szCs w:val="24"/>
        </w:rPr>
      </w:pPr>
    </w:p>
    <w:p w14:paraId="5E64EE99" w14:textId="77777777" w:rsidR="00757E75" w:rsidRPr="00724DF2" w:rsidRDefault="00757E75" w:rsidP="00757E75">
      <w:pPr>
        <w:spacing w:after="0" w:line="240" w:lineRule="auto"/>
        <w:rPr>
          <w:rFonts w:ascii="Times New Roman" w:hAnsi="Times New Roman"/>
          <w:sz w:val="24"/>
          <w:szCs w:val="24"/>
          <w:u w:val="single"/>
        </w:rPr>
      </w:pPr>
      <w:proofErr w:type="gramStart"/>
      <w:r w:rsidRPr="00724DF2">
        <w:rPr>
          <w:rFonts w:ascii="Times New Roman" w:hAnsi="Times New Roman"/>
          <w:sz w:val="24"/>
          <w:szCs w:val="24"/>
          <w:u w:val="single"/>
        </w:rPr>
        <w:t>от  25</w:t>
      </w:r>
      <w:proofErr w:type="gramEnd"/>
      <w:r w:rsidRPr="00724DF2">
        <w:rPr>
          <w:rFonts w:ascii="Times New Roman" w:hAnsi="Times New Roman"/>
          <w:sz w:val="24"/>
          <w:szCs w:val="24"/>
          <w:u w:val="single"/>
        </w:rPr>
        <w:t xml:space="preserve">. 02. 2021 года   № 132 - 7 </w:t>
      </w:r>
    </w:p>
    <w:p w14:paraId="6122503A" w14:textId="77777777" w:rsidR="00757E75" w:rsidRPr="00724DF2" w:rsidRDefault="00757E75" w:rsidP="00757E75">
      <w:pPr>
        <w:spacing w:after="0" w:line="240" w:lineRule="auto"/>
        <w:rPr>
          <w:rFonts w:ascii="Times New Roman" w:hAnsi="Times New Roman"/>
          <w:sz w:val="24"/>
          <w:szCs w:val="24"/>
          <w:u w:val="single"/>
        </w:rPr>
      </w:pPr>
      <w:proofErr w:type="spellStart"/>
      <w:r w:rsidRPr="00724DF2">
        <w:rPr>
          <w:rFonts w:ascii="Times New Roman" w:hAnsi="Times New Roman"/>
          <w:sz w:val="24"/>
          <w:szCs w:val="24"/>
        </w:rPr>
        <w:t>р.п</w:t>
      </w:r>
      <w:proofErr w:type="spellEnd"/>
      <w:r w:rsidRPr="00724DF2">
        <w:rPr>
          <w:rFonts w:ascii="Times New Roman" w:hAnsi="Times New Roman"/>
          <w:sz w:val="24"/>
          <w:szCs w:val="24"/>
        </w:rPr>
        <w:t>. Дубровка</w:t>
      </w:r>
    </w:p>
    <w:p w14:paraId="7C6CA971" w14:textId="77777777" w:rsidR="00757E75" w:rsidRPr="00724DF2" w:rsidRDefault="00757E75" w:rsidP="00757E75">
      <w:pPr>
        <w:spacing w:after="0" w:line="240" w:lineRule="auto"/>
        <w:ind w:right="4535"/>
        <w:jc w:val="both"/>
        <w:rPr>
          <w:rFonts w:ascii="Times New Roman" w:hAnsi="Times New Roman"/>
          <w:sz w:val="24"/>
          <w:szCs w:val="24"/>
        </w:rPr>
      </w:pPr>
    </w:p>
    <w:p w14:paraId="6FAD5539" w14:textId="77777777" w:rsidR="00757E75" w:rsidRPr="00724DF2" w:rsidRDefault="00757E75" w:rsidP="00757E75">
      <w:pPr>
        <w:widowControl w:val="0"/>
        <w:autoSpaceDE w:val="0"/>
        <w:autoSpaceDN w:val="0"/>
        <w:spacing w:after="0" w:line="240" w:lineRule="auto"/>
        <w:ind w:right="3685"/>
        <w:jc w:val="both"/>
        <w:rPr>
          <w:rFonts w:ascii="Times New Roman" w:hAnsi="Times New Roman"/>
          <w:sz w:val="24"/>
          <w:szCs w:val="24"/>
        </w:rPr>
      </w:pPr>
      <w:r w:rsidRPr="00724DF2">
        <w:rPr>
          <w:rFonts w:ascii="Times New Roman" w:hAnsi="Times New Roman"/>
          <w:sz w:val="24"/>
          <w:szCs w:val="24"/>
        </w:rPr>
        <w:t>Об утверждении Положения о порядке принятия решения о применении к депутату Дубровского районного Совета народных депутатов, главе муниципального образования «Дубровский район» мер ответственности,</w:t>
      </w:r>
      <w:r w:rsidRPr="00724DF2">
        <w:rPr>
          <w:rFonts w:ascii="Times New Roman" w:hAnsi="Times New Roman"/>
          <w:b/>
          <w:sz w:val="24"/>
          <w:szCs w:val="24"/>
        </w:rPr>
        <w:t xml:space="preserve"> </w:t>
      </w:r>
      <w:r w:rsidRPr="00724DF2">
        <w:rPr>
          <w:rFonts w:ascii="Times New Roman" w:hAnsi="Times New Roman"/>
          <w:sz w:val="24"/>
          <w:szCs w:val="24"/>
        </w:rPr>
        <w:t xml:space="preserve">предусмотренных </w:t>
      </w:r>
      <w:hyperlink r:id="rId18" w:history="1">
        <w:r w:rsidRPr="00724DF2">
          <w:rPr>
            <w:rFonts w:ascii="Times New Roman" w:hAnsi="Times New Roman"/>
            <w:sz w:val="24"/>
            <w:szCs w:val="24"/>
          </w:rPr>
          <w:t>частью 7.3-1 статьи 40</w:t>
        </w:r>
      </w:hyperlink>
      <w:r w:rsidRPr="00724DF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14:paraId="67AB719A"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37321190"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Руководствуясь Федеральным </w:t>
      </w:r>
      <w:hyperlink r:id="rId19" w:history="1">
        <w:r w:rsidRPr="00724DF2">
          <w:rPr>
            <w:rFonts w:ascii="Times New Roman" w:hAnsi="Times New Roman"/>
            <w:sz w:val="24"/>
            <w:szCs w:val="24"/>
          </w:rPr>
          <w:t>законом</w:t>
        </w:r>
      </w:hyperlink>
      <w:r w:rsidRPr="00724DF2">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hyperlink r:id="rId20" w:history="1">
        <w:r w:rsidRPr="00724DF2">
          <w:rPr>
            <w:rFonts w:ascii="Times New Roman" w:hAnsi="Times New Roman"/>
            <w:sz w:val="24"/>
            <w:szCs w:val="24"/>
          </w:rPr>
          <w:t>Законом</w:t>
        </w:r>
      </w:hyperlink>
      <w:r w:rsidRPr="00724DF2">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w:t>
      </w:r>
      <w:hyperlink r:id="rId21" w:history="1">
        <w:r w:rsidRPr="00724DF2">
          <w:rPr>
            <w:rFonts w:ascii="Times New Roman" w:hAnsi="Times New Roman"/>
            <w:sz w:val="24"/>
            <w:szCs w:val="24"/>
          </w:rPr>
          <w:t>Уставом</w:t>
        </w:r>
      </w:hyperlink>
      <w:r w:rsidRPr="00724DF2">
        <w:rPr>
          <w:rFonts w:ascii="Times New Roman" w:hAnsi="Times New Roman"/>
          <w:sz w:val="24"/>
          <w:szCs w:val="24"/>
        </w:rPr>
        <w:t xml:space="preserve"> Дубровского муниципального района Брянской области, </w:t>
      </w:r>
    </w:p>
    <w:p w14:paraId="16D89B61"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p>
    <w:p w14:paraId="0ECD9875" w14:textId="77777777" w:rsidR="00757E75" w:rsidRPr="00724DF2" w:rsidRDefault="00757E75" w:rsidP="00757E75">
      <w:pPr>
        <w:spacing w:after="0" w:line="240" w:lineRule="auto"/>
        <w:jc w:val="center"/>
        <w:rPr>
          <w:rFonts w:ascii="Times New Roman" w:hAnsi="Times New Roman"/>
          <w:sz w:val="24"/>
          <w:szCs w:val="24"/>
        </w:rPr>
      </w:pPr>
      <w:r w:rsidRPr="00724DF2">
        <w:rPr>
          <w:rFonts w:ascii="Times New Roman" w:hAnsi="Times New Roman"/>
          <w:sz w:val="24"/>
          <w:szCs w:val="24"/>
        </w:rPr>
        <w:t>Дубровский районный Совет народных депутатов</w:t>
      </w:r>
    </w:p>
    <w:p w14:paraId="005E672C" w14:textId="77777777" w:rsidR="00757E75" w:rsidRPr="00724DF2" w:rsidRDefault="00757E75" w:rsidP="00757E75">
      <w:pPr>
        <w:spacing w:after="0" w:line="240" w:lineRule="auto"/>
        <w:jc w:val="both"/>
        <w:rPr>
          <w:rFonts w:ascii="Times New Roman" w:hAnsi="Times New Roman"/>
          <w:sz w:val="24"/>
          <w:szCs w:val="24"/>
        </w:rPr>
      </w:pPr>
    </w:p>
    <w:p w14:paraId="40A8ABF8" w14:textId="77777777" w:rsidR="00757E75" w:rsidRPr="00724DF2" w:rsidRDefault="00757E75" w:rsidP="00757E75">
      <w:pPr>
        <w:spacing w:after="0" w:line="240" w:lineRule="auto"/>
        <w:jc w:val="both"/>
        <w:rPr>
          <w:rFonts w:ascii="Times New Roman" w:hAnsi="Times New Roman"/>
          <w:sz w:val="24"/>
          <w:szCs w:val="24"/>
        </w:rPr>
      </w:pPr>
      <w:r w:rsidRPr="00724DF2">
        <w:rPr>
          <w:rFonts w:ascii="Times New Roman" w:hAnsi="Times New Roman"/>
          <w:sz w:val="24"/>
          <w:szCs w:val="24"/>
        </w:rPr>
        <w:t>РЕШИЛ:</w:t>
      </w:r>
    </w:p>
    <w:p w14:paraId="21DA30A6"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p>
    <w:p w14:paraId="4A891337"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1. Утвердить прилагаемое </w:t>
      </w:r>
      <w:hyperlink w:anchor="P31" w:history="1">
        <w:r w:rsidRPr="00724DF2">
          <w:rPr>
            <w:rFonts w:ascii="Times New Roman" w:hAnsi="Times New Roman"/>
            <w:sz w:val="24"/>
            <w:szCs w:val="24"/>
          </w:rPr>
          <w:t>Положение</w:t>
        </w:r>
      </w:hyperlink>
      <w:r w:rsidRPr="00724DF2">
        <w:rPr>
          <w:rFonts w:ascii="Times New Roman" w:hAnsi="Times New Roman"/>
          <w:sz w:val="24"/>
          <w:szCs w:val="24"/>
        </w:rPr>
        <w:t xml:space="preserve"> о порядке принятия решения о применении к депутату Дубровского районного Совета народных депутатов, главе муниципального образования «Дубровский район» мер ответственности,</w:t>
      </w:r>
      <w:r w:rsidRPr="00724DF2">
        <w:rPr>
          <w:rFonts w:ascii="Times New Roman" w:hAnsi="Times New Roman"/>
          <w:b/>
          <w:sz w:val="24"/>
          <w:szCs w:val="24"/>
        </w:rPr>
        <w:t xml:space="preserve"> </w:t>
      </w:r>
      <w:r w:rsidRPr="00724DF2">
        <w:rPr>
          <w:rFonts w:ascii="Times New Roman" w:hAnsi="Times New Roman"/>
          <w:sz w:val="24"/>
          <w:szCs w:val="24"/>
        </w:rPr>
        <w:t xml:space="preserve">предусмотренных </w:t>
      </w:r>
      <w:hyperlink r:id="rId22" w:history="1">
        <w:r w:rsidRPr="00724DF2">
          <w:rPr>
            <w:rFonts w:ascii="Times New Roman" w:hAnsi="Times New Roman"/>
            <w:sz w:val="24"/>
            <w:szCs w:val="24"/>
          </w:rPr>
          <w:t>частью 7.3-1 статьи 40</w:t>
        </w:r>
      </w:hyperlink>
      <w:r w:rsidRPr="00724DF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14:paraId="07B306B1"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7A146261"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r w:rsidRPr="00724DF2">
        <w:rPr>
          <w:rFonts w:ascii="Times New Roman" w:hAnsi="Times New Roman"/>
          <w:sz w:val="24"/>
          <w:szCs w:val="24"/>
        </w:rPr>
        <w:t>2. Настоящее Решение вступает в силу со дня его официального опубликования.</w:t>
      </w:r>
    </w:p>
    <w:p w14:paraId="7B0F1846"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0D232B25"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3. Настоящее Решение подлежит официальному опубликованию в периодическом печатном средстве массовой информации «Вестник Дубровского района», а так </w:t>
      </w:r>
      <w:proofErr w:type="gramStart"/>
      <w:r w:rsidRPr="00724DF2">
        <w:rPr>
          <w:rFonts w:ascii="Times New Roman" w:hAnsi="Times New Roman"/>
          <w:sz w:val="24"/>
          <w:szCs w:val="24"/>
        </w:rPr>
        <w:t>же  размещению</w:t>
      </w:r>
      <w:proofErr w:type="gramEnd"/>
      <w:r w:rsidRPr="00724DF2">
        <w:rPr>
          <w:rFonts w:ascii="Times New Roman" w:hAnsi="Times New Roman"/>
          <w:sz w:val="24"/>
          <w:szCs w:val="24"/>
        </w:rPr>
        <w:t xml:space="preserve">  на сайте Дубровского муниципального района Брянской области в сети интернет.</w:t>
      </w:r>
    </w:p>
    <w:p w14:paraId="193AEBB5"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04713A40"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06D46545" w14:textId="77777777" w:rsidR="00757E75" w:rsidRPr="00724DF2" w:rsidRDefault="00757E75" w:rsidP="00757E75">
      <w:pPr>
        <w:spacing w:after="0" w:line="240" w:lineRule="auto"/>
        <w:ind w:left="360"/>
        <w:jc w:val="both"/>
        <w:rPr>
          <w:rFonts w:ascii="Times New Roman" w:hAnsi="Times New Roman"/>
          <w:sz w:val="24"/>
          <w:szCs w:val="24"/>
        </w:rPr>
      </w:pPr>
      <w:r w:rsidRPr="00724DF2">
        <w:rPr>
          <w:rFonts w:ascii="Times New Roman" w:hAnsi="Times New Roman"/>
          <w:sz w:val="24"/>
          <w:szCs w:val="24"/>
        </w:rPr>
        <w:t>Глава муниципального образования</w:t>
      </w:r>
    </w:p>
    <w:p w14:paraId="1D3DCE80" w14:textId="77777777" w:rsidR="00757E75" w:rsidRPr="00724DF2" w:rsidRDefault="00757E75" w:rsidP="00757E75">
      <w:pPr>
        <w:spacing w:after="0" w:line="240" w:lineRule="auto"/>
        <w:ind w:left="360"/>
        <w:jc w:val="both"/>
        <w:rPr>
          <w:rFonts w:ascii="Times New Roman" w:hAnsi="Times New Roman"/>
          <w:sz w:val="24"/>
          <w:szCs w:val="24"/>
        </w:rPr>
      </w:pPr>
      <w:r w:rsidRPr="00724DF2">
        <w:rPr>
          <w:rFonts w:ascii="Times New Roman" w:hAnsi="Times New Roman"/>
          <w:sz w:val="24"/>
          <w:szCs w:val="24"/>
        </w:rPr>
        <w:t xml:space="preserve">«Дубровский </w:t>
      </w:r>
      <w:proofErr w:type="gramStart"/>
      <w:r w:rsidRPr="00724DF2">
        <w:rPr>
          <w:rFonts w:ascii="Times New Roman" w:hAnsi="Times New Roman"/>
          <w:sz w:val="24"/>
          <w:szCs w:val="24"/>
        </w:rPr>
        <w:t xml:space="preserve">район»   </w:t>
      </w:r>
      <w:proofErr w:type="gramEnd"/>
      <w:r w:rsidRPr="00724DF2">
        <w:rPr>
          <w:rFonts w:ascii="Times New Roman" w:hAnsi="Times New Roman"/>
          <w:sz w:val="24"/>
          <w:szCs w:val="24"/>
        </w:rPr>
        <w:t xml:space="preserve">                                                             Г. А. Черняков </w:t>
      </w:r>
    </w:p>
    <w:p w14:paraId="6727D472" w14:textId="77777777" w:rsidR="00757E75" w:rsidRPr="00724DF2" w:rsidRDefault="00757E75" w:rsidP="00757E75">
      <w:pPr>
        <w:spacing w:after="0" w:line="240" w:lineRule="auto"/>
        <w:ind w:left="360"/>
        <w:jc w:val="both"/>
        <w:rPr>
          <w:rFonts w:ascii="Times New Roman" w:hAnsi="Times New Roman"/>
          <w:sz w:val="24"/>
          <w:szCs w:val="24"/>
        </w:rPr>
      </w:pPr>
    </w:p>
    <w:p w14:paraId="7E0E1258" w14:textId="77777777" w:rsidR="00724DF2" w:rsidRDefault="00724DF2" w:rsidP="00757E75">
      <w:pPr>
        <w:widowControl w:val="0"/>
        <w:autoSpaceDE w:val="0"/>
        <w:autoSpaceDN w:val="0"/>
        <w:spacing w:after="0" w:line="240" w:lineRule="auto"/>
        <w:jc w:val="right"/>
        <w:outlineLvl w:val="0"/>
        <w:rPr>
          <w:rFonts w:ascii="Times New Roman" w:hAnsi="Times New Roman"/>
          <w:sz w:val="24"/>
          <w:szCs w:val="24"/>
        </w:rPr>
      </w:pPr>
    </w:p>
    <w:p w14:paraId="7CE2C09D" w14:textId="77777777" w:rsidR="00724DF2" w:rsidRDefault="00724DF2" w:rsidP="00757E75">
      <w:pPr>
        <w:widowControl w:val="0"/>
        <w:autoSpaceDE w:val="0"/>
        <w:autoSpaceDN w:val="0"/>
        <w:spacing w:after="0" w:line="240" w:lineRule="auto"/>
        <w:jc w:val="right"/>
        <w:outlineLvl w:val="0"/>
        <w:rPr>
          <w:rFonts w:ascii="Times New Roman" w:hAnsi="Times New Roman"/>
          <w:sz w:val="24"/>
          <w:szCs w:val="24"/>
        </w:rPr>
      </w:pPr>
    </w:p>
    <w:p w14:paraId="2204309C"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15C9A7F7"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743D79A8"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75711472"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0E2A4158"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06197E0D"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1B056B3A" w14:textId="77777777" w:rsidR="00F93ECC" w:rsidRDefault="00F93ECC" w:rsidP="00757E75">
      <w:pPr>
        <w:widowControl w:val="0"/>
        <w:autoSpaceDE w:val="0"/>
        <w:autoSpaceDN w:val="0"/>
        <w:spacing w:after="0" w:line="240" w:lineRule="auto"/>
        <w:jc w:val="right"/>
        <w:outlineLvl w:val="0"/>
        <w:rPr>
          <w:rFonts w:ascii="Times New Roman" w:hAnsi="Times New Roman"/>
          <w:sz w:val="24"/>
          <w:szCs w:val="24"/>
        </w:rPr>
      </w:pPr>
    </w:p>
    <w:p w14:paraId="39EF53E2" w14:textId="77777777" w:rsidR="00757E75" w:rsidRPr="00724DF2" w:rsidRDefault="00757E75" w:rsidP="00757E75">
      <w:pPr>
        <w:widowControl w:val="0"/>
        <w:autoSpaceDE w:val="0"/>
        <w:autoSpaceDN w:val="0"/>
        <w:spacing w:after="0" w:line="240" w:lineRule="auto"/>
        <w:jc w:val="right"/>
        <w:outlineLvl w:val="0"/>
        <w:rPr>
          <w:rFonts w:ascii="Times New Roman" w:hAnsi="Times New Roman"/>
          <w:sz w:val="24"/>
          <w:szCs w:val="24"/>
        </w:rPr>
      </w:pPr>
      <w:r w:rsidRPr="00724DF2">
        <w:rPr>
          <w:rFonts w:ascii="Times New Roman" w:hAnsi="Times New Roman"/>
          <w:sz w:val="24"/>
          <w:szCs w:val="24"/>
        </w:rPr>
        <w:t>Приложение к Решению</w:t>
      </w:r>
    </w:p>
    <w:p w14:paraId="2D71C757" w14:textId="77777777" w:rsidR="00757E75" w:rsidRPr="00724DF2" w:rsidRDefault="00757E75" w:rsidP="00757E75">
      <w:pPr>
        <w:widowControl w:val="0"/>
        <w:autoSpaceDE w:val="0"/>
        <w:autoSpaceDN w:val="0"/>
        <w:spacing w:after="0" w:line="240" w:lineRule="auto"/>
        <w:jc w:val="right"/>
        <w:rPr>
          <w:rFonts w:ascii="Times New Roman" w:hAnsi="Times New Roman"/>
          <w:sz w:val="24"/>
          <w:szCs w:val="24"/>
        </w:rPr>
      </w:pPr>
      <w:r w:rsidRPr="00724DF2">
        <w:rPr>
          <w:rFonts w:ascii="Times New Roman" w:hAnsi="Times New Roman"/>
          <w:sz w:val="24"/>
          <w:szCs w:val="24"/>
        </w:rPr>
        <w:t>Дубровского районного</w:t>
      </w:r>
    </w:p>
    <w:p w14:paraId="00F91DF7" w14:textId="77777777" w:rsidR="00757E75" w:rsidRPr="00724DF2" w:rsidRDefault="00757E75" w:rsidP="00757E75">
      <w:pPr>
        <w:widowControl w:val="0"/>
        <w:autoSpaceDE w:val="0"/>
        <w:autoSpaceDN w:val="0"/>
        <w:spacing w:after="0" w:line="240" w:lineRule="auto"/>
        <w:jc w:val="right"/>
        <w:rPr>
          <w:rFonts w:ascii="Times New Roman" w:hAnsi="Times New Roman"/>
          <w:sz w:val="24"/>
          <w:szCs w:val="24"/>
        </w:rPr>
      </w:pPr>
      <w:r w:rsidRPr="00724DF2">
        <w:rPr>
          <w:rFonts w:ascii="Times New Roman" w:hAnsi="Times New Roman"/>
          <w:sz w:val="24"/>
          <w:szCs w:val="24"/>
        </w:rPr>
        <w:t>Совета народных депутатов</w:t>
      </w:r>
    </w:p>
    <w:p w14:paraId="6FFF3989" w14:textId="77777777" w:rsidR="00757E75" w:rsidRPr="00724DF2" w:rsidRDefault="00757E75" w:rsidP="00757E75">
      <w:pPr>
        <w:widowControl w:val="0"/>
        <w:autoSpaceDE w:val="0"/>
        <w:autoSpaceDN w:val="0"/>
        <w:spacing w:after="0" w:line="240" w:lineRule="auto"/>
        <w:jc w:val="right"/>
        <w:rPr>
          <w:rFonts w:ascii="Times New Roman" w:hAnsi="Times New Roman"/>
          <w:sz w:val="24"/>
          <w:szCs w:val="24"/>
        </w:rPr>
      </w:pPr>
      <w:r w:rsidRPr="00724DF2">
        <w:rPr>
          <w:rFonts w:ascii="Times New Roman" w:hAnsi="Times New Roman"/>
          <w:sz w:val="24"/>
          <w:szCs w:val="24"/>
        </w:rPr>
        <w:t>от 25.02. 2021 года № 132-7</w:t>
      </w:r>
    </w:p>
    <w:p w14:paraId="2D4F2E70"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51B552D5" w14:textId="77777777" w:rsidR="00757E75" w:rsidRPr="00724DF2" w:rsidRDefault="00757E75" w:rsidP="00757E75">
      <w:pPr>
        <w:widowControl w:val="0"/>
        <w:autoSpaceDE w:val="0"/>
        <w:autoSpaceDN w:val="0"/>
        <w:spacing w:after="0" w:line="240" w:lineRule="auto"/>
        <w:jc w:val="center"/>
        <w:rPr>
          <w:rFonts w:ascii="Times New Roman" w:hAnsi="Times New Roman"/>
          <w:b/>
          <w:sz w:val="24"/>
          <w:szCs w:val="24"/>
        </w:rPr>
      </w:pPr>
      <w:bookmarkStart w:id="2" w:name="P31"/>
      <w:bookmarkEnd w:id="2"/>
      <w:r w:rsidRPr="00724DF2">
        <w:rPr>
          <w:rFonts w:ascii="Times New Roman" w:hAnsi="Times New Roman"/>
          <w:b/>
          <w:sz w:val="24"/>
          <w:szCs w:val="24"/>
        </w:rPr>
        <w:lastRenderedPageBreak/>
        <w:t>ПОЛОЖЕНИЕ</w:t>
      </w:r>
    </w:p>
    <w:p w14:paraId="34378E8B" w14:textId="77777777" w:rsidR="00757E75" w:rsidRPr="00724DF2" w:rsidRDefault="00757E75" w:rsidP="00757E75">
      <w:pPr>
        <w:widowControl w:val="0"/>
        <w:autoSpaceDE w:val="0"/>
        <w:autoSpaceDN w:val="0"/>
        <w:spacing w:after="0" w:line="240" w:lineRule="auto"/>
        <w:jc w:val="center"/>
        <w:rPr>
          <w:rFonts w:ascii="Times New Roman" w:hAnsi="Times New Roman"/>
          <w:b/>
          <w:sz w:val="24"/>
          <w:szCs w:val="24"/>
        </w:rPr>
      </w:pPr>
      <w:r w:rsidRPr="00724DF2">
        <w:rPr>
          <w:rFonts w:ascii="Times New Roman" w:hAnsi="Times New Roman"/>
          <w:b/>
          <w:sz w:val="24"/>
          <w:szCs w:val="24"/>
        </w:rPr>
        <w:t>О ПОРЯДКЕ ПРИНЯТИЯ РЕШЕНИЯ О ПРИМЕНЕНИИ</w:t>
      </w:r>
    </w:p>
    <w:p w14:paraId="52644A2E" w14:textId="77777777" w:rsidR="00757E75" w:rsidRPr="00724DF2" w:rsidRDefault="00757E75" w:rsidP="00757E75">
      <w:pPr>
        <w:widowControl w:val="0"/>
        <w:autoSpaceDE w:val="0"/>
        <w:autoSpaceDN w:val="0"/>
        <w:spacing w:after="0" w:line="240" w:lineRule="auto"/>
        <w:jc w:val="center"/>
        <w:rPr>
          <w:rFonts w:ascii="Times New Roman" w:hAnsi="Times New Roman"/>
          <w:b/>
          <w:sz w:val="24"/>
          <w:szCs w:val="24"/>
        </w:rPr>
      </w:pPr>
      <w:r w:rsidRPr="00724DF2">
        <w:rPr>
          <w:rFonts w:ascii="Times New Roman" w:hAnsi="Times New Roman"/>
          <w:b/>
          <w:sz w:val="24"/>
          <w:szCs w:val="24"/>
        </w:rPr>
        <w:t xml:space="preserve">К ДЕПУТАТУ ДУБРОВСКОГО РАЙОННОГО СОВЕТА НАРОДНЫХ ДЕПУТАТОВ, ГЛАВЕ МУНИЦИПАЛЬНОГО ОБРАЗОВАНИЯ «ДУБРОВСКИЙ РАЙОН» МЕР ОТВЕТСТВЕННОСТИ, ПРЕДУСМОТРЕННЫХ ЧАСТЬЮ 7.3-1 СТАТЬИ ФЕДЕРАЛЬНОГО ЗАКОНА ОТ 06.10.2003 № 131-ФЗ «ОБ ОБЩИХ ПРИНЦИПАХ ОРГАНИЗАЦИИ МЕСТНОГО САМОУПРАВЛЕНИЯ В РОССИЙСКОЙ ФЕДЕРАЦИИ» </w:t>
      </w:r>
    </w:p>
    <w:p w14:paraId="6C7E9ED3" w14:textId="77777777" w:rsidR="00757E75" w:rsidRPr="00724DF2" w:rsidRDefault="00757E75" w:rsidP="00757E75">
      <w:pPr>
        <w:widowControl w:val="0"/>
        <w:autoSpaceDE w:val="0"/>
        <w:autoSpaceDN w:val="0"/>
        <w:spacing w:after="0" w:line="240" w:lineRule="auto"/>
        <w:jc w:val="both"/>
        <w:rPr>
          <w:rFonts w:ascii="Times New Roman" w:hAnsi="Times New Roman"/>
          <w:sz w:val="24"/>
          <w:szCs w:val="24"/>
        </w:rPr>
      </w:pPr>
    </w:p>
    <w:p w14:paraId="509FF5DE" w14:textId="77777777" w:rsidR="00757E75" w:rsidRPr="00724DF2" w:rsidRDefault="00757E75" w:rsidP="00757E75">
      <w:pPr>
        <w:widowControl w:val="0"/>
        <w:autoSpaceDE w:val="0"/>
        <w:autoSpaceDN w:val="0"/>
        <w:spacing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1. Настоящим Положением определяется порядок принятия решения о применении к депутату Дубровского районного Совета народных депутатов, главе муниципального образования «Дубровский район»,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23" w:history="1">
        <w:r w:rsidRPr="00724DF2">
          <w:rPr>
            <w:rFonts w:ascii="Times New Roman" w:hAnsi="Times New Roman"/>
            <w:sz w:val="24"/>
            <w:szCs w:val="24"/>
          </w:rPr>
          <w:t>частью 7.3-1 статьи 40</w:t>
        </w:r>
      </w:hyperlink>
      <w:r w:rsidRPr="00724DF2">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(далее по тексту - меры ответственности).</w:t>
      </w:r>
    </w:p>
    <w:p w14:paraId="23A8312C"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2. Основанием для рассмотрения вопроса о применении к депутату Дубровского районного Совета народных депутатов (далее по тексту - депутат), главе муниципального образования «Дубровский район» (далее по тексту – глава района) меры ответственности является поступление в Дубровский районный Совет народных депутатов заявления Губернатора Брянской области о применении в отношении депутата, главы района ответственности (далее по тексту - заявление).</w:t>
      </w:r>
    </w:p>
    <w:p w14:paraId="06733191"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3. В соответствии с настоящим Положением к депутату, главе района могут быть применены следующие меры ответственности:</w:t>
      </w:r>
    </w:p>
    <w:p w14:paraId="0C412D38"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 предупреждение;</w:t>
      </w:r>
    </w:p>
    <w:p w14:paraId="3B7070E5"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2) освобождение депутата от должности в Дубровском районном Совете народных депутатов (далее по тексту - районный Совет) с лишением права занимать должности в районном Совете до прекращения срока его полномочий;</w:t>
      </w:r>
    </w:p>
    <w:p w14:paraId="63A7D9D4"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95C95A6"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4) запрет занимать должности в районном Совете до прекращения срока его полномочий;</w:t>
      </w:r>
    </w:p>
    <w:p w14:paraId="2FE5CFE8"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5) запрет исполнять полномочия на постоянной основе до прекращения срока его полномочий.</w:t>
      </w:r>
    </w:p>
    <w:p w14:paraId="1E65BF84"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4. Решение о применении к депутату, главе района меры ответственности принимается районным Советом.</w:t>
      </w:r>
    </w:p>
    <w:p w14:paraId="4070E253"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bookmarkStart w:id="3" w:name="P45"/>
      <w:bookmarkEnd w:id="3"/>
      <w:r w:rsidRPr="00724DF2">
        <w:rPr>
          <w:rFonts w:ascii="Times New Roman" w:hAnsi="Times New Roman"/>
          <w:sz w:val="24"/>
          <w:szCs w:val="24"/>
        </w:rPr>
        <w:t>5. При поступлении в районный Совет заявления главой района в десятидневный срок обеспечивается:</w:t>
      </w:r>
    </w:p>
    <w:p w14:paraId="45A76CE8"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1) направление депутату, в отношении которого поступило заявление, письменного уведомления с информацией о содержании поступившего заявления, о дате, времени и месте его рассмотрения, о порядке принятия решения о применении меры ответственности и праве представить письменные пояснения по существу выявленных нарушений, которые будут </w:t>
      </w:r>
      <w:r w:rsidRPr="00724DF2">
        <w:rPr>
          <w:rFonts w:ascii="Times New Roman" w:hAnsi="Times New Roman"/>
          <w:sz w:val="24"/>
          <w:szCs w:val="24"/>
        </w:rPr>
        <w:lastRenderedPageBreak/>
        <w:t>оглашены при рассмотрении заявления на заседании районного Совета;</w:t>
      </w:r>
    </w:p>
    <w:p w14:paraId="4309E98E"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2) направление Губернатору Брянской области письменного уведомления о дате, времени и месте рассмотрения заявления.</w:t>
      </w:r>
    </w:p>
    <w:p w14:paraId="6E51CE4A"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6. В случае если в районный Совет поступило заявление о применении меры ответственности в отношении главы района, обеспечение мероприятий, предусмотренных </w:t>
      </w:r>
      <w:hyperlink w:anchor="P45" w:history="1">
        <w:r w:rsidRPr="00724DF2">
          <w:rPr>
            <w:rFonts w:ascii="Times New Roman" w:hAnsi="Times New Roman"/>
            <w:color w:val="0000FF"/>
            <w:sz w:val="24"/>
            <w:szCs w:val="24"/>
          </w:rPr>
          <w:t>пунктом 5</w:t>
        </w:r>
      </w:hyperlink>
      <w:r w:rsidRPr="00724DF2">
        <w:rPr>
          <w:rFonts w:ascii="Times New Roman" w:hAnsi="Times New Roman"/>
          <w:sz w:val="24"/>
          <w:szCs w:val="24"/>
        </w:rPr>
        <w:t xml:space="preserve"> настоящего Положения, осуществляет заместитель председателя районного Совета.</w:t>
      </w:r>
    </w:p>
    <w:p w14:paraId="5363E7B0"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7. Вопрос о применении к депутату, главе района меры ответственности включается в повестку дня ближайшего заседания районного Совета.</w:t>
      </w:r>
    </w:p>
    <w:p w14:paraId="3ABC400D"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8. Решение о применении меры ответственности в отношении депутата, главы района принимается не позднее чем через 30 дней со дня поступления заявления.</w:t>
      </w:r>
    </w:p>
    <w:p w14:paraId="62F208E3"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9. В случае рассмотрения вопроса о применении меры ответственности в отношении главы района заседание районного Совета, на котором рассматривается данный вопрос, проходит под председательством заместителя председателя районного Совета.</w:t>
      </w:r>
    </w:p>
    <w:p w14:paraId="7A4BE851"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10. При рассмотрении вопроса на заседании районного Совета председательствующий:</w:t>
      </w:r>
    </w:p>
    <w:p w14:paraId="4D1C754B"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 оглашает поступившее заявление и обстоятельства, при которых совершено коррупционное нарушение;</w:t>
      </w:r>
    </w:p>
    <w:p w14:paraId="57CCA07A"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2) оглашает письменные пояснения лица, в отношении которого поступило заявление (при наличии);</w:t>
      </w:r>
    </w:p>
    <w:p w14:paraId="6035472E"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3) предоставляет лицу, в отношении которого поступило заявление, возможность дать дополнительные пояснения по факту предоставления им неполных или недостоверных сведений о доходах, расходах, об имуществе и обязательствах имущественного характера (в случае присутствия лица на заседании);</w:t>
      </w:r>
    </w:p>
    <w:p w14:paraId="76F887E6"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4) доводит информацию о соблюдении лицом, совершившим коррупционное нарушение,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предшествующие результаты исполнения лицом своих должностных обязанностей;</w:t>
      </w:r>
    </w:p>
    <w:p w14:paraId="37827ABE"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5) разъясняет присутствующим депутатам, какие меры ответственности могут быть применены в отношении депутата или главы района;</w:t>
      </w:r>
    </w:p>
    <w:p w14:paraId="23AB8BFD"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6) предлагает депутатам высказать мнения относительно рассматриваемого вопроса и предложения о применении одной из предусмотренных законом мер ответственности;</w:t>
      </w:r>
    </w:p>
    <w:p w14:paraId="07262EE6"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7) разъясняет, каким числом голосов принимается решение и объявляет о начале голосования;</w:t>
      </w:r>
    </w:p>
    <w:p w14:paraId="5EE1D3B1"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8) после оглашения результатов голосования и принятого решения разъясняет срок изготовления решения, его опубликования и размещения на официальном сайте Дубровского муниципального района Брянской области.</w:t>
      </w:r>
    </w:p>
    <w:p w14:paraId="1883189A"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 xml:space="preserve">11. Неявка на заседание районного Совета лица, в отношении которого поступило заявление, или непредставление им письменных пояснений по существу выявленных нарушений не препятствует рассмотрению заявления и принятию соответствующего </w:t>
      </w:r>
      <w:r w:rsidRPr="00724DF2">
        <w:rPr>
          <w:rFonts w:ascii="Times New Roman" w:hAnsi="Times New Roman"/>
          <w:sz w:val="24"/>
          <w:szCs w:val="24"/>
        </w:rPr>
        <w:lastRenderedPageBreak/>
        <w:t>решения.</w:t>
      </w:r>
    </w:p>
    <w:p w14:paraId="7853839D"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12. При определении меры ответственности депутата, главы района районный Совет учитывает обстоятельства, при которых совершено коррупционное правонарушение, характер совершенного коррупционного правонарушения, его тяжесть, соблюдение лицом, его совершившим,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своих должностных обязанностей.</w:t>
      </w:r>
    </w:p>
    <w:p w14:paraId="36ED1CAA"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13. Решение о применении меры ответственности принимается большинством голосов от числа присутствующих депутатов.</w:t>
      </w:r>
    </w:p>
    <w:p w14:paraId="41717EB3"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Лицо, в отношении которого рассматривается вопрос о применении меры ответственности, участие в голосовании не принимает.</w:t>
      </w:r>
    </w:p>
    <w:p w14:paraId="3A1663CE"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В случае равенства голосов решающим является голос председательствующего.</w:t>
      </w:r>
    </w:p>
    <w:p w14:paraId="07FFBA52"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14. Решение районного Совета о применении меры ответственности к депутату, главе района</w:t>
      </w:r>
      <w:r w:rsidRPr="00724DF2">
        <w:rPr>
          <w:rFonts w:ascii="Times New Roman" w:hAnsi="Times New Roman"/>
          <w:color w:val="FF0000"/>
          <w:sz w:val="24"/>
          <w:szCs w:val="24"/>
        </w:rPr>
        <w:t xml:space="preserve"> </w:t>
      </w:r>
      <w:r w:rsidRPr="00724DF2">
        <w:rPr>
          <w:rFonts w:ascii="Times New Roman" w:hAnsi="Times New Roman"/>
          <w:sz w:val="24"/>
          <w:szCs w:val="24"/>
        </w:rPr>
        <w:t xml:space="preserve">оформляется в письменной форме, с мотивированным обоснованием, позволяющим считать искажения представленных сведений о доходах, расходах, об имуществе и обязательствах имущественного </w:t>
      </w:r>
      <w:proofErr w:type="gramStart"/>
      <w:r w:rsidRPr="00724DF2">
        <w:rPr>
          <w:rFonts w:ascii="Times New Roman" w:hAnsi="Times New Roman"/>
          <w:sz w:val="24"/>
          <w:szCs w:val="24"/>
        </w:rPr>
        <w:t>характера  несущественными</w:t>
      </w:r>
      <w:proofErr w:type="gramEnd"/>
      <w:r w:rsidRPr="00724DF2">
        <w:rPr>
          <w:rFonts w:ascii="Times New Roman" w:hAnsi="Times New Roman"/>
          <w:sz w:val="24"/>
          <w:szCs w:val="24"/>
        </w:rPr>
        <w:t xml:space="preserve">. </w:t>
      </w:r>
    </w:p>
    <w:p w14:paraId="789B7F27"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Решение должно содержать:</w:t>
      </w:r>
    </w:p>
    <w:p w14:paraId="0069F12F"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 фамилию, имя и отчество (при наличии) лица;</w:t>
      </w:r>
    </w:p>
    <w:p w14:paraId="7B564ED8"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2) должность (при наличии);</w:t>
      </w:r>
    </w:p>
    <w:p w14:paraId="391BAC35"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3) основание для применения меры ответственности;</w:t>
      </w:r>
    </w:p>
    <w:p w14:paraId="75AA3927"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4) меру ответственности.</w:t>
      </w:r>
    </w:p>
    <w:p w14:paraId="1E5F8D73"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15. В течение трех рабочих дней со дня принятия решения о применении мер ответственности сотрудник аппарата районного Совета, ведущий кадровые вопросы, должен ознакомить под роспись с принятым решением лицо, в отношении которого оно принято, вручить ему заверенную копию решения, а также направить копию решения Губернатору Брянской области.</w:t>
      </w:r>
    </w:p>
    <w:p w14:paraId="52C2270E"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16. В случае если решение о применении меры ответственности в указанный в пункте 15 настоящего Положения срок невозможно довести до сведения лица, к которому она применена, или лицо отказывается ознакомиться с решением под роспись, составляется акт об отказе в ознакомлении с решением или о невозможности ознакомления.</w:t>
      </w:r>
    </w:p>
    <w:p w14:paraId="7D61195A"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r w:rsidRPr="00724DF2">
        <w:rPr>
          <w:rFonts w:ascii="Times New Roman" w:hAnsi="Times New Roman"/>
          <w:sz w:val="24"/>
          <w:szCs w:val="24"/>
        </w:rPr>
        <w:t>17. Решение о применении меры ответственности к депутату, главе района в семидневный срок со дня его принятия подлежит опубликованию в периодическом печатном средстве массовой информации «Вестник Дубровского района» и размещается на сайте Дубровского муниципального района Брянской области в сети интернет.</w:t>
      </w:r>
    </w:p>
    <w:p w14:paraId="111686A9" w14:textId="77777777" w:rsidR="00757E75" w:rsidRPr="00724DF2" w:rsidRDefault="00757E75" w:rsidP="00757E75">
      <w:pPr>
        <w:widowControl w:val="0"/>
        <w:autoSpaceDE w:val="0"/>
        <w:autoSpaceDN w:val="0"/>
        <w:spacing w:before="280" w:after="0" w:line="240" w:lineRule="auto"/>
        <w:ind w:firstLine="540"/>
        <w:jc w:val="both"/>
        <w:rPr>
          <w:rFonts w:ascii="Times New Roman" w:hAnsi="Times New Roman"/>
          <w:sz w:val="24"/>
          <w:szCs w:val="24"/>
        </w:rPr>
      </w:pPr>
    </w:p>
    <w:p w14:paraId="2838C9B4" w14:textId="77777777" w:rsidR="00F93ECC" w:rsidRDefault="00F93ECC" w:rsidP="00757E75">
      <w:pPr>
        <w:ind w:right="-1" w:firstLine="567"/>
        <w:jc w:val="center"/>
        <w:rPr>
          <w:rFonts w:ascii="Times New Roman" w:hAnsi="Times New Roman"/>
          <w:sz w:val="24"/>
          <w:szCs w:val="24"/>
        </w:rPr>
      </w:pPr>
    </w:p>
    <w:p w14:paraId="259EBCBC" w14:textId="77777777" w:rsidR="00757E75" w:rsidRPr="00724DF2" w:rsidRDefault="00757E75" w:rsidP="00724DF2">
      <w:pPr>
        <w:spacing w:line="240" w:lineRule="auto"/>
        <w:ind w:left="-567" w:right="-1" w:firstLine="1134"/>
        <w:jc w:val="center"/>
        <w:rPr>
          <w:rFonts w:ascii="Times New Roman" w:hAnsi="Times New Roman"/>
          <w:bCs/>
          <w:color w:val="000000"/>
          <w:sz w:val="24"/>
          <w:szCs w:val="24"/>
        </w:rPr>
      </w:pPr>
      <w:r w:rsidRPr="00724DF2">
        <w:rPr>
          <w:rFonts w:ascii="Times New Roman" w:hAnsi="Times New Roman"/>
          <w:sz w:val="24"/>
          <w:szCs w:val="24"/>
        </w:rPr>
        <w:t xml:space="preserve">1.3.7. </w:t>
      </w:r>
      <w:r w:rsidRPr="00724DF2">
        <w:rPr>
          <w:rFonts w:ascii="Times New Roman" w:hAnsi="Times New Roman"/>
          <w:bCs/>
          <w:color w:val="000000"/>
          <w:sz w:val="24"/>
          <w:szCs w:val="24"/>
        </w:rPr>
        <w:t>Российская Федерация</w:t>
      </w:r>
    </w:p>
    <w:p w14:paraId="55BB3091" w14:textId="77777777" w:rsidR="00757E75" w:rsidRPr="00724DF2" w:rsidRDefault="00757E75" w:rsidP="00724DF2">
      <w:pPr>
        <w:spacing w:after="0" w:line="240" w:lineRule="auto"/>
        <w:ind w:left="-567" w:right="-1" w:firstLine="1134"/>
        <w:jc w:val="center"/>
        <w:rPr>
          <w:rFonts w:ascii="Times New Roman" w:hAnsi="Times New Roman"/>
          <w:bCs/>
          <w:color w:val="000000"/>
          <w:sz w:val="24"/>
          <w:szCs w:val="24"/>
        </w:rPr>
      </w:pPr>
      <w:r w:rsidRPr="00724DF2">
        <w:rPr>
          <w:rFonts w:ascii="Times New Roman" w:hAnsi="Times New Roman"/>
          <w:bCs/>
          <w:color w:val="000000"/>
          <w:sz w:val="24"/>
          <w:szCs w:val="24"/>
        </w:rPr>
        <w:t>БРЯНСКАЯ ОБЛАСТЬ</w:t>
      </w:r>
    </w:p>
    <w:p w14:paraId="09431454" w14:textId="77777777" w:rsidR="00757E75" w:rsidRPr="00724DF2" w:rsidRDefault="00757E75" w:rsidP="00724DF2">
      <w:pPr>
        <w:spacing w:after="0" w:line="240" w:lineRule="auto"/>
        <w:ind w:left="-567" w:right="-1" w:firstLine="1134"/>
        <w:jc w:val="center"/>
        <w:rPr>
          <w:rFonts w:ascii="Times New Roman" w:hAnsi="Times New Roman"/>
          <w:bCs/>
          <w:color w:val="000000"/>
          <w:sz w:val="24"/>
          <w:szCs w:val="24"/>
        </w:rPr>
      </w:pPr>
      <w:r w:rsidRPr="00724DF2">
        <w:rPr>
          <w:rFonts w:ascii="Times New Roman" w:hAnsi="Times New Roman"/>
          <w:bCs/>
          <w:color w:val="000000"/>
          <w:sz w:val="24"/>
          <w:szCs w:val="24"/>
        </w:rPr>
        <w:lastRenderedPageBreak/>
        <w:t>ДУБРОВСКИЙ РАЙОННЫЙ СОВЕТ НАРОДНЫХ ДЕПУТАТОВ</w:t>
      </w:r>
    </w:p>
    <w:p w14:paraId="6D6F9256" w14:textId="77777777" w:rsidR="00757E75" w:rsidRPr="00724DF2" w:rsidRDefault="00757E75" w:rsidP="00724DF2">
      <w:pPr>
        <w:spacing w:after="0" w:line="240" w:lineRule="auto"/>
        <w:ind w:left="-567" w:right="-1" w:firstLine="1134"/>
        <w:jc w:val="center"/>
        <w:rPr>
          <w:rFonts w:ascii="Times New Roman" w:hAnsi="Times New Roman"/>
          <w:b/>
          <w:bCs/>
          <w:color w:val="000000"/>
          <w:sz w:val="24"/>
          <w:szCs w:val="24"/>
        </w:rPr>
      </w:pPr>
    </w:p>
    <w:p w14:paraId="6C4DD371" w14:textId="77777777" w:rsidR="00757E75" w:rsidRPr="00724DF2" w:rsidRDefault="00757E75" w:rsidP="00724DF2">
      <w:pPr>
        <w:spacing w:after="0" w:line="240" w:lineRule="auto"/>
        <w:ind w:left="-567" w:right="-1" w:firstLine="1134"/>
        <w:jc w:val="center"/>
        <w:rPr>
          <w:rFonts w:ascii="Times New Roman" w:hAnsi="Times New Roman"/>
          <w:b/>
          <w:bCs/>
          <w:color w:val="000000"/>
          <w:sz w:val="24"/>
          <w:szCs w:val="24"/>
        </w:rPr>
      </w:pPr>
      <w:r w:rsidRPr="00724DF2">
        <w:rPr>
          <w:rFonts w:ascii="Times New Roman" w:hAnsi="Times New Roman"/>
          <w:b/>
          <w:bCs/>
          <w:color w:val="000000"/>
          <w:sz w:val="24"/>
          <w:szCs w:val="24"/>
        </w:rPr>
        <w:t>Р Е Ш Е Н И Е</w:t>
      </w:r>
    </w:p>
    <w:p w14:paraId="00B58CF7" w14:textId="77777777" w:rsidR="00757E75" w:rsidRPr="00724DF2" w:rsidRDefault="00757E75" w:rsidP="00724DF2">
      <w:pPr>
        <w:spacing w:after="0" w:line="240" w:lineRule="auto"/>
        <w:ind w:left="-567" w:right="-1" w:firstLine="1134"/>
        <w:rPr>
          <w:rFonts w:ascii="Times New Roman" w:hAnsi="Times New Roman"/>
          <w:bCs/>
          <w:color w:val="000000"/>
          <w:sz w:val="24"/>
          <w:szCs w:val="24"/>
          <w:u w:val="single"/>
        </w:rPr>
      </w:pPr>
      <w:r w:rsidRPr="00724DF2">
        <w:rPr>
          <w:rFonts w:ascii="Times New Roman" w:hAnsi="Times New Roman"/>
          <w:bCs/>
          <w:color w:val="000000"/>
          <w:sz w:val="24"/>
          <w:szCs w:val="24"/>
          <w:u w:val="single"/>
        </w:rPr>
        <w:t xml:space="preserve">от   25. 02. 2021 </w:t>
      </w:r>
      <w:proofErr w:type="gramStart"/>
      <w:r w:rsidRPr="00724DF2">
        <w:rPr>
          <w:rFonts w:ascii="Times New Roman" w:hAnsi="Times New Roman"/>
          <w:bCs/>
          <w:color w:val="000000"/>
          <w:sz w:val="24"/>
          <w:szCs w:val="24"/>
          <w:u w:val="single"/>
        </w:rPr>
        <w:t>года  №</w:t>
      </w:r>
      <w:proofErr w:type="gramEnd"/>
      <w:r w:rsidRPr="00724DF2">
        <w:rPr>
          <w:rFonts w:ascii="Times New Roman" w:hAnsi="Times New Roman"/>
          <w:bCs/>
          <w:color w:val="000000"/>
          <w:sz w:val="24"/>
          <w:szCs w:val="24"/>
          <w:u w:val="single"/>
        </w:rPr>
        <w:t xml:space="preserve">  134 - 7         </w:t>
      </w:r>
    </w:p>
    <w:p w14:paraId="4FED9D65" w14:textId="77777777" w:rsidR="00757E75" w:rsidRPr="00724DF2" w:rsidRDefault="00757E75" w:rsidP="00724DF2">
      <w:pPr>
        <w:spacing w:after="0" w:line="240" w:lineRule="auto"/>
        <w:ind w:left="-567" w:right="-1" w:firstLine="1134"/>
        <w:rPr>
          <w:rFonts w:ascii="Times New Roman" w:hAnsi="Times New Roman"/>
          <w:bCs/>
          <w:color w:val="000000"/>
          <w:sz w:val="24"/>
          <w:szCs w:val="24"/>
        </w:rPr>
      </w:pPr>
      <w:proofErr w:type="spellStart"/>
      <w:r w:rsidRPr="00724DF2">
        <w:rPr>
          <w:rFonts w:ascii="Times New Roman" w:hAnsi="Times New Roman"/>
          <w:bCs/>
          <w:color w:val="000000"/>
          <w:sz w:val="24"/>
          <w:szCs w:val="24"/>
        </w:rPr>
        <w:t>рп</w:t>
      </w:r>
      <w:proofErr w:type="spellEnd"/>
      <w:r w:rsidRPr="00724DF2">
        <w:rPr>
          <w:rFonts w:ascii="Times New Roman" w:hAnsi="Times New Roman"/>
          <w:bCs/>
          <w:color w:val="000000"/>
          <w:sz w:val="24"/>
          <w:szCs w:val="24"/>
        </w:rPr>
        <w:t>. Дубровка</w:t>
      </w:r>
    </w:p>
    <w:p w14:paraId="69BC1856" w14:textId="77777777" w:rsidR="00757E75" w:rsidRPr="00724DF2" w:rsidRDefault="00757E75" w:rsidP="00724DF2">
      <w:pPr>
        <w:spacing w:after="0" w:line="240" w:lineRule="auto"/>
        <w:ind w:left="-567" w:right="-1" w:firstLine="1134"/>
        <w:rPr>
          <w:rFonts w:ascii="Times New Roman" w:hAnsi="Times New Roman"/>
          <w:color w:val="000000"/>
          <w:sz w:val="24"/>
          <w:szCs w:val="24"/>
        </w:rPr>
      </w:pPr>
      <w:r w:rsidRPr="00724DF2">
        <w:rPr>
          <w:rFonts w:ascii="Times New Roman" w:hAnsi="Times New Roman"/>
          <w:color w:val="000000"/>
          <w:sz w:val="24"/>
          <w:szCs w:val="24"/>
          <w:lang w:val="en-US"/>
        </w:rPr>
        <w:t> </w:t>
      </w:r>
      <w:r w:rsidRPr="00724DF2">
        <w:rPr>
          <w:rFonts w:ascii="Times New Roman" w:hAnsi="Times New Roman"/>
          <w:color w:val="000000"/>
          <w:sz w:val="24"/>
          <w:szCs w:val="24"/>
        </w:rPr>
        <w:t xml:space="preserve"> </w:t>
      </w:r>
      <w:r w:rsidRPr="00724DF2">
        <w:rPr>
          <w:rFonts w:ascii="Times New Roman" w:hAnsi="Times New Roman"/>
          <w:color w:val="000000"/>
          <w:sz w:val="24"/>
          <w:szCs w:val="24"/>
          <w:lang w:val="en-US"/>
        </w:rPr>
        <w:t>  </w:t>
      </w:r>
      <w:r w:rsidRPr="00724DF2">
        <w:rPr>
          <w:rFonts w:ascii="Times New Roman" w:hAnsi="Times New Roman"/>
          <w:color w:val="000000"/>
          <w:sz w:val="24"/>
          <w:szCs w:val="24"/>
        </w:rPr>
        <w:t xml:space="preserve"> </w:t>
      </w:r>
      <w:r w:rsidRPr="00724DF2">
        <w:rPr>
          <w:rFonts w:ascii="Times New Roman" w:hAnsi="Times New Roman"/>
          <w:color w:val="000000"/>
          <w:sz w:val="24"/>
          <w:szCs w:val="24"/>
          <w:lang w:val="en-US"/>
        </w:rPr>
        <w:t> </w:t>
      </w:r>
    </w:p>
    <w:p w14:paraId="6FFE8F14" w14:textId="77777777" w:rsidR="00757E75" w:rsidRPr="00724DF2" w:rsidRDefault="00757E75" w:rsidP="00724DF2">
      <w:pPr>
        <w:tabs>
          <w:tab w:val="left" w:pos="4678"/>
        </w:tabs>
        <w:autoSpaceDE w:val="0"/>
        <w:autoSpaceDN w:val="0"/>
        <w:adjustRightInd w:val="0"/>
        <w:spacing w:after="0" w:line="240" w:lineRule="auto"/>
        <w:ind w:left="-567" w:right="4252" w:firstLine="1134"/>
        <w:jc w:val="both"/>
        <w:rPr>
          <w:rFonts w:ascii="Times New Roman" w:hAnsi="Times New Roman"/>
          <w:bCs/>
          <w:sz w:val="24"/>
          <w:szCs w:val="24"/>
        </w:rPr>
      </w:pPr>
      <w:r w:rsidRPr="00724DF2">
        <w:rPr>
          <w:rFonts w:ascii="Times New Roman" w:hAnsi="Times New Roman"/>
          <w:bCs/>
          <w:sz w:val="24"/>
          <w:szCs w:val="24"/>
        </w:rPr>
        <w:t>О внесении изменений в Порядок бесплатного предоставления гражданам, имеющим трех и более детей, в собственность земельных участков, находящихся в муниципальной собственности муниципального образования «Дубровский район», и земельных участков на территории муниципального образования «Дубровский район», государственная собственность на которые не разграничена, утвержденный решением Дубровского районного Совета народных депутатов от 28.08.2019г. № 521-6</w:t>
      </w:r>
    </w:p>
    <w:p w14:paraId="13C3EB6D" w14:textId="77777777" w:rsidR="00757E75" w:rsidRPr="00724DF2" w:rsidRDefault="00757E75" w:rsidP="00724DF2">
      <w:pPr>
        <w:spacing w:after="0" w:line="240" w:lineRule="auto"/>
        <w:ind w:left="-567" w:right="-1" w:firstLine="1134"/>
        <w:rPr>
          <w:rFonts w:ascii="Times New Roman" w:hAnsi="Times New Roman"/>
          <w:color w:val="000000"/>
          <w:sz w:val="24"/>
          <w:szCs w:val="24"/>
        </w:rPr>
      </w:pPr>
    </w:p>
    <w:p w14:paraId="5E2B837F" w14:textId="77777777" w:rsidR="00757E75" w:rsidRPr="00724DF2" w:rsidRDefault="00757E75" w:rsidP="00724DF2">
      <w:pPr>
        <w:autoSpaceDE w:val="0"/>
        <w:autoSpaceDN w:val="0"/>
        <w:adjustRightInd w:val="0"/>
        <w:spacing w:after="0" w:line="240" w:lineRule="auto"/>
        <w:ind w:left="-567" w:right="-1" w:firstLine="1134"/>
        <w:jc w:val="both"/>
        <w:rPr>
          <w:rFonts w:ascii="Times New Roman" w:hAnsi="Times New Roman"/>
          <w:color w:val="000000"/>
          <w:sz w:val="24"/>
          <w:szCs w:val="24"/>
        </w:rPr>
      </w:pPr>
      <w:r w:rsidRPr="00724DF2">
        <w:rPr>
          <w:rFonts w:ascii="Times New Roman" w:hAnsi="Times New Roman"/>
          <w:color w:val="000000"/>
          <w:sz w:val="24"/>
          <w:szCs w:val="24"/>
        </w:rPr>
        <w:t xml:space="preserve">В соответствии с </w:t>
      </w:r>
      <w:hyperlink r:id="rId24" w:history="1">
        <w:r w:rsidRPr="00724DF2">
          <w:rPr>
            <w:rFonts w:ascii="Times New Roman" w:hAnsi="Times New Roman"/>
            <w:sz w:val="24"/>
            <w:szCs w:val="24"/>
          </w:rPr>
          <w:t>Законом</w:t>
        </w:r>
      </w:hyperlink>
      <w:r w:rsidRPr="00724DF2">
        <w:rPr>
          <w:rFonts w:ascii="Times New Roman" w:hAnsi="Times New Roman"/>
          <w:color w:val="000000"/>
          <w:sz w:val="24"/>
          <w:szCs w:val="24"/>
        </w:rPr>
        <w:t xml:space="preserve"> Брянской области </w:t>
      </w:r>
      <w:r w:rsidRPr="00724DF2">
        <w:rPr>
          <w:rFonts w:ascii="Times New Roman" w:hAnsi="Times New Roman"/>
          <w:color w:val="000000"/>
          <w:sz w:val="24"/>
          <w:szCs w:val="24"/>
          <w:shd w:val="clear" w:color="auto" w:fill="FFFFFF"/>
        </w:rPr>
        <w:t>от 30.07.2019 № 77-З "О бесплатном предоставлении гражданам, имеющим трех и более детей, в собственность земельных участков в Брянской области"</w:t>
      </w:r>
      <w:r w:rsidRPr="00724DF2">
        <w:rPr>
          <w:rFonts w:ascii="Times New Roman" w:hAnsi="Times New Roman"/>
          <w:color w:val="000000"/>
          <w:sz w:val="24"/>
          <w:szCs w:val="24"/>
        </w:rPr>
        <w:t xml:space="preserve">, </w:t>
      </w:r>
      <w:hyperlink r:id="rId25" w:history="1">
        <w:r w:rsidRPr="00724DF2">
          <w:rPr>
            <w:rFonts w:ascii="Times New Roman" w:hAnsi="Times New Roman"/>
            <w:sz w:val="24"/>
            <w:szCs w:val="24"/>
          </w:rPr>
          <w:t>Законом</w:t>
        </w:r>
      </w:hyperlink>
      <w:r w:rsidRPr="00724DF2">
        <w:rPr>
          <w:rFonts w:ascii="Times New Roman" w:hAnsi="Times New Roman"/>
          <w:color w:val="000000"/>
          <w:sz w:val="24"/>
          <w:szCs w:val="24"/>
        </w:rPr>
        <w:t xml:space="preserve"> Брянской области</w:t>
      </w:r>
      <w:r w:rsidRPr="00724DF2">
        <w:rPr>
          <w:rFonts w:ascii="Times New Roman" w:hAnsi="Times New Roman"/>
          <w:sz w:val="24"/>
          <w:szCs w:val="24"/>
        </w:rPr>
        <w:t xml:space="preserve"> от 04.03.2020 </w:t>
      </w:r>
      <w:r w:rsidRPr="00724DF2">
        <w:rPr>
          <w:rFonts w:ascii="Times New Roman" w:hAnsi="Times New Roman"/>
          <w:color w:val="000000"/>
          <w:sz w:val="24"/>
          <w:szCs w:val="24"/>
          <w:shd w:val="clear" w:color="auto" w:fill="FFFFFF"/>
        </w:rPr>
        <w:t>№ 12-З</w:t>
      </w:r>
      <w:r w:rsidRPr="00724DF2">
        <w:rPr>
          <w:rFonts w:ascii="Times New Roman" w:hAnsi="Times New Roman"/>
          <w:sz w:val="24"/>
          <w:szCs w:val="24"/>
        </w:rPr>
        <w:t xml:space="preserve"> </w:t>
      </w:r>
      <w:r w:rsidRPr="00724DF2">
        <w:rPr>
          <w:rFonts w:ascii="Times New Roman" w:hAnsi="Times New Roman"/>
          <w:color w:val="000000"/>
          <w:sz w:val="24"/>
          <w:szCs w:val="24"/>
          <w:shd w:val="clear" w:color="auto" w:fill="FFFFFF"/>
        </w:rPr>
        <w:t>"</w:t>
      </w:r>
      <w:r w:rsidRPr="00724DF2">
        <w:rPr>
          <w:rFonts w:ascii="Times New Roman" w:hAnsi="Times New Roman"/>
          <w:spacing w:val="1"/>
          <w:sz w:val="24"/>
          <w:szCs w:val="24"/>
        </w:rPr>
        <w:t xml:space="preserve">О внесении изменений в статью 3 Закона Брянской области "О бесплатном предоставлении гражданам, имеющим трех и более детей, в собственность земельных участков в Брянской области", </w:t>
      </w:r>
      <w:hyperlink r:id="rId26" w:history="1">
        <w:r w:rsidRPr="00724DF2">
          <w:rPr>
            <w:rFonts w:ascii="Times New Roman" w:hAnsi="Times New Roman"/>
            <w:sz w:val="24"/>
            <w:szCs w:val="24"/>
          </w:rPr>
          <w:t>Уставом</w:t>
        </w:r>
      </w:hyperlink>
      <w:r w:rsidRPr="00724DF2">
        <w:rPr>
          <w:rFonts w:ascii="Times New Roman" w:hAnsi="Times New Roman"/>
          <w:color w:val="000000"/>
          <w:sz w:val="24"/>
          <w:szCs w:val="24"/>
        </w:rPr>
        <w:t xml:space="preserve"> Дубровского муниципального района Брянской области</w:t>
      </w:r>
    </w:p>
    <w:p w14:paraId="4660833E" w14:textId="77777777" w:rsidR="00757E75" w:rsidRPr="00724DF2" w:rsidRDefault="00757E75" w:rsidP="00724DF2">
      <w:pPr>
        <w:spacing w:after="0" w:line="240" w:lineRule="auto"/>
        <w:ind w:left="-567" w:right="-1" w:firstLine="1134"/>
        <w:jc w:val="both"/>
        <w:rPr>
          <w:rFonts w:ascii="Times New Roman" w:hAnsi="Times New Roman"/>
          <w:b/>
          <w:iCs/>
          <w:color w:val="000000"/>
          <w:sz w:val="24"/>
          <w:szCs w:val="24"/>
        </w:rPr>
      </w:pPr>
    </w:p>
    <w:p w14:paraId="7F97AEC5" w14:textId="77777777" w:rsidR="00757E75" w:rsidRPr="00724DF2" w:rsidRDefault="00757E75" w:rsidP="00724DF2">
      <w:pPr>
        <w:spacing w:after="0" w:line="240" w:lineRule="auto"/>
        <w:ind w:left="-567" w:right="-1" w:firstLine="1134"/>
        <w:jc w:val="center"/>
        <w:rPr>
          <w:rFonts w:ascii="Times New Roman" w:hAnsi="Times New Roman"/>
          <w:bCs/>
          <w:color w:val="000000"/>
          <w:sz w:val="24"/>
          <w:szCs w:val="24"/>
        </w:rPr>
      </w:pPr>
      <w:r w:rsidRPr="00724DF2">
        <w:rPr>
          <w:rFonts w:ascii="Times New Roman" w:hAnsi="Times New Roman"/>
          <w:bCs/>
          <w:color w:val="000000"/>
          <w:sz w:val="24"/>
          <w:szCs w:val="24"/>
        </w:rPr>
        <w:t>Дубровский районный Совет народных депутатов</w:t>
      </w:r>
    </w:p>
    <w:p w14:paraId="7918C62E" w14:textId="77777777" w:rsidR="00757E75" w:rsidRPr="00724DF2" w:rsidRDefault="00757E75" w:rsidP="00724DF2">
      <w:pPr>
        <w:spacing w:after="0" w:line="240" w:lineRule="auto"/>
        <w:ind w:left="-567" w:right="-1" w:firstLine="1134"/>
        <w:jc w:val="both"/>
        <w:rPr>
          <w:rFonts w:ascii="Times New Roman" w:hAnsi="Times New Roman"/>
          <w:bCs/>
          <w:color w:val="000000"/>
          <w:sz w:val="24"/>
          <w:szCs w:val="24"/>
        </w:rPr>
      </w:pPr>
    </w:p>
    <w:p w14:paraId="4677D469" w14:textId="77777777" w:rsidR="00757E75" w:rsidRPr="00724DF2" w:rsidRDefault="00757E75" w:rsidP="00724DF2">
      <w:pPr>
        <w:spacing w:after="0" w:line="240" w:lineRule="auto"/>
        <w:ind w:left="-567" w:right="-1" w:firstLine="1134"/>
        <w:jc w:val="both"/>
        <w:rPr>
          <w:rFonts w:ascii="Times New Roman" w:hAnsi="Times New Roman"/>
          <w:bCs/>
          <w:color w:val="000000"/>
          <w:sz w:val="24"/>
          <w:szCs w:val="24"/>
        </w:rPr>
      </w:pPr>
      <w:r w:rsidRPr="00724DF2">
        <w:rPr>
          <w:rFonts w:ascii="Times New Roman" w:hAnsi="Times New Roman"/>
          <w:bCs/>
          <w:color w:val="000000"/>
          <w:sz w:val="24"/>
          <w:szCs w:val="24"/>
        </w:rPr>
        <w:t>РЕШИЛ:</w:t>
      </w:r>
    </w:p>
    <w:p w14:paraId="7E1CAA2A" w14:textId="77777777" w:rsidR="00757E75" w:rsidRPr="00724DF2" w:rsidRDefault="00757E75" w:rsidP="00724DF2">
      <w:pPr>
        <w:spacing w:after="0" w:line="240" w:lineRule="auto"/>
        <w:ind w:left="-567" w:right="-1" w:firstLine="1134"/>
        <w:jc w:val="both"/>
        <w:rPr>
          <w:rFonts w:ascii="Times New Roman" w:hAnsi="Times New Roman"/>
          <w:color w:val="000000"/>
          <w:sz w:val="24"/>
          <w:szCs w:val="24"/>
        </w:rPr>
      </w:pPr>
    </w:p>
    <w:p w14:paraId="2CB90E49" w14:textId="77777777" w:rsidR="00757E75" w:rsidRPr="00724DF2" w:rsidRDefault="00757E75" w:rsidP="00724DF2">
      <w:pPr>
        <w:spacing w:after="0" w:line="240" w:lineRule="auto"/>
        <w:ind w:left="-567" w:firstLine="1134"/>
        <w:jc w:val="both"/>
        <w:rPr>
          <w:rFonts w:ascii="Times New Roman" w:hAnsi="Times New Roman"/>
          <w:spacing w:val="1"/>
          <w:sz w:val="24"/>
          <w:szCs w:val="24"/>
          <w:shd w:val="clear" w:color="auto" w:fill="FFFFFF"/>
        </w:rPr>
      </w:pPr>
      <w:r w:rsidRPr="00724DF2">
        <w:rPr>
          <w:rFonts w:ascii="Times New Roman" w:hAnsi="Times New Roman"/>
          <w:spacing w:val="1"/>
          <w:sz w:val="24"/>
          <w:szCs w:val="24"/>
          <w:shd w:val="clear" w:color="auto" w:fill="FFFFFF"/>
        </w:rPr>
        <w:t xml:space="preserve">1. Внести в </w:t>
      </w:r>
      <w:r w:rsidRPr="00724DF2">
        <w:rPr>
          <w:rFonts w:ascii="Times New Roman" w:hAnsi="Times New Roman"/>
          <w:color w:val="000000"/>
          <w:sz w:val="24"/>
          <w:szCs w:val="24"/>
        </w:rPr>
        <w:t>Порядок бесплатного предоставления гражданам, имеющим трех и более детей, в собственность земельных участков, находящихся в муниципальной собственности муниципального образования «Дубровский район», и земельных участков на территории муниципального образования «Дубровский район», государственная собственность                         на которые не разграничена, утвержденный решением Дубровского районного Совета народных депутатов от 28.08.2019г. № 521-6</w:t>
      </w:r>
      <w:r w:rsidRPr="00724DF2">
        <w:rPr>
          <w:rFonts w:ascii="Times New Roman" w:hAnsi="Times New Roman"/>
          <w:spacing w:val="1"/>
          <w:sz w:val="24"/>
          <w:szCs w:val="24"/>
          <w:shd w:val="clear" w:color="auto" w:fill="FFFFFF"/>
        </w:rPr>
        <w:t xml:space="preserve"> следующие изменения:</w:t>
      </w:r>
    </w:p>
    <w:p w14:paraId="5265D844" w14:textId="77777777" w:rsidR="00757E75" w:rsidRPr="00724DF2" w:rsidRDefault="00757E75" w:rsidP="00724DF2">
      <w:pPr>
        <w:spacing w:after="0" w:line="240" w:lineRule="auto"/>
        <w:ind w:left="-567" w:firstLine="1134"/>
        <w:jc w:val="both"/>
        <w:rPr>
          <w:rFonts w:ascii="Times New Roman" w:hAnsi="Times New Roman"/>
          <w:spacing w:val="1"/>
          <w:sz w:val="24"/>
          <w:szCs w:val="24"/>
          <w:shd w:val="clear" w:color="auto" w:fill="FFFFFF"/>
        </w:rPr>
      </w:pPr>
      <w:r w:rsidRPr="00724DF2">
        <w:rPr>
          <w:rFonts w:ascii="Times New Roman" w:hAnsi="Times New Roman"/>
          <w:spacing w:val="1"/>
          <w:sz w:val="24"/>
          <w:szCs w:val="24"/>
          <w:shd w:val="clear" w:color="auto" w:fill="FFFFFF"/>
        </w:rPr>
        <w:t>1.1. подпункт 5 пункта 2.2. изложить в следующей редакции:</w:t>
      </w:r>
      <w:r w:rsidRPr="00724DF2">
        <w:rPr>
          <w:rFonts w:ascii="Times New Roman" w:hAnsi="Times New Roman"/>
          <w:spacing w:val="1"/>
          <w:sz w:val="24"/>
          <w:szCs w:val="24"/>
        </w:rPr>
        <w:br/>
      </w:r>
      <w:r w:rsidRPr="00724DF2">
        <w:rPr>
          <w:rFonts w:ascii="Times New Roman" w:hAnsi="Times New Roman"/>
          <w:spacing w:val="1"/>
          <w:sz w:val="24"/>
          <w:szCs w:val="24"/>
          <w:shd w:val="clear" w:color="auto" w:fill="FFFFFF"/>
        </w:rPr>
        <w:t>"5)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 (копия страхового свидетельства обязательного пенсионного страхования), на каждого члена семьи";</w:t>
      </w:r>
    </w:p>
    <w:p w14:paraId="28268910" w14:textId="77777777" w:rsidR="00757E75" w:rsidRPr="00724DF2" w:rsidRDefault="00757E75" w:rsidP="00724DF2">
      <w:pPr>
        <w:spacing w:after="0" w:line="240" w:lineRule="auto"/>
        <w:ind w:left="-567" w:firstLine="1134"/>
        <w:jc w:val="both"/>
        <w:rPr>
          <w:rFonts w:ascii="Times New Roman" w:hAnsi="Times New Roman"/>
          <w:spacing w:val="1"/>
          <w:sz w:val="24"/>
          <w:szCs w:val="24"/>
          <w:shd w:val="clear" w:color="auto" w:fill="FFFFFF"/>
        </w:rPr>
      </w:pPr>
      <w:r w:rsidRPr="00724DF2">
        <w:rPr>
          <w:rFonts w:ascii="Times New Roman" w:hAnsi="Times New Roman"/>
          <w:spacing w:val="1"/>
          <w:sz w:val="24"/>
          <w:szCs w:val="24"/>
          <w:shd w:val="clear" w:color="auto" w:fill="FFFFFF"/>
        </w:rPr>
        <w:t>1.2. пункт 2.6. дополнить словами ", с соблюдением очередности регистрации поступивших заявлений";</w:t>
      </w:r>
    </w:p>
    <w:p w14:paraId="6964F4EA" w14:textId="77777777" w:rsidR="00757E75" w:rsidRPr="00724DF2" w:rsidRDefault="00757E75" w:rsidP="00724DF2">
      <w:pPr>
        <w:spacing w:after="0" w:line="240" w:lineRule="auto"/>
        <w:ind w:left="-567" w:firstLine="1134"/>
        <w:jc w:val="both"/>
        <w:rPr>
          <w:rFonts w:ascii="Times New Roman" w:hAnsi="Times New Roman"/>
          <w:sz w:val="24"/>
          <w:szCs w:val="24"/>
        </w:rPr>
      </w:pPr>
      <w:r w:rsidRPr="00724DF2">
        <w:rPr>
          <w:rFonts w:ascii="Times New Roman" w:hAnsi="Times New Roman"/>
          <w:spacing w:val="1"/>
          <w:sz w:val="24"/>
          <w:szCs w:val="24"/>
          <w:shd w:val="clear" w:color="auto" w:fill="FFFFFF"/>
        </w:rPr>
        <w:t>1.3. подпункт 1 пункта 2.8. изложить в следующей редакции:</w:t>
      </w:r>
      <w:r w:rsidRPr="00724DF2">
        <w:rPr>
          <w:rFonts w:ascii="Times New Roman" w:hAnsi="Times New Roman"/>
          <w:spacing w:val="1"/>
          <w:sz w:val="24"/>
          <w:szCs w:val="24"/>
        </w:rPr>
        <w:br/>
      </w:r>
      <w:r w:rsidRPr="00724DF2">
        <w:rPr>
          <w:rFonts w:ascii="Times New Roman" w:hAnsi="Times New Roman"/>
          <w:spacing w:val="1"/>
          <w:sz w:val="24"/>
          <w:szCs w:val="24"/>
          <w:shd w:val="clear" w:color="auto" w:fill="FFFFFF"/>
        </w:rPr>
        <w:t>"1) отсутствие документов, предусмотренных пунктом 2.2. настоящей Порядка".</w:t>
      </w:r>
    </w:p>
    <w:p w14:paraId="6114A77F" w14:textId="77777777" w:rsidR="00757E75" w:rsidRPr="00724DF2" w:rsidRDefault="00757E75" w:rsidP="00724DF2">
      <w:pPr>
        <w:spacing w:after="0" w:line="240" w:lineRule="auto"/>
        <w:ind w:left="-567" w:right="-1" w:firstLine="1134"/>
        <w:jc w:val="both"/>
        <w:rPr>
          <w:rFonts w:ascii="Times New Roman" w:hAnsi="Times New Roman"/>
          <w:color w:val="000000"/>
          <w:sz w:val="24"/>
          <w:szCs w:val="24"/>
        </w:rPr>
      </w:pPr>
      <w:r w:rsidRPr="00724DF2">
        <w:rPr>
          <w:rFonts w:ascii="Times New Roman" w:hAnsi="Times New Roman"/>
          <w:color w:val="000000"/>
          <w:sz w:val="24"/>
          <w:szCs w:val="24"/>
        </w:rPr>
        <w:t>2.  Решение вступает в силу с момента официального опубликования.</w:t>
      </w:r>
    </w:p>
    <w:p w14:paraId="706AA1F4" w14:textId="77777777" w:rsidR="00724DF2" w:rsidRDefault="00757E75" w:rsidP="00724DF2">
      <w:pPr>
        <w:spacing w:after="0" w:line="240" w:lineRule="auto"/>
        <w:ind w:left="-567" w:right="-1" w:firstLine="1134"/>
        <w:jc w:val="both"/>
        <w:rPr>
          <w:rFonts w:ascii="Times New Roman" w:hAnsi="Times New Roman"/>
          <w:color w:val="000000"/>
          <w:sz w:val="24"/>
          <w:szCs w:val="24"/>
        </w:rPr>
      </w:pPr>
      <w:r w:rsidRPr="00724DF2">
        <w:rPr>
          <w:rFonts w:ascii="Times New Roman" w:hAnsi="Times New Roman"/>
          <w:color w:val="000000"/>
          <w:sz w:val="24"/>
          <w:szCs w:val="24"/>
        </w:rPr>
        <w:t xml:space="preserve">3.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27" w:history="1">
        <w:r w:rsidR="00724DF2" w:rsidRPr="004E54CF">
          <w:rPr>
            <w:rStyle w:val="af0"/>
            <w:rFonts w:ascii="Times New Roman" w:hAnsi="Times New Roman"/>
            <w:sz w:val="24"/>
            <w:szCs w:val="24"/>
          </w:rPr>
          <w:t>www.admdubrovka.ru</w:t>
        </w:r>
      </w:hyperlink>
      <w:r w:rsidRPr="00724DF2">
        <w:rPr>
          <w:rFonts w:ascii="Times New Roman" w:hAnsi="Times New Roman"/>
          <w:color w:val="000000"/>
          <w:sz w:val="24"/>
          <w:szCs w:val="24"/>
        </w:rPr>
        <w:t>.</w:t>
      </w:r>
    </w:p>
    <w:p w14:paraId="45D40048" w14:textId="77777777" w:rsidR="00724DF2" w:rsidRDefault="00724DF2" w:rsidP="00724DF2">
      <w:pPr>
        <w:spacing w:after="0" w:line="240" w:lineRule="auto"/>
        <w:ind w:left="-567" w:right="-1" w:firstLine="1134"/>
        <w:jc w:val="both"/>
        <w:rPr>
          <w:rFonts w:ascii="Times New Roman" w:hAnsi="Times New Roman"/>
          <w:color w:val="000000"/>
          <w:sz w:val="24"/>
          <w:szCs w:val="24"/>
        </w:rPr>
      </w:pPr>
    </w:p>
    <w:p w14:paraId="711BA0B2" w14:textId="77777777" w:rsidR="00F93ECC" w:rsidRDefault="00757E75" w:rsidP="00724DF2">
      <w:pPr>
        <w:spacing w:after="0" w:line="240" w:lineRule="auto"/>
        <w:ind w:right="-1" w:firstLine="720"/>
        <w:jc w:val="both"/>
        <w:rPr>
          <w:rFonts w:ascii="Times New Roman" w:hAnsi="Times New Roman"/>
          <w:color w:val="000000"/>
          <w:sz w:val="24"/>
          <w:szCs w:val="24"/>
        </w:rPr>
      </w:pPr>
      <w:r w:rsidRPr="00724DF2">
        <w:rPr>
          <w:rFonts w:ascii="Times New Roman" w:hAnsi="Times New Roman"/>
          <w:color w:val="000000"/>
          <w:sz w:val="24"/>
          <w:szCs w:val="24"/>
        </w:rPr>
        <w:t>Глава муниципального образовани</w:t>
      </w:r>
      <w:r w:rsidR="00724DF2">
        <w:rPr>
          <w:rFonts w:ascii="Times New Roman" w:hAnsi="Times New Roman"/>
          <w:color w:val="000000"/>
          <w:sz w:val="24"/>
          <w:szCs w:val="24"/>
        </w:rPr>
        <w:t xml:space="preserve">я              </w:t>
      </w:r>
    </w:p>
    <w:p w14:paraId="4BF0C500" w14:textId="77777777" w:rsidR="00757E75" w:rsidRPr="00724DF2" w:rsidRDefault="00757E75" w:rsidP="00724DF2">
      <w:pPr>
        <w:spacing w:after="0" w:line="240" w:lineRule="auto"/>
        <w:ind w:right="-1" w:firstLine="720"/>
        <w:jc w:val="both"/>
        <w:rPr>
          <w:rFonts w:ascii="Times New Roman" w:hAnsi="Times New Roman"/>
          <w:color w:val="000000"/>
          <w:sz w:val="24"/>
          <w:szCs w:val="24"/>
        </w:rPr>
      </w:pPr>
      <w:r w:rsidRPr="00724DF2">
        <w:rPr>
          <w:rFonts w:ascii="Times New Roman" w:hAnsi="Times New Roman"/>
          <w:color w:val="000000"/>
          <w:sz w:val="24"/>
          <w:szCs w:val="24"/>
        </w:rPr>
        <w:t>«Дубро</w:t>
      </w:r>
      <w:r w:rsidR="00724DF2">
        <w:rPr>
          <w:rFonts w:ascii="Times New Roman" w:hAnsi="Times New Roman"/>
          <w:color w:val="000000"/>
          <w:sz w:val="24"/>
          <w:szCs w:val="24"/>
        </w:rPr>
        <w:t xml:space="preserve">вский </w:t>
      </w:r>
      <w:proofErr w:type="gramStart"/>
      <w:r w:rsidR="00724DF2">
        <w:rPr>
          <w:rFonts w:ascii="Times New Roman" w:hAnsi="Times New Roman"/>
          <w:color w:val="000000"/>
          <w:sz w:val="24"/>
          <w:szCs w:val="24"/>
        </w:rPr>
        <w:t xml:space="preserve">район»   </w:t>
      </w:r>
      <w:proofErr w:type="gramEnd"/>
      <w:r w:rsidR="00724DF2">
        <w:rPr>
          <w:rFonts w:ascii="Times New Roman" w:hAnsi="Times New Roman"/>
          <w:color w:val="000000"/>
          <w:sz w:val="24"/>
          <w:szCs w:val="24"/>
        </w:rPr>
        <w:t xml:space="preserve">                       </w:t>
      </w:r>
      <w:r w:rsidR="00F93ECC">
        <w:rPr>
          <w:rFonts w:ascii="Times New Roman" w:hAnsi="Times New Roman"/>
          <w:color w:val="000000"/>
          <w:sz w:val="24"/>
          <w:szCs w:val="24"/>
        </w:rPr>
        <w:t xml:space="preserve">                                        </w:t>
      </w:r>
      <w:r w:rsidR="00724DF2">
        <w:rPr>
          <w:rFonts w:ascii="Times New Roman" w:hAnsi="Times New Roman"/>
          <w:color w:val="000000"/>
          <w:sz w:val="24"/>
          <w:szCs w:val="24"/>
        </w:rPr>
        <w:t xml:space="preserve">  </w:t>
      </w:r>
      <w:proofErr w:type="spellStart"/>
      <w:r w:rsidRPr="00724DF2">
        <w:rPr>
          <w:rFonts w:ascii="Times New Roman" w:hAnsi="Times New Roman"/>
          <w:color w:val="000000"/>
          <w:sz w:val="24"/>
          <w:szCs w:val="24"/>
        </w:rPr>
        <w:t>Г.А.Черняков</w:t>
      </w:r>
      <w:proofErr w:type="spellEnd"/>
    </w:p>
    <w:p w14:paraId="6EC2600C" w14:textId="77777777" w:rsidR="00757E75" w:rsidRPr="00724DF2" w:rsidRDefault="00757E75" w:rsidP="00757E75">
      <w:pPr>
        <w:spacing w:after="0" w:line="240" w:lineRule="auto"/>
        <w:ind w:right="-1" w:firstLine="567"/>
        <w:rPr>
          <w:rFonts w:ascii="Times New Roman" w:hAnsi="Times New Roman"/>
          <w:color w:val="000000"/>
          <w:sz w:val="24"/>
          <w:szCs w:val="24"/>
        </w:rPr>
      </w:pPr>
    </w:p>
    <w:p w14:paraId="31EB9E67" w14:textId="77777777" w:rsidR="00757E75" w:rsidRPr="00724DF2" w:rsidRDefault="00757E75" w:rsidP="00757E75">
      <w:pPr>
        <w:spacing w:after="0" w:line="240" w:lineRule="auto"/>
        <w:ind w:right="-1" w:firstLine="567"/>
        <w:rPr>
          <w:rFonts w:ascii="Times New Roman" w:hAnsi="Times New Roman"/>
          <w:color w:val="000000"/>
          <w:sz w:val="24"/>
          <w:szCs w:val="24"/>
        </w:rPr>
      </w:pPr>
      <w:r w:rsidRPr="00724DF2">
        <w:rPr>
          <w:rFonts w:ascii="Times New Roman" w:hAnsi="Times New Roman"/>
          <w:color w:val="000000"/>
          <w:sz w:val="24"/>
          <w:szCs w:val="24"/>
        </w:rPr>
        <w:t xml:space="preserve">                                                                         </w:t>
      </w:r>
    </w:p>
    <w:p w14:paraId="37289A94" w14:textId="77777777" w:rsidR="00757E75" w:rsidRPr="00757E75" w:rsidRDefault="00757E75" w:rsidP="00757E75">
      <w:pPr>
        <w:overflowPunct w:val="0"/>
        <w:autoSpaceDE w:val="0"/>
        <w:autoSpaceDN w:val="0"/>
        <w:adjustRightInd w:val="0"/>
        <w:spacing w:after="0" w:line="240" w:lineRule="auto"/>
        <w:textAlignment w:val="baseline"/>
        <w:rPr>
          <w:rFonts w:ascii="Times New Roman CYR" w:hAnsi="Times New Roman CYR"/>
          <w:sz w:val="28"/>
          <w:szCs w:val="20"/>
        </w:rPr>
      </w:pPr>
    </w:p>
    <w:p w14:paraId="2BBEEC58" w14:textId="77777777" w:rsidR="00757E75" w:rsidRPr="00B67C25" w:rsidRDefault="00757E75" w:rsidP="00B67C25">
      <w:pPr>
        <w:pStyle w:val="aa"/>
        <w:jc w:val="both"/>
        <w:rPr>
          <w:rFonts w:ascii="Times New Roman" w:hAnsi="Times New Roman"/>
          <w:b/>
        </w:rPr>
      </w:pPr>
    </w:p>
    <w:p w14:paraId="567DB7DF" w14:textId="77777777" w:rsidR="00757E75" w:rsidRDefault="00B52207" w:rsidP="00B90C75">
      <w:pPr>
        <w:pStyle w:val="aa"/>
        <w:numPr>
          <w:ilvl w:val="1"/>
          <w:numId w:val="31"/>
        </w:numPr>
        <w:jc w:val="both"/>
        <w:rPr>
          <w:rFonts w:ascii="Times New Roman" w:hAnsi="Times New Roman"/>
          <w:b/>
          <w:sz w:val="24"/>
          <w:szCs w:val="24"/>
        </w:rPr>
      </w:pPr>
      <w:r w:rsidRPr="00BF1575">
        <w:rPr>
          <w:rFonts w:ascii="Times New Roman" w:hAnsi="Times New Roman"/>
          <w:b/>
          <w:sz w:val="24"/>
          <w:szCs w:val="24"/>
        </w:rPr>
        <w:t xml:space="preserve">Решения Дубровского поселкового </w:t>
      </w:r>
      <w:proofErr w:type="gramStart"/>
      <w:r w:rsidRPr="00BF1575">
        <w:rPr>
          <w:rFonts w:ascii="Times New Roman" w:hAnsi="Times New Roman"/>
          <w:b/>
          <w:sz w:val="24"/>
          <w:szCs w:val="24"/>
        </w:rPr>
        <w:t>Совета  народных</w:t>
      </w:r>
      <w:proofErr w:type="gramEnd"/>
      <w:r w:rsidRPr="00BF1575">
        <w:rPr>
          <w:rFonts w:ascii="Times New Roman" w:hAnsi="Times New Roman"/>
          <w:b/>
          <w:sz w:val="24"/>
          <w:szCs w:val="24"/>
        </w:rPr>
        <w:t xml:space="preserve"> депутатов</w:t>
      </w:r>
      <w:r w:rsidR="009B45D4">
        <w:rPr>
          <w:rFonts w:ascii="Times New Roman" w:hAnsi="Times New Roman"/>
          <w:b/>
          <w:sz w:val="24"/>
          <w:szCs w:val="24"/>
        </w:rPr>
        <w:t xml:space="preserve"> </w:t>
      </w:r>
    </w:p>
    <w:p w14:paraId="3003BFED" w14:textId="77777777" w:rsidR="00206343" w:rsidRDefault="00206343" w:rsidP="00757E75">
      <w:pPr>
        <w:pStyle w:val="aa"/>
        <w:ind w:left="1429"/>
        <w:jc w:val="both"/>
        <w:rPr>
          <w:rFonts w:ascii="Times New Roman" w:hAnsi="Times New Roman"/>
          <w:b/>
          <w:sz w:val="24"/>
          <w:szCs w:val="24"/>
        </w:rPr>
      </w:pPr>
    </w:p>
    <w:p w14:paraId="1AE6BFBE" w14:textId="77777777" w:rsidR="00206343" w:rsidRPr="00A56475" w:rsidRDefault="002C33AF" w:rsidP="00206343">
      <w:pPr>
        <w:pStyle w:val="ConsPlusTitle"/>
        <w:widowControl/>
        <w:jc w:val="center"/>
      </w:pPr>
      <w:r w:rsidRPr="00A56475">
        <w:rPr>
          <w:b w:val="0"/>
        </w:rPr>
        <w:t>1.4</w:t>
      </w:r>
      <w:r w:rsidR="00206343" w:rsidRPr="00A56475">
        <w:rPr>
          <w:b w:val="0"/>
        </w:rPr>
        <w:t xml:space="preserve">.1. </w:t>
      </w:r>
      <w:r w:rsidR="00FD42CF" w:rsidRPr="00A56475">
        <w:rPr>
          <w:snapToGrid w:val="0"/>
        </w:rPr>
        <w:t xml:space="preserve"> </w:t>
      </w:r>
      <w:r w:rsidR="00206343" w:rsidRPr="00A56475">
        <w:t xml:space="preserve">            Российская Федерация                              ПРОЕКТ</w:t>
      </w:r>
    </w:p>
    <w:p w14:paraId="21568AEE"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r w:rsidRPr="00A56475">
        <w:rPr>
          <w:rFonts w:ascii="Times New Roman" w:hAnsi="Times New Roman"/>
          <w:b/>
          <w:bCs/>
          <w:sz w:val="24"/>
          <w:szCs w:val="24"/>
        </w:rPr>
        <w:t>Брянская область</w:t>
      </w:r>
    </w:p>
    <w:p w14:paraId="101C9B10"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r w:rsidRPr="00A56475">
        <w:rPr>
          <w:rFonts w:ascii="Times New Roman" w:hAnsi="Times New Roman"/>
          <w:b/>
          <w:bCs/>
          <w:sz w:val="24"/>
          <w:szCs w:val="24"/>
        </w:rPr>
        <w:t>ДУБРОВСКИЙ ПОСЕЛКОВЫЙ СОВЕТ НАРОДНЫХ ДЕПУТАТОВ</w:t>
      </w:r>
    </w:p>
    <w:p w14:paraId="34757D0B"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p>
    <w:p w14:paraId="1A4AECBC"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r w:rsidRPr="00A56475">
        <w:rPr>
          <w:rFonts w:ascii="Times New Roman" w:hAnsi="Times New Roman"/>
          <w:b/>
          <w:bCs/>
          <w:sz w:val="24"/>
          <w:szCs w:val="24"/>
        </w:rPr>
        <w:t>РЕШЕНИЕ</w:t>
      </w:r>
    </w:p>
    <w:p w14:paraId="4768A4B0"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p>
    <w:p w14:paraId="1482DD37" w14:textId="77777777" w:rsidR="00206343" w:rsidRPr="00A56475" w:rsidRDefault="00206343" w:rsidP="00206343">
      <w:pPr>
        <w:autoSpaceDE w:val="0"/>
        <w:autoSpaceDN w:val="0"/>
        <w:adjustRightInd w:val="0"/>
        <w:spacing w:after="0" w:line="240" w:lineRule="auto"/>
        <w:rPr>
          <w:rFonts w:ascii="Times New Roman" w:hAnsi="Times New Roman"/>
          <w:bCs/>
          <w:sz w:val="24"/>
          <w:szCs w:val="24"/>
        </w:rPr>
      </w:pPr>
      <w:r w:rsidRPr="00A56475">
        <w:rPr>
          <w:rFonts w:ascii="Times New Roman" w:hAnsi="Times New Roman"/>
          <w:bCs/>
          <w:sz w:val="24"/>
          <w:szCs w:val="24"/>
        </w:rPr>
        <w:t xml:space="preserve">от    25.02.  2021 г.                                                                                     </w:t>
      </w:r>
      <w:proofErr w:type="gramStart"/>
      <w:r w:rsidRPr="00A56475">
        <w:rPr>
          <w:rFonts w:ascii="Times New Roman" w:hAnsi="Times New Roman"/>
          <w:bCs/>
          <w:sz w:val="24"/>
          <w:szCs w:val="24"/>
        </w:rPr>
        <w:t>№  170</w:t>
      </w:r>
      <w:proofErr w:type="gramEnd"/>
    </w:p>
    <w:p w14:paraId="7B6D4252" w14:textId="77777777" w:rsidR="00206343" w:rsidRPr="00A56475" w:rsidRDefault="00206343" w:rsidP="00206343">
      <w:pPr>
        <w:autoSpaceDE w:val="0"/>
        <w:autoSpaceDN w:val="0"/>
        <w:adjustRightInd w:val="0"/>
        <w:spacing w:after="0" w:line="240" w:lineRule="auto"/>
        <w:jc w:val="both"/>
        <w:rPr>
          <w:rFonts w:ascii="Times New Roman" w:hAnsi="Times New Roman"/>
          <w:bCs/>
          <w:sz w:val="24"/>
          <w:szCs w:val="24"/>
        </w:rPr>
      </w:pPr>
      <w:proofErr w:type="spellStart"/>
      <w:r w:rsidRPr="00A56475">
        <w:rPr>
          <w:rFonts w:ascii="Times New Roman" w:hAnsi="Times New Roman"/>
          <w:bCs/>
          <w:sz w:val="24"/>
          <w:szCs w:val="24"/>
        </w:rPr>
        <w:t>р.п</w:t>
      </w:r>
      <w:proofErr w:type="spellEnd"/>
      <w:r w:rsidRPr="00A56475">
        <w:rPr>
          <w:rFonts w:ascii="Times New Roman" w:hAnsi="Times New Roman"/>
          <w:bCs/>
          <w:sz w:val="24"/>
          <w:szCs w:val="24"/>
        </w:rPr>
        <w:t xml:space="preserve">. Дубровка   </w:t>
      </w:r>
    </w:p>
    <w:p w14:paraId="29963E99" w14:textId="77777777" w:rsidR="00206343" w:rsidRPr="00A56475" w:rsidRDefault="00206343" w:rsidP="00206343">
      <w:pPr>
        <w:shd w:val="clear" w:color="auto" w:fill="FFFFFF"/>
        <w:autoSpaceDE w:val="0"/>
        <w:autoSpaceDN w:val="0"/>
        <w:adjustRightInd w:val="0"/>
        <w:spacing w:after="0" w:line="240" w:lineRule="auto"/>
        <w:jc w:val="both"/>
        <w:rPr>
          <w:rFonts w:ascii="Times New Roman" w:hAnsi="Times New Roman"/>
          <w:sz w:val="24"/>
          <w:szCs w:val="24"/>
        </w:rPr>
      </w:pPr>
    </w:p>
    <w:p w14:paraId="03EC4256" w14:textId="77777777" w:rsidR="00206343" w:rsidRPr="00A56475" w:rsidRDefault="00206343" w:rsidP="00206343">
      <w:pPr>
        <w:spacing w:after="0" w:line="240" w:lineRule="auto"/>
        <w:ind w:right="4963"/>
        <w:jc w:val="both"/>
        <w:rPr>
          <w:rFonts w:ascii="Times New Roman" w:hAnsi="Times New Roman"/>
          <w:sz w:val="24"/>
          <w:szCs w:val="24"/>
        </w:rPr>
      </w:pPr>
      <w:r w:rsidRPr="00A56475">
        <w:rPr>
          <w:rFonts w:ascii="Times New Roman" w:eastAsiaTheme="minorHAnsi" w:hAnsi="Times New Roman"/>
          <w:bCs/>
          <w:sz w:val="24"/>
          <w:szCs w:val="24"/>
          <w:lang w:eastAsia="en-US"/>
        </w:rPr>
        <w:t>О проекте изменений</w:t>
      </w:r>
      <w:r w:rsidRPr="00A56475">
        <w:rPr>
          <w:rFonts w:ascii="Times New Roman" w:hAnsi="Times New Roman"/>
          <w:sz w:val="24"/>
          <w:szCs w:val="24"/>
        </w:rPr>
        <w:t xml:space="preserve"> в Устав </w:t>
      </w:r>
      <w:r w:rsidRPr="00A56475">
        <w:rPr>
          <w:rFonts w:ascii="Times New Roman" w:eastAsiaTheme="minorHAnsi" w:hAnsi="Times New Roman"/>
          <w:sz w:val="24"/>
          <w:szCs w:val="24"/>
          <w:lang w:eastAsia="en-US"/>
        </w:rPr>
        <w:t xml:space="preserve">Дубровского городского поселения </w:t>
      </w:r>
      <w:r w:rsidRPr="00A56475">
        <w:rPr>
          <w:rFonts w:ascii="Times New Roman" w:hAnsi="Times New Roman"/>
          <w:sz w:val="24"/>
          <w:szCs w:val="24"/>
        </w:rPr>
        <w:t>Дубровского муниципального района Брянской области</w:t>
      </w:r>
    </w:p>
    <w:p w14:paraId="19B98D0D"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p>
    <w:p w14:paraId="7E64DAD9"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p>
    <w:p w14:paraId="7E2CC0B2" w14:textId="77777777" w:rsidR="00206343" w:rsidRPr="00A56475" w:rsidRDefault="00206343" w:rsidP="00206343">
      <w:pPr>
        <w:autoSpaceDE w:val="0"/>
        <w:autoSpaceDN w:val="0"/>
        <w:adjustRightInd w:val="0"/>
        <w:spacing w:after="0" w:line="240" w:lineRule="auto"/>
        <w:ind w:firstLine="720"/>
        <w:jc w:val="both"/>
        <w:rPr>
          <w:rFonts w:ascii="Times New Roman" w:hAnsi="Times New Roman"/>
          <w:sz w:val="24"/>
          <w:szCs w:val="24"/>
        </w:rPr>
      </w:pPr>
      <w:r w:rsidRPr="00A56475">
        <w:rPr>
          <w:rFonts w:ascii="Times New Roman" w:hAnsi="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p>
    <w:p w14:paraId="15E97543" w14:textId="77777777" w:rsidR="00206343" w:rsidRPr="00A56475" w:rsidRDefault="00206343" w:rsidP="00206343">
      <w:pPr>
        <w:spacing w:after="0" w:line="240" w:lineRule="auto"/>
        <w:jc w:val="both"/>
        <w:rPr>
          <w:rFonts w:ascii="Times New Roman" w:hAnsi="Times New Roman"/>
          <w:sz w:val="24"/>
          <w:szCs w:val="24"/>
        </w:rPr>
      </w:pPr>
    </w:p>
    <w:p w14:paraId="384443E9" w14:textId="77777777" w:rsidR="00206343" w:rsidRPr="00A56475" w:rsidRDefault="00206343" w:rsidP="00206343">
      <w:pPr>
        <w:spacing w:after="0" w:line="240" w:lineRule="auto"/>
        <w:jc w:val="both"/>
        <w:rPr>
          <w:rFonts w:ascii="Times New Roman" w:hAnsi="Times New Roman"/>
          <w:sz w:val="24"/>
          <w:szCs w:val="24"/>
        </w:rPr>
      </w:pPr>
    </w:p>
    <w:p w14:paraId="2DEE20CE" w14:textId="77777777" w:rsidR="00206343" w:rsidRPr="00A56475" w:rsidRDefault="00206343" w:rsidP="00A56475">
      <w:pPr>
        <w:spacing w:after="160" w:line="259" w:lineRule="auto"/>
        <w:jc w:val="center"/>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ДУБРОВСКИЙ ПОСЕ</w:t>
      </w:r>
      <w:r w:rsidR="00A56475">
        <w:rPr>
          <w:rFonts w:ascii="Times New Roman" w:eastAsiaTheme="minorHAnsi" w:hAnsi="Times New Roman"/>
          <w:sz w:val="24"/>
          <w:szCs w:val="24"/>
          <w:lang w:eastAsia="en-US"/>
        </w:rPr>
        <w:t>ЛКОВЫЙ СОВЕТ НАРОДНЫХ ДЕПУТАТОВ</w:t>
      </w:r>
    </w:p>
    <w:p w14:paraId="236D4C8A" w14:textId="77777777" w:rsidR="00206343" w:rsidRPr="00A56475" w:rsidRDefault="00A56475" w:rsidP="00A56475">
      <w:pPr>
        <w:spacing w:after="160" w:line="259"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РЕШИЛ:</w:t>
      </w:r>
    </w:p>
    <w:p w14:paraId="331E0B79" w14:textId="77777777" w:rsidR="00206343" w:rsidRPr="00A56475" w:rsidRDefault="00206343" w:rsidP="00206343">
      <w:pPr>
        <w:spacing w:after="160" w:line="259" w:lineRule="auto"/>
        <w:ind w:firstLine="708"/>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1. Принять проект изменений в Устав Дубровского городского поселения </w:t>
      </w:r>
      <w:r w:rsidRPr="00A56475">
        <w:rPr>
          <w:rFonts w:ascii="Times New Roman" w:hAnsi="Times New Roman"/>
          <w:sz w:val="24"/>
          <w:szCs w:val="24"/>
        </w:rPr>
        <w:t>Дубровского муниципального района Брянской области</w:t>
      </w:r>
      <w:r w:rsidRPr="00A56475">
        <w:rPr>
          <w:rFonts w:ascii="Times New Roman" w:eastAsiaTheme="minorHAnsi" w:hAnsi="Times New Roman"/>
          <w:sz w:val="24"/>
          <w:szCs w:val="24"/>
          <w:lang w:eastAsia="en-US"/>
        </w:rPr>
        <w:t xml:space="preserve"> согласно приложению.</w:t>
      </w:r>
    </w:p>
    <w:p w14:paraId="22AAE36C" w14:textId="77777777" w:rsidR="00206343" w:rsidRPr="00A56475" w:rsidRDefault="00206343" w:rsidP="00206343">
      <w:pPr>
        <w:tabs>
          <w:tab w:val="left" w:pos="360"/>
        </w:tabs>
        <w:spacing w:after="0" w:line="240" w:lineRule="auto"/>
        <w:ind w:left="435"/>
        <w:jc w:val="both"/>
        <w:rPr>
          <w:rFonts w:ascii="Times New Roman" w:hAnsi="Times New Roman"/>
          <w:sz w:val="24"/>
          <w:szCs w:val="24"/>
        </w:rPr>
      </w:pPr>
      <w:r w:rsidRPr="00A56475">
        <w:rPr>
          <w:rFonts w:ascii="Times New Roman" w:eastAsiaTheme="minorHAnsi" w:hAnsi="Times New Roman"/>
          <w:sz w:val="24"/>
          <w:szCs w:val="24"/>
          <w:lang w:eastAsia="en-US"/>
        </w:rPr>
        <w:t>2. Опубликовать настоящее Решение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w:t>
      </w:r>
    </w:p>
    <w:p w14:paraId="10E35E22" w14:textId="77777777" w:rsidR="00206343" w:rsidRPr="00A56475" w:rsidRDefault="00206343" w:rsidP="00206343">
      <w:pPr>
        <w:autoSpaceDE w:val="0"/>
        <w:autoSpaceDN w:val="0"/>
        <w:adjustRightInd w:val="0"/>
        <w:spacing w:after="0" w:line="240" w:lineRule="auto"/>
        <w:outlineLvl w:val="0"/>
        <w:rPr>
          <w:rFonts w:ascii="Times New Roman" w:hAnsi="Times New Roman"/>
          <w:bCs/>
          <w:sz w:val="24"/>
          <w:szCs w:val="24"/>
        </w:rPr>
      </w:pPr>
    </w:p>
    <w:p w14:paraId="7D9F0528"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r w:rsidRPr="00A56475">
        <w:rPr>
          <w:rFonts w:ascii="Times New Roman" w:hAnsi="Times New Roman"/>
          <w:sz w:val="24"/>
          <w:szCs w:val="24"/>
        </w:rPr>
        <w:t>Глава Дубровского</w:t>
      </w:r>
    </w:p>
    <w:p w14:paraId="5895C252"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eastAsiaTheme="minorHAnsi" w:hAnsi="Times New Roman"/>
          <w:sz w:val="24"/>
          <w:szCs w:val="24"/>
          <w:lang w:eastAsia="en-US"/>
        </w:rPr>
        <w:t xml:space="preserve">городского поселения                                                                        П.В. </w:t>
      </w:r>
      <w:proofErr w:type="spellStart"/>
      <w:r w:rsidRPr="00A56475">
        <w:rPr>
          <w:rFonts w:ascii="Times New Roman" w:eastAsiaTheme="minorHAnsi" w:hAnsi="Times New Roman"/>
          <w:sz w:val="24"/>
          <w:szCs w:val="24"/>
          <w:lang w:eastAsia="en-US"/>
        </w:rPr>
        <w:t>Парлюк</w:t>
      </w:r>
      <w:proofErr w:type="spellEnd"/>
      <w:r w:rsidRPr="00A56475">
        <w:rPr>
          <w:rFonts w:ascii="Times New Roman" w:hAnsi="Times New Roman"/>
          <w:sz w:val="24"/>
          <w:szCs w:val="24"/>
        </w:rPr>
        <w:t xml:space="preserve">                                                                               </w:t>
      </w:r>
    </w:p>
    <w:p w14:paraId="044CA81F" w14:textId="77777777" w:rsidR="00206343" w:rsidRPr="00A56475" w:rsidRDefault="00206343" w:rsidP="00206343">
      <w:pPr>
        <w:spacing w:after="0" w:line="240" w:lineRule="auto"/>
        <w:jc w:val="center"/>
        <w:rPr>
          <w:rFonts w:ascii="Times New Roman" w:hAnsi="Times New Roman"/>
          <w:sz w:val="24"/>
          <w:szCs w:val="24"/>
        </w:rPr>
      </w:pPr>
    </w:p>
    <w:p w14:paraId="0BDA690F" w14:textId="77777777" w:rsidR="00206343" w:rsidRPr="00206343" w:rsidRDefault="00206343" w:rsidP="00A56475">
      <w:pPr>
        <w:spacing w:after="0" w:line="240" w:lineRule="auto"/>
        <w:jc w:val="center"/>
        <w:rPr>
          <w:rFonts w:ascii="Times New Roman" w:hAnsi="Times New Roman"/>
          <w:sz w:val="24"/>
          <w:szCs w:val="24"/>
        </w:rPr>
      </w:pPr>
      <w:r w:rsidRPr="00A56475">
        <w:rPr>
          <w:rFonts w:ascii="Times New Roman" w:hAnsi="Times New Roman"/>
          <w:sz w:val="24"/>
          <w:szCs w:val="24"/>
        </w:rPr>
        <w:t xml:space="preserve">                                                </w:t>
      </w:r>
      <w:r w:rsidR="00A56475">
        <w:rPr>
          <w:rFonts w:ascii="Times New Roman" w:hAnsi="Times New Roman"/>
          <w:sz w:val="24"/>
          <w:szCs w:val="24"/>
        </w:rPr>
        <w:t xml:space="preserve">                               </w:t>
      </w:r>
    </w:p>
    <w:p w14:paraId="54FD15FA" w14:textId="77777777" w:rsidR="00206343" w:rsidRPr="00206343" w:rsidRDefault="00206343" w:rsidP="00206343">
      <w:pPr>
        <w:spacing w:after="0" w:line="240" w:lineRule="auto"/>
        <w:ind w:left="4860"/>
        <w:rPr>
          <w:rFonts w:ascii="Times New Roman" w:hAnsi="Times New Roman"/>
          <w:sz w:val="24"/>
          <w:szCs w:val="24"/>
        </w:rPr>
      </w:pPr>
    </w:p>
    <w:p w14:paraId="0C40F423" w14:textId="77777777" w:rsidR="00206343" w:rsidRPr="00206343" w:rsidRDefault="00206343" w:rsidP="00206343">
      <w:pPr>
        <w:spacing w:after="0" w:line="240" w:lineRule="auto"/>
        <w:ind w:left="4860"/>
        <w:rPr>
          <w:rFonts w:ascii="Times New Roman" w:hAnsi="Times New Roman"/>
          <w:sz w:val="24"/>
          <w:szCs w:val="24"/>
        </w:rPr>
      </w:pPr>
      <w:r w:rsidRPr="00206343">
        <w:rPr>
          <w:rFonts w:ascii="Times New Roman" w:hAnsi="Times New Roman"/>
          <w:sz w:val="24"/>
          <w:szCs w:val="24"/>
        </w:rPr>
        <w:t xml:space="preserve">Приложение </w:t>
      </w:r>
    </w:p>
    <w:p w14:paraId="32E28DCD" w14:textId="77777777" w:rsidR="00206343" w:rsidRPr="00206343" w:rsidRDefault="00206343" w:rsidP="00206343">
      <w:pPr>
        <w:spacing w:after="0" w:line="240" w:lineRule="auto"/>
        <w:ind w:left="4860"/>
        <w:rPr>
          <w:rFonts w:ascii="Times New Roman" w:hAnsi="Times New Roman"/>
          <w:sz w:val="24"/>
          <w:szCs w:val="24"/>
        </w:rPr>
      </w:pPr>
      <w:r w:rsidRPr="00206343">
        <w:rPr>
          <w:rFonts w:ascii="Times New Roman" w:hAnsi="Times New Roman"/>
          <w:sz w:val="24"/>
          <w:szCs w:val="24"/>
        </w:rPr>
        <w:t>к решению Дубровского поселкового Совета народных депутатов</w:t>
      </w:r>
    </w:p>
    <w:p w14:paraId="3866B5F5" w14:textId="77777777" w:rsidR="00206343" w:rsidRPr="00206343" w:rsidRDefault="00206343" w:rsidP="00206343">
      <w:pPr>
        <w:spacing w:after="0" w:line="240" w:lineRule="auto"/>
        <w:ind w:left="4860"/>
        <w:rPr>
          <w:rFonts w:ascii="Times New Roman" w:hAnsi="Times New Roman"/>
          <w:sz w:val="24"/>
          <w:szCs w:val="24"/>
        </w:rPr>
      </w:pPr>
      <w:r w:rsidRPr="00206343">
        <w:rPr>
          <w:rFonts w:ascii="Times New Roman" w:hAnsi="Times New Roman"/>
          <w:sz w:val="24"/>
          <w:szCs w:val="24"/>
        </w:rPr>
        <w:t xml:space="preserve">от   25.02.2021 г. </w:t>
      </w:r>
      <w:proofErr w:type="gramStart"/>
      <w:r w:rsidRPr="00206343">
        <w:rPr>
          <w:rFonts w:ascii="Times New Roman" w:hAnsi="Times New Roman"/>
          <w:sz w:val="24"/>
          <w:szCs w:val="24"/>
        </w:rPr>
        <w:t>№  170</w:t>
      </w:r>
      <w:proofErr w:type="gramEnd"/>
      <w:r w:rsidRPr="00206343">
        <w:rPr>
          <w:rFonts w:ascii="Times New Roman" w:hAnsi="Times New Roman"/>
          <w:sz w:val="24"/>
          <w:szCs w:val="24"/>
        </w:rPr>
        <w:t xml:space="preserve"> </w:t>
      </w:r>
    </w:p>
    <w:p w14:paraId="575F5297" w14:textId="77777777" w:rsidR="00206343" w:rsidRPr="00206343" w:rsidRDefault="00206343" w:rsidP="00206343">
      <w:pPr>
        <w:spacing w:after="0" w:line="240" w:lineRule="auto"/>
        <w:ind w:left="4860"/>
        <w:rPr>
          <w:rFonts w:ascii="Times New Roman" w:hAnsi="Times New Roman"/>
          <w:sz w:val="26"/>
          <w:szCs w:val="24"/>
        </w:rPr>
      </w:pPr>
    </w:p>
    <w:p w14:paraId="7EF05BD8" w14:textId="77777777" w:rsidR="00206343" w:rsidRPr="00A56475" w:rsidRDefault="00206343" w:rsidP="00206343">
      <w:pPr>
        <w:spacing w:after="0" w:line="240" w:lineRule="auto"/>
        <w:ind w:firstLine="709"/>
        <w:rPr>
          <w:rFonts w:ascii="Times New Roman" w:hAnsi="Times New Roman"/>
          <w:b/>
          <w:sz w:val="24"/>
          <w:szCs w:val="24"/>
        </w:rPr>
      </w:pPr>
      <w:r w:rsidRPr="00A56475">
        <w:rPr>
          <w:rFonts w:ascii="Times New Roman" w:hAnsi="Times New Roman"/>
          <w:b/>
          <w:sz w:val="24"/>
          <w:szCs w:val="24"/>
        </w:rPr>
        <w:t>1.  Наименование Устава изложить в следующей редакции:</w:t>
      </w:r>
    </w:p>
    <w:p w14:paraId="66006A5F" w14:textId="77777777" w:rsidR="00206343" w:rsidRPr="00A56475" w:rsidRDefault="00206343" w:rsidP="00206343">
      <w:pPr>
        <w:spacing w:after="0" w:line="240" w:lineRule="auto"/>
        <w:rPr>
          <w:rFonts w:ascii="Times New Roman" w:hAnsi="Times New Roman"/>
          <w:b/>
          <w:sz w:val="24"/>
          <w:szCs w:val="24"/>
        </w:rPr>
      </w:pPr>
    </w:p>
    <w:p w14:paraId="38FDB6EC" w14:textId="77777777" w:rsidR="00206343" w:rsidRPr="00A56475" w:rsidRDefault="00206343" w:rsidP="00206343">
      <w:pPr>
        <w:spacing w:after="0" w:line="240" w:lineRule="auto"/>
        <w:ind w:firstLine="709"/>
        <w:jc w:val="both"/>
        <w:rPr>
          <w:rFonts w:ascii="Times New Roman" w:hAnsi="Times New Roman"/>
          <w:b/>
          <w:sz w:val="24"/>
          <w:szCs w:val="24"/>
        </w:rPr>
      </w:pPr>
      <w:r w:rsidRPr="00A56475">
        <w:rPr>
          <w:rFonts w:ascii="Times New Roman" w:hAnsi="Times New Roman"/>
          <w:sz w:val="24"/>
          <w:szCs w:val="24"/>
        </w:rPr>
        <w:t xml:space="preserve">«Устав </w:t>
      </w:r>
      <w:r w:rsidRPr="00A56475">
        <w:rPr>
          <w:rFonts w:ascii="Times New Roman" w:eastAsiaTheme="minorHAnsi" w:hAnsi="Times New Roman"/>
          <w:sz w:val="24"/>
          <w:szCs w:val="24"/>
          <w:lang w:eastAsia="en-US"/>
        </w:rPr>
        <w:t xml:space="preserve">Дубровского городского поселения </w:t>
      </w:r>
      <w:r w:rsidRPr="00A56475">
        <w:rPr>
          <w:rFonts w:ascii="Times New Roman" w:hAnsi="Times New Roman"/>
          <w:sz w:val="24"/>
          <w:szCs w:val="24"/>
        </w:rPr>
        <w:t>Дубровского муниципального района Брянской области».</w:t>
      </w:r>
    </w:p>
    <w:p w14:paraId="785F5199" w14:textId="77777777" w:rsidR="00206343" w:rsidRPr="00A56475" w:rsidRDefault="00206343" w:rsidP="00206343">
      <w:pPr>
        <w:tabs>
          <w:tab w:val="left" w:pos="360"/>
        </w:tabs>
        <w:autoSpaceDE w:val="0"/>
        <w:autoSpaceDN w:val="0"/>
        <w:adjustRightInd w:val="0"/>
        <w:spacing w:after="0" w:line="240" w:lineRule="auto"/>
        <w:jc w:val="both"/>
        <w:rPr>
          <w:rFonts w:ascii="Times New Roman" w:hAnsi="Times New Roman"/>
          <w:sz w:val="24"/>
          <w:szCs w:val="24"/>
        </w:rPr>
      </w:pPr>
    </w:p>
    <w:p w14:paraId="7BCA60ED" w14:textId="77777777" w:rsidR="00206343" w:rsidRPr="00A56475" w:rsidRDefault="00206343" w:rsidP="00B90C75">
      <w:pPr>
        <w:numPr>
          <w:ilvl w:val="0"/>
          <w:numId w:val="29"/>
        </w:numPr>
        <w:spacing w:after="0" w:line="240" w:lineRule="auto"/>
        <w:contextualSpacing/>
        <w:jc w:val="both"/>
        <w:rPr>
          <w:rFonts w:ascii="Times New Roman" w:hAnsi="Times New Roman"/>
          <w:b/>
          <w:sz w:val="24"/>
          <w:szCs w:val="24"/>
        </w:rPr>
      </w:pPr>
      <w:r w:rsidRPr="00A56475">
        <w:rPr>
          <w:rFonts w:ascii="Times New Roman" w:hAnsi="Times New Roman"/>
          <w:b/>
          <w:sz w:val="24"/>
          <w:szCs w:val="24"/>
        </w:rPr>
        <w:t>В статье 5 Устава:</w:t>
      </w:r>
    </w:p>
    <w:p w14:paraId="1DF5582A" w14:textId="77777777" w:rsidR="00206343" w:rsidRPr="00A56475" w:rsidRDefault="00206343" w:rsidP="00206343">
      <w:pPr>
        <w:autoSpaceDE w:val="0"/>
        <w:autoSpaceDN w:val="0"/>
        <w:adjustRightInd w:val="0"/>
        <w:spacing w:after="0" w:line="240" w:lineRule="auto"/>
        <w:ind w:firstLine="567"/>
        <w:jc w:val="both"/>
        <w:rPr>
          <w:rFonts w:ascii="Times New Roman" w:hAnsi="Times New Roman"/>
          <w:sz w:val="24"/>
          <w:szCs w:val="24"/>
        </w:rPr>
      </w:pPr>
      <w:r w:rsidRPr="00A56475">
        <w:rPr>
          <w:rFonts w:ascii="Times New Roman" w:hAnsi="Times New Roman"/>
          <w:sz w:val="24"/>
          <w:szCs w:val="24"/>
        </w:rPr>
        <w:t>а) пункт 19 части 1 изложить в следующей редакции:</w:t>
      </w:r>
    </w:p>
    <w:p w14:paraId="684404AB" w14:textId="77777777" w:rsidR="00206343" w:rsidRPr="00A56475" w:rsidRDefault="00206343" w:rsidP="00206343">
      <w:pPr>
        <w:autoSpaceDE w:val="0"/>
        <w:autoSpaceDN w:val="0"/>
        <w:adjustRightInd w:val="0"/>
        <w:spacing w:after="0" w:line="240" w:lineRule="auto"/>
        <w:ind w:firstLine="567"/>
        <w:jc w:val="both"/>
        <w:rPr>
          <w:rFonts w:ascii="Times New Roman" w:hAnsi="Times New Roman"/>
          <w:sz w:val="24"/>
          <w:szCs w:val="24"/>
        </w:rPr>
      </w:pPr>
      <w:r w:rsidRPr="00A56475">
        <w:rPr>
          <w:rFonts w:ascii="Times New Roman" w:hAnsi="Times New Roman"/>
          <w:sz w:val="24"/>
          <w:szCs w:val="24"/>
        </w:rPr>
        <w:t xml:space="preserve">«19 </w:t>
      </w:r>
      <w:r w:rsidRPr="00A56475">
        <w:rPr>
          <w:rFonts w:ascii="Times New Roman" w:eastAsiaTheme="minorHAnsi" w:hAnsi="Times New Roman"/>
          <w:sz w:val="24"/>
          <w:szCs w:val="24"/>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8" w:history="1">
        <w:r w:rsidRPr="00A56475">
          <w:rPr>
            <w:rFonts w:ascii="Times New Roman" w:eastAsiaTheme="minorHAnsi" w:hAnsi="Times New Roman"/>
            <w:sz w:val="24"/>
            <w:szCs w:val="24"/>
            <w:lang w:eastAsia="en-US"/>
          </w:rPr>
          <w:t>плана</w:t>
        </w:r>
      </w:hyperlink>
      <w:r w:rsidRPr="00A56475">
        <w:rPr>
          <w:rFonts w:ascii="Times New Roman" w:eastAsiaTheme="minorHAnsi" w:hAnsi="Times New Roman"/>
          <w:sz w:val="24"/>
          <w:szCs w:val="24"/>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9" w:history="1">
        <w:r w:rsidRPr="00A56475">
          <w:rPr>
            <w:rFonts w:ascii="Times New Roman" w:eastAsiaTheme="minorHAnsi" w:hAnsi="Times New Roman"/>
            <w:sz w:val="24"/>
            <w:szCs w:val="24"/>
            <w:lang w:eastAsia="en-US"/>
          </w:rPr>
          <w:t>кодексом</w:t>
        </w:r>
      </w:hyperlink>
      <w:r w:rsidRPr="00A56475">
        <w:rPr>
          <w:rFonts w:ascii="Times New Roman" w:eastAsiaTheme="minorHAnsi" w:hAnsi="Times New Roman"/>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w:t>
      </w:r>
      <w:r w:rsidRPr="00A56475">
        <w:rPr>
          <w:rFonts w:ascii="Times New Roman" w:eastAsiaTheme="minorHAnsi" w:hAnsi="Times New Roman"/>
          <w:sz w:val="24"/>
          <w:szCs w:val="24"/>
          <w:lang w:eastAsia="en-US"/>
        </w:rPr>
        <w:lastRenderedPageBreak/>
        <w:t xml:space="preserve">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0" w:history="1">
        <w:r w:rsidRPr="00A56475">
          <w:rPr>
            <w:rFonts w:ascii="Times New Roman" w:eastAsiaTheme="minorHAnsi" w:hAnsi="Times New Roman"/>
            <w:sz w:val="24"/>
            <w:szCs w:val="24"/>
            <w:lang w:eastAsia="en-US"/>
          </w:rPr>
          <w:t>кодексом</w:t>
        </w:r>
      </w:hyperlink>
      <w:r w:rsidRPr="00A56475">
        <w:rPr>
          <w:rFonts w:ascii="Times New Roman" w:eastAsiaTheme="minorHAnsi" w:hAnsi="Times New Roman"/>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1" w:history="1">
        <w:r w:rsidRPr="00A56475">
          <w:rPr>
            <w:rFonts w:ascii="Times New Roman" w:eastAsiaTheme="minorHAnsi" w:hAnsi="Times New Roman"/>
            <w:sz w:val="24"/>
            <w:szCs w:val="24"/>
            <w:lang w:eastAsia="en-US"/>
          </w:rPr>
          <w:t>уведомлении</w:t>
        </w:r>
      </w:hyperlink>
      <w:r w:rsidRPr="00A56475">
        <w:rPr>
          <w:rFonts w:ascii="Times New Roman" w:eastAsiaTheme="minorHAnsi" w:hAnsi="Times New Roman"/>
          <w:sz w:val="24"/>
          <w:szCs w:val="24"/>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2" w:history="1">
        <w:r w:rsidRPr="00A56475">
          <w:rPr>
            <w:rFonts w:ascii="Times New Roman" w:eastAsiaTheme="minorHAnsi" w:hAnsi="Times New Roman"/>
            <w:sz w:val="24"/>
            <w:szCs w:val="24"/>
            <w:lang w:eastAsia="en-US"/>
          </w:rPr>
          <w:t>уведомлении</w:t>
        </w:r>
      </w:hyperlink>
      <w:r w:rsidRPr="00A56475">
        <w:rPr>
          <w:rFonts w:ascii="Times New Roman" w:eastAsiaTheme="minorHAnsi" w:hAnsi="Times New Roman"/>
          <w:sz w:val="24"/>
          <w:szCs w:val="24"/>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 w:history="1">
        <w:r w:rsidRPr="00A56475">
          <w:rPr>
            <w:rFonts w:ascii="Times New Roman" w:eastAsiaTheme="minorHAnsi" w:hAnsi="Times New Roman"/>
            <w:sz w:val="24"/>
            <w:szCs w:val="24"/>
            <w:lang w:eastAsia="en-US"/>
          </w:rPr>
          <w:t>законодательством</w:t>
        </w:r>
      </w:hyperlink>
      <w:r w:rsidRPr="00A56475">
        <w:rPr>
          <w:rFonts w:ascii="Times New Roman" w:eastAsiaTheme="minorHAnsi" w:hAnsi="Times New Roman"/>
          <w:sz w:val="24"/>
          <w:szCs w:val="24"/>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 w:history="1">
        <w:r w:rsidRPr="00A56475">
          <w:rPr>
            <w:rFonts w:ascii="Times New Roman" w:eastAsiaTheme="minorHAnsi" w:hAnsi="Times New Roman"/>
            <w:sz w:val="24"/>
            <w:szCs w:val="24"/>
            <w:lang w:eastAsia="en-US"/>
          </w:rPr>
          <w:t>правилами</w:t>
        </w:r>
      </w:hyperlink>
      <w:r w:rsidRPr="00A56475">
        <w:rPr>
          <w:rFonts w:ascii="Times New Roman" w:eastAsiaTheme="minorHAnsi" w:hAnsi="Times New Roman"/>
          <w:sz w:val="24"/>
          <w:szCs w:val="24"/>
          <w:lang w:eastAsia="en-US"/>
        </w:rPr>
        <w:t xml:space="preserve"> землепользования и застройки, </w:t>
      </w:r>
      <w:hyperlink r:id="rId35" w:history="1">
        <w:r w:rsidRPr="00A56475">
          <w:rPr>
            <w:rFonts w:ascii="Times New Roman" w:eastAsiaTheme="minorHAnsi" w:hAnsi="Times New Roman"/>
            <w:sz w:val="24"/>
            <w:szCs w:val="24"/>
            <w:lang w:eastAsia="en-US"/>
          </w:rPr>
          <w:t>документацией</w:t>
        </w:r>
      </w:hyperlink>
      <w:r w:rsidRPr="00A56475">
        <w:rPr>
          <w:rFonts w:ascii="Times New Roman" w:eastAsiaTheme="minorHAnsi" w:hAnsi="Times New Roman"/>
          <w:sz w:val="24"/>
          <w:szCs w:val="24"/>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 w:history="1">
        <w:r w:rsidRPr="00A56475">
          <w:rPr>
            <w:rFonts w:ascii="Times New Roman" w:eastAsiaTheme="minorHAnsi" w:hAnsi="Times New Roman"/>
            <w:sz w:val="24"/>
            <w:szCs w:val="24"/>
            <w:lang w:eastAsia="en-US"/>
          </w:rPr>
          <w:t>кодексом</w:t>
        </w:r>
      </w:hyperlink>
      <w:r w:rsidRPr="00A56475">
        <w:rPr>
          <w:rFonts w:ascii="Times New Roman" w:eastAsiaTheme="minorHAnsi" w:hAnsi="Times New Roman"/>
          <w:sz w:val="24"/>
          <w:szCs w:val="24"/>
          <w:lang w:eastAsia="en-US"/>
        </w:rPr>
        <w:t xml:space="preserve"> Российской Федерации</w:t>
      </w:r>
      <w:r w:rsidRPr="00A56475">
        <w:rPr>
          <w:rFonts w:ascii="Times New Roman" w:hAnsi="Times New Roman"/>
          <w:sz w:val="24"/>
          <w:szCs w:val="24"/>
        </w:rPr>
        <w:t>;»;</w:t>
      </w:r>
    </w:p>
    <w:p w14:paraId="147403EB" w14:textId="77777777" w:rsidR="00206343" w:rsidRPr="00A56475" w:rsidRDefault="00206343" w:rsidP="00206343">
      <w:pPr>
        <w:autoSpaceDE w:val="0"/>
        <w:autoSpaceDN w:val="0"/>
        <w:adjustRightInd w:val="0"/>
        <w:spacing w:after="0" w:line="240" w:lineRule="auto"/>
        <w:ind w:firstLine="708"/>
        <w:jc w:val="both"/>
        <w:rPr>
          <w:rFonts w:ascii="Times New Roman" w:hAnsi="Times New Roman"/>
          <w:sz w:val="24"/>
          <w:szCs w:val="24"/>
        </w:rPr>
      </w:pPr>
      <w:r w:rsidRPr="00A56475">
        <w:rPr>
          <w:rFonts w:ascii="Times New Roman" w:hAnsi="Times New Roman"/>
          <w:sz w:val="24"/>
          <w:szCs w:val="24"/>
        </w:rPr>
        <w:t>б) пункт 35 части 1 изложить в следующей редакции:</w:t>
      </w:r>
    </w:p>
    <w:p w14:paraId="41C70226" w14:textId="77777777" w:rsidR="00206343" w:rsidRPr="00A56475" w:rsidRDefault="00206343" w:rsidP="00206343">
      <w:pPr>
        <w:autoSpaceDE w:val="0"/>
        <w:autoSpaceDN w:val="0"/>
        <w:adjustRightInd w:val="0"/>
        <w:spacing w:after="0" w:line="240" w:lineRule="auto"/>
        <w:ind w:firstLine="567"/>
        <w:jc w:val="both"/>
        <w:rPr>
          <w:rFonts w:ascii="Times New Roman" w:hAnsi="Times New Roman"/>
          <w:sz w:val="24"/>
          <w:szCs w:val="24"/>
        </w:rPr>
      </w:pPr>
      <w:r w:rsidRPr="00A56475">
        <w:rPr>
          <w:rFonts w:ascii="Times New Roman" w:hAnsi="Times New Roman"/>
          <w:sz w:val="24"/>
          <w:szCs w:val="24"/>
        </w:rPr>
        <w:t xml:space="preserve">«35) </w:t>
      </w:r>
      <w:r w:rsidRPr="00A56475">
        <w:rPr>
          <w:rFonts w:ascii="Times New Roman" w:eastAsiaTheme="minorHAnsi" w:hAnsi="Times New Roman"/>
          <w:sz w:val="24"/>
          <w:szCs w:val="24"/>
          <w:lang w:eastAsia="en-US"/>
        </w:rPr>
        <w:t xml:space="preserve">участие в соответствии с федеральным </w:t>
      </w:r>
      <w:hyperlink r:id="rId37" w:history="1">
        <w:r w:rsidRPr="00A56475">
          <w:rPr>
            <w:rFonts w:ascii="Times New Roman" w:eastAsiaTheme="minorHAnsi" w:hAnsi="Times New Roman"/>
            <w:sz w:val="24"/>
            <w:szCs w:val="24"/>
            <w:lang w:eastAsia="en-US"/>
          </w:rPr>
          <w:t>законом</w:t>
        </w:r>
      </w:hyperlink>
      <w:r w:rsidRPr="00A56475">
        <w:rPr>
          <w:rFonts w:ascii="Times New Roman" w:eastAsiaTheme="minorHAnsi" w:hAnsi="Times New Roman"/>
          <w:sz w:val="24"/>
          <w:szCs w:val="24"/>
          <w:lang w:eastAsia="en-US"/>
        </w:rPr>
        <w:t xml:space="preserve"> в выполнении комплексных кадастровых работ.</w:t>
      </w:r>
      <w:r w:rsidRPr="00A56475">
        <w:rPr>
          <w:rFonts w:ascii="Times New Roman" w:hAnsi="Times New Roman"/>
          <w:sz w:val="24"/>
          <w:szCs w:val="24"/>
        </w:rPr>
        <w:t>» (данные изменения вступают в силу с 23.03.2021 г.).</w:t>
      </w:r>
    </w:p>
    <w:p w14:paraId="0AAA32FD" w14:textId="77777777" w:rsidR="00206343" w:rsidRPr="00A56475" w:rsidRDefault="00206343" w:rsidP="00206343">
      <w:pPr>
        <w:spacing w:after="0" w:line="240" w:lineRule="auto"/>
        <w:ind w:left="709"/>
        <w:jc w:val="both"/>
        <w:rPr>
          <w:rFonts w:ascii="Times New Roman" w:hAnsi="Times New Roman"/>
          <w:b/>
          <w:sz w:val="24"/>
          <w:szCs w:val="24"/>
        </w:rPr>
      </w:pPr>
      <w:r w:rsidRPr="00A56475">
        <w:rPr>
          <w:rFonts w:ascii="Times New Roman" w:hAnsi="Times New Roman"/>
          <w:b/>
          <w:sz w:val="24"/>
          <w:szCs w:val="24"/>
        </w:rPr>
        <w:t>3. В статье 5.1 Устава:</w:t>
      </w:r>
    </w:p>
    <w:p w14:paraId="3E72DCD1" w14:textId="77777777" w:rsidR="00206343" w:rsidRPr="00A56475" w:rsidRDefault="00206343" w:rsidP="00206343">
      <w:pPr>
        <w:spacing w:after="0" w:line="240" w:lineRule="auto"/>
        <w:ind w:firstLine="540"/>
        <w:jc w:val="both"/>
        <w:rPr>
          <w:rFonts w:ascii="Times New Roman" w:hAnsi="Times New Roman"/>
          <w:sz w:val="24"/>
          <w:szCs w:val="24"/>
        </w:rPr>
      </w:pPr>
      <w:r w:rsidRPr="00A56475">
        <w:rPr>
          <w:rFonts w:ascii="Times New Roman" w:hAnsi="Times New Roman"/>
          <w:sz w:val="24"/>
          <w:szCs w:val="24"/>
        </w:rPr>
        <w:t>а) часть 1 дополнить пунктом 17 следующего содержания:</w:t>
      </w:r>
    </w:p>
    <w:p w14:paraId="578E0DA6"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56475">
        <w:rPr>
          <w:rFonts w:ascii="Times New Roman" w:hAnsi="Times New Roman"/>
          <w:sz w:val="24"/>
          <w:szCs w:val="24"/>
        </w:rPr>
        <w:t>»;</w:t>
      </w:r>
    </w:p>
    <w:p w14:paraId="7FAE7D55"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б) часть 1 дополнить пунктом 18 следующего содержания:</w:t>
      </w:r>
    </w:p>
    <w:p w14:paraId="640B1286" w14:textId="77777777" w:rsidR="00206343" w:rsidRPr="00A56475" w:rsidRDefault="00206343" w:rsidP="0020634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A56475">
        <w:rPr>
          <w:rFonts w:ascii="Times New Roman" w:hAnsi="Times New Roman"/>
          <w:sz w:val="24"/>
          <w:szCs w:val="24"/>
        </w:rPr>
        <w:t>«</w:t>
      </w:r>
      <w:r w:rsidRPr="00A56475">
        <w:rPr>
          <w:rFonts w:ascii="Times New Roman" w:eastAsiaTheme="minorHAnsi" w:hAnsi="Times New Roman"/>
          <w:sz w:val="24"/>
          <w:szCs w:val="24"/>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A56475">
        <w:rPr>
          <w:rFonts w:ascii="Times New Roman" w:hAnsi="Times New Roman"/>
          <w:sz w:val="24"/>
          <w:szCs w:val="24"/>
        </w:rPr>
        <w:t>».</w:t>
      </w:r>
    </w:p>
    <w:p w14:paraId="17D28735"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0299BEA5" w14:textId="77777777" w:rsidR="00206343" w:rsidRPr="00A56475" w:rsidRDefault="00206343" w:rsidP="00B90C75">
      <w:pPr>
        <w:numPr>
          <w:ilvl w:val="0"/>
          <w:numId w:val="30"/>
        </w:numPr>
        <w:spacing w:after="0" w:line="240" w:lineRule="auto"/>
        <w:contextualSpacing/>
        <w:jc w:val="both"/>
        <w:rPr>
          <w:rFonts w:ascii="Times New Roman" w:hAnsi="Times New Roman"/>
          <w:sz w:val="24"/>
          <w:szCs w:val="24"/>
        </w:rPr>
      </w:pPr>
      <w:r w:rsidRPr="00A56475">
        <w:rPr>
          <w:rFonts w:ascii="Times New Roman" w:hAnsi="Times New Roman"/>
          <w:b/>
          <w:sz w:val="24"/>
          <w:szCs w:val="24"/>
        </w:rPr>
        <w:t>В главе 3 Устава</w:t>
      </w:r>
      <w:r w:rsidRPr="00A56475">
        <w:rPr>
          <w:rFonts w:ascii="Times New Roman" w:hAnsi="Times New Roman"/>
          <w:sz w:val="24"/>
          <w:szCs w:val="24"/>
        </w:rPr>
        <w:t>:</w:t>
      </w:r>
    </w:p>
    <w:p w14:paraId="5F3370DE" w14:textId="77777777" w:rsidR="00206343" w:rsidRPr="00A56475" w:rsidRDefault="00206343" w:rsidP="00206343">
      <w:pPr>
        <w:spacing w:after="0" w:line="240" w:lineRule="auto"/>
        <w:ind w:firstLine="567"/>
        <w:contextualSpacing/>
        <w:jc w:val="both"/>
        <w:rPr>
          <w:rFonts w:ascii="Times New Roman" w:hAnsi="Times New Roman"/>
          <w:sz w:val="24"/>
          <w:szCs w:val="24"/>
        </w:rPr>
      </w:pPr>
      <w:r w:rsidRPr="00A56475">
        <w:rPr>
          <w:rFonts w:ascii="Times New Roman" w:hAnsi="Times New Roman"/>
          <w:sz w:val="24"/>
          <w:szCs w:val="24"/>
        </w:rPr>
        <w:t>а) дополнить статьей 13.1 следующего содержания:</w:t>
      </w:r>
    </w:p>
    <w:p w14:paraId="537DE5F1" w14:textId="77777777" w:rsidR="00206343" w:rsidRPr="00A56475" w:rsidRDefault="00206343" w:rsidP="00206343">
      <w:pPr>
        <w:autoSpaceDE w:val="0"/>
        <w:autoSpaceDN w:val="0"/>
        <w:adjustRightInd w:val="0"/>
        <w:spacing w:after="0" w:line="240" w:lineRule="auto"/>
        <w:ind w:firstLine="567"/>
        <w:jc w:val="both"/>
        <w:outlineLvl w:val="0"/>
        <w:rPr>
          <w:rFonts w:ascii="Times New Roman" w:eastAsiaTheme="minorHAnsi" w:hAnsi="Times New Roman"/>
          <w:b/>
          <w:bCs/>
          <w:sz w:val="24"/>
          <w:szCs w:val="24"/>
          <w:lang w:eastAsia="en-US"/>
        </w:rPr>
      </w:pPr>
      <w:r w:rsidRPr="00A56475">
        <w:rPr>
          <w:rFonts w:ascii="Times New Roman" w:hAnsi="Times New Roman"/>
          <w:sz w:val="24"/>
          <w:szCs w:val="24"/>
        </w:rPr>
        <w:t>«</w:t>
      </w:r>
      <w:r w:rsidRPr="00A56475">
        <w:rPr>
          <w:rFonts w:ascii="Times New Roman" w:hAnsi="Times New Roman"/>
          <w:b/>
          <w:sz w:val="24"/>
          <w:szCs w:val="24"/>
        </w:rPr>
        <w:t xml:space="preserve">13.1 </w:t>
      </w:r>
      <w:r w:rsidRPr="00A56475">
        <w:rPr>
          <w:rFonts w:ascii="Times New Roman" w:eastAsiaTheme="minorHAnsi" w:hAnsi="Times New Roman"/>
          <w:b/>
          <w:bCs/>
          <w:sz w:val="24"/>
          <w:szCs w:val="24"/>
          <w:lang w:eastAsia="en-US"/>
        </w:rPr>
        <w:t>Инициативные проекты</w:t>
      </w:r>
    </w:p>
    <w:p w14:paraId="1FEB319C" w14:textId="77777777" w:rsidR="00206343" w:rsidRPr="00A56475" w:rsidRDefault="00206343" w:rsidP="00206343">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1CDAE618" w14:textId="77777777" w:rsidR="00206343" w:rsidRPr="00A56475" w:rsidRDefault="00206343" w:rsidP="0020634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Дубровского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A56475">
        <w:rPr>
          <w:rFonts w:ascii="Times New Roman" w:eastAsiaTheme="minorHAnsi" w:hAnsi="Times New Roman"/>
          <w:bCs/>
          <w:sz w:val="24"/>
          <w:szCs w:val="24"/>
          <w:lang w:eastAsia="en-US"/>
        </w:rPr>
        <w:t>Дубровским поселковым Советом народных депутатов</w:t>
      </w:r>
      <w:r w:rsidRPr="00A56475">
        <w:rPr>
          <w:rFonts w:ascii="Times New Roman" w:eastAsiaTheme="minorHAnsi" w:hAnsi="Times New Roman"/>
          <w:sz w:val="24"/>
          <w:szCs w:val="24"/>
          <w:lang w:eastAsia="en-US"/>
        </w:rPr>
        <w:t>.</w:t>
      </w:r>
    </w:p>
    <w:p w14:paraId="14B9F7F2"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w:t>
      </w:r>
      <w:r w:rsidRPr="00A56475">
        <w:rPr>
          <w:rFonts w:ascii="Times New Roman" w:eastAsiaTheme="minorHAnsi" w:hAnsi="Times New Roman"/>
          <w:sz w:val="24"/>
          <w:szCs w:val="24"/>
          <w:lang w:eastAsia="en-US"/>
        </w:rPr>
        <w:lastRenderedPageBreak/>
        <w:t xml:space="preserve">проживающих на территории Дубровского городского поселения, органы территориального общественного самоуправления, </w:t>
      </w:r>
      <w:r w:rsidRPr="00A56475">
        <w:rPr>
          <w:rFonts w:ascii="Times New Roman" w:hAnsi="Times New Roman"/>
          <w:sz w:val="24"/>
          <w:szCs w:val="24"/>
        </w:rPr>
        <w:t>старший населенного пункта</w:t>
      </w:r>
      <w:r w:rsidRPr="00A56475">
        <w:rPr>
          <w:rFonts w:ascii="Times New Roman" w:eastAsiaTheme="minorHAnsi" w:hAnsi="Times New Roman"/>
          <w:sz w:val="24"/>
          <w:szCs w:val="24"/>
          <w:lang w:eastAsia="en-US"/>
        </w:rPr>
        <w:t xml:space="preserve"> (далее - инициаторы проекта). Минимальная численность инициативной группы может быть уменьшена нормативным правовым актом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 xml:space="preserve">. Право выступить инициатором проекта в соответствии с нормативным правовым актом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 xml:space="preserve"> может быть предоставлено также иным лицам, осуществляющим деятельность на территории Дубровского городского поселения.</w:t>
      </w:r>
    </w:p>
    <w:p w14:paraId="3D69AE7E"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4" w:name="Par5"/>
      <w:bookmarkEnd w:id="4"/>
      <w:r w:rsidRPr="00A56475">
        <w:rPr>
          <w:rFonts w:ascii="Times New Roman" w:eastAsiaTheme="minorHAnsi" w:hAnsi="Times New Roman"/>
          <w:sz w:val="24"/>
          <w:szCs w:val="24"/>
          <w:lang w:eastAsia="en-US"/>
        </w:rPr>
        <w:t>3. Инициативный проект должен содержать следующие сведения:</w:t>
      </w:r>
    </w:p>
    <w:p w14:paraId="1A57FEBA"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описание проблемы, решение которой имеет приоритетное значение для жителей муниципального образования или его части;</w:t>
      </w:r>
    </w:p>
    <w:p w14:paraId="3CD3EF1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обоснование предложений по решению указанной проблемы;</w:t>
      </w:r>
    </w:p>
    <w:p w14:paraId="29878D0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3) описание ожидаемого результата (ожидаемых результатов) реализации инициативного проекта;</w:t>
      </w:r>
    </w:p>
    <w:p w14:paraId="50396F26"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4) предварительный расчет необходимых расходов на реализацию инициативного проекта;</w:t>
      </w:r>
    </w:p>
    <w:p w14:paraId="4669F47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5) планируемые сроки реализации инициативного проекта;</w:t>
      </w:r>
    </w:p>
    <w:p w14:paraId="69D3ABFA"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14:paraId="78798B9B"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9EDA7D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w:t>
      </w:r>
    </w:p>
    <w:p w14:paraId="5D4C46DB"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9) иные сведения, предусмотренные нормативным правовым актом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w:t>
      </w:r>
    </w:p>
    <w:p w14:paraId="52472D67"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4. Инициативный проект до его внесения в администрацию Дубровского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FA5AD3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Нормативным правовым актом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1F23CC4"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Инициаторы проекта при внесении инициативного проекта в администрацию Дубровского района прикладывают к нему соответственно протокол схода, собрания или конференции граждан, результаты опроса граждан и (или) подписные листы, </w:t>
      </w:r>
      <w:r w:rsidRPr="00A56475">
        <w:rPr>
          <w:rFonts w:ascii="Times New Roman" w:eastAsiaTheme="minorHAnsi" w:hAnsi="Times New Roman"/>
          <w:sz w:val="24"/>
          <w:szCs w:val="24"/>
          <w:lang w:eastAsia="en-US"/>
        </w:rPr>
        <w:lastRenderedPageBreak/>
        <w:t>подтверждающие поддержку инициативного проекта жителями муниципального образования или его части.</w:t>
      </w:r>
    </w:p>
    <w:p w14:paraId="251210BC"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5. Информация о внесении инициативного проекта в администрацию Дубровского района подлежит опубликованию (обнародованию) и размещению на сайте Дубровского муниципального района Брянской области в сети "Интернет" в течение трех рабочих дней со дня внесения инициативного проекта в администрацию и должна содержать сведения, указанные в </w:t>
      </w:r>
      <w:hyperlink w:anchor="Par5" w:history="1">
        <w:r w:rsidRPr="00A56475">
          <w:rPr>
            <w:rFonts w:ascii="Times New Roman" w:eastAsiaTheme="minorHAnsi" w:hAnsi="Times New Roman"/>
            <w:sz w:val="24"/>
            <w:szCs w:val="24"/>
            <w:lang w:eastAsia="en-US"/>
          </w:rPr>
          <w:t>части 3</w:t>
        </w:r>
      </w:hyperlink>
      <w:r w:rsidRPr="00A56475">
        <w:rPr>
          <w:rFonts w:ascii="Times New Roman" w:eastAsiaTheme="minorHAnsi" w:hAnsi="Times New Roman"/>
          <w:sz w:val="24"/>
          <w:szCs w:val="24"/>
          <w:lang w:eastAsia="en-US"/>
        </w:rPr>
        <w:t xml:space="preserve"> настоящей статьи, а также об инициаторах проекта. Одновременно граждане информируются о возможности представления в администрацию Дубровского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Дубровского городского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населенного пункта.</w:t>
      </w:r>
    </w:p>
    <w:p w14:paraId="4118B47E"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5" w:name="Par19"/>
      <w:bookmarkEnd w:id="5"/>
      <w:r w:rsidRPr="00A56475">
        <w:rPr>
          <w:rFonts w:ascii="Times New Roman" w:eastAsiaTheme="minorHAnsi" w:hAnsi="Times New Roman"/>
          <w:sz w:val="24"/>
          <w:szCs w:val="24"/>
          <w:lang w:eastAsia="en-US"/>
        </w:rPr>
        <w:t>6. Инициативный проект подлежит обязательному рассмотрению администрацией Дубровского района в течение 30 дней со дня его внесения. Администрация Дубровского района по результатам рассмотрения инициативного проекта принимает одно из следующих решений:</w:t>
      </w:r>
    </w:p>
    <w:p w14:paraId="6BD12874"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209CC72"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CF5173D"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6" w:name="Par22"/>
      <w:bookmarkEnd w:id="6"/>
      <w:r w:rsidRPr="00A56475">
        <w:rPr>
          <w:rFonts w:ascii="Times New Roman" w:eastAsiaTheme="minorHAnsi" w:hAnsi="Times New Roman"/>
          <w:sz w:val="24"/>
          <w:szCs w:val="24"/>
          <w:lang w:eastAsia="en-US"/>
        </w:rPr>
        <w:t>7. Администрация Дубровского района принимает решение об отказе в поддержке инициативного проекта в одном из следующих случаев:</w:t>
      </w:r>
    </w:p>
    <w:p w14:paraId="41897998"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несоблюдение установленного порядка внесения инициативного проекта и его рассмотрения;</w:t>
      </w:r>
    </w:p>
    <w:p w14:paraId="520A8E6A"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7A065C4F"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14:paraId="611040CD"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792ED49"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7" w:name="Par27"/>
      <w:bookmarkEnd w:id="7"/>
      <w:r w:rsidRPr="00A56475">
        <w:rPr>
          <w:rFonts w:ascii="Times New Roman" w:eastAsiaTheme="minorHAnsi" w:hAnsi="Times New Roman"/>
          <w:sz w:val="24"/>
          <w:szCs w:val="24"/>
          <w:lang w:eastAsia="en-US"/>
        </w:rPr>
        <w:t>5) наличие возможности решения описанной в инициативном проекте проблемы более эффективным способом;</w:t>
      </w:r>
    </w:p>
    <w:p w14:paraId="6AA5EA2D"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6) признание инициативного проекта не прошедшим конкурсный отбор.</w:t>
      </w:r>
    </w:p>
    <w:p w14:paraId="7A15A652"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8" w:name="Par29"/>
      <w:bookmarkEnd w:id="8"/>
      <w:r w:rsidRPr="00A56475">
        <w:rPr>
          <w:rFonts w:ascii="Times New Roman" w:eastAsiaTheme="minorHAnsi" w:hAnsi="Times New Roman"/>
          <w:sz w:val="24"/>
          <w:szCs w:val="24"/>
          <w:lang w:eastAsia="en-US"/>
        </w:rPr>
        <w:t xml:space="preserve">8. Администрация Дубровского района вправе, а в случае, предусмотренном </w:t>
      </w:r>
      <w:hyperlink w:anchor="Par27" w:history="1">
        <w:r w:rsidRPr="00A56475">
          <w:rPr>
            <w:rFonts w:ascii="Times New Roman" w:eastAsiaTheme="minorHAnsi" w:hAnsi="Times New Roman"/>
            <w:sz w:val="24"/>
            <w:szCs w:val="24"/>
            <w:lang w:eastAsia="en-US"/>
          </w:rPr>
          <w:t>пунктом 5 части 7</w:t>
        </w:r>
      </w:hyperlink>
      <w:r w:rsidRPr="00A56475">
        <w:rPr>
          <w:rFonts w:ascii="Times New Roman" w:eastAsiaTheme="minorHAnsi" w:hAnsi="Times New Roman"/>
          <w:sz w:val="24"/>
          <w:szCs w:val="24"/>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B9AA029"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9" w:name="Par30"/>
      <w:bookmarkEnd w:id="9"/>
      <w:r w:rsidRPr="00A56475">
        <w:rPr>
          <w:rFonts w:ascii="Times New Roman" w:eastAsiaTheme="minorHAnsi" w:hAnsi="Times New Roman"/>
          <w:sz w:val="24"/>
          <w:szCs w:val="24"/>
          <w:lang w:eastAsia="en-US"/>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A56475">
        <w:rPr>
          <w:rFonts w:ascii="Times New Roman" w:eastAsiaTheme="minorHAnsi" w:hAnsi="Times New Roman"/>
          <w:bCs/>
          <w:sz w:val="24"/>
          <w:szCs w:val="24"/>
          <w:lang w:eastAsia="en-US"/>
        </w:rPr>
        <w:t>Дубровским поселковым Советом народных депутатов</w:t>
      </w:r>
      <w:r w:rsidRPr="00A56475">
        <w:rPr>
          <w:rFonts w:ascii="Times New Roman" w:eastAsiaTheme="minorHAnsi" w:hAnsi="Times New Roman"/>
          <w:sz w:val="24"/>
          <w:szCs w:val="24"/>
          <w:lang w:eastAsia="en-US"/>
        </w:rPr>
        <w:t>.</w:t>
      </w:r>
    </w:p>
    <w:p w14:paraId="65FF0ED9"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Брянской области. В этом случае требования </w:t>
      </w:r>
      <w:hyperlink w:anchor="Par5" w:history="1">
        <w:r w:rsidRPr="00A56475">
          <w:rPr>
            <w:rFonts w:ascii="Times New Roman" w:eastAsiaTheme="minorHAnsi" w:hAnsi="Times New Roman"/>
            <w:sz w:val="24"/>
            <w:szCs w:val="24"/>
            <w:lang w:eastAsia="en-US"/>
          </w:rPr>
          <w:t>частей 3</w:t>
        </w:r>
      </w:hyperlink>
      <w:r w:rsidRPr="00A56475">
        <w:rPr>
          <w:rFonts w:ascii="Times New Roman" w:eastAsiaTheme="minorHAnsi" w:hAnsi="Times New Roman"/>
          <w:sz w:val="24"/>
          <w:szCs w:val="24"/>
          <w:lang w:eastAsia="en-US"/>
        </w:rPr>
        <w:t xml:space="preserve">, </w:t>
      </w:r>
      <w:hyperlink w:anchor="Par19" w:history="1">
        <w:r w:rsidRPr="00A56475">
          <w:rPr>
            <w:rFonts w:ascii="Times New Roman" w:eastAsiaTheme="minorHAnsi" w:hAnsi="Times New Roman"/>
            <w:sz w:val="24"/>
            <w:szCs w:val="24"/>
            <w:lang w:eastAsia="en-US"/>
          </w:rPr>
          <w:t>6</w:t>
        </w:r>
      </w:hyperlink>
      <w:r w:rsidRPr="00A56475">
        <w:rPr>
          <w:rFonts w:ascii="Times New Roman" w:eastAsiaTheme="minorHAnsi" w:hAnsi="Times New Roman"/>
          <w:sz w:val="24"/>
          <w:szCs w:val="24"/>
          <w:lang w:eastAsia="en-US"/>
        </w:rPr>
        <w:t xml:space="preserve">, </w:t>
      </w:r>
      <w:hyperlink w:anchor="Par22" w:history="1">
        <w:r w:rsidRPr="00A56475">
          <w:rPr>
            <w:rFonts w:ascii="Times New Roman" w:eastAsiaTheme="minorHAnsi" w:hAnsi="Times New Roman"/>
            <w:sz w:val="24"/>
            <w:szCs w:val="24"/>
            <w:lang w:eastAsia="en-US"/>
          </w:rPr>
          <w:t>7</w:t>
        </w:r>
      </w:hyperlink>
      <w:r w:rsidRPr="00A56475">
        <w:rPr>
          <w:rFonts w:ascii="Times New Roman" w:eastAsiaTheme="minorHAnsi" w:hAnsi="Times New Roman"/>
          <w:sz w:val="24"/>
          <w:szCs w:val="24"/>
          <w:lang w:eastAsia="en-US"/>
        </w:rPr>
        <w:t xml:space="preserve">, </w:t>
      </w:r>
      <w:hyperlink w:anchor="Par29" w:history="1">
        <w:r w:rsidRPr="00A56475">
          <w:rPr>
            <w:rFonts w:ascii="Times New Roman" w:eastAsiaTheme="minorHAnsi" w:hAnsi="Times New Roman"/>
            <w:sz w:val="24"/>
            <w:szCs w:val="24"/>
            <w:lang w:eastAsia="en-US"/>
          </w:rPr>
          <w:t>8</w:t>
        </w:r>
      </w:hyperlink>
      <w:r w:rsidRPr="00A56475">
        <w:rPr>
          <w:rFonts w:ascii="Times New Roman" w:eastAsiaTheme="minorHAnsi" w:hAnsi="Times New Roman"/>
          <w:sz w:val="24"/>
          <w:szCs w:val="24"/>
          <w:lang w:eastAsia="en-US"/>
        </w:rPr>
        <w:t xml:space="preserve">, </w:t>
      </w:r>
      <w:hyperlink w:anchor="Par30" w:history="1">
        <w:r w:rsidRPr="00A56475">
          <w:rPr>
            <w:rFonts w:ascii="Times New Roman" w:eastAsiaTheme="minorHAnsi" w:hAnsi="Times New Roman"/>
            <w:sz w:val="24"/>
            <w:szCs w:val="24"/>
            <w:lang w:eastAsia="en-US"/>
          </w:rPr>
          <w:t>9</w:t>
        </w:r>
      </w:hyperlink>
      <w:r w:rsidRPr="00A56475">
        <w:rPr>
          <w:rFonts w:ascii="Times New Roman" w:eastAsiaTheme="minorHAnsi" w:hAnsi="Times New Roman"/>
          <w:sz w:val="24"/>
          <w:szCs w:val="24"/>
          <w:lang w:eastAsia="en-US"/>
        </w:rPr>
        <w:t xml:space="preserve">, </w:t>
      </w:r>
      <w:hyperlink w:anchor="Par32" w:history="1">
        <w:r w:rsidRPr="00A56475">
          <w:rPr>
            <w:rFonts w:ascii="Times New Roman" w:eastAsiaTheme="minorHAnsi" w:hAnsi="Times New Roman"/>
            <w:sz w:val="24"/>
            <w:szCs w:val="24"/>
            <w:lang w:eastAsia="en-US"/>
          </w:rPr>
          <w:t>11</w:t>
        </w:r>
      </w:hyperlink>
      <w:r w:rsidRPr="00A56475">
        <w:rPr>
          <w:rFonts w:ascii="Times New Roman" w:eastAsiaTheme="minorHAnsi" w:hAnsi="Times New Roman"/>
          <w:sz w:val="24"/>
          <w:szCs w:val="24"/>
          <w:lang w:eastAsia="en-US"/>
        </w:rPr>
        <w:t xml:space="preserve"> и </w:t>
      </w:r>
      <w:hyperlink w:anchor="Par33" w:history="1">
        <w:r w:rsidRPr="00A56475">
          <w:rPr>
            <w:rFonts w:ascii="Times New Roman" w:eastAsiaTheme="minorHAnsi" w:hAnsi="Times New Roman"/>
            <w:sz w:val="24"/>
            <w:szCs w:val="24"/>
            <w:lang w:eastAsia="en-US"/>
          </w:rPr>
          <w:t>12</w:t>
        </w:r>
      </w:hyperlink>
      <w:r w:rsidRPr="00A56475">
        <w:rPr>
          <w:rFonts w:ascii="Times New Roman" w:eastAsiaTheme="minorHAnsi" w:hAnsi="Times New Roman"/>
          <w:sz w:val="24"/>
          <w:szCs w:val="24"/>
          <w:lang w:eastAsia="en-US"/>
        </w:rPr>
        <w:t xml:space="preserve"> настоящей статьи не применяются.</w:t>
      </w:r>
    </w:p>
    <w:p w14:paraId="04E97F64"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10" w:name="Par32"/>
      <w:bookmarkEnd w:id="10"/>
      <w:r w:rsidRPr="00A56475">
        <w:rPr>
          <w:rFonts w:ascii="Times New Roman" w:eastAsiaTheme="minorHAnsi" w:hAnsi="Times New Roman"/>
          <w:sz w:val="24"/>
          <w:szCs w:val="24"/>
          <w:lang w:eastAsia="en-US"/>
        </w:rPr>
        <w:t>11. В случае, если в администрацию Дубровского района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0CC8C9AB"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11" w:name="Par33"/>
      <w:bookmarkEnd w:id="11"/>
      <w:r w:rsidRPr="00A56475">
        <w:rPr>
          <w:rFonts w:ascii="Times New Roman" w:eastAsiaTheme="minorHAnsi" w:hAnsi="Times New Roman"/>
          <w:sz w:val="24"/>
          <w:szCs w:val="24"/>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 xml:space="preserve">. Состав коллегиального органа (комиссии) формируется администрацией Дубровского района. При этом половина от общего числа членов коллегиального органа (комиссии) должна быть назначена на основе предложений </w:t>
      </w:r>
      <w:r w:rsidRPr="00A56475">
        <w:rPr>
          <w:rFonts w:ascii="Times New Roman" w:eastAsiaTheme="minorHAnsi" w:hAnsi="Times New Roman"/>
          <w:bCs/>
          <w:sz w:val="24"/>
          <w:szCs w:val="24"/>
          <w:lang w:eastAsia="en-US"/>
        </w:rPr>
        <w:t>Дубровского поселкового Совета народных депутатов</w:t>
      </w:r>
      <w:r w:rsidRPr="00A56475">
        <w:rPr>
          <w:rFonts w:ascii="Times New Roman" w:eastAsiaTheme="minorHAnsi" w:hAnsi="Times New Roman"/>
          <w:sz w:val="24"/>
          <w:szCs w:val="24"/>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DED4A4A"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13. Инициаторы проекта, другие граждане, проживающие на территории Дубровского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347AFF4"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eastAsiaTheme="minorHAnsi" w:hAnsi="Times New Roman"/>
          <w:sz w:val="24"/>
          <w:szCs w:val="24"/>
          <w:lang w:eastAsia="en-US"/>
        </w:rPr>
        <w:t>14. Информация о рассмотрении инициативного проекта администрацией Дубровского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Дубровского муниципального района Брянской области в сети "Интернет". Отчет администрации об итогах реализации инициативного проекта подлежит опубликованию (обнародованию) и размещению на сайте Дубровского муниципального района Брянской области в сети "Интернет" в течение 30 календарных дней со дня завершения реализации инициативного проекта.</w:t>
      </w:r>
      <w:r w:rsidRPr="00A56475">
        <w:rPr>
          <w:rFonts w:ascii="Times New Roman" w:hAnsi="Times New Roman"/>
          <w:sz w:val="24"/>
          <w:szCs w:val="24"/>
        </w:rPr>
        <w:t>».</w:t>
      </w:r>
    </w:p>
    <w:p w14:paraId="503610E3" w14:textId="77777777" w:rsidR="00206343" w:rsidRPr="00A56475" w:rsidRDefault="00206343" w:rsidP="00B90C75">
      <w:pPr>
        <w:keepNext/>
        <w:numPr>
          <w:ilvl w:val="0"/>
          <w:numId w:val="30"/>
        </w:numPr>
        <w:spacing w:after="0" w:line="240" w:lineRule="auto"/>
        <w:ind w:left="0" w:firstLine="709"/>
        <w:jc w:val="both"/>
        <w:outlineLvl w:val="2"/>
        <w:rPr>
          <w:rFonts w:ascii="Times New Roman" w:hAnsi="Times New Roman"/>
          <w:b/>
          <w:sz w:val="24"/>
          <w:szCs w:val="24"/>
        </w:rPr>
      </w:pPr>
      <w:r w:rsidRPr="00A56475">
        <w:rPr>
          <w:rFonts w:ascii="Times New Roman" w:hAnsi="Times New Roman"/>
          <w:b/>
          <w:sz w:val="24"/>
          <w:szCs w:val="24"/>
        </w:rPr>
        <w:t>В статье 14 Устава:</w:t>
      </w:r>
    </w:p>
    <w:p w14:paraId="4532A7DC" w14:textId="77777777" w:rsidR="00206343" w:rsidRPr="00A56475" w:rsidRDefault="00206343" w:rsidP="00206343">
      <w:pPr>
        <w:spacing w:after="0" w:line="240" w:lineRule="auto"/>
        <w:ind w:firstLine="567"/>
        <w:rPr>
          <w:rFonts w:ascii="Times New Roman" w:hAnsi="Times New Roman"/>
          <w:sz w:val="24"/>
          <w:szCs w:val="24"/>
        </w:rPr>
      </w:pPr>
      <w:r w:rsidRPr="00A56475">
        <w:rPr>
          <w:rFonts w:ascii="Times New Roman" w:hAnsi="Times New Roman"/>
          <w:sz w:val="24"/>
          <w:szCs w:val="24"/>
        </w:rPr>
        <w:t>а) часть 7 дополнить пунктом 7 следующего содержания:</w:t>
      </w:r>
    </w:p>
    <w:p w14:paraId="435E8321" w14:textId="77777777" w:rsidR="00206343" w:rsidRPr="00A56475" w:rsidRDefault="00206343" w:rsidP="00206343">
      <w:pPr>
        <w:autoSpaceDE w:val="0"/>
        <w:autoSpaceDN w:val="0"/>
        <w:adjustRightInd w:val="0"/>
        <w:spacing w:after="0" w:line="240" w:lineRule="auto"/>
        <w:ind w:firstLine="567"/>
        <w:jc w:val="both"/>
        <w:rPr>
          <w:rFonts w:ascii="Times New Roman" w:hAnsi="Times New Roman"/>
          <w:sz w:val="24"/>
          <w:szCs w:val="24"/>
        </w:rPr>
      </w:pPr>
      <w:r w:rsidRPr="00A56475">
        <w:rPr>
          <w:rFonts w:ascii="Times New Roman" w:hAnsi="Times New Roman"/>
          <w:sz w:val="24"/>
          <w:szCs w:val="24"/>
        </w:rPr>
        <w:t xml:space="preserve">«7) </w:t>
      </w:r>
      <w:r w:rsidRPr="00A56475">
        <w:rPr>
          <w:rFonts w:ascii="Times New Roman" w:eastAsiaTheme="minorHAnsi" w:hAnsi="Times New Roman"/>
          <w:sz w:val="24"/>
          <w:szCs w:val="24"/>
          <w:lang w:eastAsia="en-US"/>
        </w:rPr>
        <w:t>обсуждение инициативного проекта и принятие решения по вопросу о его одобрении</w:t>
      </w:r>
      <w:r w:rsidRPr="00A56475">
        <w:rPr>
          <w:rFonts w:ascii="Times New Roman" w:hAnsi="Times New Roman"/>
          <w:sz w:val="24"/>
          <w:szCs w:val="24"/>
        </w:rPr>
        <w:t>.»;</w:t>
      </w:r>
    </w:p>
    <w:p w14:paraId="1BD96B86" w14:textId="77777777" w:rsidR="00206343" w:rsidRPr="00A56475" w:rsidRDefault="00206343" w:rsidP="00206343">
      <w:pPr>
        <w:autoSpaceDE w:val="0"/>
        <w:autoSpaceDN w:val="0"/>
        <w:adjustRightInd w:val="0"/>
        <w:spacing w:after="0" w:line="240" w:lineRule="auto"/>
        <w:ind w:firstLine="567"/>
        <w:jc w:val="both"/>
        <w:rPr>
          <w:rFonts w:ascii="Times New Roman" w:hAnsi="Times New Roman"/>
          <w:sz w:val="24"/>
          <w:szCs w:val="24"/>
        </w:rPr>
      </w:pPr>
      <w:r w:rsidRPr="00A56475">
        <w:rPr>
          <w:rFonts w:ascii="Times New Roman" w:hAnsi="Times New Roman"/>
          <w:sz w:val="24"/>
          <w:szCs w:val="24"/>
        </w:rPr>
        <w:t>б) дополнить частью 8.1 следующего содержания:</w:t>
      </w:r>
    </w:p>
    <w:p w14:paraId="7EFEA1AF" w14:textId="77777777" w:rsidR="00206343" w:rsidRPr="00A56475" w:rsidRDefault="00206343" w:rsidP="0020634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A56475">
        <w:rPr>
          <w:rFonts w:ascii="Times New Roman" w:hAnsi="Times New Roman"/>
          <w:sz w:val="24"/>
          <w:szCs w:val="24"/>
        </w:rPr>
        <w:t>«</w:t>
      </w:r>
      <w:r w:rsidRPr="00A56475">
        <w:rPr>
          <w:rFonts w:ascii="Times New Roman" w:eastAsiaTheme="minorHAnsi" w:hAnsi="Times New Roman"/>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r w:rsidRPr="00A56475">
        <w:rPr>
          <w:rFonts w:ascii="Times New Roman" w:hAnsi="Times New Roman"/>
          <w:sz w:val="24"/>
          <w:szCs w:val="24"/>
        </w:rPr>
        <w:t>».</w:t>
      </w:r>
    </w:p>
    <w:p w14:paraId="098DA4A6" w14:textId="77777777" w:rsidR="00206343" w:rsidRPr="00A56475" w:rsidRDefault="00206343" w:rsidP="00B90C75">
      <w:pPr>
        <w:keepNext/>
        <w:numPr>
          <w:ilvl w:val="0"/>
          <w:numId w:val="30"/>
        </w:numPr>
        <w:spacing w:after="0" w:line="240" w:lineRule="auto"/>
        <w:ind w:left="0" w:firstLine="709"/>
        <w:jc w:val="both"/>
        <w:outlineLvl w:val="2"/>
        <w:rPr>
          <w:rFonts w:ascii="Times New Roman" w:hAnsi="Times New Roman"/>
          <w:b/>
          <w:sz w:val="24"/>
          <w:szCs w:val="24"/>
        </w:rPr>
      </w:pPr>
      <w:r w:rsidRPr="00A56475">
        <w:rPr>
          <w:rFonts w:ascii="Times New Roman" w:hAnsi="Times New Roman"/>
          <w:b/>
          <w:sz w:val="24"/>
          <w:szCs w:val="24"/>
        </w:rPr>
        <w:t xml:space="preserve">В статье 16 Устава: </w:t>
      </w:r>
    </w:p>
    <w:p w14:paraId="19F22157" w14:textId="77777777" w:rsidR="00206343" w:rsidRPr="00A56475" w:rsidRDefault="00206343" w:rsidP="00206343">
      <w:pPr>
        <w:spacing w:after="0" w:line="240" w:lineRule="auto"/>
        <w:ind w:firstLine="708"/>
        <w:rPr>
          <w:rFonts w:ascii="Times New Roman" w:hAnsi="Times New Roman"/>
          <w:sz w:val="24"/>
          <w:szCs w:val="24"/>
        </w:rPr>
      </w:pPr>
      <w:r w:rsidRPr="00A56475">
        <w:rPr>
          <w:rFonts w:ascii="Times New Roman" w:hAnsi="Times New Roman"/>
          <w:sz w:val="24"/>
          <w:szCs w:val="24"/>
        </w:rPr>
        <w:t>а) часть 1 изложить в следующей редакции:</w:t>
      </w:r>
    </w:p>
    <w:p w14:paraId="78F5C072"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sidRPr="00A56475">
        <w:rPr>
          <w:rFonts w:ascii="Times New Roman" w:eastAsiaTheme="minorHAnsi" w:hAnsi="Times New Roman"/>
          <w:sz w:val="24"/>
          <w:szCs w:val="24"/>
          <w:lang w:eastAsia="en-US"/>
        </w:rPr>
        <w:lastRenderedPageBreak/>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A56475">
        <w:rPr>
          <w:rFonts w:ascii="Times New Roman" w:hAnsi="Times New Roman"/>
          <w:sz w:val="24"/>
          <w:szCs w:val="24"/>
        </w:rPr>
        <w:t>».</w:t>
      </w:r>
    </w:p>
    <w:p w14:paraId="06E4DE50" w14:textId="77777777" w:rsidR="00206343" w:rsidRPr="00A56475" w:rsidRDefault="00206343" w:rsidP="00206343">
      <w:pPr>
        <w:spacing w:after="0" w:line="240" w:lineRule="auto"/>
        <w:ind w:firstLine="708"/>
        <w:rPr>
          <w:rFonts w:ascii="Times New Roman" w:hAnsi="Times New Roman"/>
          <w:sz w:val="24"/>
          <w:szCs w:val="24"/>
        </w:rPr>
      </w:pPr>
      <w:r w:rsidRPr="00A56475">
        <w:rPr>
          <w:rFonts w:ascii="Times New Roman" w:hAnsi="Times New Roman"/>
          <w:sz w:val="24"/>
          <w:szCs w:val="24"/>
        </w:rPr>
        <w:t>б) часть 2 изложить в следующей редакции:</w:t>
      </w:r>
    </w:p>
    <w:p w14:paraId="15315125" w14:textId="77777777" w:rsidR="00206343" w:rsidRPr="00A56475" w:rsidRDefault="00206343" w:rsidP="00206343">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A56475">
        <w:rPr>
          <w:rFonts w:ascii="Times New Roman" w:hAnsi="Times New Roman"/>
          <w:sz w:val="24"/>
          <w:szCs w:val="24"/>
        </w:rPr>
        <w:tab/>
        <w:t>«2. Собрание граждан проводится по инициативе населения, Дубровского поселкового Совета народных депутатов, Главы Дубровского городского поселения, а также в случаях, предусмотренных уставом территориального общественного самоуправления.</w:t>
      </w:r>
    </w:p>
    <w:p w14:paraId="2002C71E" w14:textId="77777777" w:rsidR="00206343" w:rsidRPr="00A56475" w:rsidRDefault="00206343" w:rsidP="00206343">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A56475">
        <w:rPr>
          <w:rFonts w:ascii="Times New Roman" w:hAnsi="Times New Roman"/>
          <w:sz w:val="24"/>
          <w:szCs w:val="24"/>
        </w:rPr>
        <w:tab/>
        <w:t>Собрание граждан, проводимое по инициативе Дубровского поселкового Совета народных депутатов или Главы Дубровского городского поселения, назначается соответственно Советом народных депутатов или Главой Дубровского городского поселения.</w:t>
      </w:r>
    </w:p>
    <w:p w14:paraId="259D9919" w14:textId="77777777" w:rsidR="00206343" w:rsidRPr="00A56475" w:rsidRDefault="00206343" w:rsidP="00206343">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A56475">
        <w:rPr>
          <w:rFonts w:ascii="Times New Roman" w:hAnsi="Times New Roman"/>
          <w:sz w:val="24"/>
          <w:szCs w:val="24"/>
        </w:rPr>
        <w:tab/>
        <w:t>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Совета народных депутатов, уставом территориального общественного самоуправления.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A072DB3"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bCs/>
          <w:sz w:val="24"/>
          <w:szCs w:val="24"/>
        </w:rPr>
      </w:pPr>
      <w:r w:rsidRPr="00A56475">
        <w:rPr>
          <w:rFonts w:ascii="Times New Roman" w:eastAsiaTheme="minorHAnsi" w:hAnsi="Times New Roman"/>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Дубровского поселкового Совета народных депутатов.</w:t>
      </w:r>
      <w:r w:rsidRPr="00A56475">
        <w:rPr>
          <w:rFonts w:ascii="Times New Roman" w:hAnsi="Times New Roman"/>
          <w:bCs/>
          <w:sz w:val="24"/>
          <w:szCs w:val="24"/>
        </w:rPr>
        <w:t>».</w:t>
      </w:r>
    </w:p>
    <w:p w14:paraId="7070E8CB" w14:textId="77777777" w:rsidR="00206343" w:rsidRPr="00A56475" w:rsidRDefault="00206343" w:rsidP="00206343">
      <w:pPr>
        <w:tabs>
          <w:tab w:val="left" w:pos="0"/>
        </w:tabs>
        <w:autoSpaceDE w:val="0"/>
        <w:autoSpaceDN w:val="0"/>
        <w:adjustRightInd w:val="0"/>
        <w:spacing w:after="0" w:line="240" w:lineRule="auto"/>
        <w:ind w:firstLine="720"/>
        <w:jc w:val="both"/>
        <w:rPr>
          <w:rFonts w:ascii="Times New Roman" w:hAnsi="Times New Roman"/>
          <w:bCs/>
          <w:sz w:val="24"/>
          <w:szCs w:val="24"/>
        </w:rPr>
      </w:pPr>
    </w:p>
    <w:p w14:paraId="369F9980" w14:textId="77777777" w:rsidR="00206343" w:rsidRPr="00A56475" w:rsidRDefault="00206343" w:rsidP="00B90C75">
      <w:pPr>
        <w:keepNext/>
        <w:numPr>
          <w:ilvl w:val="0"/>
          <w:numId w:val="30"/>
        </w:numPr>
        <w:spacing w:after="0" w:line="240" w:lineRule="auto"/>
        <w:ind w:left="0" w:firstLine="709"/>
        <w:jc w:val="both"/>
        <w:outlineLvl w:val="2"/>
        <w:rPr>
          <w:rFonts w:ascii="Times New Roman" w:hAnsi="Times New Roman"/>
          <w:b/>
          <w:sz w:val="24"/>
          <w:szCs w:val="24"/>
        </w:rPr>
      </w:pPr>
      <w:r w:rsidRPr="00A56475">
        <w:rPr>
          <w:rFonts w:ascii="Times New Roman" w:hAnsi="Times New Roman"/>
          <w:b/>
          <w:sz w:val="24"/>
          <w:szCs w:val="24"/>
        </w:rPr>
        <w:t>В статье 17.1 Устава:</w:t>
      </w:r>
    </w:p>
    <w:p w14:paraId="23D090C1" w14:textId="77777777" w:rsidR="00206343" w:rsidRPr="00A56475" w:rsidRDefault="00206343" w:rsidP="00206343">
      <w:pPr>
        <w:spacing w:after="0" w:line="240" w:lineRule="auto"/>
        <w:ind w:firstLine="709"/>
        <w:rPr>
          <w:rFonts w:ascii="Times New Roman" w:hAnsi="Times New Roman"/>
          <w:sz w:val="24"/>
          <w:szCs w:val="24"/>
        </w:rPr>
      </w:pPr>
      <w:r w:rsidRPr="00A56475">
        <w:rPr>
          <w:rFonts w:ascii="Times New Roman" w:hAnsi="Times New Roman"/>
          <w:sz w:val="24"/>
          <w:szCs w:val="24"/>
        </w:rPr>
        <w:t>а) дополнить частью 1.2 следующего содержания:</w:t>
      </w:r>
    </w:p>
    <w:p w14:paraId="134DFA02"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«1.2</w:t>
      </w:r>
      <w:r w:rsidRPr="00A56475">
        <w:rPr>
          <w:rFonts w:ascii="Times New Roman" w:eastAsiaTheme="minorHAnsi" w:hAnsi="Times New Roman"/>
          <w:sz w:val="24"/>
          <w:szCs w:val="24"/>
          <w:lang w:eastAsia="en-US"/>
        </w:rPr>
        <w:t xml:space="preserve"> В соответствии с законом Брянской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A56475">
        <w:rPr>
          <w:rFonts w:ascii="Times New Roman" w:hAnsi="Times New Roman"/>
          <w:sz w:val="24"/>
          <w:szCs w:val="24"/>
        </w:rPr>
        <w:t>»;</w:t>
      </w:r>
    </w:p>
    <w:p w14:paraId="317CD38D"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б) дополнить частью 1.3 следующего содержания:</w:t>
      </w:r>
    </w:p>
    <w:p w14:paraId="1CCCA43D" w14:textId="77777777" w:rsidR="00206343" w:rsidRPr="00A56475" w:rsidRDefault="00206343" w:rsidP="0020634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A56475">
        <w:rPr>
          <w:rFonts w:ascii="Times New Roman" w:hAnsi="Times New Roman"/>
          <w:sz w:val="24"/>
          <w:szCs w:val="24"/>
        </w:rPr>
        <w:t>«</w:t>
      </w:r>
      <w:r w:rsidRPr="00A56475">
        <w:rPr>
          <w:rFonts w:ascii="Times New Roman" w:eastAsiaTheme="minorHAnsi" w:hAnsi="Times New Roman"/>
          <w:sz w:val="24"/>
          <w:szCs w:val="24"/>
          <w:lang w:eastAsia="en-US"/>
        </w:rPr>
        <w:t xml:space="preserve">1.3 Сход граждан, предусмотренный </w:t>
      </w:r>
      <w:hyperlink r:id="rId38" w:history="1">
        <w:r w:rsidRPr="00A56475">
          <w:rPr>
            <w:rFonts w:ascii="Times New Roman" w:eastAsiaTheme="minorHAnsi" w:hAnsi="Times New Roman"/>
            <w:sz w:val="24"/>
            <w:szCs w:val="24"/>
            <w:lang w:eastAsia="en-US"/>
          </w:rPr>
          <w:t>частью 1</w:t>
        </w:r>
      </w:hyperlink>
      <w:r w:rsidRPr="00A56475">
        <w:rPr>
          <w:rFonts w:ascii="Times New Roman" w:eastAsiaTheme="minorHAnsi" w:hAnsi="Times New Roman"/>
          <w:sz w:val="24"/>
          <w:szCs w:val="24"/>
          <w:lang w:eastAsia="en-US"/>
        </w:rPr>
        <w:t xml:space="preserve">.2 настоящей статьи, может созываться </w:t>
      </w:r>
      <w:r w:rsidRPr="00A56475">
        <w:rPr>
          <w:rFonts w:ascii="Times New Roman" w:hAnsi="Times New Roman"/>
          <w:sz w:val="24"/>
          <w:szCs w:val="24"/>
        </w:rPr>
        <w:t>Дубровским поселковым Советом народных депутатов</w:t>
      </w:r>
      <w:r w:rsidRPr="00A56475">
        <w:rPr>
          <w:rFonts w:ascii="Times New Roman" w:eastAsiaTheme="minorHAnsi" w:hAnsi="Times New Roman"/>
          <w:sz w:val="24"/>
          <w:szCs w:val="24"/>
          <w:lang w:eastAsia="en-US"/>
        </w:rPr>
        <w:t xml:space="preserve"> по инициативе группы жителей соответствующей части территории населенного пункта численностью не менее 10 человек.</w:t>
      </w:r>
    </w:p>
    <w:p w14:paraId="71C56DBB"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eastAsiaTheme="minorHAnsi" w:hAnsi="Times New Roman"/>
          <w:sz w:val="24"/>
          <w:szCs w:val="24"/>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r w:rsidRPr="00A56475">
        <w:rPr>
          <w:rFonts w:ascii="Times New Roman" w:hAnsi="Times New Roman"/>
          <w:sz w:val="24"/>
          <w:szCs w:val="24"/>
        </w:rPr>
        <w:t>»;</w:t>
      </w:r>
    </w:p>
    <w:p w14:paraId="3E0F9A44"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hAnsi="Times New Roman"/>
          <w:sz w:val="24"/>
          <w:szCs w:val="24"/>
        </w:rPr>
        <w:t>в) часть 2 изложить в следующей редакции:</w:t>
      </w:r>
    </w:p>
    <w:p w14:paraId="779DFBF1"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Дубровского городского поселения,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A56475">
        <w:rPr>
          <w:rFonts w:ascii="Times New Roman" w:hAnsi="Times New Roman"/>
          <w:sz w:val="24"/>
          <w:szCs w:val="24"/>
        </w:rPr>
        <w:t>».</w:t>
      </w:r>
    </w:p>
    <w:p w14:paraId="02D73335" w14:textId="77777777" w:rsidR="00206343" w:rsidRPr="00A56475" w:rsidRDefault="00206343" w:rsidP="00206343">
      <w:pPr>
        <w:keepNext/>
        <w:spacing w:after="0" w:line="240" w:lineRule="auto"/>
        <w:ind w:left="709"/>
        <w:jc w:val="both"/>
        <w:outlineLvl w:val="2"/>
        <w:rPr>
          <w:rFonts w:ascii="Times New Roman" w:hAnsi="Times New Roman"/>
          <w:b/>
          <w:sz w:val="24"/>
          <w:szCs w:val="24"/>
        </w:rPr>
      </w:pPr>
    </w:p>
    <w:p w14:paraId="14D4260A" w14:textId="77777777" w:rsidR="00206343" w:rsidRPr="00A56475" w:rsidRDefault="00206343" w:rsidP="00B90C75">
      <w:pPr>
        <w:keepNext/>
        <w:numPr>
          <w:ilvl w:val="0"/>
          <w:numId w:val="30"/>
        </w:numPr>
        <w:spacing w:after="0" w:line="240" w:lineRule="auto"/>
        <w:ind w:left="0" w:firstLine="709"/>
        <w:jc w:val="both"/>
        <w:outlineLvl w:val="2"/>
        <w:rPr>
          <w:rFonts w:ascii="Times New Roman" w:hAnsi="Times New Roman"/>
          <w:b/>
          <w:sz w:val="24"/>
          <w:szCs w:val="24"/>
        </w:rPr>
      </w:pPr>
      <w:r w:rsidRPr="00A56475">
        <w:rPr>
          <w:rFonts w:ascii="Times New Roman" w:hAnsi="Times New Roman"/>
          <w:b/>
          <w:sz w:val="24"/>
          <w:szCs w:val="24"/>
        </w:rPr>
        <w:t>В статье 18 Устава:</w:t>
      </w:r>
    </w:p>
    <w:p w14:paraId="29C40070" w14:textId="77777777" w:rsidR="00206343" w:rsidRPr="00A56475" w:rsidRDefault="00206343" w:rsidP="00206343">
      <w:pPr>
        <w:spacing w:after="0" w:line="240" w:lineRule="auto"/>
        <w:ind w:firstLine="567"/>
        <w:contextualSpacing/>
        <w:rPr>
          <w:rFonts w:ascii="Times New Roman" w:hAnsi="Times New Roman"/>
          <w:sz w:val="24"/>
          <w:szCs w:val="24"/>
        </w:rPr>
      </w:pPr>
      <w:r w:rsidRPr="00A56475">
        <w:rPr>
          <w:rFonts w:ascii="Times New Roman" w:hAnsi="Times New Roman"/>
          <w:sz w:val="24"/>
          <w:szCs w:val="24"/>
        </w:rPr>
        <w:t>а) часть 1 изложить в следующей редакции:</w:t>
      </w:r>
    </w:p>
    <w:p w14:paraId="5F519902" w14:textId="77777777" w:rsidR="00206343" w:rsidRPr="00A56475" w:rsidRDefault="00206343" w:rsidP="00206343">
      <w:p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 xml:space="preserve">1. Опрос граждан проводится на всей территории или на части территории муниципального образования для выявления и учета мнения населения при принятии решений органами местного самоуправления Дубровского городского поселения, а также органами государственной власти. Результаты опроса носят рекомендательный характер. В опросе </w:t>
      </w:r>
      <w:r w:rsidRPr="00A56475">
        <w:rPr>
          <w:rFonts w:ascii="Times New Roman" w:eastAsiaTheme="minorHAnsi" w:hAnsi="Times New Roman"/>
          <w:sz w:val="24"/>
          <w:szCs w:val="24"/>
          <w:lang w:eastAsia="en-US"/>
        </w:rPr>
        <w:lastRenderedPageBreak/>
        <w:t>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A56475">
        <w:rPr>
          <w:rFonts w:ascii="Times New Roman" w:hAnsi="Times New Roman"/>
          <w:sz w:val="24"/>
          <w:szCs w:val="24"/>
        </w:rPr>
        <w:t>»;</w:t>
      </w:r>
    </w:p>
    <w:p w14:paraId="5867D723" w14:textId="77777777" w:rsidR="00206343" w:rsidRPr="00A56475" w:rsidRDefault="00206343" w:rsidP="00206343">
      <w:pPr>
        <w:autoSpaceDE w:val="0"/>
        <w:autoSpaceDN w:val="0"/>
        <w:adjustRightInd w:val="0"/>
        <w:spacing w:after="0" w:line="240" w:lineRule="auto"/>
        <w:ind w:firstLine="708"/>
        <w:jc w:val="both"/>
        <w:rPr>
          <w:rFonts w:ascii="Times New Roman" w:hAnsi="Times New Roman"/>
          <w:sz w:val="24"/>
          <w:szCs w:val="24"/>
        </w:rPr>
      </w:pPr>
      <w:r w:rsidRPr="00A56475">
        <w:rPr>
          <w:rFonts w:ascii="Times New Roman" w:hAnsi="Times New Roman"/>
          <w:sz w:val="24"/>
          <w:szCs w:val="24"/>
        </w:rPr>
        <w:t>б) часть 2 изложить в следующей редакции:</w:t>
      </w:r>
    </w:p>
    <w:p w14:paraId="22B54BC2" w14:textId="77777777" w:rsidR="00206343" w:rsidRPr="00A56475" w:rsidRDefault="00206343" w:rsidP="00206343">
      <w:pPr>
        <w:tabs>
          <w:tab w:val="left" w:pos="0"/>
        </w:tabs>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«2. Опрос граждан проводится по инициативе:</w:t>
      </w:r>
    </w:p>
    <w:p w14:paraId="2028167D" w14:textId="77777777" w:rsidR="00206343" w:rsidRPr="00A56475" w:rsidRDefault="00206343" w:rsidP="00206343">
      <w:pPr>
        <w:tabs>
          <w:tab w:val="left" w:pos="0"/>
        </w:tabs>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1) Дубровского Совета народных депутатов или Главы Дубровского городского поселения - по вопросам местного значения;</w:t>
      </w:r>
    </w:p>
    <w:p w14:paraId="3CF3780D" w14:textId="77777777" w:rsidR="00206343" w:rsidRPr="00A56475" w:rsidRDefault="00206343" w:rsidP="00206343">
      <w:pPr>
        <w:autoSpaceDE w:val="0"/>
        <w:autoSpaceDN w:val="0"/>
        <w:adjustRightInd w:val="0"/>
        <w:spacing w:after="0" w:line="240" w:lineRule="auto"/>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органов государственной власти Брянской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3515EDE" w14:textId="77777777" w:rsidR="00206343" w:rsidRPr="00A56475" w:rsidRDefault="00206343" w:rsidP="00206343">
      <w:pPr>
        <w:autoSpaceDE w:val="0"/>
        <w:autoSpaceDN w:val="0"/>
        <w:adjustRightInd w:val="0"/>
        <w:spacing w:after="0" w:line="240" w:lineRule="auto"/>
        <w:jc w:val="both"/>
        <w:rPr>
          <w:rFonts w:ascii="Times New Roman" w:hAnsi="Times New Roman"/>
          <w:sz w:val="24"/>
          <w:szCs w:val="24"/>
        </w:rPr>
      </w:pPr>
      <w:r w:rsidRPr="00A56475">
        <w:rPr>
          <w:rFonts w:ascii="Times New Roman" w:eastAsiaTheme="minorHAnsi" w:hAnsi="Times New Roman"/>
          <w:sz w:val="24"/>
          <w:szCs w:val="24"/>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A56475">
        <w:rPr>
          <w:rFonts w:ascii="Times New Roman" w:hAnsi="Times New Roman"/>
          <w:sz w:val="24"/>
          <w:szCs w:val="24"/>
        </w:rPr>
        <w:t>».</w:t>
      </w:r>
    </w:p>
    <w:p w14:paraId="43B143D0" w14:textId="77777777" w:rsidR="00206343" w:rsidRPr="00A56475" w:rsidRDefault="00206343" w:rsidP="00206343">
      <w:pPr>
        <w:keepNext/>
        <w:tabs>
          <w:tab w:val="num" w:pos="0"/>
        </w:tabs>
        <w:spacing w:after="0" w:line="240" w:lineRule="auto"/>
        <w:jc w:val="both"/>
        <w:outlineLvl w:val="2"/>
        <w:rPr>
          <w:rFonts w:ascii="Times New Roman" w:hAnsi="Times New Roman"/>
          <w:sz w:val="24"/>
          <w:szCs w:val="24"/>
        </w:rPr>
      </w:pPr>
      <w:r w:rsidRPr="00A56475">
        <w:rPr>
          <w:rFonts w:ascii="Times New Roman" w:hAnsi="Times New Roman"/>
          <w:sz w:val="24"/>
          <w:szCs w:val="24"/>
        </w:rPr>
        <w:tab/>
        <w:t>в) часть 4 изложить в следующей редакции:</w:t>
      </w:r>
    </w:p>
    <w:p w14:paraId="02836240" w14:textId="77777777" w:rsidR="00206343" w:rsidRPr="00A56475" w:rsidRDefault="00206343" w:rsidP="00206343">
      <w:pPr>
        <w:autoSpaceDE w:val="0"/>
        <w:autoSpaceDN w:val="0"/>
        <w:adjustRightInd w:val="0"/>
        <w:spacing w:after="0" w:line="240" w:lineRule="auto"/>
        <w:jc w:val="both"/>
        <w:rPr>
          <w:rFonts w:ascii="Times New Roman" w:eastAsiaTheme="minorHAnsi" w:hAnsi="Times New Roman"/>
          <w:sz w:val="24"/>
          <w:szCs w:val="24"/>
          <w:lang w:eastAsia="en-US"/>
        </w:rPr>
      </w:pPr>
      <w:r w:rsidRPr="00A56475">
        <w:rPr>
          <w:rFonts w:ascii="Times New Roman" w:hAnsi="Times New Roman"/>
          <w:sz w:val="24"/>
          <w:szCs w:val="24"/>
        </w:rPr>
        <w:t>«</w:t>
      </w:r>
      <w:r w:rsidRPr="00A56475">
        <w:rPr>
          <w:rFonts w:ascii="Times New Roman" w:eastAsiaTheme="minorHAnsi" w:hAnsi="Times New Roman"/>
          <w:sz w:val="24"/>
          <w:szCs w:val="24"/>
          <w:lang w:eastAsia="en-US"/>
        </w:rPr>
        <w:t>4. Решение о назначении опроса граждан принимается Дубровским поселковым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Дубровского поселкового Совета народных депутатов о назначении опроса граждан устанавливаются:</w:t>
      </w:r>
    </w:p>
    <w:p w14:paraId="055CE302"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дата и сроки проведения опроса;</w:t>
      </w:r>
    </w:p>
    <w:p w14:paraId="577D6838"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формулировка вопроса (вопросов), предлагаемого (предлагаемых) при проведении опроса;</w:t>
      </w:r>
    </w:p>
    <w:p w14:paraId="0114086D"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3) методика проведения опроса;</w:t>
      </w:r>
    </w:p>
    <w:p w14:paraId="7893EADA"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4) форма опросного листа;</w:t>
      </w:r>
    </w:p>
    <w:p w14:paraId="5DA5A24F"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5) минимальная численность жителей муниципального образования, участвующих в опросе;</w:t>
      </w:r>
    </w:p>
    <w:p w14:paraId="3650927B"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eastAsiaTheme="minorHAnsi" w:hAnsi="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A56475">
        <w:rPr>
          <w:rFonts w:ascii="Times New Roman" w:hAnsi="Times New Roman"/>
          <w:sz w:val="24"/>
          <w:szCs w:val="24"/>
        </w:rPr>
        <w:t>»;</w:t>
      </w:r>
    </w:p>
    <w:p w14:paraId="4C105418"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hAnsi="Times New Roman"/>
          <w:sz w:val="24"/>
          <w:szCs w:val="24"/>
        </w:rPr>
        <w:t>в) пункт 1 части 5 изложить в следующей редакции:</w:t>
      </w:r>
    </w:p>
    <w:p w14:paraId="29770DA3"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b/>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A56475">
        <w:rPr>
          <w:rFonts w:ascii="Times New Roman" w:hAnsi="Times New Roman"/>
          <w:sz w:val="24"/>
          <w:szCs w:val="24"/>
        </w:rPr>
        <w:t>».</w:t>
      </w:r>
    </w:p>
    <w:p w14:paraId="5752F5CA" w14:textId="77777777" w:rsidR="00206343" w:rsidRPr="00A56475" w:rsidRDefault="00206343" w:rsidP="00206343">
      <w:pPr>
        <w:keepNext/>
        <w:spacing w:after="0" w:line="240" w:lineRule="auto"/>
        <w:ind w:left="709"/>
        <w:jc w:val="both"/>
        <w:outlineLvl w:val="2"/>
        <w:rPr>
          <w:rFonts w:ascii="Times New Roman" w:hAnsi="Times New Roman"/>
          <w:b/>
          <w:sz w:val="24"/>
          <w:szCs w:val="24"/>
        </w:rPr>
      </w:pPr>
    </w:p>
    <w:p w14:paraId="24AC1C7A" w14:textId="77777777" w:rsidR="00206343" w:rsidRPr="00A56475" w:rsidRDefault="00206343" w:rsidP="00B90C75">
      <w:pPr>
        <w:keepNext/>
        <w:numPr>
          <w:ilvl w:val="0"/>
          <w:numId w:val="30"/>
        </w:numPr>
        <w:spacing w:after="0" w:line="240" w:lineRule="auto"/>
        <w:ind w:left="0" w:firstLine="709"/>
        <w:jc w:val="both"/>
        <w:outlineLvl w:val="2"/>
        <w:rPr>
          <w:rFonts w:ascii="Times New Roman" w:hAnsi="Times New Roman"/>
          <w:b/>
          <w:sz w:val="24"/>
          <w:szCs w:val="24"/>
        </w:rPr>
      </w:pPr>
      <w:r w:rsidRPr="00A56475">
        <w:rPr>
          <w:rFonts w:ascii="Times New Roman" w:hAnsi="Times New Roman"/>
          <w:b/>
          <w:sz w:val="24"/>
          <w:szCs w:val="24"/>
        </w:rPr>
        <w:t>В статье 18.1 Устава:</w:t>
      </w:r>
    </w:p>
    <w:p w14:paraId="79CD42D8" w14:textId="77777777" w:rsidR="00206343" w:rsidRPr="00A56475" w:rsidRDefault="00206343" w:rsidP="00206343">
      <w:pPr>
        <w:spacing w:after="0" w:line="240" w:lineRule="auto"/>
        <w:ind w:firstLine="540"/>
        <w:rPr>
          <w:rFonts w:ascii="Times New Roman" w:hAnsi="Times New Roman"/>
          <w:sz w:val="24"/>
          <w:szCs w:val="24"/>
        </w:rPr>
      </w:pPr>
      <w:r w:rsidRPr="00A56475">
        <w:rPr>
          <w:rFonts w:ascii="Times New Roman" w:hAnsi="Times New Roman"/>
          <w:sz w:val="24"/>
          <w:szCs w:val="24"/>
        </w:rPr>
        <w:t>а) часть 1 изложить в следующей редакции:</w:t>
      </w:r>
    </w:p>
    <w:p w14:paraId="528A4018"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A56475">
        <w:rPr>
          <w:rFonts w:ascii="Times New Roman" w:hAnsi="Times New Roman"/>
          <w:sz w:val="24"/>
          <w:szCs w:val="24"/>
        </w:rPr>
        <w:t>».</w:t>
      </w:r>
    </w:p>
    <w:p w14:paraId="1CC9BAA7"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б) часть 2 изложить в следующей редакции:</w:t>
      </w:r>
    </w:p>
    <w:p w14:paraId="020A5BA8" w14:textId="77777777" w:rsidR="00206343" w:rsidRPr="00A56475" w:rsidRDefault="00206343" w:rsidP="00206343">
      <w:pPr>
        <w:tabs>
          <w:tab w:val="left" w:pos="0"/>
        </w:tabs>
        <w:autoSpaceDE w:val="0"/>
        <w:autoSpaceDN w:val="0"/>
        <w:adjustRightInd w:val="0"/>
        <w:spacing w:after="0" w:line="240" w:lineRule="auto"/>
        <w:ind w:firstLine="567"/>
        <w:jc w:val="both"/>
        <w:rPr>
          <w:rFonts w:ascii="Times New Roman" w:eastAsia="Arial Unicode MS" w:hAnsi="Times New Roman"/>
          <w:sz w:val="24"/>
          <w:szCs w:val="24"/>
        </w:rPr>
      </w:pPr>
      <w:r w:rsidRPr="00A56475">
        <w:rPr>
          <w:rFonts w:ascii="Times New Roman" w:hAnsi="Times New Roman"/>
          <w:sz w:val="24"/>
          <w:szCs w:val="24"/>
        </w:rPr>
        <w:t xml:space="preserve">«2. Собрание граждан проводится по инициативе населения, Дубровского поселкового Совета народных депутатов, Главы Дубровского городского </w:t>
      </w:r>
      <w:proofErr w:type="gramStart"/>
      <w:r w:rsidRPr="00A56475">
        <w:rPr>
          <w:rFonts w:ascii="Times New Roman" w:hAnsi="Times New Roman"/>
          <w:sz w:val="24"/>
          <w:szCs w:val="24"/>
        </w:rPr>
        <w:t>поселения,  а</w:t>
      </w:r>
      <w:proofErr w:type="gramEnd"/>
      <w:r w:rsidRPr="00A56475">
        <w:rPr>
          <w:rFonts w:ascii="Times New Roman" w:hAnsi="Times New Roman"/>
          <w:sz w:val="24"/>
          <w:szCs w:val="24"/>
        </w:rPr>
        <w:t xml:space="preserve"> также в случаях, предусмотренных уставом территориального общественного самоуправления.</w:t>
      </w:r>
    </w:p>
    <w:p w14:paraId="626AFE57" w14:textId="77777777" w:rsidR="00206343" w:rsidRPr="00A56475" w:rsidRDefault="00206343" w:rsidP="00206343">
      <w:pPr>
        <w:tabs>
          <w:tab w:val="left" w:pos="0"/>
        </w:tabs>
        <w:autoSpaceDE w:val="0"/>
        <w:autoSpaceDN w:val="0"/>
        <w:adjustRightInd w:val="0"/>
        <w:spacing w:after="0" w:line="240" w:lineRule="auto"/>
        <w:ind w:firstLine="567"/>
        <w:jc w:val="both"/>
        <w:rPr>
          <w:rFonts w:ascii="Times New Roman" w:eastAsia="Arial Unicode MS" w:hAnsi="Times New Roman"/>
          <w:sz w:val="24"/>
          <w:szCs w:val="24"/>
        </w:rPr>
      </w:pPr>
      <w:r w:rsidRPr="00A56475">
        <w:rPr>
          <w:rFonts w:ascii="Times New Roman" w:hAnsi="Times New Roman"/>
          <w:sz w:val="24"/>
          <w:szCs w:val="24"/>
        </w:rPr>
        <w:lastRenderedPageBreak/>
        <w:t>Собрание граждан, проводимое по инициативе Дубровского поселкового Совета народных депутатов или Главы Дубровского городского поселения, назначается соответственно Советом народных депутатов или Главы Дубровского городского поселения.</w:t>
      </w:r>
    </w:p>
    <w:p w14:paraId="3DAC464B" w14:textId="77777777" w:rsidR="00206343" w:rsidRPr="00A56475" w:rsidRDefault="00206343" w:rsidP="00206343">
      <w:pPr>
        <w:tabs>
          <w:tab w:val="left" w:pos="0"/>
        </w:tabs>
        <w:autoSpaceDE w:val="0"/>
        <w:autoSpaceDN w:val="0"/>
        <w:adjustRightInd w:val="0"/>
        <w:spacing w:after="0" w:line="240" w:lineRule="auto"/>
        <w:ind w:firstLine="567"/>
        <w:jc w:val="both"/>
        <w:rPr>
          <w:rFonts w:ascii="Times New Roman" w:eastAsia="Arial Unicode MS" w:hAnsi="Times New Roman"/>
          <w:sz w:val="24"/>
          <w:szCs w:val="24"/>
        </w:rPr>
      </w:pPr>
      <w:r w:rsidRPr="00A56475">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Совета народных депутатов, уставом территориального общественного самоуправления.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511914D"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bCs/>
          <w:sz w:val="24"/>
          <w:szCs w:val="24"/>
        </w:rPr>
      </w:pPr>
      <w:r w:rsidRPr="00A56475">
        <w:rPr>
          <w:rFonts w:ascii="Times New Roman" w:eastAsiaTheme="minorHAnsi" w:hAnsi="Times New Roman"/>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Pr="00A56475">
        <w:rPr>
          <w:rFonts w:ascii="Times New Roman" w:hAnsi="Times New Roman"/>
          <w:sz w:val="24"/>
          <w:szCs w:val="24"/>
        </w:rPr>
        <w:t>».</w:t>
      </w:r>
    </w:p>
    <w:p w14:paraId="5DFFF995" w14:textId="77777777" w:rsidR="00206343" w:rsidRPr="00A56475" w:rsidRDefault="00206343" w:rsidP="00206343">
      <w:pPr>
        <w:spacing w:after="0" w:line="240" w:lineRule="auto"/>
        <w:ind w:firstLine="709"/>
        <w:jc w:val="both"/>
        <w:rPr>
          <w:rFonts w:ascii="Times New Roman" w:hAnsi="Times New Roman"/>
          <w:b/>
          <w:sz w:val="24"/>
          <w:szCs w:val="24"/>
        </w:rPr>
      </w:pPr>
      <w:r w:rsidRPr="00A56475">
        <w:rPr>
          <w:rFonts w:ascii="Times New Roman" w:hAnsi="Times New Roman"/>
          <w:b/>
          <w:sz w:val="24"/>
          <w:szCs w:val="24"/>
        </w:rPr>
        <w:t>10. В главе 25 Устава</w:t>
      </w:r>
    </w:p>
    <w:p w14:paraId="4016B553"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b/>
          <w:sz w:val="24"/>
          <w:szCs w:val="24"/>
        </w:rPr>
        <w:t xml:space="preserve">           </w:t>
      </w:r>
      <w:r w:rsidRPr="00A56475">
        <w:rPr>
          <w:rFonts w:ascii="Times New Roman" w:hAnsi="Times New Roman"/>
          <w:sz w:val="24"/>
          <w:szCs w:val="24"/>
        </w:rPr>
        <w:t>а) часть 4.1 изложить в следующей редакции:</w:t>
      </w:r>
    </w:p>
    <w:p w14:paraId="42371615" w14:textId="77777777" w:rsidR="00206343" w:rsidRPr="00A56475" w:rsidRDefault="00206343" w:rsidP="00206343">
      <w:pPr>
        <w:autoSpaceDE w:val="0"/>
        <w:autoSpaceDN w:val="0"/>
        <w:adjustRightInd w:val="0"/>
        <w:spacing w:after="0" w:line="240" w:lineRule="auto"/>
        <w:jc w:val="both"/>
        <w:rPr>
          <w:rFonts w:ascii="Times New Roman" w:eastAsiaTheme="minorHAnsi" w:hAnsi="Times New Roman"/>
          <w:sz w:val="24"/>
          <w:szCs w:val="24"/>
          <w:lang w:eastAsia="en-US"/>
        </w:rPr>
      </w:pPr>
      <w:r w:rsidRPr="00A56475">
        <w:rPr>
          <w:rFonts w:ascii="Times New Roman" w:hAnsi="Times New Roman"/>
          <w:sz w:val="24"/>
          <w:szCs w:val="24"/>
        </w:rPr>
        <w:t xml:space="preserve">«4.1 </w:t>
      </w:r>
      <w:r w:rsidRPr="00A56475">
        <w:rPr>
          <w:rFonts w:ascii="Times New Roman" w:eastAsiaTheme="minorHAnsi" w:hAnsi="Times New Roman"/>
          <w:sz w:val="24"/>
          <w:szCs w:val="24"/>
          <w:lang w:eastAsia="en-US"/>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656F0CE"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заниматься предпринимательской деятельностью лично или через доверенных лиц;</w:t>
      </w:r>
    </w:p>
    <w:p w14:paraId="6060EC1F"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участвовать в управлении коммерческой или некоммерческой организацией, за исключением следующих случаев:</w:t>
      </w:r>
    </w:p>
    <w:p w14:paraId="014F409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6CFCAD"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826584E"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2169D60"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A03B13"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lastRenderedPageBreak/>
        <w:t>д) иные случаи, предусмотренные федеральными законами;</w:t>
      </w:r>
    </w:p>
    <w:p w14:paraId="16072185"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A9DA816"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b/>
          <w:sz w:val="24"/>
          <w:szCs w:val="24"/>
          <w:lang w:eastAsia="en-US"/>
        </w:rPr>
      </w:pPr>
      <w:r w:rsidRPr="00A56475">
        <w:rPr>
          <w:rFonts w:ascii="Times New Roman" w:eastAsiaTheme="minorHAnsi" w:hAnsi="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56475">
        <w:rPr>
          <w:rFonts w:ascii="Times New Roman" w:hAnsi="Times New Roman"/>
          <w:sz w:val="24"/>
          <w:szCs w:val="24"/>
        </w:rPr>
        <w:t>».</w:t>
      </w:r>
      <w:r w:rsidRPr="00A56475">
        <w:rPr>
          <w:rFonts w:ascii="Times New Roman" w:eastAsiaTheme="minorHAnsi" w:hAnsi="Times New Roman"/>
          <w:b/>
          <w:sz w:val="24"/>
          <w:szCs w:val="24"/>
          <w:lang w:eastAsia="en-US"/>
        </w:rPr>
        <w:t xml:space="preserve"> </w:t>
      </w:r>
    </w:p>
    <w:p w14:paraId="7D461361" w14:textId="77777777" w:rsidR="00206343" w:rsidRPr="00A56475" w:rsidRDefault="00206343" w:rsidP="00206343">
      <w:pPr>
        <w:spacing w:after="0" w:line="240" w:lineRule="auto"/>
        <w:ind w:firstLine="567"/>
        <w:jc w:val="both"/>
        <w:rPr>
          <w:rFonts w:ascii="Times New Roman" w:hAnsi="Times New Roman"/>
          <w:sz w:val="24"/>
          <w:szCs w:val="24"/>
        </w:rPr>
      </w:pPr>
      <w:r w:rsidRPr="00A56475">
        <w:rPr>
          <w:rFonts w:ascii="Times New Roman" w:hAnsi="Times New Roman"/>
          <w:sz w:val="24"/>
          <w:szCs w:val="24"/>
        </w:rPr>
        <w:t>б) дополнить статьей 8.3 следующего содержания:</w:t>
      </w:r>
    </w:p>
    <w:p w14:paraId="046263B5" w14:textId="77777777" w:rsidR="00206343" w:rsidRPr="00A56475" w:rsidRDefault="00206343" w:rsidP="00206343">
      <w:pPr>
        <w:autoSpaceDE w:val="0"/>
        <w:autoSpaceDN w:val="0"/>
        <w:adjustRightInd w:val="0"/>
        <w:spacing w:after="0" w:line="240" w:lineRule="auto"/>
        <w:jc w:val="both"/>
        <w:rPr>
          <w:rFonts w:ascii="Times New Roman" w:eastAsiaTheme="minorHAnsi" w:hAnsi="Times New Roman"/>
          <w:sz w:val="24"/>
          <w:szCs w:val="24"/>
          <w:lang w:eastAsia="en-US"/>
        </w:rPr>
      </w:pPr>
      <w:r w:rsidRPr="00A56475">
        <w:rPr>
          <w:rFonts w:ascii="Times New Roman" w:hAnsi="Times New Roman"/>
          <w:sz w:val="24"/>
          <w:szCs w:val="24"/>
        </w:rPr>
        <w:t xml:space="preserve">«8.3 </w:t>
      </w:r>
      <w:r w:rsidRPr="00A56475">
        <w:rPr>
          <w:rFonts w:ascii="Times New Roman" w:eastAsiaTheme="minorHAnsi" w:hAnsi="Times New Roman"/>
          <w:sz w:val="24"/>
          <w:szCs w:val="24"/>
          <w:lang w:eastAsia="en-U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D97C6C8"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предупреждение;</w:t>
      </w:r>
    </w:p>
    <w:p w14:paraId="52B1D10E"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AADDD3B"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B0CDD6D"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79772E4"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eastAsiaTheme="minorHAnsi" w:hAnsi="Times New Roman"/>
          <w:sz w:val="24"/>
          <w:szCs w:val="24"/>
          <w:lang w:eastAsia="en-US"/>
        </w:rPr>
        <w:t>5) запрет исполнять полномочия на постоянной основе до прекращения срока его полномочий.</w:t>
      </w:r>
      <w:r w:rsidRPr="00A56475">
        <w:rPr>
          <w:rFonts w:ascii="Times New Roman" w:hAnsi="Times New Roman"/>
          <w:sz w:val="24"/>
          <w:szCs w:val="24"/>
        </w:rPr>
        <w:t>».</w:t>
      </w:r>
    </w:p>
    <w:p w14:paraId="181F7BEF" w14:textId="77777777" w:rsidR="00206343" w:rsidRPr="00A56475" w:rsidRDefault="00206343" w:rsidP="00206343">
      <w:pPr>
        <w:spacing w:after="0" w:line="240" w:lineRule="auto"/>
        <w:ind w:firstLine="567"/>
        <w:jc w:val="both"/>
        <w:rPr>
          <w:rFonts w:ascii="Times New Roman" w:hAnsi="Times New Roman"/>
          <w:sz w:val="24"/>
          <w:szCs w:val="24"/>
        </w:rPr>
      </w:pPr>
      <w:r w:rsidRPr="00A56475">
        <w:rPr>
          <w:rFonts w:ascii="Times New Roman" w:hAnsi="Times New Roman"/>
          <w:sz w:val="24"/>
          <w:szCs w:val="24"/>
        </w:rPr>
        <w:t>в) дополнить статьей 8.4 следующего содержания:</w:t>
      </w:r>
    </w:p>
    <w:p w14:paraId="0AE230E8" w14:textId="77777777" w:rsidR="00206343" w:rsidRPr="00A56475" w:rsidRDefault="00206343" w:rsidP="00206343">
      <w:p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 xml:space="preserve">«8.4 </w:t>
      </w:r>
      <w:r w:rsidRPr="00A56475">
        <w:rPr>
          <w:rFonts w:ascii="Times New Roman" w:eastAsiaTheme="minorHAnsi" w:hAnsi="Times New Roman"/>
          <w:sz w:val="24"/>
          <w:szCs w:val="24"/>
          <w:lang w:eastAsia="en-US"/>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39" w:history="1">
        <w:r w:rsidRPr="00A56475">
          <w:rPr>
            <w:rFonts w:ascii="Times New Roman" w:eastAsiaTheme="minorHAnsi" w:hAnsi="Times New Roman"/>
            <w:sz w:val="24"/>
            <w:szCs w:val="24"/>
            <w:lang w:eastAsia="en-US"/>
          </w:rPr>
          <w:t xml:space="preserve">части </w:t>
        </w:r>
      </w:hyperlink>
      <w:r w:rsidRPr="00A56475">
        <w:rPr>
          <w:rFonts w:ascii="Times New Roman" w:eastAsiaTheme="minorHAnsi" w:hAnsi="Times New Roman"/>
          <w:sz w:val="24"/>
          <w:szCs w:val="24"/>
          <w:lang w:eastAsia="en-US"/>
        </w:rPr>
        <w:t>8.3 настоящей статьи, определяется муниципальным правовым актом в соответствии с законом субъекта Российской Федерации.</w:t>
      </w:r>
      <w:r w:rsidRPr="00A56475">
        <w:rPr>
          <w:rFonts w:ascii="Times New Roman" w:hAnsi="Times New Roman"/>
          <w:sz w:val="24"/>
          <w:szCs w:val="24"/>
        </w:rPr>
        <w:t>».</w:t>
      </w:r>
    </w:p>
    <w:p w14:paraId="227AE6C9" w14:textId="77777777" w:rsidR="00206343" w:rsidRPr="00A56475" w:rsidRDefault="00206343" w:rsidP="00206343">
      <w:pPr>
        <w:spacing w:after="0" w:line="240" w:lineRule="auto"/>
        <w:jc w:val="both"/>
        <w:rPr>
          <w:rFonts w:ascii="Times New Roman" w:hAnsi="Times New Roman"/>
          <w:sz w:val="24"/>
          <w:szCs w:val="24"/>
        </w:rPr>
      </w:pPr>
    </w:p>
    <w:p w14:paraId="5FF470D4" w14:textId="77777777" w:rsidR="00206343" w:rsidRPr="00A56475" w:rsidRDefault="00206343" w:rsidP="00206343">
      <w:pPr>
        <w:keepNext/>
        <w:tabs>
          <w:tab w:val="left" w:pos="0"/>
        </w:tabs>
        <w:spacing w:after="0" w:line="240" w:lineRule="auto"/>
        <w:ind w:firstLine="709"/>
        <w:jc w:val="both"/>
        <w:outlineLvl w:val="2"/>
        <w:rPr>
          <w:rFonts w:ascii="Times New Roman" w:hAnsi="Times New Roman"/>
          <w:b/>
          <w:sz w:val="24"/>
          <w:szCs w:val="24"/>
        </w:rPr>
      </w:pPr>
      <w:r w:rsidRPr="00A56475">
        <w:rPr>
          <w:rFonts w:ascii="Times New Roman" w:hAnsi="Times New Roman"/>
          <w:b/>
          <w:sz w:val="24"/>
          <w:szCs w:val="24"/>
        </w:rPr>
        <w:t>9. Статью 25.1 Устава изложить в следующей редакции:</w:t>
      </w:r>
    </w:p>
    <w:p w14:paraId="3F995D9E" w14:textId="77777777" w:rsidR="00206343" w:rsidRPr="00A56475" w:rsidRDefault="00206343" w:rsidP="00206343">
      <w:pPr>
        <w:autoSpaceDE w:val="0"/>
        <w:autoSpaceDN w:val="0"/>
        <w:adjustRightInd w:val="0"/>
        <w:spacing w:after="160" w:line="259" w:lineRule="auto"/>
        <w:ind w:firstLine="709"/>
        <w:jc w:val="both"/>
        <w:outlineLvl w:val="0"/>
        <w:rPr>
          <w:rFonts w:ascii="Times New Roman" w:eastAsiaTheme="minorHAnsi" w:hAnsi="Times New Roman"/>
          <w:b/>
          <w:sz w:val="24"/>
          <w:szCs w:val="24"/>
          <w:lang w:eastAsia="en-US"/>
        </w:rPr>
      </w:pPr>
      <w:r w:rsidRPr="00A56475">
        <w:rPr>
          <w:rFonts w:ascii="Times New Roman" w:hAnsi="Times New Roman"/>
          <w:sz w:val="24"/>
          <w:szCs w:val="24"/>
        </w:rPr>
        <w:t xml:space="preserve"> </w:t>
      </w:r>
      <w:r w:rsidRPr="00A56475">
        <w:rPr>
          <w:rFonts w:ascii="Times New Roman" w:eastAsiaTheme="minorHAnsi" w:hAnsi="Times New Roman"/>
          <w:b/>
          <w:sz w:val="24"/>
          <w:szCs w:val="24"/>
          <w:lang w:eastAsia="en-US"/>
        </w:rPr>
        <w:t xml:space="preserve">25.1 Гарантии, предоставляемые Главе </w:t>
      </w:r>
      <w:r w:rsidRPr="00A56475">
        <w:rPr>
          <w:rFonts w:ascii="Times New Roman" w:hAnsi="Times New Roman"/>
          <w:b/>
          <w:sz w:val="24"/>
          <w:szCs w:val="24"/>
        </w:rPr>
        <w:t>Дубровского городского поселения</w:t>
      </w:r>
      <w:r w:rsidRPr="00A56475">
        <w:rPr>
          <w:rFonts w:ascii="Times New Roman" w:eastAsiaTheme="minorHAnsi" w:hAnsi="Times New Roman"/>
          <w:b/>
          <w:sz w:val="24"/>
          <w:szCs w:val="24"/>
          <w:lang w:eastAsia="en-US"/>
        </w:rPr>
        <w:t>, депутату Дубровского поселкового Совета народных депутатов, члену выборного органа местного самоуправления.</w:t>
      </w:r>
    </w:p>
    <w:p w14:paraId="79A93FC0" w14:textId="77777777" w:rsidR="00206343" w:rsidRPr="00A56475" w:rsidRDefault="00206343" w:rsidP="00206343">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 xml:space="preserve">1. Главе </w:t>
      </w:r>
      <w:r w:rsidRPr="00A56475">
        <w:rPr>
          <w:rFonts w:ascii="Times New Roman" w:hAnsi="Times New Roman"/>
          <w:sz w:val="24"/>
          <w:szCs w:val="24"/>
        </w:rPr>
        <w:t>Дубровского городского поселения</w:t>
      </w:r>
      <w:r w:rsidRPr="00A56475">
        <w:rPr>
          <w:rFonts w:ascii="Times New Roman" w:eastAsiaTheme="minorHAnsi" w:hAnsi="Times New Roman"/>
          <w:sz w:val="24"/>
          <w:szCs w:val="24"/>
          <w:lang w:eastAsia="en-US"/>
        </w:rPr>
        <w:t xml:space="preserve">, депутату Дубровского поселкового Совета народных депутатов, члену выборного органа местного самоуправления, не </w:t>
      </w:r>
      <w:r w:rsidRPr="00A56475">
        <w:rPr>
          <w:rFonts w:ascii="Times New Roman" w:eastAsiaTheme="minorHAnsi" w:hAnsi="Times New Roman"/>
          <w:sz w:val="24"/>
          <w:szCs w:val="24"/>
          <w:lang w:eastAsia="en-US"/>
        </w:rPr>
        <w:lastRenderedPageBreak/>
        <w:t xml:space="preserve">осуществляющим свои полномочия на постоянной основе, за счет средств бюджета </w:t>
      </w:r>
      <w:r w:rsidRPr="00A56475">
        <w:rPr>
          <w:rFonts w:ascii="Times New Roman" w:hAnsi="Times New Roman"/>
          <w:sz w:val="24"/>
          <w:szCs w:val="24"/>
        </w:rPr>
        <w:t>Дубровского городского поселения</w:t>
      </w:r>
      <w:r w:rsidRPr="00A56475">
        <w:rPr>
          <w:rFonts w:ascii="Times New Roman" w:eastAsiaTheme="minorHAnsi" w:hAnsi="Times New Roman"/>
          <w:sz w:val="24"/>
          <w:szCs w:val="24"/>
          <w:lang w:eastAsia="en-US"/>
        </w:rPr>
        <w:t xml:space="preserve"> гарантируются:</w:t>
      </w:r>
    </w:p>
    <w:p w14:paraId="6CFFA248" w14:textId="77777777" w:rsidR="00206343" w:rsidRPr="00A56475" w:rsidRDefault="00206343" w:rsidP="00206343">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1) условия работы, обеспечивающие осуществление полномочий;</w:t>
      </w:r>
    </w:p>
    <w:p w14:paraId="260195F9" w14:textId="77777777" w:rsidR="00206343" w:rsidRPr="00A56475" w:rsidRDefault="00206343" w:rsidP="00206343">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A56475">
        <w:rPr>
          <w:rFonts w:ascii="Times New Roman" w:eastAsiaTheme="minorHAnsi" w:hAnsi="Times New Roman"/>
          <w:sz w:val="24"/>
          <w:szCs w:val="24"/>
          <w:lang w:eastAsia="en-US"/>
        </w:rPr>
        <w:t>2) компенсация расходов, связанных с осуществлением полномочий;</w:t>
      </w:r>
    </w:p>
    <w:p w14:paraId="25E34800" w14:textId="77777777" w:rsidR="00206343" w:rsidRPr="00A56475" w:rsidRDefault="00206343" w:rsidP="00206343">
      <w:pPr>
        <w:spacing w:after="0" w:line="240" w:lineRule="auto"/>
        <w:ind w:firstLine="567"/>
        <w:jc w:val="both"/>
        <w:rPr>
          <w:rFonts w:ascii="Times New Roman" w:hAnsi="Times New Roman"/>
          <w:sz w:val="24"/>
          <w:szCs w:val="24"/>
        </w:rPr>
      </w:pPr>
      <w:r w:rsidRPr="00A56475">
        <w:rPr>
          <w:rFonts w:ascii="Times New Roman" w:eastAsiaTheme="minorHAnsi" w:hAnsi="Times New Roman"/>
          <w:sz w:val="24"/>
          <w:szCs w:val="24"/>
          <w:lang w:eastAsia="en-US"/>
        </w:rPr>
        <w:t xml:space="preserve">3) защита Главы </w:t>
      </w:r>
      <w:r w:rsidRPr="00A56475">
        <w:rPr>
          <w:rFonts w:ascii="Times New Roman" w:hAnsi="Times New Roman"/>
          <w:sz w:val="24"/>
          <w:szCs w:val="24"/>
        </w:rPr>
        <w:t>Дубровского городского поселения</w:t>
      </w:r>
      <w:r w:rsidRPr="00A56475">
        <w:rPr>
          <w:rFonts w:ascii="Times New Roman" w:eastAsiaTheme="minorHAnsi" w:hAnsi="Times New Roman"/>
          <w:sz w:val="24"/>
          <w:szCs w:val="24"/>
          <w:lang w:eastAsia="en-US"/>
        </w:rPr>
        <w:t>, депутата Дубровского поселкового Совета народных депутатов,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14:paraId="1B4DF9F9" w14:textId="77777777" w:rsidR="00206343" w:rsidRPr="00A56475" w:rsidRDefault="00206343" w:rsidP="00206343">
      <w:pPr>
        <w:spacing w:after="0" w:line="240" w:lineRule="auto"/>
        <w:ind w:firstLine="567"/>
        <w:jc w:val="both"/>
        <w:rPr>
          <w:rFonts w:ascii="Times New Roman" w:hAnsi="Times New Roman"/>
          <w:sz w:val="24"/>
          <w:szCs w:val="24"/>
        </w:rPr>
      </w:pPr>
    </w:p>
    <w:p w14:paraId="197B945C"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 xml:space="preserve">«2. </w:t>
      </w:r>
      <w:r w:rsidRPr="00A56475">
        <w:rPr>
          <w:rFonts w:ascii="Times New Roman" w:eastAsiaTheme="minorHAnsi" w:hAnsi="Times New Roman"/>
          <w:sz w:val="24"/>
          <w:szCs w:val="24"/>
          <w:lang w:eastAsia="en-US"/>
        </w:rPr>
        <w:t xml:space="preserve">Депутату </w:t>
      </w:r>
      <w:r w:rsidRPr="00A56475">
        <w:rPr>
          <w:rFonts w:ascii="Times New Roman" w:hAnsi="Times New Roman"/>
          <w:sz w:val="24"/>
          <w:szCs w:val="24"/>
        </w:rPr>
        <w:t>Дубровского поселкового Совета народных депутатов</w:t>
      </w:r>
      <w:r w:rsidRPr="00A56475">
        <w:rPr>
          <w:rFonts w:ascii="Times New Roman" w:eastAsiaTheme="minorHAnsi" w:hAnsi="Times New Roman"/>
          <w:sz w:val="24"/>
          <w:szCs w:val="24"/>
          <w:lang w:eastAsia="en-US"/>
        </w:rPr>
        <w:t xml:space="preserve"> </w:t>
      </w:r>
      <w:r w:rsidRPr="00A56475">
        <w:rPr>
          <w:rFonts w:ascii="Times New Roman" w:eastAsiaTheme="minorHAnsi" w:hAnsi="Times New Roman"/>
          <w:bCs/>
          <w:sz w:val="24"/>
          <w:szCs w:val="24"/>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r w:rsidRPr="00A56475">
        <w:rPr>
          <w:rFonts w:ascii="Times New Roman" w:eastAsiaTheme="minorHAnsi" w:hAnsi="Times New Roman"/>
          <w:sz w:val="24"/>
          <w:szCs w:val="24"/>
          <w:lang w:eastAsia="en-US"/>
        </w:rPr>
        <w:t>.</w:t>
      </w:r>
      <w:r w:rsidRPr="00A56475">
        <w:rPr>
          <w:rFonts w:ascii="Times New Roman" w:hAnsi="Times New Roman"/>
          <w:sz w:val="24"/>
          <w:szCs w:val="24"/>
        </w:rPr>
        <w:t>».</w:t>
      </w:r>
    </w:p>
    <w:p w14:paraId="34F74B2A" w14:textId="77777777" w:rsidR="00206343" w:rsidRPr="00A56475" w:rsidRDefault="00206343" w:rsidP="00206343">
      <w:pPr>
        <w:tabs>
          <w:tab w:val="left" w:pos="0"/>
        </w:tabs>
        <w:autoSpaceDE w:val="0"/>
        <w:autoSpaceDN w:val="0"/>
        <w:adjustRightInd w:val="0"/>
        <w:spacing w:after="0" w:line="240" w:lineRule="auto"/>
        <w:jc w:val="both"/>
        <w:rPr>
          <w:rFonts w:ascii="Times New Roman" w:hAnsi="Times New Roman"/>
          <w:sz w:val="24"/>
          <w:szCs w:val="24"/>
          <w:lang w:eastAsia="en-US"/>
        </w:rPr>
      </w:pPr>
    </w:p>
    <w:p w14:paraId="0E0B5783" w14:textId="77777777" w:rsidR="00206343" w:rsidRPr="00A56475" w:rsidRDefault="00206343" w:rsidP="00206343">
      <w:pPr>
        <w:tabs>
          <w:tab w:val="left" w:pos="0"/>
        </w:tabs>
        <w:autoSpaceDE w:val="0"/>
        <w:autoSpaceDN w:val="0"/>
        <w:adjustRightInd w:val="0"/>
        <w:spacing w:after="0" w:line="240" w:lineRule="auto"/>
        <w:ind w:firstLine="709"/>
        <w:jc w:val="both"/>
        <w:rPr>
          <w:rFonts w:ascii="Times New Roman" w:hAnsi="Times New Roman"/>
          <w:b/>
          <w:sz w:val="24"/>
          <w:szCs w:val="24"/>
          <w:lang w:eastAsia="en-US"/>
        </w:rPr>
      </w:pPr>
      <w:r w:rsidRPr="00A56475">
        <w:rPr>
          <w:rFonts w:ascii="Times New Roman" w:hAnsi="Times New Roman"/>
          <w:b/>
          <w:sz w:val="24"/>
          <w:szCs w:val="24"/>
          <w:lang w:eastAsia="en-US"/>
        </w:rPr>
        <w:t>10. В статье 53 Устава</w:t>
      </w:r>
    </w:p>
    <w:p w14:paraId="6428FA7B" w14:textId="77777777" w:rsidR="00206343" w:rsidRPr="00A56475" w:rsidRDefault="00206343" w:rsidP="00206343">
      <w:pPr>
        <w:spacing w:after="0" w:line="240" w:lineRule="auto"/>
        <w:ind w:firstLine="567"/>
        <w:jc w:val="both"/>
        <w:rPr>
          <w:rFonts w:ascii="Times New Roman" w:hAnsi="Times New Roman"/>
          <w:sz w:val="24"/>
          <w:szCs w:val="24"/>
        </w:rPr>
      </w:pPr>
      <w:r w:rsidRPr="00A56475">
        <w:rPr>
          <w:rFonts w:ascii="Times New Roman" w:hAnsi="Times New Roman"/>
          <w:sz w:val="24"/>
          <w:szCs w:val="24"/>
        </w:rPr>
        <w:t>а) часть 1 изложить в следующей редакции:</w:t>
      </w:r>
    </w:p>
    <w:p w14:paraId="131E1BE0" w14:textId="77777777" w:rsidR="00206343" w:rsidRPr="00A56475" w:rsidRDefault="00206343" w:rsidP="00206343">
      <w:pPr>
        <w:autoSpaceDE w:val="0"/>
        <w:autoSpaceDN w:val="0"/>
        <w:adjustRightInd w:val="0"/>
        <w:spacing w:after="0" w:line="240" w:lineRule="auto"/>
        <w:ind w:firstLine="567"/>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r w:rsidRPr="00A56475">
        <w:rPr>
          <w:rFonts w:ascii="Times New Roman" w:hAnsi="Times New Roman"/>
          <w:sz w:val="24"/>
          <w:szCs w:val="24"/>
        </w:rPr>
        <w:t>».</w:t>
      </w:r>
    </w:p>
    <w:p w14:paraId="05201607"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б) часть 2 изложить в следующей редакции:</w:t>
      </w:r>
    </w:p>
    <w:p w14:paraId="3AF9C01E"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w:t>
      </w:r>
      <w:r w:rsidRPr="00A56475">
        <w:rPr>
          <w:rFonts w:ascii="Times New Roman" w:eastAsiaTheme="minorHAnsi" w:hAnsi="Times New Roman"/>
          <w:sz w:val="24"/>
          <w:szCs w:val="24"/>
          <w:lang w:eastAsia="en-US"/>
        </w:rPr>
        <w:t xml:space="preserve">2. Вопросы введения и использования указанных в </w:t>
      </w:r>
      <w:hyperlink r:id="rId40" w:history="1">
        <w:r w:rsidRPr="00A56475">
          <w:rPr>
            <w:rFonts w:ascii="Times New Roman" w:eastAsiaTheme="minorHAnsi" w:hAnsi="Times New Roman"/>
            <w:sz w:val="24"/>
            <w:szCs w:val="24"/>
            <w:lang w:eastAsia="en-US"/>
          </w:rPr>
          <w:t>части 1</w:t>
        </w:r>
      </w:hyperlink>
      <w:r w:rsidRPr="00A56475">
        <w:rPr>
          <w:rFonts w:ascii="Times New Roman" w:eastAsiaTheme="minorHAnsi" w:hAnsi="Times New Roman"/>
          <w:sz w:val="24"/>
          <w:szCs w:val="24"/>
          <w:lang w:eastAsia="en-US"/>
        </w:rPr>
        <w:t xml:space="preserve"> настоящей статьи разовых платежей граждан решаются на местном референдуме, а в случаях, предусмотренных </w:t>
      </w:r>
      <w:hyperlink r:id="rId41" w:history="1">
        <w:r w:rsidRPr="00A56475">
          <w:rPr>
            <w:rFonts w:ascii="Times New Roman" w:eastAsiaTheme="minorHAnsi" w:hAnsi="Times New Roman"/>
            <w:sz w:val="24"/>
            <w:szCs w:val="24"/>
            <w:lang w:eastAsia="en-US"/>
          </w:rPr>
          <w:t>пунктом</w:t>
        </w:r>
      </w:hyperlink>
      <w:r w:rsidRPr="00A56475">
        <w:rPr>
          <w:rFonts w:ascii="Times New Roman" w:eastAsiaTheme="minorHAnsi" w:hAnsi="Times New Roman"/>
          <w:sz w:val="24"/>
          <w:szCs w:val="24"/>
          <w:lang w:eastAsia="en-US"/>
        </w:rPr>
        <w:t xml:space="preserve"> </w:t>
      </w:r>
      <w:hyperlink r:id="rId42" w:history="1">
        <w:r w:rsidRPr="00A56475">
          <w:rPr>
            <w:rFonts w:ascii="Times New Roman" w:eastAsiaTheme="minorHAnsi" w:hAnsi="Times New Roman"/>
            <w:sz w:val="24"/>
            <w:szCs w:val="24"/>
            <w:lang w:eastAsia="en-US"/>
          </w:rPr>
          <w:t>4.1 и 4.3 части 1 статьи 25.1</w:t>
        </w:r>
      </w:hyperlink>
      <w:r w:rsidRPr="00A56475">
        <w:rPr>
          <w:rFonts w:ascii="Times New Roman" w:eastAsiaTheme="minorHAnsi" w:hAnsi="Times New Roman"/>
          <w:sz w:val="24"/>
          <w:szCs w:val="24"/>
          <w:lang w:eastAsia="en-US"/>
        </w:rPr>
        <w:t xml:space="preserve"> Федерального закона от 06.10.2003 года №131-ФЗ «Об общих принципах организации местного самоуправления в Российской Федерации», на сходе граждан.</w:t>
      </w:r>
      <w:r w:rsidRPr="00A56475">
        <w:rPr>
          <w:rFonts w:ascii="Times New Roman" w:hAnsi="Times New Roman"/>
          <w:sz w:val="24"/>
          <w:szCs w:val="24"/>
        </w:rPr>
        <w:t>».</w:t>
      </w:r>
    </w:p>
    <w:p w14:paraId="1A4C13DF" w14:textId="77777777" w:rsidR="00206343" w:rsidRPr="00A56475" w:rsidRDefault="00206343" w:rsidP="00206343">
      <w:pPr>
        <w:spacing w:after="0" w:line="240" w:lineRule="auto"/>
        <w:ind w:firstLine="709"/>
        <w:jc w:val="both"/>
        <w:rPr>
          <w:rFonts w:ascii="Times New Roman" w:hAnsi="Times New Roman"/>
          <w:sz w:val="24"/>
          <w:szCs w:val="24"/>
        </w:rPr>
      </w:pPr>
      <w:r w:rsidRPr="00A56475">
        <w:rPr>
          <w:rFonts w:ascii="Times New Roman" w:hAnsi="Times New Roman"/>
          <w:b/>
          <w:sz w:val="24"/>
          <w:szCs w:val="24"/>
        </w:rPr>
        <w:t>11. В главе 5 Устава</w:t>
      </w:r>
      <w:r w:rsidRPr="00A56475">
        <w:rPr>
          <w:rFonts w:ascii="Times New Roman" w:hAnsi="Times New Roman"/>
          <w:sz w:val="24"/>
          <w:szCs w:val="24"/>
        </w:rPr>
        <w:t>:</w:t>
      </w:r>
    </w:p>
    <w:p w14:paraId="73A304BC" w14:textId="77777777" w:rsidR="00206343" w:rsidRPr="00A56475" w:rsidRDefault="00206343" w:rsidP="00206343">
      <w:pPr>
        <w:spacing w:after="0" w:line="240" w:lineRule="auto"/>
        <w:ind w:firstLine="567"/>
        <w:jc w:val="both"/>
        <w:rPr>
          <w:rFonts w:ascii="Times New Roman" w:hAnsi="Times New Roman"/>
          <w:sz w:val="24"/>
          <w:szCs w:val="24"/>
        </w:rPr>
      </w:pPr>
      <w:r w:rsidRPr="00A56475">
        <w:rPr>
          <w:rFonts w:ascii="Times New Roman" w:hAnsi="Times New Roman"/>
          <w:sz w:val="24"/>
          <w:szCs w:val="24"/>
        </w:rPr>
        <w:t>а) дополнить статьей 53.1 следующего содержания:</w:t>
      </w:r>
    </w:p>
    <w:p w14:paraId="4FF99F60" w14:textId="77777777" w:rsidR="00206343" w:rsidRPr="00A56475" w:rsidRDefault="00206343" w:rsidP="00206343">
      <w:pPr>
        <w:autoSpaceDE w:val="0"/>
        <w:autoSpaceDN w:val="0"/>
        <w:adjustRightInd w:val="0"/>
        <w:spacing w:after="0" w:line="240" w:lineRule="auto"/>
        <w:ind w:firstLine="540"/>
        <w:jc w:val="both"/>
        <w:outlineLvl w:val="0"/>
        <w:rPr>
          <w:rFonts w:ascii="Times New Roman" w:eastAsiaTheme="minorHAnsi" w:hAnsi="Times New Roman"/>
          <w:bCs/>
          <w:sz w:val="24"/>
          <w:szCs w:val="24"/>
          <w:lang w:eastAsia="en-US"/>
        </w:rPr>
      </w:pPr>
      <w:r w:rsidRPr="00A56475">
        <w:rPr>
          <w:rFonts w:ascii="Times New Roman" w:hAnsi="Times New Roman"/>
          <w:sz w:val="24"/>
          <w:szCs w:val="24"/>
        </w:rPr>
        <w:t>«</w:t>
      </w:r>
      <w:r w:rsidRPr="00A56475">
        <w:rPr>
          <w:rFonts w:ascii="Times New Roman" w:eastAsiaTheme="minorHAnsi" w:hAnsi="Times New Roman"/>
          <w:bCs/>
          <w:sz w:val="24"/>
          <w:szCs w:val="24"/>
          <w:lang w:eastAsia="en-US"/>
        </w:rPr>
        <w:t>53.1. Финансовое и иное обеспечение реализации инициативных проектов.</w:t>
      </w:r>
    </w:p>
    <w:p w14:paraId="3664021D" w14:textId="77777777" w:rsidR="00206343" w:rsidRPr="00A56475" w:rsidRDefault="00206343" w:rsidP="00206343">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r w:rsidRPr="00A56475">
        <w:rPr>
          <w:rFonts w:ascii="Times New Roman" w:eastAsiaTheme="minorHAnsi" w:hAnsi="Times New Roman"/>
          <w:bCs/>
          <w:sz w:val="24"/>
          <w:szCs w:val="24"/>
          <w:lang w:eastAsia="en-US"/>
        </w:rPr>
        <w:t xml:space="preserve">1. Источником финансового обеспечения реализации инициативных проектов, предусмотренных </w:t>
      </w:r>
      <w:hyperlink r:id="rId43" w:history="1">
        <w:r w:rsidRPr="00A56475">
          <w:rPr>
            <w:rFonts w:ascii="Times New Roman" w:eastAsiaTheme="minorHAnsi" w:hAnsi="Times New Roman"/>
            <w:bCs/>
            <w:sz w:val="24"/>
            <w:szCs w:val="24"/>
            <w:lang w:eastAsia="en-US"/>
          </w:rPr>
          <w:t>статьей 26.1</w:t>
        </w:r>
      </w:hyperlink>
      <w:r w:rsidRPr="00A56475">
        <w:rPr>
          <w:rFonts w:ascii="Times New Roman" w:eastAsiaTheme="minorHAnsi" w:hAnsi="Times New Roman"/>
          <w:bCs/>
          <w:sz w:val="24"/>
          <w:szCs w:val="24"/>
          <w:lang w:eastAsia="en-US"/>
        </w:rPr>
        <w:t xml:space="preserve"> Федерального закона от </w:t>
      </w:r>
      <w:r w:rsidRPr="00A56475">
        <w:rPr>
          <w:rFonts w:ascii="Times New Roman" w:eastAsiaTheme="minorHAnsi" w:hAnsi="Times New Roman"/>
          <w:sz w:val="24"/>
          <w:szCs w:val="24"/>
          <w:lang w:eastAsia="en-US"/>
        </w:rPr>
        <w:t>06.10.2003 года № 131-ФЗ «Об общих принципах организации местного самоуправления в Российской Федерации»</w:t>
      </w:r>
      <w:r w:rsidRPr="00A56475">
        <w:rPr>
          <w:rFonts w:ascii="Times New Roman" w:eastAsiaTheme="minorHAnsi" w:hAnsi="Times New Roman"/>
          <w:bCs/>
          <w:sz w:val="24"/>
          <w:szCs w:val="24"/>
          <w:lang w:eastAsia="en-US"/>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Брянской области, предоставленных в целях финансового обеспечения соответствующих расходных обязательств муниципального образования.</w:t>
      </w:r>
    </w:p>
    <w:p w14:paraId="35B1DD04"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A56475">
        <w:rPr>
          <w:rFonts w:ascii="Times New Roman" w:eastAsiaTheme="minorHAnsi" w:hAnsi="Times New Roman"/>
          <w:bCs/>
          <w:sz w:val="24"/>
          <w:szCs w:val="24"/>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4" w:history="1">
        <w:r w:rsidRPr="00A56475">
          <w:rPr>
            <w:rFonts w:ascii="Times New Roman" w:eastAsiaTheme="minorHAnsi" w:hAnsi="Times New Roman"/>
            <w:bCs/>
            <w:sz w:val="24"/>
            <w:szCs w:val="24"/>
            <w:lang w:eastAsia="en-US"/>
          </w:rPr>
          <w:t>кодексом</w:t>
        </w:r>
      </w:hyperlink>
      <w:r w:rsidRPr="00A56475">
        <w:rPr>
          <w:rFonts w:ascii="Times New Roman" w:eastAsiaTheme="minorHAnsi" w:hAnsi="Times New Roman"/>
          <w:bCs/>
          <w:sz w:val="24"/>
          <w:szCs w:val="24"/>
          <w:lang w:eastAsia="en-US"/>
        </w:rPr>
        <w:t xml:space="preserve"> Российской Федерации в местный бюджет в целях реализации конкретных инициативных проектов.</w:t>
      </w:r>
    </w:p>
    <w:p w14:paraId="0378AB10"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A56475">
        <w:rPr>
          <w:rFonts w:ascii="Times New Roman" w:eastAsiaTheme="minorHAnsi" w:hAnsi="Times New Roman"/>
          <w:bCs/>
          <w:sz w:val="24"/>
          <w:szCs w:val="24"/>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w:t>
      </w:r>
      <w:r w:rsidRPr="00A56475">
        <w:rPr>
          <w:rFonts w:ascii="Times New Roman" w:eastAsiaTheme="minorHAnsi" w:hAnsi="Times New Roman"/>
          <w:bCs/>
          <w:sz w:val="24"/>
          <w:szCs w:val="24"/>
          <w:lang w:eastAsia="en-US"/>
        </w:rPr>
        <w:lastRenderedPageBreak/>
        <w:t>проекта, указанные платежи подлежат возврату лицам (в том числе организациям), осуществившим их перечисление в местный бюджет.</w:t>
      </w:r>
    </w:p>
    <w:p w14:paraId="474738AA" w14:textId="77777777" w:rsidR="00206343" w:rsidRPr="00A56475" w:rsidRDefault="00206343" w:rsidP="00206343">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A56475">
        <w:rPr>
          <w:rFonts w:ascii="Times New Roman" w:eastAsiaTheme="minorHAnsi" w:hAnsi="Times New Roman"/>
          <w:bCs/>
          <w:sz w:val="24"/>
          <w:szCs w:val="24"/>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Pr="00A56475">
        <w:rPr>
          <w:rFonts w:ascii="Times New Roman" w:hAnsi="Times New Roman"/>
          <w:sz w:val="24"/>
          <w:szCs w:val="24"/>
          <w:lang w:eastAsia="en-US"/>
        </w:rPr>
        <w:t>Дубровского поселкового Совета народных депутатов</w:t>
      </w:r>
      <w:r w:rsidRPr="00A56475">
        <w:rPr>
          <w:rFonts w:ascii="Times New Roman" w:eastAsiaTheme="minorHAnsi" w:hAnsi="Times New Roman"/>
          <w:bCs/>
          <w:sz w:val="24"/>
          <w:szCs w:val="24"/>
          <w:lang w:eastAsia="en-US"/>
        </w:rPr>
        <w:t>.</w:t>
      </w:r>
    </w:p>
    <w:p w14:paraId="12559FE9" w14:textId="77777777" w:rsidR="00206343" w:rsidRPr="00A56475" w:rsidRDefault="00206343" w:rsidP="00206343">
      <w:pPr>
        <w:autoSpaceDE w:val="0"/>
        <w:autoSpaceDN w:val="0"/>
        <w:adjustRightInd w:val="0"/>
        <w:spacing w:before="280" w:after="0" w:line="240" w:lineRule="auto"/>
        <w:ind w:firstLine="540"/>
        <w:jc w:val="both"/>
        <w:rPr>
          <w:rFonts w:ascii="Times New Roman" w:hAnsi="Times New Roman"/>
          <w:sz w:val="24"/>
          <w:szCs w:val="24"/>
        </w:rPr>
      </w:pPr>
      <w:r w:rsidRPr="00A56475">
        <w:rPr>
          <w:rFonts w:ascii="Times New Roman" w:eastAsiaTheme="minorHAnsi" w:hAnsi="Times New Roman"/>
          <w:bCs/>
          <w:sz w:val="24"/>
          <w:szCs w:val="24"/>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A56475">
        <w:rPr>
          <w:rFonts w:ascii="Times New Roman" w:hAnsi="Times New Roman"/>
          <w:sz w:val="24"/>
          <w:szCs w:val="24"/>
        </w:rPr>
        <w:t>».</w:t>
      </w:r>
    </w:p>
    <w:p w14:paraId="79E4726D" w14:textId="77777777" w:rsidR="00206343" w:rsidRPr="00A56475" w:rsidRDefault="00206343" w:rsidP="00206343">
      <w:pPr>
        <w:autoSpaceDE w:val="0"/>
        <w:autoSpaceDN w:val="0"/>
        <w:adjustRightInd w:val="0"/>
        <w:spacing w:after="0" w:line="240" w:lineRule="auto"/>
        <w:ind w:firstLine="709"/>
        <w:jc w:val="both"/>
        <w:rPr>
          <w:rFonts w:ascii="Times New Roman" w:hAnsi="Times New Roman"/>
          <w:b/>
          <w:sz w:val="24"/>
          <w:szCs w:val="24"/>
        </w:rPr>
      </w:pPr>
    </w:p>
    <w:p w14:paraId="4C06B60F" w14:textId="77777777" w:rsidR="00206343" w:rsidRPr="00A56475" w:rsidRDefault="00206343" w:rsidP="00206343">
      <w:pPr>
        <w:spacing w:after="0" w:line="240" w:lineRule="auto"/>
        <w:jc w:val="both"/>
        <w:rPr>
          <w:rFonts w:ascii="Times New Roman" w:hAnsi="Times New Roman"/>
          <w:sz w:val="24"/>
          <w:szCs w:val="24"/>
        </w:rPr>
      </w:pPr>
    </w:p>
    <w:p w14:paraId="38833E08" w14:textId="77777777" w:rsidR="00206343" w:rsidRPr="00A56475" w:rsidRDefault="00206343" w:rsidP="00206343">
      <w:pPr>
        <w:spacing w:after="0" w:line="240" w:lineRule="auto"/>
        <w:jc w:val="both"/>
        <w:rPr>
          <w:rFonts w:ascii="Times New Roman" w:hAnsi="Times New Roman"/>
          <w:sz w:val="24"/>
          <w:szCs w:val="24"/>
        </w:rPr>
      </w:pPr>
      <w:r>
        <w:rPr>
          <w:rFonts w:ascii="Times New Roman" w:hAnsi="Times New Roman"/>
          <w:sz w:val="28"/>
          <w:szCs w:val="28"/>
        </w:rPr>
        <w:t xml:space="preserve">                                                                                                             </w:t>
      </w:r>
      <w:r w:rsidRPr="00A56475">
        <w:rPr>
          <w:rFonts w:ascii="Times New Roman" w:hAnsi="Times New Roman"/>
          <w:sz w:val="24"/>
          <w:szCs w:val="24"/>
        </w:rPr>
        <w:t>ПРИЛОЖЕНИЕ</w:t>
      </w:r>
    </w:p>
    <w:p w14:paraId="1DEF97EB" w14:textId="77777777" w:rsidR="00206343" w:rsidRPr="00A56475" w:rsidRDefault="00206343" w:rsidP="00206343">
      <w:pPr>
        <w:pStyle w:val="afe"/>
        <w:rPr>
          <w:sz w:val="24"/>
          <w:szCs w:val="24"/>
        </w:rPr>
      </w:pPr>
      <w:r w:rsidRPr="00A56475">
        <w:rPr>
          <w:sz w:val="24"/>
          <w:szCs w:val="24"/>
        </w:rPr>
        <w:t>Российская Федерация</w:t>
      </w:r>
    </w:p>
    <w:p w14:paraId="0BA3D223" w14:textId="77777777" w:rsidR="00206343" w:rsidRPr="00A56475" w:rsidRDefault="00206343" w:rsidP="00206343">
      <w:pPr>
        <w:spacing w:after="0" w:line="240" w:lineRule="auto"/>
        <w:jc w:val="center"/>
        <w:rPr>
          <w:rFonts w:ascii="Times New Roman" w:hAnsi="Times New Roman"/>
          <w:sz w:val="24"/>
          <w:szCs w:val="24"/>
        </w:rPr>
      </w:pPr>
      <w:r w:rsidRPr="00A56475">
        <w:rPr>
          <w:rFonts w:ascii="Times New Roman" w:hAnsi="Times New Roman"/>
          <w:sz w:val="24"/>
          <w:szCs w:val="24"/>
        </w:rPr>
        <w:t>Брянская область</w:t>
      </w:r>
    </w:p>
    <w:p w14:paraId="26C1524C" w14:textId="77777777" w:rsidR="00206343" w:rsidRPr="00A56475" w:rsidRDefault="00206343" w:rsidP="00206343">
      <w:pPr>
        <w:keepNext/>
        <w:spacing w:after="0" w:line="240" w:lineRule="auto"/>
        <w:jc w:val="center"/>
        <w:outlineLvl w:val="4"/>
        <w:rPr>
          <w:rFonts w:ascii="Times New Roman" w:hAnsi="Times New Roman"/>
          <w:sz w:val="24"/>
          <w:szCs w:val="24"/>
        </w:rPr>
      </w:pPr>
      <w:r w:rsidRPr="00A56475">
        <w:rPr>
          <w:rFonts w:ascii="Times New Roman" w:hAnsi="Times New Roman"/>
          <w:sz w:val="24"/>
          <w:szCs w:val="24"/>
        </w:rPr>
        <w:t>ДУБРОВСКИЙ ПОСЕЛКОВЫЙ СОВЕТ НАРОДНЫХ ДЕПУТАТОВ</w:t>
      </w:r>
    </w:p>
    <w:p w14:paraId="617EEF52" w14:textId="77777777" w:rsidR="00206343" w:rsidRPr="00A56475" w:rsidRDefault="00206343" w:rsidP="00206343">
      <w:pPr>
        <w:keepNext/>
        <w:numPr>
          <w:ilvl w:val="0"/>
          <w:numId w:val="1"/>
        </w:numPr>
        <w:tabs>
          <w:tab w:val="clear" w:pos="3621"/>
        </w:tabs>
        <w:spacing w:before="240" w:after="60" w:line="240" w:lineRule="auto"/>
        <w:ind w:left="0" w:firstLine="0"/>
        <w:jc w:val="center"/>
        <w:outlineLvl w:val="0"/>
        <w:rPr>
          <w:rFonts w:ascii="Times New Roman" w:eastAsia="Arial Unicode MS" w:hAnsi="Times New Roman"/>
          <w:b/>
          <w:bCs/>
          <w:kern w:val="32"/>
          <w:sz w:val="24"/>
          <w:szCs w:val="24"/>
        </w:rPr>
      </w:pPr>
      <w:r w:rsidRPr="00A56475">
        <w:rPr>
          <w:rFonts w:ascii="Times New Roman" w:eastAsia="Arial Unicode MS" w:hAnsi="Times New Roman"/>
          <w:b/>
          <w:bCs/>
          <w:kern w:val="32"/>
          <w:sz w:val="24"/>
          <w:szCs w:val="24"/>
        </w:rPr>
        <w:t>РЕШЕНИЕ</w:t>
      </w:r>
    </w:p>
    <w:p w14:paraId="5DB00217" w14:textId="77777777" w:rsidR="00206343" w:rsidRPr="00A56475" w:rsidRDefault="00206343" w:rsidP="00206343">
      <w:pPr>
        <w:spacing w:after="0" w:line="240" w:lineRule="auto"/>
        <w:rPr>
          <w:rFonts w:ascii="Times New Roman" w:hAnsi="Times New Roman"/>
          <w:sz w:val="24"/>
          <w:szCs w:val="24"/>
        </w:rPr>
      </w:pPr>
    </w:p>
    <w:p w14:paraId="444D1C60" w14:textId="77777777" w:rsidR="00206343" w:rsidRPr="00A56475" w:rsidRDefault="00206343" w:rsidP="00206343">
      <w:pPr>
        <w:spacing w:after="0" w:line="240" w:lineRule="auto"/>
        <w:rPr>
          <w:rFonts w:ascii="Times New Roman" w:hAnsi="Times New Roman"/>
          <w:sz w:val="24"/>
          <w:szCs w:val="24"/>
          <w:lang w:val="en-US"/>
        </w:rPr>
      </w:pPr>
      <w:r w:rsidRPr="00A56475">
        <w:rPr>
          <w:rFonts w:ascii="Times New Roman" w:hAnsi="Times New Roman"/>
          <w:sz w:val="24"/>
          <w:szCs w:val="24"/>
        </w:rPr>
        <w:t xml:space="preserve">от 29 марта </w:t>
      </w:r>
      <w:smartTag w:uri="urn:schemas-microsoft-com:office:smarttags" w:element="metricconverter">
        <w:smartTagPr>
          <w:attr w:name="ProductID" w:val="2012 г"/>
        </w:smartTagPr>
        <w:r w:rsidRPr="00A56475">
          <w:rPr>
            <w:rFonts w:ascii="Times New Roman" w:hAnsi="Times New Roman"/>
            <w:sz w:val="24"/>
            <w:szCs w:val="24"/>
          </w:rPr>
          <w:t>2012 г</w:t>
        </w:r>
      </w:smartTag>
      <w:r w:rsidRPr="00A56475">
        <w:rPr>
          <w:rFonts w:ascii="Times New Roman" w:hAnsi="Times New Roman"/>
          <w:sz w:val="24"/>
          <w:szCs w:val="24"/>
        </w:rPr>
        <w:t xml:space="preserve">.  </w:t>
      </w:r>
      <w:r w:rsidRPr="00A56475">
        <w:rPr>
          <w:rFonts w:ascii="Times New Roman" w:hAnsi="Times New Roman"/>
          <w:sz w:val="24"/>
          <w:szCs w:val="24"/>
          <w:lang w:val="en-US"/>
        </w:rPr>
        <w:t xml:space="preserve">                                                                                   </w:t>
      </w:r>
      <w:proofErr w:type="gramStart"/>
      <w:r w:rsidRPr="00A56475">
        <w:rPr>
          <w:rFonts w:ascii="Times New Roman" w:hAnsi="Times New Roman"/>
          <w:sz w:val="24"/>
          <w:szCs w:val="24"/>
        </w:rPr>
        <w:t xml:space="preserve">№  </w:t>
      </w:r>
      <w:r w:rsidRPr="00A56475">
        <w:rPr>
          <w:rFonts w:ascii="Times New Roman" w:hAnsi="Times New Roman"/>
          <w:sz w:val="24"/>
          <w:szCs w:val="24"/>
          <w:lang w:val="en-US"/>
        </w:rPr>
        <w:t>136</w:t>
      </w:r>
      <w:proofErr w:type="gramEnd"/>
    </w:p>
    <w:p w14:paraId="5D46578E"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п.  Дубровка</w:t>
      </w:r>
    </w:p>
    <w:p w14:paraId="6E99C3C4" w14:textId="77777777" w:rsidR="00206343" w:rsidRPr="00A56475" w:rsidRDefault="00206343" w:rsidP="00206343">
      <w:pPr>
        <w:spacing w:after="0" w:line="240" w:lineRule="auto"/>
        <w:jc w:val="both"/>
        <w:rPr>
          <w:rFonts w:ascii="Times New Roman" w:hAnsi="Times New Roman"/>
          <w:spacing w:val="20"/>
          <w:sz w:val="24"/>
          <w:szCs w:val="24"/>
        </w:rPr>
      </w:pPr>
    </w:p>
    <w:p w14:paraId="1BF82699"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 xml:space="preserve">О Порядке учета предложений граждан </w:t>
      </w:r>
    </w:p>
    <w:p w14:paraId="19ED80BE"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и их участия в обсуждении проекта Устава</w:t>
      </w:r>
    </w:p>
    <w:p w14:paraId="4770C59A"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муниципального образования «Дубровское</w:t>
      </w:r>
    </w:p>
    <w:p w14:paraId="4C5970D9"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 xml:space="preserve">городское поселение», проекта решения </w:t>
      </w:r>
    </w:p>
    <w:p w14:paraId="1E4B0EC0"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Дубровского поселкового Совета народных</w:t>
      </w:r>
    </w:p>
    <w:p w14:paraId="40818E07"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депутатов о внесении изменений и дополнений</w:t>
      </w:r>
    </w:p>
    <w:p w14:paraId="453277D0"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 xml:space="preserve">в Устав муниципального образования </w:t>
      </w:r>
    </w:p>
    <w:p w14:paraId="3C2B352A"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«Дубровское городское поселение»</w:t>
      </w:r>
    </w:p>
    <w:p w14:paraId="60A3547D" w14:textId="77777777" w:rsidR="00206343" w:rsidRPr="00A56475" w:rsidRDefault="00206343" w:rsidP="00206343">
      <w:pPr>
        <w:spacing w:after="0" w:line="240" w:lineRule="auto"/>
        <w:rPr>
          <w:rFonts w:ascii="Times New Roman" w:hAnsi="Times New Roman"/>
          <w:sz w:val="24"/>
          <w:szCs w:val="24"/>
        </w:rPr>
      </w:pPr>
    </w:p>
    <w:p w14:paraId="74ED1D24"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ab/>
        <w:t>На основании части 4 статьи 44 Федерального закона №131-ФЗ от 06.10.2003г. «Об общих принципах организации местного самоуправления в Российской Федерации», руководствуясь Уставом муниципального образования «Дубровское городское поселение»</w:t>
      </w:r>
    </w:p>
    <w:p w14:paraId="4783F732" w14:textId="77777777" w:rsidR="00206343" w:rsidRPr="00A56475" w:rsidRDefault="00206343" w:rsidP="00206343">
      <w:pPr>
        <w:spacing w:after="0" w:line="240" w:lineRule="auto"/>
        <w:rPr>
          <w:rFonts w:ascii="Times New Roman" w:hAnsi="Times New Roman"/>
          <w:sz w:val="24"/>
          <w:szCs w:val="24"/>
        </w:rPr>
      </w:pPr>
    </w:p>
    <w:p w14:paraId="2CAF2297" w14:textId="77777777" w:rsidR="00206343" w:rsidRPr="00A56475" w:rsidRDefault="00206343" w:rsidP="00206343">
      <w:pPr>
        <w:spacing w:after="0" w:line="240" w:lineRule="auto"/>
        <w:jc w:val="center"/>
        <w:rPr>
          <w:rFonts w:ascii="Times New Roman" w:hAnsi="Times New Roman"/>
          <w:b/>
          <w:spacing w:val="20"/>
          <w:sz w:val="24"/>
          <w:szCs w:val="24"/>
        </w:rPr>
      </w:pPr>
      <w:r w:rsidRPr="00A56475">
        <w:rPr>
          <w:rFonts w:ascii="Times New Roman" w:hAnsi="Times New Roman"/>
          <w:b/>
          <w:spacing w:val="20"/>
          <w:sz w:val="24"/>
          <w:szCs w:val="24"/>
        </w:rPr>
        <w:t>Дубровский поселковый Совет народных депутатов</w:t>
      </w:r>
    </w:p>
    <w:p w14:paraId="55CEC422" w14:textId="77777777" w:rsidR="00206343" w:rsidRPr="00A56475" w:rsidRDefault="00206343" w:rsidP="00206343">
      <w:pPr>
        <w:spacing w:after="0" w:line="240" w:lineRule="auto"/>
        <w:jc w:val="both"/>
        <w:rPr>
          <w:rFonts w:ascii="Times New Roman" w:hAnsi="Times New Roman"/>
          <w:b/>
          <w:sz w:val="24"/>
          <w:szCs w:val="24"/>
        </w:rPr>
      </w:pPr>
    </w:p>
    <w:p w14:paraId="78473EEA" w14:textId="77777777" w:rsidR="00206343" w:rsidRPr="00A56475" w:rsidRDefault="00206343" w:rsidP="00206343">
      <w:pPr>
        <w:spacing w:after="0" w:line="240" w:lineRule="auto"/>
        <w:jc w:val="both"/>
        <w:rPr>
          <w:rFonts w:ascii="Times New Roman" w:hAnsi="Times New Roman"/>
          <w:b/>
          <w:spacing w:val="20"/>
          <w:sz w:val="24"/>
          <w:szCs w:val="24"/>
        </w:rPr>
      </w:pPr>
      <w:r w:rsidRPr="00A56475">
        <w:rPr>
          <w:rFonts w:ascii="Times New Roman" w:hAnsi="Times New Roman"/>
          <w:b/>
          <w:spacing w:val="20"/>
          <w:sz w:val="24"/>
          <w:szCs w:val="24"/>
        </w:rPr>
        <w:t>РЕШИЛ:</w:t>
      </w:r>
    </w:p>
    <w:p w14:paraId="60458CCB"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 xml:space="preserve">  1. Утвердить Порядок учета предложений граждан и их участия в обсуждении проекта Устава муниципального образования «Дубровское городское поселение», проекта решения Дубровского поселкового Совета народных депутатов о внесении изменений и дополнений в Устав муниципального образования «Дубровское городское поселение» (Приложение №1).</w:t>
      </w:r>
    </w:p>
    <w:p w14:paraId="67373643"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2. Решение подлежит опубликованию в районной газете «Знамя труда» и вступает в силу со дня опубликования.</w:t>
      </w:r>
    </w:p>
    <w:p w14:paraId="4C29A578" w14:textId="77777777" w:rsidR="00206343" w:rsidRPr="00A56475" w:rsidRDefault="00206343" w:rsidP="00206343">
      <w:pPr>
        <w:spacing w:after="0" w:line="240" w:lineRule="auto"/>
        <w:rPr>
          <w:rFonts w:ascii="Times New Roman" w:hAnsi="Times New Roman"/>
          <w:sz w:val="24"/>
          <w:szCs w:val="24"/>
        </w:rPr>
      </w:pPr>
    </w:p>
    <w:p w14:paraId="74BDD378" w14:textId="77777777" w:rsidR="00206343" w:rsidRPr="00A56475" w:rsidRDefault="00206343" w:rsidP="00206343">
      <w:pPr>
        <w:spacing w:after="0" w:line="240" w:lineRule="auto"/>
        <w:rPr>
          <w:rFonts w:ascii="Times New Roman" w:hAnsi="Times New Roman"/>
          <w:sz w:val="24"/>
          <w:szCs w:val="24"/>
        </w:rPr>
      </w:pPr>
    </w:p>
    <w:p w14:paraId="31668B7F" w14:textId="77777777" w:rsidR="00206343" w:rsidRPr="00A56475" w:rsidRDefault="00206343" w:rsidP="00206343">
      <w:pPr>
        <w:widowControl w:val="0"/>
        <w:spacing w:after="0" w:line="240" w:lineRule="auto"/>
        <w:jc w:val="both"/>
        <w:rPr>
          <w:rFonts w:ascii="Times New Roman" w:hAnsi="Times New Roman"/>
          <w:snapToGrid w:val="0"/>
          <w:sz w:val="24"/>
          <w:szCs w:val="24"/>
        </w:rPr>
      </w:pPr>
      <w:r w:rsidRPr="00A56475">
        <w:rPr>
          <w:rFonts w:ascii="Times New Roman" w:hAnsi="Times New Roman"/>
          <w:snapToGrid w:val="0"/>
          <w:sz w:val="24"/>
          <w:szCs w:val="24"/>
        </w:rPr>
        <w:t>Глава поселка Дубровка                                                               А.Д. Романенков</w:t>
      </w:r>
    </w:p>
    <w:p w14:paraId="46024600" w14:textId="77777777" w:rsidR="00206343" w:rsidRPr="00A56475" w:rsidRDefault="00206343" w:rsidP="00206343">
      <w:pPr>
        <w:spacing w:after="0" w:line="240" w:lineRule="auto"/>
        <w:rPr>
          <w:rFonts w:ascii="Times New Roman" w:hAnsi="Times New Roman"/>
          <w:sz w:val="24"/>
          <w:szCs w:val="24"/>
        </w:rPr>
      </w:pPr>
    </w:p>
    <w:p w14:paraId="6044570C" w14:textId="77777777" w:rsidR="00206343" w:rsidRPr="00A56475" w:rsidRDefault="00206343" w:rsidP="00206343">
      <w:pPr>
        <w:spacing w:after="0" w:line="240" w:lineRule="auto"/>
        <w:rPr>
          <w:rFonts w:ascii="Times New Roman" w:hAnsi="Times New Roman"/>
          <w:sz w:val="24"/>
          <w:szCs w:val="24"/>
        </w:rPr>
      </w:pPr>
    </w:p>
    <w:p w14:paraId="38CC5A86" w14:textId="77777777" w:rsidR="00206343" w:rsidRPr="00A56475" w:rsidRDefault="00206343" w:rsidP="00206343">
      <w:pPr>
        <w:spacing w:after="0" w:line="240" w:lineRule="auto"/>
        <w:rPr>
          <w:rFonts w:ascii="Times New Roman" w:hAnsi="Times New Roman"/>
          <w:sz w:val="24"/>
          <w:szCs w:val="24"/>
        </w:rPr>
      </w:pPr>
    </w:p>
    <w:p w14:paraId="12B9A77D" w14:textId="77777777" w:rsidR="00206343" w:rsidRPr="00A56475" w:rsidRDefault="00206343" w:rsidP="00206343">
      <w:pPr>
        <w:spacing w:after="0" w:line="240" w:lineRule="auto"/>
        <w:rPr>
          <w:rFonts w:ascii="Times New Roman" w:hAnsi="Times New Roman"/>
          <w:sz w:val="24"/>
          <w:szCs w:val="24"/>
        </w:rPr>
      </w:pPr>
    </w:p>
    <w:p w14:paraId="775B33F5" w14:textId="77777777" w:rsidR="00206343" w:rsidRPr="00A56475" w:rsidRDefault="00206343" w:rsidP="00206343">
      <w:pPr>
        <w:spacing w:after="0" w:line="240" w:lineRule="auto"/>
        <w:rPr>
          <w:rFonts w:ascii="Times New Roman" w:hAnsi="Times New Roman"/>
          <w:sz w:val="24"/>
          <w:szCs w:val="24"/>
        </w:rPr>
      </w:pPr>
    </w:p>
    <w:p w14:paraId="00E53E23" w14:textId="77777777" w:rsidR="00206343" w:rsidRPr="00A56475" w:rsidRDefault="00206343" w:rsidP="00206343">
      <w:pPr>
        <w:spacing w:after="0" w:line="240" w:lineRule="auto"/>
        <w:rPr>
          <w:rFonts w:ascii="Times New Roman" w:hAnsi="Times New Roman"/>
          <w:sz w:val="24"/>
          <w:szCs w:val="24"/>
        </w:rPr>
      </w:pP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t>Приложение №1</w:t>
      </w:r>
    </w:p>
    <w:p w14:paraId="758D6934" w14:textId="77777777" w:rsidR="00206343" w:rsidRPr="00A56475" w:rsidRDefault="00206343" w:rsidP="00A56475">
      <w:pPr>
        <w:spacing w:after="0" w:line="240" w:lineRule="auto"/>
        <w:rPr>
          <w:rFonts w:ascii="Times New Roman" w:hAnsi="Times New Roman"/>
          <w:sz w:val="24"/>
          <w:szCs w:val="24"/>
        </w:rPr>
      </w:pP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r w:rsidRPr="00A56475">
        <w:rPr>
          <w:rFonts w:ascii="Times New Roman" w:hAnsi="Times New Roman"/>
          <w:sz w:val="24"/>
          <w:szCs w:val="24"/>
        </w:rPr>
        <w:tab/>
      </w:r>
    </w:p>
    <w:p w14:paraId="4D09DB57" w14:textId="77777777" w:rsidR="00206343" w:rsidRPr="00A56475" w:rsidRDefault="00206343" w:rsidP="00206343">
      <w:pPr>
        <w:spacing w:after="0" w:line="240" w:lineRule="auto"/>
        <w:jc w:val="right"/>
        <w:rPr>
          <w:rFonts w:ascii="Times New Roman" w:hAnsi="Times New Roman"/>
          <w:sz w:val="24"/>
          <w:szCs w:val="24"/>
        </w:rPr>
      </w:pPr>
    </w:p>
    <w:p w14:paraId="0E3069C2" w14:textId="77777777" w:rsidR="00206343" w:rsidRPr="00A56475" w:rsidRDefault="00206343" w:rsidP="00206343">
      <w:pPr>
        <w:spacing w:after="0" w:line="240" w:lineRule="auto"/>
        <w:jc w:val="center"/>
        <w:outlineLvl w:val="0"/>
        <w:rPr>
          <w:rFonts w:ascii="Times New Roman" w:hAnsi="Times New Roman"/>
          <w:b/>
          <w:sz w:val="24"/>
          <w:szCs w:val="24"/>
        </w:rPr>
      </w:pPr>
      <w:r w:rsidRPr="00A56475">
        <w:rPr>
          <w:rFonts w:ascii="Times New Roman" w:hAnsi="Times New Roman"/>
          <w:b/>
          <w:sz w:val="24"/>
          <w:szCs w:val="24"/>
        </w:rPr>
        <w:t>Порядок учёта предложений граждан и их участия в обсуждении проекта</w:t>
      </w:r>
    </w:p>
    <w:p w14:paraId="7255E016" w14:textId="77777777" w:rsidR="00206343" w:rsidRPr="00A56475" w:rsidRDefault="00206343" w:rsidP="00206343">
      <w:pPr>
        <w:spacing w:after="0" w:line="240" w:lineRule="auto"/>
        <w:jc w:val="center"/>
        <w:rPr>
          <w:rFonts w:ascii="Times New Roman" w:hAnsi="Times New Roman"/>
          <w:b/>
          <w:sz w:val="24"/>
          <w:szCs w:val="24"/>
        </w:rPr>
      </w:pPr>
      <w:r w:rsidRPr="00A56475">
        <w:rPr>
          <w:rFonts w:ascii="Times New Roman" w:hAnsi="Times New Roman"/>
          <w:b/>
          <w:sz w:val="24"/>
          <w:szCs w:val="24"/>
        </w:rPr>
        <w:t>Устава муниципального образования «Дубровское городское поселение», проекта решения Дубровского поселкового Совета народных депутатов о внесении изменений и дополнений в Устав муниципального образования «Дубровское городское поселение»</w:t>
      </w:r>
    </w:p>
    <w:p w14:paraId="63829710" w14:textId="77777777" w:rsidR="00206343" w:rsidRPr="00A56475" w:rsidRDefault="00206343" w:rsidP="00206343">
      <w:pPr>
        <w:spacing w:after="0" w:line="240" w:lineRule="auto"/>
        <w:jc w:val="center"/>
        <w:rPr>
          <w:rFonts w:ascii="Times New Roman" w:hAnsi="Times New Roman"/>
          <w:b/>
          <w:sz w:val="24"/>
          <w:szCs w:val="24"/>
        </w:rPr>
      </w:pPr>
    </w:p>
    <w:p w14:paraId="23EA3062"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 xml:space="preserve">1. Порядок учёта предложений граждан и их участия в обсуждении проекта Устава муниципального образования «Дубровское городское поселение», проекта решения Дубровского поселкового Совета народных депутатов о внесении изменений и дополнений в Устав муниципального образования «Дубровское городское поселение» (далее по тексту - Порядок) разработан в соответствии с Федеральным законом № 131-ФЗ от 06.10.2003г.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муниципального образования «Дубровское городское поселение» и обладающих избирательным правом. </w:t>
      </w:r>
    </w:p>
    <w:p w14:paraId="6A4EE4D5" w14:textId="77777777" w:rsidR="00206343" w:rsidRPr="00A56475" w:rsidRDefault="00206343" w:rsidP="00206343">
      <w:pPr>
        <w:spacing w:after="0" w:line="240" w:lineRule="auto"/>
        <w:jc w:val="both"/>
        <w:rPr>
          <w:rFonts w:ascii="Times New Roman" w:hAnsi="Times New Roman"/>
          <w:sz w:val="24"/>
          <w:szCs w:val="24"/>
        </w:rPr>
      </w:pPr>
    </w:p>
    <w:p w14:paraId="6FADB949"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2. Проект Устава муниципального образования «Дубровское городское поселение», проект решения Дубровского поселкового Совета народных депутатов о внесении изменений и дополнений в Устав муниципального образования «Дубровское городское поселение» (далее по тексту – проект решения) подлежит официальному опубликованию (обнародованию) не позднее, чем за 30 дней до дня рассмотрения вопроса о принятии Устава муниципального образования «Дубровское городское поселение», внесении изменений и дополнений в Устав Дубровским поселковым Советом народных депутатов, с одновременным опубликованием (обнародованием) настоящего порядка.</w:t>
      </w:r>
    </w:p>
    <w:p w14:paraId="76AA13A9" w14:textId="77777777" w:rsidR="00206343" w:rsidRPr="00A56475" w:rsidRDefault="00206343" w:rsidP="00206343">
      <w:pPr>
        <w:spacing w:after="0" w:line="240" w:lineRule="auto"/>
        <w:jc w:val="both"/>
        <w:rPr>
          <w:rFonts w:ascii="Times New Roman" w:hAnsi="Times New Roman"/>
          <w:sz w:val="24"/>
          <w:szCs w:val="24"/>
        </w:rPr>
      </w:pPr>
    </w:p>
    <w:p w14:paraId="75C13B31"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3. Граждане участвуют в обсуждении проекта решения путём участия в публичных слушаниях по проекту решения в порядке, предусмотренном  Положением по проведению публичных слушаний в муниципальном образовании «Дубровское городское поселение».</w:t>
      </w:r>
    </w:p>
    <w:p w14:paraId="1108D04C" w14:textId="77777777" w:rsidR="00206343" w:rsidRPr="00A56475" w:rsidRDefault="00206343" w:rsidP="00206343">
      <w:pPr>
        <w:spacing w:after="0" w:line="240" w:lineRule="auto"/>
        <w:jc w:val="both"/>
        <w:rPr>
          <w:rFonts w:ascii="Times New Roman" w:hAnsi="Times New Roman"/>
          <w:sz w:val="24"/>
          <w:szCs w:val="24"/>
        </w:rPr>
      </w:pPr>
    </w:p>
    <w:p w14:paraId="1A2BB314"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 xml:space="preserve">4. Организационный комитет по подготовке и проведению публичных слушаний по проекту решения направляет в Дубровский поселковый Совет народных депутатов: проект решения, вынесенный на публичные слушания; протокол публичных слушаний по проекту решения со всеми приложениями; сведения об источнике и дате официального опубликования (обнародования) проекта решения. </w:t>
      </w:r>
    </w:p>
    <w:p w14:paraId="1981B3F9" w14:textId="77777777" w:rsidR="00206343" w:rsidRPr="00A56475" w:rsidRDefault="00206343" w:rsidP="00206343">
      <w:pPr>
        <w:spacing w:after="0" w:line="240" w:lineRule="auto"/>
        <w:jc w:val="both"/>
        <w:rPr>
          <w:rFonts w:ascii="Times New Roman" w:hAnsi="Times New Roman"/>
          <w:sz w:val="24"/>
          <w:szCs w:val="24"/>
        </w:rPr>
      </w:pPr>
    </w:p>
    <w:p w14:paraId="1FE229A8"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5. В порядке, установленном Регламентом Дубровского поселкового Совета народных депутатов, проект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и в приложениях к нему рассматривается на заседании Дубровского поселкового Совета народных депутатов.</w:t>
      </w:r>
    </w:p>
    <w:p w14:paraId="4264CF79"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br w:type="page"/>
      </w:r>
      <w:r w:rsidRPr="00A56475">
        <w:rPr>
          <w:rFonts w:ascii="Times New Roman" w:hAnsi="Times New Roman"/>
          <w:sz w:val="24"/>
          <w:szCs w:val="24"/>
        </w:rPr>
        <w:lastRenderedPageBreak/>
        <w:t xml:space="preserve">5. В порядке, установленном регламентом Дубровского поселкового Совета народных депутатов, проект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по проекту решения и в приложениях к нему. </w:t>
      </w:r>
    </w:p>
    <w:p w14:paraId="30782CB3" w14:textId="77777777" w:rsidR="00206343" w:rsidRPr="00A56475" w:rsidRDefault="00206343" w:rsidP="00206343">
      <w:pPr>
        <w:spacing w:after="0" w:line="240" w:lineRule="auto"/>
        <w:jc w:val="both"/>
        <w:rPr>
          <w:rFonts w:ascii="Times New Roman" w:hAnsi="Times New Roman"/>
          <w:sz w:val="24"/>
          <w:szCs w:val="24"/>
        </w:rPr>
      </w:pPr>
    </w:p>
    <w:p w14:paraId="0D579D68" w14:textId="77777777" w:rsidR="00206343" w:rsidRPr="00A56475" w:rsidRDefault="00206343" w:rsidP="00206343">
      <w:pPr>
        <w:spacing w:after="0" w:line="240" w:lineRule="auto"/>
        <w:jc w:val="both"/>
        <w:rPr>
          <w:rFonts w:ascii="Times New Roman" w:hAnsi="Times New Roman"/>
          <w:sz w:val="24"/>
          <w:szCs w:val="24"/>
        </w:rPr>
      </w:pPr>
      <w:r w:rsidRPr="00A56475">
        <w:rPr>
          <w:rFonts w:ascii="Times New Roman" w:hAnsi="Times New Roman"/>
          <w:sz w:val="24"/>
          <w:szCs w:val="24"/>
        </w:rPr>
        <w:t>6. Дубровский поселковый совет народных депутатов рассматривает проект решения на заседании в порядке, установленном регламентом Дубровского поселкового Совета народных депутатов.</w:t>
      </w:r>
    </w:p>
    <w:p w14:paraId="753E521B" w14:textId="77777777" w:rsidR="00206343" w:rsidRPr="00A56475" w:rsidRDefault="00206343" w:rsidP="00206343">
      <w:pPr>
        <w:spacing w:after="0" w:line="240" w:lineRule="auto"/>
        <w:rPr>
          <w:rFonts w:ascii="Times New Roman" w:hAnsi="Times New Roman"/>
          <w:sz w:val="24"/>
          <w:szCs w:val="24"/>
        </w:rPr>
      </w:pPr>
    </w:p>
    <w:p w14:paraId="72E0BFE7" w14:textId="77777777" w:rsidR="00206343" w:rsidRPr="00206343" w:rsidRDefault="00206343" w:rsidP="00206343">
      <w:pPr>
        <w:spacing w:after="0" w:line="240" w:lineRule="auto"/>
        <w:rPr>
          <w:rFonts w:ascii="Times New Roman" w:hAnsi="Times New Roman"/>
          <w:sz w:val="20"/>
          <w:szCs w:val="20"/>
        </w:rPr>
      </w:pPr>
    </w:p>
    <w:p w14:paraId="332F08EA" w14:textId="77777777" w:rsidR="00206343" w:rsidRPr="00A56475" w:rsidRDefault="002C33AF" w:rsidP="00206343">
      <w:pPr>
        <w:pStyle w:val="ConsPlusTitle"/>
        <w:widowControl/>
        <w:jc w:val="center"/>
      </w:pPr>
      <w:r w:rsidRPr="00A56475">
        <w:rPr>
          <w:snapToGrid w:val="0"/>
        </w:rPr>
        <w:t>1.4</w:t>
      </w:r>
      <w:r w:rsidR="00206343" w:rsidRPr="00A56475">
        <w:rPr>
          <w:snapToGrid w:val="0"/>
        </w:rPr>
        <w:t xml:space="preserve">.2. </w:t>
      </w:r>
      <w:r w:rsidR="00FD42CF" w:rsidRPr="00A56475">
        <w:rPr>
          <w:snapToGrid w:val="0"/>
        </w:rPr>
        <w:t xml:space="preserve">  </w:t>
      </w:r>
      <w:r w:rsidR="00206343" w:rsidRPr="00A56475">
        <w:t>Российская Федерация</w:t>
      </w:r>
    </w:p>
    <w:p w14:paraId="2E75C68F"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r w:rsidRPr="00A56475">
        <w:rPr>
          <w:rFonts w:ascii="Times New Roman" w:hAnsi="Times New Roman"/>
          <w:b/>
          <w:bCs/>
          <w:sz w:val="24"/>
          <w:szCs w:val="24"/>
        </w:rPr>
        <w:t>Брянская область</w:t>
      </w:r>
    </w:p>
    <w:p w14:paraId="774F35B6"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r w:rsidRPr="00A56475">
        <w:rPr>
          <w:rFonts w:ascii="Times New Roman" w:hAnsi="Times New Roman"/>
          <w:b/>
          <w:bCs/>
          <w:sz w:val="24"/>
          <w:szCs w:val="24"/>
        </w:rPr>
        <w:t>ДУБРОВСКИЙ ПОСЕЛКОВЫЙ СОВЕТ НАРОДНЫХ ДЕПУТАТОВ</w:t>
      </w:r>
    </w:p>
    <w:p w14:paraId="34CC782F"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p>
    <w:p w14:paraId="232B80A9" w14:textId="77777777" w:rsidR="00206343" w:rsidRPr="00A56475" w:rsidRDefault="00206343" w:rsidP="00206343">
      <w:pPr>
        <w:autoSpaceDE w:val="0"/>
        <w:autoSpaceDN w:val="0"/>
        <w:adjustRightInd w:val="0"/>
        <w:spacing w:after="0" w:line="240" w:lineRule="auto"/>
        <w:jc w:val="center"/>
        <w:rPr>
          <w:rFonts w:ascii="Times New Roman" w:hAnsi="Times New Roman"/>
          <w:b/>
          <w:bCs/>
          <w:sz w:val="24"/>
          <w:szCs w:val="24"/>
        </w:rPr>
      </w:pPr>
      <w:r w:rsidRPr="00A56475">
        <w:rPr>
          <w:rFonts w:ascii="Times New Roman" w:hAnsi="Times New Roman"/>
          <w:b/>
          <w:bCs/>
          <w:sz w:val="24"/>
          <w:szCs w:val="24"/>
        </w:rPr>
        <w:t>РЕШЕНИЕ</w:t>
      </w:r>
    </w:p>
    <w:p w14:paraId="56F3A836"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p>
    <w:p w14:paraId="5C891122" w14:textId="77777777" w:rsidR="00206343" w:rsidRPr="00A56475" w:rsidRDefault="00206343" w:rsidP="00206343">
      <w:pPr>
        <w:autoSpaceDE w:val="0"/>
        <w:autoSpaceDN w:val="0"/>
        <w:adjustRightInd w:val="0"/>
        <w:spacing w:after="0" w:line="240" w:lineRule="auto"/>
        <w:rPr>
          <w:rFonts w:ascii="Times New Roman" w:hAnsi="Times New Roman"/>
          <w:bCs/>
          <w:sz w:val="24"/>
          <w:szCs w:val="24"/>
        </w:rPr>
      </w:pPr>
      <w:r w:rsidRPr="00A56475">
        <w:rPr>
          <w:rFonts w:ascii="Times New Roman" w:hAnsi="Times New Roman"/>
          <w:bCs/>
          <w:sz w:val="24"/>
          <w:szCs w:val="24"/>
        </w:rPr>
        <w:t>от    25.02. 2021 г.                                                                                       №  171</w:t>
      </w:r>
    </w:p>
    <w:p w14:paraId="11632650" w14:textId="77777777" w:rsidR="00206343" w:rsidRPr="00A56475" w:rsidRDefault="00206343" w:rsidP="00206343">
      <w:pPr>
        <w:autoSpaceDE w:val="0"/>
        <w:autoSpaceDN w:val="0"/>
        <w:adjustRightInd w:val="0"/>
        <w:spacing w:after="0" w:line="240" w:lineRule="auto"/>
        <w:jc w:val="both"/>
        <w:rPr>
          <w:rFonts w:ascii="Times New Roman" w:hAnsi="Times New Roman"/>
          <w:bCs/>
          <w:sz w:val="24"/>
          <w:szCs w:val="24"/>
        </w:rPr>
      </w:pPr>
      <w:proofErr w:type="spellStart"/>
      <w:r w:rsidRPr="00A56475">
        <w:rPr>
          <w:rFonts w:ascii="Times New Roman" w:hAnsi="Times New Roman"/>
          <w:bCs/>
          <w:sz w:val="24"/>
          <w:szCs w:val="24"/>
        </w:rPr>
        <w:t>р.п</w:t>
      </w:r>
      <w:proofErr w:type="spellEnd"/>
      <w:r w:rsidRPr="00A56475">
        <w:rPr>
          <w:rFonts w:ascii="Times New Roman" w:hAnsi="Times New Roman"/>
          <w:bCs/>
          <w:sz w:val="24"/>
          <w:szCs w:val="24"/>
        </w:rPr>
        <w:t xml:space="preserve">. Дубровка   </w:t>
      </w:r>
    </w:p>
    <w:p w14:paraId="23C18030" w14:textId="77777777" w:rsidR="00206343" w:rsidRPr="00A56475" w:rsidRDefault="00206343" w:rsidP="00206343">
      <w:pPr>
        <w:autoSpaceDE w:val="0"/>
        <w:autoSpaceDN w:val="0"/>
        <w:adjustRightInd w:val="0"/>
        <w:spacing w:after="0" w:line="240" w:lineRule="auto"/>
        <w:jc w:val="both"/>
        <w:rPr>
          <w:rFonts w:ascii="Times New Roman" w:hAnsi="Times New Roman"/>
          <w:b/>
          <w:bCs/>
          <w:sz w:val="24"/>
          <w:szCs w:val="24"/>
        </w:rPr>
      </w:pPr>
      <w:r w:rsidRPr="00A56475">
        <w:rPr>
          <w:rFonts w:ascii="Times New Roman" w:hAnsi="Times New Roman"/>
          <w:bCs/>
          <w:sz w:val="24"/>
          <w:szCs w:val="24"/>
        </w:rPr>
        <w:t xml:space="preserve">                                </w:t>
      </w:r>
    </w:p>
    <w:p w14:paraId="515F82F5" w14:textId="77777777" w:rsidR="00206343" w:rsidRPr="00A56475" w:rsidRDefault="00206343" w:rsidP="00206343">
      <w:pPr>
        <w:autoSpaceDE w:val="0"/>
        <w:autoSpaceDN w:val="0"/>
        <w:adjustRightInd w:val="0"/>
        <w:spacing w:after="0" w:line="240" w:lineRule="auto"/>
        <w:ind w:right="4535"/>
        <w:jc w:val="both"/>
        <w:rPr>
          <w:rFonts w:ascii="Times New Roman" w:hAnsi="Times New Roman"/>
          <w:bCs/>
          <w:sz w:val="24"/>
          <w:szCs w:val="24"/>
        </w:rPr>
      </w:pPr>
      <w:r w:rsidRPr="00A56475">
        <w:rPr>
          <w:rFonts w:ascii="Times New Roman" w:hAnsi="Times New Roman"/>
          <w:bCs/>
          <w:sz w:val="24"/>
          <w:szCs w:val="24"/>
        </w:rPr>
        <w:t>О назначении публичных слушаний по решению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14:paraId="582FE2D2" w14:textId="77777777" w:rsidR="00206343" w:rsidRPr="00A56475" w:rsidRDefault="00206343" w:rsidP="00206343">
      <w:pPr>
        <w:autoSpaceDE w:val="0"/>
        <w:autoSpaceDN w:val="0"/>
        <w:adjustRightInd w:val="0"/>
        <w:spacing w:after="0" w:line="240" w:lineRule="auto"/>
        <w:jc w:val="center"/>
        <w:rPr>
          <w:rFonts w:ascii="Times New Roman" w:hAnsi="Times New Roman"/>
          <w:sz w:val="24"/>
          <w:szCs w:val="24"/>
        </w:rPr>
      </w:pPr>
    </w:p>
    <w:p w14:paraId="401D68C2"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15 Устава </w:t>
      </w:r>
      <w:r w:rsidRPr="00A56475">
        <w:rPr>
          <w:rFonts w:ascii="Times New Roman" w:hAnsi="Times New Roman"/>
          <w:bCs/>
          <w:sz w:val="24"/>
          <w:szCs w:val="24"/>
        </w:rPr>
        <w:t>Дубровского городского поселения</w:t>
      </w:r>
      <w:r w:rsidRPr="00A56475">
        <w:rPr>
          <w:rFonts w:ascii="Times New Roman" w:hAnsi="Times New Roman"/>
          <w:b/>
          <w:bCs/>
          <w:sz w:val="24"/>
          <w:szCs w:val="24"/>
        </w:rPr>
        <w:t xml:space="preserve"> </w:t>
      </w:r>
      <w:r w:rsidRPr="00A56475">
        <w:rPr>
          <w:rFonts w:ascii="Times New Roman" w:hAnsi="Times New Roman"/>
          <w:sz w:val="24"/>
          <w:szCs w:val="24"/>
        </w:rPr>
        <w:t>Дубровского муниципального района Брянской области, Решением Дубровского поселкового Совета народных депутатов от 25.02.2021 года №170 «</w:t>
      </w:r>
      <w:r w:rsidRPr="00A56475">
        <w:rPr>
          <w:rFonts w:ascii="Times New Roman" w:hAnsi="Times New Roman"/>
          <w:bCs/>
          <w:sz w:val="24"/>
          <w:szCs w:val="24"/>
        </w:rPr>
        <w:t>О проекте изменений</w:t>
      </w:r>
      <w:r w:rsidRPr="00A56475">
        <w:rPr>
          <w:rFonts w:ascii="Times New Roman" w:hAnsi="Times New Roman"/>
          <w:b/>
          <w:sz w:val="24"/>
          <w:szCs w:val="24"/>
        </w:rPr>
        <w:t xml:space="preserve"> </w:t>
      </w:r>
      <w:r w:rsidRPr="00A56475">
        <w:rPr>
          <w:rFonts w:ascii="Times New Roman" w:hAnsi="Times New Roman"/>
          <w:sz w:val="24"/>
          <w:szCs w:val="24"/>
        </w:rPr>
        <w:t>в Устав</w:t>
      </w:r>
      <w:r w:rsidRPr="00A56475">
        <w:rPr>
          <w:rFonts w:ascii="Times New Roman" w:hAnsi="Times New Roman"/>
          <w:b/>
          <w:sz w:val="24"/>
          <w:szCs w:val="24"/>
        </w:rPr>
        <w:t xml:space="preserve"> </w:t>
      </w:r>
      <w:r w:rsidRPr="00A56475">
        <w:rPr>
          <w:rFonts w:ascii="Times New Roman" w:hAnsi="Times New Roman"/>
          <w:bCs/>
          <w:sz w:val="24"/>
          <w:szCs w:val="24"/>
        </w:rPr>
        <w:t>Дубровского городского поселения</w:t>
      </w:r>
      <w:r w:rsidRPr="00A56475">
        <w:rPr>
          <w:rFonts w:ascii="Times New Roman" w:hAnsi="Times New Roman"/>
          <w:b/>
          <w:bCs/>
          <w:sz w:val="24"/>
          <w:szCs w:val="24"/>
        </w:rPr>
        <w:t xml:space="preserve"> </w:t>
      </w:r>
      <w:r w:rsidRPr="00A56475">
        <w:rPr>
          <w:rFonts w:ascii="Times New Roman" w:hAnsi="Times New Roman"/>
          <w:sz w:val="24"/>
          <w:szCs w:val="24"/>
        </w:rPr>
        <w:t xml:space="preserve">Дубровского муниципального района Брянской области», </w:t>
      </w:r>
    </w:p>
    <w:p w14:paraId="4348A57B" w14:textId="77777777" w:rsidR="00206343" w:rsidRPr="00A56475" w:rsidRDefault="00206343" w:rsidP="00206343">
      <w:pPr>
        <w:spacing w:after="0" w:line="240" w:lineRule="auto"/>
        <w:jc w:val="center"/>
        <w:rPr>
          <w:rFonts w:ascii="Times New Roman" w:hAnsi="Times New Roman"/>
          <w:color w:val="000000"/>
          <w:spacing w:val="20"/>
          <w:sz w:val="24"/>
          <w:szCs w:val="24"/>
        </w:rPr>
      </w:pPr>
      <w:r w:rsidRPr="00A56475">
        <w:rPr>
          <w:rFonts w:ascii="Times New Roman" w:hAnsi="Times New Roman"/>
          <w:color w:val="000000"/>
          <w:spacing w:val="20"/>
          <w:sz w:val="24"/>
          <w:szCs w:val="24"/>
        </w:rPr>
        <w:t>Дубровский поселковый Совет народных депутатов</w:t>
      </w:r>
    </w:p>
    <w:p w14:paraId="550132B4"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pacing w:val="20"/>
          <w:sz w:val="24"/>
          <w:szCs w:val="24"/>
        </w:rPr>
        <w:t>РЕШИЛ:</w:t>
      </w:r>
    </w:p>
    <w:p w14:paraId="2A03071F"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1. Назначить публичные слушания по вопросу обсуждения Решения Дубровского поселкового Совета народных депутатов «</w:t>
      </w:r>
      <w:r w:rsidRPr="00A56475">
        <w:rPr>
          <w:rFonts w:ascii="Times New Roman" w:hAnsi="Times New Roman"/>
          <w:bCs/>
          <w:sz w:val="24"/>
          <w:szCs w:val="24"/>
        </w:rPr>
        <w:t>О проекте изменений</w:t>
      </w:r>
      <w:r w:rsidRPr="00A56475">
        <w:rPr>
          <w:rFonts w:ascii="Times New Roman" w:hAnsi="Times New Roman"/>
          <w:b/>
          <w:sz w:val="24"/>
          <w:szCs w:val="24"/>
        </w:rPr>
        <w:t xml:space="preserve"> </w:t>
      </w:r>
      <w:r w:rsidRPr="00A56475">
        <w:rPr>
          <w:rFonts w:ascii="Times New Roman" w:hAnsi="Times New Roman"/>
          <w:sz w:val="24"/>
          <w:szCs w:val="24"/>
        </w:rPr>
        <w:t>в Устав</w:t>
      </w:r>
      <w:r w:rsidRPr="00A56475">
        <w:rPr>
          <w:rFonts w:ascii="Times New Roman" w:hAnsi="Times New Roman"/>
          <w:b/>
          <w:sz w:val="24"/>
          <w:szCs w:val="24"/>
        </w:rPr>
        <w:t xml:space="preserve"> </w:t>
      </w:r>
      <w:r w:rsidRPr="00A56475">
        <w:rPr>
          <w:rFonts w:ascii="Times New Roman" w:hAnsi="Times New Roman"/>
          <w:bCs/>
          <w:sz w:val="24"/>
          <w:szCs w:val="24"/>
        </w:rPr>
        <w:t>Дубровского городского поселения</w:t>
      </w:r>
      <w:r w:rsidRPr="00A56475">
        <w:rPr>
          <w:rFonts w:ascii="Times New Roman" w:hAnsi="Times New Roman"/>
          <w:b/>
          <w:bCs/>
          <w:sz w:val="24"/>
          <w:szCs w:val="24"/>
        </w:rPr>
        <w:t xml:space="preserve"> </w:t>
      </w:r>
      <w:r w:rsidRPr="00A56475">
        <w:rPr>
          <w:rFonts w:ascii="Times New Roman" w:hAnsi="Times New Roman"/>
          <w:sz w:val="24"/>
          <w:szCs w:val="24"/>
        </w:rPr>
        <w:t xml:space="preserve">Дубровского муниципального района Брянской области» на 18 марта 2021 года в 10.00 час. по адресу: 242750, Брянская область, </w:t>
      </w:r>
      <w:proofErr w:type="spellStart"/>
      <w:r w:rsidRPr="00A56475">
        <w:rPr>
          <w:rFonts w:ascii="Times New Roman" w:hAnsi="Times New Roman"/>
          <w:sz w:val="24"/>
          <w:szCs w:val="24"/>
        </w:rPr>
        <w:t>р.п</w:t>
      </w:r>
      <w:proofErr w:type="spellEnd"/>
      <w:r w:rsidRPr="00A56475">
        <w:rPr>
          <w:rFonts w:ascii="Times New Roman" w:hAnsi="Times New Roman"/>
          <w:sz w:val="24"/>
          <w:szCs w:val="24"/>
        </w:rPr>
        <w:t xml:space="preserve">. Дубровка, ул. Победы д. 18, здание администрации Дубровского района, зал заседаний. </w:t>
      </w:r>
    </w:p>
    <w:p w14:paraId="51350109"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2. Утвердить состав Оргкомитета по подготовке и проведению публичных слушаний (приложение №1).</w:t>
      </w:r>
    </w:p>
    <w:p w14:paraId="797588C3" w14:textId="77777777" w:rsidR="00206343" w:rsidRPr="00A56475" w:rsidRDefault="00206343" w:rsidP="00206343">
      <w:pPr>
        <w:autoSpaceDE w:val="0"/>
        <w:autoSpaceDN w:val="0"/>
        <w:adjustRightInd w:val="0"/>
        <w:spacing w:after="0" w:line="240" w:lineRule="auto"/>
        <w:ind w:firstLine="540"/>
        <w:jc w:val="both"/>
        <w:outlineLvl w:val="1"/>
        <w:rPr>
          <w:rFonts w:ascii="Times New Roman" w:hAnsi="Times New Roman"/>
          <w:color w:val="000000"/>
          <w:sz w:val="24"/>
          <w:szCs w:val="24"/>
        </w:rPr>
      </w:pPr>
      <w:r w:rsidRPr="00A56475">
        <w:rPr>
          <w:rFonts w:ascii="Times New Roman" w:hAnsi="Times New Roman"/>
          <w:color w:val="000000"/>
          <w:sz w:val="24"/>
          <w:szCs w:val="24"/>
        </w:rPr>
        <w:t>3. Прием предложений по вопросу обсуждения проекта Решения Дубровского поселкового Совета народных депутатов «</w:t>
      </w:r>
      <w:r w:rsidRPr="00A56475">
        <w:rPr>
          <w:rFonts w:ascii="Times New Roman" w:hAnsi="Times New Roman"/>
          <w:bCs/>
          <w:color w:val="000000"/>
          <w:sz w:val="24"/>
          <w:szCs w:val="24"/>
        </w:rPr>
        <w:t>О проекте изменений</w:t>
      </w:r>
      <w:r w:rsidRPr="00A56475">
        <w:rPr>
          <w:rFonts w:ascii="Times New Roman" w:hAnsi="Times New Roman"/>
          <w:b/>
          <w:color w:val="000000"/>
          <w:sz w:val="24"/>
          <w:szCs w:val="24"/>
        </w:rPr>
        <w:t xml:space="preserve"> </w:t>
      </w:r>
      <w:r w:rsidRPr="00A56475">
        <w:rPr>
          <w:rFonts w:ascii="Times New Roman" w:hAnsi="Times New Roman"/>
          <w:color w:val="000000"/>
          <w:sz w:val="24"/>
          <w:szCs w:val="24"/>
        </w:rPr>
        <w:t>в Устав</w:t>
      </w:r>
      <w:r w:rsidRPr="00A56475">
        <w:rPr>
          <w:rFonts w:ascii="Times New Roman" w:hAnsi="Times New Roman"/>
          <w:b/>
          <w:color w:val="000000"/>
          <w:sz w:val="24"/>
          <w:szCs w:val="24"/>
        </w:rPr>
        <w:t xml:space="preserve"> </w:t>
      </w:r>
      <w:r w:rsidRPr="00A56475">
        <w:rPr>
          <w:rFonts w:ascii="Times New Roman" w:hAnsi="Times New Roman"/>
          <w:bCs/>
          <w:color w:val="000000"/>
          <w:sz w:val="24"/>
          <w:szCs w:val="24"/>
        </w:rPr>
        <w:t>Дубровского городского поселения</w:t>
      </w:r>
      <w:r w:rsidRPr="00A56475">
        <w:rPr>
          <w:rFonts w:ascii="Times New Roman" w:hAnsi="Times New Roman"/>
          <w:b/>
          <w:bCs/>
          <w:color w:val="000000"/>
          <w:sz w:val="24"/>
          <w:szCs w:val="24"/>
        </w:rPr>
        <w:t xml:space="preserve"> </w:t>
      </w:r>
      <w:r w:rsidRPr="00A56475">
        <w:rPr>
          <w:rFonts w:ascii="Times New Roman" w:hAnsi="Times New Roman"/>
          <w:color w:val="000000"/>
          <w:sz w:val="24"/>
          <w:szCs w:val="24"/>
        </w:rPr>
        <w:t xml:space="preserve">Дубровского муниципального района Брянской области» осуществлять Оргкомитету в течение 10 календарных дней со дня официального опубликования настоящего решения по адресу: </w:t>
      </w:r>
      <w:proofErr w:type="spellStart"/>
      <w:r w:rsidRPr="00A56475">
        <w:rPr>
          <w:rFonts w:ascii="Times New Roman" w:hAnsi="Times New Roman"/>
          <w:color w:val="000000"/>
          <w:sz w:val="24"/>
          <w:szCs w:val="24"/>
        </w:rPr>
        <w:t>р.п</w:t>
      </w:r>
      <w:proofErr w:type="spellEnd"/>
      <w:r w:rsidRPr="00A56475">
        <w:rPr>
          <w:rFonts w:ascii="Times New Roman" w:hAnsi="Times New Roman"/>
          <w:color w:val="000000"/>
          <w:sz w:val="24"/>
          <w:szCs w:val="24"/>
        </w:rPr>
        <w:t>. Дубровка, ул. Победы д. 2, отдел городского и жилищно-коммунального хозяйства администрации Дубровского района, телефон 9-13-46, в рабочие дни с 9.00 до 16.00, перерыв с 13.00 до 14.00.</w:t>
      </w:r>
    </w:p>
    <w:p w14:paraId="2D0CA085"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4. Решение вступает в силу с момента его принятия.</w:t>
      </w:r>
    </w:p>
    <w:p w14:paraId="5876D592"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color w:val="000000"/>
          <w:sz w:val="24"/>
          <w:szCs w:val="24"/>
        </w:rPr>
      </w:pPr>
      <w:r w:rsidRPr="00A56475">
        <w:rPr>
          <w:rFonts w:ascii="Times New Roman" w:hAnsi="Times New Roman"/>
          <w:color w:val="000000"/>
          <w:sz w:val="24"/>
          <w:szCs w:val="24"/>
        </w:rPr>
        <w:t xml:space="preserve">5. </w:t>
      </w:r>
      <w:r w:rsidRPr="00A56475">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w:t>
      </w:r>
      <w:r w:rsidRPr="00A56475">
        <w:rPr>
          <w:rFonts w:ascii="Times New Roman" w:hAnsi="Times New Roman"/>
          <w:color w:val="000000"/>
          <w:sz w:val="24"/>
          <w:szCs w:val="24"/>
        </w:rPr>
        <w:t>.</w:t>
      </w:r>
    </w:p>
    <w:p w14:paraId="61EC3846" w14:textId="77777777" w:rsidR="00206343" w:rsidRPr="00A56475" w:rsidRDefault="00206343" w:rsidP="00206343">
      <w:pPr>
        <w:autoSpaceDE w:val="0"/>
        <w:autoSpaceDN w:val="0"/>
        <w:adjustRightInd w:val="0"/>
        <w:spacing w:after="0" w:line="240" w:lineRule="auto"/>
        <w:jc w:val="both"/>
        <w:rPr>
          <w:rFonts w:ascii="Times New Roman" w:hAnsi="Times New Roman"/>
          <w:sz w:val="24"/>
          <w:szCs w:val="24"/>
        </w:rPr>
      </w:pPr>
    </w:p>
    <w:p w14:paraId="3E37C765"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r w:rsidRPr="00A56475">
        <w:rPr>
          <w:rFonts w:ascii="Times New Roman" w:hAnsi="Times New Roman"/>
          <w:sz w:val="24"/>
          <w:szCs w:val="24"/>
        </w:rPr>
        <w:t xml:space="preserve">Глава Дубровского городского поселения                                        П.В. </w:t>
      </w:r>
      <w:proofErr w:type="spellStart"/>
      <w:r w:rsidRPr="00A56475">
        <w:rPr>
          <w:rFonts w:ascii="Times New Roman" w:hAnsi="Times New Roman"/>
          <w:sz w:val="24"/>
          <w:szCs w:val="24"/>
        </w:rPr>
        <w:t>Парлюк</w:t>
      </w:r>
      <w:proofErr w:type="spellEnd"/>
    </w:p>
    <w:p w14:paraId="7CE95218" w14:textId="77777777" w:rsidR="00206343" w:rsidRPr="00A56475" w:rsidRDefault="00206343" w:rsidP="00206343">
      <w:pPr>
        <w:autoSpaceDE w:val="0"/>
        <w:autoSpaceDN w:val="0"/>
        <w:adjustRightInd w:val="0"/>
        <w:spacing w:after="0" w:line="240" w:lineRule="auto"/>
        <w:ind w:left="5220" w:right="-365"/>
        <w:rPr>
          <w:rFonts w:ascii="Times New Roman" w:hAnsi="Times New Roman"/>
          <w:sz w:val="24"/>
          <w:szCs w:val="24"/>
        </w:rPr>
      </w:pPr>
    </w:p>
    <w:p w14:paraId="1DFF4BD8" w14:textId="77777777" w:rsidR="00206343" w:rsidRPr="00A56475" w:rsidRDefault="00206343" w:rsidP="00206343">
      <w:pPr>
        <w:autoSpaceDE w:val="0"/>
        <w:autoSpaceDN w:val="0"/>
        <w:adjustRightInd w:val="0"/>
        <w:spacing w:after="0" w:line="240" w:lineRule="auto"/>
        <w:ind w:left="5220" w:right="-365"/>
        <w:rPr>
          <w:rFonts w:ascii="Times New Roman" w:hAnsi="Times New Roman"/>
          <w:sz w:val="24"/>
          <w:szCs w:val="24"/>
        </w:rPr>
      </w:pPr>
      <w:r w:rsidRPr="00A56475">
        <w:rPr>
          <w:rFonts w:ascii="Times New Roman" w:hAnsi="Times New Roman"/>
          <w:sz w:val="24"/>
          <w:szCs w:val="24"/>
        </w:rPr>
        <w:lastRenderedPageBreak/>
        <w:t>Приложение №1</w:t>
      </w:r>
    </w:p>
    <w:p w14:paraId="660D7150" w14:textId="77777777" w:rsidR="00206343" w:rsidRPr="00A56475" w:rsidRDefault="00206343" w:rsidP="00206343">
      <w:pPr>
        <w:autoSpaceDE w:val="0"/>
        <w:autoSpaceDN w:val="0"/>
        <w:adjustRightInd w:val="0"/>
        <w:spacing w:after="0" w:line="240" w:lineRule="auto"/>
        <w:ind w:left="5220" w:right="-365"/>
        <w:rPr>
          <w:rFonts w:ascii="Times New Roman" w:hAnsi="Times New Roman"/>
          <w:sz w:val="24"/>
          <w:szCs w:val="24"/>
        </w:rPr>
      </w:pPr>
      <w:r w:rsidRPr="00A56475">
        <w:rPr>
          <w:rFonts w:ascii="Times New Roman" w:hAnsi="Times New Roman"/>
          <w:sz w:val="24"/>
          <w:szCs w:val="24"/>
        </w:rPr>
        <w:t xml:space="preserve">к Решению Дубровского поселкового Совета народных депутатов </w:t>
      </w:r>
    </w:p>
    <w:p w14:paraId="2CC0EDB8" w14:textId="77777777" w:rsidR="00206343" w:rsidRPr="00A56475" w:rsidRDefault="00206343" w:rsidP="00206343">
      <w:pPr>
        <w:autoSpaceDE w:val="0"/>
        <w:autoSpaceDN w:val="0"/>
        <w:adjustRightInd w:val="0"/>
        <w:spacing w:after="0" w:line="240" w:lineRule="auto"/>
        <w:ind w:left="5220" w:right="-365"/>
        <w:rPr>
          <w:rFonts w:ascii="Times New Roman" w:hAnsi="Times New Roman"/>
          <w:sz w:val="24"/>
          <w:szCs w:val="24"/>
        </w:rPr>
      </w:pPr>
      <w:r w:rsidRPr="00A56475">
        <w:rPr>
          <w:rFonts w:ascii="Times New Roman" w:hAnsi="Times New Roman"/>
          <w:sz w:val="24"/>
          <w:szCs w:val="24"/>
        </w:rPr>
        <w:t>от   25. 02. 2021 г. № 171</w:t>
      </w:r>
    </w:p>
    <w:p w14:paraId="006C75A7" w14:textId="77777777" w:rsidR="00206343" w:rsidRPr="00A56475" w:rsidRDefault="00206343" w:rsidP="00206343">
      <w:pPr>
        <w:autoSpaceDE w:val="0"/>
        <w:autoSpaceDN w:val="0"/>
        <w:adjustRightInd w:val="0"/>
        <w:spacing w:after="0" w:line="240" w:lineRule="auto"/>
        <w:jc w:val="right"/>
        <w:rPr>
          <w:rFonts w:ascii="Times New Roman" w:hAnsi="Times New Roman"/>
          <w:sz w:val="24"/>
          <w:szCs w:val="24"/>
        </w:rPr>
      </w:pPr>
    </w:p>
    <w:p w14:paraId="5BEA37EC" w14:textId="77777777" w:rsidR="00206343" w:rsidRPr="00A56475" w:rsidRDefault="00206343" w:rsidP="00206343">
      <w:pPr>
        <w:autoSpaceDE w:val="0"/>
        <w:autoSpaceDN w:val="0"/>
        <w:adjustRightInd w:val="0"/>
        <w:spacing w:after="0" w:line="240" w:lineRule="auto"/>
        <w:jc w:val="center"/>
        <w:rPr>
          <w:rFonts w:ascii="Times New Roman" w:hAnsi="Times New Roman"/>
          <w:sz w:val="24"/>
          <w:szCs w:val="24"/>
        </w:rPr>
      </w:pPr>
      <w:r w:rsidRPr="00A56475">
        <w:rPr>
          <w:rFonts w:ascii="Times New Roman" w:hAnsi="Times New Roman"/>
          <w:sz w:val="24"/>
          <w:szCs w:val="24"/>
        </w:rPr>
        <w:t>СОСТАВ</w:t>
      </w:r>
    </w:p>
    <w:p w14:paraId="437031AD" w14:textId="77777777" w:rsidR="00206343" w:rsidRPr="00A56475" w:rsidRDefault="00206343" w:rsidP="00206343">
      <w:pPr>
        <w:autoSpaceDE w:val="0"/>
        <w:autoSpaceDN w:val="0"/>
        <w:adjustRightInd w:val="0"/>
        <w:spacing w:after="0" w:line="240" w:lineRule="auto"/>
        <w:jc w:val="center"/>
        <w:rPr>
          <w:rFonts w:ascii="Times New Roman" w:hAnsi="Times New Roman"/>
          <w:sz w:val="24"/>
          <w:szCs w:val="24"/>
        </w:rPr>
      </w:pPr>
      <w:r w:rsidRPr="00A56475">
        <w:rPr>
          <w:rFonts w:ascii="Times New Roman" w:hAnsi="Times New Roman"/>
          <w:sz w:val="24"/>
          <w:szCs w:val="24"/>
        </w:rPr>
        <w:t xml:space="preserve">оргкомитета по подготовке и проведению публичных слушаний </w:t>
      </w:r>
    </w:p>
    <w:p w14:paraId="422E9017" w14:textId="77777777" w:rsidR="00206343" w:rsidRPr="00A56475" w:rsidRDefault="00206343" w:rsidP="00206343">
      <w:pPr>
        <w:autoSpaceDE w:val="0"/>
        <w:autoSpaceDN w:val="0"/>
        <w:adjustRightInd w:val="0"/>
        <w:spacing w:after="0" w:line="240" w:lineRule="auto"/>
        <w:jc w:val="center"/>
        <w:rPr>
          <w:rFonts w:ascii="Times New Roman" w:hAnsi="Times New Roman"/>
          <w:sz w:val="24"/>
          <w:szCs w:val="24"/>
        </w:rPr>
      </w:pPr>
      <w:r w:rsidRPr="00A56475">
        <w:rPr>
          <w:rFonts w:ascii="Times New Roman" w:hAnsi="Times New Roman"/>
          <w:sz w:val="24"/>
          <w:szCs w:val="24"/>
        </w:rPr>
        <w:t>по вопросу обсуждения решения Дубровского поселкового Совета народных депутатов «</w:t>
      </w:r>
      <w:r w:rsidRPr="00A56475">
        <w:rPr>
          <w:rFonts w:ascii="Times New Roman" w:hAnsi="Times New Roman"/>
          <w:bCs/>
          <w:sz w:val="24"/>
          <w:szCs w:val="24"/>
        </w:rPr>
        <w:t>О проекте изменений</w:t>
      </w:r>
      <w:r w:rsidRPr="00A56475">
        <w:rPr>
          <w:rFonts w:ascii="Times New Roman" w:hAnsi="Times New Roman"/>
          <w:b/>
          <w:sz w:val="24"/>
          <w:szCs w:val="24"/>
        </w:rPr>
        <w:t xml:space="preserve"> </w:t>
      </w:r>
      <w:r w:rsidRPr="00A56475">
        <w:rPr>
          <w:rFonts w:ascii="Times New Roman" w:hAnsi="Times New Roman"/>
          <w:sz w:val="24"/>
          <w:szCs w:val="24"/>
        </w:rPr>
        <w:t>в Устав</w:t>
      </w:r>
      <w:r w:rsidRPr="00A56475">
        <w:rPr>
          <w:rFonts w:ascii="Times New Roman" w:hAnsi="Times New Roman"/>
          <w:b/>
          <w:sz w:val="24"/>
          <w:szCs w:val="24"/>
        </w:rPr>
        <w:t xml:space="preserve"> </w:t>
      </w:r>
      <w:r w:rsidRPr="00A56475">
        <w:rPr>
          <w:rFonts w:ascii="Times New Roman" w:hAnsi="Times New Roman"/>
          <w:bCs/>
          <w:sz w:val="24"/>
          <w:szCs w:val="24"/>
        </w:rPr>
        <w:t>Дубровского городского поселения</w:t>
      </w:r>
      <w:r w:rsidRPr="00A56475">
        <w:rPr>
          <w:rFonts w:ascii="Times New Roman" w:hAnsi="Times New Roman"/>
          <w:b/>
          <w:bCs/>
          <w:sz w:val="24"/>
          <w:szCs w:val="24"/>
        </w:rPr>
        <w:t xml:space="preserve"> </w:t>
      </w:r>
      <w:r w:rsidRPr="00A56475">
        <w:rPr>
          <w:rFonts w:ascii="Times New Roman" w:hAnsi="Times New Roman"/>
          <w:sz w:val="24"/>
          <w:szCs w:val="24"/>
        </w:rPr>
        <w:t>Дубровского муниципального района Брянской области»</w:t>
      </w:r>
    </w:p>
    <w:p w14:paraId="0F5A9ED2" w14:textId="77777777" w:rsidR="00206343" w:rsidRPr="00A56475" w:rsidRDefault="00206343" w:rsidP="00206343">
      <w:pPr>
        <w:autoSpaceDE w:val="0"/>
        <w:autoSpaceDN w:val="0"/>
        <w:adjustRightInd w:val="0"/>
        <w:spacing w:after="0" w:line="240" w:lineRule="auto"/>
        <w:jc w:val="center"/>
        <w:rPr>
          <w:rFonts w:ascii="Times New Roman" w:hAnsi="Times New Roman"/>
          <w:b/>
          <w:sz w:val="24"/>
          <w:szCs w:val="24"/>
        </w:rPr>
      </w:pPr>
    </w:p>
    <w:p w14:paraId="228B9750" w14:textId="77777777" w:rsidR="00206343" w:rsidRPr="00A56475" w:rsidRDefault="00206343" w:rsidP="00206343">
      <w:pPr>
        <w:autoSpaceDE w:val="0"/>
        <w:autoSpaceDN w:val="0"/>
        <w:adjustRightInd w:val="0"/>
        <w:spacing w:after="0" w:line="240" w:lineRule="auto"/>
        <w:jc w:val="center"/>
        <w:rPr>
          <w:rFonts w:ascii="Times New Roman" w:hAnsi="Times New Roman"/>
          <w:b/>
          <w:sz w:val="24"/>
          <w:szCs w:val="24"/>
        </w:rPr>
      </w:pPr>
    </w:p>
    <w:p w14:paraId="6038944E"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proofErr w:type="spellStart"/>
      <w:r w:rsidRPr="00A56475">
        <w:rPr>
          <w:rFonts w:ascii="Times New Roman" w:hAnsi="Times New Roman"/>
          <w:sz w:val="24"/>
          <w:szCs w:val="24"/>
        </w:rPr>
        <w:t>Парлюк</w:t>
      </w:r>
      <w:proofErr w:type="spellEnd"/>
      <w:r w:rsidRPr="00A56475">
        <w:rPr>
          <w:rFonts w:ascii="Times New Roman" w:hAnsi="Times New Roman"/>
          <w:sz w:val="24"/>
          <w:szCs w:val="24"/>
        </w:rPr>
        <w:t xml:space="preserve"> П.В. – Глава Дубровского городского поселения;</w:t>
      </w:r>
    </w:p>
    <w:p w14:paraId="759E4FAC"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proofErr w:type="spellStart"/>
      <w:r w:rsidRPr="00A56475">
        <w:rPr>
          <w:rFonts w:ascii="Times New Roman" w:hAnsi="Times New Roman"/>
          <w:sz w:val="24"/>
          <w:szCs w:val="24"/>
        </w:rPr>
        <w:t>Семеница</w:t>
      </w:r>
      <w:proofErr w:type="spellEnd"/>
      <w:r w:rsidRPr="00A56475">
        <w:rPr>
          <w:rFonts w:ascii="Times New Roman" w:hAnsi="Times New Roman"/>
          <w:sz w:val="24"/>
          <w:szCs w:val="24"/>
        </w:rPr>
        <w:t xml:space="preserve"> А.А. – заместитель Главы Дубровского городского поселения;</w:t>
      </w:r>
    </w:p>
    <w:p w14:paraId="5563636F"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Шевелев И.А. – Глава администрации Дубровского района;</w:t>
      </w:r>
    </w:p>
    <w:p w14:paraId="60EA6D2B"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Афонина В.Н. – председатель постоянной депутатской комиссии по бюджету, финансам и налогам;</w:t>
      </w:r>
    </w:p>
    <w:p w14:paraId="1C6AEE47"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Филимоненков С.А. – председатель постоянной депутатской комиссии по      вопросам экономического развития;</w:t>
      </w:r>
    </w:p>
    <w:p w14:paraId="4D43E399"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Гапонова Е.В. – председатель постоянной депутатской комиссии по правовому регулированию и социальным вопросам;</w:t>
      </w:r>
    </w:p>
    <w:p w14:paraId="407F3B33" w14:textId="77777777" w:rsidR="00206343" w:rsidRPr="00A56475" w:rsidRDefault="00206343" w:rsidP="00206343">
      <w:pPr>
        <w:numPr>
          <w:ilvl w:val="0"/>
          <w:numId w:val="3"/>
        </w:numPr>
        <w:autoSpaceDE w:val="0"/>
        <w:autoSpaceDN w:val="0"/>
        <w:adjustRightInd w:val="0"/>
        <w:spacing w:after="0" w:line="240" w:lineRule="auto"/>
        <w:jc w:val="both"/>
        <w:rPr>
          <w:rFonts w:ascii="Times New Roman" w:hAnsi="Times New Roman"/>
          <w:sz w:val="24"/>
          <w:szCs w:val="24"/>
        </w:rPr>
      </w:pPr>
      <w:r w:rsidRPr="00A56475">
        <w:rPr>
          <w:rFonts w:ascii="Times New Roman" w:hAnsi="Times New Roman"/>
          <w:sz w:val="24"/>
          <w:szCs w:val="24"/>
        </w:rPr>
        <w:t>Якубович М.В. – начальник юридического отдела  администрации района.</w:t>
      </w:r>
    </w:p>
    <w:p w14:paraId="6C0EEC77" w14:textId="77777777" w:rsidR="00206343" w:rsidRPr="00A56475" w:rsidRDefault="00206343" w:rsidP="00206343">
      <w:pPr>
        <w:autoSpaceDE w:val="0"/>
        <w:autoSpaceDN w:val="0"/>
        <w:adjustRightInd w:val="0"/>
        <w:spacing w:after="0" w:line="240" w:lineRule="auto"/>
        <w:jc w:val="both"/>
        <w:rPr>
          <w:rFonts w:ascii="Times New Roman" w:hAnsi="Times New Roman"/>
          <w:b/>
          <w:sz w:val="24"/>
          <w:szCs w:val="24"/>
        </w:rPr>
      </w:pPr>
    </w:p>
    <w:p w14:paraId="13928260" w14:textId="77777777" w:rsidR="00206343" w:rsidRPr="00206343" w:rsidRDefault="00206343" w:rsidP="00206343">
      <w:pPr>
        <w:spacing w:after="0" w:line="240" w:lineRule="auto"/>
        <w:rPr>
          <w:rFonts w:ascii="Times New Roman" w:hAnsi="Times New Roman"/>
          <w:color w:val="000000"/>
          <w:sz w:val="28"/>
          <w:szCs w:val="28"/>
        </w:rPr>
      </w:pPr>
    </w:p>
    <w:p w14:paraId="76A05B23" w14:textId="77777777" w:rsidR="00206343" w:rsidRPr="00A56475" w:rsidRDefault="002C33AF" w:rsidP="00206343">
      <w:pPr>
        <w:pStyle w:val="ConsPlusTitle"/>
        <w:widowControl/>
        <w:jc w:val="center"/>
      </w:pPr>
      <w:r w:rsidRPr="00A56475">
        <w:rPr>
          <w:color w:val="000000"/>
        </w:rPr>
        <w:t>1.4</w:t>
      </w:r>
      <w:r w:rsidR="00206343" w:rsidRPr="00A56475">
        <w:rPr>
          <w:color w:val="000000"/>
        </w:rPr>
        <w:t xml:space="preserve">.3. </w:t>
      </w:r>
      <w:r w:rsidR="00206343" w:rsidRPr="00A56475">
        <w:t>РОССИЙСКАЯ ФЕДЕРАЦИЯ</w:t>
      </w:r>
    </w:p>
    <w:p w14:paraId="00D54BC0"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r w:rsidRPr="00A56475">
        <w:rPr>
          <w:rFonts w:ascii="Times New Roman" w:hAnsi="Times New Roman"/>
          <w:bCs/>
          <w:sz w:val="24"/>
          <w:szCs w:val="24"/>
        </w:rPr>
        <w:t>БРЯНСКАЯ ОБЛАСТЬ</w:t>
      </w:r>
    </w:p>
    <w:p w14:paraId="11C7A5F2"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r w:rsidRPr="00A56475">
        <w:rPr>
          <w:rFonts w:ascii="Times New Roman" w:hAnsi="Times New Roman"/>
          <w:bCs/>
          <w:sz w:val="24"/>
          <w:szCs w:val="24"/>
        </w:rPr>
        <w:t>ДУБРОВСКИЙ ПОСЕЛКОВЫЙ СОВЕТ НАРОДНЫХ ДЕПУТАТОВ</w:t>
      </w:r>
    </w:p>
    <w:p w14:paraId="3335FA4D"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p>
    <w:p w14:paraId="38D02298"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r w:rsidRPr="00A56475">
        <w:rPr>
          <w:rFonts w:ascii="Times New Roman" w:hAnsi="Times New Roman"/>
          <w:bCs/>
          <w:sz w:val="24"/>
          <w:szCs w:val="24"/>
        </w:rPr>
        <w:t>РЕШЕНИЕ</w:t>
      </w:r>
    </w:p>
    <w:p w14:paraId="23CBEF69" w14:textId="77777777" w:rsidR="00206343" w:rsidRPr="00A56475" w:rsidRDefault="00206343" w:rsidP="00206343">
      <w:pPr>
        <w:autoSpaceDE w:val="0"/>
        <w:autoSpaceDN w:val="0"/>
        <w:adjustRightInd w:val="0"/>
        <w:spacing w:after="0" w:line="240" w:lineRule="auto"/>
        <w:jc w:val="center"/>
        <w:rPr>
          <w:rFonts w:ascii="Times New Roman" w:hAnsi="Times New Roman"/>
          <w:bCs/>
          <w:sz w:val="24"/>
          <w:szCs w:val="24"/>
        </w:rPr>
      </w:pPr>
    </w:p>
    <w:p w14:paraId="61AC4431" w14:textId="77777777" w:rsidR="00206343" w:rsidRPr="00A56475" w:rsidRDefault="00206343" w:rsidP="00206343">
      <w:pPr>
        <w:autoSpaceDE w:val="0"/>
        <w:autoSpaceDN w:val="0"/>
        <w:adjustRightInd w:val="0"/>
        <w:spacing w:after="0" w:line="240" w:lineRule="auto"/>
        <w:rPr>
          <w:rFonts w:ascii="Times New Roman" w:hAnsi="Times New Roman"/>
          <w:bCs/>
          <w:sz w:val="24"/>
          <w:szCs w:val="24"/>
        </w:rPr>
      </w:pPr>
      <w:r w:rsidRPr="00A56475">
        <w:rPr>
          <w:rFonts w:ascii="Times New Roman" w:hAnsi="Times New Roman"/>
          <w:bCs/>
          <w:sz w:val="24"/>
          <w:szCs w:val="24"/>
        </w:rPr>
        <w:t xml:space="preserve">от    25.02. 2021 г.                                                               </w:t>
      </w:r>
      <w:r w:rsidR="00A56475" w:rsidRPr="00A56475">
        <w:rPr>
          <w:rFonts w:ascii="Times New Roman" w:hAnsi="Times New Roman"/>
          <w:bCs/>
          <w:sz w:val="24"/>
          <w:szCs w:val="24"/>
        </w:rPr>
        <w:t xml:space="preserve">                        </w:t>
      </w:r>
      <w:r w:rsidRPr="00A56475">
        <w:rPr>
          <w:rFonts w:ascii="Times New Roman" w:hAnsi="Times New Roman"/>
          <w:bCs/>
          <w:sz w:val="24"/>
          <w:szCs w:val="24"/>
        </w:rPr>
        <w:t xml:space="preserve">  №  172</w:t>
      </w:r>
    </w:p>
    <w:p w14:paraId="28C0FCB8" w14:textId="77777777" w:rsidR="00206343" w:rsidRPr="00A56475" w:rsidRDefault="00206343" w:rsidP="00206343">
      <w:pPr>
        <w:autoSpaceDE w:val="0"/>
        <w:autoSpaceDN w:val="0"/>
        <w:adjustRightInd w:val="0"/>
        <w:spacing w:after="0" w:line="240" w:lineRule="auto"/>
        <w:jc w:val="both"/>
        <w:rPr>
          <w:rFonts w:ascii="Times New Roman" w:hAnsi="Times New Roman"/>
          <w:bCs/>
          <w:sz w:val="24"/>
          <w:szCs w:val="24"/>
        </w:rPr>
      </w:pPr>
      <w:proofErr w:type="spellStart"/>
      <w:r w:rsidRPr="00A56475">
        <w:rPr>
          <w:rFonts w:ascii="Times New Roman" w:hAnsi="Times New Roman"/>
          <w:bCs/>
          <w:sz w:val="24"/>
          <w:szCs w:val="24"/>
        </w:rPr>
        <w:t>р.п</w:t>
      </w:r>
      <w:proofErr w:type="spellEnd"/>
      <w:r w:rsidRPr="00A56475">
        <w:rPr>
          <w:rFonts w:ascii="Times New Roman" w:hAnsi="Times New Roman"/>
          <w:bCs/>
          <w:sz w:val="24"/>
          <w:szCs w:val="24"/>
        </w:rPr>
        <w:t xml:space="preserve">. Дубровка   </w:t>
      </w:r>
    </w:p>
    <w:p w14:paraId="0EABEE6C" w14:textId="77777777" w:rsidR="00206343" w:rsidRPr="00A56475" w:rsidRDefault="00206343" w:rsidP="00206343">
      <w:pPr>
        <w:autoSpaceDE w:val="0"/>
        <w:autoSpaceDN w:val="0"/>
        <w:adjustRightInd w:val="0"/>
        <w:spacing w:after="0" w:line="240" w:lineRule="auto"/>
        <w:jc w:val="both"/>
        <w:rPr>
          <w:rFonts w:ascii="Times New Roman" w:hAnsi="Times New Roman"/>
          <w:bCs/>
          <w:sz w:val="24"/>
          <w:szCs w:val="24"/>
        </w:rPr>
      </w:pPr>
      <w:r w:rsidRPr="00A56475">
        <w:rPr>
          <w:rFonts w:ascii="Times New Roman" w:hAnsi="Times New Roman"/>
          <w:bCs/>
          <w:sz w:val="24"/>
          <w:szCs w:val="24"/>
        </w:rPr>
        <w:t xml:space="preserve">                         </w:t>
      </w:r>
    </w:p>
    <w:p w14:paraId="74E654F6" w14:textId="77777777" w:rsidR="00206343" w:rsidRPr="00A56475" w:rsidRDefault="00206343" w:rsidP="00206343">
      <w:pPr>
        <w:autoSpaceDE w:val="0"/>
        <w:autoSpaceDN w:val="0"/>
        <w:adjustRightInd w:val="0"/>
        <w:spacing w:after="0" w:line="240" w:lineRule="auto"/>
        <w:ind w:right="5953"/>
        <w:jc w:val="both"/>
        <w:rPr>
          <w:rFonts w:ascii="Times New Roman" w:hAnsi="Times New Roman"/>
          <w:bCs/>
          <w:sz w:val="24"/>
          <w:szCs w:val="24"/>
        </w:rPr>
      </w:pPr>
      <w:r w:rsidRPr="00A56475">
        <w:rPr>
          <w:rFonts w:ascii="Times New Roman" w:hAnsi="Times New Roman"/>
          <w:bCs/>
          <w:sz w:val="24"/>
          <w:szCs w:val="24"/>
        </w:rPr>
        <w:t>О досрочном прекращении полномочий депутата Дубровского поселкового Совета народных депутатов четвертого созыва Воронина В.Н.</w:t>
      </w:r>
    </w:p>
    <w:p w14:paraId="43565641" w14:textId="77777777" w:rsidR="00206343" w:rsidRPr="00A56475" w:rsidRDefault="00206343" w:rsidP="00206343">
      <w:pPr>
        <w:spacing w:after="0" w:line="240" w:lineRule="auto"/>
        <w:ind w:firstLine="851"/>
        <w:jc w:val="both"/>
        <w:rPr>
          <w:rFonts w:ascii="Times New Roman" w:hAnsi="Times New Roman"/>
          <w:sz w:val="24"/>
          <w:szCs w:val="24"/>
        </w:rPr>
      </w:pPr>
    </w:p>
    <w:p w14:paraId="6237E33D" w14:textId="77777777" w:rsidR="00206343" w:rsidRPr="00A56475" w:rsidRDefault="00206343" w:rsidP="00206343">
      <w:pPr>
        <w:spacing w:after="0" w:line="240" w:lineRule="auto"/>
        <w:ind w:firstLine="851"/>
        <w:jc w:val="both"/>
        <w:rPr>
          <w:rFonts w:ascii="Times New Roman" w:hAnsi="Times New Roman"/>
          <w:sz w:val="24"/>
          <w:szCs w:val="24"/>
        </w:rPr>
      </w:pPr>
      <w:r w:rsidRPr="00A56475">
        <w:rPr>
          <w:rFonts w:ascii="Times New Roman" w:hAnsi="Times New Roman"/>
          <w:sz w:val="24"/>
          <w:szCs w:val="24"/>
        </w:rPr>
        <w:t xml:space="preserve">На основании личного заявления депутата Дубровского поселкового Совета народных депутатов четвертого созыва Воронина В.Н. о досрочном сложении полномочий депутата по собственному желанию, руководствуясь частью 9 статьи 4 Федерального закона от 12.06.2002 года №67-ФЗ «Об основных гарантиях избирательных прав и права на участие в референдуме граждан Российской Федерации», статьей 40 Федерального закона от 06.10.2003 №131-ФЗ «Об общих принципах организации местного самоуправления в Российской Федерации» и </w:t>
      </w:r>
      <w:hyperlink r:id="rId45" w:history="1">
        <w:r w:rsidRPr="00A56475">
          <w:rPr>
            <w:rFonts w:ascii="Times New Roman" w:hAnsi="Times New Roman"/>
            <w:sz w:val="24"/>
            <w:szCs w:val="24"/>
          </w:rPr>
          <w:t xml:space="preserve">статьей </w:t>
        </w:r>
      </w:hyperlink>
      <w:r w:rsidRPr="00A56475">
        <w:rPr>
          <w:rFonts w:ascii="Times New Roman" w:hAnsi="Times New Roman"/>
          <w:sz w:val="24"/>
          <w:szCs w:val="24"/>
        </w:rPr>
        <w:t xml:space="preserve">26 Устава Дубровского городского поселения Дубровского муниципального района Брянской области, </w:t>
      </w:r>
    </w:p>
    <w:p w14:paraId="15157D05"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7469E4D5" w14:textId="77777777" w:rsidR="00206343" w:rsidRPr="00A56475" w:rsidRDefault="00206343" w:rsidP="00206343">
      <w:pPr>
        <w:autoSpaceDE w:val="0"/>
        <w:autoSpaceDN w:val="0"/>
        <w:adjustRightInd w:val="0"/>
        <w:spacing w:after="0" w:line="240" w:lineRule="auto"/>
        <w:jc w:val="center"/>
        <w:rPr>
          <w:rFonts w:ascii="Times New Roman" w:hAnsi="Times New Roman"/>
          <w:sz w:val="24"/>
          <w:szCs w:val="24"/>
        </w:rPr>
      </w:pPr>
      <w:r w:rsidRPr="00A56475">
        <w:rPr>
          <w:rFonts w:ascii="Times New Roman" w:hAnsi="Times New Roman"/>
          <w:sz w:val="24"/>
          <w:szCs w:val="24"/>
        </w:rPr>
        <w:t>ДУБРОВСКИЙ ПОСЕЛКОВЫЙ СОВЕТ НАРОДНЫХ ДЕПУТАТОВ</w:t>
      </w:r>
    </w:p>
    <w:p w14:paraId="1D7CAC2D"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52E60A4C"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r w:rsidRPr="00A56475">
        <w:rPr>
          <w:rFonts w:ascii="Times New Roman" w:hAnsi="Times New Roman"/>
          <w:sz w:val="24"/>
          <w:szCs w:val="24"/>
        </w:rPr>
        <w:t>РЕШИЛ:</w:t>
      </w:r>
    </w:p>
    <w:p w14:paraId="5E25D82E"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6CE33CFE" w14:textId="77777777" w:rsidR="00206343" w:rsidRPr="00A56475" w:rsidRDefault="00206343" w:rsidP="00206343">
      <w:pPr>
        <w:spacing w:after="0" w:line="240" w:lineRule="auto"/>
        <w:ind w:firstLine="720"/>
        <w:jc w:val="both"/>
        <w:rPr>
          <w:rFonts w:ascii="Times New Roman" w:hAnsi="Times New Roman"/>
          <w:color w:val="000000"/>
          <w:sz w:val="24"/>
          <w:szCs w:val="24"/>
        </w:rPr>
      </w:pPr>
      <w:r w:rsidRPr="00A56475">
        <w:rPr>
          <w:rFonts w:ascii="Times New Roman" w:hAnsi="Times New Roman"/>
          <w:color w:val="000000"/>
          <w:sz w:val="24"/>
          <w:szCs w:val="24"/>
        </w:rPr>
        <w:t xml:space="preserve">1.   Считать полномочия депутата Дубровского поселкового Совета народных депутатов четвертого созыва Воронина Владимира Николаевича, избранного по </w:t>
      </w:r>
      <w:r w:rsidRPr="00A56475">
        <w:rPr>
          <w:rFonts w:ascii="Times New Roman" w:hAnsi="Times New Roman"/>
          <w:color w:val="000000"/>
          <w:sz w:val="24"/>
          <w:szCs w:val="24"/>
        </w:rPr>
        <w:lastRenderedPageBreak/>
        <w:t>Дубровскому одномандатному избирательному округу №10, досрочно прекращенными в связи с отставкой по собственному желанию.</w:t>
      </w:r>
    </w:p>
    <w:p w14:paraId="64A7C5C5" w14:textId="77777777" w:rsidR="00206343" w:rsidRPr="00A56475" w:rsidRDefault="00206343" w:rsidP="00206343">
      <w:pPr>
        <w:tabs>
          <w:tab w:val="num" w:pos="0"/>
        </w:tabs>
        <w:spacing w:after="0" w:line="240" w:lineRule="auto"/>
        <w:ind w:firstLine="720"/>
        <w:jc w:val="both"/>
        <w:rPr>
          <w:rFonts w:ascii="Times New Roman" w:hAnsi="Times New Roman"/>
          <w:color w:val="000000"/>
          <w:sz w:val="24"/>
          <w:szCs w:val="24"/>
        </w:rPr>
      </w:pPr>
      <w:r w:rsidRPr="00A56475">
        <w:rPr>
          <w:rFonts w:ascii="Times New Roman" w:hAnsi="Times New Roman"/>
          <w:color w:val="000000"/>
          <w:sz w:val="24"/>
          <w:szCs w:val="24"/>
        </w:rPr>
        <w:t>2. Направить решение в территориальную избирательную комиссию Дубровского района.</w:t>
      </w:r>
    </w:p>
    <w:p w14:paraId="135B0D2E" w14:textId="77777777" w:rsidR="00206343" w:rsidRPr="00A56475" w:rsidRDefault="00206343" w:rsidP="00206343">
      <w:pPr>
        <w:tabs>
          <w:tab w:val="num" w:pos="0"/>
        </w:tabs>
        <w:spacing w:after="0" w:line="240" w:lineRule="auto"/>
        <w:ind w:firstLine="720"/>
        <w:jc w:val="both"/>
        <w:rPr>
          <w:rFonts w:ascii="Times New Roman" w:hAnsi="Times New Roman"/>
          <w:color w:val="000000"/>
          <w:sz w:val="24"/>
          <w:szCs w:val="24"/>
        </w:rPr>
      </w:pPr>
      <w:r w:rsidRPr="00A56475">
        <w:rPr>
          <w:rFonts w:ascii="Times New Roman" w:hAnsi="Times New Roman"/>
          <w:color w:val="000000"/>
          <w:sz w:val="24"/>
          <w:szCs w:val="24"/>
        </w:rPr>
        <w:t>3.   Настоящее решение вступает в силу с момента принятия.</w:t>
      </w:r>
    </w:p>
    <w:p w14:paraId="271565CB" w14:textId="77777777" w:rsidR="00206343" w:rsidRPr="00A56475" w:rsidRDefault="00206343" w:rsidP="00206343">
      <w:pPr>
        <w:autoSpaceDE w:val="0"/>
        <w:autoSpaceDN w:val="0"/>
        <w:adjustRightInd w:val="0"/>
        <w:spacing w:after="0" w:line="240" w:lineRule="auto"/>
        <w:ind w:firstLine="709"/>
        <w:jc w:val="both"/>
        <w:rPr>
          <w:rFonts w:ascii="Times New Roman" w:hAnsi="Times New Roman"/>
          <w:sz w:val="24"/>
          <w:szCs w:val="24"/>
        </w:rPr>
      </w:pPr>
      <w:r w:rsidRPr="00A56475">
        <w:rPr>
          <w:rFonts w:ascii="Times New Roman" w:hAnsi="Times New Roman"/>
          <w:sz w:val="24"/>
          <w:szCs w:val="24"/>
        </w:rPr>
        <w:t xml:space="preserve">4. Настоящее Решение подлежит официальному опубликованию в периодическом печатном средстве массовой информации «Вестник Дубровского района» и размещению на сайте Дубровского муниципального района Брянской области в сети интернет. </w:t>
      </w:r>
    </w:p>
    <w:p w14:paraId="7AEEEC8B"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3AF57B7F"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768F794C" w14:textId="77777777" w:rsidR="00206343" w:rsidRPr="00A56475" w:rsidRDefault="00206343" w:rsidP="00206343">
      <w:pPr>
        <w:autoSpaceDE w:val="0"/>
        <w:autoSpaceDN w:val="0"/>
        <w:adjustRightInd w:val="0"/>
        <w:spacing w:after="0" w:line="240" w:lineRule="auto"/>
        <w:ind w:firstLine="540"/>
        <w:jc w:val="both"/>
        <w:rPr>
          <w:rFonts w:ascii="Times New Roman" w:hAnsi="Times New Roman"/>
          <w:sz w:val="24"/>
          <w:szCs w:val="24"/>
        </w:rPr>
      </w:pPr>
    </w:p>
    <w:p w14:paraId="792D415B"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p>
    <w:p w14:paraId="58313DDD"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r w:rsidRPr="00A56475">
        <w:rPr>
          <w:rFonts w:ascii="Times New Roman" w:hAnsi="Times New Roman"/>
          <w:sz w:val="24"/>
          <w:szCs w:val="24"/>
        </w:rPr>
        <w:t>Глава Дубровского</w:t>
      </w:r>
    </w:p>
    <w:p w14:paraId="741F2039" w14:textId="77777777" w:rsidR="00206343" w:rsidRPr="00A56475" w:rsidRDefault="00206343" w:rsidP="00206343">
      <w:pPr>
        <w:autoSpaceDE w:val="0"/>
        <w:autoSpaceDN w:val="0"/>
        <w:adjustRightInd w:val="0"/>
        <w:spacing w:after="0" w:line="240" w:lineRule="auto"/>
        <w:rPr>
          <w:rFonts w:ascii="Times New Roman" w:hAnsi="Times New Roman"/>
          <w:sz w:val="24"/>
          <w:szCs w:val="24"/>
        </w:rPr>
      </w:pPr>
      <w:r w:rsidRPr="00A56475">
        <w:rPr>
          <w:rFonts w:ascii="Times New Roman" w:hAnsi="Times New Roman"/>
          <w:sz w:val="24"/>
          <w:szCs w:val="24"/>
        </w:rPr>
        <w:t xml:space="preserve">городского поселения                                                                        П.В. </w:t>
      </w:r>
      <w:proofErr w:type="spellStart"/>
      <w:r w:rsidRPr="00A56475">
        <w:rPr>
          <w:rFonts w:ascii="Times New Roman" w:hAnsi="Times New Roman"/>
          <w:sz w:val="24"/>
          <w:szCs w:val="24"/>
        </w:rPr>
        <w:t>Парлюк</w:t>
      </w:r>
      <w:proofErr w:type="spellEnd"/>
    </w:p>
    <w:p w14:paraId="69241BD9" w14:textId="77777777" w:rsidR="00206343" w:rsidRPr="00A56475" w:rsidRDefault="00206343" w:rsidP="00206343">
      <w:pPr>
        <w:spacing w:after="0" w:line="240" w:lineRule="auto"/>
        <w:rPr>
          <w:rFonts w:ascii="Times New Roman" w:hAnsi="Times New Roman"/>
          <w:color w:val="000000"/>
          <w:sz w:val="24"/>
          <w:szCs w:val="24"/>
        </w:rPr>
      </w:pPr>
    </w:p>
    <w:p w14:paraId="294D3876" w14:textId="77777777" w:rsidR="00206343" w:rsidRPr="00A56475" w:rsidRDefault="00206343" w:rsidP="00206343">
      <w:pPr>
        <w:spacing w:after="0" w:line="240" w:lineRule="auto"/>
        <w:rPr>
          <w:rFonts w:ascii="Times New Roman" w:hAnsi="Times New Roman"/>
          <w:color w:val="000000"/>
          <w:sz w:val="24"/>
          <w:szCs w:val="24"/>
        </w:rPr>
      </w:pPr>
    </w:p>
    <w:p w14:paraId="127BDE89" w14:textId="77777777" w:rsidR="00206343" w:rsidRPr="00A56475" w:rsidRDefault="00206343" w:rsidP="00206343">
      <w:pPr>
        <w:spacing w:after="0" w:line="240" w:lineRule="auto"/>
        <w:rPr>
          <w:rFonts w:ascii="Times New Roman" w:hAnsi="Times New Roman"/>
          <w:color w:val="000000"/>
          <w:sz w:val="24"/>
          <w:szCs w:val="24"/>
        </w:rPr>
      </w:pPr>
    </w:p>
    <w:p w14:paraId="3514F52D" w14:textId="77777777" w:rsidR="00FD42CF" w:rsidRPr="00757E75" w:rsidRDefault="00FD42CF" w:rsidP="00757E75">
      <w:pPr>
        <w:pStyle w:val="aa"/>
        <w:ind w:left="1429"/>
        <w:jc w:val="both"/>
        <w:rPr>
          <w:rFonts w:ascii="Times New Roman" w:hAnsi="Times New Roman"/>
          <w:b/>
          <w:sz w:val="24"/>
          <w:szCs w:val="24"/>
        </w:rPr>
      </w:pPr>
      <w:r w:rsidRPr="00757E75">
        <w:rPr>
          <w:rFonts w:ascii="Times New Roman" w:hAnsi="Times New Roman"/>
          <w:snapToGrid w:val="0"/>
          <w:sz w:val="26"/>
          <w:szCs w:val="26"/>
        </w:rPr>
        <w:t xml:space="preserve">                     </w:t>
      </w:r>
    </w:p>
    <w:p w14:paraId="000E9D29" w14:textId="77777777" w:rsidR="002C33AF" w:rsidRDefault="002C33AF" w:rsidP="00B90C75">
      <w:pPr>
        <w:pStyle w:val="aa"/>
        <w:numPr>
          <w:ilvl w:val="1"/>
          <w:numId w:val="31"/>
        </w:numPr>
        <w:rPr>
          <w:rFonts w:ascii="Times New Roman" w:hAnsi="Times New Roman"/>
          <w:b/>
          <w:sz w:val="24"/>
          <w:szCs w:val="24"/>
        </w:rPr>
      </w:pPr>
      <w:r>
        <w:rPr>
          <w:rFonts w:ascii="Times New Roman" w:hAnsi="Times New Roman"/>
          <w:b/>
          <w:sz w:val="24"/>
          <w:szCs w:val="24"/>
        </w:rPr>
        <w:t xml:space="preserve">  </w:t>
      </w:r>
      <w:r w:rsidR="00210B7E" w:rsidRPr="00210B7E">
        <w:rPr>
          <w:rFonts w:ascii="Times New Roman" w:hAnsi="Times New Roman"/>
          <w:b/>
          <w:sz w:val="24"/>
          <w:szCs w:val="24"/>
        </w:rPr>
        <w:t>Постановления и распоряжения администрации Дубровского района</w:t>
      </w:r>
    </w:p>
    <w:p w14:paraId="4BAFF141" w14:textId="77777777" w:rsidR="0054460E" w:rsidRDefault="005B1AC5" w:rsidP="002C33AF">
      <w:pPr>
        <w:jc w:val="center"/>
        <w:rPr>
          <w:rFonts w:ascii="Times New Roman" w:hAnsi="Times New Roman"/>
          <w:sz w:val="24"/>
          <w:szCs w:val="24"/>
        </w:rPr>
      </w:pPr>
      <w:r>
        <w:rPr>
          <w:rFonts w:ascii="Times New Roman" w:hAnsi="Times New Roman"/>
          <w:sz w:val="24"/>
          <w:szCs w:val="24"/>
        </w:rPr>
        <w:t xml:space="preserve"> </w:t>
      </w:r>
    </w:p>
    <w:p w14:paraId="37C72FC5" w14:textId="77777777" w:rsidR="002C33AF" w:rsidRPr="0054460E" w:rsidRDefault="002C33AF" w:rsidP="0054460E">
      <w:pPr>
        <w:pStyle w:val="afd"/>
        <w:numPr>
          <w:ilvl w:val="2"/>
          <w:numId w:val="31"/>
        </w:numPr>
        <w:jc w:val="center"/>
        <w:rPr>
          <w:sz w:val="24"/>
          <w:szCs w:val="24"/>
          <w:lang w:eastAsia="en-US"/>
        </w:rPr>
      </w:pPr>
      <w:r w:rsidRPr="0054460E">
        <w:rPr>
          <w:sz w:val="24"/>
          <w:szCs w:val="24"/>
          <w:lang w:eastAsia="en-US"/>
        </w:rPr>
        <w:t>РОССИЙСКАЯ ФЕДЕРАЦИЯ</w:t>
      </w:r>
    </w:p>
    <w:p w14:paraId="6F8061EB" w14:textId="77777777" w:rsidR="002C33AF" w:rsidRPr="0054460E" w:rsidRDefault="002C33AF" w:rsidP="002C33AF">
      <w:pPr>
        <w:spacing w:after="0" w:line="240" w:lineRule="auto"/>
        <w:jc w:val="center"/>
        <w:rPr>
          <w:rFonts w:ascii="Times New Roman" w:hAnsi="Times New Roman"/>
          <w:sz w:val="24"/>
          <w:szCs w:val="24"/>
          <w:lang w:eastAsia="en-US"/>
        </w:rPr>
      </w:pPr>
      <w:r w:rsidRPr="0054460E">
        <w:rPr>
          <w:rFonts w:ascii="Times New Roman" w:hAnsi="Times New Roman"/>
          <w:sz w:val="24"/>
          <w:szCs w:val="24"/>
          <w:lang w:eastAsia="en-US"/>
        </w:rPr>
        <w:t>БРЯНСКАЯ ОБЛАСТЬ</w:t>
      </w:r>
    </w:p>
    <w:p w14:paraId="2B396DE8" w14:textId="77777777" w:rsidR="002C33AF" w:rsidRPr="0054460E" w:rsidRDefault="002C33AF" w:rsidP="0054460E">
      <w:pPr>
        <w:spacing w:after="0" w:line="240" w:lineRule="auto"/>
        <w:jc w:val="center"/>
        <w:rPr>
          <w:rFonts w:ascii="Times New Roman" w:hAnsi="Times New Roman"/>
          <w:sz w:val="24"/>
          <w:szCs w:val="24"/>
          <w:lang w:eastAsia="en-US"/>
        </w:rPr>
      </w:pPr>
      <w:r w:rsidRPr="0054460E">
        <w:rPr>
          <w:rFonts w:ascii="Times New Roman" w:hAnsi="Times New Roman"/>
          <w:sz w:val="24"/>
          <w:szCs w:val="24"/>
          <w:lang w:eastAsia="en-US"/>
        </w:rPr>
        <w:t>А</w:t>
      </w:r>
      <w:r w:rsidR="0054460E">
        <w:rPr>
          <w:rFonts w:ascii="Times New Roman" w:hAnsi="Times New Roman"/>
          <w:sz w:val="24"/>
          <w:szCs w:val="24"/>
          <w:lang w:eastAsia="en-US"/>
        </w:rPr>
        <w:t>ДМИНИСТРАЦИЯ ДУБРОВСКОГО РАЙОНА</w:t>
      </w:r>
    </w:p>
    <w:p w14:paraId="553A28BC" w14:textId="77777777" w:rsidR="002C33AF" w:rsidRPr="0054460E" w:rsidRDefault="002C33AF" w:rsidP="002C33AF">
      <w:pPr>
        <w:spacing w:after="0" w:line="480" w:lineRule="auto"/>
        <w:jc w:val="center"/>
        <w:rPr>
          <w:rFonts w:ascii="Times New Roman" w:hAnsi="Times New Roman"/>
          <w:sz w:val="24"/>
          <w:szCs w:val="24"/>
          <w:lang w:eastAsia="en-US"/>
        </w:rPr>
      </w:pPr>
      <w:r w:rsidRPr="0054460E">
        <w:rPr>
          <w:rFonts w:ascii="Times New Roman" w:hAnsi="Times New Roman"/>
          <w:sz w:val="24"/>
          <w:szCs w:val="24"/>
          <w:lang w:eastAsia="en-US"/>
        </w:rPr>
        <w:t>ПОСТАНОВЛЕНИЕ</w:t>
      </w:r>
    </w:p>
    <w:p w14:paraId="33398AC4"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от        09.02.2021 года                                                                                  №</w:t>
      </w:r>
      <w:r w:rsidR="0054460E" w:rsidRPr="0054460E">
        <w:rPr>
          <w:rFonts w:ascii="Times New Roman" w:hAnsi="Times New Roman"/>
          <w:sz w:val="24"/>
          <w:szCs w:val="24"/>
        </w:rPr>
        <w:t xml:space="preserve"> </w:t>
      </w:r>
      <w:r w:rsidRPr="0054460E">
        <w:rPr>
          <w:rFonts w:ascii="Times New Roman" w:hAnsi="Times New Roman"/>
          <w:sz w:val="24"/>
          <w:szCs w:val="24"/>
        </w:rPr>
        <w:t>69</w:t>
      </w:r>
      <w:r w:rsidRPr="0054460E">
        <w:rPr>
          <w:rFonts w:ascii="Times New Roman" w:hAnsi="Times New Roman"/>
          <w:color w:val="FF0000"/>
          <w:sz w:val="24"/>
          <w:szCs w:val="24"/>
        </w:rPr>
        <w:t xml:space="preserve"> </w:t>
      </w:r>
    </w:p>
    <w:p w14:paraId="418D4C35"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п. Дубровка</w:t>
      </w:r>
    </w:p>
    <w:p w14:paraId="64B16046" w14:textId="77777777" w:rsidR="002C33AF" w:rsidRPr="0054460E" w:rsidRDefault="002C33AF" w:rsidP="002C33AF">
      <w:pPr>
        <w:spacing w:after="0" w:line="240" w:lineRule="auto"/>
        <w:rPr>
          <w:rFonts w:ascii="Times New Roman" w:hAnsi="Times New Roman"/>
          <w:sz w:val="24"/>
          <w:szCs w:val="24"/>
        </w:rPr>
      </w:pPr>
    </w:p>
    <w:p w14:paraId="03C7412A"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О внесении изменений в муниципальную </w:t>
      </w:r>
    </w:p>
    <w:p w14:paraId="0E1B92AC"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программу «Формирование современной</w:t>
      </w:r>
    </w:p>
    <w:p w14:paraId="52D67C9E"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городской среды на 2018-2024 годы на </w:t>
      </w:r>
    </w:p>
    <w:p w14:paraId="097792B7"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xml:space="preserve">. Дубровка Дубровского </w:t>
      </w:r>
    </w:p>
    <w:p w14:paraId="4B443DBD"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городского поселения», утвержденную  </w:t>
      </w:r>
    </w:p>
    <w:p w14:paraId="14014B89"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постановлением администрации</w:t>
      </w:r>
    </w:p>
    <w:p w14:paraId="10BB9260"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Дубровского района  №836 от 28.11.2017г.</w:t>
      </w:r>
    </w:p>
    <w:p w14:paraId="06EB2AEB"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w:t>
      </w:r>
    </w:p>
    <w:p w14:paraId="06DA3C23" w14:textId="77777777" w:rsidR="002C33AF" w:rsidRPr="0054460E" w:rsidRDefault="002C33AF" w:rsidP="002C33AF">
      <w:pPr>
        <w:spacing w:after="0" w:line="240" w:lineRule="auto"/>
        <w:ind w:right="180" w:firstLine="180"/>
        <w:jc w:val="both"/>
        <w:rPr>
          <w:rFonts w:ascii="Times New Roman" w:hAnsi="Times New Roman"/>
          <w:spacing w:val="-2"/>
          <w:sz w:val="24"/>
          <w:szCs w:val="24"/>
        </w:rPr>
      </w:pPr>
      <w:r w:rsidRPr="0054460E">
        <w:rPr>
          <w:rFonts w:ascii="Times New Roman" w:hAnsi="Times New Roman"/>
          <w:sz w:val="24"/>
          <w:szCs w:val="24"/>
        </w:rPr>
        <w:t xml:space="preserve">        </w:t>
      </w:r>
      <w:r w:rsidRPr="0054460E">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«Дубровское городское поселение»</w:t>
      </w:r>
      <w:r w:rsidRPr="0054460E">
        <w:rPr>
          <w:rFonts w:ascii="Times New Roman" w:hAnsi="Times New Roman"/>
          <w:sz w:val="24"/>
          <w:szCs w:val="24"/>
        </w:rPr>
        <w:t>,</w:t>
      </w:r>
    </w:p>
    <w:p w14:paraId="7D41B81E" w14:textId="77777777" w:rsidR="002C33AF" w:rsidRPr="0054460E" w:rsidRDefault="002C33AF" w:rsidP="002C33AF">
      <w:pPr>
        <w:spacing w:after="0" w:line="240" w:lineRule="auto"/>
        <w:ind w:left="-360"/>
        <w:jc w:val="both"/>
        <w:rPr>
          <w:rFonts w:ascii="Times New Roman" w:hAnsi="Times New Roman"/>
          <w:sz w:val="24"/>
          <w:szCs w:val="24"/>
        </w:rPr>
      </w:pPr>
    </w:p>
    <w:p w14:paraId="5D4159F2" w14:textId="77777777" w:rsidR="002C33AF" w:rsidRPr="0054460E" w:rsidRDefault="002C33AF" w:rsidP="002C33AF">
      <w:pPr>
        <w:spacing w:after="0" w:line="240" w:lineRule="auto"/>
        <w:ind w:left="-360"/>
        <w:jc w:val="both"/>
        <w:rPr>
          <w:rFonts w:ascii="Times New Roman" w:hAnsi="Times New Roman"/>
          <w:sz w:val="24"/>
          <w:szCs w:val="24"/>
        </w:rPr>
      </w:pPr>
      <w:r w:rsidRPr="0054460E">
        <w:rPr>
          <w:rFonts w:ascii="Times New Roman" w:hAnsi="Times New Roman"/>
          <w:sz w:val="24"/>
          <w:szCs w:val="24"/>
        </w:rPr>
        <w:t xml:space="preserve">     ПОСТАНОВЛЯЮ: </w:t>
      </w:r>
    </w:p>
    <w:p w14:paraId="2F248D47" w14:textId="77777777" w:rsidR="002C33AF" w:rsidRPr="0054460E" w:rsidRDefault="002C33AF" w:rsidP="002C33AF">
      <w:pPr>
        <w:tabs>
          <w:tab w:val="left" w:pos="709"/>
        </w:tabs>
        <w:spacing w:after="0" w:line="240" w:lineRule="auto"/>
        <w:rPr>
          <w:rFonts w:ascii="Times New Roman" w:hAnsi="Times New Roman"/>
          <w:sz w:val="24"/>
          <w:szCs w:val="24"/>
        </w:rPr>
      </w:pPr>
    </w:p>
    <w:p w14:paraId="284CBA01"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xml:space="preserve">. Дубровка Дубровского  городского поселения», утвержденную постановлением администрации Дубровского района  №836 от 28.11.2017г. следующие изменения:  </w:t>
      </w:r>
    </w:p>
    <w:p w14:paraId="228890B5" w14:textId="77777777" w:rsidR="002C33AF" w:rsidRPr="0054460E" w:rsidRDefault="002C33AF" w:rsidP="00B90C75">
      <w:pPr>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54460E">
        <w:rPr>
          <w:rFonts w:ascii="Times New Roman" w:hAnsi="Times New Roman"/>
          <w:sz w:val="24"/>
          <w:szCs w:val="24"/>
        </w:rPr>
        <w:t>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14:paraId="6C242926"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sz w:val="24"/>
          <w:szCs w:val="24"/>
        </w:rPr>
        <w:t>«</w:t>
      </w:r>
      <w:r w:rsidRPr="0054460E">
        <w:rPr>
          <w:rFonts w:ascii="Times New Roman" w:hAnsi="Times New Roman"/>
          <w:b/>
          <w:sz w:val="24"/>
          <w:szCs w:val="24"/>
        </w:rPr>
        <w:t>Всего: 24 703 643,54 рублей, из них:</w:t>
      </w:r>
    </w:p>
    <w:p w14:paraId="424B75E4"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lastRenderedPageBreak/>
        <w:t>23 933 363,21 руб.- средства федерального бюджета  и областного бюджета;</w:t>
      </w:r>
    </w:p>
    <w:p w14:paraId="63F672A2"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567 845,94 руб. – средства Дубровского городского поселения Дубровского муниципального района.</w:t>
      </w:r>
    </w:p>
    <w:p w14:paraId="0098A3A5"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2018 год – 3 344 177, 29 рублей, в том числе:</w:t>
      </w:r>
    </w:p>
    <w:p w14:paraId="7ACAAEE7"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3 147 368,85 руб.- средства областного бюджета;</w:t>
      </w:r>
    </w:p>
    <w:p w14:paraId="4CA4DC70"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165 650,99 руб. – средства Дубровского городского поселения Дубровского муниципального района;</w:t>
      </w:r>
    </w:p>
    <w:p w14:paraId="6BA9981D"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31157,45руб. – за счет заинтересованных лиц.</w:t>
      </w:r>
    </w:p>
    <w:p w14:paraId="643D9229"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2019 год – 4 437 576, 07 рублей, в том числе:</w:t>
      </w:r>
    </w:p>
    <w:p w14:paraId="291D1207"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4 393 200,30 руб.- средства федерального бюджета  и областного бюджета;</w:t>
      </w:r>
    </w:p>
    <w:p w14:paraId="5B4955EE"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44 375, 77 руб.- средства Дубровского городского поселения Дубровского муниципального района.</w:t>
      </w:r>
    </w:p>
    <w:p w14:paraId="27727EED"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2020 год – 6 353 878,18 рублей, в том числе:</w:t>
      </w:r>
    </w:p>
    <w:p w14:paraId="6E7C206A"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6 031 885,70 руб.- средства федерального бюджета  и областного бюджета;</w:t>
      </w:r>
    </w:p>
    <w:p w14:paraId="2AF465F0"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153 163,54 руб.- средства Дубровского городского поселения Дубровского муниципального района;</w:t>
      </w:r>
    </w:p>
    <w:p w14:paraId="7CF78386"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168 828,94руб. – за счет заинтересованных лиц.</w:t>
      </w:r>
    </w:p>
    <w:p w14:paraId="3E7D95A1"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2021 год – 3 549 628,84 рублей, в том числе:</w:t>
      </w:r>
    </w:p>
    <w:p w14:paraId="72E21555"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3 511 709,03 руб.- средства федерального бюджета  и областного бюджета;</w:t>
      </w:r>
    </w:p>
    <w:p w14:paraId="66594188"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35 471,81 руб.- средства Дубровского городского поселения Дубровского муниципального района;</w:t>
      </w:r>
    </w:p>
    <w:p w14:paraId="0933EEBA"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2 448,00руб. – за счет заинтересованных лиц.</w:t>
      </w:r>
    </w:p>
    <w:p w14:paraId="285A13C3"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2022 год – 3 482 127,82 рублей, в том числе:</w:t>
      </w:r>
    </w:p>
    <w:p w14:paraId="22B4F08A"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3 447 306,54 руб.- средства федерального бюджета  и областного бюджета;</w:t>
      </w:r>
    </w:p>
    <w:p w14:paraId="127CA9AA"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34 821,28 руб.- средства Дубровского городского поселения Дубровского муниципального района.</w:t>
      </w:r>
    </w:p>
    <w:p w14:paraId="538595D4"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2023 год – 3 436 255,34 рублей, в том числе:</w:t>
      </w:r>
    </w:p>
    <w:p w14:paraId="46D1D343"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3 401 892,79 руб.- средства федерального бюджета  и областного бюджета;</w:t>
      </w:r>
    </w:p>
    <w:p w14:paraId="7AA284BB"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34 362,55 руб.- средства Дубровского городского поселения Дубровского муниципального района.</w:t>
      </w:r>
    </w:p>
    <w:p w14:paraId="47CB0081"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2024 год</w:t>
      </w:r>
      <w:r w:rsidRPr="0054460E">
        <w:rPr>
          <w:rFonts w:ascii="Times New Roman" w:hAnsi="Times New Roman"/>
          <w:sz w:val="24"/>
          <w:szCs w:val="24"/>
        </w:rPr>
        <w:t xml:space="preserve"> – 100 000,00** рублей, в том числе средства Дубровского городского поселения Дубровского муниципального района 100 000,00 рублей. (Приложение 10)».</w:t>
      </w:r>
    </w:p>
    <w:p w14:paraId="51DF3765" w14:textId="77777777" w:rsidR="002C33AF" w:rsidRPr="0054460E" w:rsidRDefault="002C33AF" w:rsidP="002C33AF">
      <w:pPr>
        <w:autoSpaceDE w:val="0"/>
        <w:autoSpaceDN w:val="0"/>
        <w:adjustRightInd w:val="0"/>
        <w:spacing w:after="0"/>
        <w:ind w:firstLine="709"/>
        <w:jc w:val="both"/>
        <w:rPr>
          <w:rFonts w:ascii="Times New Roman" w:hAnsi="Times New Roman"/>
          <w:sz w:val="24"/>
          <w:szCs w:val="24"/>
        </w:rPr>
      </w:pPr>
      <w:r w:rsidRPr="0054460E">
        <w:rPr>
          <w:rFonts w:ascii="Times New Roman" w:hAnsi="Times New Roman"/>
          <w:sz w:val="24"/>
          <w:szCs w:val="24"/>
        </w:rPr>
        <w:t xml:space="preserve">1.2. </w:t>
      </w:r>
      <w:r w:rsidRPr="0054460E">
        <w:rPr>
          <w:rFonts w:ascii="Times New Roman" w:eastAsia="Calibri" w:hAnsi="Times New Roman"/>
          <w:sz w:val="24"/>
          <w:szCs w:val="24"/>
          <w:lang w:eastAsia="en-US"/>
        </w:rPr>
        <w:t xml:space="preserve">Приложение №5 к муниципальной программе «Формирование современной городской среды на 2018-2024 годы на территории </w:t>
      </w:r>
      <w:proofErr w:type="spellStart"/>
      <w:r w:rsidRPr="0054460E">
        <w:rPr>
          <w:rFonts w:ascii="Times New Roman" w:eastAsia="Calibri" w:hAnsi="Times New Roman"/>
          <w:sz w:val="24"/>
          <w:szCs w:val="24"/>
          <w:lang w:eastAsia="en-US"/>
        </w:rPr>
        <w:t>р.п</w:t>
      </w:r>
      <w:proofErr w:type="spellEnd"/>
      <w:r w:rsidRPr="0054460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14:paraId="7B5CF20F" w14:textId="77777777" w:rsidR="002C33AF" w:rsidRPr="0054460E" w:rsidRDefault="002C33AF" w:rsidP="00B90C75">
      <w:pPr>
        <w:numPr>
          <w:ilvl w:val="1"/>
          <w:numId w:val="33"/>
        </w:numPr>
        <w:spacing w:after="0" w:line="240" w:lineRule="auto"/>
        <w:ind w:left="0" w:firstLine="709"/>
        <w:jc w:val="both"/>
        <w:rPr>
          <w:rFonts w:ascii="Times New Roman" w:eastAsia="Calibri" w:hAnsi="Times New Roman"/>
          <w:sz w:val="24"/>
          <w:szCs w:val="24"/>
          <w:lang w:eastAsia="en-US"/>
        </w:rPr>
      </w:pPr>
      <w:r w:rsidRPr="0054460E">
        <w:rPr>
          <w:rFonts w:ascii="Times New Roman" w:eastAsia="Calibri" w:hAnsi="Times New Roman"/>
          <w:sz w:val="24"/>
          <w:szCs w:val="24"/>
          <w:lang w:eastAsia="en-US"/>
        </w:rPr>
        <w:t xml:space="preserve">Приложение №6 к муниципальной программе «Формирование современной городской среды на 2018-2024 годы на территории </w:t>
      </w:r>
      <w:proofErr w:type="spellStart"/>
      <w:r w:rsidRPr="0054460E">
        <w:rPr>
          <w:rFonts w:ascii="Times New Roman" w:eastAsia="Calibri" w:hAnsi="Times New Roman"/>
          <w:sz w:val="24"/>
          <w:szCs w:val="24"/>
          <w:lang w:eastAsia="en-US"/>
        </w:rPr>
        <w:t>р.п</w:t>
      </w:r>
      <w:proofErr w:type="spellEnd"/>
      <w:r w:rsidRPr="0054460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№2.</w:t>
      </w:r>
    </w:p>
    <w:p w14:paraId="37BF1785" w14:textId="77777777" w:rsidR="002C33AF" w:rsidRPr="0054460E" w:rsidRDefault="002C33AF" w:rsidP="00B90C75">
      <w:pPr>
        <w:numPr>
          <w:ilvl w:val="1"/>
          <w:numId w:val="33"/>
        </w:numPr>
        <w:spacing w:after="0" w:line="240" w:lineRule="auto"/>
        <w:ind w:left="0" w:firstLine="709"/>
        <w:jc w:val="both"/>
        <w:rPr>
          <w:rFonts w:ascii="Times New Roman" w:eastAsia="Calibri" w:hAnsi="Times New Roman"/>
          <w:sz w:val="24"/>
          <w:szCs w:val="24"/>
          <w:lang w:eastAsia="en-US"/>
        </w:rPr>
      </w:pPr>
      <w:r w:rsidRPr="0054460E">
        <w:rPr>
          <w:rFonts w:ascii="Times New Roman" w:eastAsia="Calibri" w:hAnsi="Times New Roman"/>
          <w:sz w:val="24"/>
          <w:szCs w:val="24"/>
          <w:lang w:eastAsia="en-US"/>
        </w:rPr>
        <w:t xml:space="preserve">Приложение №9 к муниципальной программе «Формирование современной городской среды на 2018-2024 годы на территории </w:t>
      </w:r>
      <w:proofErr w:type="spellStart"/>
      <w:r w:rsidRPr="0054460E">
        <w:rPr>
          <w:rFonts w:ascii="Times New Roman" w:eastAsia="Calibri" w:hAnsi="Times New Roman"/>
          <w:sz w:val="24"/>
          <w:szCs w:val="24"/>
          <w:lang w:eastAsia="en-US"/>
        </w:rPr>
        <w:t>р.п</w:t>
      </w:r>
      <w:proofErr w:type="spellEnd"/>
      <w:r w:rsidRPr="0054460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№3.</w:t>
      </w:r>
    </w:p>
    <w:p w14:paraId="38F61CB6" w14:textId="77777777" w:rsidR="002C33AF" w:rsidRPr="0054460E" w:rsidRDefault="002C33AF" w:rsidP="00B90C75">
      <w:pPr>
        <w:numPr>
          <w:ilvl w:val="1"/>
          <w:numId w:val="33"/>
        </w:numPr>
        <w:spacing w:after="0" w:line="240" w:lineRule="auto"/>
        <w:ind w:left="0" w:firstLine="709"/>
        <w:jc w:val="both"/>
        <w:rPr>
          <w:rFonts w:ascii="Times New Roman" w:eastAsia="Calibri" w:hAnsi="Times New Roman"/>
          <w:sz w:val="24"/>
          <w:szCs w:val="24"/>
          <w:lang w:eastAsia="en-US"/>
        </w:rPr>
      </w:pPr>
      <w:r w:rsidRPr="0054460E">
        <w:rPr>
          <w:rFonts w:ascii="Times New Roman" w:eastAsia="Calibri" w:hAnsi="Times New Roman"/>
          <w:sz w:val="24"/>
          <w:szCs w:val="24"/>
          <w:lang w:eastAsia="en-US"/>
        </w:rPr>
        <w:t xml:space="preserve">Приложение №10 к муниципальной программе «Формирование современной городской среды на 2018-2024 годы на территории </w:t>
      </w:r>
      <w:proofErr w:type="spellStart"/>
      <w:r w:rsidRPr="0054460E">
        <w:rPr>
          <w:rFonts w:ascii="Times New Roman" w:eastAsia="Calibri" w:hAnsi="Times New Roman"/>
          <w:sz w:val="24"/>
          <w:szCs w:val="24"/>
          <w:lang w:eastAsia="en-US"/>
        </w:rPr>
        <w:t>р.п</w:t>
      </w:r>
      <w:proofErr w:type="spellEnd"/>
      <w:r w:rsidRPr="0054460E">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№4.</w:t>
      </w:r>
    </w:p>
    <w:p w14:paraId="54B85253" w14:textId="77777777" w:rsidR="002C33AF" w:rsidRPr="0054460E" w:rsidRDefault="002C33AF" w:rsidP="002C33AF">
      <w:pPr>
        <w:spacing w:after="0" w:line="240" w:lineRule="auto"/>
        <w:ind w:firstLine="709"/>
        <w:jc w:val="both"/>
        <w:rPr>
          <w:rFonts w:ascii="Times New Roman" w:hAnsi="Times New Roman"/>
          <w:sz w:val="24"/>
          <w:szCs w:val="24"/>
        </w:rPr>
      </w:pPr>
      <w:r w:rsidRPr="0054460E">
        <w:rPr>
          <w:rFonts w:ascii="Times New Roman" w:eastAsia="Calibri" w:hAnsi="Times New Roman"/>
          <w:sz w:val="24"/>
          <w:szCs w:val="24"/>
          <w:lang w:eastAsia="en-US"/>
        </w:rPr>
        <w:t xml:space="preserve">2. </w:t>
      </w:r>
      <w:r w:rsidRPr="0054460E">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14:paraId="3E3B1CAF" w14:textId="77777777" w:rsidR="002C33AF" w:rsidRPr="0054460E" w:rsidRDefault="002C33AF" w:rsidP="002C33AF">
      <w:pPr>
        <w:spacing w:after="0" w:line="240" w:lineRule="auto"/>
        <w:ind w:firstLine="709"/>
        <w:jc w:val="both"/>
        <w:rPr>
          <w:rFonts w:ascii="Times New Roman" w:hAnsi="Times New Roman"/>
          <w:sz w:val="24"/>
          <w:szCs w:val="24"/>
        </w:rPr>
      </w:pPr>
      <w:r w:rsidRPr="0054460E">
        <w:rPr>
          <w:rFonts w:ascii="Times New Roman" w:hAnsi="Times New Roman"/>
          <w:sz w:val="24"/>
          <w:szCs w:val="24"/>
        </w:rPr>
        <w:t>3. Данное постановление вступает в силу с момента его официального опубликования.</w:t>
      </w:r>
    </w:p>
    <w:p w14:paraId="7CC839F1"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eastAsia="Calibri" w:hAnsi="Times New Roman"/>
          <w:sz w:val="24"/>
          <w:szCs w:val="24"/>
          <w:lang w:eastAsia="en-US"/>
        </w:rPr>
        <w:t xml:space="preserve">4. </w:t>
      </w:r>
      <w:r w:rsidRPr="0054460E">
        <w:rPr>
          <w:rFonts w:ascii="Times New Roman" w:hAnsi="Times New Roman"/>
          <w:sz w:val="24"/>
          <w:szCs w:val="24"/>
        </w:rPr>
        <w:t xml:space="preserve">Контроль за </w:t>
      </w:r>
      <w:r w:rsidRPr="0054460E">
        <w:rPr>
          <w:rFonts w:ascii="Times New Roman" w:eastAsia="Calibri" w:hAnsi="Times New Roman"/>
          <w:sz w:val="24"/>
          <w:szCs w:val="24"/>
          <w:lang w:eastAsia="en-US"/>
        </w:rPr>
        <w:t>исполнением</w:t>
      </w:r>
      <w:r w:rsidRPr="0054460E">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14:paraId="2863C09F" w14:textId="77777777" w:rsidR="0054460E" w:rsidRDefault="0054460E" w:rsidP="002C33AF">
      <w:pPr>
        <w:spacing w:after="0" w:line="240" w:lineRule="auto"/>
        <w:rPr>
          <w:rFonts w:ascii="Times New Roman" w:hAnsi="Times New Roman"/>
          <w:sz w:val="24"/>
          <w:szCs w:val="24"/>
        </w:rPr>
      </w:pPr>
    </w:p>
    <w:p w14:paraId="15E16729"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 xml:space="preserve">Глава администрации  </w:t>
      </w:r>
    </w:p>
    <w:p w14:paraId="033F49BE"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Дубровского района                                                                              И.А. Шевелёв</w:t>
      </w:r>
    </w:p>
    <w:p w14:paraId="2DFCBA31" w14:textId="77777777" w:rsidR="002C33AF" w:rsidRPr="002C33AF" w:rsidRDefault="002C33AF" w:rsidP="002C33AF">
      <w:pPr>
        <w:spacing w:after="0" w:line="240" w:lineRule="auto"/>
        <w:rPr>
          <w:rFonts w:ascii="Times New Roman" w:hAnsi="Times New Roman"/>
          <w:sz w:val="28"/>
          <w:szCs w:val="28"/>
        </w:rPr>
      </w:pPr>
    </w:p>
    <w:p w14:paraId="537FBE2C" w14:textId="77777777" w:rsidR="002C33AF" w:rsidRPr="002C33AF" w:rsidRDefault="002C33AF" w:rsidP="002C33AF">
      <w:pPr>
        <w:spacing w:after="0" w:line="240" w:lineRule="auto"/>
        <w:ind w:left="4820"/>
        <w:contextualSpacing/>
        <w:jc w:val="right"/>
        <w:rPr>
          <w:rFonts w:ascii="Times New Roman" w:hAnsi="Times New Roman"/>
          <w:sz w:val="24"/>
          <w:szCs w:val="24"/>
        </w:rPr>
      </w:pPr>
      <w:r w:rsidRPr="002C33AF">
        <w:rPr>
          <w:rFonts w:ascii="Times New Roman" w:hAnsi="Times New Roman"/>
          <w:sz w:val="24"/>
          <w:szCs w:val="24"/>
        </w:rPr>
        <w:t>Приложение 1</w:t>
      </w:r>
    </w:p>
    <w:p w14:paraId="66AF7CB1" w14:textId="77777777" w:rsidR="002C33AF" w:rsidRPr="002C33AF" w:rsidRDefault="002C33AF" w:rsidP="002C33AF">
      <w:pPr>
        <w:spacing w:after="0" w:line="240" w:lineRule="auto"/>
        <w:ind w:left="4820"/>
        <w:contextualSpacing/>
        <w:jc w:val="right"/>
        <w:rPr>
          <w:rFonts w:ascii="Times New Roman" w:hAnsi="Times New Roman"/>
          <w:sz w:val="24"/>
          <w:szCs w:val="24"/>
        </w:rPr>
      </w:pPr>
      <w:r w:rsidRPr="002C33AF">
        <w:rPr>
          <w:rFonts w:ascii="Times New Roman" w:hAnsi="Times New Roman"/>
          <w:sz w:val="24"/>
          <w:szCs w:val="24"/>
        </w:rPr>
        <w:t xml:space="preserve">К постановлению администрации </w:t>
      </w:r>
    </w:p>
    <w:p w14:paraId="754F82EA" w14:textId="77777777" w:rsidR="002C33AF" w:rsidRPr="002C33AF" w:rsidRDefault="002C33AF" w:rsidP="002C33AF">
      <w:pPr>
        <w:spacing w:after="0" w:line="240" w:lineRule="auto"/>
        <w:ind w:left="4820"/>
        <w:contextualSpacing/>
        <w:jc w:val="right"/>
        <w:rPr>
          <w:rFonts w:ascii="Times New Roman" w:hAnsi="Times New Roman"/>
          <w:sz w:val="24"/>
          <w:szCs w:val="24"/>
        </w:rPr>
      </w:pPr>
      <w:r w:rsidRPr="002C33AF">
        <w:rPr>
          <w:rFonts w:ascii="Times New Roman" w:hAnsi="Times New Roman"/>
          <w:sz w:val="24"/>
          <w:szCs w:val="24"/>
        </w:rPr>
        <w:t xml:space="preserve">                                Дубровского района</w:t>
      </w:r>
    </w:p>
    <w:p w14:paraId="065E4B70" w14:textId="77777777" w:rsidR="002C33AF" w:rsidRPr="002C33AF" w:rsidRDefault="002C33AF" w:rsidP="002C33AF">
      <w:pPr>
        <w:spacing w:after="0" w:line="240" w:lineRule="auto"/>
        <w:ind w:left="4820"/>
        <w:contextualSpacing/>
        <w:jc w:val="right"/>
        <w:rPr>
          <w:rFonts w:ascii="Times New Roman" w:hAnsi="Times New Roman"/>
          <w:sz w:val="24"/>
          <w:szCs w:val="24"/>
        </w:rPr>
      </w:pPr>
      <w:r w:rsidRPr="002C33AF">
        <w:rPr>
          <w:rFonts w:ascii="Times New Roman" w:hAnsi="Times New Roman"/>
          <w:sz w:val="24"/>
          <w:szCs w:val="24"/>
        </w:rPr>
        <w:t xml:space="preserve">от  09.02.2021г. №69                   </w:t>
      </w:r>
    </w:p>
    <w:p w14:paraId="6A80C80C" w14:textId="77777777" w:rsidR="002C33AF" w:rsidRPr="002C33AF" w:rsidRDefault="002C33AF" w:rsidP="002C33AF">
      <w:pPr>
        <w:spacing w:after="0" w:line="240" w:lineRule="auto"/>
        <w:ind w:left="4536"/>
        <w:jc w:val="center"/>
        <w:rPr>
          <w:rFonts w:ascii="Times New Roman" w:hAnsi="Times New Roman"/>
          <w:sz w:val="28"/>
          <w:szCs w:val="20"/>
        </w:rPr>
      </w:pPr>
    </w:p>
    <w:p w14:paraId="698775AF" w14:textId="77777777" w:rsidR="002C33AF" w:rsidRPr="002C33AF" w:rsidRDefault="002C33AF" w:rsidP="002C33AF">
      <w:pPr>
        <w:widowControl w:val="0"/>
        <w:spacing w:after="0" w:line="240" w:lineRule="auto"/>
        <w:jc w:val="center"/>
        <w:rPr>
          <w:rFonts w:ascii="Times New Roman" w:hAnsi="Times New Roman"/>
          <w:b/>
          <w:sz w:val="28"/>
          <w:szCs w:val="28"/>
        </w:rPr>
      </w:pPr>
    </w:p>
    <w:p w14:paraId="0CBAA80C"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b/>
          <w:sz w:val="24"/>
          <w:szCs w:val="24"/>
        </w:rPr>
        <w:t>Муниципальная программа</w:t>
      </w:r>
    </w:p>
    <w:p w14:paraId="6FCD964B"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b/>
          <w:sz w:val="24"/>
          <w:szCs w:val="24"/>
        </w:rPr>
        <w:t xml:space="preserve"> «Формирование современной городской среды на 2018-2024 годы</w:t>
      </w:r>
    </w:p>
    <w:p w14:paraId="3D0BB574"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b/>
          <w:sz w:val="24"/>
          <w:szCs w:val="24"/>
        </w:rPr>
        <w:t xml:space="preserve">на территории </w:t>
      </w:r>
      <w:proofErr w:type="spellStart"/>
      <w:r w:rsidRPr="0054460E">
        <w:rPr>
          <w:rFonts w:ascii="Times New Roman" w:hAnsi="Times New Roman"/>
          <w:b/>
          <w:sz w:val="24"/>
          <w:szCs w:val="24"/>
        </w:rPr>
        <w:t>р.п</w:t>
      </w:r>
      <w:proofErr w:type="spellEnd"/>
      <w:r w:rsidRPr="0054460E">
        <w:rPr>
          <w:rFonts w:ascii="Times New Roman" w:hAnsi="Times New Roman"/>
          <w:b/>
          <w:sz w:val="24"/>
          <w:szCs w:val="24"/>
        </w:rPr>
        <w:t>. Дубровка Дубровского городского поселения»</w:t>
      </w:r>
    </w:p>
    <w:p w14:paraId="053D06E0" w14:textId="77777777" w:rsidR="002C33AF" w:rsidRPr="0054460E" w:rsidRDefault="002C33AF" w:rsidP="002C33AF">
      <w:pPr>
        <w:widowControl w:val="0"/>
        <w:spacing w:after="0" w:line="240" w:lineRule="auto"/>
        <w:jc w:val="center"/>
        <w:rPr>
          <w:rFonts w:ascii="Times New Roman" w:hAnsi="Times New Roman"/>
          <w:b/>
          <w:sz w:val="24"/>
          <w:szCs w:val="24"/>
        </w:rPr>
      </w:pPr>
    </w:p>
    <w:p w14:paraId="113D69CA" w14:textId="77777777" w:rsidR="002C33AF" w:rsidRPr="0054460E" w:rsidRDefault="002C33AF" w:rsidP="002C33AF">
      <w:pPr>
        <w:spacing w:after="0" w:line="240" w:lineRule="auto"/>
        <w:jc w:val="center"/>
        <w:rPr>
          <w:rFonts w:ascii="Times New Roman" w:hAnsi="Times New Roman"/>
          <w:sz w:val="24"/>
          <w:szCs w:val="24"/>
        </w:rPr>
      </w:pPr>
      <w:proofErr w:type="spellStart"/>
      <w:r w:rsidRPr="0054460E">
        <w:rPr>
          <w:rFonts w:ascii="Times New Roman" w:hAnsi="Times New Roman"/>
          <w:sz w:val="24"/>
          <w:szCs w:val="24"/>
        </w:rPr>
        <w:t>р.п</w:t>
      </w:r>
      <w:proofErr w:type="spellEnd"/>
      <w:r w:rsidRPr="0054460E">
        <w:rPr>
          <w:rFonts w:ascii="Times New Roman" w:hAnsi="Times New Roman"/>
          <w:sz w:val="24"/>
          <w:szCs w:val="24"/>
        </w:rPr>
        <w:t xml:space="preserve">. Дубровка </w:t>
      </w:r>
    </w:p>
    <w:p w14:paraId="7C101683" w14:textId="77777777" w:rsidR="002C33AF" w:rsidRPr="0054460E" w:rsidRDefault="002C33AF" w:rsidP="002C33AF">
      <w:pPr>
        <w:spacing w:after="0" w:line="240" w:lineRule="auto"/>
        <w:jc w:val="center"/>
        <w:rPr>
          <w:rFonts w:ascii="Times New Roman" w:hAnsi="Times New Roman"/>
          <w:b/>
          <w:sz w:val="24"/>
          <w:szCs w:val="24"/>
        </w:rPr>
      </w:pPr>
    </w:p>
    <w:p w14:paraId="103C9F45" w14:textId="77777777" w:rsidR="002C33AF" w:rsidRPr="0054460E" w:rsidRDefault="002C33AF" w:rsidP="002C33AF">
      <w:pPr>
        <w:spacing w:after="0" w:line="240" w:lineRule="auto"/>
        <w:jc w:val="center"/>
        <w:rPr>
          <w:rFonts w:ascii="Times New Roman" w:hAnsi="Times New Roman"/>
          <w:b/>
          <w:sz w:val="24"/>
          <w:szCs w:val="24"/>
        </w:rPr>
      </w:pPr>
      <w:r w:rsidRPr="0054460E">
        <w:rPr>
          <w:rFonts w:ascii="Times New Roman" w:hAnsi="Times New Roman"/>
          <w:b/>
          <w:sz w:val="24"/>
          <w:szCs w:val="24"/>
          <w:lang w:val="en-US"/>
        </w:rPr>
        <w:t>I</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ПАСПОРТ</w:t>
      </w:r>
    </w:p>
    <w:p w14:paraId="00B6E154"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b/>
          <w:sz w:val="24"/>
          <w:szCs w:val="24"/>
        </w:rPr>
        <w:t>Муниципальной программы</w:t>
      </w:r>
    </w:p>
    <w:p w14:paraId="02EEFD08"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b/>
          <w:sz w:val="24"/>
          <w:szCs w:val="24"/>
        </w:rPr>
        <w:t xml:space="preserve"> «Формирование современной городской среды на 2018- 2024 годы</w:t>
      </w:r>
    </w:p>
    <w:p w14:paraId="256DC126"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b/>
          <w:sz w:val="24"/>
          <w:szCs w:val="24"/>
        </w:rPr>
        <w:t xml:space="preserve">на территории </w:t>
      </w:r>
      <w:proofErr w:type="spellStart"/>
      <w:r w:rsidRPr="0054460E">
        <w:rPr>
          <w:rFonts w:ascii="Times New Roman" w:hAnsi="Times New Roman"/>
          <w:b/>
          <w:sz w:val="24"/>
          <w:szCs w:val="24"/>
        </w:rPr>
        <w:t>р.п</w:t>
      </w:r>
      <w:proofErr w:type="spellEnd"/>
      <w:r w:rsidRPr="0054460E">
        <w:rPr>
          <w:rFonts w:ascii="Times New Roman" w:hAnsi="Times New Roman"/>
          <w:b/>
          <w:sz w:val="24"/>
          <w:szCs w:val="24"/>
        </w:rPr>
        <w:t>. Дубровка Дубровского городского поселения»</w:t>
      </w:r>
    </w:p>
    <w:p w14:paraId="7E979857" w14:textId="77777777" w:rsidR="002C33AF" w:rsidRPr="0054460E" w:rsidRDefault="002C33AF" w:rsidP="002C33AF">
      <w:pPr>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1"/>
        <w:gridCol w:w="7042"/>
      </w:tblGrid>
      <w:tr w:rsidR="002C33AF" w:rsidRPr="0054460E" w14:paraId="7F176C57" w14:textId="77777777" w:rsidTr="002C33AF">
        <w:trPr>
          <w:trHeight w:val="960"/>
        </w:trPr>
        <w:tc>
          <w:tcPr>
            <w:tcW w:w="2881" w:type="dxa"/>
          </w:tcPr>
          <w:p w14:paraId="18BC48BE"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Наименование муниципальной программы</w:t>
            </w:r>
          </w:p>
        </w:tc>
        <w:tc>
          <w:tcPr>
            <w:tcW w:w="7042" w:type="dxa"/>
          </w:tcPr>
          <w:p w14:paraId="0A3F57F3" w14:textId="77777777" w:rsidR="002C33AF" w:rsidRPr="0054460E" w:rsidRDefault="002C33AF" w:rsidP="002C33AF">
            <w:pPr>
              <w:widowControl w:val="0"/>
              <w:spacing w:after="0" w:line="240" w:lineRule="auto"/>
              <w:jc w:val="center"/>
              <w:rPr>
                <w:rFonts w:ascii="Times New Roman" w:hAnsi="Times New Roman"/>
                <w:b/>
                <w:sz w:val="24"/>
                <w:szCs w:val="24"/>
              </w:rPr>
            </w:pPr>
            <w:r w:rsidRPr="0054460E">
              <w:rPr>
                <w:rFonts w:ascii="Times New Roman" w:hAnsi="Times New Roman"/>
                <w:sz w:val="24"/>
                <w:szCs w:val="24"/>
              </w:rPr>
              <w:t xml:space="preserve">«Формирование современной городской среды на 2018-2024 годы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Дубровского городского поселения»</w:t>
            </w:r>
          </w:p>
          <w:p w14:paraId="3B1DBE39" w14:textId="77777777" w:rsidR="002C33AF" w:rsidRPr="0054460E" w:rsidRDefault="002C33AF" w:rsidP="002C33AF">
            <w:pPr>
              <w:widowControl w:val="0"/>
              <w:spacing w:after="0" w:line="240" w:lineRule="auto"/>
              <w:jc w:val="both"/>
              <w:rPr>
                <w:rFonts w:ascii="Times New Roman" w:hAnsi="Times New Roman"/>
                <w:sz w:val="24"/>
                <w:szCs w:val="24"/>
              </w:rPr>
            </w:pPr>
          </w:p>
        </w:tc>
      </w:tr>
      <w:tr w:rsidR="002C33AF" w:rsidRPr="0054460E" w14:paraId="4D70F4F1" w14:textId="77777777" w:rsidTr="002C33AF">
        <w:trPr>
          <w:trHeight w:val="572"/>
        </w:trPr>
        <w:tc>
          <w:tcPr>
            <w:tcW w:w="2881" w:type="dxa"/>
          </w:tcPr>
          <w:p w14:paraId="40A44B6D"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Ответственный исполнитель программы</w:t>
            </w:r>
          </w:p>
        </w:tc>
        <w:tc>
          <w:tcPr>
            <w:tcW w:w="7042" w:type="dxa"/>
          </w:tcPr>
          <w:p w14:paraId="79EE7E51"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Администрация Дубровского района</w:t>
            </w:r>
          </w:p>
        </w:tc>
      </w:tr>
      <w:tr w:rsidR="002C33AF" w:rsidRPr="0054460E" w14:paraId="7A2AB624" w14:textId="77777777" w:rsidTr="002C33AF">
        <w:tc>
          <w:tcPr>
            <w:tcW w:w="2881" w:type="dxa"/>
          </w:tcPr>
          <w:p w14:paraId="0171A3C9"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color w:val="000000"/>
                <w:sz w:val="24"/>
                <w:szCs w:val="24"/>
              </w:rPr>
              <w:t>Цели программы</w:t>
            </w:r>
          </w:p>
        </w:tc>
        <w:tc>
          <w:tcPr>
            <w:tcW w:w="7042" w:type="dxa"/>
          </w:tcPr>
          <w:p w14:paraId="7FA50E83"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Повышение уровня комплексного благоустройства для повышения качества жизни граждан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Дубровского района Брянской области.</w:t>
            </w:r>
          </w:p>
        </w:tc>
      </w:tr>
      <w:tr w:rsidR="002C33AF" w:rsidRPr="0054460E" w14:paraId="5146A499" w14:textId="77777777" w:rsidTr="002C33AF">
        <w:tc>
          <w:tcPr>
            <w:tcW w:w="2881" w:type="dxa"/>
          </w:tcPr>
          <w:p w14:paraId="539A86E0"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color w:val="000000"/>
                <w:sz w:val="24"/>
                <w:szCs w:val="24"/>
              </w:rPr>
              <w:t>Задачи программы</w:t>
            </w:r>
          </w:p>
        </w:tc>
        <w:tc>
          <w:tcPr>
            <w:tcW w:w="7042" w:type="dxa"/>
          </w:tcPr>
          <w:p w14:paraId="6A352CB1"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14:paraId="15008308"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14:paraId="4FAF7FA1"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14:paraId="1AC02665"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14:paraId="588DC18A"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Благоустройство общественных территорий на территории Дубровского городского поселения Дубровского муниципального района Брянской области осуществляется также в рамках государственной программы Брянской области «Региональная политика Брянской области», утвержденной постановлением Правительства Брянской области от 27.12.2018 №733-п.</w:t>
            </w:r>
          </w:p>
        </w:tc>
      </w:tr>
      <w:tr w:rsidR="002C33AF" w:rsidRPr="0054460E" w14:paraId="39DCF824" w14:textId="77777777" w:rsidTr="002C33AF">
        <w:tc>
          <w:tcPr>
            <w:tcW w:w="2881" w:type="dxa"/>
          </w:tcPr>
          <w:p w14:paraId="1E2556C7"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color w:val="000000"/>
                <w:sz w:val="24"/>
                <w:szCs w:val="24"/>
              </w:rPr>
              <w:t>Целевые индикаторы и показатели программы</w:t>
            </w:r>
          </w:p>
        </w:tc>
        <w:tc>
          <w:tcPr>
            <w:tcW w:w="7042" w:type="dxa"/>
          </w:tcPr>
          <w:p w14:paraId="197ED7ED"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Цель: повышение уровня комплексного благоустройства для повышения качества жизни граждан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w:t>
            </w:r>
          </w:p>
          <w:p w14:paraId="322E6B73"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Задача: совершенствование благоустройства территорий путем содействия в организации уличного освещения, установки скамеек и урн, озеленения, приведения в надлежащее состояние покрытий тротуаров и проездов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w:t>
            </w:r>
          </w:p>
        </w:tc>
      </w:tr>
      <w:tr w:rsidR="002C33AF" w:rsidRPr="0054460E" w14:paraId="2E6B2009" w14:textId="77777777" w:rsidTr="002C33AF">
        <w:tc>
          <w:tcPr>
            <w:tcW w:w="2881" w:type="dxa"/>
          </w:tcPr>
          <w:p w14:paraId="6D283CFD"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Сроки реализации программы</w:t>
            </w:r>
          </w:p>
        </w:tc>
        <w:tc>
          <w:tcPr>
            <w:tcW w:w="7042" w:type="dxa"/>
          </w:tcPr>
          <w:p w14:paraId="3BB8B3CA"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Период реализации программы: 2018-2024 годы (приложение № 11).</w:t>
            </w:r>
          </w:p>
          <w:p w14:paraId="37D62C38"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Этапы реализации программы не выделяются</w:t>
            </w:r>
          </w:p>
        </w:tc>
      </w:tr>
      <w:tr w:rsidR="002C33AF" w:rsidRPr="0054460E" w14:paraId="36FE1BD9" w14:textId="77777777" w:rsidTr="002C33AF">
        <w:trPr>
          <w:trHeight w:val="2390"/>
        </w:trPr>
        <w:tc>
          <w:tcPr>
            <w:tcW w:w="2881" w:type="dxa"/>
          </w:tcPr>
          <w:p w14:paraId="5EB8BBE1"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lastRenderedPageBreak/>
              <w:t>Объемы финансирования программы (с расшифровкой по источникам и годам финансирования)</w:t>
            </w:r>
          </w:p>
          <w:p w14:paraId="700C92EF" w14:textId="77777777" w:rsidR="002C33AF" w:rsidRPr="0054460E" w:rsidRDefault="002C33AF" w:rsidP="002C33AF">
            <w:pPr>
              <w:spacing w:after="0" w:line="240" w:lineRule="auto"/>
              <w:rPr>
                <w:rFonts w:ascii="Times New Roman" w:hAnsi="Times New Roman"/>
                <w:sz w:val="24"/>
                <w:szCs w:val="24"/>
              </w:rPr>
            </w:pPr>
          </w:p>
        </w:tc>
        <w:tc>
          <w:tcPr>
            <w:tcW w:w="7042" w:type="dxa"/>
          </w:tcPr>
          <w:p w14:paraId="2D6DBFC1"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Всего:</w:t>
            </w:r>
            <w:r w:rsidRPr="0054460E">
              <w:rPr>
                <w:rFonts w:ascii="Arial" w:hAnsi="Arial" w:cs="Arial"/>
                <w:b/>
                <w:sz w:val="24"/>
                <w:szCs w:val="24"/>
              </w:rPr>
              <w:t xml:space="preserve"> </w:t>
            </w:r>
            <w:r w:rsidRPr="0054460E">
              <w:rPr>
                <w:rFonts w:ascii="Times New Roman" w:hAnsi="Times New Roman"/>
                <w:b/>
                <w:sz w:val="24"/>
                <w:szCs w:val="24"/>
              </w:rPr>
              <w:t>24 703 643,54 рублей, из них:</w:t>
            </w:r>
          </w:p>
          <w:p w14:paraId="66621C5D"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23 933 363,21 руб.- средства федерального бюджета  и областного бюджета;</w:t>
            </w:r>
          </w:p>
          <w:p w14:paraId="5CE7000A"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567 845,94 руб. – средства Дубровского городского поселения Дубровского муниципального района.</w:t>
            </w:r>
          </w:p>
          <w:p w14:paraId="24F95AD3"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2018 год – 3 344 177, 29 рублей, в том числе:</w:t>
            </w:r>
          </w:p>
          <w:p w14:paraId="0D1E064E"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3 147 368,85 руб.- средства областного бюджета;</w:t>
            </w:r>
          </w:p>
          <w:p w14:paraId="53E493E9"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165 650,99 руб. – средства Дубровского городского поселения Дубровского муниципального района;</w:t>
            </w:r>
          </w:p>
          <w:p w14:paraId="030B269E"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31157,45руб. – за счет заинтересованных лиц.</w:t>
            </w:r>
          </w:p>
          <w:p w14:paraId="5DD52E20"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2019 год – 4 437 576, 07 рублей, в том числе:</w:t>
            </w:r>
          </w:p>
          <w:p w14:paraId="56575A57"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4 393 200,30 руб.- средства федерального бюджета  и областного бюджета;</w:t>
            </w:r>
          </w:p>
          <w:p w14:paraId="7031AED8"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44 375, 77 руб.- средства Дубровского городского поселения Дубровского муниципального района.</w:t>
            </w:r>
          </w:p>
          <w:p w14:paraId="3D0D7C3F"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2020 год – 6 353 878,18 рублей, в том числе:</w:t>
            </w:r>
          </w:p>
          <w:p w14:paraId="49644664"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6 031 885,70 руб.- средства федерального бюджета  и областного бюджета;</w:t>
            </w:r>
          </w:p>
          <w:p w14:paraId="26ED4B70"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153 163,54 руб.- средства Дубровского городского поселения Дубровского муниципального района;</w:t>
            </w:r>
          </w:p>
          <w:p w14:paraId="7873CABF"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168 828,94руб. – за счет заинтересованных лиц.</w:t>
            </w:r>
          </w:p>
          <w:p w14:paraId="0D35F109"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b/>
                <w:sz w:val="24"/>
                <w:szCs w:val="24"/>
              </w:rPr>
              <w:t>2021 год – 3 549 628,84 рублей, в том числе:</w:t>
            </w:r>
          </w:p>
          <w:p w14:paraId="696C8C42"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3 511 709,03 руб.- средства федерального бюджета  и областного бюджета;</w:t>
            </w:r>
          </w:p>
          <w:p w14:paraId="044D9D57"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35 471,81 руб.- средства Дубровского городского поселения Дубровского муниципального района;</w:t>
            </w:r>
          </w:p>
          <w:p w14:paraId="3099D285"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2 448,00руб. – за счет заинтересованных лиц.</w:t>
            </w:r>
          </w:p>
          <w:p w14:paraId="182E0FD6"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2022 год – 3 482 127,82 рублей, в том числе:</w:t>
            </w:r>
          </w:p>
          <w:p w14:paraId="3A223E36"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3 447 306,54 руб.- средства федерального бюджета  и областного бюджета;</w:t>
            </w:r>
          </w:p>
          <w:p w14:paraId="4EB983AB"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34 821,28 руб.- средства Дубровского городского поселения Дубровского муниципального района.</w:t>
            </w:r>
          </w:p>
          <w:p w14:paraId="3DFD2019"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2023 год – 3 436 255,34 рублей, в том числе:</w:t>
            </w:r>
          </w:p>
          <w:p w14:paraId="32C524EB"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3 401 892,79 руб.- средства федерального бюджета  и областного бюджета;</w:t>
            </w:r>
          </w:p>
          <w:p w14:paraId="502609F0"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34 362,55 руб.- средства Дубровского городского поселения Дубровского муниципального района.</w:t>
            </w:r>
          </w:p>
          <w:p w14:paraId="5E58095D"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2024 год</w:t>
            </w:r>
            <w:r w:rsidRPr="0054460E">
              <w:rPr>
                <w:rFonts w:ascii="Times New Roman" w:hAnsi="Times New Roman"/>
                <w:sz w:val="24"/>
                <w:szCs w:val="24"/>
              </w:rPr>
              <w:t xml:space="preserve"> – 100 000,00** рублей, в том числе средства Дубровского городского поселения Дубровского муниципального района 100 000,00 рублей.</w:t>
            </w:r>
          </w:p>
          <w:p w14:paraId="726C1211"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(Приложение 10)</w:t>
            </w:r>
          </w:p>
        </w:tc>
      </w:tr>
      <w:tr w:rsidR="002C33AF" w:rsidRPr="0054460E" w14:paraId="5955524C" w14:textId="77777777" w:rsidTr="002C33AF">
        <w:tc>
          <w:tcPr>
            <w:tcW w:w="2881" w:type="dxa"/>
          </w:tcPr>
          <w:p w14:paraId="4D7F2F78"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Основные целевые индикаторы программы</w:t>
            </w:r>
          </w:p>
        </w:tc>
        <w:tc>
          <w:tcPr>
            <w:tcW w:w="7042" w:type="dxa"/>
          </w:tcPr>
          <w:p w14:paraId="234CEE0E"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Количество благоустроенных дворовых территорий многоквартирных домов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xml:space="preserve">. Дубровка, доля благоустроенных дворовых территорий многоквартирных домов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от общего количества дворовых территорий.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р. п. Дубровка). Количество благоустроенных муниципальных территорий общего пользования. Площадь благоустроенных муниципальных территорий общего пользования. Доля площади благоустроенных муниципальных территорий общего пользования. Доля финансового участия в выполнении минимального перечня работ по благоустройству дворовых территорий заинтересованных лиц.</w:t>
            </w:r>
          </w:p>
        </w:tc>
      </w:tr>
      <w:tr w:rsidR="002C33AF" w:rsidRPr="0054460E" w14:paraId="5FEF36AC" w14:textId="77777777" w:rsidTr="002C33AF">
        <w:tc>
          <w:tcPr>
            <w:tcW w:w="2881" w:type="dxa"/>
          </w:tcPr>
          <w:p w14:paraId="394304D4" w14:textId="77777777" w:rsidR="002C33AF" w:rsidRPr="0054460E" w:rsidRDefault="002C33AF" w:rsidP="002C33AF">
            <w:pPr>
              <w:spacing w:after="0" w:line="240" w:lineRule="auto"/>
              <w:ind w:left="-108"/>
              <w:jc w:val="both"/>
              <w:rPr>
                <w:rFonts w:ascii="Times New Roman" w:hAnsi="Times New Roman"/>
                <w:color w:val="000000"/>
                <w:sz w:val="24"/>
                <w:szCs w:val="24"/>
              </w:rPr>
            </w:pPr>
            <w:r w:rsidRPr="0054460E">
              <w:rPr>
                <w:rFonts w:ascii="Times New Roman" w:hAnsi="Times New Roman"/>
                <w:color w:val="000000"/>
                <w:sz w:val="24"/>
                <w:szCs w:val="24"/>
              </w:rPr>
              <w:lastRenderedPageBreak/>
              <w:t>Ожидаемые результаты реализации программы</w:t>
            </w:r>
          </w:p>
        </w:tc>
        <w:tc>
          <w:tcPr>
            <w:tcW w:w="7042" w:type="dxa"/>
          </w:tcPr>
          <w:p w14:paraId="5B1CFCF9" w14:textId="77777777" w:rsidR="002C33AF" w:rsidRPr="0054460E" w:rsidRDefault="002C33AF" w:rsidP="002C33AF">
            <w:pPr>
              <w:autoSpaceDE w:val="0"/>
              <w:autoSpaceDN w:val="0"/>
              <w:adjustRightInd w:val="0"/>
              <w:spacing w:after="0" w:line="240" w:lineRule="auto"/>
              <w:jc w:val="both"/>
              <w:rPr>
                <w:rFonts w:ascii="Times New Roman" w:hAnsi="Times New Roman"/>
                <w:b/>
                <w:sz w:val="24"/>
                <w:szCs w:val="24"/>
              </w:rPr>
            </w:pPr>
            <w:r w:rsidRPr="0054460E">
              <w:rPr>
                <w:rFonts w:ascii="Times New Roman" w:hAnsi="Times New Roman"/>
                <w:sz w:val="24"/>
                <w:szCs w:val="24"/>
              </w:rPr>
              <w:t xml:space="preserve">Результатами реализации программы станет улучшение содержания объектов благоустройства, дворовых территорий многоквартирных домов, территорий общего пользования, зеленых насаждений и, в целом, внешнего облика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в том числе за счет:</w:t>
            </w:r>
          </w:p>
          <w:p w14:paraId="0221D2FF"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благоустройство с минимальным перечнем видов работ по благоустройству дворовых территорий многоквартирных домов (ремонт дворовых проездов, обеспечение освещения дворовых территорий, установка скамеек, урн для мусора, ремонт (устройство) площадок перед входом в подъезд, замена бордюрного камня);</w:t>
            </w:r>
          </w:p>
          <w:p w14:paraId="66A841BF"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обеспечения обустроенных зон территорий общего пользования р. п. Дубровка.</w:t>
            </w:r>
          </w:p>
        </w:tc>
      </w:tr>
    </w:tbl>
    <w:p w14:paraId="77113FBE"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 Значение показателей будут уточнены после проверки достоверности сметной документации.</w:t>
      </w:r>
    </w:p>
    <w:p w14:paraId="6BC7655D"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 Значение показателей будут уточнены после доведения объема средств областного бюджета в целях финансирования мероприятий данной муниципальной программы.</w:t>
      </w:r>
    </w:p>
    <w:p w14:paraId="5B889F0A" w14:textId="77777777" w:rsidR="002C33AF" w:rsidRPr="0054460E" w:rsidRDefault="002C33AF" w:rsidP="002C33AF">
      <w:pPr>
        <w:spacing w:after="0" w:line="240" w:lineRule="auto"/>
        <w:rPr>
          <w:rFonts w:ascii="Times New Roman" w:hAnsi="Times New Roman"/>
          <w:b/>
          <w:sz w:val="24"/>
          <w:szCs w:val="24"/>
        </w:rPr>
      </w:pPr>
    </w:p>
    <w:p w14:paraId="234A1F05" w14:textId="77777777" w:rsidR="002C33AF" w:rsidRPr="0054460E" w:rsidRDefault="002C33AF" w:rsidP="002C33AF">
      <w:pPr>
        <w:spacing w:after="0" w:line="240" w:lineRule="auto"/>
        <w:jc w:val="center"/>
        <w:rPr>
          <w:rFonts w:ascii="Times New Roman" w:hAnsi="Times New Roman"/>
          <w:b/>
          <w:sz w:val="24"/>
          <w:szCs w:val="24"/>
        </w:rPr>
      </w:pPr>
    </w:p>
    <w:p w14:paraId="6D94DB3B" w14:textId="77777777" w:rsidR="002C33AF" w:rsidRPr="0054460E" w:rsidRDefault="002C33AF" w:rsidP="002C33AF">
      <w:pPr>
        <w:spacing w:after="0" w:line="240" w:lineRule="auto"/>
        <w:jc w:val="center"/>
        <w:rPr>
          <w:rFonts w:ascii="Times New Roman" w:hAnsi="Times New Roman"/>
          <w:b/>
          <w:sz w:val="24"/>
          <w:szCs w:val="24"/>
        </w:rPr>
      </w:pPr>
    </w:p>
    <w:p w14:paraId="02AB4D2A" w14:textId="77777777" w:rsidR="002C33AF" w:rsidRPr="0054460E" w:rsidRDefault="002C33AF" w:rsidP="002C33AF">
      <w:pPr>
        <w:spacing w:after="0" w:line="240" w:lineRule="auto"/>
        <w:jc w:val="center"/>
        <w:rPr>
          <w:rFonts w:ascii="Times New Roman" w:hAnsi="Times New Roman"/>
          <w:b/>
          <w:sz w:val="24"/>
          <w:szCs w:val="24"/>
        </w:rPr>
      </w:pPr>
    </w:p>
    <w:p w14:paraId="00BBF8F0" w14:textId="77777777" w:rsidR="002C33AF" w:rsidRPr="0054460E" w:rsidRDefault="002C33AF" w:rsidP="002C33AF">
      <w:pPr>
        <w:spacing w:after="0" w:line="240" w:lineRule="auto"/>
        <w:jc w:val="center"/>
        <w:rPr>
          <w:rFonts w:ascii="Times New Roman" w:hAnsi="Times New Roman"/>
          <w:b/>
          <w:sz w:val="24"/>
          <w:szCs w:val="24"/>
        </w:rPr>
      </w:pPr>
      <w:r w:rsidRPr="0054460E">
        <w:rPr>
          <w:rFonts w:ascii="Times New Roman" w:hAnsi="Times New Roman"/>
          <w:b/>
          <w:sz w:val="24"/>
          <w:szCs w:val="24"/>
          <w:lang w:val="en-US"/>
        </w:rPr>
        <w:t>II</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Характеристика текущего состояния сферы благоустройства</w:t>
      </w:r>
    </w:p>
    <w:p w14:paraId="4649B6E7" w14:textId="77777777" w:rsidR="002C33AF" w:rsidRPr="0054460E" w:rsidRDefault="002C33AF" w:rsidP="002C33AF">
      <w:pPr>
        <w:spacing w:after="0" w:line="240" w:lineRule="auto"/>
        <w:jc w:val="center"/>
        <w:rPr>
          <w:rFonts w:ascii="Times New Roman" w:hAnsi="Times New Roman"/>
          <w:b/>
          <w:sz w:val="24"/>
          <w:szCs w:val="24"/>
        </w:rPr>
      </w:pPr>
      <w:proofErr w:type="spellStart"/>
      <w:r w:rsidRPr="0054460E">
        <w:rPr>
          <w:rFonts w:ascii="Times New Roman" w:hAnsi="Times New Roman"/>
          <w:b/>
          <w:sz w:val="24"/>
          <w:szCs w:val="24"/>
        </w:rPr>
        <w:t>р.п</w:t>
      </w:r>
      <w:proofErr w:type="spellEnd"/>
      <w:r w:rsidRPr="0054460E">
        <w:rPr>
          <w:rFonts w:ascii="Times New Roman" w:hAnsi="Times New Roman"/>
          <w:b/>
          <w:sz w:val="24"/>
          <w:szCs w:val="24"/>
        </w:rPr>
        <w:t xml:space="preserve">. Дубровка Дубровского района Брянской области </w:t>
      </w:r>
    </w:p>
    <w:p w14:paraId="14FA90BC" w14:textId="77777777" w:rsidR="002C33AF" w:rsidRPr="0054460E" w:rsidRDefault="002C33AF" w:rsidP="002C33AF">
      <w:pPr>
        <w:spacing w:after="0" w:line="240" w:lineRule="auto"/>
        <w:rPr>
          <w:rFonts w:ascii="Times New Roman" w:hAnsi="Times New Roman"/>
          <w:b/>
          <w:sz w:val="24"/>
          <w:szCs w:val="24"/>
        </w:rPr>
      </w:pPr>
    </w:p>
    <w:p w14:paraId="6B8F3457"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 xml:space="preserve">    1. Характеристика текущего состояния</w:t>
      </w:r>
    </w:p>
    <w:p w14:paraId="6FD7E8B6"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 xml:space="preserve">городской среды в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Дубровского городского поселения.</w:t>
      </w:r>
    </w:p>
    <w:p w14:paraId="490778BD"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w:t>
      </w:r>
      <w:r w:rsidRPr="0054460E">
        <w:rPr>
          <w:rFonts w:ascii="Times New Roman" w:hAnsi="Times New Roman"/>
          <w:sz w:val="24"/>
          <w:szCs w:val="24"/>
          <w:shd w:val="clear" w:color="auto" w:fill="FFFFFF"/>
        </w:rPr>
        <w:t>комплексное развитие современной городской инфраструктуры на основе единых подходов.</w:t>
      </w:r>
    </w:p>
    <w:p w14:paraId="3EAFD6C8"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Комфорт и безопасность жизни жителей поселка   обеспечиваются комплексом условий, создаваемых как  ими самими, так  же и органами местного самоуправления. Современный житель  воспринимает всю территорию поселка, как  общественное пространство и ожидает от него комфорта, безопасности.</w:t>
      </w:r>
    </w:p>
    <w:p w14:paraId="7ACF949D"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Дворовые территории являются важнейшей составной частью  городской среды.  От уровня состояния дворовых территорий  многоквартирных домов и проездов к ним  во многом зависит качество жизни населения.  Сегодняшнее текущее состояние большинства дворовых территорий не соответствует современным требованиям к местам проживания населения. К проблемам можно отнести низкий уровень общего благоустройства  дворовых территории, высокий уровень износа  асфальтобетонных покрытий, отсутствие  парковок, низкий уровень освещенности дворов в темное время суток. </w:t>
      </w:r>
    </w:p>
    <w:p w14:paraId="088542B3"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Не проводятся работы по озеленению дворовых территорий, восстановлению газонов, удалению старых больных деревьев. Недостаточно оборудованных детских  игровых площадок и спортивных площадок.  Благоустройство дворовых территорий осуществляется по отдельным  видам работ. Некоторые работы не выполняются на протяжении многих лет.</w:t>
      </w:r>
    </w:p>
    <w:p w14:paraId="7B5C83A6"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Всего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насчитывается  34 дворовые территории, из них 14 территорий  относятся к благоустроенным.   Доля населения, проживающего в многоквартирных домах с благоустроенными  дворовыми территориями, составляет  20,3 % от общей численности населения Дубровского городского поселения.</w:t>
      </w:r>
    </w:p>
    <w:p w14:paraId="2733611B"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В плачевном состоянии находятся  муниципальные территории общего пользования.  Площадь благоустроенных  муниципальных территорий общего пользования  составляет </w:t>
      </w:r>
      <w:smartTag w:uri="urn:schemas-microsoft-com:office:smarttags" w:element="metricconverter">
        <w:smartTagPr>
          <w:attr w:name="ProductID" w:val="40 л"/>
        </w:smartTagPr>
        <w:r w:rsidRPr="0054460E">
          <w:rPr>
            <w:rFonts w:ascii="Times New Roman" w:hAnsi="Times New Roman"/>
            <w:sz w:val="24"/>
            <w:szCs w:val="24"/>
          </w:rPr>
          <w:t>0,05 га</w:t>
        </w:r>
      </w:smartTag>
      <w:r w:rsidRPr="0054460E">
        <w:rPr>
          <w:rFonts w:ascii="Times New Roman" w:hAnsi="Times New Roman"/>
          <w:sz w:val="24"/>
          <w:szCs w:val="24"/>
        </w:rPr>
        <w:t xml:space="preserve"> или 0,2% от общих площадей  указанных территорий.</w:t>
      </w:r>
    </w:p>
    <w:p w14:paraId="79210E90"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lastRenderedPageBreak/>
        <w:t xml:space="preserve">      Такое состояние сферы  благоустройства поселения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0438AEA4"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Комплексное благоустройство дворовых территорий  и территорий  общего пользования  позволит  поддерживать их в удовлетворительном состоянии, повысит уровень благоустройства, обеспечит здоровые условия проживания  и отдыха жителей.</w:t>
      </w:r>
    </w:p>
    <w:p w14:paraId="0D9074AA" w14:textId="77777777" w:rsidR="002C33AF" w:rsidRPr="0054460E" w:rsidRDefault="002C33AF" w:rsidP="002C33AF">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sz w:val="24"/>
          <w:szCs w:val="24"/>
          <w:shd w:val="clear" w:color="auto" w:fill="FFFFFF"/>
          <w:lang w:val="x-none" w:eastAsia="x-none"/>
        </w:rPr>
        <w:t xml:space="preserve">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 </w:t>
      </w:r>
    </w:p>
    <w:p w14:paraId="79D8623D" w14:textId="77777777" w:rsidR="002C33AF" w:rsidRPr="0054460E" w:rsidRDefault="002C33AF" w:rsidP="002C33AF">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sz w:val="24"/>
          <w:szCs w:val="24"/>
          <w:shd w:val="clear" w:color="auto" w:fill="FFFFFF"/>
          <w:lang w:val="x-none" w:eastAsia="x-none"/>
        </w:rPr>
        <w:t xml:space="preserve">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адресный перечень всех общественных территорий, нуждающихся в благоустройстве (с учетом их физического состояния) и подлежащих благоустройству в период 2018- 2024 годы. </w:t>
      </w:r>
    </w:p>
    <w:p w14:paraId="7D3DBF1C" w14:textId="77777777" w:rsidR="002C33AF" w:rsidRPr="0054460E" w:rsidRDefault="002C33AF" w:rsidP="002C33AF">
      <w:pPr>
        <w:widowControl w:val="0"/>
        <w:spacing w:after="0" w:line="240" w:lineRule="auto"/>
        <w:ind w:firstLine="709"/>
        <w:jc w:val="both"/>
        <w:rPr>
          <w:rFonts w:ascii="Times New Roman" w:eastAsia="Calibri" w:hAnsi="Times New Roman"/>
          <w:sz w:val="24"/>
          <w:szCs w:val="24"/>
          <w:shd w:val="clear" w:color="auto" w:fill="FFFFFF"/>
          <w:lang w:eastAsia="x-none"/>
        </w:rPr>
      </w:pPr>
      <w:r w:rsidRPr="0054460E">
        <w:rPr>
          <w:rFonts w:ascii="Times New Roman" w:eastAsia="Calibri" w:hAnsi="Times New Roman"/>
          <w:sz w:val="24"/>
          <w:szCs w:val="24"/>
          <w:shd w:val="clear" w:color="auto" w:fill="FFFFFF"/>
          <w:lang w:val="x-none" w:eastAsia="x-none"/>
        </w:rPr>
        <w:t>Перечни дворовых и общественных территорий, нуждающихся и подлежащих благоустройству в период 2018- 2024 годов, формируются  на основании проведенной инвентаризации и утверждаются в муниципальной  программе  на 2018- 2024 годы.</w:t>
      </w:r>
    </w:p>
    <w:p w14:paraId="44D9863D" w14:textId="77777777" w:rsidR="002C33AF" w:rsidRPr="0054460E" w:rsidRDefault="002C33AF" w:rsidP="002C33AF">
      <w:pPr>
        <w:widowControl w:val="0"/>
        <w:spacing w:after="0" w:line="240" w:lineRule="auto"/>
        <w:ind w:firstLine="709"/>
        <w:jc w:val="both"/>
        <w:rPr>
          <w:rFonts w:ascii="Times New Roman" w:eastAsia="Calibri" w:hAnsi="Times New Roman"/>
          <w:sz w:val="24"/>
          <w:szCs w:val="24"/>
          <w:shd w:val="clear" w:color="auto" w:fill="FFFFFF"/>
          <w:lang w:eastAsia="x-none"/>
        </w:rPr>
      </w:pPr>
      <w:r w:rsidRPr="0054460E">
        <w:rPr>
          <w:rFonts w:ascii="Times New Roman" w:eastAsia="Calibri" w:hAnsi="Times New Roman"/>
          <w:color w:val="2D2D2D"/>
          <w:spacing w:val="2"/>
          <w:sz w:val="24"/>
          <w:szCs w:val="24"/>
          <w:shd w:val="clear" w:color="auto" w:fill="FFFFFF"/>
          <w:lang w:val="x-none" w:eastAsia="x-none"/>
        </w:rPr>
        <w:t>Из адресного перечня дворовых и общественных территорий, подлежащих благоустройству в рамках реализации данной муниципальной программы, могут быть исключены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w:t>
      </w:r>
      <w:r w:rsidRPr="0054460E">
        <w:rPr>
          <w:rFonts w:ascii="Times New Roman" w:eastAsia="Calibri" w:hAnsi="Times New Roman"/>
          <w:spacing w:val="2"/>
          <w:sz w:val="24"/>
          <w:szCs w:val="24"/>
          <w:shd w:val="clear" w:color="auto" w:fill="FFFFFF"/>
          <w:lang w:val="x-none" w:eastAsia="x-none"/>
        </w:rPr>
        <w:t xml:space="preserve">и с генеральным планом </w:t>
      </w:r>
      <w:r w:rsidRPr="0054460E">
        <w:rPr>
          <w:rFonts w:ascii="Times New Roman" w:eastAsia="Calibri" w:hAnsi="Times New Roman"/>
          <w:spacing w:val="2"/>
          <w:sz w:val="24"/>
          <w:szCs w:val="24"/>
          <w:shd w:val="clear" w:color="auto" w:fill="FFFFFF"/>
          <w:lang w:eastAsia="x-none"/>
        </w:rPr>
        <w:t>Дубровского городского поселения</w:t>
      </w:r>
      <w:r w:rsidRPr="0054460E">
        <w:rPr>
          <w:rFonts w:ascii="Times New Roman" w:eastAsia="Calibri" w:hAnsi="Times New Roman"/>
          <w:spacing w:val="2"/>
          <w:sz w:val="24"/>
          <w:szCs w:val="24"/>
          <w:shd w:val="clear" w:color="auto" w:fill="FFFFFF"/>
          <w:lang w:val="x-none" w:eastAsia="x-none"/>
        </w:rPr>
        <w:t xml:space="preserve"> </w:t>
      </w:r>
      <w:r w:rsidRPr="0054460E">
        <w:rPr>
          <w:rFonts w:ascii="Times New Roman" w:eastAsia="Calibri" w:hAnsi="Times New Roman"/>
          <w:color w:val="2D2D2D"/>
          <w:spacing w:val="2"/>
          <w:sz w:val="24"/>
          <w:szCs w:val="24"/>
          <w:shd w:val="clear" w:color="auto" w:fill="FFFFFF"/>
          <w:lang w:val="x-none" w:eastAsia="x-none"/>
        </w:rPr>
        <w:t>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Pr="0054460E">
        <w:rPr>
          <w:rFonts w:ascii="Times New Roman" w:eastAsia="Calibri" w:hAnsi="Times New Roman"/>
          <w:color w:val="2D2D2D"/>
          <w:spacing w:val="2"/>
          <w:sz w:val="24"/>
          <w:szCs w:val="24"/>
          <w:shd w:val="clear" w:color="auto" w:fill="FFFFFF"/>
          <w:lang w:val="x-none" w:eastAsia="x-none"/>
        </w:rPr>
        <w:br/>
      </w:r>
      <w:r w:rsidRPr="0054460E">
        <w:rPr>
          <w:rFonts w:ascii="Times New Roman" w:eastAsia="Calibri" w:hAnsi="Times New Roman"/>
          <w:color w:val="2D2D2D"/>
          <w:spacing w:val="2"/>
          <w:sz w:val="24"/>
          <w:szCs w:val="24"/>
          <w:shd w:val="clear" w:color="auto" w:fill="FFFFFF"/>
          <w:lang w:eastAsia="x-none"/>
        </w:rPr>
        <w:t xml:space="preserve">         </w:t>
      </w:r>
      <w:r w:rsidRPr="0054460E">
        <w:rPr>
          <w:rFonts w:ascii="Times New Roman" w:eastAsia="Calibri" w:hAnsi="Times New Roman"/>
          <w:color w:val="2D2D2D"/>
          <w:spacing w:val="2"/>
          <w:sz w:val="24"/>
          <w:szCs w:val="24"/>
          <w:shd w:val="clear" w:color="auto" w:fill="FFFFFF"/>
          <w:lang w:val="x-none" w:eastAsia="x-none"/>
        </w:rPr>
        <w:t>Из адресного перечня дворовых территорий, подлежащих благоустройству в рамках реализации муниципальной программы, могут быть исключены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данной муниципальной программы или не приняли решения о благоустройстве дворовой территории в сроки, установленные данной муниципальной программой. При этом исключение дворовой территории из перечня дворовых территорий, подлежащих благоустройству в рамках реализации данной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r w:rsidRPr="0054460E">
        <w:rPr>
          <w:rFonts w:ascii="Times New Roman" w:eastAsia="Calibri" w:hAnsi="Times New Roman"/>
          <w:sz w:val="24"/>
          <w:szCs w:val="24"/>
          <w:shd w:val="clear" w:color="auto" w:fill="FFFFFF"/>
          <w:lang w:val="x-none" w:eastAsia="x-none"/>
        </w:rPr>
        <w:t xml:space="preserve"> </w:t>
      </w:r>
    </w:p>
    <w:p w14:paraId="67FFAFBE" w14:textId="77777777" w:rsidR="002C33AF" w:rsidRPr="0054460E" w:rsidRDefault="002C33AF" w:rsidP="002C33AF">
      <w:pPr>
        <w:widowControl w:val="0"/>
        <w:spacing w:after="0" w:line="240" w:lineRule="auto"/>
        <w:ind w:firstLine="709"/>
        <w:jc w:val="both"/>
        <w:rPr>
          <w:rFonts w:ascii="Times New Roman" w:eastAsia="Calibri" w:hAnsi="Times New Roman"/>
          <w:color w:val="2D2D2D"/>
          <w:spacing w:val="2"/>
          <w:sz w:val="24"/>
          <w:szCs w:val="24"/>
          <w:shd w:val="clear" w:color="auto" w:fill="FFFFFF"/>
          <w:lang w:eastAsia="x-none"/>
        </w:rPr>
      </w:pPr>
      <w:r w:rsidRPr="0054460E">
        <w:rPr>
          <w:rFonts w:ascii="Times New Roman" w:eastAsia="Calibri" w:hAnsi="Times New Roman"/>
          <w:color w:val="2D2D2D"/>
          <w:spacing w:val="2"/>
          <w:sz w:val="24"/>
          <w:szCs w:val="24"/>
          <w:shd w:val="clear" w:color="auto" w:fill="FFFFFF"/>
          <w:lang w:val="x-none" w:eastAsia="x-none"/>
        </w:rPr>
        <w:t>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w:t>
      </w:r>
      <w:hyperlink r:id="rId46" w:history="1">
        <w:r w:rsidRPr="0054460E">
          <w:rPr>
            <w:rFonts w:ascii="Times New Roman" w:eastAsia="Calibri" w:hAnsi="Times New Roman"/>
            <w:color w:val="00466E"/>
            <w:spacing w:val="2"/>
            <w:sz w:val="24"/>
            <w:szCs w:val="24"/>
            <w:u w:val="single"/>
            <w:shd w:val="clear" w:color="auto" w:fill="FFFFFF"/>
            <w:lang w:val="x-none" w:eastAsia="x-none"/>
          </w:rPr>
          <w:t>постановлением Правительства Российской Федерации от 09.02.2019 N 106</w:t>
        </w:r>
      </w:hyperlink>
      <w:r w:rsidRPr="0054460E">
        <w:rPr>
          <w:rFonts w:ascii="Times New Roman" w:eastAsia="Calibri" w:hAnsi="Times New Roman"/>
          <w:color w:val="2D2D2D"/>
          <w:spacing w:val="2"/>
          <w:sz w:val="24"/>
          <w:szCs w:val="24"/>
          <w:shd w:val="clear" w:color="auto" w:fill="FFFFFF"/>
          <w:lang w:val="x-none" w:eastAsia="x-none"/>
        </w:rPr>
        <w:t>, 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54460E">
        <w:rPr>
          <w:rFonts w:ascii="Times New Roman" w:eastAsia="Calibri" w:hAnsi="Times New Roman"/>
          <w:color w:val="2D2D2D"/>
          <w:spacing w:val="2"/>
          <w:sz w:val="24"/>
          <w:szCs w:val="24"/>
          <w:shd w:val="clear" w:color="auto" w:fill="FFFFFF"/>
          <w:lang w:val="x-none" w:eastAsia="x-none"/>
        </w:rPr>
        <w:br/>
      </w:r>
      <w:r w:rsidRPr="0054460E">
        <w:rPr>
          <w:rFonts w:ascii="Times New Roman" w:eastAsia="Calibri" w:hAnsi="Times New Roman"/>
          <w:color w:val="2D2D2D"/>
          <w:spacing w:val="2"/>
          <w:sz w:val="24"/>
          <w:szCs w:val="24"/>
          <w:shd w:val="clear" w:color="auto" w:fill="FFFFFF"/>
          <w:lang w:eastAsia="x-none"/>
        </w:rPr>
        <w:t xml:space="preserve">        </w:t>
      </w:r>
      <w:r w:rsidRPr="0054460E">
        <w:rPr>
          <w:rFonts w:ascii="Times New Roman" w:eastAsia="Calibri" w:hAnsi="Times New Roman"/>
          <w:color w:val="2D2D2D"/>
          <w:spacing w:val="2"/>
          <w:sz w:val="24"/>
          <w:szCs w:val="24"/>
          <w:shd w:val="clear" w:color="auto" w:fill="FFFFFF"/>
          <w:lang w:val="x-none" w:eastAsia="x-none"/>
        </w:rPr>
        <w:t xml:space="preserve">Выполнение работ в рамках данной муниципальной программы должно быть синхронизировано с реализуемыми в </w:t>
      </w:r>
      <w:r w:rsidRPr="0054460E">
        <w:rPr>
          <w:rFonts w:ascii="Times New Roman" w:eastAsia="Calibri" w:hAnsi="Times New Roman"/>
          <w:color w:val="2D2D2D"/>
          <w:spacing w:val="2"/>
          <w:sz w:val="24"/>
          <w:szCs w:val="24"/>
          <w:shd w:val="clear" w:color="auto" w:fill="FFFFFF"/>
          <w:lang w:eastAsia="x-none"/>
        </w:rPr>
        <w:t>р. п. Дубровка</w:t>
      </w:r>
      <w:r w:rsidRPr="0054460E">
        <w:rPr>
          <w:rFonts w:ascii="Times New Roman" w:eastAsia="Calibri" w:hAnsi="Times New Roman"/>
          <w:color w:val="2D2D2D"/>
          <w:spacing w:val="2"/>
          <w:sz w:val="24"/>
          <w:szCs w:val="24"/>
          <w:shd w:val="clear" w:color="auto" w:fill="FFFFFF"/>
          <w:lang w:val="x-none" w:eastAsia="x-none"/>
        </w:rP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7060734" w14:textId="77777777" w:rsidR="002C33AF" w:rsidRPr="0054460E" w:rsidRDefault="002C33AF" w:rsidP="002C33AF">
      <w:pPr>
        <w:shd w:val="clear" w:color="auto" w:fill="FFFFFF"/>
        <w:spacing w:after="0" w:line="315" w:lineRule="atLeast"/>
        <w:jc w:val="center"/>
        <w:textAlignment w:val="baseline"/>
        <w:rPr>
          <w:rFonts w:ascii="Times New Roman" w:hAnsi="Times New Roman"/>
          <w:color w:val="2D2D2D"/>
          <w:spacing w:val="2"/>
          <w:sz w:val="24"/>
          <w:szCs w:val="24"/>
        </w:rPr>
      </w:pPr>
      <w:r w:rsidRPr="0054460E">
        <w:rPr>
          <w:rFonts w:ascii="Times New Roman" w:hAnsi="Times New Roman"/>
          <w:b/>
          <w:bCs/>
          <w:color w:val="2D2D2D"/>
          <w:spacing w:val="2"/>
          <w:sz w:val="24"/>
          <w:szCs w:val="24"/>
        </w:rPr>
        <w:lastRenderedPageBreak/>
        <w:t>Мероприятия по образованию земельных участков, на которых расположены многоквартирные дома</w:t>
      </w:r>
    </w:p>
    <w:p w14:paraId="1D4F4769" w14:textId="77777777" w:rsidR="002C33AF" w:rsidRPr="0054460E" w:rsidRDefault="002C33AF" w:rsidP="002C33AF">
      <w:pPr>
        <w:shd w:val="clear" w:color="auto" w:fill="FFFFFF"/>
        <w:spacing w:after="0" w:line="315" w:lineRule="atLeast"/>
        <w:textAlignment w:val="baseline"/>
        <w:rPr>
          <w:rFonts w:ascii="Times New Roman" w:hAnsi="Times New Roman"/>
          <w:color w:val="2D2D2D"/>
          <w:spacing w:val="2"/>
          <w:sz w:val="24"/>
          <w:szCs w:val="24"/>
        </w:rPr>
      </w:pPr>
      <w:r w:rsidRPr="0054460E">
        <w:rPr>
          <w:rFonts w:ascii="Times New Roman" w:hAnsi="Times New Roman"/>
          <w:color w:val="2D2D2D"/>
          <w:spacing w:val="2"/>
          <w:sz w:val="24"/>
          <w:szCs w:val="24"/>
        </w:rPr>
        <w:br/>
        <w:t>Цель мероприятий - формирование земельных участков, на которых расположены многоквартирные дома.</w:t>
      </w:r>
      <w:r w:rsidRPr="0054460E">
        <w:rPr>
          <w:rFonts w:ascii="Times New Roman" w:hAnsi="Times New Roman"/>
          <w:color w:val="2D2D2D"/>
          <w:spacing w:val="2"/>
          <w:sz w:val="24"/>
          <w:szCs w:val="24"/>
        </w:rPr>
        <w:br/>
        <w:t>1. Подготовка и утверждение проекта межевания территории, в соответствии с которым определяются границы земельного участка (земельных участков), на котором (на которых) расположен (расположены) многоквартирный дом (многоквартирные дома).</w:t>
      </w:r>
      <w:r w:rsidRPr="0054460E">
        <w:rPr>
          <w:rFonts w:ascii="Times New Roman" w:hAnsi="Times New Roman"/>
          <w:color w:val="2D2D2D"/>
          <w:spacing w:val="2"/>
          <w:sz w:val="24"/>
          <w:szCs w:val="24"/>
        </w:rPr>
        <w:br/>
        <w:t>2. Проведение работ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w:t>
      </w:r>
      <w:r w:rsidRPr="0054460E">
        <w:rPr>
          <w:rFonts w:ascii="Times New Roman" w:hAnsi="Times New Roman"/>
          <w:color w:val="2D2D2D"/>
          <w:spacing w:val="2"/>
          <w:sz w:val="24"/>
          <w:szCs w:val="24"/>
        </w:rPr>
        <w:br/>
        <w:t>3. Предоставление в уполномоченный орган, осуществляющий государственный кадастровый учет, государственную регистрацию прав документов, необходимых для осуществления государственного кадастрового учета образуемого земельного участка (образуемых земельных участков).</w:t>
      </w:r>
      <w:r w:rsidRPr="0054460E">
        <w:rPr>
          <w:rFonts w:ascii="Times New Roman" w:hAnsi="Times New Roman"/>
          <w:color w:val="2D2D2D"/>
          <w:spacing w:val="2"/>
          <w:sz w:val="24"/>
          <w:szCs w:val="24"/>
        </w:rPr>
        <w:br/>
        <w:t>Определение местоположения границ земельного участка, на котором расположен многоквартирный дом, осуществляется в соответствии с Методическими рекомендациями по проведению работ по формированию земельных участков, на которых расположены многоквартирные дома, утвержденными Приказом Министерства строительства и жилищно-коммунального хозяйства Российской Федерации </w:t>
      </w:r>
      <w:hyperlink r:id="rId47" w:history="1">
        <w:r w:rsidRPr="0054460E">
          <w:rPr>
            <w:rFonts w:ascii="Times New Roman" w:hAnsi="Times New Roman"/>
            <w:color w:val="00466E"/>
            <w:spacing w:val="2"/>
            <w:sz w:val="24"/>
            <w:szCs w:val="24"/>
            <w:u w:val="single"/>
          </w:rPr>
          <w:t>от 07.03.2019 N 153/пр</w:t>
        </w:r>
      </w:hyperlink>
      <w:r w:rsidRPr="0054460E">
        <w:rPr>
          <w:rFonts w:ascii="Times New Roman" w:hAnsi="Times New Roman"/>
          <w:color w:val="2D2D2D"/>
          <w:spacing w:val="2"/>
          <w:sz w:val="24"/>
          <w:szCs w:val="24"/>
        </w:rPr>
        <w:t>.</w:t>
      </w:r>
    </w:p>
    <w:p w14:paraId="057341BE" w14:textId="77777777" w:rsidR="002C33AF" w:rsidRPr="0054460E" w:rsidRDefault="002C33AF" w:rsidP="002C33AF">
      <w:pPr>
        <w:widowControl w:val="0"/>
        <w:spacing w:after="0" w:line="240" w:lineRule="auto"/>
        <w:ind w:firstLine="709"/>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sz w:val="24"/>
          <w:szCs w:val="24"/>
          <w:shd w:val="clear" w:color="auto" w:fill="FFFFFF"/>
          <w:lang w:val="x-none" w:eastAsia="x-none"/>
        </w:rPr>
        <w:t xml:space="preserve">Реализация мероприятий муниципальной программы в 2018 -  2024 годах позволит создать благоприятные условия проживания жителей </w:t>
      </w:r>
      <w:r w:rsidRPr="0054460E">
        <w:rPr>
          <w:rFonts w:ascii="Times New Roman" w:eastAsia="Calibri" w:hAnsi="Times New Roman"/>
          <w:sz w:val="24"/>
          <w:szCs w:val="24"/>
          <w:shd w:val="clear" w:color="auto" w:fill="FFFFFF"/>
          <w:lang w:eastAsia="x-none"/>
        </w:rPr>
        <w:t>поселка</w:t>
      </w:r>
      <w:r w:rsidRPr="0054460E">
        <w:rPr>
          <w:rFonts w:ascii="Times New Roman" w:eastAsia="Calibri" w:hAnsi="Times New Roman"/>
          <w:sz w:val="24"/>
          <w:szCs w:val="24"/>
          <w:shd w:val="clear" w:color="auto" w:fill="FFFFFF"/>
          <w:lang w:val="x-none" w:eastAsia="x-none"/>
        </w:rPr>
        <w:t>,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14:paraId="31ADCB26"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Основные показатели, характеризующие</w:t>
      </w:r>
    </w:p>
    <w:p w14:paraId="73574253"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текущее состояние и плановые показатели конечных результатов реализации подпрограммы</w:t>
      </w:r>
    </w:p>
    <w:p w14:paraId="75985BF7" w14:textId="77777777" w:rsidR="002C33AF" w:rsidRPr="002C33AF" w:rsidRDefault="002C33AF" w:rsidP="002C33AF">
      <w:pPr>
        <w:spacing w:after="0" w:line="240" w:lineRule="auto"/>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2"/>
        <w:gridCol w:w="804"/>
        <w:gridCol w:w="567"/>
        <w:gridCol w:w="709"/>
        <w:gridCol w:w="709"/>
        <w:gridCol w:w="706"/>
        <w:gridCol w:w="70"/>
        <w:gridCol w:w="15"/>
        <w:gridCol w:w="768"/>
        <w:gridCol w:w="709"/>
        <w:gridCol w:w="11"/>
        <w:gridCol w:w="14"/>
        <w:gridCol w:w="686"/>
        <w:gridCol w:w="709"/>
      </w:tblGrid>
      <w:tr w:rsidR="002C33AF" w:rsidRPr="002C33AF" w14:paraId="02AC94C7" w14:textId="77777777" w:rsidTr="002C33AF">
        <w:tc>
          <w:tcPr>
            <w:tcW w:w="3412" w:type="dxa"/>
          </w:tcPr>
          <w:p w14:paraId="710D0FA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Наименование показателя</w:t>
            </w:r>
          </w:p>
        </w:tc>
        <w:tc>
          <w:tcPr>
            <w:tcW w:w="804" w:type="dxa"/>
          </w:tcPr>
          <w:p w14:paraId="1D1DB24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 xml:space="preserve">Ед. </w:t>
            </w:r>
            <w:proofErr w:type="spellStart"/>
            <w:r w:rsidRPr="002C33AF">
              <w:rPr>
                <w:rFonts w:ascii="Times New Roman" w:hAnsi="Times New Roman"/>
                <w:sz w:val="24"/>
                <w:szCs w:val="24"/>
              </w:rPr>
              <w:t>измер</w:t>
            </w:r>
            <w:proofErr w:type="spellEnd"/>
            <w:r w:rsidRPr="002C33AF">
              <w:rPr>
                <w:rFonts w:ascii="Times New Roman" w:hAnsi="Times New Roman"/>
                <w:sz w:val="24"/>
                <w:szCs w:val="24"/>
              </w:rPr>
              <w:t>.</w:t>
            </w:r>
          </w:p>
        </w:tc>
        <w:tc>
          <w:tcPr>
            <w:tcW w:w="567" w:type="dxa"/>
          </w:tcPr>
          <w:p w14:paraId="174C8A4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2017г</w:t>
            </w:r>
          </w:p>
        </w:tc>
        <w:tc>
          <w:tcPr>
            <w:tcW w:w="709" w:type="dxa"/>
          </w:tcPr>
          <w:p w14:paraId="6E61D31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2018г</w:t>
            </w:r>
          </w:p>
        </w:tc>
        <w:tc>
          <w:tcPr>
            <w:tcW w:w="709" w:type="dxa"/>
          </w:tcPr>
          <w:p w14:paraId="39ECA2A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2019г</w:t>
            </w:r>
          </w:p>
        </w:tc>
        <w:tc>
          <w:tcPr>
            <w:tcW w:w="791" w:type="dxa"/>
            <w:gridSpan w:val="3"/>
          </w:tcPr>
          <w:p w14:paraId="4629A80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2020г</w:t>
            </w:r>
          </w:p>
        </w:tc>
        <w:tc>
          <w:tcPr>
            <w:tcW w:w="768" w:type="dxa"/>
          </w:tcPr>
          <w:p w14:paraId="472004E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2021</w:t>
            </w:r>
          </w:p>
        </w:tc>
        <w:tc>
          <w:tcPr>
            <w:tcW w:w="709" w:type="dxa"/>
          </w:tcPr>
          <w:p w14:paraId="326A305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2022г</w:t>
            </w:r>
          </w:p>
        </w:tc>
        <w:tc>
          <w:tcPr>
            <w:tcW w:w="711" w:type="dxa"/>
            <w:gridSpan w:val="3"/>
          </w:tcPr>
          <w:p w14:paraId="2ECD92E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2023</w:t>
            </w:r>
          </w:p>
        </w:tc>
        <w:tc>
          <w:tcPr>
            <w:tcW w:w="709" w:type="dxa"/>
          </w:tcPr>
          <w:p w14:paraId="1F89C08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2024г</w:t>
            </w:r>
          </w:p>
        </w:tc>
      </w:tr>
      <w:tr w:rsidR="002C33AF" w:rsidRPr="002C33AF" w14:paraId="6DFCDAB6" w14:textId="77777777" w:rsidTr="002C33AF">
        <w:tc>
          <w:tcPr>
            <w:tcW w:w="3412" w:type="dxa"/>
          </w:tcPr>
          <w:p w14:paraId="31D44892"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Количество благоустроенных дворовых территорий</w:t>
            </w:r>
          </w:p>
        </w:tc>
        <w:tc>
          <w:tcPr>
            <w:tcW w:w="804" w:type="dxa"/>
          </w:tcPr>
          <w:p w14:paraId="37F0DE50" w14:textId="77777777" w:rsidR="002C33AF" w:rsidRPr="002C33AF" w:rsidRDefault="002C33AF" w:rsidP="002C33AF">
            <w:pPr>
              <w:spacing w:after="0" w:line="240" w:lineRule="auto"/>
              <w:jc w:val="center"/>
              <w:rPr>
                <w:rFonts w:ascii="Times New Roman" w:hAnsi="Times New Roman"/>
                <w:sz w:val="24"/>
                <w:szCs w:val="24"/>
              </w:rPr>
            </w:pPr>
            <w:proofErr w:type="spellStart"/>
            <w:r w:rsidRPr="002C33AF">
              <w:rPr>
                <w:rFonts w:ascii="Times New Roman" w:hAnsi="Times New Roman"/>
                <w:sz w:val="24"/>
                <w:szCs w:val="24"/>
              </w:rPr>
              <w:t>ед</w:t>
            </w:r>
            <w:proofErr w:type="spellEnd"/>
          </w:p>
        </w:tc>
        <w:tc>
          <w:tcPr>
            <w:tcW w:w="567" w:type="dxa"/>
          </w:tcPr>
          <w:p w14:paraId="2E8D624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0101098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w:t>
            </w:r>
          </w:p>
        </w:tc>
        <w:tc>
          <w:tcPr>
            <w:tcW w:w="709" w:type="dxa"/>
          </w:tcPr>
          <w:p w14:paraId="1FD6521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91" w:type="dxa"/>
            <w:gridSpan w:val="3"/>
          </w:tcPr>
          <w:p w14:paraId="7C16EC2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5</w:t>
            </w:r>
          </w:p>
        </w:tc>
        <w:tc>
          <w:tcPr>
            <w:tcW w:w="768" w:type="dxa"/>
          </w:tcPr>
          <w:p w14:paraId="166D9BC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05FEAF4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11" w:type="dxa"/>
            <w:gridSpan w:val="3"/>
          </w:tcPr>
          <w:p w14:paraId="1696622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223F35B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36319398" w14:textId="77777777" w:rsidTr="002C33AF">
        <w:tc>
          <w:tcPr>
            <w:tcW w:w="3412" w:type="dxa"/>
          </w:tcPr>
          <w:p w14:paraId="185F7686"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Доля благоустроенных дворовых территорий от общего количества дворовых территорий</w:t>
            </w:r>
          </w:p>
        </w:tc>
        <w:tc>
          <w:tcPr>
            <w:tcW w:w="804" w:type="dxa"/>
          </w:tcPr>
          <w:p w14:paraId="2152B6A4" w14:textId="77777777" w:rsidR="002C33AF" w:rsidRPr="002C33AF" w:rsidRDefault="002C33AF" w:rsidP="002C33AF">
            <w:pPr>
              <w:spacing w:after="0" w:line="240" w:lineRule="auto"/>
              <w:jc w:val="center"/>
              <w:rPr>
                <w:rFonts w:ascii="Times New Roman" w:hAnsi="Times New Roman"/>
                <w:sz w:val="24"/>
                <w:szCs w:val="24"/>
              </w:rPr>
            </w:pPr>
          </w:p>
          <w:p w14:paraId="7D3581B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567" w:type="dxa"/>
          </w:tcPr>
          <w:p w14:paraId="08BF8A3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20,0</w:t>
            </w:r>
          </w:p>
        </w:tc>
        <w:tc>
          <w:tcPr>
            <w:tcW w:w="709" w:type="dxa"/>
          </w:tcPr>
          <w:p w14:paraId="3726A71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0E4026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91" w:type="dxa"/>
            <w:gridSpan w:val="3"/>
          </w:tcPr>
          <w:p w14:paraId="263D115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68" w:type="dxa"/>
          </w:tcPr>
          <w:p w14:paraId="0FCF345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1B17992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11" w:type="dxa"/>
            <w:gridSpan w:val="3"/>
          </w:tcPr>
          <w:p w14:paraId="735AC20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7BD1AEF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06A8C138" w14:textId="77777777" w:rsidTr="002C33AF">
        <w:tc>
          <w:tcPr>
            <w:tcW w:w="3412" w:type="dxa"/>
          </w:tcPr>
          <w:p w14:paraId="26F7F6AD" w14:textId="77777777" w:rsidR="002C33AF" w:rsidRPr="002C33AF" w:rsidRDefault="002C33AF" w:rsidP="002C33AF">
            <w:pPr>
              <w:spacing w:after="0" w:line="240" w:lineRule="auto"/>
              <w:rPr>
                <w:rFonts w:ascii="Times New Roman" w:hAnsi="Times New Roman"/>
                <w:sz w:val="24"/>
                <w:szCs w:val="24"/>
              </w:rPr>
            </w:pPr>
          </w:p>
          <w:p w14:paraId="11BF1721" w14:textId="77777777" w:rsidR="002C33AF" w:rsidRPr="002C33AF" w:rsidRDefault="002C33AF" w:rsidP="002C33AF">
            <w:pPr>
              <w:spacing w:after="0" w:line="240" w:lineRule="auto"/>
              <w:rPr>
                <w:rFonts w:ascii="Times New Roman" w:hAnsi="Times New Roman"/>
                <w:sz w:val="24"/>
                <w:szCs w:val="24"/>
              </w:rPr>
            </w:pPr>
          </w:p>
          <w:p w14:paraId="6AE6FD04"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w:t>
            </w:r>
            <w:r w:rsidRPr="002C33AF">
              <w:rPr>
                <w:rFonts w:ascii="Times New Roman" w:hAnsi="Times New Roman"/>
                <w:sz w:val="24"/>
                <w:szCs w:val="24"/>
              </w:rPr>
              <w:lastRenderedPageBreak/>
              <w:t>озеленением, оборудованными площадками для сбора отходов</w:t>
            </w:r>
          </w:p>
          <w:p w14:paraId="3A856CDA" w14:textId="77777777" w:rsidR="002C33AF" w:rsidRPr="002C33AF" w:rsidRDefault="002C33AF" w:rsidP="002C33AF">
            <w:pPr>
              <w:spacing w:after="0" w:line="240" w:lineRule="auto"/>
              <w:rPr>
                <w:rFonts w:ascii="Times New Roman" w:hAnsi="Times New Roman"/>
                <w:sz w:val="24"/>
                <w:szCs w:val="24"/>
              </w:rPr>
            </w:pPr>
          </w:p>
          <w:p w14:paraId="2BADBE57" w14:textId="77777777" w:rsidR="002C33AF" w:rsidRPr="002C33AF" w:rsidRDefault="002C33AF" w:rsidP="002C33AF">
            <w:pPr>
              <w:spacing w:after="0" w:line="240" w:lineRule="auto"/>
              <w:rPr>
                <w:rFonts w:ascii="Times New Roman" w:hAnsi="Times New Roman"/>
                <w:sz w:val="24"/>
                <w:szCs w:val="24"/>
              </w:rPr>
            </w:pPr>
          </w:p>
        </w:tc>
        <w:tc>
          <w:tcPr>
            <w:tcW w:w="804" w:type="dxa"/>
          </w:tcPr>
          <w:p w14:paraId="436BCC9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lastRenderedPageBreak/>
              <w:t>га</w:t>
            </w:r>
          </w:p>
        </w:tc>
        <w:tc>
          <w:tcPr>
            <w:tcW w:w="567" w:type="dxa"/>
          </w:tcPr>
          <w:p w14:paraId="1994DDE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218,3</w:t>
            </w:r>
          </w:p>
        </w:tc>
        <w:tc>
          <w:tcPr>
            <w:tcW w:w="709" w:type="dxa"/>
          </w:tcPr>
          <w:p w14:paraId="7F10C17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40DB3CC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91" w:type="dxa"/>
            <w:gridSpan w:val="3"/>
          </w:tcPr>
          <w:p w14:paraId="35B6DDC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68" w:type="dxa"/>
          </w:tcPr>
          <w:p w14:paraId="43670C6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354E2C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11" w:type="dxa"/>
            <w:gridSpan w:val="3"/>
          </w:tcPr>
          <w:p w14:paraId="4A8DC29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3B6E045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0726FC59" w14:textId="77777777" w:rsidTr="002C33AF">
        <w:tc>
          <w:tcPr>
            <w:tcW w:w="3412" w:type="dxa"/>
          </w:tcPr>
          <w:p w14:paraId="13092563"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Охват населения благоустроенными дворовыми территориями (доля населения, проживающего в жилфонде с благоустроен-</w:t>
            </w:r>
            <w:proofErr w:type="spellStart"/>
            <w:r w:rsidRPr="002C33AF">
              <w:rPr>
                <w:rFonts w:ascii="Times New Roman" w:hAnsi="Times New Roman"/>
                <w:sz w:val="24"/>
                <w:szCs w:val="24"/>
              </w:rPr>
              <w:t>ными</w:t>
            </w:r>
            <w:proofErr w:type="spellEnd"/>
            <w:r w:rsidRPr="002C33AF">
              <w:rPr>
                <w:rFonts w:ascii="Times New Roman" w:hAnsi="Times New Roman"/>
                <w:sz w:val="24"/>
                <w:szCs w:val="24"/>
              </w:rPr>
              <w:t xml:space="preserve"> дворовыми территориями от общей численности населения МО)</w:t>
            </w:r>
          </w:p>
        </w:tc>
        <w:tc>
          <w:tcPr>
            <w:tcW w:w="804" w:type="dxa"/>
          </w:tcPr>
          <w:p w14:paraId="60EC089A" w14:textId="77777777" w:rsidR="002C33AF" w:rsidRPr="002C33AF" w:rsidRDefault="002C33AF" w:rsidP="002C33AF">
            <w:pPr>
              <w:spacing w:after="0" w:line="240" w:lineRule="auto"/>
              <w:jc w:val="center"/>
              <w:rPr>
                <w:rFonts w:ascii="Times New Roman" w:hAnsi="Times New Roman"/>
                <w:sz w:val="24"/>
                <w:szCs w:val="24"/>
              </w:rPr>
            </w:pPr>
          </w:p>
          <w:p w14:paraId="5A12DA4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567" w:type="dxa"/>
          </w:tcPr>
          <w:p w14:paraId="204CC9E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20,3</w:t>
            </w:r>
          </w:p>
        </w:tc>
        <w:tc>
          <w:tcPr>
            <w:tcW w:w="709" w:type="dxa"/>
          </w:tcPr>
          <w:p w14:paraId="3CEB9E2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361E3CB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91" w:type="dxa"/>
            <w:gridSpan w:val="3"/>
          </w:tcPr>
          <w:p w14:paraId="410B30E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68" w:type="dxa"/>
          </w:tcPr>
          <w:p w14:paraId="65612A79" w14:textId="77777777" w:rsidR="002C33AF" w:rsidRPr="002C33AF" w:rsidRDefault="002C33AF" w:rsidP="002C33AF">
            <w:pPr>
              <w:spacing w:after="0" w:line="240" w:lineRule="auto"/>
              <w:jc w:val="center"/>
              <w:rPr>
                <w:rFonts w:ascii="Times New Roman" w:hAnsi="Times New Roman"/>
                <w:sz w:val="24"/>
                <w:szCs w:val="24"/>
              </w:rPr>
            </w:pPr>
          </w:p>
        </w:tc>
        <w:tc>
          <w:tcPr>
            <w:tcW w:w="709" w:type="dxa"/>
          </w:tcPr>
          <w:p w14:paraId="5BA7422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11" w:type="dxa"/>
            <w:gridSpan w:val="3"/>
          </w:tcPr>
          <w:p w14:paraId="3AA1454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57EBABB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64D308A7" w14:textId="77777777" w:rsidTr="002C33AF">
        <w:tc>
          <w:tcPr>
            <w:tcW w:w="3412" w:type="dxa"/>
          </w:tcPr>
          <w:p w14:paraId="7DABA1A5"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Площадь благоустроенных муниципальных  территорий общего пользования</w:t>
            </w:r>
          </w:p>
        </w:tc>
        <w:tc>
          <w:tcPr>
            <w:tcW w:w="804" w:type="dxa"/>
          </w:tcPr>
          <w:p w14:paraId="3C65237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га</w:t>
            </w:r>
          </w:p>
        </w:tc>
        <w:tc>
          <w:tcPr>
            <w:tcW w:w="567" w:type="dxa"/>
          </w:tcPr>
          <w:p w14:paraId="0F0D5A2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1,0</w:t>
            </w:r>
          </w:p>
        </w:tc>
        <w:tc>
          <w:tcPr>
            <w:tcW w:w="709" w:type="dxa"/>
          </w:tcPr>
          <w:p w14:paraId="0E4760A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354D1F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4808F4D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1AA671DE"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7E6B123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6CA777A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FA695F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15CDA6D7" w14:textId="77777777" w:rsidTr="002C33AF">
        <w:tc>
          <w:tcPr>
            <w:tcW w:w="3412" w:type="dxa"/>
          </w:tcPr>
          <w:p w14:paraId="0EFFE13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Количество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p w14:paraId="09708A39" w14:textId="77777777" w:rsidR="002C33AF" w:rsidRPr="002C33AF" w:rsidRDefault="002C33AF" w:rsidP="002C33AF">
            <w:pPr>
              <w:spacing w:after="0" w:line="240" w:lineRule="auto"/>
              <w:rPr>
                <w:rFonts w:ascii="Times New Roman" w:hAnsi="Times New Roman"/>
                <w:sz w:val="24"/>
                <w:szCs w:val="24"/>
              </w:rPr>
            </w:pPr>
          </w:p>
        </w:tc>
        <w:tc>
          <w:tcPr>
            <w:tcW w:w="804" w:type="dxa"/>
          </w:tcPr>
          <w:p w14:paraId="3D7374DD" w14:textId="77777777" w:rsidR="002C33AF" w:rsidRPr="002C33AF" w:rsidRDefault="002C33AF" w:rsidP="002C33AF">
            <w:pPr>
              <w:spacing w:after="0" w:line="240" w:lineRule="auto"/>
              <w:jc w:val="center"/>
              <w:rPr>
                <w:rFonts w:ascii="Times New Roman" w:hAnsi="Times New Roman"/>
                <w:sz w:val="24"/>
                <w:szCs w:val="24"/>
              </w:rPr>
            </w:pPr>
            <w:proofErr w:type="spellStart"/>
            <w:r w:rsidRPr="002C33AF">
              <w:rPr>
                <w:rFonts w:ascii="Times New Roman" w:hAnsi="Times New Roman"/>
                <w:sz w:val="24"/>
                <w:szCs w:val="24"/>
              </w:rPr>
              <w:t>ед</w:t>
            </w:r>
            <w:proofErr w:type="spellEnd"/>
          </w:p>
        </w:tc>
        <w:tc>
          <w:tcPr>
            <w:tcW w:w="567" w:type="dxa"/>
          </w:tcPr>
          <w:p w14:paraId="1157190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16</w:t>
            </w:r>
          </w:p>
        </w:tc>
        <w:tc>
          <w:tcPr>
            <w:tcW w:w="709" w:type="dxa"/>
          </w:tcPr>
          <w:p w14:paraId="5568EE9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35964C7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6200EFE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5900A6B1"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0907C77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0A7C010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5240AA2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43266CCD" w14:textId="77777777" w:rsidTr="002C33AF">
        <w:tc>
          <w:tcPr>
            <w:tcW w:w="3412" w:type="dxa"/>
          </w:tcPr>
          <w:p w14:paraId="0D8650D0"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Площадь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tc>
        <w:tc>
          <w:tcPr>
            <w:tcW w:w="804" w:type="dxa"/>
          </w:tcPr>
          <w:p w14:paraId="74D6F2B5"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га</w:t>
            </w:r>
          </w:p>
        </w:tc>
        <w:tc>
          <w:tcPr>
            <w:tcW w:w="567" w:type="dxa"/>
          </w:tcPr>
          <w:p w14:paraId="7529FDF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0,8</w:t>
            </w:r>
          </w:p>
        </w:tc>
        <w:tc>
          <w:tcPr>
            <w:tcW w:w="709" w:type="dxa"/>
          </w:tcPr>
          <w:p w14:paraId="6700E27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27FBF0A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074CFEB5"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2FD421C6"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78206F5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0F5D12B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00A488F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40C31F25" w14:textId="77777777" w:rsidTr="002C33AF">
        <w:tc>
          <w:tcPr>
            <w:tcW w:w="3412" w:type="dxa"/>
          </w:tcPr>
          <w:p w14:paraId="3428D9DA"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МО «Дубровское городское поселение»</w:t>
            </w:r>
          </w:p>
        </w:tc>
        <w:tc>
          <w:tcPr>
            <w:tcW w:w="804" w:type="dxa"/>
          </w:tcPr>
          <w:p w14:paraId="1E3A5C4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567" w:type="dxa"/>
          </w:tcPr>
          <w:p w14:paraId="3FF3191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67,0</w:t>
            </w:r>
          </w:p>
        </w:tc>
        <w:tc>
          <w:tcPr>
            <w:tcW w:w="709" w:type="dxa"/>
          </w:tcPr>
          <w:p w14:paraId="6C154BA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08046BD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2CAAAC4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2A9F8246"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44557B8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1E713B3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78FA98C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721C8D2D" w14:textId="77777777" w:rsidTr="002C33AF">
        <w:tc>
          <w:tcPr>
            <w:tcW w:w="3412" w:type="dxa"/>
          </w:tcPr>
          <w:p w14:paraId="188EB22C"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8"/>
                <w:szCs w:val="28"/>
              </w:rPr>
              <w:t xml:space="preserve">Количество общественных территорий (парки, скверы, набережные и т.д.) </w:t>
            </w:r>
          </w:p>
        </w:tc>
        <w:tc>
          <w:tcPr>
            <w:tcW w:w="804" w:type="dxa"/>
          </w:tcPr>
          <w:p w14:paraId="355612C2" w14:textId="77777777" w:rsidR="002C33AF" w:rsidRPr="002C33AF" w:rsidRDefault="002C33AF" w:rsidP="002C33AF">
            <w:pPr>
              <w:spacing w:after="0" w:line="240" w:lineRule="auto"/>
              <w:jc w:val="center"/>
              <w:rPr>
                <w:rFonts w:ascii="Times New Roman" w:hAnsi="Times New Roman"/>
                <w:sz w:val="24"/>
                <w:szCs w:val="24"/>
              </w:rPr>
            </w:pPr>
            <w:proofErr w:type="spellStart"/>
            <w:r w:rsidRPr="002C33AF">
              <w:rPr>
                <w:rFonts w:ascii="Times New Roman" w:hAnsi="Times New Roman"/>
                <w:sz w:val="24"/>
                <w:szCs w:val="24"/>
              </w:rPr>
              <w:t>ед</w:t>
            </w:r>
            <w:proofErr w:type="spellEnd"/>
          </w:p>
        </w:tc>
        <w:tc>
          <w:tcPr>
            <w:tcW w:w="567" w:type="dxa"/>
          </w:tcPr>
          <w:p w14:paraId="421A6EF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8</w:t>
            </w:r>
          </w:p>
        </w:tc>
        <w:tc>
          <w:tcPr>
            <w:tcW w:w="709" w:type="dxa"/>
          </w:tcPr>
          <w:p w14:paraId="0B201FC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A6FB62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5AAD1F4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3E970BAA"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43A75D2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06ADD70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561EAE9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501E5090" w14:textId="77777777" w:rsidTr="002C33AF">
        <w:tc>
          <w:tcPr>
            <w:tcW w:w="3412" w:type="dxa"/>
          </w:tcPr>
          <w:p w14:paraId="4C60EBA3"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Доля  благоустроенных общественных территорий (парки, скверы, набережные и т.д.) от общего количества таких территорий</w:t>
            </w:r>
          </w:p>
        </w:tc>
        <w:tc>
          <w:tcPr>
            <w:tcW w:w="804" w:type="dxa"/>
          </w:tcPr>
          <w:p w14:paraId="3D3CA275" w14:textId="77777777" w:rsidR="002C33AF" w:rsidRPr="002C33AF" w:rsidRDefault="002C33AF" w:rsidP="002C33AF">
            <w:pPr>
              <w:spacing w:after="0" w:line="240" w:lineRule="auto"/>
              <w:jc w:val="center"/>
              <w:rPr>
                <w:rFonts w:ascii="Times New Roman" w:hAnsi="Times New Roman"/>
                <w:sz w:val="24"/>
                <w:szCs w:val="24"/>
              </w:rPr>
            </w:pPr>
          </w:p>
          <w:p w14:paraId="5A313EF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567" w:type="dxa"/>
          </w:tcPr>
          <w:p w14:paraId="2E49691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0,2</w:t>
            </w:r>
          </w:p>
        </w:tc>
        <w:tc>
          <w:tcPr>
            <w:tcW w:w="709" w:type="dxa"/>
          </w:tcPr>
          <w:p w14:paraId="5152602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03F206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70CB6C7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470C9833"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4937B25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78C0CCC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4"/>
                <w:szCs w:val="24"/>
              </w:rPr>
              <w:t>*</w:t>
            </w:r>
          </w:p>
        </w:tc>
        <w:tc>
          <w:tcPr>
            <w:tcW w:w="709" w:type="dxa"/>
          </w:tcPr>
          <w:p w14:paraId="177DCC9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30B88656" w14:textId="77777777" w:rsidTr="002C33AF">
        <w:tc>
          <w:tcPr>
            <w:tcW w:w="3412" w:type="dxa"/>
          </w:tcPr>
          <w:p w14:paraId="36057563"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Площадь  благоустроенных муниципальных территорий общего пользования</w:t>
            </w:r>
          </w:p>
        </w:tc>
        <w:tc>
          <w:tcPr>
            <w:tcW w:w="804" w:type="dxa"/>
          </w:tcPr>
          <w:p w14:paraId="0A751EF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Га</w:t>
            </w:r>
          </w:p>
        </w:tc>
        <w:tc>
          <w:tcPr>
            <w:tcW w:w="567" w:type="dxa"/>
          </w:tcPr>
          <w:p w14:paraId="4A31FF4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0,05</w:t>
            </w:r>
          </w:p>
        </w:tc>
        <w:tc>
          <w:tcPr>
            <w:tcW w:w="709" w:type="dxa"/>
          </w:tcPr>
          <w:p w14:paraId="7B1B82A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696F8F5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76" w:type="dxa"/>
            <w:gridSpan w:val="2"/>
          </w:tcPr>
          <w:p w14:paraId="77DBCF3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46A8F7B9"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5B345B8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02A85CC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4"/>
                <w:szCs w:val="24"/>
              </w:rPr>
              <w:t>*</w:t>
            </w:r>
          </w:p>
        </w:tc>
        <w:tc>
          <w:tcPr>
            <w:tcW w:w="709" w:type="dxa"/>
          </w:tcPr>
          <w:p w14:paraId="0FFB249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079682DD" w14:textId="77777777" w:rsidTr="002C33AF">
        <w:tc>
          <w:tcPr>
            <w:tcW w:w="3412" w:type="dxa"/>
          </w:tcPr>
          <w:p w14:paraId="32065FEB"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lastRenderedPageBreak/>
              <w:t>Доля  общественных территорий (парки, скверы, набережные) от общего количества таких территорий, нуждающихся в благоустройстве</w:t>
            </w:r>
          </w:p>
          <w:p w14:paraId="399A8992"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Площадь общественных территорий (парки, скверы, набережные) территорий, нуждающихся в благоустройстве</w:t>
            </w:r>
          </w:p>
          <w:p w14:paraId="789C7FA6" w14:textId="77777777" w:rsidR="002C33AF" w:rsidRPr="002C33AF" w:rsidRDefault="002C33AF" w:rsidP="002C33AF">
            <w:pPr>
              <w:spacing w:after="0" w:line="240" w:lineRule="auto"/>
              <w:rPr>
                <w:rFonts w:ascii="Times New Roman" w:hAnsi="Times New Roman"/>
                <w:sz w:val="24"/>
                <w:szCs w:val="24"/>
              </w:rPr>
            </w:pPr>
          </w:p>
        </w:tc>
        <w:tc>
          <w:tcPr>
            <w:tcW w:w="804" w:type="dxa"/>
          </w:tcPr>
          <w:p w14:paraId="26DA0CC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1629D3F1" w14:textId="77777777" w:rsidR="002C33AF" w:rsidRPr="002C33AF" w:rsidRDefault="002C33AF" w:rsidP="002C33AF">
            <w:pPr>
              <w:spacing w:after="0" w:line="240" w:lineRule="auto"/>
              <w:jc w:val="center"/>
              <w:rPr>
                <w:rFonts w:ascii="Times New Roman" w:hAnsi="Times New Roman"/>
                <w:sz w:val="24"/>
                <w:szCs w:val="24"/>
              </w:rPr>
            </w:pPr>
          </w:p>
          <w:p w14:paraId="5DB47241" w14:textId="77777777" w:rsidR="002C33AF" w:rsidRPr="002C33AF" w:rsidRDefault="002C33AF" w:rsidP="002C33AF">
            <w:pPr>
              <w:spacing w:after="0" w:line="240" w:lineRule="auto"/>
              <w:jc w:val="center"/>
              <w:rPr>
                <w:rFonts w:ascii="Times New Roman" w:hAnsi="Times New Roman"/>
                <w:sz w:val="24"/>
                <w:szCs w:val="24"/>
              </w:rPr>
            </w:pPr>
          </w:p>
          <w:p w14:paraId="6E90202C" w14:textId="77777777" w:rsidR="002C33AF" w:rsidRPr="002C33AF" w:rsidRDefault="002C33AF" w:rsidP="002C33AF">
            <w:pPr>
              <w:spacing w:after="0" w:line="240" w:lineRule="auto"/>
              <w:jc w:val="center"/>
              <w:rPr>
                <w:rFonts w:ascii="Times New Roman" w:hAnsi="Times New Roman"/>
                <w:sz w:val="24"/>
                <w:szCs w:val="24"/>
              </w:rPr>
            </w:pPr>
          </w:p>
          <w:p w14:paraId="2A2F1BCA" w14:textId="77777777" w:rsidR="002C33AF" w:rsidRPr="002C33AF" w:rsidRDefault="002C33AF" w:rsidP="002C33AF">
            <w:pPr>
              <w:spacing w:after="0" w:line="240" w:lineRule="auto"/>
              <w:jc w:val="center"/>
              <w:rPr>
                <w:rFonts w:ascii="Times New Roman" w:hAnsi="Times New Roman"/>
                <w:sz w:val="24"/>
                <w:szCs w:val="24"/>
              </w:rPr>
            </w:pPr>
          </w:p>
          <w:p w14:paraId="6C49EC1F" w14:textId="77777777" w:rsidR="002C33AF" w:rsidRPr="002C33AF" w:rsidRDefault="002C33AF" w:rsidP="002C33AF">
            <w:pPr>
              <w:spacing w:after="0" w:line="240" w:lineRule="auto"/>
              <w:jc w:val="center"/>
              <w:rPr>
                <w:rFonts w:ascii="Times New Roman" w:hAnsi="Times New Roman"/>
                <w:sz w:val="24"/>
                <w:szCs w:val="24"/>
              </w:rPr>
            </w:pPr>
          </w:p>
          <w:p w14:paraId="6AF455F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Га</w:t>
            </w:r>
          </w:p>
        </w:tc>
        <w:tc>
          <w:tcPr>
            <w:tcW w:w="567" w:type="dxa"/>
          </w:tcPr>
          <w:p w14:paraId="3A9417D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0,2</w:t>
            </w:r>
          </w:p>
          <w:p w14:paraId="5E6364DA" w14:textId="77777777" w:rsidR="002C33AF" w:rsidRPr="002C33AF" w:rsidRDefault="002C33AF" w:rsidP="002C33AF">
            <w:pPr>
              <w:spacing w:after="0" w:line="240" w:lineRule="auto"/>
              <w:jc w:val="center"/>
              <w:rPr>
                <w:rFonts w:ascii="Times New Roman" w:hAnsi="Times New Roman"/>
                <w:sz w:val="24"/>
                <w:szCs w:val="24"/>
              </w:rPr>
            </w:pPr>
          </w:p>
          <w:p w14:paraId="2620DF8E" w14:textId="77777777" w:rsidR="002C33AF" w:rsidRPr="002C33AF" w:rsidRDefault="002C33AF" w:rsidP="002C33AF">
            <w:pPr>
              <w:spacing w:after="0" w:line="240" w:lineRule="auto"/>
              <w:jc w:val="center"/>
              <w:rPr>
                <w:rFonts w:ascii="Times New Roman" w:hAnsi="Times New Roman"/>
                <w:sz w:val="24"/>
                <w:szCs w:val="24"/>
              </w:rPr>
            </w:pPr>
          </w:p>
          <w:p w14:paraId="562D14B0" w14:textId="77777777" w:rsidR="002C33AF" w:rsidRPr="002C33AF" w:rsidRDefault="002C33AF" w:rsidP="002C33AF">
            <w:pPr>
              <w:spacing w:after="0" w:line="240" w:lineRule="auto"/>
              <w:jc w:val="center"/>
              <w:rPr>
                <w:rFonts w:ascii="Times New Roman" w:hAnsi="Times New Roman"/>
                <w:sz w:val="24"/>
                <w:szCs w:val="24"/>
              </w:rPr>
            </w:pPr>
          </w:p>
          <w:p w14:paraId="1A7F966E" w14:textId="77777777" w:rsidR="002C33AF" w:rsidRPr="002C33AF" w:rsidRDefault="002C33AF" w:rsidP="002C33AF">
            <w:pPr>
              <w:spacing w:after="0" w:line="240" w:lineRule="auto"/>
              <w:jc w:val="center"/>
              <w:rPr>
                <w:rFonts w:ascii="Times New Roman" w:hAnsi="Times New Roman"/>
                <w:sz w:val="24"/>
                <w:szCs w:val="24"/>
              </w:rPr>
            </w:pPr>
          </w:p>
          <w:p w14:paraId="2BBAC26B" w14:textId="77777777" w:rsidR="002C33AF" w:rsidRPr="002C33AF" w:rsidRDefault="002C33AF" w:rsidP="002C33AF">
            <w:pPr>
              <w:spacing w:after="0" w:line="240" w:lineRule="auto"/>
              <w:jc w:val="center"/>
              <w:rPr>
                <w:rFonts w:ascii="Times New Roman" w:hAnsi="Times New Roman"/>
                <w:sz w:val="24"/>
                <w:szCs w:val="24"/>
              </w:rPr>
            </w:pPr>
          </w:p>
          <w:p w14:paraId="36C14F26" w14:textId="77777777" w:rsidR="002C33AF" w:rsidRPr="002C33AF" w:rsidRDefault="002C33AF" w:rsidP="002C33AF">
            <w:pPr>
              <w:spacing w:after="0" w:line="240" w:lineRule="auto"/>
              <w:jc w:val="center"/>
              <w:rPr>
                <w:rFonts w:ascii="Times New Roman" w:hAnsi="Times New Roman"/>
                <w:sz w:val="24"/>
                <w:szCs w:val="24"/>
              </w:rPr>
            </w:pPr>
          </w:p>
          <w:p w14:paraId="31063B3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1,58</w:t>
            </w:r>
          </w:p>
        </w:tc>
        <w:tc>
          <w:tcPr>
            <w:tcW w:w="709" w:type="dxa"/>
          </w:tcPr>
          <w:p w14:paraId="5719D79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156F8675" w14:textId="77777777" w:rsidR="002C33AF" w:rsidRPr="002C33AF" w:rsidRDefault="002C33AF" w:rsidP="002C33AF">
            <w:pPr>
              <w:spacing w:after="0" w:line="240" w:lineRule="auto"/>
              <w:jc w:val="center"/>
              <w:rPr>
                <w:rFonts w:ascii="Times New Roman" w:hAnsi="Times New Roman"/>
                <w:sz w:val="24"/>
                <w:szCs w:val="24"/>
              </w:rPr>
            </w:pPr>
          </w:p>
          <w:p w14:paraId="7285F37E" w14:textId="77777777" w:rsidR="002C33AF" w:rsidRPr="002C33AF" w:rsidRDefault="002C33AF" w:rsidP="002C33AF">
            <w:pPr>
              <w:spacing w:after="0" w:line="240" w:lineRule="auto"/>
              <w:jc w:val="center"/>
              <w:rPr>
                <w:rFonts w:ascii="Times New Roman" w:hAnsi="Times New Roman"/>
                <w:sz w:val="24"/>
                <w:szCs w:val="24"/>
              </w:rPr>
            </w:pPr>
          </w:p>
          <w:p w14:paraId="17DB236F" w14:textId="77777777" w:rsidR="002C33AF" w:rsidRPr="002C33AF" w:rsidRDefault="002C33AF" w:rsidP="002C33AF">
            <w:pPr>
              <w:spacing w:after="0" w:line="240" w:lineRule="auto"/>
              <w:jc w:val="center"/>
              <w:rPr>
                <w:rFonts w:ascii="Times New Roman" w:hAnsi="Times New Roman"/>
                <w:sz w:val="24"/>
                <w:szCs w:val="24"/>
              </w:rPr>
            </w:pPr>
          </w:p>
          <w:p w14:paraId="4CEB1A23" w14:textId="77777777" w:rsidR="002C33AF" w:rsidRPr="002C33AF" w:rsidRDefault="002C33AF" w:rsidP="002C33AF">
            <w:pPr>
              <w:spacing w:after="0" w:line="240" w:lineRule="auto"/>
              <w:jc w:val="center"/>
              <w:rPr>
                <w:rFonts w:ascii="Times New Roman" w:hAnsi="Times New Roman"/>
                <w:sz w:val="24"/>
                <w:szCs w:val="24"/>
              </w:rPr>
            </w:pPr>
          </w:p>
          <w:p w14:paraId="72568F1F" w14:textId="77777777" w:rsidR="002C33AF" w:rsidRPr="002C33AF" w:rsidRDefault="002C33AF" w:rsidP="002C33AF">
            <w:pPr>
              <w:spacing w:after="0" w:line="240" w:lineRule="auto"/>
              <w:jc w:val="center"/>
              <w:rPr>
                <w:rFonts w:ascii="Times New Roman" w:hAnsi="Times New Roman"/>
                <w:sz w:val="24"/>
                <w:szCs w:val="24"/>
              </w:rPr>
            </w:pPr>
          </w:p>
          <w:p w14:paraId="7DBD935E" w14:textId="77777777" w:rsidR="002C33AF" w:rsidRPr="002C33AF" w:rsidRDefault="002C33AF" w:rsidP="002C33AF">
            <w:pPr>
              <w:spacing w:after="0" w:line="240" w:lineRule="auto"/>
              <w:jc w:val="center"/>
              <w:rPr>
                <w:rFonts w:ascii="Times New Roman" w:hAnsi="Times New Roman"/>
                <w:sz w:val="24"/>
                <w:szCs w:val="24"/>
              </w:rPr>
            </w:pPr>
          </w:p>
          <w:p w14:paraId="6CCB67C5"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5258DCB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361729F9" w14:textId="77777777" w:rsidR="002C33AF" w:rsidRPr="002C33AF" w:rsidRDefault="002C33AF" w:rsidP="002C33AF">
            <w:pPr>
              <w:spacing w:after="0" w:line="240" w:lineRule="auto"/>
              <w:jc w:val="center"/>
              <w:rPr>
                <w:rFonts w:ascii="Times New Roman" w:hAnsi="Times New Roman"/>
                <w:sz w:val="24"/>
                <w:szCs w:val="24"/>
              </w:rPr>
            </w:pPr>
          </w:p>
          <w:p w14:paraId="31B20DB9" w14:textId="77777777" w:rsidR="002C33AF" w:rsidRPr="002C33AF" w:rsidRDefault="002C33AF" w:rsidP="002C33AF">
            <w:pPr>
              <w:spacing w:after="0" w:line="240" w:lineRule="auto"/>
              <w:jc w:val="center"/>
              <w:rPr>
                <w:rFonts w:ascii="Times New Roman" w:hAnsi="Times New Roman"/>
                <w:sz w:val="24"/>
                <w:szCs w:val="24"/>
              </w:rPr>
            </w:pPr>
          </w:p>
          <w:p w14:paraId="16C54B00" w14:textId="77777777" w:rsidR="002C33AF" w:rsidRPr="002C33AF" w:rsidRDefault="002C33AF" w:rsidP="002C33AF">
            <w:pPr>
              <w:spacing w:after="0" w:line="240" w:lineRule="auto"/>
              <w:jc w:val="center"/>
              <w:rPr>
                <w:rFonts w:ascii="Times New Roman" w:hAnsi="Times New Roman"/>
                <w:sz w:val="24"/>
                <w:szCs w:val="24"/>
              </w:rPr>
            </w:pPr>
          </w:p>
          <w:p w14:paraId="29DAFBD8" w14:textId="77777777" w:rsidR="002C33AF" w:rsidRPr="002C33AF" w:rsidRDefault="002C33AF" w:rsidP="002C33AF">
            <w:pPr>
              <w:spacing w:after="0" w:line="240" w:lineRule="auto"/>
              <w:jc w:val="center"/>
              <w:rPr>
                <w:rFonts w:ascii="Times New Roman" w:hAnsi="Times New Roman"/>
                <w:sz w:val="24"/>
                <w:szCs w:val="24"/>
              </w:rPr>
            </w:pPr>
          </w:p>
          <w:p w14:paraId="50FC53D3" w14:textId="77777777" w:rsidR="002C33AF" w:rsidRPr="002C33AF" w:rsidRDefault="002C33AF" w:rsidP="002C33AF">
            <w:pPr>
              <w:spacing w:after="0" w:line="240" w:lineRule="auto"/>
              <w:jc w:val="center"/>
              <w:rPr>
                <w:rFonts w:ascii="Times New Roman" w:hAnsi="Times New Roman"/>
                <w:sz w:val="24"/>
                <w:szCs w:val="24"/>
              </w:rPr>
            </w:pPr>
          </w:p>
          <w:p w14:paraId="7B28B4FE" w14:textId="77777777" w:rsidR="002C33AF" w:rsidRPr="002C33AF" w:rsidRDefault="002C33AF" w:rsidP="002C33AF">
            <w:pPr>
              <w:spacing w:after="0" w:line="240" w:lineRule="auto"/>
              <w:jc w:val="center"/>
              <w:rPr>
                <w:rFonts w:ascii="Times New Roman" w:hAnsi="Times New Roman"/>
                <w:sz w:val="24"/>
                <w:szCs w:val="24"/>
              </w:rPr>
            </w:pPr>
          </w:p>
          <w:p w14:paraId="63B4715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1C6C8380" w14:textId="77777777" w:rsidR="002C33AF" w:rsidRPr="002C33AF" w:rsidRDefault="002C33AF" w:rsidP="002C33AF">
            <w:pPr>
              <w:spacing w:after="0" w:line="240" w:lineRule="auto"/>
              <w:jc w:val="center"/>
              <w:rPr>
                <w:rFonts w:ascii="Times New Roman" w:hAnsi="Times New Roman"/>
                <w:sz w:val="24"/>
                <w:szCs w:val="24"/>
              </w:rPr>
            </w:pPr>
          </w:p>
          <w:p w14:paraId="09FD9321" w14:textId="77777777" w:rsidR="002C33AF" w:rsidRPr="002C33AF" w:rsidRDefault="002C33AF" w:rsidP="002C33AF">
            <w:pPr>
              <w:spacing w:after="0" w:line="240" w:lineRule="auto"/>
              <w:jc w:val="center"/>
              <w:rPr>
                <w:rFonts w:ascii="Times New Roman" w:hAnsi="Times New Roman"/>
                <w:sz w:val="24"/>
                <w:szCs w:val="24"/>
              </w:rPr>
            </w:pPr>
          </w:p>
          <w:p w14:paraId="6002135B" w14:textId="77777777" w:rsidR="002C33AF" w:rsidRPr="002C33AF" w:rsidRDefault="002C33AF" w:rsidP="002C33AF">
            <w:pPr>
              <w:spacing w:after="0" w:line="240" w:lineRule="auto"/>
              <w:jc w:val="center"/>
              <w:rPr>
                <w:rFonts w:ascii="Times New Roman" w:hAnsi="Times New Roman"/>
                <w:sz w:val="24"/>
                <w:szCs w:val="24"/>
              </w:rPr>
            </w:pPr>
          </w:p>
        </w:tc>
        <w:tc>
          <w:tcPr>
            <w:tcW w:w="776" w:type="dxa"/>
            <w:gridSpan w:val="2"/>
          </w:tcPr>
          <w:p w14:paraId="4AAD770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7BBB3F3F" w14:textId="77777777" w:rsidR="002C33AF" w:rsidRPr="002C33AF" w:rsidRDefault="002C33AF" w:rsidP="002C33AF">
            <w:pPr>
              <w:spacing w:after="0" w:line="240" w:lineRule="auto"/>
              <w:jc w:val="center"/>
              <w:rPr>
                <w:rFonts w:ascii="Times New Roman" w:hAnsi="Times New Roman"/>
                <w:sz w:val="24"/>
                <w:szCs w:val="24"/>
              </w:rPr>
            </w:pPr>
          </w:p>
          <w:p w14:paraId="59764494" w14:textId="77777777" w:rsidR="002C33AF" w:rsidRPr="002C33AF" w:rsidRDefault="002C33AF" w:rsidP="002C33AF">
            <w:pPr>
              <w:spacing w:after="0" w:line="240" w:lineRule="auto"/>
              <w:jc w:val="center"/>
              <w:rPr>
                <w:rFonts w:ascii="Times New Roman" w:hAnsi="Times New Roman"/>
                <w:sz w:val="24"/>
                <w:szCs w:val="24"/>
              </w:rPr>
            </w:pPr>
          </w:p>
          <w:p w14:paraId="2931C2CD" w14:textId="77777777" w:rsidR="002C33AF" w:rsidRPr="002C33AF" w:rsidRDefault="002C33AF" w:rsidP="002C33AF">
            <w:pPr>
              <w:spacing w:after="0" w:line="240" w:lineRule="auto"/>
              <w:jc w:val="center"/>
              <w:rPr>
                <w:rFonts w:ascii="Times New Roman" w:hAnsi="Times New Roman"/>
                <w:sz w:val="24"/>
                <w:szCs w:val="24"/>
              </w:rPr>
            </w:pPr>
          </w:p>
          <w:p w14:paraId="750AEE90" w14:textId="77777777" w:rsidR="002C33AF" w:rsidRPr="002C33AF" w:rsidRDefault="002C33AF" w:rsidP="002C33AF">
            <w:pPr>
              <w:spacing w:after="0" w:line="240" w:lineRule="auto"/>
              <w:jc w:val="center"/>
              <w:rPr>
                <w:rFonts w:ascii="Times New Roman" w:hAnsi="Times New Roman"/>
                <w:sz w:val="24"/>
                <w:szCs w:val="24"/>
              </w:rPr>
            </w:pPr>
          </w:p>
          <w:p w14:paraId="3F6EFE14" w14:textId="77777777" w:rsidR="002C33AF" w:rsidRPr="002C33AF" w:rsidRDefault="002C33AF" w:rsidP="002C33AF">
            <w:pPr>
              <w:spacing w:after="0" w:line="240" w:lineRule="auto"/>
              <w:jc w:val="center"/>
              <w:rPr>
                <w:rFonts w:ascii="Times New Roman" w:hAnsi="Times New Roman"/>
                <w:sz w:val="24"/>
                <w:szCs w:val="24"/>
              </w:rPr>
            </w:pPr>
          </w:p>
          <w:p w14:paraId="2016112C" w14:textId="77777777" w:rsidR="002C33AF" w:rsidRPr="002C33AF" w:rsidRDefault="002C33AF" w:rsidP="002C33AF">
            <w:pPr>
              <w:spacing w:after="0" w:line="240" w:lineRule="auto"/>
              <w:jc w:val="center"/>
              <w:rPr>
                <w:rFonts w:ascii="Times New Roman" w:hAnsi="Times New Roman"/>
                <w:sz w:val="24"/>
                <w:szCs w:val="24"/>
              </w:rPr>
            </w:pPr>
          </w:p>
          <w:p w14:paraId="099D788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83" w:type="dxa"/>
            <w:gridSpan w:val="2"/>
          </w:tcPr>
          <w:p w14:paraId="7925F868" w14:textId="77777777" w:rsidR="002C33AF" w:rsidRPr="002C33AF" w:rsidRDefault="002C33AF" w:rsidP="002C33AF">
            <w:pPr>
              <w:spacing w:after="0" w:line="240" w:lineRule="auto"/>
              <w:jc w:val="center"/>
              <w:rPr>
                <w:rFonts w:ascii="Times New Roman" w:hAnsi="Times New Roman"/>
                <w:sz w:val="24"/>
                <w:szCs w:val="24"/>
              </w:rPr>
            </w:pPr>
          </w:p>
        </w:tc>
        <w:tc>
          <w:tcPr>
            <w:tcW w:w="720" w:type="dxa"/>
            <w:gridSpan w:val="2"/>
          </w:tcPr>
          <w:p w14:paraId="40B7A96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60EB1641" w14:textId="77777777" w:rsidR="002C33AF" w:rsidRPr="002C33AF" w:rsidRDefault="002C33AF" w:rsidP="002C33AF">
            <w:pPr>
              <w:spacing w:after="0" w:line="240" w:lineRule="auto"/>
              <w:jc w:val="center"/>
              <w:rPr>
                <w:rFonts w:ascii="Times New Roman" w:hAnsi="Times New Roman"/>
                <w:sz w:val="24"/>
                <w:szCs w:val="24"/>
              </w:rPr>
            </w:pPr>
          </w:p>
          <w:p w14:paraId="35C1B825" w14:textId="77777777" w:rsidR="002C33AF" w:rsidRPr="002C33AF" w:rsidRDefault="002C33AF" w:rsidP="002C33AF">
            <w:pPr>
              <w:spacing w:after="0" w:line="240" w:lineRule="auto"/>
              <w:jc w:val="center"/>
              <w:rPr>
                <w:rFonts w:ascii="Times New Roman" w:hAnsi="Times New Roman"/>
                <w:sz w:val="24"/>
                <w:szCs w:val="24"/>
              </w:rPr>
            </w:pPr>
          </w:p>
          <w:p w14:paraId="63C238EF" w14:textId="77777777" w:rsidR="002C33AF" w:rsidRPr="002C33AF" w:rsidRDefault="002C33AF" w:rsidP="002C33AF">
            <w:pPr>
              <w:spacing w:after="0" w:line="240" w:lineRule="auto"/>
              <w:jc w:val="center"/>
              <w:rPr>
                <w:rFonts w:ascii="Times New Roman" w:hAnsi="Times New Roman"/>
                <w:sz w:val="24"/>
                <w:szCs w:val="24"/>
              </w:rPr>
            </w:pPr>
          </w:p>
          <w:p w14:paraId="2D0F0C55" w14:textId="77777777" w:rsidR="002C33AF" w:rsidRPr="002C33AF" w:rsidRDefault="002C33AF" w:rsidP="002C33AF">
            <w:pPr>
              <w:spacing w:after="0" w:line="240" w:lineRule="auto"/>
              <w:jc w:val="center"/>
              <w:rPr>
                <w:rFonts w:ascii="Times New Roman" w:hAnsi="Times New Roman"/>
                <w:sz w:val="24"/>
                <w:szCs w:val="24"/>
              </w:rPr>
            </w:pPr>
          </w:p>
          <w:p w14:paraId="3558D4BF" w14:textId="77777777" w:rsidR="002C33AF" w:rsidRPr="002C33AF" w:rsidRDefault="002C33AF" w:rsidP="002C33AF">
            <w:pPr>
              <w:spacing w:after="0" w:line="240" w:lineRule="auto"/>
              <w:jc w:val="center"/>
              <w:rPr>
                <w:rFonts w:ascii="Times New Roman" w:hAnsi="Times New Roman"/>
                <w:sz w:val="24"/>
                <w:szCs w:val="24"/>
              </w:rPr>
            </w:pPr>
          </w:p>
          <w:p w14:paraId="2BE6823F" w14:textId="77777777" w:rsidR="002C33AF" w:rsidRPr="002C33AF" w:rsidRDefault="002C33AF" w:rsidP="002C33AF">
            <w:pPr>
              <w:spacing w:after="0" w:line="240" w:lineRule="auto"/>
              <w:jc w:val="center"/>
              <w:rPr>
                <w:rFonts w:ascii="Times New Roman" w:hAnsi="Times New Roman"/>
                <w:sz w:val="24"/>
                <w:szCs w:val="24"/>
              </w:rPr>
            </w:pPr>
          </w:p>
          <w:p w14:paraId="451F831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0" w:type="dxa"/>
            <w:gridSpan w:val="2"/>
          </w:tcPr>
          <w:p w14:paraId="64F4681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4"/>
                <w:szCs w:val="24"/>
              </w:rPr>
              <w:t>*</w:t>
            </w:r>
          </w:p>
        </w:tc>
        <w:tc>
          <w:tcPr>
            <w:tcW w:w="709" w:type="dxa"/>
          </w:tcPr>
          <w:p w14:paraId="0F49FB5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p w14:paraId="243B3EC6" w14:textId="77777777" w:rsidR="002C33AF" w:rsidRPr="002C33AF" w:rsidRDefault="002C33AF" w:rsidP="002C33AF">
            <w:pPr>
              <w:spacing w:after="0" w:line="240" w:lineRule="auto"/>
              <w:jc w:val="center"/>
              <w:rPr>
                <w:rFonts w:ascii="Times New Roman" w:hAnsi="Times New Roman"/>
                <w:sz w:val="24"/>
                <w:szCs w:val="24"/>
              </w:rPr>
            </w:pPr>
          </w:p>
          <w:p w14:paraId="0FE3FE6F" w14:textId="77777777" w:rsidR="002C33AF" w:rsidRPr="002C33AF" w:rsidRDefault="002C33AF" w:rsidP="002C33AF">
            <w:pPr>
              <w:spacing w:after="0" w:line="240" w:lineRule="auto"/>
              <w:jc w:val="center"/>
              <w:rPr>
                <w:rFonts w:ascii="Times New Roman" w:hAnsi="Times New Roman"/>
                <w:sz w:val="24"/>
                <w:szCs w:val="24"/>
              </w:rPr>
            </w:pPr>
          </w:p>
          <w:p w14:paraId="38A4AD42" w14:textId="77777777" w:rsidR="002C33AF" w:rsidRPr="002C33AF" w:rsidRDefault="002C33AF" w:rsidP="002C33AF">
            <w:pPr>
              <w:spacing w:after="0" w:line="240" w:lineRule="auto"/>
              <w:jc w:val="center"/>
              <w:rPr>
                <w:rFonts w:ascii="Times New Roman" w:hAnsi="Times New Roman"/>
                <w:sz w:val="24"/>
                <w:szCs w:val="24"/>
              </w:rPr>
            </w:pPr>
          </w:p>
          <w:p w14:paraId="20979B04" w14:textId="77777777" w:rsidR="002C33AF" w:rsidRPr="002C33AF" w:rsidRDefault="002C33AF" w:rsidP="002C33AF">
            <w:pPr>
              <w:spacing w:after="0" w:line="240" w:lineRule="auto"/>
              <w:jc w:val="center"/>
              <w:rPr>
                <w:rFonts w:ascii="Times New Roman" w:hAnsi="Times New Roman"/>
                <w:sz w:val="24"/>
                <w:szCs w:val="24"/>
              </w:rPr>
            </w:pPr>
          </w:p>
          <w:p w14:paraId="73229A5A" w14:textId="77777777" w:rsidR="002C33AF" w:rsidRPr="002C33AF" w:rsidRDefault="002C33AF" w:rsidP="002C33AF">
            <w:pPr>
              <w:spacing w:after="0" w:line="240" w:lineRule="auto"/>
              <w:jc w:val="center"/>
              <w:rPr>
                <w:rFonts w:ascii="Times New Roman" w:hAnsi="Times New Roman"/>
                <w:sz w:val="24"/>
                <w:szCs w:val="24"/>
              </w:rPr>
            </w:pPr>
          </w:p>
          <w:p w14:paraId="11886DDA" w14:textId="77777777" w:rsidR="002C33AF" w:rsidRPr="002C33AF" w:rsidRDefault="002C33AF" w:rsidP="002C33AF">
            <w:pPr>
              <w:spacing w:after="0" w:line="240" w:lineRule="auto"/>
              <w:jc w:val="center"/>
              <w:rPr>
                <w:rFonts w:ascii="Times New Roman" w:hAnsi="Times New Roman"/>
                <w:sz w:val="24"/>
                <w:szCs w:val="24"/>
              </w:rPr>
            </w:pPr>
          </w:p>
          <w:p w14:paraId="39EB011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0D483863" w14:textId="77777777" w:rsidTr="002C33AF">
        <w:tc>
          <w:tcPr>
            <w:tcW w:w="3412" w:type="dxa"/>
          </w:tcPr>
          <w:p w14:paraId="34271D25"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Площадь благоустроенных  общественных территорий, приходящихся на 1 жителя МО «Дубровское городское поселение»</w:t>
            </w:r>
          </w:p>
          <w:p w14:paraId="5B95EB82" w14:textId="77777777" w:rsidR="002C33AF" w:rsidRPr="002C33AF" w:rsidRDefault="002C33AF" w:rsidP="002C33AF">
            <w:pPr>
              <w:spacing w:after="0" w:line="240" w:lineRule="auto"/>
              <w:rPr>
                <w:rFonts w:ascii="Times New Roman" w:hAnsi="Times New Roman"/>
                <w:sz w:val="24"/>
                <w:szCs w:val="24"/>
              </w:rPr>
            </w:pPr>
          </w:p>
        </w:tc>
        <w:tc>
          <w:tcPr>
            <w:tcW w:w="804" w:type="dxa"/>
          </w:tcPr>
          <w:p w14:paraId="2178B69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Кв. м.</w:t>
            </w:r>
          </w:p>
        </w:tc>
        <w:tc>
          <w:tcPr>
            <w:tcW w:w="567" w:type="dxa"/>
          </w:tcPr>
          <w:p w14:paraId="2F027D7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0,06</w:t>
            </w:r>
          </w:p>
        </w:tc>
        <w:tc>
          <w:tcPr>
            <w:tcW w:w="709" w:type="dxa"/>
          </w:tcPr>
          <w:p w14:paraId="0D938B8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9" w:type="dxa"/>
          </w:tcPr>
          <w:p w14:paraId="705BAED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06" w:type="dxa"/>
          </w:tcPr>
          <w:p w14:paraId="084EC220" w14:textId="77777777" w:rsidR="002C33AF" w:rsidRPr="002C33AF" w:rsidRDefault="002C33AF" w:rsidP="002C33AF">
            <w:pPr>
              <w:spacing w:after="0" w:line="240" w:lineRule="auto"/>
              <w:jc w:val="center"/>
              <w:rPr>
                <w:rFonts w:ascii="Times New Roman" w:hAnsi="Times New Roman"/>
                <w:sz w:val="24"/>
                <w:szCs w:val="24"/>
              </w:rPr>
            </w:pPr>
          </w:p>
        </w:tc>
        <w:tc>
          <w:tcPr>
            <w:tcW w:w="853" w:type="dxa"/>
            <w:gridSpan w:val="3"/>
          </w:tcPr>
          <w:p w14:paraId="507A07A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734" w:type="dxa"/>
            <w:gridSpan w:val="3"/>
          </w:tcPr>
          <w:p w14:paraId="7483D30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686" w:type="dxa"/>
          </w:tcPr>
          <w:p w14:paraId="00439315" w14:textId="77777777" w:rsidR="002C33AF" w:rsidRPr="002C33AF" w:rsidRDefault="002C33AF" w:rsidP="002C33AF">
            <w:pPr>
              <w:spacing w:after="0" w:line="240" w:lineRule="auto"/>
              <w:jc w:val="center"/>
              <w:rPr>
                <w:rFonts w:ascii="Times New Roman" w:hAnsi="Times New Roman"/>
                <w:sz w:val="24"/>
                <w:szCs w:val="24"/>
              </w:rPr>
            </w:pPr>
          </w:p>
        </w:tc>
        <w:tc>
          <w:tcPr>
            <w:tcW w:w="709" w:type="dxa"/>
          </w:tcPr>
          <w:p w14:paraId="3B6E3085"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r>
      <w:tr w:rsidR="002C33AF" w:rsidRPr="002C33AF" w14:paraId="01A741E3" w14:textId="77777777" w:rsidTr="002C33AF">
        <w:tc>
          <w:tcPr>
            <w:tcW w:w="3412" w:type="dxa"/>
          </w:tcPr>
          <w:p w14:paraId="26A7D634"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Доля трудового  (финансового) участия заинтересованных лиц в выполнении  дополнительного перечня работ по благоустройству дворовых территорий</w:t>
            </w:r>
          </w:p>
        </w:tc>
        <w:tc>
          <w:tcPr>
            <w:tcW w:w="804" w:type="dxa"/>
          </w:tcPr>
          <w:p w14:paraId="0FD15120"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c>
          <w:tcPr>
            <w:tcW w:w="567" w:type="dxa"/>
          </w:tcPr>
          <w:p w14:paraId="6C21EFFF"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5</w:t>
            </w:r>
          </w:p>
        </w:tc>
        <w:tc>
          <w:tcPr>
            <w:tcW w:w="709" w:type="dxa"/>
          </w:tcPr>
          <w:p w14:paraId="6D00EC64"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c>
          <w:tcPr>
            <w:tcW w:w="709" w:type="dxa"/>
          </w:tcPr>
          <w:p w14:paraId="5779A1C0"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c>
          <w:tcPr>
            <w:tcW w:w="706" w:type="dxa"/>
          </w:tcPr>
          <w:p w14:paraId="703F3277"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c>
          <w:tcPr>
            <w:tcW w:w="853" w:type="dxa"/>
            <w:gridSpan w:val="3"/>
          </w:tcPr>
          <w:p w14:paraId="437FF8C4" w14:textId="77777777" w:rsidR="002C33AF" w:rsidRPr="002C33AF" w:rsidRDefault="002C33AF" w:rsidP="002C33AF">
            <w:pPr>
              <w:spacing w:after="0" w:line="240" w:lineRule="auto"/>
              <w:jc w:val="center"/>
              <w:rPr>
                <w:rFonts w:ascii="Times New Roman" w:hAnsi="Times New Roman"/>
                <w:i/>
                <w:sz w:val="24"/>
                <w:szCs w:val="24"/>
              </w:rPr>
            </w:pPr>
          </w:p>
        </w:tc>
        <w:tc>
          <w:tcPr>
            <w:tcW w:w="734" w:type="dxa"/>
            <w:gridSpan w:val="3"/>
          </w:tcPr>
          <w:p w14:paraId="1F7742A9"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c>
          <w:tcPr>
            <w:tcW w:w="686" w:type="dxa"/>
          </w:tcPr>
          <w:p w14:paraId="3D44FD80"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c>
          <w:tcPr>
            <w:tcW w:w="709" w:type="dxa"/>
          </w:tcPr>
          <w:p w14:paraId="1ABDE281" w14:textId="77777777" w:rsidR="002C33AF" w:rsidRPr="002C33AF" w:rsidRDefault="002C33AF" w:rsidP="002C33AF">
            <w:pPr>
              <w:spacing w:after="0" w:line="240" w:lineRule="auto"/>
              <w:jc w:val="center"/>
              <w:rPr>
                <w:rFonts w:ascii="Times New Roman" w:hAnsi="Times New Roman"/>
                <w:i/>
                <w:sz w:val="24"/>
                <w:szCs w:val="24"/>
              </w:rPr>
            </w:pPr>
            <w:r w:rsidRPr="002C33AF">
              <w:rPr>
                <w:rFonts w:ascii="Times New Roman" w:hAnsi="Times New Roman"/>
                <w:i/>
                <w:sz w:val="24"/>
                <w:szCs w:val="24"/>
              </w:rPr>
              <w:t>*</w:t>
            </w:r>
          </w:p>
        </w:tc>
      </w:tr>
    </w:tbl>
    <w:p w14:paraId="08975ED6" w14:textId="77777777" w:rsidR="002C33AF" w:rsidRPr="002C33AF" w:rsidRDefault="002C33AF" w:rsidP="002C33AF">
      <w:pPr>
        <w:spacing w:after="0" w:line="240" w:lineRule="auto"/>
        <w:rPr>
          <w:rFonts w:ascii="Times New Roman" w:hAnsi="Times New Roman"/>
          <w:sz w:val="28"/>
          <w:szCs w:val="28"/>
        </w:rPr>
      </w:pPr>
    </w:p>
    <w:p w14:paraId="321DE227"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Большинство площадей муниципальных территорий общего пользования не отвечают современным требованиям и требует комплексного подхода к благоустройству, включающего в себя:</w:t>
      </w:r>
    </w:p>
    <w:p w14:paraId="3F79D02A"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 благоустройство территорий общего пользования, в том числе:  </w:t>
      </w:r>
    </w:p>
    <w:p w14:paraId="3F33C339"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ремонт автомобильных дорог общего пользования;</w:t>
      </w:r>
    </w:p>
    <w:p w14:paraId="3FD52957"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ремонт тротуаров;</w:t>
      </w:r>
    </w:p>
    <w:p w14:paraId="6F9FBAF4"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обеспечение освещения территорий общего пользования;</w:t>
      </w:r>
    </w:p>
    <w:p w14:paraId="5DD4265D"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установку скамеек;</w:t>
      </w:r>
    </w:p>
    <w:p w14:paraId="2ED0A437"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установку урн для мусора;</w:t>
      </w:r>
    </w:p>
    <w:p w14:paraId="15389113"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оборудование автомобильных парковок;</w:t>
      </w:r>
    </w:p>
    <w:p w14:paraId="36223722"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озеленение территорий общего пользования;</w:t>
      </w:r>
    </w:p>
    <w:p w14:paraId="59A9D3CA"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иные виды работ.</w:t>
      </w:r>
    </w:p>
    <w:p w14:paraId="632ECE50"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Под дворовыми территориями многоквартирных домов в рамках реализации мероприятий 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автодороги, образующие проезды к территориям, прилегающим к многоквартирным домам.</w:t>
      </w:r>
    </w:p>
    <w:p w14:paraId="15ADBC6A"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Благоустройство дворовых территории МКД  предусматривает:</w:t>
      </w:r>
    </w:p>
    <w:p w14:paraId="4521F0D2" w14:textId="77777777" w:rsidR="002C33AF" w:rsidRPr="0054460E" w:rsidRDefault="002C33AF" w:rsidP="002C33AF">
      <w:pPr>
        <w:widowControl w:val="0"/>
        <w:autoSpaceDE w:val="0"/>
        <w:autoSpaceDN w:val="0"/>
        <w:adjustRightInd w:val="0"/>
        <w:spacing w:after="0" w:line="240" w:lineRule="auto"/>
        <w:ind w:firstLine="720"/>
        <w:jc w:val="both"/>
        <w:rPr>
          <w:rFonts w:ascii="Times New Roman" w:hAnsi="Times New Roman"/>
          <w:sz w:val="24"/>
          <w:szCs w:val="24"/>
        </w:rPr>
      </w:pPr>
      <w:r w:rsidRPr="0054460E">
        <w:rPr>
          <w:rFonts w:ascii="Times New Roman" w:hAnsi="Times New Roman"/>
          <w:sz w:val="24"/>
          <w:szCs w:val="24"/>
        </w:rPr>
        <w:t>а) минимальный перечень  видов работ по благоустройству дворовых территорий, включающий:</w:t>
      </w:r>
    </w:p>
    <w:p w14:paraId="4220789D"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ремонт  дворовых проездов;</w:t>
      </w:r>
    </w:p>
    <w:p w14:paraId="72BFEE15"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обеспечение освещения дворовых территорий;</w:t>
      </w:r>
    </w:p>
    <w:p w14:paraId="481D8DAB"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установку скамеек;</w:t>
      </w:r>
    </w:p>
    <w:p w14:paraId="30D0C4A5"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установку урн для мусора;</w:t>
      </w:r>
    </w:p>
    <w:p w14:paraId="5414BA84"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-ремонт(устройство) площадок перед входом в подъезд;</w:t>
      </w:r>
    </w:p>
    <w:p w14:paraId="3A444C38"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-замена бордюрного камня.</w:t>
      </w:r>
    </w:p>
    <w:p w14:paraId="692CDA41"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lastRenderedPageBreak/>
        <w:t>Указанный перечень является исчерпывающим и не может быть расширен.</w:t>
      </w:r>
    </w:p>
    <w:p w14:paraId="78BDEE9D"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б) дополнительный перечень видов работ по благоустройству дворовых территорий, включающий:</w:t>
      </w:r>
    </w:p>
    <w:p w14:paraId="2977F8AB" w14:textId="77777777" w:rsidR="002C33AF" w:rsidRPr="0054460E" w:rsidRDefault="002C33AF" w:rsidP="002C33AF">
      <w:pPr>
        <w:widowControl w:val="0"/>
        <w:autoSpaceDE w:val="0"/>
        <w:autoSpaceDN w:val="0"/>
        <w:adjustRightInd w:val="0"/>
        <w:spacing w:after="0" w:line="240" w:lineRule="auto"/>
        <w:ind w:firstLine="720"/>
        <w:jc w:val="both"/>
        <w:rPr>
          <w:rFonts w:ascii="Times New Roman" w:hAnsi="Times New Roman"/>
          <w:sz w:val="24"/>
          <w:szCs w:val="24"/>
        </w:rPr>
      </w:pPr>
      <w:r w:rsidRPr="0054460E">
        <w:rPr>
          <w:rFonts w:ascii="Times New Roman" w:hAnsi="Times New Roman"/>
          <w:sz w:val="24"/>
          <w:szCs w:val="24"/>
        </w:rPr>
        <w:t xml:space="preserve"> оборудование детских и (или) спортивных площадок;</w:t>
      </w:r>
    </w:p>
    <w:p w14:paraId="7A8B86DE" w14:textId="77777777" w:rsidR="002C33AF" w:rsidRPr="0054460E" w:rsidRDefault="002C33AF" w:rsidP="002C33AF">
      <w:pPr>
        <w:widowControl w:val="0"/>
        <w:autoSpaceDE w:val="0"/>
        <w:autoSpaceDN w:val="0"/>
        <w:adjustRightInd w:val="0"/>
        <w:spacing w:after="0" w:line="240" w:lineRule="auto"/>
        <w:ind w:firstLine="708"/>
        <w:jc w:val="both"/>
        <w:rPr>
          <w:rFonts w:ascii="Times New Roman" w:hAnsi="Times New Roman"/>
          <w:sz w:val="24"/>
          <w:szCs w:val="24"/>
        </w:rPr>
      </w:pPr>
      <w:r w:rsidRPr="0054460E">
        <w:rPr>
          <w:rFonts w:ascii="Times New Roman" w:hAnsi="Times New Roman"/>
          <w:sz w:val="24"/>
          <w:szCs w:val="24"/>
        </w:rPr>
        <w:t>оборудование автомобильных парковок;</w:t>
      </w:r>
    </w:p>
    <w:p w14:paraId="55C1EF2E" w14:textId="77777777" w:rsidR="002C33AF" w:rsidRPr="0054460E" w:rsidRDefault="002C33AF" w:rsidP="002C33AF">
      <w:pPr>
        <w:widowControl w:val="0"/>
        <w:tabs>
          <w:tab w:val="left" w:pos="375"/>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sz w:val="24"/>
          <w:szCs w:val="24"/>
          <w:shd w:val="clear" w:color="auto" w:fill="FFFFFF"/>
          <w:lang w:val="x-none" w:eastAsia="x-none"/>
        </w:rPr>
        <w:tab/>
        <w:t>озеленение территорий,</w:t>
      </w:r>
      <w:r w:rsidRPr="0054460E">
        <w:rPr>
          <w:rFonts w:ascii="Times New Roman" w:eastAsia="Calibri" w:hAnsi="Times New Roman"/>
          <w:color w:val="000000"/>
          <w:sz w:val="24"/>
          <w:szCs w:val="24"/>
          <w:shd w:val="clear" w:color="auto" w:fill="FFFFFF"/>
          <w:lang w:val="x-none" w:eastAsia="x-none"/>
        </w:rPr>
        <w:t xml:space="preserve"> которое включает в себя: посадку деревьев, кустарников, газонов, снос и </w:t>
      </w:r>
      <w:proofErr w:type="spellStart"/>
      <w:r w:rsidRPr="0054460E">
        <w:rPr>
          <w:rFonts w:ascii="Times New Roman" w:eastAsia="Calibri" w:hAnsi="Times New Roman"/>
          <w:color w:val="000000"/>
          <w:sz w:val="24"/>
          <w:szCs w:val="24"/>
          <w:shd w:val="clear" w:color="auto" w:fill="FFFFFF"/>
          <w:lang w:val="x-none" w:eastAsia="x-none"/>
        </w:rPr>
        <w:t>кронирование</w:t>
      </w:r>
      <w:proofErr w:type="spellEnd"/>
      <w:r w:rsidRPr="0054460E">
        <w:rPr>
          <w:rFonts w:ascii="Times New Roman" w:eastAsia="Calibri" w:hAnsi="Times New Roman"/>
          <w:color w:val="000000"/>
          <w:sz w:val="24"/>
          <w:szCs w:val="24"/>
          <w:shd w:val="clear" w:color="auto" w:fill="FFFFFF"/>
          <w:lang w:val="x-none" w:eastAsia="x-none"/>
        </w:rPr>
        <w:t xml:space="preserve"> деревьев, корчевание пней и пр.;</w:t>
      </w:r>
    </w:p>
    <w:p w14:paraId="0C018D5C" w14:textId="77777777" w:rsidR="002C33AF" w:rsidRPr="0054460E" w:rsidRDefault="002C33AF" w:rsidP="002C33AF">
      <w:pPr>
        <w:widowControl w:val="0"/>
        <w:tabs>
          <w:tab w:val="left" w:pos="342"/>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устройство парковочных карманов (асфальтобетонные и щебеночные покрытия);</w:t>
      </w:r>
    </w:p>
    <w:p w14:paraId="3298A723" w14:textId="77777777" w:rsidR="002C33AF" w:rsidRPr="0054460E" w:rsidRDefault="002C33AF" w:rsidP="002C33AF">
      <w:pPr>
        <w:widowControl w:val="0"/>
        <w:tabs>
          <w:tab w:val="left" w:pos="375"/>
        </w:tabs>
        <w:spacing w:after="0" w:line="240" w:lineRule="auto"/>
        <w:ind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 xml:space="preserve">обустройство расширений проезжих частей дворовых территорий </w:t>
      </w:r>
      <w:r w:rsidRPr="0054460E">
        <w:rPr>
          <w:rFonts w:ascii="Times New Roman" w:eastAsia="Calibri" w:hAnsi="Times New Roman"/>
          <w:sz w:val="24"/>
          <w:szCs w:val="24"/>
          <w:shd w:val="clear" w:color="auto" w:fill="FFFFFF"/>
          <w:lang w:val="x-none" w:eastAsia="x-none"/>
        </w:rPr>
        <w:t>многоквартирных домов (</w:t>
      </w:r>
      <w:r w:rsidRPr="0054460E">
        <w:rPr>
          <w:rFonts w:ascii="Times New Roman" w:eastAsia="Calibri" w:hAnsi="Times New Roman"/>
          <w:color w:val="000000"/>
          <w:sz w:val="24"/>
          <w:szCs w:val="24"/>
          <w:shd w:val="clear" w:color="auto" w:fill="FFFFFF"/>
          <w:lang w:val="x-none" w:eastAsia="x-none"/>
        </w:rPr>
        <w:t>МКД);</w:t>
      </w:r>
    </w:p>
    <w:p w14:paraId="2550C3B5" w14:textId="77777777" w:rsidR="002C33AF" w:rsidRPr="0054460E" w:rsidRDefault="002C33AF" w:rsidP="002C33AF">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устройство новых пешеходных дорожек;</w:t>
      </w:r>
    </w:p>
    <w:p w14:paraId="2670B000" w14:textId="77777777" w:rsidR="002C33AF" w:rsidRPr="0054460E" w:rsidRDefault="002C33AF" w:rsidP="002C33AF">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ремонт существующих пешеходных дорожек;</w:t>
      </w:r>
    </w:p>
    <w:p w14:paraId="4C1CC126" w14:textId="77777777" w:rsidR="002C33AF" w:rsidRPr="0054460E" w:rsidRDefault="002C33AF" w:rsidP="002C33AF">
      <w:pPr>
        <w:widowControl w:val="0"/>
        <w:tabs>
          <w:tab w:val="left" w:pos="370"/>
        </w:tabs>
        <w:spacing w:after="0" w:line="240" w:lineRule="auto"/>
        <w:ind w:firstLine="426"/>
        <w:jc w:val="both"/>
        <w:rPr>
          <w:rFonts w:ascii="Times New Roman" w:eastAsia="Calibri" w:hAnsi="Times New Roman"/>
          <w:color w:val="000000"/>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замена бордюрного камня на тротуарах и подходах к подъездам;</w:t>
      </w:r>
    </w:p>
    <w:p w14:paraId="062A9DC8" w14:textId="77777777" w:rsidR="002C33AF" w:rsidRPr="0054460E" w:rsidRDefault="002C33AF" w:rsidP="002C33AF">
      <w:pPr>
        <w:widowControl w:val="0"/>
        <w:tabs>
          <w:tab w:val="left" w:pos="370"/>
        </w:tabs>
        <w:spacing w:after="0" w:line="240" w:lineRule="auto"/>
        <w:ind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окраска бордюрного камня;</w:t>
      </w:r>
    </w:p>
    <w:p w14:paraId="2BF3C65E" w14:textId="77777777" w:rsidR="002C33AF" w:rsidRPr="0054460E" w:rsidRDefault="002C33AF" w:rsidP="002C33AF">
      <w:pPr>
        <w:widowControl w:val="0"/>
        <w:tabs>
          <w:tab w:val="left" w:pos="375"/>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установка детского, игрового, спортивного оборудования, а также оборудования для хозяйственных площадок (</w:t>
      </w:r>
      <w:proofErr w:type="spellStart"/>
      <w:r w:rsidRPr="0054460E">
        <w:rPr>
          <w:rFonts w:ascii="Times New Roman" w:eastAsia="Calibri" w:hAnsi="Times New Roman"/>
          <w:color w:val="000000"/>
          <w:sz w:val="24"/>
          <w:szCs w:val="24"/>
          <w:shd w:val="clear" w:color="auto" w:fill="FFFFFF"/>
          <w:lang w:val="x-none" w:eastAsia="x-none"/>
        </w:rPr>
        <w:t>коврочистки</w:t>
      </w:r>
      <w:proofErr w:type="spellEnd"/>
      <w:r w:rsidRPr="0054460E">
        <w:rPr>
          <w:rFonts w:ascii="Times New Roman" w:eastAsia="Calibri" w:hAnsi="Times New Roman"/>
          <w:color w:val="000000"/>
          <w:sz w:val="24"/>
          <w:szCs w:val="24"/>
          <w:shd w:val="clear" w:color="auto" w:fill="FFFFFF"/>
          <w:lang w:val="x-none" w:eastAsia="x-none"/>
        </w:rPr>
        <w:t>, стойки для сушки белья и др.);</w:t>
      </w:r>
    </w:p>
    <w:p w14:paraId="420DCD47" w14:textId="77777777" w:rsidR="002C33AF" w:rsidRPr="0054460E" w:rsidRDefault="002C33AF" w:rsidP="002C33AF">
      <w:pPr>
        <w:widowControl w:val="0"/>
        <w:tabs>
          <w:tab w:val="left" w:pos="370"/>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установка ограждений газонов, палисадников, детских, игровых, спортивных площадок, парковок;</w:t>
      </w:r>
    </w:p>
    <w:p w14:paraId="2689016C" w14:textId="77777777" w:rsidR="002C33AF" w:rsidRPr="0054460E" w:rsidRDefault="002C33AF" w:rsidP="002C33AF">
      <w:pPr>
        <w:widowControl w:val="0"/>
        <w:tabs>
          <w:tab w:val="left" w:pos="414"/>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отсыпка, планировка и выравнивание: газонов, палисадников, детских, игровых, спортивных и хозяйственных площадок, вазонов, цветочниц;</w:t>
      </w:r>
    </w:p>
    <w:p w14:paraId="710863E6" w14:textId="77777777" w:rsidR="002C33AF" w:rsidRPr="0054460E" w:rsidRDefault="002C33AF" w:rsidP="002C33AF">
      <w:pPr>
        <w:widowControl w:val="0"/>
        <w:tabs>
          <w:tab w:val="left" w:pos="409"/>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устройство пандусов для обеспечения беспрепятственного перемещения по дворовой территории МКД маломобильных групп населения;</w:t>
      </w:r>
    </w:p>
    <w:p w14:paraId="69ED5C53" w14:textId="77777777" w:rsidR="002C33AF" w:rsidRPr="0054460E" w:rsidRDefault="002C33AF" w:rsidP="002C33AF">
      <w:pPr>
        <w:widowControl w:val="0"/>
        <w:tabs>
          <w:tab w:val="left" w:pos="414"/>
        </w:tabs>
        <w:spacing w:after="0" w:line="240" w:lineRule="auto"/>
        <w:ind w:right="20"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14:paraId="51FBBA09" w14:textId="77777777" w:rsidR="002C33AF" w:rsidRPr="0054460E" w:rsidRDefault="002C33AF" w:rsidP="002C33AF">
      <w:pPr>
        <w:widowControl w:val="0"/>
        <w:tabs>
          <w:tab w:val="left" w:pos="404"/>
        </w:tabs>
        <w:spacing w:after="0" w:line="240" w:lineRule="auto"/>
        <w:ind w:firstLine="426"/>
        <w:jc w:val="both"/>
        <w:rPr>
          <w:rFonts w:ascii="Times New Roman" w:eastAsia="Calibri" w:hAnsi="Times New Roman"/>
          <w:sz w:val="24"/>
          <w:szCs w:val="24"/>
          <w:shd w:val="clear" w:color="auto" w:fill="FFFFFF"/>
          <w:lang w:val="x-none" w:eastAsia="x-none"/>
        </w:rPr>
      </w:pPr>
      <w:r w:rsidRPr="0054460E">
        <w:rPr>
          <w:rFonts w:ascii="Times New Roman" w:eastAsia="Calibri" w:hAnsi="Times New Roman"/>
          <w:color w:val="000000"/>
          <w:sz w:val="24"/>
          <w:szCs w:val="24"/>
          <w:shd w:val="clear" w:color="auto" w:fill="FFFFFF"/>
          <w:lang w:val="x-none" w:eastAsia="x-none"/>
        </w:rPr>
        <w:tab/>
        <w:t>установка вазонов, цветочниц.</w:t>
      </w:r>
    </w:p>
    <w:p w14:paraId="411CDBF6"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Дополнительный перечень работ по благоустройству является открытым и может быть дополнен по решению  Правительства Брянской области.</w:t>
      </w:r>
    </w:p>
    <w:p w14:paraId="0B2F4D67"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Проведение мероприятий в рамках муниципальной программы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30B92483"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Порядком  общественного обсуждения проекта программы «Формирование современной городской среды» на 2018- 2024 годы, порядок и сроки представления, рассмотрения и оценки предложений  заинтересованных лиц, порядок и сроки представления, рассмотрения и оценки указанных предложений  утверждаются  нормативными правовыми актами администрации Дубровского района. </w:t>
      </w:r>
    </w:p>
    <w:p w14:paraId="49BA82FE"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Адресные перечни дворовых территорий многоквартирных домов и территорий общего пользования  формируются по итогам проведения комиссионной оценки и отбора предложений  заинтересованных лиц общественной комиссией, которая   впоследствии осуществляет контроль за реализацией программы после её утверждения в установленном порядке. Положение об общественной комиссии  утверждается  постановлением администрации Дубровского района. </w:t>
      </w:r>
    </w:p>
    <w:p w14:paraId="1340161B" w14:textId="77777777" w:rsidR="002C33AF" w:rsidRPr="0054460E" w:rsidRDefault="002C33AF" w:rsidP="002C33AF">
      <w:pPr>
        <w:shd w:val="clear" w:color="auto" w:fill="FFFFFF"/>
        <w:spacing w:after="0" w:line="240" w:lineRule="auto"/>
        <w:jc w:val="both"/>
        <w:rPr>
          <w:rFonts w:ascii="Times New Roman" w:eastAsia="Calibri" w:hAnsi="Times New Roman"/>
          <w:sz w:val="24"/>
          <w:szCs w:val="24"/>
        </w:rPr>
      </w:pPr>
      <w:r w:rsidRPr="0054460E">
        <w:rPr>
          <w:rFonts w:ascii="Times New Roman" w:eastAsia="Calibri" w:hAnsi="Times New Roman"/>
          <w:sz w:val="24"/>
          <w:szCs w:val="24"/>
        </w:rPr>
        <w:t xml:space="preserve">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1C9CB665" w14:textId="77777777" w:rsidR="002C33AF" w:rsidRPr="0054460E" w:rsidRDefault="002C33AF" w:rsidP="002C33AF">
      <w:pPr>
        <w:shd w:val="clear" w:color="auto" w:fill="FFFFFF"/>
        <w:spacing w:after="0" w:line="240" w:lineRule="auto"/>
        <w:jc w:val="both"/>
        <w:rPr>
          <w:rFonts w:ascii="Times New Roman" w:eastAsia="Calibri" w:hAnsi="Times New Roman"/>
          <w:sz w:val="24"/>
          <w:szCs w:val="24"/>
        </w:rPr>
      </w:pPr>
      <w:r w:rsidRPr="0054460E">
        <w:rPr>
          <w:rFonts w:ascii="Times New Roman" w:eastAsia="Calibri" w:hAnsi="Times New Roman"/>
          <w:sz w:val="24"/>
          <w:szCs w:val="24"/>
        </w:rPr>
        <w:t xml:space="preserve">      Собственники помещений в многоквартирном доме, зданий, расположенных в границах дворовой территории, подлежащей благоустройству, обеспечивают финансовое  участие в реализации мероприятий по благоустройству дворовых территорий в рамках дополнительного перечня видов работ. Порядок аккумулирования и расходования средств </w:t>
      </w:r>
      <w:r w:rsidRPr="0054460E">
        <w:rPr>
          <w:rFonts w:ascii="Times New Roman" w:eastAsia="Calibri" w:hAnsi="Times New Roman"/>
          <w:sz w:val="24"/>
          <w:szCs w:val="24"/>
        </w:rPr>
        <w:lastRenderedPageBreak/>
        <w:t xml:space="preserve">заинтересованных лиц, направляемых на выполнение дополнительного перечня работ по благоустройству дворовых территорий,  учет и  контроль за их расходованием, утверждается постановлением администрации Дубровского района. Помимо финансового участия,  заинтересованные лица  должны обеспечивать трудовое участие в реализации мероприятий по благоустройству  дворовых территорий в части  выполнения работ, не требующих специальной квалификации (покраска, уборка мусора, земляные работы,  озеленение территории, иные работы), проведения субботников.                            </w:t>
      </w:r>
    </w:p>
    <w:p w14:paraId="430DF717"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В отношении дворовых территорий, а также наиболее посещаемых муниципальных территорий  общего  пользования, прошедших отбор и включенных в программу, разрабатывается дизайн-проект. Порядок разработки, обсуждения с заинтересованными лицами и утверждения дизайн-проекта  утверждается  постановлением администрации Дубровского района.  </w:t>
      </w:r>
    </w:p>
    <w:p w14:paraId="09CD0241"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Для реализации благоустройства объектов недвижимости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вводится следующее основное понятие:   </w:t>
      </w:r>
    </w:p>
    <w:p w14:paraId="18DC2360"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 xml:space="preserve">Под территорией, находящейся в ведении юридических лиц </w:t>
      </w:r>
      <w:r w:rsidRPr="0054460E">
        <w:rPr>
          <w:rFonts w:ascii="Times New Roman" w:hAnsi="Times New Roman"/>
          <w:sz w:val="24"/>
          <w:szCs w:val="24"/>
        </w:rPr>
        <w:t>и индивидуальных предпринимателей понимается территория с расположенными на ней объектами недвижимого имущества (включая объекты незавершенного строительства) и земельными участками, находящимися в собственности (пользовании) юридических лиц и индивидуальных предпринимателей.</w:t>
      </w:r>
    </w:p>
    <w:p w14:paraId="5045D059"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администрацией Дубровского района, приведен в приложении №7  к настоящей программе.</w:t>
      </w:r>
    </w:p>
    <w:p w14:paraId="2156C232"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color w:val="FF0000"/>
          <w:sz w:val="24"/>
          <w:szCs w:val="24"/>
        </w:rPr>
        <w:t xml:space="preserve">      </w:t>
      </w:r>
      <w:r w:rsidRPr="0054460E">
        <w:rPr>
          <w:rFonts w:ascii="Times New Roman" w:hAnsi="Times New Roman"/>
          <w:b/>
          <w:sz w:val="24"/>
          <w:szCs w:val="24"/>
        </w:rPr>
        <w:t>С целью проведения мероприятий по инвентаризации уровня</w:t>
      </w:r>
      <w:r w:rsidRPr="0054460E">
        <w:rPr>
          <w:rFonts w:ascii="Times New Roman" w:hAnsi="Times New Roman"/>
          <w:sz w:val="24"/>
          <w:szCs w:val="24"/>
        </w:rPr>
        <w:t xml:space="preserve">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об их благоустройстве не позднее 2020 года с соответствии  с требованиями утвержденных правил благоустройства на территории Дубровского городского поселения, администрация Дубровского района разрабатывает и утверждает график проведения инвентаризации территорий.</w:t>
      </w:r>
    </w:p>
    <w:p w14:paraId="1864C62B"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По результатам проведения инвентаризации составляется паспорт благоустройства территории.  Паспорт благоустройства территории утверждается главой администрации Дубровского района. Копия паспорта предоставляется лицу(его представителю) в чьем (на правах собственности, пользования, аренды и т.п.) находится территория.</w:t>
      </w:r>
    </w:p>
    <w:p w14:paraId="6D131677"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Применение программы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1051D1F0"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2DEF9DA9"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 - запустит реализацию механизма поддержки мероприятий по благоустройству, инициированных гражданами;</w:t>
      </w:r>
    </w:p>
    <w:p w14:paraId="5C801C15"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запустит механизм финансового и трудового участия граждан и организаций в реализации мероприятий по благоустройству;</w:t>
      </w:r>
    </w:p>
    <w:p w14:paraId="39C23A9B"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сформирует инструменты общественного контроля за реализацией мероприятий по благоустройству на территории МО «Дубровское городское поселение».</w:t>
      </w:r>
    </w:p>
    <w:p w14:paraId="6B4F1224"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14:paraId="5377D401" w14:textId="77777777" w:rsidR="002C33AF" w:rsidRPr="0054460E" w:rsidRDefault="002C33AF" w:rsidP="002C33AF">
      <w:pPr>
        <w:autoSpaceDE w:val="0"/>
        <w:autoSpaceDN w:val="0"/>
        <w:adjustRightInd w:val="0"/>
        <w:spacing w:after="0" w:line="240" w:lineRule="auto"/>
        <w:ind w:firstLine="540"/>
        <w:jc w:val="both"/>
        <w:rPr>
          <w:rFonts w:ascii="Times New Roman" w:hAnsi="Times New Roman"/>
          <w:sz w:val="24"/>
          <w:szCs w:val="24"/>
        </w:rPr>
      </w:pPr>
    </w:p>
    <w:p w14:paraId="370D1DFA" w14:textId="77777777" w:rsidR="002C33AF" w:rsidRPr="0054460E" w:rsidRDefault="002C33AF" w:rsidP="002C33AF">
      <w:pPr>
        <w:spacing w:after="0" w:line="240" w:lineRule="auto"/>
        <w:ind w:firstLine="709"/>
        <w:rPr>
          <w:rFonts w:ascii="Times New Roman" w:hAnsi="Times New Roman"/>
          <w:b/>
          <w:sz w:val="24"/>
          <w:szCs w:val="24"/>
        </w:rPr>
      </w:pPr>
      <w:r w:rsidRPr="0054460E">
        <w:rPr>
          <w:rFonts w:ascii="Times New Roman" w:hAnsi="Times New Roman"/>
          <w:b/>
          <w:sz w:val="24"/>
          <w:szCs w:val="24"/>
        </w:rPr>
        <w:lastRenderedPageBreak/>
        <w:t>Приоритеты и цели государственной политики в сфере реализации муниципальной программы</w:t>
      </w:r>
    </w:p>
    <w:p w14:paraId="0D43E414"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Приоритеты и цели государственной политики в сфере реализации муниципальной программы определяются исходя из стратегии социально-экономического развития р. п. Дубровка на долгосрочный период, стратегий развития отдельных отраслей экономики и социальной сферы Дубровского муниципального района, программы социально-экономического развития Дубровского муниципального района на среднесрочный период. </w:t>
      </w:r>
    </w:p>
    <w:p w14:paraId="00918818" w14:textId="77777777" w:rsidR="002C33AF" w:rsidRPr="0054460E" w:rsidRDefault="002C33AF" w:rsidP="002C33AF">
      <w:pPr>
        <w:widowControl w:val="0"/>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Приоритеты и цели государственной политики в сфере реализации муниципальной программы определены:</w:t>
      </w:r>
    </w:p>
    <w:p w14:paraId="6A1EB65D" w14:textId="77777777" w:rsidR="002C33AF" w:rsidRPr="0054460E" w:rsidRDefault="002C33AF" w:rsidP="00B90C75">
      <w:pPr>
        <w:widowControl w:val="0"/>
        <w:numPr>
          <w:ilvl w:val="0"/>
          <w:numId w:val="35"/>
        </w:num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xml:space="preserve">Указом Президента Российской Федерации от 7 мая 2012 года </w:t>
      </w:r>
      <w:r w:rsidRPr="0054460E">
        <w:rPr>
          <w:rFonts w:ascii="Times New Roman" w:hAnsi="Times New Roman"/>
          <w:sz w:val="24"/>
          <w:szCs w:val="24"/>
        </w:rPr>
        <w:br/>
        <w:t>№ 600 «О мерах по обеспечению граждан Российской Федерации доступным и комфортным жильем и повышению качества жилищно-коммунальных услуг»;</w:t>
      </w:r>
    </w:p>
    <w:p w14:paraId="37471016" w14:textId="77777777" w:rsidR="002C33AF" w:rsidRPr="0054460E" w:rsidRDefault="002C33AF" w:rsidP="00B90C75">
      <w:pPr>
        <w:widowControl w:val="0"/>
        <w:numPr>
          <w:ilvl w:val="0"/>
          <w:numId w:val="35"/>
        </w:num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Паспортом приоритетного проекта «Формирование комфортной городской среды» (протокол от 21.11.2016 г. №10) утвержденным Президиумом Совета при Президенте Российской Федерации по стратегическому развитию приоритетным проектам.</w:t>
      </w:r>
    </w:p>
    <w:p w14:paraId="3C40FC6D" w14:textId="77777777" w:rsidR="002C33AF" w:rsidRPr="0054460E" w:rsidRDefault="002C33AF" w:rsidP="00B90C75">
      <w:pPr>
        <w:widowControl w:val="0"/>
        <w:numPr>
          <w:ilvl w:val="0"/>
          <w:numId w:val="35"/>
        </w:num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Приказом Министерства строительства и жилищно- коммунального хозяйства Российской Федерации от 06.04.2017 г.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2018- 2024 годы»</w:t>
      </w:r>
    </w:p>
    <w:p w14:paraId="2420B2AC" w14:textId="77777777" w:rsidR="002C33AF" w:rsidRPr="0054460E" w:rsidRDefault="002C33AF" w:rsidP="002C33AF">
      <w:pPr>
        <w:widowControl w:val="0"/>
        <w:autoSpaceDE w:val="0"/>
        <w:autoSpaceDN w:val="0"/>
        <w:adjustRightInd w:val="0"/>
        <w:spacing w:after="0" w:line="240" w:lineRule="auto"/>
        <w:ind w:left="709"/>
        <w:jc w:val="both"/>
        <w:rPr>
          <w:rFonts w:ascii="Times New Roman" w:hAnsi="Times New Roman"/>
          <w:sz w:val="24"/>
          <w:szCs w:val="24"/>
        </w:rPr>
      </w:pPr>
    </w:p>
    <w:p w14:paraId="1573387E" w14:textId="77777777" w:rsidR="002C33AF" w:rsidRPr="0054460E" w:rsidRDefault="002C33AF" w:rsidP="002C33AF">
      <w:pPr>
        <w:autoSpaceDE w:val="0"/>
        <w:autoSpaceDN w:val="0"/>
        <w:adjustRightInd w:val="0"/>
        <w:spacing w:after="0" w:line="240" w:lineRule="auto"/>
        <w:jc w:val="center"/>
        <w:rPr>
          <w:rFonts w:ascii="Times New Roman" w:hAnsi="Times New Roman"/>
          <w:b/>
          <w:color w:val="000000"/>
          <w:sz w:val="24"/>
          <w:szCs w:val="24"/>
        </w:rPr>
      </w:pPr>
      <w:r w:rsidRPr="0054460E">
        <w:rPr>
          <w:rFonts w:ascii="Times New Roman" w:hAnsi="Times New Roman"/>
          <w:b/>
          <w:color w:val="000000"/>
          <w:sz w:val="24"/>
          <w:szCs w:val="24"/>
          <w:lang w:val="en-US"/>
        </w:rPr>
        <w:t>III</w:t>
      </w:r>
      <w:r w:rsidRPr="0054460E">
        <w:rPr>
          <w:rFonts w:ascii="Times New Roman" w:hAnsi="Times New Roman"/>
          <w:b/>
          <w:color w:val="000000"/>
          <w:sz w:val="24"/>
          <w:szCs w:val="24"/>
        </w:rPr>
        <w:t>.</w:t>
      </w:r>
      <w:r w:rsidRPr="0054460E">
        <w:rPr>
          <w:rFonts w:ascii="Times New Roman" w:hAnsi="Times New Roman"/>
          <w:b/>
          <w:color w:val="000000"/>
          <w:sz w:val="24"/>
          <w:szCs w:val="24"/>
          <w:lang w:val="en-US"/>
        </w:rPr>
        <w:t> </w:t>
      </w:r>
      <w:r w:rsidRPr="0054460E">
        <w:rPr>
          <w:rFonts w:ascii="Times New Roman" w:hAnsi="Times New Roman"/>
          <w:b/>
          <w:color w:val="000000"/>
          <w:sz w:val="24"/>
          <w:szCs w:val="24"/>
        </w:rPr>
        <w:t>Цель и задача, целевой индикатор программы</w:t>
      </w:r>
    </w:p>
    <w:p w14:paraId="004B029C" w14:textId="77777777" w:rsidR="002C33AF" w:rsidRPr="0054460E" w:rsidRDefault="002C33AF" w:rsidP="002C33AF">
      <w:pPr>
        <w:autoSpaceDE w:val="0"/>
        <w:autoSpaceDN w:val="0"/>
        <w:adjustRightInd w:val="0"/>
        <w:spacing w:after="0" w:line="240" w:lineRule="auto"/>
        <w:jc w:val="center"/>
        <w:rPr>
          <w:rFonts w:ascii="Times New Roman" w:hAnsi="Times New Roman"/>
          <w:sz w:val="24"/>
          <w:szCs w:val="24"/>
        </w:rPr>
      </w:pPr>
    </w:p>
    <w:p w14:paraId="58AFBD10" w14:textId="77777777" w:rsidR="002C33AF" w:rsidRPr="0054460E" w:rsidRDefault="002C33AF" w:rsidP="002C33AF">
      <w:pPr>
        <w:widowControl w:val="0"/>
        <w:tabs>
          <w:tab w:val="left" w:pos="8760"/>
        </w:tabs>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 xml:space="preserve">Целью муниципальной программы является повышение уровня комплексного благоустройства для повышения качества жизни граждан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Дубровского района Брянской области.</w:t>
      </w:r>
    </w:p>
    <w:p w14:paraId="68F4F6F6" w14:textId="77777777" w:rsidR="002C33AF" w:rsidRPr="0054460E" w:rsidRDefault="002C33AF" w:rsidP="002C33AF">
      <w:pPr>
        <w:widowControl w:val="0"/>
        <w:tabs>
          <w:tab w:val="left" w:pos="8760"/>
        </w:tabs>
        <w:autoSpaceDE w:val="0"/>
        <w:autoSpaceDN w:val="0"/>
        <w:adjustRightInd w:val="0"/>
        <w:spacing w:after="0" w:line="240" w:lineRule="auto"/>
        <w:ind w:firstLine="540"/>
        <w:jc w:val="both"/>
        <w:rPr>
          <w:rFonts w:ascii="Times New Roman" w:hAnsi="Times New Roman"/>
          <w:sz w:val="24"/>
          <w:szCs w:val="24"/>
        </w:rPr>
      </w:pPr>
      <w:r w:rsidRPr="0054460E">
        <w:rPr>
          <w:rFonts w:ascii="Times New Roman" w:hAnsi="Times New Roman"/>
          <w:sz w:val="24"/>
          <w:szCs w:val="24"/>
        </w:rPr>
        <w:t>Достижение цели обеспечивается решением задач муниципальной программы:</w:t>
      </w:r>
    </w:p>
    <w:p w14:paraId="18B33607"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w:t>
      </w:r>
    </w:p>
    <w:p w14:paraId="2E2C6B48"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14:paraId="791C8098"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14:paraId="557E4672"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-повышение уровня доступности инвалидов и других маломобильных групп населения на объекты благоустройства и в жилой фонд.</w:t>
      </w:r>
    </w:p>
    <w:p w14:paraId="68616DBC"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xml:space="preserve">Муниципальной программой обеспечена возможность проверки </w:t>
      </w:r>
      <w:r w:rsidRPr="0054460E">
        <w:rPr>
          <w:rFonts w:ascii="Times New Roman" w:hAnsi="Times New Roman"/>
          <w:sz w:val="24"/>
          <w:szCs w:val="24"/>
        </w:rPr>
        <w:br/>
        <w:t xml:space="preserve">и подтверждения достижения цели и решения поставленных задач посредством целевых показателей (индикаторов) количественно характеризующих </w:t>
      </w:r>
      <w:proofErr w:type="spellStart"/>
      <w:r w:rsidRPr="0054460E">
        <w:rPr>
          <w:rFonts w:ascii="Times New Roman" w:hAnsi="Times New Roman"/>
          <w:sz w:val="24"/>
          <w:szCs w:val="24"/>
        </w:rPr>
        <w:t>погодовую</w:t>
      </w:r>
      <w:proofErr w:type="spellEnd"/>
      <w:r w:rsidRPr="0054460E">
        <w:rPr>
          <w:rFonts w:ascii="Times New Roman" w:hAnsi="Times New Roman"/>
          <w:sz w:val="24"/>
          <w:szCs w:val="24"/>
        </w:rPr>
        <w:t xml:space="preserve"> динамику степени решения задач и уровня достижения цели, а также конечные результаты реализации муниципальной программы.</w:t>
      </w:r>
    </w:p>
    <w:p w14:paraId="7CBBBBD4" w14:textId="77777777" w:rsidR="002C33AF" w:rsidRPr="0054460E" w:rsidRDefault="002C33AF" w:rsidP="002C33AF">
      <w:pPr>
        <w:widowControl w:val="0"/>
        <w:spacing w:after="0" w:line="240" w:lineRule="auto"/>
        <w:ind w:firstLine="709"/>
        <w:jc w:val="both"/>
        <w:rPr>
          <w:rFonts w:ascii="Times New Roman" w:hAnsi="Times New Roman"/>
          <w:sz w:val="24"/>
          <w:szCs w:val="24"/>
        </w:rPr>
      </w:pPr>
      <w:r w:rsidRPr="0054460E">
        <w:rPr>
          <w:rFonts w:ascii="Times New Roman" w:hAnsi="Times New Roman"/>
          <w:sz w:val="24"/>
          <w:szCs w:val="24"/>
        </w:rPr>
        <w:t>Система показателей (индикаторов) сформирована с учетом обеспечения возможности проверки и подтверждения достижения цели и решения задач муниципальной программы.</w:t>
      </w:r>
    </w:p>
    <w:p w14:paraId="4921C1DB"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xml:space="preserve">Сведения о показателях (индикаторах) муниципальной программы и их значениях приведены в </w:t>
      </w:r>
      <w:hyperlink r:id="rId48" w:history="1">
        <w:r w:rsidRPr="0054460E">
          <w:rPr>
            <w:rFonts w:ascii="Times New Roman" w:hAnsi="Times New Roman"/>
            <w:sz w:val="24"/>
            <w:szCs w:val="24"/>
          </w:rPr>
          <w:t xml:space="preserve">приложении </w:t>
        </w:r>
      </w:hyperlink>
      <w:r w:rsidRPr="0054460E">
        <w:rPr>
          <w:rFonts w:ascii="Times New Roman" w:hAnsi="Times New Roman"/>
          <w:sz w:val="24"/>
          <w:szCs w:val="24"/>
        </w:rPr>
        <w:t>1 к муниципальной программе.</w:t>
      </w:r>
    </w:p>
    <w:p w14:paraId="2F16C28E" w14:textId="77777777" w:rsidR="002C33AF" w:rsidRPr="0054460E" w:rsidRDefault="002C33AF" w:rsidP="002C33AF">
      <w:pPr>
        <w:widowControl w:val="0"/>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Решение поставленных задач обеспечивается результатами реализации муниципальной программы.</w:t>
      </w:r>
    </w:p>
    <w:p w14:paraId="17328CD1"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Задачи муниципальной программы по повышению уровня:</w:t>
      </w:r>
    </w:p>
    <w:p w14:paraId="0950EF7E"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-благоустройства нуждающихся в благоустройстве территорий общего пользования;</w:t>
      </w:r>
    </w:p>
    <w:p w14:paraId="010065C8"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-благоустройства нуждающихся в благоустройстве дворовых территорий многоквартирных домов;</w:t>
      </w:r>
    </w:p>
    <w:p w14:paraId="074D5532"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-уровня вовлеченности заинтересованных граждан, организаций в реализацию мероприятий по благоустройству и активизации участия граждан в решении вопросов местного значения;</w:t>
      </w:r>
    </w:p>
    <w:p w14:paraId="3CCA00BC"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lastRenderedPageBreak/>
        <w:t xml:space="preserve"> -доступности инвалидов и других маломобильных групп населения на объекты благоустройства и в жилой фонд</w:t>
      </w:r>
    </w:p>
    <w:p w14:paraId="2C8AF9A9" w14:textId="77777777" w:rsidR="002C33AF" w:rsidRPr="0054460E" w:rsidRDefault="002C33AF" w:rsidP="002C33AF">
      <w:pPr>
        <w:widowControl w:val="0"/>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color w:val="008080"/>
          <w:sz w:val="24"/>
          <w:szCs w:val="24"/>
        </w:rPr>
        <w:t xml:space="preserve"> </w:t>
      </w:r>
      <w:r w:rsidRPr="0054460E">
        <w:rPr>
          <w:rFonts w:ascii="Times New Roman" w:hAnsi="Times New Roman"/>
          <w:sz w:val="24"/>
          <w:szCs w:val="24"/>
        </w:rPr>
        <w:t>решаются посредством реализации основных мероприятий (приложение 9 к муниципальной программе).</w:t>
      </w:r>
    </w:p>
    <w:p w14:paraId="6A98A3F4" w14:textId="77777777" w:rsidR="002C33AF" w:rsidRPr="0054460E" w:rsidRDefault="002C33AF" w:rsidP="002C33AF">
      <w:pPr>
        <w:autoSpaceDE w:val="0"/>
        <w:autoSpaceDN w:val="0"/>
        <w:adjustRightInd w:val="0"/>
        <w:spacing w:after="0" w:line="240" w:lineRule="auto"/>
        <w:jc w:val="center"/>
        <w:rPr>
          <w:rFonts w:ascii="Times New Roman" w:hAnsi="Times New Roman"/>
          <w:b/>
          <w:sz w:val="24"/>
          <w:szCs w:val="24"/>
        </w:rPr>
      </w:pPr>
    </w:p>
    <w:p w14:paraId="7CD6C67E" w14:textId="77777777" w:rsidR="002C33AF" w:rsidRPr="0054460E" w:rsidRDefault="002C33AF" w:rsidP="002C33AF">
      <w:pPr>
        <w:autoSpaceDE w:val="0"/>
        <w:autoSpaceDN w:val="0"/>
        <w:adjustRightInd w:val="0"/>
        <w:spacing w:after="0" w:line="240" w:lineRule="auto"/>
        <w:jc w:val="center"/>
        <w:rPr>
          <w:rFonts w:ascii="Times New Roman" w:hAnsi="Times New Roman"/>
          <w:b/>
          <w:sz w:val="24"/>
          <w:szCs w:val="24"/>
        </w:rPr>
      </w:pPr>
      <w:r w:rsidRPr="0054460E">
        <w:rPr>
          <w:rFonts w:ascii="Times New Roman" w:hAnsi="Times New Roman"/>
          <w:b/>
          <w:sz w:val="24"/>
          <w:szCs w:val="24"/>
          <w:lang w:val="en-US"/>
        </w:rPr>
        <w:t>IV</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Характеристика мероприятий программы</w:t>
      </w:r>
    </w:p>
    <w:p w14:paraId="5689BD78" w14:textId="77777777" w:rsidR="002C33AF" w:rsidRPr="0054460E" w:rsidRDefault="002C33AF" w:rsidP="002C33AF">
      <w:pPr>
        <w:spacing w:after="0" w:line="240" w:lineRule="auto"/>
        <w:jc w:val="center"/>
        <w:rPr>
          <w:rFonts w:ascii="Times New Roman" w:hAnsi="Times New Roman"/>
          <w:b/>
          <w:sz w:val="24"/>
          <w:szCs w:val="24"/>
        </w:rPr>
      </w:pPr>
    </w:p>
    <w:p w14:paraId="7D367B6F"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color w:val="000000"/>
          <w:sz w:val="24"/>
          <w:szCs w:val="24"/>
        </w:rPr>
      </w:pPr>
      <w:r w:rsidRPr="0054460E">
        <w:rPr>
          <w:rFonts w:ascii="Times New Roman" w:hAnsi="Times New Roman"/>
          <w:color w:val="000000"/>
          <w:sz w:val="24"/>
          <w:szCs w:val="24"/>
        </w:rPr>
        <w:t>В рамках программы планируется осуществление следующих мероприятий по благоустройству (приложение № 5):</w:t>
      </w:r>
    </w:p>
    <w:p w14:paraId="2E2A3F2C" w14:textId="77777777" w:rsidR="002C33AF" w:rsidRPr="0054460E" w:rsidRDefault="002C33AF" w:rsidP="00B90C75">
      <w:pPr>
        <w:numPr>
          <w:ilvl w:val="0"/>
          <w:numId w:val="34"/>
        </w:numPr>
        <w:autoSpaceDE w:val="0"/>
        <w:autoSpaceDN w:val="0"/>
        <w:adjustRightInd w:val="0"/>
        <w:spacing w:after="0" w:line="240" w:lineRule="auto"/>
        <w:ind w:firstLine="709"/>
        <w:jc w:val="both"/>
        <w:rPr>
          <w:rFonts w:ascii="Times New Roman" w:hAnsi="Times New Roman"/>
          <w:b/>
          <w:sz w:val="24"/>
          <w:szCs w:val="24"/>
        </w:rPr>
      </w:pPr>
      <w:r w:rsidRPr="0054460E">
        <w:rPr>
          <w:rFonts w:ascii="Times New Roman" w:hAnsi="Times New Roman"/>
          <w:sz w:val="24"/>
          <w:szCs w:val="24"/>
        </w:rPr>
        <w:t>Обустройство дворовых территорий многоквартирных домов (ремонт дворовых проездов, обеспечение освещение дворовых территорий, установка скамеек, урн для мусора).</w:t>
      </w:r>
    </w:p>
    <w:p w14:paraId="25C6398D" w14:textId="77777777" w:rsidR="002C33AF" w:rsidRPr="0054460E" w:rsidRDefault="002C33AF" w:rsidP="00B90C75">
      <w:pPr>
        <w:numPr>
          <w:ilvl w:val="0"/>
          <w:numId w:val="34"/>
        </w:numPr>
        <w:autoSpaceDE w:val="0"/>
        <w:autoSpaceDN w:val="0"/>
        <w:adjustRightInd w:val="0"/>
        <w:spacing w:after="0" w:line="240" w:lineRule="auto"/>
        <w:ind w:firstLine="709"/>
        <w:jc w:val="both"/>
        <w:rPr>
          <w:rFonts w:ascii="Times New Roman" w:hAnsi="Times New Roman"/>
          <w:b/>
          <w:sz w:val="24"/>
          <w:szCs w:val="24"/>
        </w:rPr>
      </w:pPr>
      <w:r w:rsidRPr="0054460E">
        <w:rPr>
          <w:rFonts w:ascii="Times New Roman" w:hAnsi="Times New Roman"/>
          <w:color w:val="000000"/>
          <w:sz w:val="24"/>
          <w:szCs w:val="24"/>
        </w:rPr>
        <w:t xml:space="preserve">Благоустройство муниципальных территорий общего пользования </w:t>
      </w:r>
    </w:p>
    <w:p w14:paraId="409AA366" w14:textId="77777777" w:rsidR="002C33AF" w:rsidRPr="0054460E" w:rsidRDefault="002C33AF" w:rsidP="002C33AF">
      <w:pPr>
        <w:autoSpaceDE w:val="0"/>
        <w:autoSpaceDN w:val="0"/>
        <w:adjustRightInd w:val="0"/>
        <w:spacing w:after="0" w:line="240" w:lineRule="auto"/>
        <w:jc w:val="both"/>
        <w:rPr>
          <w:rFonts w:ascii="Times New Roman" w:hAnsi="Times New Roman"/>
          <w:color w:val="000000"/>
          <w:sz w:val="24"/>
          <w:szCs w:val="24"/>
        </w:rPr>
      </w:pPr>
      <w:r w:rsidRPr="0054460E">
        <w:rPr>
          <w:rFonts w:ascii="Times New Roman" w:hAnsi="Times New Roman"/>
          <w:color w:val="000000"/>
          <w:sz w:val="24"/>
          <w:szCs w:val="24"/>
        </w:rPr>
        <w:t xml:space="preserve">р. п. Дубровка. </w:t>
      </w:r>
    </w:p>
    <w:p w14:paraId="077B5D58"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b/>
          <w:sz w:val="24"/>
          <w:szCs w:val="24"/>
        </w:rPr>
        <w:t xml:space="preserve">         </w:t>
      </w:r>
      <w:r w:rsidRPr="0054460E">
        <w:rPr>
          <w:rFonts w:ascii="Times New Roman" w:hAnsi="Times New Roman"/>
          <w:sz w:val="24"/>
          <w:szCs w:val="24"/>
        </w:rPr>
        <w:t xml:space="preserve">При реализации муниципальной программы возможно возникновение </w:t>
      </w:r>
    </w:p>
    <w:p w14:paraId="22B8B1EB"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следующих  рисков,  которые  могут  препятствовать  достижению  планируемых </w:t>
      </w:r>
    </w:p>
    <w:p w14:paraId="228E39A6"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результатов:</w:t>
      </w:r>
    </w:p>
    <w:p w14:paraId="45464E66"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риски, связанные с изменением бюджетного законодательства;</w:t>
      </w:r>
    </w:p>
    <w:p w14:paraId="353A88A1"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финансовые риски: финансирование Программы не в полном объеме в связи с неисполнением доходной части бюджета городского поселения; </w:t>
      </w:r>
    </w:p>
    <w:p w14:paraId="21985FB5"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при размещении муниципальных заказов согласно Федеральному  закону  от 5 апреля 2013 года N 44-ФЗ "О контрактной системе в сфере закупок товаров, </w:t>
      </w:r>
    </w:p>
    <w:p w14:paraId="6D9C66B6"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работ,  услуг  для  обеспечения  государственных  и  муниципальных  нужд" </w:t>
      </w:r>
    </w:p>
    <w:p w14:paraId="241D4AA8"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некоторые  процедуры  торгов  могут  не  состояться  в  связи  с  отсутствием </w:t>
      </w:r>
    </w:p>
    <w:p w14:paraId="12C5D04C"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претендентов;</w:t>
      </w:r>
    </w:p>
    <w:p w14:paraId="49D4AF1A"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несвоевременное  выполнение  работ  подрядными  организациями  может </w:t>
      </w:r>
    </w:p>
    <w:p w14:paraId="7F4E5AD3"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привести к нарушению сроков выполнения программных мероприятий;</w:t>
      </w:r>
    </w:p>
    <w:p w14:paraId="7BFF3D72"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  заключение  муниципальных  контрактов  и  договоров  с  организациями, </w:t>
      </w:r>
    </w:p>
    <w:p w14:paraId="09E534BB"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которые окажутся неспособными исполнить свои обязательства.</w:t>
      </w:r>
    </w:p>
    <w:p w14:paraId="39249638"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14:paraId="4BA3A33B"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Способами ограничения рисков являются:</w:t>
      </w:r>
    </w:p>
    <w:p w14:paraId="5FB9F3CF"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а) концентрация ресурсов на решении приоритетных задач;</w:t>
      </w:r>
    </w:p>
    <w:p w14:paraId="7BCB432F"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б)  изучение  и  внедрение  положительного  опыта  других  муниципальных </w:t>
      </w:r>
    </w:p>
    <w:p w14:paraId="3FDD4CFF"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образований;</w:t>
      </w:r>
    </w:p>
    <w:p w14:paraId="27DFB445"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 xml:space="preserve">в)  повышение  результативности  реализации  программы  и  эффективности </w:t>
      </w:r>
    </w:p>
    <w:p w14:paraId="4C13888B"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использования бюджетных средств;</w:t>
      </w:r>
    </w:p>
    <w:p w14:paraId="246A0F4B" w14:textId="77777777" w:rsidR="002C33AF" w:rsidRPr="0054460E" w:rsidRDefault="002C33AF" w:rsidP="002C33AF">
      <w:pPr>
        <w:autoSpaceDE w:val="0"/>
        <w:autoSpaceDN w:val="0"/>
        <w:adjustRightInd w:val="0"/>
        <w:spacing w:after="0" w:line="240" w:lineRule="auto"/>
        <w:jc w:val="both"/>
        <w:rPr>
          <w:rFonts w:ascii="Times New Roman" w:hAnsi="Times New Roman"/>
          <w:sz w:val="24"/>
          <w:szCs w:val="24"/>
        </w:rPr>
      </w:pPr>
      <w:r w:rsidRPr="0054460E">
        <w:rPr>
          <w:rFonts w:ascii="Times New Roman" w:hAnsi="Times New Roman"/>
          <w:sz w:val="24"/>
          <w:szCs w:val="24"/>
        </w:rPr>
        <w:t>г) своевременное внесение изменений в бюджет и муниципальную Программу.</w:t>
      </w:r>
    </w:p>
    <w:p w14:paraId="13D97F13" w14:textId="77777777" w:rsidR="002C33AF" w:rsidRPr="0054460E" w:rsidRDefault="002C33AF" w:rsidP="002C33AF">
      <w:pPr>
        <w:autoSpaceDE w:val="0"/>
        <w:autoSpaceDN w:val="0"/>
        <w:adjustRightInd w:val="0"/>
        <w:spacing w:after="0" w:line="240" w:lineRule="auto"/>
        <w:jc w:val="both"/>
        <w:rPr>
          <w:rFonts w:ascii="Times New Roman" w:hAnsi="Times New Roman"/>
          <w:color w:val="FF0000"/>
          <w:sz w:val="24"/>
          <w:szCs w:val="24"/>
        </w:rPr>
      </w:pPr>
    </w:p>
    <w:p w14:paraId="19ECB2AD"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b/>
          <w:sz w:val="24"/>
          <w:szCs w:val="24"/>
        </w:rPr>
      </w:pPr>
      <w:r w:rsidRPr="0054460E">
        <w:rPr>
          <w:rFonts w:ascii="Times New Roman" w:hAnsi="Times New Roman"/>
          <w:b/>
          <w:sz w:val="24"/>
          <w:szCs w:val="24"/>
          <w:lang w:val="en-US"/>
        </w:rPr>
        <w:t>V</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Положения, включаемые в муниципальную программу «Формирование современной городской среды на 2018 - 2024  годы» для получения федеральной субсидии</w:t>
      </w:r>
    </w:p>
    <w:p w14:paraId="288F6839"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Финансирование мероприятий программы осуществляется из федерального, областного и муниципального бюджетов. Объем средств муниципального бюджета, направляемых на финансирование мероприятий муниципальной программы, должен составлять не менее 5% от общего объема средств федеральной субсидии.</w:t>
      </w:r>
    </w:p>
    <w:p w14:paraId="209E103A"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Минимальный перечень работ по благоустройству дворовых территорий многоквартирных домов включает: ремонт дворовых проездов, обеспечение освещения дворовых территорий, установка скамеек и урн для мусора.</w:t>
      </w:r>
    </w:p>
    <w:p w14:paraId="6AE1396A"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p>
    <w:p w14:paraId="5D648820"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p>
    <w:p w14:paraId="74C70DC3"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 xml:space="preserve">Показатели усредненной стоимости капитального ремонта </w:t>
      </w:r>
    </w:p>
    <w:p w14:paraId="1367DF63"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дворовых территорий</w:t>
      </w:r>
    </w:p>
    <w:p w14:paraId="12F1A206"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(по видам работ на 1 квартал 2017 года)</w:t>
      </w:r>
    </w:p>
    <w:p w14:paraId="5AE1777A"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Минимальный перечень</w:t>
      </w:r>
    </w:p>
    <w:p w14:paraId="16B15F1C"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5016"/>
        <w:gridCol w:w="1332"/>
        <w:gridCol w:w="2448"/>
      </w:tblGrid>
      <w:tr w:rsidR="002C33AF" w:rsidRPr="0054460E" w14:paraId="353A1B88" w14:textId="77777777" w:rsidTr="002C33AF">
        <w:tc>
          <w:tcPr>
            <w:tcW w:w="852" w:type="dxa"/>
          </w:tcPr>
          <w:p w14:paraId="2D9A7C3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п/п</w:t>
            </w:r>
          </w:p>
        </w:tc>
        <w:tc>
          <w:tcPr>
            <w:tcW w:w="5016" w:type="dxa"/>
          </w:tcPr>
          <w:p w14:paraId="1A9BB83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Наименование вида ремонта</w:t>
            </w:r>
          </w:p>
        </w:tc>
        <w:tc>
          <w:tcPr>
            <w:tcW w:w="1332" w:type="dxa"/>
          </w:tcPr>
          <w:p w14:paraId="62F73AA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Ед. изм.</w:t>
            </w:r>
          </w:p>
        </w:tc>
        <w:tc>
          <w:tcPr>
            <w:tcW w:w="2448" w:type="dxa"/>
          </w:tcPr>
          <w:p w14:paraId="4192BBC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Стоимость, руб. (с </w:t>
            </w:r>
            <w:proofErr w:type="spellStart"/>
            <w:r w:rsidRPr="0054460E">
              <w:rPr>
                <w:rFonts w:ascii="Times New Roman" w:hAnsi="Times New Roman"/>
                <w:sz w:val="24"/>
                <w:szCs w:val="24"/>
              </w:rPr>
              <w:t>непредв</w:t>
            </w:r>
            <w:proofErr w:type="spellEnd"/>
            <w:r w:rsidRPr="0054460E">
              <w:rPr>
                <w:rFonts w:ascii="Times New Roman" w:hAnsi="Times New Roman"/>
                <w:sz w:val="24"/>
                <w:szCs w:val="24"/>
              </w:rPr>
              <w:t>. И НДС)</w:t>
            </w:r>
          </w:p>
        </w:tc>
      </w:tr>
      <w:tr w:rsidR="002C33AF" w:rsidRPr="0054460E" w14:paraId="215F75D1" w14:textId="77777777" w:rsidTr="002C33AF">
        <w:tc>
          <w:tcPr>
            <w:tcW w:w="852" w:type="dxa"/>
          </w:tcPr>
          <w:p w14:paraId="113EF54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w:t>
            </w:r>
          </w:p>
        </w:tc>
        <w:tc>
          <w:tcPr>
            <w:tcW w:w="5016" w:type="dxa"/>
          </w:tcPr>
          <w:p w14:paraId="375408C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Ремонт дворовых проездов</w:t>
            </w:r>
          </w:p>
        </w:tc>
        <w:tc>
          <w:tcPr>
            <w:tcW w:w="1332" w:type="dxa"/>
          </w:tcPr>
          <w:p w14:paraId="2DE149F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2448" w:type="dxa"/>
          </w:tcPr>
          <w:p w14:paraId="36DEEE0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76891852" w14:textId="77777777" w:rsidTr="002C33AF">
        <w:tc>
          <w:tcPr>
            <w:tcW w:w="852" w:type="dxa"/>
          </w:tcPr>
          <w:p w14:paraId="6637878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7B570D2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Ремонт с выравниванием асфальтом и щебнем (тип 2)</w:t>
            </w:r>
          </w:p>
        </w:tc>
        <w:tc>
          <w:tcPr>
            <w:tcW w:w="1332" w:type="dxa"/>
          </w:tcPr>
          <w:p w14:paraId="55A0531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48" w:type="dxa"/>
          </w:tcPr>
          <w:p w14:paraId="02A106A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1043</w:t>
            </w:r>
          </w:p>
        </w:tc>
      </w:tr>
      <w:tr w:rsidR="002C33AF" w:rsidRPr="0054460E" w14:paraId="201A466D" w14:textId="77777777" w:rsidTr="002C33AF">
        <w:tc>
          <w:tcPr>
            <w:tcW w:w="852" w:type="dxa"/>
          </w:tcPr>
          <w:p w14:paraId="0476F1F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622D319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Ремонт с выравниванием асфальтом и щебнем (тип 3)</w:t>
            </w:r>
          </w:p>
        </w:tc>
        <w:tc>
          <w:tcPr>
            <w:tcW w:w="1332" w:type="dxa"/>
          </w:tcPr>
          <w:p w14:paraId="7AD596F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48" w:type="dxa"/>
          </w:tcPr>
          <w:p w14:paraId="6F0EA69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667</w:t>
            </w:r>
          </w:p>
        </w:tc>
      </w:tr>
      <w:tr w:rsidR="002C33AF" w:rsidRPr="0054460E" w14:paraId="3484DE2C" w14:textId="77777777" w:rsidTr="002C33AF">
        <w:tc>
          <w:tcPr>
            <w:tcW w:w="852" w:type="dxa"/>
          </w:tcPr>
          <w:p w14:paraId="2B0C8D6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1B997F0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Разборка бортовых камней</w:t>
            </w:r>
          </w:p>
        </w:tc>
        <w:tc>
          <w:tcPr>
            <w:tcW w:w="1332" w:type="dxa"/>
          </w:tcPr>
          <w:p w14:paraId="6AAB553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мп</w:t>
            </w:r>
            <w:proofErr w:type="spellEnd"/>
          </w:p>
        </w:tc>
        <w:tc>
          <w:tcPr>
            <w:tcW w:w="2448" w:type="dxa"/>
          </w:tcPr>
          <w:p w14:paraId="49F0C36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350</w:t>
            </w:r>
          </w:p>
        </w:tc>
      </w:tr>
      <w:tr w:rsidR="002C33AF" w:rsidRPr="0054460E" w14:paraId="43D4C676" w14:textId="77777777" w:rsidTr="002C33AF">
        <w:tc>
          <w:tcPr>
            <w:tcW w:w="852" w:type="dxa"/>
          </w:tcPr>
          <w:p w14:paraId="684C07B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47D0C72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Установка бортовых камней </w:t>
            </w:r>
          </w:p>
          <w:p w14:paraId="2F741A0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БР 100.30.15</w:t>
            </w:r>
          </w:p>
        </w:tc>
        <w:tc>
          <w:tcPr>
            <w:tcW w:w="1332" w:type="dxa"/>
          </w:tcPr>
          <w:p w14:paraId="14182F2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мп</w:t>
            </w:r>
            <w:proofErr w:type="spellEnd"/>
          </w:p>
        </w:tc>
        <w:tc>
          <w:tcPr>
            <w:tcW w:w="2448" w:type="dxa"/>
          </w:tcPr>
          <w:p w14:paraId="7ED4C69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937</w:t>
            </w:r>
          </w:p>
        </w:tc>
      </w:tr>
      <w:tr w:rsidR="002C33AF" w:rsidRPr="0054460E" w14:paraId="733F706D" w14:textId="77777777" w:rsidTr="002C33AF">
        <w:tc>
          <w:tcPr>
            <w:tcW w:w="852" w:type="dxa"/>
          </w:tcPr>
          <w:p w14:paraId="54CE6AB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w:t>
            </w:r>
          </w:p>
        </w:tc>
        <w:tc>
          <w:tcPr>
            <w:tcW w:w="5016" w:type="dxa"/>
          </w:tcPr>
          <w:p w14:paraId="0DE0E41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Освещение дворовых территорий</w:t>
            </w:r>
          </w:p>
        </w:tc>
        <w:tc>
          <w:tcPr>
            <w:tcW w:w="1332" w:type="dxa"/>
          </w:tcPr>
          <w:p w14:paraId="079C337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2448" w:type="dxa"/>
          </w:tcPr>
          <w:p w14:paraId="0E6FD4B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39299778" w14:textId="77777777" w:rsidTr="002C33AF">
        <w:tc>
          <w:tcPr>
            <w:tcW w:w="852" w:type="dxa"/>
          </w:tcPr>
          <w:p w14:paraId="63C8F58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2F80975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уличного светильника на стене здания</w:t>
            </w:r>
          </w:p>
        </w:tc>
        <w:tc>
          <w:tcPr>
            <w:tcW w:w="1332" w:type="dxa"/>
          </w:tcPr>
          <w:p w14:paraId="733B714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48" w:type="dxa"/>
          </w:tcPr>
          <w:p w14:paraId="4A76586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4167</w:t>
            </w:r>
          </w:p>
        </w:tc>
      </w:tr>
      <w:tr w:rsidR="002C33AF" w:rsidRPr="0054460E" w14:paraId="15169D1D" w14:textId="77777777" w:rsidTr="002C33AF">
        <w:tc>
          <w:tcPr>
            <w:tcW w:w="852" w:type="dxa"/>
          </w:tcPr>
          <w:p w14:paraId="0BA4B7B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4928377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уличного светильника на опоре</w:t>
            </w:r>
          </w:p>
        </w:tc>
        <w:tc>
          <w:tcPr>
            <w:tcW w:w="1332" w:type="dxa"/>
          </w:tcPr>
          <w:p w14:paraId="26E4266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48" w:type="dxa"/>
          </w:tcPr>
          <w:p w14:paraId="19A2C97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11451</w:t>
            </w:r>
          </w:p>
        </w:tc>
      </w:tr>
      <w:tr w:rsidR="002C33AF" w:rsidRPr="0054460E" w14:paraId="5B97DCFD" w14:textId="77777777" w:rsidTr="002C33AF">
        <w:tc>
          <w:tcPr>
            <w:tcW w:w="852" w:type="dxa"/>
          </w:tcPr>
          <w:p w14:paraId="1F9629B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5ECA421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Прокладка кабеля</w:t>
            </w:r>
          </w:p>
        </w:tc>
        <w:tc>
          <w:tcPr>
            <w:tcW w:w="1332" w:type="dxa"/>
          </w:tcPr>
          <w:p w14:paraId="10556D0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 пм</w:t>
            </w:r>
          </w:p>
        </w:tc>
        <w:tc>
          <w:tcPr>
            <w:tcW w:w="2448" w:type="dxa"/>
          </w:tcPr>
          <w:p w14:paraId="384574A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272</w:t>
            </w:r>
          </w:p>
        </w:tc>
      </w:tr>
      <w:tr w:rsidR="002C33AF" w:rsidRPr="0054460E" w14:paraId="22803C3F" w14:textId="77777777" w:rsidTr="002C33AF">
        <w:tc>
          <w:tcPr>
            <w:tcW w:w="852" w:type="dxa"/>
          </w:tcPr>
          <w:p w14:paraId="6C05BEF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5016" w:type="dxa"/>
          </w:tcPr>
          <w:p w14:paraId="337BB02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Шкаф распределительный</w:t>
            </w:r>
          </w:p>
        </w:tc>
        <w:tc>
          <w:tcPr>
            <w:tcW w:w="1332" w:type="dxa"/>
          </w:tcPr>
          <w:p w14:paraId="2B22428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48" w:type="dxa"/>
          </w:tcPr>
          <w:p w14:paraId="5C5E236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13148</w:t>
            </w:r>
          </w:p>
        </w:tc>
      </w:tr>
      <w:tr w:rsidR="002C33AF" w:rsidRPr="0054460E" w14:paraId="24D9F6DC" w14:textId="77777777" w:rsidTr="002C33AF">
        <w:tc>
          <w:tcPr>
            <w:tcW w:w="852" w:type="dxa"/>
          </w:tcPr>
          <w:p w14:paraId="2C9407F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w:t>
            </w:r>
          </w:p>
        </w:tc>
        <w:tc>
          <w:tcPr>
            <w:tcW w:w="5016" w:type="dxa"/>
          </w:tcPr>
          <w:p w14:paraId="460268B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скамеек</w:t>
            </w:r>
          </w:p>
        </w:tc>
        <w:tc>
          <w:tcPr>
            <w:tcW w:w="1332" w:type="dxa"/>
          </w:tcPr>
          <w:p w14:paraId="65783A7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48" w:type="dxa"/>
          </w:tcPr>
          <w:p w14:paraId="5067454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6829</w:t>
            </w:r>
          </w:p>
        </w:tc>
      </w:tr>
      <w:tr w:rsidR="002C33AF" w:rsidRPr="0054460E" w14:paraId="374583D7" w14:textId="77777777" w:rsidTr="002C33AF">
        <w:tc>
          <w:tcPr>
            <w:tcW w:w="852" w:type="dxa"/>
          </w:tcPr>
          <w:p w14:paraId="58E01AA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w:t>
            </w:r>
          </w:p>
        </w:tc>
        <w:tc>
          <w:tcPr>
            <w:tcW w:w="5016" w:type="dxa"/>
          </w:tcPr>
          <w:p w14:paraId="286A81F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Установка урн для мусора </w:t>
            </w:r>
          </w:p>
        </w:tc>
        <w:tc>
          <w:tcPr>
            <w:tcW w:w="1332" w:type="dxa"/>
          </w:tcPr>
          <w:p w14:paraId="19095ED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r w:rsidRPr="0054460E">
              <w:rPr>
                <w:rFonts w:ascii="Times New Roman" w:hAnsi="Times New Roman"/>
                <w:sz w:val="24"/>
                <w:szCs w:val="24"/>
              </w:rPr>
              <w:t xml:space="preserve"> </w:t>
            </w:r>
          </w:p>
        </w:tc>
        <w:tc>
          <w:tcPr>
            <w:tcW w:w="2448" w:type="dxa"/>
          </w:tcPr>
          <w:p w14:paraId="1787293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1769</w:t>
            </w:r>
          </w:p>
        </w:tc>
      </w:tr>
    </w:tbl>
    <w:p w14:paraId="00DFACEB"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 xml:space="preserve"> В дополнительный перечень работ по благоустройству дворовых территорий многоквартирных домов входит: оборудование детских и (или) спортивных площадок; автомобильных парковок; озеленение территорий, которое включает в себя: посадку деревьев, кустарников, газонов, снос и </w:t>
      </w:r>
      <w:proofErr w:type="spellStart"/>
      <w:r w:rsidRPr="0054460E">
        <w:rPr>
          <w:rFonts w:ascii="Times New Roman" w:hAnsi="Times New Roman"/>
          <w:sz w:val="24"/>
          <w:szCs w:val="24"/>
        </w:rPr>
        <w:t>кронирование</w:t>
      </w:r>
      <w:proofErr w:type="spellEnd"/>
      <w:r w:rsidRPr="0054460E">
        <w:rPr>
          <w:rFonts w:ascii="Times New Roman" w:hAnsi="Times New Roman"/>
          <w:sz w:val="24"/>
          <w:szCs w:val="24"/>
        </w:rPr>
        <w:t xml:space="preserve"> деревьев, корчевание пней и </w:t>
      </w:r>
      <w:proofErr w:type="spellStart"/>
      <w:r w:rsidRPr="0054460E">
        <w:rPr>
          <w:rFonts w:ascii="Times New Roman" w:hAnsi="Times New Roman"/>
          <w:sz w:val="24"/>
          <w:szCs w:val="24"/>
        </w:rPr>
        <w:t>пр</w:t>
      </w:r>
      <w:proofErr w:type="spellEnd"/>
      <w:r w:rsidRPr="0054460E">
        <w:rPr>
          <w:rFonts w:ascii="Times New Roman" w:hAnsi="Times New Roman"/>
          <w:sz w:val="24"/>
          <w:szCs w:val="24"/>
        </w:rPr>
        <w:t>; устройство парковочных карманов (асфальтобетонные и щебеночные покрытия); обустройство расширений проезжих частей дворовых территорий многоквартирных домов; устройство новых пешеходных дорожек; ремонт существующих пешеходных дорожек; окраска бордюрного камня; установка детского, игрового, спортивного оборудования, а также оборудования для хозяйственных площадок (</w:t>
      </w:r>
      <w:proofErr w:type="spellStart"/>
      <w:r w:rsidRPr="0054460E">
        <w:rPr>
          <w:rFonts w:ascii="Times New Roman" w:hAnsi="Times New Roman"/>
          <w:sz w:val="24"/>
          <w:szCs w:val="24"/>
        </w:rPr>
        <w:t>коврочистки</w:t>
      </w:r>
      <w:proofErr w:type="spellEnd"/>
      <w:r w:rsidRPr="0054460E">
        <w:rPr>
          <w:rFonts w:ascii="Times New Roman" w:hAnsi="Times New Roman"/>
          <w:sz w:val="24"/>
          <w:szCs w:val="24"/>
        </w:rPr>
        <w:t>, стойки для сушки белья и др.); установка ограждений газонов, палисадников, детских, игровых, спортивных площадок, парковок; отсыпка, планировка и выравнивание: газонов, палисадников, детских, игровых, спортивных и хозяйственных площадок, вазонов, цветочниц; устройство пандусов для обеспечения беспрепятственного перемещения по дворовой территории МКД маломобильных групп населения;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установка вазонов, цветочниц.</w:t>
      </w:r>
    </w:p>
    <w:p w14:paraId="1FF976BC"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p>
    <w:p w14:paraId="404CC917"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 xml:space="preserve">Показатели усредненной стоимости капитального ремонта </w:t>
      </w:r>
    </w:p>
    <w:p w14:paraId="5CCB3E93"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дворовых территорий</w:t>
      </w:r>
    </w:p>
    <w:p w14:paraId="7C2C6D02"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(по видам работ на 1 квартал 2017 года)</w:t>
      </w:r>
    </w:p>
    <w:p w14:paraId="4F5EDD3D"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r w:rsidRPr="0054460E">
        <w:rPr>
          <w:rFonts w:ascii="Times New Roman" w:hAnsi="Times New Roman"/>
          <w:sz w:val="24"/>
          <w:szCs w:val="24"/>
        </w:rPr>
        <w:t>Дополнительный перечень</w:t>
      </w:r>
    </w:p>
    <w:p w14:paraId="055A3C37"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724"/>
        <w:gridCol w:w="1327"/>
        <w:gridCol w:w="2436"/>
      </w:tblGrid>
      <w:tr w:rsidR="002C33AF" w:rsidRPr="0054460E" w14:paraId="14D4775F" w14:textId="77777777" w:rsidTr="002C33AF">
        <w:tc>
          <w:tcPr>
            <w:tcW w:w="1144" w:type="dxa"/>
          </w:tcPr>
          <w:p w14:paraId="71C4AF4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п/п</w:t>
            </w:r>
          </w:p>
        </w:tc>
        <w:tc>
          <w:tcPr>
            <w:tcW w:w="4724" w:type="dxa"/>
          </w:tcPr>
          <w:p w14:paraId="2185BB9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Наименование вида ремонта</w:t>
            </w:r>
          </w:p>
        </w:tc>
        <w:tc>
          <w:tcPr>
            <w:tcW w:w="1327" w:type="dxa"/>
          </w:tcPr>
          <w:p w14:paraId="227B817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Ед. изм.</w:t>
            </w:r>
          </w:p>
        </w:tc>
        <w:tc>
          <w:tcPr>
            <w:tcW w:w="2436" w:type="dxa"/>
          </w:tcPr>
          <w:p w14:paraId="7723006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Стоимость, руб. (с </w:t>
            </w:r>
            <w:proofErr w:type="spellStart"/>
            <w:r w:rsidRPr="0054460E">
              <w:rPr>
                <w:rFonts w:ascii="Times New Roman" w:hAnsi="Times New Roman"/>
                <w:sz w:val="24"/>
                <w:szCs w:val="24"/>
              </w:rPr>
              <w:t>непредв</w:t>
            </w:r>
            <w:proofErr w:type="spellEnd"/>
            <w:r w:rsidRPr="0054460E">
              <w:rPr>
                <w:rFonts w:ascii="Times New Roman" w:hAnsi="Times New Roman"/>
                <w:sz w:val="24"/>
                <w:szCs w:val="24"/>
              </w:rPr>
              <w:t>. и НДС)</w:t>
            </w:r>
          </w:p>
        </w:tc>
      </w:tr>
      <w:tr w:rsidR="002C33AF" w:rsidRPr="0054460E" w14:paraId="2CE0BD1E" w14:textId="77777777" w:rsidTr="002C33AF">
        <w:tc>
          <w:tcPr>
            <w:tcW w:w="1144" w:type="dxa"/>
          </w:tcPr>
          <w:p w14:paraId="35F4314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w:t>
            </w:r>
          </w:p>
        </w:tc>
        <w:tc>
          <w:tcPr>
            <w:tcW w:w="4724" w:type="dxa"/>
          </w:tcPr>
          <w:p w14:paraId="741372B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Устройство парковочных карманов (асфальтобетонное покрытие)</w:t>
            </w:r>
          </w:p>
        </w:tc>
        <w:tc>
          <w:tcPr>
            <w:tcW w:w="1327" w:type="dxa"/>
          </w:tcPr>
          <w:p w14:paraId="2924D556"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05190BA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1313</w:t>
            </w:r>
          </w:p>
        </w:tc>
      </w:tr>
      <w:tr w:rsidR="002C33AF" w:rsidRPr="0054460E" w14:paraId="2AB0624D" w14:textId="77777777" w:rsidTr="002C33AF">
        <w:tc>
          <w:tcPr>
            <w:tcW w:w="1144" w:type="dxa"/>
          </w:tcPr>
          <w:p w14:paraId="44C3EB4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w:t>
            </w:r>
          </w:p>
        </w:tc>
        <w:tc>
          <w:tcPr>
            <w:tcW w:w="4724" w:type="dxa"/>
          </w:tcPr>
          <w:p w14:paraId="2B25282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Обустройство расширений проезжих частей дворовых территорий</w:t>
            </w:r>
          </w:p>
        </w:tc>
        <w:tc>
          <w:tcPr>
            <w:tcW w:w="1327" w:type="dxa"/>
          </w:tcPr>
          <w:p w14:paraId="4B815C12"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3CB5EF7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1313</w:t>
            </w:r>
          </w:p>
        </w:tc>
      </w:tr>
      <w:tr w:rsidR="002C33AF" w:rsidRPr="0054460E" w14:paraId="1326C757" w14:textId="77777777" w:rsidTr="002C33AF">
        <w:tc>
          <w:tcPr>
            <w:tcW w:w="1144" w:type="dxa"/>
          </w:tcPr>
          <w:p w14:paraId="4BB7F50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w:t>
            </w:r>
          </w:p>
        </w:tc>
        <w:tc>
          <w:tcPr>
            <w:tcW w:w="4724" w:type="dxa"/>
          </w:tcPr>
          <w:p w14:paraId="6B40955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Устройство новых пешеходных дорожек</w:t>
            </w:r>
          </w:p>
        </w:tc>
        <w:tc>
          <w:tcPr>
            <w:tcW w:w="1327" w:type="dxa"/>
          </w:tcPr>
          <w:p w14:paraId="27AEFFFB"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7F9F08E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1097</w:t>
            </w:r>
          </w:p>
        </w:tc>
      </w:tr>
      <w:tr w:rsidR="002C33AF" w:rsidRPr="0054460E" w14:paraId="2368DE3A" w14:textId="77777777" w:rsidTr="002C33AF">
        <w:tc>
          <w:tcPr>
            <w:tcW w:w="1144" w:type="dxa"/>
          </w:tcPr>
          <w:p w14:paraId="51BA1AA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w:t>
            </w:r>
          </w:p>
        </w:tc>
        <w:tc>
          <w:tcPr>
            <w:tcW w:w="4724" w:type="dxa"/>
          </w:tcPr>
          <w:p w14:paraId="6B9DBF3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Ремонт пешеходных дорожек</w:t>
            </w:r>
          </w:p>
        </w:tc>
        <w:tc>
          <w:tcPr>
            <w:tcW w:w="1327" w:type="dxa"/>
          </w:tcPr>
          <w:p w14:paraId="1DBDFB40"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14:paraId="1C5C7E6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586D74DB" w14:textId="77777777" w:rsidTr="002C33AF">
        <w:tc>
          <w:tcPr>
            <w:tcW w:w="1144" w:type="dxa"/>
          </w:tcPr>
          <w:p w14:paraId="0922172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7BDE58C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Ремонт асфальтового покрытия (тип 6)</w:t>
            </w:r>
          </w:p>
        </w:tc>
        <w:tc>
          <w:tcPr>
            <w:tcW w:w="1327" w:type="dxa"/>
          </w:tcPr>
          <w:p w14:paraId="1C01AE6E"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1м2</w:t>
            </w:r>
          </w:p>
        </w:tc>
        <w:tc>
          <w:tcPr>
            <w:tcW w:w="2436" w:type="dxa"/>
          </w:tcPr>
          <w:p w14:paraId="078D727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737</w:t>
            </w:r>
          </w:p>
        </w:tc>
      </w:tr>
      <w:tr w:rsidR="002C33AF" w:rsidRPr="0054460E" w14:paraId="42E45ED7" w14:textId="77777777" w:rsidTr="002C33AF">
        <w:tc>
          <w:tcPr>
            <w:tcW w:w="1144" w:type="dxa"/>
          </w:tcPr>
          <w:p w14:paraId="7A28DAC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0C5E3A1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Ремонт асфальтового покрытия (тип 6)</w:t>
            </w:r>
          </w:p>
        </w:tc>
        <w:tc>
          <w:tcPr>
            <w:tcW w:w="1327" w:type="dxa"/>
          </w:tcPr>
          <w:p w14:paraId="15E6917E"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4968572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466</w:t>
            </w:r>
          </w:p>
        </w:tc>
      </w:tr>
      <w:tr w:rsidR="002C33AF" w:rsidRPr="0054460E" w14:paraId="1BB8AB55" w14:textId="77777777" w:rsidTr="002C33AF">
        <w:tc>
          <w:tcPr>
            <w:tcW w:w="1144" w:type="dxa"/>
          </w:tcPr>
          <w:p w14:paraId="4E17389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w:t>
            </w:r>
          </w:p>
        </w:tc>
        <w:tc>
          <w:tcPr>
            <w:tcW w:w="4724" w:type="dxa"/>
          </w:tcPr>
          <w:p w14:paraId="6BE3EF6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Разборка бортовых камней</w:t>
            </w:r>
          </w:p>
        </w:tc>
        <w:tc>
          <w:tcPr>
            <w:tcW w:w="1327" w:type="dxa"/>
          </w:tcPr>
          <w:p w14:paraId="2264DCE6"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пм</w:t>
            </w:r>
          </w:p>
        </w:tc>
        <w:tc>
          <w:tcPr>
            <w:tcW w:w="2436" w:type="dxa"/>
          </w:tcPr>
          <w:p w14:paraId="127B354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350</w:t>
            </w:r>
          </w:p>
        </w:tc>
      </w:tr>
      <w:tr w:rsidR="002C33AF" w:rsidRPr="0054460E" w14:paraId="1078E64D" w14:textId="77777777" w:rsidTr="002C33AF">
        <w:tc>
          <w:tcPr>
            <w:tcW w:w="1144" w:type="dxa"/>
          </w:tcPr>
          <w:p w14:paraId="1691A5F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C9980A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бортовых камней БР100.20.8</w:t>
            </w:r>
          </w:p>
        </w:tc>
        <w:tc>
          <w:tcPr>
            <w:tcW w:w="1327" w:type="dxa"/>
          </w:tcPr>
          <w:p w14:paraId="57EA354D"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пм</w:t>
            </w:r>
          </w:p>
        </w:tc>
        <w:tc>
          <w:tcPr>
            <w:tcW w:w="2436" w:type="dxa"/>
          </w:tcPr>
          <w:p w14:paraId="4F0BBDB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743</w:t>
            </w:r>
          </w:p>
        </w:tc>
      </w:tr>
      <w:tr w:rsidR="002C33AF" w:rsidRPr="0054460E" w14:paraId="58D853FD" w14:textId="77777777" w:rsidTr="002C33AF">
        <w:tc>
          <w:tcPr>
            <w:tcW w:w="1144" w:type="dxa"/>
          </w:tcPr>
          <w:p w14:paraId="0927D7E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lastRenderedPageBreak/>
              <w:t>6</w:t>
            </w:r>
          </w:p>
        </w:tc>
        <w:tc>
          <w:tcPr>
            <w:tcW w:w="4724" w:type="dxa"/>
          </w:tcPr>
          <w:p w14:paraId="5891F6F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Замена люков и кирпичных горловин колодцев</w:t>
            </w:r>
          </w:p>
        </w:tc>
        <w:tc>
          <w:tcPr>
            <w:tcW w:w="1327" w:type="dxa"/>
          </w:tcPr>
          <w:p w14:paraId="72BCDB04"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люк</w:t>
            </w:r>
          </w:p>
        </w:tc>
        <w:tc>
          <w:tcPr>
            <w:tcW w:w="2436" w:type="dxa"/>
          </w:tcPr>
          <w:p w14:paraId="522B0E8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8901</w:t>
            </w:r>
          </w:p>
        </w:tc>
      </w:tr>
      <w:tr w:rsidR="002C33AF" w:rsidRPr="0054460E" w14:paraId="76237A72" w14:textId="77777777" w:rsidTr="002C33AF">
        <w:tc>
          <w:tcPr>
            <w:tcW w:w="1144" w:type="dxa"/>
          </w:tcPr>
          <w:p w14:paraId="7E1AE4A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7</w:t>
            </w:r>
          </w:p>
        </w:tc>
        <w:tc>
          <w:tcPr>
            <w:tcW w:w="4724" w:type="dxa"/>
          </w:tcPr>
          <w:p w14:paraId="68C3C3E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Озеленение территорий</w:t>
            </w:r>
          </w:p>
        </w:tc>
        <w:tc>
          <w:tcPr>
            <w:tcW w:w="1327" w:type="dxa"/>
          </w:tcPr>
          <w:p w14:paraId="393F1C8E"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14:paraId="453750C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1C018F40" w14:textId="77777777" w:rsidTr="002C33AF">
        <w:tc>
          <w:tcPr>
            <w:tcW w:w="1144" w:type="dxa"/>
          </w:tcPr>
          <w:p w14:paraId="4A1D6D8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600000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Посадка деревьев</w:t>
            </w:r>
          </w:p>
        </w:tc>
        <w:tc>
          <w:tcPr>
            <w:tcW w:w="1327" w:type="dxa"/>
          </w:tcPr>
          <w:p w14:paraId="290CFB09"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36" w:type="dxa"/>
          </w:tcPr>
          <w:p w14:paraId="7207457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5596</w:t>
            </w:r>
          </w:p>
        </w:tc>
      </w:tr>
      <w:tr w:rsidR="002C33AF" w:rsidRPr="0054460E" w14:paraId="714A1A46" w14:textId="77777777" w:rsidTr="002C33AF">
        <w:tc>
          <w:tcPr>
            <w:tcW w:w="1144" w:type="dxa"/>
          </w:tcPr>
          <w:p w14:paraId="02E13EA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62C58B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Посадка кустарников</w:t>
            </w:r>
          </w:p>
        </w:tc>
        <w:tc>
          <w:tcPr>
            <w:tcW w:w="1327" w:type="dxa"/>
          </w:tcPr>
          <w:p w14:paraId="3E534C9B"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пм</w:t>
            </w:r>
          </w:p>
        </w:tc>
        <w:tc>
          <w:tcPr>
            <w:tcW w:w="2436" w:type="dxa"/>
          </w:tcPr>
          <w:p w14:paraId="1CAE99A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1541</w:t>
            </w:r>
          </w:p>
        </w:tc>
      </w:tr>
      <w:tr w:rsidR="002C33AF" w:rsidRPr="0054460E" w14:paraId="7ABA3DD2" w14:textId="77777777" w:rsidTr="002C33AF">
        <w:tc>
          <w:tcPr>
            <w:tcW w:w="1144" w:type="dxa"/>
          </w:tcPr>
          <w:p w14:paraId="42DED18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79185F9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Устройство газонов</w:t>
            </w:r>
          </w:p>
        </w:tc>
        <w:tc>
          <w:tcPr>
            <w:tcW w:w="1327" w:type="dxa"/>
          </w:tcPr>
          <w:p w14:paraId="3717E4E5"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2AB4F22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259</w:t>
            </w:r>
          </w:p>
        </w:tc>
      </w:tr>
      <w:tr w:rsidR="002C33AF" w:rsidRPr="0054460E" w14:paraId="1739A5AB" w14:textId="77777777" w:rsidTr="002C33AF">
        <w:tc>
          <w:tcPr>
            <w:tcW w:w="1144" w:type="dxa"/>
          </w:tcPr>
          <w:p w14:paraId="55E28CF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F4693F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Валка деревьев в городских условиях </w:t>
            </w:r>
          </w:p>
        </w:tc>
        <w:tc>
          <w:tcPr>
            <w:tcW w:w="1327" w:type="dxa"/>
          </w:tcPr>
          <w:p w14:paraId="01A6E8A3"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3"/>
              </w:smartTagPr>
              <w:r w:rsidRPr="0054460E">
                <w:rPr>
                  <w:rFonts w:ascii="Times New Roman" w:hAnsi="Times New Roman"/>
                  <w:sz w:val="24"/>
                  <w:szCs w:val="24"/>
                </w:rPr>
                <w:t>1 м3</w:t>
              </w:r>
            </w:smartTag>
          </w:p>
        </w:tc>
        <w:tc>
          <w:tcPr>
            <w:tcW w:w="2436" w:type="dxa"/>
          </w:tcPr>
          <w:p w14:paraId="7B37656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957</w:t>
            </w:r>
          </w:p>
        </w:tc>
      </w:tr>
      <w:tr w:rsidR="002C33AF" w:rsidRPr="0054460E" w14:paraId="7E71998E" w14:textId="77777777" w:rsidTr="002C33AF">
        <w:tc>
          <w:tcPr>
            <w:tcW w:w="1144" w:type="dxa"/>
          </w:tcPr>
          <w:p w14:paraId="1995453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0E8C723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Валка деревьев с применением автогидроподъемника без корчевки пня</w:t>
            </w:r>
          </w:p>
        </w:tc>
        <w:tc>
          <w:tcPr>
            <w:tcW w:w="1327" w:type="dxa"/>
          </w:tcPr>
          <w:p w14:paraId="3D06AD21"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3"/>
              </w:smartTagPr>
              <w:r w:rsidRPr="0054460E">
                <w:rPr>
                  <w:rFonts w:ascii="Times New Roman" w:hAnsi="Times New Roman"/>
                  <w:sz w:val="24"/>
                  <w:szCs w:val="24"/>
                </w:rPr>
                <w:t>1 м3</w:t>
              </w:r>
            </w:smartTag>
          </w:p>
        </w:tc>
        <w:tc>
          <w:tcPr>
            <w:tcW w:w="2436" w:type="dxa"/>
          </w:tcPr>
          <w:p w14:paraId="442C9C3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3997</w:t>
            </w:r>
          </w:p>
        </w:tc>
      </w:tr>
      <w:tr w:rsidR="002C33AF" w:rsidRPr="0054460E" w14:paraId="6885AF97" w14:textId="77777777" w:rsidTr="002C33AF">
        <w:tc>
          <w:tcPr>
            <w:tcW w:w="1144" w:type="dxa"/>
          </w:tcPr>
          <w:p w14:paraId="671CE9E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5B460C9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Корчевка пней вручную </w:t>
            </w:r>
          </w:p>
        </w:tc>
        <w:tc>
          <w:tcPr>
            <w:tcW w:w="1327" w:type="dxa"/>
          </w:tcPr>
          <w:p w14:paraId="295D2C16"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пень</w:t>
            </w:r>
          </w:p>
        </w:tc>
        <w:tc>
          <w:tcPr>
            <w:tcW w:w="2436" w:type="dxa"/>
          </w:tcPr>
          <w:p w14:paraId="767102C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1861</w:t>
            </w:r>
          </w:p>
        </w:tc>
      </w:tr>
      <w:tr w:rsidR="002C33AF" w:rsidRPr="0054460E" w14:paraId="490379E2" w14:textId="77777777" w:rsidTr="002C33AF">
        <w:tc>
          <w:tcPr>
            <w:tcW w:w="1144" w:type="dxa"/>
          </w:tcPr>
          <w:p w14:paraId="6BAE1F6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1F698D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Формовочная обрезка деревьев (</w:t>
            </w:r>
            <w:proofErr w:type="spellStart"/>
            <w:r w:rsidRPr="0054460E">
              <w:rPr>
                <w:rFonts w:ascii="Times New Roman" w:hAnsi="Times New Roman"/>
                <w:sz w:val="24"/>
                <w:szCs w:val="24"/>
              </w:rPr>
              <w:t>кронирование</w:t>
            </w:r>
            <w:proofErr w:type="spellEnd"/>
            <w:r w:rsidRPr="0054460E">
              <w:rPr>
                <w:rFonts w:ascii="Times New Roman" w:hAnsi="Times New Roman"/>
                <w:sz w:val="24"/>
                <w:szCs w:val="24"/>
              </w:rPr>
              <w:t>)</w:t>
            </w:r>
          </w:p>
        </w:tc>
        <w:tc>
          <w:tcPr>
            <w:tcW w:w="1327" w:type="dxa"/>
          </w:tcPr>
          <w:p w14:paraId="3C5155FB"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дерево</w:t>
            </w:r>
          </w:p>
        </w:tc>
        <w:tc>
          <w:tcPr>
            <w:tcW w:w="2436" w:type="dxa"/>
          </w:tcPr>
          <w:p w14:paraId="175C3FA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5563</w:t>
            </w:r>
          </w:p>
        </w:tc>
      </w:tr>
      <w:tr w:rsidR="002C33AF" w:rsidRPr="0054460E" w14:paraId="3D228EA2" w14:textId="77777777" w:rsidTr="002C33AF">
        <w:tc>
          <w:tcPr>
            <w:tcW w:w="1144" w:type="dxa"/>
          </w:tcPr>
          <w:p w14:paraId="2567A91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8</w:t>
            </w:r>
          </w:p>
        </w:tc>
        <w:tc>
          <w:tcPr>
            <w:tcW w:w="4724" w:type="dxa"/>
          </w:tcPr>
          <w:p w14:paraId="14CFD1D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игрового, спортивного оборудования</w:t>
            </w:r>
          </w:p>
        </w:tc>
        <w:tc>
          <w:tcPr>
            <w:tcW w:w="1327" w:type="dxa"/>
          </w:tcPr>
          <w:p w14:paraId="03B12AAD"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14:paraId="3EBEE9F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044DD5C3" w14:textId="77777777" w:rsidTr="002C33AF">
        <w:tc>
          <w:tcPr>
            <w:tcW w:w="1144" w:type="dxa"/>
          </w:tcPr>
          <w:p w14:paraId="71C6B7E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F8973E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Покрытие </w:t>
            </w:r>
            <w:proofErr w:type="spellStart"/>
            <w:r w:rsidRPr="0054460E">
              <w:rPr>
                <w:rFonts w:ascii="Times New Roman" w:hAnsi="Times New Roman"/>
                <w:sz w:val="24"/>
                <w:szCs w:val="24"/>
              </w:rPr>
              <w:t>Мастерфайбр</w:t>
            </w:r>
            <w:proofErr w:type="spellEnd"/>
            <w:r w:rsidRPr="0054460E">
              <w:rPr>
                <w:rFonts w:ascii="Times New Roman" w:hAnsi="Times New Roman"/>
                <w:sz w:val="24"/>
                <w:szCs w:val="24"/>
              </w:rPr>
              <w:t xml:space="preserve"> для детских игровых площадок т.10мм</w:t>
            </w:r>
          </w:p>
        </w:tc>
        <w:tc>
          <w:tcPr>
            <w:tcW w:w="1327" w:type="dxa"/>
          </w:tcPr>
          <w:p w14:paraId="07304940"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6276D81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1200</w:t>
            </w:r>
          </w:p>
        </w:tc>
      </w:tr>
      <w:tr w:rsidR="002C33AF" w:rsidRPr="0054460E" w14:paraId="4EED62A7" w14:textId="77777777" w:rsidTr="002C33AF">
        <w:tc>
          <w:tcPr>
            <w:tcW w:w="1144" w:type="dxa"/>
          </w:tcPr>
          <w:p w14:paraId="390E4BA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7479B0F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Покрытие </w:t>
            </w:r>
            <w:proofErr w:type="spellStart"/>
            <w:r w:rsidRPr="0054460E">
              <w:rPr>
                <w:rFonts w:ascii="Times New Roman" w:hAnsi="Times New Roman"/>
                <w:sz w:val="24"/>
                <w:szCs w:val="24"/>
              </w:rPr>
              <w:t>Мастерфайбр</w:t>
            </w:r>
            <w:proofErr w:type="spellEnd"/>
            <w:r w:rsidRPr="0054460E">
              <w:rPr>
                <w:rFonts w:ascii="Times New Roman" w:hAnsi="Times New Roman"/>
                <w:sz w:val="24"/>
                <w:szCs w:val="24"/>
              </w:rPr>
              <w:t xml:space="preserve"> для открытых спортивных площадок т.10мм</w:t>
            </w:r>
          </w:p>
        </w:tc>
        <w:tc>
          <w:tcPr>
            <w:tcW w:w="1327" w:type="dxa"/>
          </w:tcPr>
          <w:p w14:paraId="7B85F4E0"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5D1021C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1250</w:t>
            </w:r>
          </w:p>
        </w:tc>
      </w:tr>
      <w:tr w:rsidR="002C33AF" w:rsidRPr="0054460E" w14:paraId="0ED49DD5" w14:textId="77777777" w:rsidTr="002C33AF">
        <w:tc>
          <w:tcPr>
            <w:tcW w:w="1144" w:type="dxa"/>
          </w:tcPr>
          <w:p w14:paraId="03EE8ED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71E99BD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Нанесение разметки для игровых видов спорта</w:t>
            </w:r>
          </w:p>
        </w:tc>
        <w:tc>
          <w:tcPr>
            <w:tcW w:w="1327" w:type="dxa"/>
          </w:tcPr>
          <w:p w14:paraId="2A0CCF51"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пм</w:t>
            </w:r>
          </w:p>
        </w:tc>
        <w:tc>
          <w:tcPr>
            <w:tcW w:w="2436" w:type="dxa"/>
          </w:tcPr>
          <w:p w14:paraId="487A171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150</w:t>
            </w:r>
          </w:p>
        </w:tc>
      </w:tr>
      <w:tr w:rsidR="002C33AF" w:rsidRPr="0054460E" w14:paraId="3F10CAFD" w14:textId="77777777" w:rsidTr="002C33AF">
        <w:tc>
          <w:tcPr>
            <w:tcW w:w="1144" w:type="dxa"/>
          </w:tcPr>
          <w:p w14:paraId="0DB7AB0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5A2808C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Асфальтобетонное покрытие</w:t>
            </w:r>
          </w:p>
        </w:tc>
        <w:tc>
          <w:tcPr>
            <w:tcW w:w="1327" w:type="dxa"/>
          </w:tcPr>
          <w:p w14:paraId="4CE6663B"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3DECC36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1097</w:t>
            </w:r>
          </w:p>
        </w:tc>
      </w:tr>
      <w:tr w:rsidR="002C33AF" w:rsidRPr="0054460E" w14:paraId="2FA056E0" w14:textId="77777777" w:rsidTr="002C33AF">
        <w:tc>
          <w:tcPr>
            <w:tcW w:w="1144" w:type="dxa"/>
          </w:tcPr>
          <w:p w14:paraId="024828D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2552E31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roofErr w:type="spellStart"/>
            <w:r w:rsidRPr="0054460E">
              <w:rPr>
                <w:rFonts w:ascii="Times New Roman" w:hAnsi="Times New Roman"/>
                <w:sz w:val="24"/>
                <w:szCs w:val="24"/>
              </w:rPr>
              <w:t>Песчано</w:t>
            </w:r>
            <w:proofErr w:type="spellEnd"/>
            <w:r w:rsidRPr="0054460E">
              <w:rPr>
                <w:rFonts w:ascii="Times New Roman" w:hAnsi="Times New Roman"/>
                <w:sz w:val="24"/>
                <w:szCs w:val="24"/>
              </w:rPr>
              <w:t xml:space="preserve"> – гравийное покрытие</w:t>
            </w:r>
          </w:p>
        </w:tc>
        <w:tc>
          <w:tcPr>
            <w:tcW w:w="1327" w:type="dxa"/>
          </w:tcPr>
          <w:p w14:paraId="77DFE624"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638CE7A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160</w:t>
            </w:r>
          </w:p>
        </w:tc>
      </w:tr>
      <w:tr w:rsidR="002C33AF" w:rsidRPr="0054460E" w14:paraId="2918F256" w14:textId="77777777" w:rsidTr="002C33AF">
        <w:tc>
          <w:tcPr>
            <w:tcW w:w="1144" w:type="dxa"/>
          </w:tcPr>
          <w:p w14:paraId="35319B5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4B21AC9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Турник с брусьями «Акробат»</w:t>
            </w:r>
          </w:p>
        </w:tc>
        <w:tc>
          <w:tcPr>
            <w:tcW w:w="1327" w:type="dxa"/>
          </w:tcPr>
          <w:p w14:paraId="65E67E48"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56878C2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22277</w:t>
            </w:r>
          </w:p>
        </w:tc>
      </w:tr>
      <w:tr w:rsidR="002C33AF" w:rsidRPr="0054460E" w14:paraId="4AA00D8E" w14:textId="77777777" w:rsidTr="002C33AF">
        <w:tc>
          <w:tcPr>
            <w:tcW w:w="1144" w:type="dxa"/>
          </w:tcPr>
          <w:p w14:paraId="3D15A73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02BD620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Спортивный тренажер</w:t>
            </w:r>
          </w:p>
          <w:p w14:paraId="3667112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 «Жим сидя»</w:t>
            </w:r>
          </w:p>
        </w:tc>
        <w:tc>
          <w:tcPr>
            <w:tcW w:w="1327" w:type="dxa"/>
          </w:tcPr>
          <w:p w14:paraId="2B09876B"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279CEF9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31824</w:t>
            </w:r>
          </w:p>
        </w:tc>
      </w:tr>
      <w:tr w:rsidR="002C33AF" w:rsidRPr="0054460E" w14:paraId="06282CA5" w14:textId="77777777" w:rsidTr="002C33AF">
        <w:tc>
          <w:tcPr>
            <w:tcW w:w="1144" w:type="dxa"/>
          </w:tcPr>
          <w:p w14:paraId="7934E60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7D69E53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Спортивный тренажер «Гребля»</w:t>
            </w:r>
          </w:p>
        </w:tc>
        <w:tc>
          <w:tcPr>
            <w:tcW w:w="1327" w:type="dxa"/>
          </w:tcPr>
          <w:p w14:paraId="628BA295"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21E9171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41159</w:t>
            </w:r>
          </w:p>
        </w:tc>
      </w:tr>
      <w:tr w:rsidR="002C33AF" w:rsidRPr="0054460E" w14:paraId="3445EEAA" w14:textId="77777777" w:rsidTr="002C33AF">
        <w:tc>
          <w:tcPr>
            <w:tcW w:w="1144" w:type="dxa"/>
          </w:tcPr>
          <w:p w14:paraId="4E45748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59936C6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Спортивный тренажер «Пресс»</w:t>
            </w:r>
          </w:p>
        </w:tc>
        <w:tc>
          <w:tcPr>
            <w:tcW w:w="1327" w:type="dxa"/>
          </w:tcPr>
          <w:p w14:paraId="07B288B5"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 xml:space="preserve">К-т </w:t>
            </w:r>
          </w:p>
        </w:tc>
        <w:tc>
          <w:tcPr>
            <w:tcW w:w="2436" w:type="dxa"/>
          </w:tcPr>
          <w:p w14:paraId="673340B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21110</w:t>
            </w:r>
          </w:p>
        </w:tc>
      </w:tr>
      <w:tr w:rsidR="002C33AF" w:rsidRPr="0054460E" w14:paraId="30CBF62D" w14:textId="77777777" w:rsidTr="002C33AF">
        <w:tc>
          <w:tcPr>
            <w:tcW w:w="1144" w:type="dxa"/>
          </w:tcPr>
          <w:p w14:paraId="79E1CF3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6D75A8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Спортивный тренажер «</w:t>
            </w:r>
            <w:proofErr w:type="spellStart"/>
            <w:r w:rsidRPr="0054460E">
              <w:rPr>
                <w:rFonts w:ascii="Times New Roman" w:hAnsi="Times New Roman"/>
                <w:sz w:val="24"/>
                <w:szCs w:val="24"/>
              </w:rPr>
              <w:t>Хипс</w:t>
            </w:r>
            <w:proofErr w:type="spellEnd"/>
            <w:r w:rsidRPr="0054460E">
              <w:rPr>
                <w:rFonts w:ascii="Times New Roman" w:hAnsi="Times New Roman"/>
                <w:sz w:val="24"/>
                <w:szCs w:val="24"/>
              </w:rPr>
              <w:t>»</w:t>
            </w:r>
          </w:p>
        </w:tc>
        <w:tc>
          <w:tcPr>
            <w:tcW w:w="1327" w:type="dxa"/>
          </w:tcPr>
          <w:p w14:paraId="6EB9D0E0"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698F12A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42432</w:t>
            </w:r>
          </w:p>
        </w:tc>
      </w:tr>
      <w:tr w:rsidR="002C33AF" w:rsidRPr="0054460E" w14:paraId="7AD830F5" w14:textId="77777777" w:rsidTr="002C33AF">
        <w:tc>
          <w:tcPr>
            <w:tcW w:w="1144" w:type="dxa"/>
          </w:tcPr>
          <w:p w14:paraId="1BAFDDD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44DE2B2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Спортивный тренажер «Скороход»</w:t>
            </w:r>
          </w:p>
        </w:tc>
        <w:tc>
          <w:tcPr>
            <w:tcW w:w="1327" w:type="dxa"/>
          </w:tcPr>
          <w:p w14:paraId="1A29DA19"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52A0B8A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58344</w:t>
            </w:r>
          </w:p>
        </w:tc>
      </w:tr>
      <w:tr w:rsidR="002C33AF" w:rsidRPr="0054460E" w14:paraId="1287C3D0" w14:textId="77777777" w:rsidTr="002C33AF">
        <w:tc>
          <w:tcPr>
            <w:tcW w:w="1144" w:type="dxa"/>
          </w:tcPr>
          <w:p w14:paraId="52DB2ED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3DA120C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Спортивный тренажер «Бабочка»</w:t>
            </w:r>
          </w:p>
        </w:tc>
        <w:tc>
          <w:tcPr>
            <w:tcW w:w="1327" w:type="dxa"/>
          </w:tcPr>
          <w:p w14:paraId="69748734"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3673C63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68952</w:t>
            </w:r>
          </w:p>
        </w:tc>
      </w:tr>
      <w:tr w:rsidR="002C33AF" w:rsidRPr="0054460E" w14:paraId="085F4FD9" w14:textId="77777777" w:rsidTr="002C33AF">
        <w:tc>
          <w:tcPr>
            <w:tcW w:w="1144" w:type="dxa"/>
          </w:tcPr>
          <w:p w14:paraId="7D6FACE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4048BF1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Баскетбольный щит</w:t>
            </w:r>
          </w:p>
        </w:tc>
        <w:tc>
          <w:tcPr>
            <w:tcW w:w="1327" w:type="dxa"/>
          </w:tcPr>
          <w:p w14:paraId="41D76611"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7F73610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26520</w:t>
            </w:r>
          </w:p>
        </w:tc>
      </w:tr>
      <w:tr w:rsidR="002C33AF" w:rsidRPr="0054460E" w14:paraId="458F8CED" w14:textId="77777777" w:rsidTr="002C33AF">
        <w:tc>
          <w:tcPr>
            <w:tcW w:w="1144" w:type="dxa"/>
          </w:tcPr>
          <w:p w14:paraId="4B86F1C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2F53C4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Ворота футбольные</w:t>
            </w:r>
          </w:p>
        </w:tc>
        <w:tc>
          <w:tcPr>
            <w:tcW w:w="1327" w:type="dxa"/>
          </w:tcPr>
          <w:p w14:paraId="6515337F"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79657D9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25460</w:t>
            </w:r>
          </w:p>
        </w:tc>
      </w:tr>
      <w:tr w:rsidR="002C33AF" w:rsidRPr="0054460E" w14:paraId="6BD2AA81" w14:textId="77777777" w:rsidTr="002C33AF">
        <w:tc>
          <w:tcPr>
            <w:tcW w:w="1144" w:type="dxa"/>
          </w:tcPr>
          <w:p w14:paraId="2F1E4B2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3836A01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Качели двухместные (жестокий подвес)</w:t>
            </w:r>
          </w:p>
        </w:tc>
        <w:tc>
          <w:tcPr>
            <w:tcW w:w="1327" w:type="dxa"/>
          </w:tcPr>
          <w:p w14:paraId="22A95D2A"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5667EBE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27475</w:t>
            </w:r>
          </w:p>
        </w:tc>
      </w:tr>
      <w:tr w:rsidR="002C33AF" w:rsidRPr="0054460E" w14:paraId="3B10D435" w14:textId="77777777" w:rsidTr="002C33AF">
        <w:tc>
          <w:tcPr>
            <w:tcW w:w="1144" w:type="dxa"/>
          </w:tcPr>
          <w:p w14:paraId="0BE3F4A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432E543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Качели одноместные (жестокий подвес)</w:t>
            </w:r>
          </w:p>
        </w:tc>
        <w:tc>
          <w:tcPr>
            <w:tcW w:w="1327" w:type="dxa"/>
          </w:tcPr>
          <w:p w14:paraId="63615A68"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28D629D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18246</w:t>
            </w:r>
          </w:p>
        </w:tc>
      </w:tr>
      <w:tr w:rsidR="002C33AF" w:rsidRPr="0054460E" w14:paraId="32931D3A" w14:textId="77777777" w:rsidTr="002C33AF">
        <w:tc>
          <w:tcPr>
            <w:tcW w:w="1144" w:type="dxa"/>
          </w:tcPr>
          <w:p w14:paraId="0FA9D5B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0177920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Качели</w:t>
            </w:r>
          </w:p>
        </w:tc>
        <w:tc>
          <w:tcPr>
            <w:tcW w:w="1327" w:type="dxa"/>
          </w:tcPr>
          <w:p w14:paraId="63294518"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414C98E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321248</w:t>
            </w:r>
          </w:p>
        </w:tc>
      </w:tr>
      <w:tr w:rsidR="002C33AF" w:rsidRPr="0054460E" w14:paraId="4FB2F9EA" w14:textId="77777777" w:rsidTr="002C33AF">
        <w:tc>
          <w:tcPr>
            <w:tcW w:w="1144" w:type="dxa"/>
          </w:tcPr>
          <w:p w14:paraId="50D51A3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A5B187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Качели «Мечта»</w:t>
            </w:r>
          </w:p>
        </w:tc>
        <w:tc>
          <w:tcPr>
            <w:tcW w:w="1327" w:type="dxa"/>
          </w:tcPr>
          <w:p w14:paraId="33C5F2A2"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4BF9F82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52191</w:t>
            </w:r>
          </w:p>
        </w:tc>
      </w:tr>
      <w:tr w:rsidR="002C33AF" w:rsidRPr="0054460E" w14:paraId="18DD7D62" w14:textId="77777777" w:rsidTr="002C33AF">
        <w:tc>
          <w:tcPr>
            <w:tcW w:w="1144" w:type="dxa"/>
          </w:tcPr>
          <w:p w14:paraId="202A73D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7AB56F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Песочница (</w:t>
            </w:r>
            <w:r w:rsidRPr="0054460E">
              <w:rPr>
                <w:rFonts w:ascii="Times New Roman" w:hAnsi="Times New Roman"/>
                <w:sz w:val="24"/>
                <w:szCs w:val="24"/>
                <w:lang w:val="en-US"/>
              </w:rPr>
              <w:t>L</w:t>
            </w:r>
            <w:r w:rsidRPr="0054460E">
              <w:rPr>
                <w:rFonts w:ascii="Times New Roman" w:hAnsi="Times New Roman"/>
                <w:sz w:val="24"/>
                <w:szCs w:val="24"/>
              </w:rPr>
              <w:t>=2000мм)</w:t>
            </w:r>
          </w:p>
        </w:tc>
        <w:tc>
          <w:tcPr>
            <w:tcW w:w="1327" w:type="dxa"/>
          </w:tcPr>
          <w:p w14:paraId="23347410"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36" w:type="dxa"/>
          </w:tcPr>
          <w:p w14:paraId="2E5548F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9123</w:t>
            </w:r>
          </w:p>
        </w:tc>
      </w:tr>
      <w:tr w:rsidR="002C33AF" w:rsidRPr="0054460E" w14:paraId="44093C91" w14:textId="77777777" w:rsidTr="002C33AF">
        <w:tc>
          <w:tcPr>
            <w:tcW w:w="1144" w:type="dxa"/>
          </w:tcPr>
          <w:p w14:paraId="041FD4E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54381DA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Песочница (2,5х2,5х0,3)</w:t>
            </w:r>
          </w:p>
        </w:tc>
        <w:tc>
          <w:tcPr>
            <w:tcW w:w="1327" w:type="dxa"/>
          </w:tcPr>
          <w:p w14:paraId="07D75BAE"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 xml:space="preserve">1 </w:t>
            </w:r>
            <w:proofErr w:type="spellStart"/>
            <w:r w:rsidRPr="0054460E">
              <w:rPr>
                <w:rFonts w:ascii="Times New Roman" w:hAnsi="Times New Roman"/>
                <w:sz w:val="24"/>
                <w:szCs w:val="24"/>
              </w:rPr>
              <w:t>шт</w:t>
            </w:r>
            <w:proofErr w:type="spellEnd"/>
          </w:p>
        </w:tc>
        <w:tc>
          <w:tcPr>
            <w:tcW w:w="2436" w:type="dxa"/>
          </w:tcPr>
          <w:p w14:paraId="6BE4CFE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19731</w:t>
            </w:r>
          </w:p>
        </w:tc>
      </w:tr>
      <w:tr w:rsidR="002C33AF" w:rsidRPr="0054460E" w14:paraId="689DF1E8" w14:textId="77777777" w:rsidTr="002C33AF">
        <w:tc>
          <w:tcPr>
            <w:tcW w:w="1144" w:type="dxa"/>
          </w:tcPr>
          <w:p w14:paraId="31656A8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AB5A84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Горка детская </w:t>
            </w:r>
            <w:r w:rsidRPr="0054460E">
              <w:rPr>
                <w:rFonts w:ascii="Times New Roman" w:hAnsi="Times New Roman"/>
                <w:sz w:val="24"/>
                <w:szCs w:val="24"/>
                <w:lang w:val="en-US"/>
              </w:rPr>
              <w:t>h</w:t>
            </w:r>
            <w:r w:rsidRPr="0054460E">
              <w:rPr>
                <w:rFonts w:ascii="Times New Roman" w:hAnsi="Times New Roman"/>
                <w:sz w:val="24"/>
                <w:szCs w:val="24"/>
              </w:rPr>
              <w:t>=1,5</w:t>
            </w:r>
          </w:p>
        </w:tc>
        <w:tc>
          <w:tcPr>
            <w:tcW w:w="1327" w:type="dxa"/>
          </w:tcPr>
          <w:p w14:paraId="460635DD"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774D395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62906</w:t>
            </w:r>
          </w:p>
        </w:tc>
      </w:tr>
      <w:tr w:rsidR="002C33AF" w:rsidRPr="0054460E" w14:paraId="3646B434" w14:textId="77777777" w:rsidTr="002C33AF">
        <w:tc>
          <w:tcPr>
            <w:tcW w:w="1144" w:type="dxa"/>
          </w:tcPr>
          <w:p w14:paraId="0E5644C0"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E9829B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Горка детская </w:t>
            </w:r>
            <w:r w:rsidRPr="0054460E">
              <w:rPr>
                <w:rFonts w:ascii="Times New Roman" w:hAnsi="Times New Roman"/>
                <w:sz w:val="24"/>
                <w:szCs w:val="24"/>
                <w:lang w:val="en-US"/>
              </w:rPr>
              <w:t>h</w:t>
            </w:r>
            <w:r w:rsidRPr="0054460E">
              <w:rPr>
                <w:rFonts w:ascii="Times New Roman" w:hAnsi="Times New Roman"/>
                <w:sz w:val="24"/>
                <w:szCs w:val="24"/>
              </w:rPr>
              <w:t>=1,2</w:t>
            </w:r>
          </w:p>
        </w:tc>
        <w:tc>
          <w:tcPr>
            <w:tcW w:w="1327" w:type="dxa"/>
          </w:tcPr>
          <w:p w14:paraId="4E84C1D2"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560C708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54101</w:t>
            </w:r>
          </w:p>
        </w:tc>
      </w:tr>
      <w:tr w:rsidR="002C33AF" w:rsidRPr="0054460E" w14:paraId="5803F57A" w14:textId="77777777" w:rsidTr="002C33AF">
        <w:tc>
          <w:tcPr>
            <w:tcW w:w="1144" w:type="dxa"/>
          </w:tcPr>
          <w:p w14:paraId="517C06B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1E1A231A"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Детский игровой комплекс «Радуга»</w:t>
            </w:r>
          </w:p>
        </w:tc>
        <w:tc>
          <w:tcPr>
            <w:tcW w:w="1327" w:type="dxa"/>
          </w:tcPr>
          <w:p w14:paraId="6BC14BA6"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718009C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210219</w:t>
            </w:r>
          </w:p>
        </w:tc>
      </w:tr>
      <w:tr w:rsidR="002C33AF" w:rsidRPr="0054460E" w14:paraId="32FF296D" w14:textId="77777777" w:rsidTr="002C33AF">
        <w:tc>
          <w:tcPr>
            <w:tcW w:w="1144" w:type="dxa"/>
          </w:tcPr>
          <w:p w14:paraId="2AED2F9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847D81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Детский игровой комплекс «Пионер»</w:t>
            </w:r>
          </w:p>
        </w:tc>
        <w:tc>
          <w:tcPr>
            <w:tcW w:w="1327" w:type="dxa"/>
          </w:tcPr>
          <w:p w14:paraId="273A16EB"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К-т</w:t>
            </w:r>
          </w:p>
        </w:tc>
        <w:tc>
          <w:tcPr>
            <w:tcW w:w="2436" w:type="dxa"/>
          </w:tcPr>
          <w:p w14:paraId="7A8DF50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312724</w:t>
            </w:r>
          </w:p>
        </w:tc>
      </w:tr>
      <w:tr w:rsidR="002C33AF" w:rsidRPr="0054460E" w14:paraId="3DE5BE48" w14:textId="77777777" w:rsidTr="002C33AF">
        <w:tc>
          <w:tcPr>
            <w:tcW w:w="1144" w:type="dxa"/>
          </w:tcPr>
          <w:p w14:paraId="01E5008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9</w:t>
            </w:r>
          </w:p>
        </w:tc>
        <w:tc>
          <w:tcPr>
            <w:tcW w:w="4724" w:type="dxa"/>
          </w:tcPr>
          <w:p w14:paraId="495140C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оборудования для хозяйственных площадок</w:t>
            </w:r>
          </w:p>
        </w:tc>
        <w:tc>
          <w:tcPr>
            <w:tcW w:w="1327" w:type="dxa"/>
          </w:tcPr>
          <w:p w14:paraId="4D2E41E6"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14:paraId="02A2E2DC"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0FEFF693" w14:textId="77777777" w:rsidTr="002C33AF">
        <w:tc>
          <w:tcPr>
            <w:tcW w:w="1144" w:type="dxa"/>
          </w:tcPr>
          <w:p w14:paraId="31C1980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AF1A35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roofErr w:type="spellStart"/>
            <w:r w:rsidRPr="0054460E">
              <w:rPr>
                <w:rFonts w:ascii="Times New Roman" w:hAnsi="Times New Roman"/>
                <w:sz w:val="24"/>
                <w:szCs w:val="24"/>
              </w:rPr>
              <w:t>Коврочистка</w:t>
            </w:r>
            <w:proofErr w:type="spellEnd"/>
          </w:p>
        </w:tc>
        <w:tc>
          <w:tcPr>
            <w:tcW w:w="1327" w:type="dxa"/>
          </w:tcPr>
          <w:p w14:paraId="53147BA0"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54460E">
              <w:rPr>
                <w:rFonts w:ascii="Times New Roman" w:hAnsi="Times New Roman"/>
                <w:sz w:val="24"/>
                <w:szCs w:val="24"/>
              </w:rPr>
              <w:t>шт</w:t>
            </w:r>
            <w:proofErr w:type="spellEnd"/>
          </w:p>
        </w:tc>
        <w:tc>
          <w:tcPr>
            <w:tcW w:w="2436" w:type="dxa"/>
          </w:tcPr>
          <w:p w14:paraId="53D7915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10502</w:t>
            </w:r>
          </w:p>
        </w:tc>
      </w:tr>
      <w:tr w:rsidR="002C33AF" w:rsidRPr="0054460E" w14:paraId="242AA006" w14:textId="77777777" w:rsidTr="002C33AF">
        <w:tc>
          <w:tcPr>
            <w:tcW w:w="1144" w:type="dxa"/>
          </w:tcPr>
          <w:p w14:paraId="03D326D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5684E95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 xml:space="preserve">Стойка для сушки </w:t>
            </w:r>
          </w:p>
        </w:tc>
        <w:tc>
          <w:tcPr>
            <w:tcW w:w="1327" w:type="dxa"/>
          </w:tcPr>
          <w:p w14:paraId="43F92233"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 xml:space="preserve">К-т (2 </w:t>
            </w:r>
            <w:proofErr w:type="spellStart"/>
            <w:r w:rsidRPr="0054460E">
              <w:rPr>
                <w:rFonts w:ascii="Times New Roman" w:hAnsi="Times New Roman"/>
                <w:sz w:val="24"/>
                <w:szCs w:val="24"/>
              </w:rPr>
              <w:t>шт</w:t>
            </w:r>
            <w:proofErr w:type="spellEnd"/>
            <w:r w:rsidRPr="0054460E">
              <w:rPr>
                <w:rFonts w:ascii="Times New Roman" w:hAnsi="Times New Roman"/>
                <w:sz w:val="24"/>
                <w:szCs w:val="24"/>
              </w:rPr>
              <w:t>)</w:t>
            </w:r>
          </w:p>
        </w:tc>
        <w:tc>
          <w:tcPr>
            <w:tcW w:w="2436" w:type="dxa"/>
          </w:tcPr>
          <w:p w14:paraId="47A1C5B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4084</w:t>
            </w:r>
          </w:p>
        </w:tc>
      </w:tr>
      <w:tr w:rsidR="002C33AF" w:rsidRPr="0054460E" w14:paraId="4414A2F7" w14:textId="77777777" w:rsidTr="002C33AF">
        <w:tc>
          <w:tcPr>
            <w:tcW w:w="1144" w:type="dxa"/>
          </w:tcPr>
          <w:p w14:paraId="1249D5E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w:t>
            </w:r>
          </w:p>
        </w:tc>
        <w:tc>
          <w:tcPr>
            <w:tcW w:w="4724" w:type="dxa"/>
          </w:tcPr>
          <w:p w14:paraId="359FE2F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ограждений газонов, игровых, спортивных площадок</w:t>
            </w:r>
          </w:p>
        </w:tc>
        <w:tc>
          <w:tcPr>
            <w:tcW w:w="1327" w:type="dxa"/>
          </w:tcPr>
          <w:p w14:paraId="51D24A8F"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r w:rsidRPr="0054460E">
              <w:rPr>
                <w:rFonts w:ascii="Times New Roman" w:hAnsi="Times New Roman"/>
                <w:sz w:val="24"/>
                <w:szCs w:val="24"/>
              </w:rPr>
              <w:t>1 пм</w:t>
            </w:r>
          </w:p>
        </w:tc>
        <w:tc>
          <w:tcPr>
            <w:tcW w:w="2436" w:type="dxa"/>
          </w:tcPr>
          <w:p w14:paraId="0B833854"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1394</w:t>
            </w:r>
          </w:p>
        </w:tc>
      </w:tr>
      <w:tr w:rsidR="002C33AF" w:rsidRPr="0054460E" w14:paraId="5144BACF" w14:textId="77777777" w:rsidTr="002C33AF">
        <w:tc>
          <w:tcPr>
            <w:tcW w:w="1144" w:type="dxa"/>
          </w:tcPr>
          <w:p w14:paraId="66BCBD4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11</w:t>
            </w:r>
          </w:p>
        </w:tc>
        <w:tc>
          <w:tcPr>
            <w:tcW w:w="4724" w:type="dxa"/>
          </w:tcPr>
          <w:p w14:paraId="71B5A3E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Устройство пандусов</w:t>
            </w:r>
          </w:p>
        </w:tc>
        <w:tc>
          <w:tcPr>
            <w:tcW w:w="1327" w:type="dxa"/>
          </w:tcPr>
          <w:p w14:paraId="605CE832"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smartTag w:uri="urn:schemas-microsoft-com:office:smarttags" w:element="metricconverter">
              <w:smartTagPr>
                <w:attr w:name="ProductID" w:val="1 м2"/>
              </w:smartTagPr>
              <w:r w:rsidRPr="0054460E">
                <w:rPr>
                  <w:rFonts w:ascii="Times New Roman" w:hAnsi="Times New Roman"/>
                  <w:sz w:val="24"/>
                  <w:szCs w:val="24"/>
                </w:rPr>
                <w:t>1 м2</w:t>
              </w:r>
            </w:smartTag>
          </w:p>
        </w:tc>
        <w:tc>
          <w:tcPr>
            <w:tcW w:w="2436" w:type="dxa"/>
          </w:tcPr>
          <w:p w14:paraId="6744B0E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5932</w:t>
            </w:r>
          </w:p>
        </w:tc>
      </w:tr>
      <w:tr w:rsidR="002C33AF" w:rsidRPr="0054460E" w14:paraId="185E1B41" w14:textId="77777777" w:rsidTr="002C33AF">
        <w:tc>
          <w:tcPr>
            <w:tcW w:w="1144" w:type="dxa"/>
          </w:tcPr>
          <w:p w14:paraId="54BF65F3"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12</w:t>
            </w:r>
          </w:p>
        </w:tc>
        <w:tc>
          <w:tcPr>
            <w:tcW w:w="4724" w:type="dxa"/>
          </w:tcPr>
          <w:p w14:paraId="4DB6F17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ограждающих устройств: бетонных, металлических столбиков для ограждения парковок, тротуаров, детских игровых площадок</w:t>
            </w:r>
          </w:p>
        </w:tc>
        <w:tc>
          <w:tcPr>
            <w:tcW w:w="1327" w:type="dxa"/>
          </w:tcPr>
          <w:p w14:paraId="7E5977E7"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
        </w:tc>
        <w:tc>
          <w:tcPr>
            <w:tcW w:w="2436" w:type="dxa"/>
          </w:tcPr>
          <w:p w14:paraId="4959E2C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r>
      <w:tr w:rsidR="002C33AF" w:rsidRPr="0054460E" w14:paraId="4AD8AA17" w14:textId="77777777" w:rsidTr="002C33AF">
        <w:tc>
          <w:tcPr>
            <w:tcW w:w="1144" w:type="dxa"/>
          </w:tcPr>
          <w:p w14:paraId="6D48451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08901B5E"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бетонные</w:t>
            </w:r>
          </w:p>
        </w:tc>
        <w:tc>
          <w:tcPr>
            <w:tcW w:w="1327" w:type="dxa"/>
          </w:tcPr>
          <w:p w14:paraId="1B7690AF"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54460E">
              <w:rPr>
                <w:rFonts w:ascii="Times New Roman" w:hAnsi="Times New Roman"/>
                <w:sz w:val="24"/>
                <w:szCs w:val="24"/>
              </w:rPr>
              <w:t>шт</w:t>
            </w:r>
            <w:proofErr w:type="spellEnd"/>
          </w:p>
        </w:tc>
        <w:tc>
          <w:tcPr>
            <w:tcW w:w="2436" w:type="dxa"/>
          </w:tcPr>
          <w:p w14:paraId="2E995182"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1011</w:t>
            </w:r>
          </w:p>
        </w:tc>
      </w:tr>
      <w:tr w:rsidR="002C33AF" w:rsidRPr="0054460E" w14:paraId="7D8CE292" w14:textId="77777777" w:rsidTr="002C33AF">
        <w:tc>
          <w:tcPr>
            <w:tcW w:w="1144" w:type="dxa"/>
          </w:tcPr>
          <w:p w14:paraId="7502013B"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tc>
        <w:tc>
          <w:tcPr>
            <w:tcW w:w="4724" w:type="dxa"/>
          </w:tcPr>
          <w:p w14:paraId="68F61C35"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Металлические столбики</w:t>
            </w:r>
          </w:p>
        </w:tc>
        <w:tc>
          <w:tcPr>
            <w:tcW w:w="1327" w:type="dxa"/>
          </w:tcPr>
          <w:p w14:paraId="44A50D1F"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54460E">
              <w:rPr>
                <w:rFonts w:ascii="Times New Roman" w:hAnsi="Times New Roman"/>
                <w:sz w:val="24"/>
                <w:szCs w:val="24"/>
              </w:rPr>
              <w:t>шт</w:t>
            </w:r>
            <w:proofErr w:type="spellEnd"/>
          </w:p>
        </w:tc>
        <w:tc>
          <w:tcPr>
            <w:tcW w:w="2436" w:type="dxa"/>
          </w:tcPr>
          <w:p w14:paraId="0AF53F5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1093</w:t>
            </w:r>
          </w:p>
        </w:tc>
      </w:tr>
      <w:tr w:rsidR="002C33AF" w:rsidRPr="0054460E" w14:paraId="0252122D" w14:textId="77777777" w:rsidTr="002C33AF">
        <w:tc>
          <w:tcPr>
            <w:tcW w:w="1144" w:type="dxa"/>
          </w:tcPr>
          <w:p w14:paraId="20DCEAA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13</w:t>
            </w:r>
          </w:p>
        </w:tc>
        <w:tc>
          <w:tcPr>
            <w:tcW w:w="4724" w:type="dxa"/>
          </w:tcPr>
          <w:p w14:paraId="562407E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Установка вазонов, цветочниц</w:t>
            </w:r>
          </w:p>
        </w:tc>
        <w:tc>
          <w:tcPr>
            <w:tcW w:w="1327" w:type="dxa"/>
          </w:tcPr>
          <w:p w14:paraId="3F50EC75" w14:textId="77777777" w:rsidR="002C33AF" w:rsidRPr="0054460E" w:rsidRDefault="002C33AF" w:rsidP="002C33AF">
            <w:pPr>
              <w:autoSpaceDE w:val="0"/>
              <w:autoSpaceDN w:val="0"/>
              <w:adjustRightInd w:val="0"/>
              <w:spacing w:after="0" w:line="240" w:lineRule="auto"/>
              <w:ind w:left="-108" w:right="-41"/>
              <w:jc w:val="center"/>
              <w:outlineLvl w:val="1"/>
              <w:rPr>
                <w:rFonts w:ascii="Times New Roman" w:hAnsi="Times New Roman"/>
                <w:sz w:val="24"/>
                <w:szCs w:val="24"/>
              </w:rPr>
            </w:pPr>
            <w:proofErr w:type="spellStart"/>
            <w:r w:rsidRPr="0054460E">
              <w:rPr>
                <w:rFonts w:ascii="Times New Roman" w:hAnsi="Times New Roman"/>
                <w:sz w:val="24"/>
                <w:szCs w:val="24"/>
              </w:rPr>
              <w:t>шт</w:t>
            </w:r>
            <w:proofErr w:type="spellEnd"/>
          </w:p>
        </w:tc>
        <w:tc>
          <w:tcPr>
            <w:tcW w:w="2436" w:type="dxa"/>
          </w:tcPr>
          <w:p w14:paraId="1E8C2AC9"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r w:rsidRPr="0054460E">
              <w:rPr>
                <w:rFonts w:ascii="Times New Roman" w:hAnsi="Times New Roman"/>
                <w:sz w:val="24"/>
                <w:szCs w:val="24"/>
              </w:rPr>
              <w:t>4603</w:t>
            </w:r>
          </w:p>
        </w:tc>
      </w:tr>
    </w:tbl>
    <w:p w14:paraId="219001D2" w14:textId="77777777" w:rsidR="002C33AF" w:rsidRPr="0054460E" w:rsidRDefault="002C33AF" w:rsidP="002C33AF">
      <w:pPr>
        <w:autoSpaceDE w:val="0"/>
        <w:autoSpaceDN w:val="0"/>
        <w:adjustRightInd w:val="0"/>
        <w:spacing w:after="0" w:line="240" w:lineRule="auto"/>
        <w:ind w:firstLine="709"/>
        <w:jc w:val="center"/>
        <w:outlineLvl w:val="1"/>
        <w:rPr>
          <w:rFonts w:ascii="Times New Roman" w:hAnsi="Times New Roman"/>
          <w:sz w:val="24"/>
          <w:szCs w:val="24"/>
        </w:rPr>
      </w:pPr>
    </w:p>
    <w:p w14:paraId="2CA294FB"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Минимальная доля финансового и (или) трудового участия граждан, заинтересованных лиц, организаций в выполнении дополнительного перечня работ по благоустройству дворовых территорий многоквартирных домов составляет не менее 5%.</w:t>
      </w:r>
    </w:p>
    <w:p w14:paraId="743A3ACC" w14:textId="77777777" w:rsidR="002C33AF" w:rsidRPr="0054460E" w:rsidRDefault="002C33AF" w:rsidP="002C33AF">
      <w:pPr>
        <w:widowControl w:val="0"/>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Кроме финансового (денежного) вклада вклад может быть внесен в неденежной форме. В частности, этом может быть:</w:t>
      </w:r>
    </w:p>
    <w:p w14:paraId="78EE873D" w14:textId="77777777" w:rsidR="002C33AF" w:rsidRPr="0054460E" w:rsidRDefault="002C33AF" w:rsidP="002C33AF">
      <w:pPr>
        <w:widowControl w:val="0"/>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71C714FC" w14:textId="77777777" w:rsidR="002C33AF" w:rsidRPr="0054460E" w:rsidRDefault="002C33AF" w:rsidP="002C33AF">
      <w:pPr>
        <w:widowControl w:val="0"/>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предоставление строительных материалов, техники и т.д.;</w:t>
      </w:r>
    </w:p>
    <w:p w14:paraId="7D7D020D" w14:textId="77777777" w:rsidR="002C33AF" w:rsidRPr="0054460E" w:rsidRDefault="002C33AF" w:rsidP="002C33AF">
      <w:pPr>
        <w:widowControl w:val="0"/>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14:paraId="3FC4AC53" w14:textId="77777777" w:rsidR="002C33AF" w:rsidRPr="0054460E" w:rsidRDefault="002C33AF" w:rsidP="002C33AF">
      <w:pPr>
        <w:autoSpaceDE w:val="0"/>
        <w:autoSpaceDN w:val="0"/>
        <w:adjustRightInd w:val="0"/>
        <w:spacing w:after="0" w:line="240" w:lineRule="auto"/>
        <w:ind w:left="1"/>
        <w:jc w:val="both"/>
        <w:outlineLvl w:val="1"/>
        <w:rPr>
          <w:rFonts w:ascii="Times New Roman" w:hAnsi="Times New Roman"/>
          <w:sz w:val="24"/>
          <w:szCs w:val="24"/>
        </w:rPr>
      </w:pPr>
      <w:r w:rsidRPr="0054460E">
        <w:rPr>
          <w:rFonts w:ascii="Times New Roman" w:hAnsi="Times New Roman"/>
          <w:sz w:val="24"/>
          <w:szCs w:val="24"/>
        </w:rPr>
        <w:t xml:space="preserve">         Аккумулирование средств граждан,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субъектом Российской Федерации решения о таком участии) должны проводиться согласно с утвержденным порядком. При этом,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счетов для перечисления средств в российских кредитных организациях, величина собственных средств которых составляет менее чем двадцать миллиардов рублей либо в органах казначейства, необходимость перечисление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уполномоченным предприятием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Правилами предоставления федеральной субсидии.</w:t>
      </w:r>
    </w:p>
    <w:p w14:paraId="7713D2E0"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Включение предложений граждан, заинтересованных в добавлении дворовой территории в муниципальную программу, исходя из даты предоставления таких предложений при условии их соответствия установленным требованиям.</w:t>
      </w:r>
    </w:p>
    <w:p w14:paraId="4E8DDCB3"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Провести обсуждения с заинтересованными гражданами и учреждениями дизайн-проектов благоустройства дворовой территории, включенной в муниципальную программу с добавлением в него текстового и визуального описания проекта благоустройства, перечня элементов благоустройства, предполагаемых к размещению на соответствующей дворовой территории.</w:t>
      </w:r>
    </w:p>
    <w:p w14:paraId="3358ACA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p w14:paraId="6BE42C2D"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b/>
          <w:sz w:val="24"/>
          <w:szCs w:val="24"/>
        </w:rPr>
      </w:pPr>
      <w:r w:rsidRPr="0054460E">
        <w:rPr>
          <w:rFonts w:ascii="Times New Roman" w:hAnsi="Times New Roman"/>
          <w:b/>
          <w:sz w:val="24"/>
          <w:szCs w:val="24"/>
          <w:lang w:val="en-US"/>
        </w:rPr>
        <w:t>VI</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Осуществление контроля реализации муниципальной программы в рамках Приоритетного проекта</w:t>
      </w:r>
    </w:p>
    <w:p w14:paraId="2B7FAC5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p w14:paraId="5C025D8A"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 далее – муниципальная общественная комиссия).</w:t>
      </w:r>
    </w:p>
    <w:p w14:paraId="61CB6739"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w:t>
      </w:r>
      <w:r w:rsidRPr="0054460E">
        <w:rPr>
          <w:rFonts w:ascii="Times New Roman" w:hAnsi="Times New Roman"/>
          <w:sz w:val="24"/>
          <w:szCs w:val="24"/>
        </w:rPr>
        <w:lastRenderedPageBreak/>
        <w:t>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 протоколов заседаний в открытом доступе на сайте органа местного самоуправления.</w:t>
      </w:r>
    </w:p>
    <w:p w14:paraId="5343EBB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p w14:paraId="6FB6CEE7"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b/>
          <w:sz w:val="24"/>
          <w:szCs w:val="24"/>
        </w:rPr>
      </w:pPr>
      <w:r w:rsidRPr="0054460E">
        <w:rPr>
          <w:rFonts w:ascii="Times New Roman" w:hAnsi="Times New Roman"/>
          <w:b/>
          <w:sz w:val="24"/>
          <w:szCs w:val="24"/>
          <w:lang w:val="en-US"/>
        </w:rPr>
        <w:t>VII</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w:t>
      </w:r>
    </w:p>
    <w:p w14:paraId="532C64AF"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b/>
          <w:sz w:val="24"/>
          <w:szCs w:val="24"/>
        </w:rPr>
      </w:pPr>
    </w:p>
    <w:p w14:paraId="691F75A6"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муниципальных территорий общего пользования.</w:t>
      </w:r>
    </w:p>
    <w:p w14:paraId="76F1469B"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Обсуждение муниципальных территорий общего пользования подлежащих благоустройству, проектов благоустройства указанных территорий должно быть открытым. Все решения, касающиеся благоустройства муниципальных территорий общего пользования должны приниматься открыто и гласно, с учетом мнения жителей соответствующего муниципального образования.</w:t>
      </w:r>
    </w:p>
    <w:p w14:paraId="212E9854"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муниципальных территорий общего пользования создан интерактивный портал в сети «Интернет», предоставляющий наиболее полную и актуальную информацию в данной сфере. </w:t>
      </w:r>
    </w:p>
    <w:p w14:paraId="13969746"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p w14:paraId="13361A38"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sz w:val="24"/>
          <w:szCs w:val="24"/>
        </w:rPr>
      </w:pPr>
    </w:p>
    <w:p w14:paraId="1D989C41" w14:textId="77777777" w:rsidR="002C33AF" w:rsidRPr="0054460E" w:rsidRDefault="002C33AF" w:rsidP="002C33AF">
      <w:pPr>
        <w:autoSpaceDE w:val="0"/>
        <w:autoSpaceDN w:val="0"/>
        <w:adjustRightInd w:val="0"/>
        <w:spacing w:after="0" w:line="240" w:lineRule="auto"/>
        <w:jc w:val="center"/>
        <w:outlineLvl w:val="1"/>
        <w:rPr>
          <w:rFonts w:ascii="Times New Roman" w:hAnsi="Times New Roman"/>
          <w:b/>
          <w:sz w:val="24"/>
          <w:szCs w:val="24"/>
        </w:rPr>
      </w:pPr>
      <w:r w:rsidRPr="0054460E">
        <w:rPr>
          <w:rFonts w:ascii="Times New Roman" w:hAnsi="Times New Roman"/>
          <w:b/>
          <w:sz w:val="24"/>
          <w:szCs w:val="24"/>
          <w:lang w:val="en-US"/>
        </w:rPr>
        <w:t>VIII</w:t>
      </w:r>
      <w:r w:rsidRPr="0054460E">
        <w:rPr>
          <w:rFonts w:ascii="Times New Roman" w:hAnsi="Times New Roman"/>
          <w:b/>
          <w:sz w:val="24"/>
          <w:szCs w:val="24"/>
        </w:rPr>
        <w:t>.</w:t>
      </w:r>
      <w:r w:rsidRPr="0054460E">
        <w:rPr>
          <w:rFonts w:ascii="Times New Roman" w:hAnsi="Times New Roman"/>
          <w:b/>
          <w:sz w:val="24"/>
          <w:szCs w:val="24"/>
          <w:lang w:val="en-US"/>
        </w:rPr>
        <w:t> </w:t>
      </w:r>
      <w:r w:rsidRPr="0054460E">
        <w:rPr>
          <w:rFonts w:ascii="Times New Roman" w:hAnsi="Times New Roman"/>
          <w:b/>
          <w:sz w:val="24"/>
          <w:szCs w:val="24"/>
        </w:rPr>
        <w:t>Ожидаемые и конечные результаты реализации программы</w:t>
      </w:r>
    </w:p>
    <w:p w14:paraId="02AF2F27" w14:textId="77777777" w:rsidR="002C33AF" w:rsidRPr="0054460E" w:rsidRDefault="002C33AF" w:rsidP="002C33AF">
      <w:pPr>
        <w:autoSpaceDE w:val="0"/>
        <w:autoSpaceDN w:val="0"/>
        <w:adjustRightInd w:val="0"/>
        <w:spacing w:after="0" w:line="240" w:lineRule="auto"/>
        <w:outlineLvl w:val="1"/>
        <w:rPr>
          <w:rFonts w:ascii="Times New Roman" w:hAnsi="Times New Roman"/>
          <w:b/>
          <w:sz w:val="24"/>
          <w:szCs w:val="24"/>
        </w:rPr>
      </w:pPr>
    </w:p>
    <w:p w14:paraId="15B08DDD"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 xml:space="preserve">Реализация программы позволит к концу  2024 года: </w:t>
      </w:r>
    </w:p>
    <w:p w14:paraId="313F0E96"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b/>
          <w:sz w:val="24"/>
          <w:szCs w:val="24"/>
        </w:rPr>
      </w:pPr>
      <w:r w:rsidRPr="0054460E">
        <w:rPr>
          <w:rFonts w:ascii="Times New Roman" w:hAnsi="Times New Roman"/>
          <w:sz w:val="24"/>
          <w:szCs w:val="24"/>
        </w:rPr>
        <w:t>улучшить содержание объектов благоустройства, и в целом, внешнего облика Дубров</w:t>
      </w:r>
      <w:r w:rsidRPr="0054460E">
        <w:rPr>
          <w:rFonts w:ascii="Times New Roman" w:hAnsi="Times New Roman"/>
          <w:color w:val="000000"/>
          <w:sz w:val="24"/>
          <w:szCs w:val="24"/>
        </w:rPr>
        <w:t>ского городского поселения</w:t>
      </w:r>
      <w:r w:rsidRPr="0054460E">
        <w:rPr>
          <w:rFonts w:ascii="Times New Roman" w:hAnsi="Times New Roman"/>
          <w:sz w:val="24"/>
          <w:szCs w:val="24"/>
        </w:rPr>
        <w:t>;</w:t>
      </w:r>
    </w:p>
    <w:p w14:paraId="5B1F5CEB"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улучшить состояние дворовых территорий многоквартирных домов.</w:t>
      </w:r>
    </w:p>
    <w:p w14:paraId="5D3C87B3"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cs="Arial"/>
          <w:sz w:val="24"/>
          <w:szCs w:val="24"/>
        </w:rPr>
      </w:pPr>
      <w:r w:rsidRPr="0054460E">
        <w:rPr>
          <w:rFonts w:ascii="Times New Roman" w:hAnsi="Times New Roman" w:cs="Arial"/>
          <w:sz w:val="24"/>
          <w:szCs w:val="24"/>
        </w:rPr>
        <w:t>К окончанию срока реализации программы предполагается достижение следующих результатов и эффектов:</w:t>
      </w:r>
    </w:p>
    <w:p w14:paraId="762EC02E"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color w:val="000000"/>
          <w:sz w:val="24"/>
          <w:szCs w:val="24"/>
        </w:rPr>
      </w:pPr>
      <w:r w:rsidRPr="0054460E">
        <w:rPr>
          <w:rFonts w:ascii="Times New Roman" w:hAnsi="Times New Roman"/>
          <w:color w:val="000000"/>
          <w:sz w:val="24"/>
          <w:szCs w:val="24"/>
        </w:rPr>
        <w:t>повышение уровня благоустройства и совершенствование внешнего облика территории Дубровского городского поселения;</w:t>
      </w:r>
    </w:p>
    <w:p w14:paraId="7A8FA2F6"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color w:val="000000"/>
          <w:sz w:val="24"/>
          <w:szCs w:val="24"/>
        </w:rPr>
      </w:pPr>
      <w:r w:rsidRPr="0054460E">
        <w:rPr>
          <w:rFonts w:ascii="Times New Roman" w:hAnsi="Times New Roman"/>
          <w:color w:val="000000"/>
          <w:sz w:val="24"/>
          <w:szCs w:val="24"/>
        </w:rPr>
        <w:t>повышение уровня  благоустройства для повышения качества жизни граждан на территории  Дубровского городского поселения;</w:t>
      </w:r>
    </w:p>
    <w:p w14:paraId="736BBA1D"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повышение эстетического качества среды территории поселка и формирование современного облика Дубровского городского поселения, сочетающего в себе элементы новизны и привлекательности;</w:t>
      </w:r>
    </w:p>
    <w:p w14:paraId="06CFE964" w14:textId="77777777" w:rsidR="002C33AF" w:rsidRPr="0054460E" w:rsidRDefault="002C33AF" w:rsidP="002C33AF">
      <w:pPr>
        <w:autoSpaceDE w:val="0"/>
        <w:autoSpaceDN w:val="0"/>
        <w:adjustRightInd w:val="0"/>
        <w:spacing w:after="0" w:line="240" w:lineRule="auto"/>
        <w:ind w:firstLine="709"/>
        <w:jc w:val="both"/>
        <w:outlineLvl w:val="1"/>
        <w:rPr>
          <w:rFonts w:ascii="Times New Roman" w:hAnsi="Times New Roman"/>
          <w:sz w:val="24"/>
          <w:szCs w:val="24"/>
        </w:rPr>
      </w:pPr>
      <w:r w:rsidRPr="0054460E">
        <w:rPr>
          <w:rFonts w:ascii="Times New Roman" w:hAnsi="Times New Roman"/>
          <w:sz w:val="24"/>
          <w:szCs w:val="24"/>
        </w:rPr>
        <w:t>создание благоприятных и комфортных условий проживания и отдыха населения.</w:t>
      </w:r>
    </w:p>
    <w:p w14:paraId="713968BB" w14:textId="77777777" w:rsidR="002C33AF" w:rsidRPr="0054460E" w:rsidRDefault="002C33AF" w:rsidP="002C33AF">
      <w:pPr>
        <w:autoSpaceDE w:val="0"/>
        <w:autoSpaceDN w:val="0"/>
        <w:adjustRightInd w:val="0"/>
        <w:spacing w:after="0" w:line="240" w:lineRule="auto"/>
        <w:jc w:val="both"/>
        <w:outlineLvl w:val="1"/>
        <w:rPr>
          <w:rFonts w:ascii="Times New Roman" w:hAnsi="Times New Roman"/>
          <w:sz w:val="24"/>
          <w:szCs w:val="24"/>
        </w:rPr>
      </w:pPr>
    </w:p>
    <w:p w14:paraId="4273D21B" w14:textId="77777777" w:rsidR="002C33AF" w:rsidRPr="0054460E" w:rsidRDefault="002C33AF" w:rsidP="002C33AF">
      <w:pPr>
        <w:spacing w:after="0" w:line="240" w:lineRule="auto"/>
        <w:jc w:val="right"/>
        <w:rPr>
          <w:rFonts w:ascii="Times New Roman" w:hAnsi="Times New Roman"/>
          <w:sz w:val="24"/>
          <w:szCs w:val="24"/>
        </w:rPr>
      </w:pPr>
      <w:r w:rsidRPr="0054460E">
        <w:rPr>
          <w:rFonts w:ascii="Times New Roman" w:hAnsi="Times New Roman"/>
          <w:sz w:val="24"/>
          <w:szCs w:val="24"/>
        </w:rPr>
        <w:t>Приложение 1</w:t>
      </w:r>
    </w:p>
    <w:p w14:paraId="70503F88" w14:textId="77777777" w:rsidR="002C33AF" w:rsidRPr="0054460E" w:rsidRDefault="002C33AF" w:rsidP="002C33AF">
      <w:pPr>
        <w:spacing w:after="0" w:line="240" w:lineRule="auto"/>
        <w:jc w:val="right"/>
        <w:rPr>
          <w:rFonts w:ascii="Times New Roman" w:hAnsi="Times New Roman"/>
          <w:sz w:val="24"/>
          <w:szCs w:val="24"/>
        </w:rPr>
      </w:pPr>
    </w:p>
    <w:p w14:paraId="51A2298F" w14:textId="77777777" w:rsidR="002C33AF" w:rsidRPr="0054460E" w:rsidRDefault="002C33AF" w:rsidP="002C33AF">
      <w:pPr>
        <w:spacing w:after="0" w:line="240" w:lineRule="auto"/>
        <w:jc w:val="center"/>
        <w:rPr>
          <w:rFonts w:ascii="Times New Roman" w:hAnsi="Times New Roman"/>
          <w:b/>
          <w:sz w:val="24"/>
          <w:szCs w:val="24"/>
        </w:rPr>
      </w:pPr>
      <w:r w:rsidRPr="0054460E">
        <w:rPr>
          <w:rFonts w:ascii="Times New Roman" w:hAnsi="Times New Roman"/>
          <w:b/>
          <w:bCs/>
          <w:color w:val="000000"/>
          <w:sz w:val="24"/>
          <w:szCs w:val="24"/>
        </w:rPr>
        <w:t>СВЕДЕНИЯ</w:t>
      </w:r>
    </w:p>
    <w:p w14:paraId="5521352E" w14:textId="77777777" w:rsidR="002C33AF" w:rsidRPr="0054460E" w:rsidRDefault="002C33AF" w:rsidP="002C33AF">
      <w:pPr>
        <w:spacing w:after="0" w:line="240" w:lineRule="auto"/>
        <w:jc w:val="center"/>
        <w:rPr>
          <w:rFonts w:ascii="Times New Roman" w:hAnsi="Times New Roman"/>
          <w:b/>
          <w:bCs/>
          <w:color w:val="000000"/>
          <w:sz w:val="24"/>
          <w:szCs w:val="24"/>
        </w:rPr>
      </w:pPr>
      <w:r w:rsidRPr="0054460E">
        <w:rPr>
          <w:rFonts w:ascii="Times New Roman" w:hAnsi="Times New Roman"/>
          <w:b/>
          <w:bCs/>
          <w:color w:val="000000"/>
          <w:sz w:val="24"/>
          <w:szCs w:val="24"/>
        </w:rPr>
        <w:t xml:space="preserve">о показателях (индикаторах) муниципальной программы </w:t>
      </w:r>
      <w:r w:rsidRPr="0054460E">
        <w:rPr>
          <w:rFonts w:ascii="Times New Roman" w:hAnsi="Times New Roman"/>
          <w:b/>
          <w:sz w:val="24"/>
          <w:szCs w:val="24"/>
        </w:rPr>
        <w:t>«Формирование современной городской среды на 2018- 2024 год»</w:t>
      </w:r>
    </w:p>
    <w:p w14:paraId="76020491" w14:textId="77777777" w:rsidR="002C33AF" w:rsidRPr="002C33AF" w:rsidRDefault="002C33AF" w:rsidP="002C33AF">
      <w:pPr>
        <w:spacing w:after="0" w:line="240" w:lineRule="auto"/>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5124"/>
        <w:gridCol w:w="2089"/>
        <w:gridCol w:w="1662"/>
      </w:tblGrid>
      <w:tr w:rsidR="002C33AF" w:rsidRPr="002C33AF" w14:paraId="09C6E97A" w14:textId="77777777" w:rsidTr="002C33AF">
        <w:trPr>
          <w:trHeight w:val="703"/>
          <w:jc w:val="center"/>
        </w:trPr>
        <w:tc>
          <w:tcPr>
            <w:tcW w:w="616" w:type="dxa"/>
            <w:vMerge w:val="restart"/>
          </w:tcPr>
          <w:p w14:paraId="46762D3B" w14:textId="77777777" w:rsidR="002C33AF" w:rsidRPr="002C33AF" w:rsidRDefault="002C33AF" w:rsidP="002C33AF">
            <w:pPr>
              <w:widowControl w:val="0"/>
              <w:autoSpaceDE w:val="0"/>
              <w:autoSpaceDN w:val="0"/>
              <w:adjustRightInd w:val="0"/>
              <w:spacing w:after="0" w:line="240" w:lineRule="auto"/>
              <w:ind w:left="-425" w:firstLine="436"/>
              <w:jc w:val="center"/>
              <w:rPr>
                <w:rFonts w:ascii="Times New Roman" w:hAnsi="Times New Roman"/>
                <w:sz w:val="24"/>
                <w:szCs w:val="24"/>
              </w:rPr>
            </w:pPr>
            <w:r w:rsidRPr="002C33AF">
              <w:rPr>
                <w:rFonts w:ascii="Times New Roman" w:hAnsi="Times New Roman"/>
                <w:sz w:val="24"/>
                <w:szCs w:val="24"/>
              </w:rPr>
              <w:t>№</w:t>
            </w:r>
          </w:p>
        </w:tc>
        <w:tc>
          <w:tcPr>
            <w:tcW w:w="5184" w:type="dxa"/>
            <w:vMerge w:val="restart"/>
            <w:vAlign w:val="center"/>
          </w:tcPr>
          <w:p w14:paraId="3EB20255" w14:textId="77777777" w:rsidR="002C33AF" w:rsidRPr="002C33AF" w:rsidRDefault="002C33AF" w:rsidP="002C33AF">
            <w:pPr>
              <w:widowControl w:val="0"/>
              <w:autoSpaceDE w:val="0"/>
              <w:autoSpaceDN w:val="0"/>
              <w:adjustRightInd w:val="0"/>
              <w:spacing w:after="0" w:line="240" w:lineRule="auto"/>
              <w:jc w:val="center"/>
              <w:rPr>
                <w:rFonts w:ascii="Times New Roman" w:hAnsi="Times New Roman"/>
                <w:sz w:val="24"/>
                <w:szCs w:val="24"/>
              </w:rPr>
            </w:pPr>
            <w:r w:rsidRPr="002C33AF">
              <w:rPr>
                <w:rFonts w:ascii="Times New Roman" w:hAnsi="Times New Roman"/>
                <w:color w:val="000000"/>
                <w:sz w:val="24"/>
                <w:szCs w:val="24"/>
              </w:rPr>
              <w:t>Наименование показателя (индикатора)</w:t>
            </w:r>
          </w:p>
        </w:tc>
        <w:tc>
          <w:tcPr>
            <w:tcW w:w="2105" w:type="dxa"/>
            <w:vMerge w:val="restart"/>
            <w:vAlign w:val="center"/>
          </w:tcPr>
          <w:p w14:paraId="4E103ECF" w14:textId="77777777" w:rsidR="002C33AF" w:rsidRPr="002C33AF" w:rsidRDefault="002C33AF" w:rsidP="002C33AF">
            <w:pPr>
              <w:widowControl w:val="0"/>
              <w:autoSpaceDE w:val="0"/>
              <w:autoSpaceDN w:val="0"/>
              <w:adjustRightInd w:val="0"/>
              <w:spacing w:after="0" w:line="240" w:lineRule="auto"/>
              <w:ind w:firstLine="13"/>
              <w:jc w:val="center"/>
              <w:rPr>
                <w:rFonts w:ascii="Times New Roman" w:hAnsi="Times New Roman"/>
                <w:sz w:val="24"/>
                <w:szCs w:val="24"/>
              </w:rPr>
            </w:pPr>
            <w:r w:rsidRPr="002C33AF">
              <w:rPr>
                <w:rFonts w:ascii="Times New Roman" w:hAnsi="Times New Roman"/>
                <w:color w:val="000000"/>
                <w:sz w:val="24"/>
                <w:szCs w:val="24"/>
              </w:rPr>
              <w:t>Единица измерения</w:t>
            </w:r>
          </w:p>
        </w:tc>
        <w:tc>
          <w:tcPr>
            <w:tcW w:w="1666" w:type="dxa"/>
          </w:tcPr>
          <w:p w14:paraId="6046736C"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Значения показателей</w:t>
            </w:r>
          </w:p>
        </w:tc>
      </w:tr>
      <w:tr w:rsidR="002C33AF" w:rsidRPr="002C33AF" w14:paraId="0A9003C1" w14:textId="77777777" w:rsidTr="002C33AF">
        <w:trPr>
          <w:trHeight w:val="418"/>
          <w:jc w:val="center"/>
        </w:trPr>
        <w:tc>
          <w:tcPr>
            <w:tcW w:w="616" w:type="dxa"/>
            <w:vMerge/>
          </w:tcPr>
          <w:p w14:paraId="2EF7AEBC" w14:textId="77777777" w:rsidR="002C33AF" w:rsidRPr="002C33AF" w:rsidRDefault="002C33AF" w:rsidP="002C33AF">
            <w:pPr>
              <w:widowControl w:val="0"/>
              <w:autoSpaceDE w:val="0"/>
              <w:autoSpaceDN w:val="0"/>
              <w:adjustRightInd w:val="0"/>
              <w:spacing w:after="0" w:line="240" w:lineRule="auto"/>
              <w:ind w:firstLine="720"/>
              <w:rPr>
                <w:rFonts w:ascii="Times New Roman" w:hAnsi="Times New Roman"/>
                <w:sz w:val="24"/>
                <w:szCs w:val="24"/>
              </w:rPr>
            </w:pPr>
          </w:p>
        </w:tc>
        <w:tc>
          <w:tcPr>
            <w:tcW w:w="5184" w:type="dxa"/>
            <w:vMerge/>
            <w:vAlign w:val="center"/>
          </w:tcPr>
          <w:p w14:paraId="6EF72BB9" w14:textId="77777777" w:rsidR="002C33AF" w:rsidRPr="002C33AF" w:rsidRDefault="002C33AF" w:rsidP="002C33AF">
            <w:pPr>
              <w:widowControl w:val="0"/>
              <w:autoSpaceDE w:val="0"/>
              <w:autoSpaceDN w:val="0"/>
              <w:adjustRightInd w:val="0"/>
              <w:spacing w:after="0" w:line="240" w:lineRule="auto"/>
              <w:ind w:firstLine="720"/>
              <w:rPr>
                <w:rFonts w:ascii="Times New Roman" w:hAnsi="Times New Roman"/>
                <w:sz w:val="24"/>
                <w:szCs w:val="24"/>
              </w:rPr>
            </w:pPr>
          </w:p>
        </w:tc>
        <w:tc>
          <w:tcPr>
            <w:tcW w:w="2105" w:type="dxa"/>
            <w:vMerge/>
            <w:vAlign w:val="center"/>
          </w:tcPr>
          <w:p w14:paraId="1B5558B6" w14:textId="77777777" w:rsidR="002C33AF" w:rsidRPr="002C33AF" w:rsidRDefault="002C33AF" w:rsidP="002C33AF">
            <w:pPr>
              <w:widowControl w:val="0"/>
              <w:autoSpaceDE w:val="0"/>
              <w:autoSpaceDN w:val="0"/>
              <w:adjustRightInd w:val="0"/>
              <w:spacing w:after="0" w:line="240" w:lineRule="auto"/>
              <w:ind w:firstLine="720"/>
              <w:rPr>
                <w:rFonts w:ascii="Times New Roman" w:hAnsi="Times New Roman"/>
                <w:sz w:val="24"/>
                <w:szCs w:val="24"/>
              </w:rPr>
            </w:pPr>
          </w:p>
        </w:tc>
        <w:tc>
          <w:tcPr>
            <w:tcW w:w="1666" w:type="dxa"/>
          </w:tcPr>
          <w:p w14:paraId="34390560"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2017 год</w:t>
            </w:r>
          </w:p>
        </w:tc>
      </w:tr>
      <w:tr w:rsidR="002C33AF" w:rsidRPr="002C33AF" w14:paraId="1B0F28BD" w14:textId="77777777" w:rsidTr="002C33AF">
        <w:trPr>
          <w:trHeight w:val="736"/>
          <w:jc w:val="center"/>
        </w:trPr>
        <w:tc>
          <w:tcPr>
            <w:tcW w:w="616" w:type="dxa"/>
          </w:tcPr>
          <w:p w14:paraId="51ECA85A" w14:textId="77777777" w:rsidR="002C33AF" w:rsidRPr="002C33AF" w:rsidRDefault="002C33AF" w:rsidP="002C33AF">
            <w:pPr>
              <w:widowControl w:val="0"/>
              <w:autoSpaceDE w:val="0"/>
              <w:autoSpaceDN w:val="0"/>
              <w:adjustRightInd w:val="0"/>
              <w:spacing w:after="0" w:line="240" w:lineRule="auto"/>
              <w:ind w:left="-425" w:firstLine="397"/>
              <w:rPr>
                <w:rFonts w:ascii="Times New Roman" w:hAnsi="Times New Roman"/>
                <w:sz w:val="24"/>
                <w:szCs w:val="24"/>
              </w:rPr>
            </w:pPr>
            <w:r w:rsidRPr="002C33AF">
              <w:rPr>
                <w:rFonts w:ascii="Times New Roman" w:hAnsi="Times New Roman"/>
                <w:sz w:val="24"/>
                <w:szCs w:val="24"/>
              </w:rPr>
              <w:lastRenderedPageBreak/>
              <w:t>1</w:t>
            </w:r>
          </w:p>
        </w:tc>
        <w:tc>
          <w:tcPr>
            <w:tcW w:w="5184" w:type="dxa"/>
            <w:vAlign w:val="center"/>
          </w:tcPr>
          <w:p w14:paraId="7F036918"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 xml:space="preserve">Количество благоустроенных дворовых территорий </w:t>
            </w:r>
          </w:p>
        </w:tc>
        <w:tc>
          <w:tcPr>
            <w:tcW w:w="2105" w:type="dxa"/>
            <w:vAlign w:val="center"/>
          </w:tcPr>
          <w:p w14:paraId="40E3CD35"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Ед. </w:t>
            </w:r>
          </w:p>
        </w:tc>
        <w:tc>
          <w:tcPr>
            <w:tcW w:w="1666" w:type="dxa"/>
          </w:tcPr>
          <w:p w14:paraId="7E443E18"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20</w:t>
            </w:r>
          </w:p>
        </w:tc>
      </w:tr>
      <w:tr w:rsidR="002C33AF" w:rsidRPr="002C33AF" w14:paraId="0F0ED0F9" w14:textId="77777777" w:rsidTr="002C33AF">
        <w:trPr>
          <w:trHeight w:val="20"/>
          <w:jc w:val="center"/>
        </w:trPr>
        <w:tc>
          <w:tcPr>
            <w:tcW w:w="616" w:type="dxa"/>
          </w:tcPr>
          <w:p w14:paraId="2F9AA49E" w14:textId="77777777" w:rsidR="002C33AF" w:rsidRPr="002C33AF" w:rsidRDefault="002C33AF" w:rsidP="002C33AF">
            <w:pPr>
              <w:widowControl w:val="0"/>
              <w:autoSpaceDE w:val="0"/>
              <w:autoSpaceDN w:val="0"/>
              <w:adjustRightInd w:val="0"/>
              <w:spacing w:after="0" w:line="240" w:lineRule="auto"/>
              <w:ind w:left="-425" w:firstLine="436"/>
              <w:rPr>
                <w:rFonts w:ascii="Times New Roman" w:hAnsi="Times New Roman"/>
                <w:sz w:val="24"/>
                <w:szCs w:val="24"/>
              </w:rPr>
            </w:pPr>
            <w:r w:rsidRPr="002C33AF">
              <w:rPr>
                <w:rFonts w:ascii="Times New Roman" w:hAnsi="Times New Roman"/>
                <w:sz w:val="24"/>
                <w:szCs w:val="24"/>
              </w:rPr>
              <w:t>2</w:t>
            </w:r>
          </w:p>
        </w:tc>
        <w:tc>
          <w:tcPr>
            <w:tcW w:w="5184" w:type="dxa"/>
          </w:tcPr>
          <w:p w14:paraId="5AA9FF96"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Доля благоустроенных дворовых  территорий от общего количества дворовых территорий</w:t>
            </w:r>
          </w:p>
        </w:tc>
        <w:tc>
          <w:tcPr>
            <w:tcW w:w="2105" w:type="dxa"/>
          </w:tcPr>
          <w:p w14:paraId="46BF148E"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Проценты </w:t>
            </w:r>
          </w:p>
        </w:tc>
        <w:tc>
          <w:tcPr>
            <w:tcW w:w="1666" w:type="dxa"/>
          </w:tcPr>
          <w:p w14:paraId="2B84571D"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55,6</w:t>
            </w:r>
          </w:p>
        </w:tc>
      </w:tr>
      <w:tr w:rsidR="002C33AF" w:rsidRPr="002C33AF" w14:paraId="374F2264" w14:textId="77777777" w:rsidTr="002C33AF">
        <w:trPr>
          <w:trHeight w:val="20"/>
          <w:jc w:val="center"/>
        </w:trPr>
        <w:tc>
          <w:tcPr>
            <w:tcW w:w="616" w:type="dxa"/>
          </w:tcPr>
          <w:p w14:paraId="4673A757" w14:textId="77777777" w:rsidR="002C33AF" w:rsidRPr="002C33AF" w:rsidRDefault="002C33AF" w:rsidP="002C33AF">
            <w:pPr>
              <w:widowControl w:val="0"/>
              <w:autoSpaceDE w:val="0"/>
              <w:autoSpaceDN w:val="0"/>
              <w:adjustRightInd w:val="0"/>
              <w:spacing w:after="0" w:line="240" w:lineRule="auto"/>
              <w:ind w:left="-425" w:firstLine="412"/>
              <w:rPr>
                <w:rFonts w:ascii="Times New Roman" w:hAnsi="Times New Roman"/>
                <w:sz w:val="24"/>
                <w:szCs w:val="24"/>
              </w:rPr>
            </w:pPr>
            <w:r w:rsidRPr="002C33AF">
              <w:rPr>
                <w:rFonts w:ascii="Times New Roman" w:hAnsi="Times New Roman"/>
                <w:sz w:val="24"/>
                <w:szCs w:val="24"/>
              </w:rPr>
              <w:t>3</w:t>
            </w:r>
          </w:p>
        </w:tc>
        <w:tc>
          <w:tcPr>
            <w:tcW w:w="5184" w:type="dxa"/>
          </w:tcPr>
          <w:p w14:paraId="5DE78800"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2105" w:type="dxa"/>
          </w:tcPr>
          <w:p w14:paraId="16594836"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Проценты </w:t>
            </w:r>
          </w:p>
        </w:tc>
        <w:tc>
          <w:tcPr>
            <w:tcW w:w="1666" w:type="dxa"/>
          </w:tcPr>
          <w:p w14:paraId="7A33FBC8"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20,3</w:t>
            </w:r>
          </w:p>
        </w:tc>
      </w:tr>
      <w:tr w:rsidR="002C33AF" w:rsidRPr="002C33AF" w14:paraId="6B16DA06" w14:textId="77777777" w:rsidTr="002C33AF">
        <w:trPr>
          <w:trHeight w:val="20"/>
          <w:jc w:val="center"/>
        </w:trPr>
        <w:tc>
          <w:tcPr>
            <w:tcW w:w="616" w:type="dxa"/>
          </w:tcPr>
          <w:p w14:paraId="71E71E2E" w14:textId="77777777" w:rsidR="002C33AF" w:rsidRPr="002C33AF" w:rsidRDefault="002C33AF" w:rsidP="002C33AF">
            <w:pPr>
              <w:widowControl w:val="0"/>
              <w:autoSpaceDE w:val="0"/>
              <w:autoSpaceDN w:val="0"/>
              <w:adjustRightInd w:val="0"/>
              <w:spacing w:after="0" w:line="240" w:lineRule="auto"/>
              <w:ind w:left="-425" w:firstLine="397"/>
              <w:rPr>
                <w:rFonts w:ascii="Times New Roman" w:hAnsi="Times New Roman"/>
                <w:sz w:val="24"/>
                <w:szCs w:val="24"/>
              </w:rPr>
            </w:pPr>
            <w:r w:rsidRPr="002C33AF">
              <w:rPr>
                <w:rFonts w:ascii="Times New Roman" w:hAnsi="Times New Roman"/>
                <w:sz w:val="24"/>
                <w:szCs w:val="24"/>
              </w:rPr>
              <w:t>4</w:t>
            </w:r>
          </w:p>
        </w:tc>
        <w:tc>
          <w:tcPr>
            <w:tcW w:w="5184" w:type="dxa"/>
          </w:tcPr>
          <w:p w14:paraId="4A7DD255"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Количество благоустроенных муниципальных территорий общего пользования</w:t>
            </w:r>
          </w:p>
        </w:tc>
        <w:tc>
          <w:tcPr>
            <w:tcW w:w="2105" w:type="dxa"/>
          </w:tcPr>
          <w:p w14:paraId="57FAD806"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Ед. </w:t>
            </w:r>
          </w:p>
        </w:tc>
        <w:tc>
          <w:tcPr>
            <w:tcW w:w="1666" w:type="dxa"/>
          </w:tcPr>
          <w:p w14:paraId="4D3E5384"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1</w:t>
            </w:r>
          </w:p>
        </w:tc>
      </w:tr>
      <w:tr w:rsidR="002C33AF" w:rsidRPr="002C33AF" w14:paraId="4DC3096B" w14:textId="77777777" w:rsidTr="002C33AF">
        <w:trPr>
          <w:trHeight w:val="20"/>
          <w:jc w:val="center"/>
        </w:trPr>
        <w:tc>
          <w:tcPr>
            <w:tcW w:w="616" w:type="dxa"/>
          </w:tcPr>
          <w:p w14:paraId="66B707AC" w14:textId="77777777" w:rsidR="002C33AF" w:rsidRPr="002C33AF" w:rsidRDefault="002C33AF" w:rsidP="002C33AF">
            <w:pPr>
              <w:widowControl w:val="0"/>
              <w:autoSpaceDE w:val="0"/>
              <w:autoSpaceDN w:val="0"/>
              <w:adjustRightInd w:val="0"/>
              <w:spacing w:after="0" w:line="240" w:lineRule="auto"/>
              <w:ind w:left="-425" w:firstLine="436"/>
              <w:rPr>
                <w:rFonts w:ascii="Times New Roman" w:hAnsi="Times New Roman"/>
                <w:sz w:val="24"/>
                <w:szCs w:val="24"/>
              </w:rPr>
            </w:pPr>
            <w:r w:rsidRPr="002C33AF">
              <w:rPr>
                <w:rFonts w:ascii="Times New Roman" w:hAnsi="Times New Roman"/>
                <w:sz w:val="24"/>
                <w:szCs w:val="24"/>
              </w:rPr>
              <w:t>5</w:t>
            </w:r>
          </w:p>
        </w:tc>
        <w:tc>
          <w:tcPr>
            <w:tcW w:w="5184" w:type="dxa"/>
          </w:tcPr>
          <w:p w14:paraId="16AE361E"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Площадь благоустроенных муниципальных территорий общего пользования</w:t>
            </w:r>
          </w:p>
        </w:tc>
        <w:tc>
          <w:tcPr>
            <w:tcW w:w="2105" w:type="dxa"/>
          </w:tcPr>
          <w:p w14:paraId="345ECE34"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Га </w:t>
            </w:r>
          </w:p>
        </w:tc>
        <w:tc>
          <w:tcPr>
            <w:tcW w:w="1666" w:type="dxa"/>
          </w:tcPr>
          <w:p w14:paraId="3419684C"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0,05</w:t>
            </w:r>
          </w:p>
        </w:tc>
      </w:tr>
      <w:tr w:rsidR="002C33AF" w:rsidRPr="002C33AF" w14:paraId="773E4E82" w14:textId="77777777" w:rsidTr="002C33AF">
        <w:trPr>
          <w:trHeight w:val="20"/>
          <w:jc w:val="center"/>
        </w:trPr>
        <w:tc>
          <w:tcPr>
            <w:tcW w:w="616" w:type="dxa"/>
          </w:tcPr>
          <w:p w14:paraId="4E4D3798" w14:textId="77777777" w:rsidR="002C33AF" w:rsidRPr="002C33AF" w:rsidRDefault="002C33AF" w:rsidP="002C33AF">
            <w:pPr>
              <w:widowControl w:val="0"/>
              <w:autoSpaceDE w:val="0"/>
              <w:autoSpaceDN w:val="0"/>
              <w:adjustRightInd w:val="0"/>
              <w:spacing w:after="0" w:line="240" w:lineRule="auto"/>
              <w:ind w:left="-425" w:firstLine="436"/>
              <w:rPr>
                <w:rFonts w:ascii="Times New Roman" w:hAnsi="Times New Roman"/>
                <w:sz w:val="24"/>
                <w:szCs w:val="24"/>
              </w:rPr>
            </w:pPr>
            <w:r w:rsidRPr="002C33AF">
              <w:rPr>
                <w:rFonts w:ascii="Times New Roman" w:hAnsi="Times New Roman"/>
                <w:sz w:val="24"/>
                <w:szCs w:val="24"/>
              </w:rPr>
              <w:t>6</w:t>
            </w:r>
          </w:p>
        </w:tc>
        <w:tc>
          <w:tcPr>
            <w:tcW w:w="5184" w:type="dxa"/>
          </w:tcPr>
          <w:p w14:paraId="035AA760"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Доля площади благоустроенных муниципальных территорий общего пользования</w:t>
            </w:r>
          </w:p>
        </w:tc>
        <w:tc>
          <w:tcPr>
            <w:tcW w:w="2105" w:type="dxa"/>
          </w:tcPr>
          <w:p w14:paraId="47D3C998"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Проценты </w:t>
            </w:r>
          </w:p>
        </w:tc>
        <w:tc>
          <w:tcPr>
            <w:tcW w:w="1666" w:type="dxa"/>
          </w:tcPr>
          <w:p w14:paraId="22E99D25"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0,2</w:t>
            </w:r>
          </w:p>
        </w:tc>
      </w:tr>
      <w:tr w:rsidR="002C33AF" w:rsidRPr="002C33AF" w14:paraId="754EBDBC" w14:textId="77777777" w:rsidTr="002C33AF">
        <w:trPr>
          <w:trHeight w:val="20"/>
          <w:jc w:val="center"/>
        </w:trPr>
        <w:tc>
          <w:tcPr>
            <w:tcW w:w="616" w:type="dxa"/>
          </w:tcPr>
          <w:p w14:paraId="2C56C8AA" w14:textId="77777777" w:rsidR="002C33AF" w:rsidRPr="002C33AF" w:rsidRDefault="002C33AF" w:rsidP="002C33AF">
            <w:pPr>
              <w:widowControl w:val="0"/>
              <w:autoSpaceDE w:val="0"/>
              <w:autoSpaceDN w:val="0"/>
              <w:adjustRightInd w:val="0"/>
              <w:spacing w:after="0" w:line="240" w:lineRule="auto"/>
              <w:ind w:left="-425" w:firstLine="397"/>
              <w:rPr>
                <w:rFonts w:ascii="Times New Roman" w:hAnsi="Times New Roman"/>
                <w:sz w:val="24"/>
                <w:szCs w:val="24"/>
              </w:rPr>
            </w:pPr>
            <w:r w:rsidRPr="002C33AF">
              <w:rPr>
                <w:rFonts w:ascii="Times New Roman" w:hAnsi="Times New Roman"/>
                <w:sz w:val="24"/>
                <w:szCs w:val="24"/>
              </w:rPr>
              <w:t>7</w:t>
            </w:r>
          </w:p>
        </w:tc>
        <w:tc>
          <w:tcPr>
            <w:tcW w:w="5184" w:type="dxa"/>
          </w:tcPr>
          <w:p w14:paraId="185CE9EB"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14:paraId="3F868CC6"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Проценты </w:t>
            </w:r>
          </w:p>
        </w:tc>
        <w:tc>
          <w:tcPr>
            <w:tcW w:w="1666" w:type="dxa"/>
          </w:tcPr>
          <w:p w14:paraId="27D36ECF"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0</w:t>
            </w:r>
          </w:p>
        </w:tc>
      </w:tr>
      <w:tr w:rsidR="002C33AF" w:rsidRPr="002C33AF" w14:paraId="41A78F90" w14:textId="77777777" w:rsidTr="002C33AF">
        <w:trPr>
          <w:trHeight w:val="20"/>
          <w:jc w:val="center"/>
        </w:trPr>
        <w:tc>
          <w:tcPr>
            <w:tcW w:w="616" w:type="dxa"/>
          </w:tcPr>
          <w:p w14:paraId="68D1BA86" w14:textId="77777777" w:rsidR="002C33AF" w:rsidRPr="002C33AF" w:rsidRDefault="002C33AF" w:rsidP="002C33AF">
            <w:pPr>
              <w:widowControl w:val="0"/>
              <w:autoSpaceDE w:val="0"/>
              <w:autoSpaceDN w:val="0"/>
              <w:adjustRightInd w:val="0"/>
              <w:spacing w:after="0" w:line="240" w:lineRule="auto"/>
              <w:ind w:left="-425" w:firstLine="427"/>
              <w:rPr>
                <w:rFonts w:ascii="Times New Roman" w:hAnsi="Times New Roman"/>
                <w:sz w:val="24"/>
                <w:szCs w:val="24"/>
              </w:rPr>
            </w:pPr>
            <w:r w:rsidRPr="002C33AF">
              <w:rPr>
                <w:rFonts w:ascii="Times New Roman" w:hAnsi="Times New Roman"/>
                <w:sz w:val="24"/>
                <w:szCs w:val="24"/>
              </w:rPr>
              <w:t xml:space="preserve">8 </w:t>
            </w:r>
          </w:p>
        </w:tc>
        <w:tc>
          <w:tcPr>
            <w:tcW w:w="5184" w:type="dxa"/>
          </w:tcPr>
          <w:p w14:paraId="50ED8FCE"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14:paraId="44B2A59B"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 xml:space="preserve">Проценты </w:t>
            </w:r>
          </w:p>
        </w:tc>
        <w:tc>
          <w:tcPr>
            <w:tcW w:w="1666" w:type="dxa"/>
          </w:tcPr>
          <w:p w14:paraId="148807FF"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0</w:t>
            </w:r>
          </w:p>
        </w:tc>
      </w:tr>
      <w:tr w:rsidR="002C33AF" w:rsidRPr="002C33AF" w14:paraId="6B1CEED3" w14:textId="77777777" w:rsidTr="002C33AF">
        <w:trPr>
          <w:trHeight w:val="20"/>
          <w:jc w:val="center"/>
        </w:trPr>
        <w:tc>
          <w:tcPr>
            <w:tcW w:w="616" w:type="dxa"/>
          </w:tcPr>
          <w:p w14:paraId="543B5D8E" w14:textId="77777777" w:rsidR="002C33AF" w:rsidRPr="002C33AF" w:rsidRDefault="002C33AF" w:rsidP="002C33AF">
            <w:pPr>
              <w:widowControl w:val="0"/>
              <w:autoSpaceDE w:val="0"/>
              <w:autoSpaceDN w:val="0"/>
              <w:adjustRightInd w:val="0"/>
              <w:spacing w:after="0" w:line="240" w:lineRule="auto"/>
              <w:ind w:left="-425" w:firstLine="427"/>
              <w:rPr>
                <w:rFonts w:ascii="Times New Roman" w:hAnsi="Times New Roman"/>
                <w:sz w:val="24"/>
                <w:szCs w:val="24"/>
              </w:rPr>
            </w:pPr>
            <w:r w:rsidRPr="002C33AF">
              <w:rPr>
                <w:rFonts w:ascii="Times New Roman" w:hAnsi="Times New Roman"/>
                <w:sz w:val="24"/>
                <w:szCs w:val="24"/>
              </w:rPr>
              <w:t>9</w:t>
            </w:r>
          </w:p>
        </w:tc>
        <w:tc>
          <w:tcPr>
            <w:tcW w:w="5184" w:type="dxa"/>
          </w:tcPr>
          <w:p w14:paraId="0480ED0D"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05" w:type="dxa"/>
          </w:tcPr>
          <w:p w14:paraId="6112C4BE"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Проценты</w:t>
            </w:r>
          </w:p>
        </w:tc>
        <w:tc>
          <w:tcPr>
            <w:tcW w:w="1666" w:type="dxa"/>
          </w:tcPr>
          <w:p w14:paraId="28128FA1"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5</w:t>
            </w:r>
          </w:p>
        </w:tc>
      </w:tr>
      <w:tr w:rsidR="002C33AF" w:rsidRPr="002C33AF" w14:paraId="171B364F" w14:textId="77777777" w:rsidTr="002C33AF">
        <w:trPr>
          <w:trHeight w:val="20"/>
          <w:jc w:val="center"/>
        </w:trPr>
        <w:tc>
          <w:tcPr>
            <w:tcW w:w="616" w:type="dxa"/>
          </w:tcPr>
          <w:p w14:paraId="5002FE9A" w14:textId="77777777" w:rsidR="002C33AF" w:rsidRPr="002C33AF" w:rsidRDefault="002C33AF" w:rsidP="002C33AF">
            <w:pPr>
              <w:widowControl w:val="0"/>
              <w:autoSpaceDE w:val="0"/>
              <w:autoSpaceDN w:val="0"/>
              <w:adjustRightInd w:val="0"/>
              <w:spacing w:after="0" w:line="240" w:lineRule="auto"/>
              <w:ind w:left="-425" w:firstLine="436"/>
              <w:rPr>
                <w:rFonts w:ascii="Times New Roman" w:hAnsi="Times New Roman"/>
                <w:sz w:val="24"/>
                <w:szCs w:val="24"/>
              </w:rPr>
            </w:pPr>
            <w:r w:rsidRPr="002C33AF">
              <w:rPr>
                <w:rFonts w:ascii="Times New Roman" w:hAnsi="Times New Roman"/>
                <w:sz w:val="24"/>
                <w:szCs w:val="24"/>
              </w:rPr>
              <w:t>10</w:t>
            </w:r>
          </w:p>
        </w:tc>
        <w:tc>
          <w:tcPr>
            <w:tcW w:w="5184" w:type="dxa"/>
          </w:tcPr>
          <w:p w14:paraId="1DEE2DCB" w14:textId="77777777" w:rsidR="002C33AF" w:rsidRPr="002C33AF" w:rsidRDefault="002C33AF" w:rsidP="002C33AF">
            <w:pPr>
              <w:widowControl w:val="0"/>
              <w:autoSpaceDE w:val="0"/>
              <w:autoSpaceDN w:val="0"/>
              <w:adjustRightInd w:val="0"/>
              <w:spacing w:after="0" w:line="240" w:lineRule="auto"/>
              <w:rPr>
                <w:rFonts w:ascii="Times New Roman" w:hAnsi="Times New Roman"/>
                <w:sz w:val="24"/>
                <w:szCs w:val="24"/>
              </w:rPr>
            </w:pPr>
            <w:r w:rsidRPr="002C33AF">
              <w:rPr>
                <w:rFonts w:ascii="Times New Roman" w:hAnsi="Times New Roman"/>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2105" w:type="dxa"/>
          </w:tcPr>
          <w:p w14:paraId="555F8209" w14:textId="77777777" w:rsidR="002C33AF" w:rsidRPr="002C33AF" w:rsidRDefault="002C33AF" w:rsidP="002C33AF">
            <w:pPr>
              <w:widowControl w:val="0"/>
              <w:autoSpaceDE w:val="0"/>
              <w:autoSpaceDN w:val="0"/>
              <w:adjustRightInd w:val="0"/>
              <w:spacing w:after="0" w:line="240" w:lineRule="auto"/>
              <w:ind w:firstLine="13"/>
              <w:rPr>
                <w:rFonts w:ascii="Times New Roman" w:hAnsi="Times New Roman"/>
                <w:sz w:val="24"/>
                <w:szCs w:val="24"/>
              </w:rPr>
            </w:pPr>
            <w:r w:rsidRPr="002C33AF">
              <w:rPr>
                <w:rFonts w:ascii="Times New Roman" w:hAnsi="Times New Roman"/>
                <w:sz w:val="24"/>
                <w:szCs w:val="24"/>
              </w:rPr>
              <w:t>Проценты</w:t>
            </w:r>
          </w:p>
        </w:tc>
        <w:tc>
          <w:tcPr>
            <w:tcW w:w="1666" w:type="dxa"/>
          </w:tcPr>
          <w:p w14:paraId="4C0C8370" w14:textId="77777777" w:rsidR="002C33AF" w:rsidRPr="002C33AF" w:rsidRDefault="002C33AF" w:rsidP="002C33AF">
            <w:pPr>
              <w:widowControl w:val="0"/>
              <w:autoSpaceDE w:val="0"/>
              <w:autoSpaceDN w:val="0"/>
              <w:adjustRightInd w:val="0"/>
              <w:spacing w:after="0" w:line="240" w:lineRule="auto"/>
              <w:ind w:firstLine="34"/>
              <w:jc w:val="center"/>
              <w:rPr>
                <w:rFonts w:ascii="Times New Roman" w:hAnsi="Times New Roman"/>
                <w:sz w:val="24"/>
                <w:szCs w:val="24"/>
              </w:rPr>
            </w:pPr>
            <w:r w:rsidRPr="002C33AF">
              <w:rPr>
                <w:rFonts w:ascii="Times New Roman" w:hAnsi="Times New Roman"/>
                <w:sz w:val="24"/>
                <w:szCs w:val="24"/>
              </w:rPr>
              <w:t>0</w:t>
            </w:r>
          </w:p>
        </w:tc>
      </w:tr>
    </w:tbl>
    <w:p w14:paraId="09FF2748" w14:textId="77777777" w:rsidR="002C33AF" w:rsidRPr="002C33AF" w:rsidRDefault="002C33AF" w:rsidP="002C33AF">
      <w:pPr>
        <w:spacing w:after="0" w:line="240" w:lineRule="auto"/>
        <w:rPr>
          <w:rFonts w:ascii="Times New Roman" w:hAnsi="Times New Roman"/>
          <w:sz w:val="24"/>
          <w:szCs w:val="24"/>
        </w:rPr>
      </w:pPr>
    </w:p>
    <w:p w14:paraId="1C929993" w14:textId="77777777" w:rsidR="002C33AF" w:rsidRPr="0054460E" w:rsidRDefault="002C33AF" w:rsidP="002C33AF">
      <w:pPr>
        <w:spacing w:after="0" w:line="240" w:lineRule="auto"/>
        <w:jc w:val="right"/>
        <w:rPr>
          <w:rFonts w:ascii="Times New Roman" w:hAnsi="Times New Roman"/>
          <w:sz w:val="24"/>
          <w:szCs w:val="24"/>
        </w:rPr>
      </w:pPr>
      <w:r w:rsidRPr="0054460E">
        <w:rPr>
          <w:rFonts w:ascii="Times New Roman" w:hAnsi="Times New Roman"/>
          <w:sz w:val="24"/>
          <w:szCs w:val="24"/>
        </w:rPr>
        <w:t>Приложение 2</w:t>
      </w:r>
    </w:p>
    <w:p w14:paraId="3F1A5A85" w14:textId="77777777" w:rsidR="002C33AF" w:rsidRPr="0054460E" w:rsidRDefault="002C33AF" w:rsidP="002C33AF">
      <w:pPr>
        <w:spacing w:after="0" w:line="240" w:lineRule="auto"/>
        <w:jc w:val="right"/>
        <w:rPr>
          <w:rFonts w:ascii="Times New Roman" w:hAnsi="Times New Roman"/>
          <w:sz w:val="24"/>
          <w:szCs w:val="24"/>
        </w:rPr>
      </w:pPr>
    </w:p>
    <w:p w14:paraId="710F6A0B" w14:textId="77777777" w:rsidR="002C33AF" w:rsidRPr="0054460E" w:rsidRDefault="002C33AF" w:rsidP="002C33AF">
      <w:pPr>
        <w:spacing w:after="0" w:line="240" w:lineRule="auto"/>
        <w:jc w:val="right"/>
        <w:rPr>
          <w:rFonts w:ascii="Times New Roman" w:hAnsi="Times New Roman"/>
          <w:sz w:val="24"/>
          <w:szCs w:val="24"/>
        </w:rPr>
      </w:pPr>
    </w:p>
    <w:p w14:paraId="77641E01"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Минимальный перечень работ</w:t>
      </w:r>
    </w:p>
    <w:p w14:paraId="56E00FDD"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по благоустройству дворовых территорий</w:t>
      </w:r>
    </w:p>
    <w:p w14:paraId="6CCD62BB"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многоквартирных домов</w:t>
      </w:r>
    </w:p>
    <w:p w14:paraId="1E518AC9" w14:textId="77777777" w:rsidR="002C33AF" w:rsidRPr="0054460E" w:rsidRDefault="002C33AF" w:rsidP="002C33AF">
      <w:pPr>
        <w:spacing w:after="0" w:line="240" w:lineRule="auto"/>
        <w:jc w:val="center"/>
        <w:rPr>
          <w:rFonts w:ascii="Times New Roman" w:hAnsi="Times New Roman"/>
          <w:sz w:val="24"/>
          <w:szCs w:val="24"/>
        </w:rPr>
      </w:pPr>
    </w:p>
    <w:p w14:paraId="3945F565" w14:textId="77777777" w:rsidR="002C33AF" w:rsidRPr="002C33AF" w:rsidRDefault="002C33AF" w:rsidP="002C33AF">
      <w:pPr>
        <w:spacing w:after="0" w:line="240" w:lineRule="auto"/>
        <w:jc w:val="center"/>
        <w:rPr>
          <w:rFonts w:ascii="Times New Roman" w:hAnsi="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4985"/>
      </w:tblGrid>
      <w:tr w:rsidR="002C33AF" w:rsidRPr="002C33AF" w14:paraId="04513E48" w14:textId="77777777" w:rsidTr="002C33AF">
        <w:trPr>
          <w:trHeight w:val="853"/>
        </w:trPr>
        <w:tc>
          <w:tcPr>
            <w:tcW w:w="9039" w:type="dxa"/>
            <w:gridSpan w:val="2"/>
          </w:tcPr>
          <w:p w14:paraId="4BE3FC42" w14:textId="77777777" w:rsidR="002C33AF" w:rsidRPr="002C33AF" w:rsidRDefault="002C33AF" w:rsidP="002C33AF">
            <w:pPr>
              <w:spacing w:after="0" w:line="240" w:lineRule="auto"/>
              <w:ind w:left="108"/>
              <w:jc w:val="center"/>
              <w:rPr>
                <w:rFonts w:ascii="Times New Roman" w:hAnsi="Times New Roman"/>
                <w:b/>
                <w:sz w:val="24"/>
                <w:szCs w:val="24"/>
              </w:rPr>
            </w:pPr>
            <w:r w:rsidRPr="002C33AF">
              <w:rPr>
                <w:rFonts w:ascii="Times New Roman" w:hAnsi="Times New Roman"/>
                <w:b/>
                <w:sz w:val="24"/>
                <w:szCs w:val="24"/>
              </w:rPr>
              <w:t>Виды работ</w:t>
            </w:r>
          </w:p>
        </w:tc>
      </w:tr>
      <w:tr w:rsidR="002C33AF" w:rsidRPr="002C33AF" w14:paraId="0EBA1BD0" w14:textId="77777777" w:rsidTr="002C33AF">
        <w:trPr>
          <w:trHeight w:val="853"/>
        </w:trPr>
        <w:tc>
          <w:tcPr>
            <w:tcW w:w="9039" w:type="dxa"/>
            <w:gridSpan w:val="2"/>
          </w:tcPr>
          <w:p w14:paraId="3BCEFC84" w14:textId="77777777" w:rsidR="002C33AF" w:rsidRPr="002C33AF" w:rsidRDefault="002C33AF" w:rsidP="00B90C75">
            <w:pPr>
              <w:widowControl w:val="0"/>
              <w:numPr>
                <w:ilvl w:val="0"/>
                <w:numId w:val="36"/>
              </w:numPr>
              <w:suppressAutoHyphens/>
              <w:autoSpaceDE w:val="0"/>
              <w:spacing w:after="0" w:line="240" w:lineRule="auto"/>
              <w:contextualSpacing/>
              <w:rPr>
                <w:rFonts w:ascii="Times New Roman" w:hAnsi="Times New Roman"/>
                <w:b/>
                <w:sz w:val="24"/>
                <w:szCs w:val="24"/>
              </w:rPr>
            </w:pPr>
            <w:r w:rsidRPr="002C33AF">
              <w:rPr>
                <w:rFonts w:ascii="Times New Roman" w:hAnsi="Times New Roman"/>
                <w:b/>
                <w:sz w:val="24"/>
                <w:szCs w:val="24"/>
              </w:rPr>
              <w:t>Ремонт дворовых проездов</w:t>
            </w:r>
          </w:p>
        </w:tc>
      </w:tr>
      <w:tr w:rsidR="002C33AF" w:rsidRPr="002C33AF" w14:paraId="19431A81" w14:textId="77777777" w:rsidTr="002C33AF">
        <w:trPr>
          <w:trHeight w:val="853"/>
        </w:trPr>
        <w:tc>
          <w:tcPr>
            <w:tcW w:w="9039" w:type="dxa"/>
            <w:gridSpan w:val="2"/>
          </w:tcPr>
          <w:p w14:paraId="14C9B576" w14:textId="77777777" w:rsidR="002C33AF" w:rsidRPr="002C33AF" w:rsidRDefault="002C33AF" w:rsidP="00B90C75">
            <w:pPr>
              <w:widowControl w:val="0"/>
              <w:numPr>
                <w:ilvl w:val="0"/>
                <w:numId w:val="36"/>
              </w:numPr>
              <w:suppressAutoHyphens/>
              <w:autoSpaceDE w:val="0"/>
              <w:spacing w:after="0" w:line="240" w:lineRule="auto"/>
              <w:contextualSpacing/>
              <w:rPr>
                <w:rFonts w:ascii="Times New Roman" w:hAnsi="Times New Roman"/>
                <w:b/>
                <w:sz w:val="24"/>
                <w:szCs w:val="24"/>
              </w:rPr>
            </w:pPr>
            <w:r w:rsidRPr="002C33AF">
              <w:rPr>
                <w:rFonts w:ascii="Times New Roman" w:hAnsi="Times New Roman"/>
                <w:b/>
                <w:sz w:val="24"/>
                <w:szCs w:val="24"/>
              </w:rPr>
              <w:t>Обеспечение освещения дворовых территорий</w:t>
            </w:r>
          </w:p>
        </w:tc>
      </w:tr>
      <w:tr w:rsidR="002C33AF" w:rsidRPr="002C33AF" w14:paraId="0C394C27" w14:textId="77777777" w:rsidTr="002C33AF">
        <w:tblPrEx>
          <w:tblLook w:val="00A0" w:firstRow="1" w:lastRow="0" w:firstColumn="1" w:lastColumn="0" w:noHBand="0" w:noVBand="0"/>
        </w:tblPrEx>
        <w:tc>
          <w:tcPr>
            <w:tcW w:w="9039" w:type="dxa"/>
            <w:gridSpan w:val="2"/>
          </w:tcPr>
          <w:p w14:paraId="3E5C87E7" w14:textId="77777777" w:rsidR="002C33AF" w:rsidRPr="002C33AF" w:rsidRDefault="002C33AF" w:rsidP="002C33AF">
            <w:pPr>
              <w:spacing w:after="0" w:line="240" w:lineRule="auto"/>
              <w:rPr>
                <w:rFonts w:ascii="Times New Roman" w:hAnsi="Times New Roman"/>
                <w:b/>
                <w:sz w:val="24"/>
                <w:szCs w:val="24"/>
              </w:rPr>
            </w:pPr>
          </w:p>
          <w:p w14:paraId="7ED675DE" w14:textId="77777777" w:rsidR="002C33AF" w:rsidRPr="002C33AF" w:rsidRDefault="002C33AF" w:rsidP="00B90C75">
            <w:pPr>
              <w:widowControl w:val="0"/>
              <w:numPr>
                <w:ilvl w:val="0"/>
                <w:numId w:val="36"/>
              </w:numPr>
              <w:suppressAutoHyphens/>
              <w:autoSpaceDE w:val="0"/>
              <w:spacing w:after="0" w:line="240" w:lineRule="auto"/>
              <w:contextualSpacing/>
              <w:jc w:val="both"/>
              <w:rPr>
                <w:rFonts w:ascii="Times New Roman" w:hAnsi="Times New Roman"/>
                <w:b/>
                <w:sz w:val="24"/>
                <w:szCs w:val="24"/>
              </w:rPr>
            </w:pPr>
            <w:r w:rsidRPr="002C33AF">
              <w:rPr>
                <w:rFonts w:ascii="Times New Roman" w:hAnsi="Times New Roman"/>
                <w:b/>
                <w:sz w:val="24"/>
                <w:szCs w:val="24"/>
              </w:rPr>
              <w:lastRenderedPageBreak/>
              <w:t>Установка скамеек</w:t>
            </w:r>
          </w:p>
          <w:p w14:paraId="0474B465"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 xml:space="preserve"> </w:t>
            </w:r>
          </w:p>
        </w:tc>
      </w:tr>
      <w:tr w:rsidR="002C33AF" w:rsidRPr="002C33AF" w14:paraId="38FE68F3" w14:textId="77777777" w:rsidTr="002C33AF">
        <w:tblPrEx>
          <w:tblLook w:val="00A0" w:firstRow="1" w:lastRow="0" w:firstColumn="1" w:lastColumn="0" w:noHBand="0" w:noVBand="0"/>
        </w:tblPrEx>
        <w:trPr>
          <w:trHeight w:val="2887"/>
        </w:trPr>
        <w:tc>
          <w:tcPr>
            <w:tcW w:w="4054" w:type="dxa"/>
          </w:tcPr>
          <w:p w14:paraId="0D2B3642"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noProof/>
                <w:sz w:val="24"/>
                <w:szCs w:val="24"/>
              </w:rPr>
              <w:drawing>
                <wp:inline distT="0" distB="0" distL="0" distR="0" wp14:anchorId="4A050AC9" wp14:editId="3E7BA68C">
                  <wp:extent cx="2047875" cy="2047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4985" w:type="dxa"/>
          </w:tcPr>
          <w:p w14:paraId="4DCD3D65" w14:textId="77777777" w:rsidR="002C33AF" w:rsidRPr="002C33AF" w:rsidRDefault="002C33AF" w:rsidP="002C33AF">
            <w:pPr>
              <w:shd w:val="clear" w:color="auto" w:fill="FFFFFF"/>
              <w:spacing w:before="100" w:beforeAutospacing="1" w:after="75" w:line="240" w:lineRule="auto"/>
              <w:ind w:left="720"/>
              <w:jc w:val="center"/>
              <w:rPr>
                <w:rFonts w:ascii="Times New Roman" w:hAnsi="Times New Roman"/>
                <w:b/>
                <w:color w:val="000000"/>
                <w:sz w:val="24"/>
                <w:szCs w:val="24"/>
              </w:rPr>
            </w:pPr>
            <w:r w:rsidRPr="002C33AF">
              <w:rPr>
                <w:rFonts w:ascii="Times New Roman" w:hAnsi="Times New Roman"/>
                <w:b/>
                <w:color w:val="000000"/>
                <w:sz w:val="20"/>
                <w:szCs w:val="20"/>
              </w:rPr>
              <w:t>Скамья без спинки</w:t>
            </w:r>
          </w:p>
          <w:p w14:paraId="55B9271A" w14:textId="77777777" w:rsidR="002C33AF" w:rsidRPr="002C33AF" w:rsidRDefault="002C33AF" w:rsidP="002C33AF">
            <w:pPr>
              <w:shd w:val="clear" w:color="auto" w:fill="FFFFFF"/>
              <w:spacing w:before="100" w:beforeAutospacing="1" w:after="75" w:line="240" w:lineRule="auto"/>
              <w:ind w:left="720"/>
              <w:rPr>
                <w:rFonts w:ascii="Times New Roman" w:hAnsi="Times New Roman"/>
                <w:color w:val="000000"/>
                <w:sz w:val="24"/>
                <w:szCs w:val="24"/>
              </w:rPr>
            </w:pPr>
            <w:r w:rsidRPr="002C33AF">
              <w:rPr>
                <w:rFonts w:ascii="Times New Roman" w:hAnsi="Times New Roman"/>
                <w:b/>
                <w:bCs/>
                <w:color w:val="000000"/>
                <w:sz w:val="20"/>
                <w:szCs w:val="20"/>
              </w:rPr>
              <w:t xml:space="preserve"> </w:t>
            </w:r>
          </w:p>
          <w:tbl>
            <w:tblPr>
              <w:tblW w:w="4982" w:type="dxa"/>
              <w:tblInd w:w="341" w:type="dxa"/>
              <w:tblLayout w:type="fixed"/>
              <w:tblCellMar>
                <w:top w:w="15" w:type="dxa"/>
                <w:left w:w="15" w:type="dxa"/>
                <w:bottom w:w="15" w:type="dxa"/>
                <w:right w:w="15" w:type="dxa"/>
              </w:tblCellMar>
              <w:tblLook w:val="00A0" w:firstRow="1" w:lastRow="0" w:firstColumn="1" w:lastColumn="0" w:noHBand="0" w:noVBand="0"/>
            </w:tblPr>
            <w:tblGrid>
              <w:gridCol w:w="1842"/>
              <w:gridCol w:w="3140"/>
            </w:tblGrid>
            <w:tr w:rsidR="002C33AF" w:rsidRPr="002C33AF" w14:paraId="2C2710F3" w14:textId="77777777" w:rsidTr="002C33AF">
              <w:tc>
                <w:tcPr>
                  <w:tcW w:w="1842" w:type="dxa"/>
                  <w:tcMar>
                    <w:top w:w="0" w:type="dxa"/>
                    <w:left w:w="0" w:type="dxa"/>
                    <w:bottom w:w="0" w:type="dxa"/>
                    <w:right w:w="0" w:type="dxa"/>
                  </w:tcMar>
                </w:tcPr>
                <w:p w14:paraId="3B1E015D" w14:textId="77777777" w:rsidR="002C33AF" w:rsidRPr="002C33AF" w:rsidRDefault="002C33AF" w:rsidP="002C33AF">
                  <w:pPr>
                    <w:spacing w:after="0" w:line="240" w:lineRule="auto"/>
                    <w:ind w:left="-379" w:right="-142" w:firstLine="379"/>
                    <w:jc w:val="center"/>
                    <w:rPr>
                      <w:rFonts w:ascii="Times New Roman" w:hAnsi="Times New Roman"/>
                      <w:color w:val="000000"/>
                      <w:sz w:val="24"/>
                      <w:szCs w:val="24"/>
                    </w:rPr>
                  </w:pPr>
                  <w:r w:rsidRPr="002C33AF">
                    <w:rPr>
                      <w:rFonts w:ascii="Times New Roman" w:hAnsi="Times New Roman"/>
                      <w:bCs/>
                      <w:color w:val="000000"/>
                      <w:sz w:val="20"/>
                      <w:szCs w:val="20"/>
                    </w:rPr>
                    <w:t>Характеристики:</w:t>
                  </w:r>
                </w:p>
              </w:tc>
              <w:tc>
                <w:tcPr>
                  <w:tcW w:w="3140" w:type="dxa"/>
                  <w:tcMar>
                    <w:top w:w="0" w:type="dxa"/>
                    <w:left w:w="75" w:type="dxa"/>
                    <w:bottom w:w="0" w:type="dxa"/>
                    <w:right w:w="0" w:type="dxa"/>
                  </w:tcMar>
                  <w:vAlign w:val="center"/>
                </w:tcPr>
                <w:p w14:paraId="09271C5D"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 Длина скамейки - </w:t>
                  </w:r>
                  <w:smartTag w:uri="urn:schemas-microsoft-com:office:smarttags" w:element="metricconverter">
                    <w:smartTagPr>
                      <w:attr w:name="ProductID" w:val="1,5 м"/>
                    </w:smartTagPr>
                    <w:r w:rsidRPr="002C33AF">
                      <w:rPr>
                        <w:rFonts w:ascii="Times New Roman" w:hAnsi="Times New Roman"/>
                        <w:color w:val="000000"/>
                        <w:sz w:val="20"/>
                        <w:szCs w:val="20"/>
                      </w:rPr>
                      <w:t>1,5 м</w:t>
                    </w:r>
                  </w:smartTag>
                  <w:r w:rsidRPr="002C33AF">
                    <w:rPr>
                      <w:rFonts w:ascii="Times New Roman" w:hAnsi="Times New Roman"/>
                      <w:color w:val="000000"/>
                      <w:sz w:val="20"/>
                      <w:szCs w:val="20"/>
                    </w:rPr>
                    <w:t>;</w:t>
                  </w:r>
                </w:p>
                <w:p w14:paraId="3C77CB84"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 Ширина – </w:t>
                  </w:r>
                  <w:smartTag w:uri="urn:schemas-microsoft-com:office:smarttags" w:element="metricconverter">
                    <w:smartTagPr>
                      <w:attr w:name="ProductID" w:val="380 мм"/>
                    </w:smartTagPr>
                    <w:r w:rsidRPr="002C33AF">
                      <w:rPr>
                        <w:rFonts w:ascii="Times New Roman" w:hAnsi="Times New Roman"/>
                        <w:color w:val="000000"/>
                        <w:sz w:val="20"/>
                        <w:szCs w:val="20"/>
                      </w:rPr>
                      <w:t>380 мм</w:t>
                    </w:r>
                  </w:smartTag>
                  <w:r w:rsidRPr="002C33AF">
                    <w:rPr>
                      <w:rFonts w:ascii="Times New Roman" w:hAnsi="Times New Roman"/>
                      <w:color w:val="000000"/>
                      <w:sz w:val="20"/>
                      <w:szCs w:val="20"/>
                    </w:rPr>
                    <w:t>;</w:t>
                  </w:r>
                </w:p>
                <w:p w14:paraId="5AC7557A"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  Высота - </w:t>
                  </w:r>
                  <w:smartTag w:uri="urn:schemas-microsoft-com:office:smarttags" w:element="metricconverter">
                    <w:smartTagPr>
                      <w:attr w:name="ProductID" w:val="680 мм"/>
                    </w:smartTagPr>
                    <w:r w:rsidRPr="002C33AF">
                      <w:rPr>
                        <w:rFonts w:ascii="Times New Roman" w:hAnsi="Times New Roman"/>
                        <w:color w:val="000000"/>
                        <w:sz w:val="20"/>
                        <w:szCs w:val="20"/>
                      </w:rPr>
                      <w:t>680 мм</w:t>
                    </w:r>
                  </w:smartTag>
                  <w:r w:rsidRPr="002C33AF">
                    <w:rPr>
                      <w:rFonts w:ascii="Times New Roman" w:hAnsi="Times New Roman"/>
                      <w:color w:val="000000"/>
                      <w:sz w:val="20"/>
                      <w:szCs w:val="20"/>
                    </w:rPr>
                    <w:t>.</w:t>
                  </w:r>
                </w:p>
              </w:tc>
            </w:tr>
          </w:tbl>
          <w:p w14:paraId="71C1F5C5" w14:textId="77777777" w:rsidR="002C33AF" w:rsidRPr="002C33AF" w:rsidRDefault="002C33AF" w:rsidP="002C33AF">
            <w:pPr>
              <w:spacing w:after="0" w:line="240" w:lineRule="auto"/>
              <w:rPr>
                <w:rFonts w:ascii="Times New Roman" w:hAnsi="Times New Roman"/>
                <w:color w:val="000000"/>
                <w:sz w:val="24"/>
                <w:szCs w:val="24"/>
              </w:rPr>
            </w:pPr>
          </w:p>
        </w:tc>
      </w:tr>
      <w:tr w:rsidR="002C33AF" w:rsidRPr="002C33AF" w14:paraId="4076DA19" w14:textId="77777777" w:rsidTr="002C33AF">
        <w:tblPrEx>
          <w:tblLook w:val="00A0" w:firstRow="1" w:lastRow="0" w:firstColumn="1" w:lastColumn="0" w:noHBand="0" w:noVBand="0"/>
        </w:tblPrEx>
        <w:trPr>
          <w:trHeight w:val="2541"/>
        </w:trPr>
        <w:tc>
          <w:tcPr>
            <w:tcW w:w="4054" w:type="dxa"/>
          </w:tcPr>
          <w:p w14:paraId="130CF8CA"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noProof/>
                <w:sz w:val="24"/>
                <w:szCs w:val="24"/>
              </w:rPr>
              <w:drawing>
                <wp:inline distT="0" distB="0" distL="0" distR="0" wp14:anchorId="28B1276C" wp14:editId="2F42168E">
                  <wp:extent cx="2085975" cy="2085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c>
        <w:tc>
          <w:tcPr>
            <w:tcW w:w="4985" w:type="dxa"/>
          </w:tcPr>
          <w:p w14:paraId="73B10DEF" w14:textId="77777777" w:rsidR="002C33AF" w:rsidRPr="002C33AF" w:rsidRDefault="002C33AF" w:rsidP="002C33AF">
            <w:pPr>
              <w:spacing w:after="0" w:line="240" w:lineRule="auto"/>
              <w:jc w:val="center"/>
              <w:rPr>
                <w:rFonts w:ascii="Times New Roman" w:hAnsi="Times New Roman"/>
                <w:b/>
                <w:color w:val="000000"/>
                <w:sz w:val="24"/>
                <w:szCs w:val="24"/>
              </w:rPr>
            </w:pPr>
            <w:r w:rsidRPr="002C33AF">
              <w:rPr>
                <w:rFonts w:ascii="Times New Roman" w:hAnsi="Times New Roman"/>
                <w:b/>
                <w:color w:val="000000"/>
                <w:sz w:val="20"/>
                <w:szCs w:val="20"/>
              </w:rPr>
              <w:t>Скамья без спинки</w:t>
            </w:r>
          </w:p>
          <w:p w14:paraId="6A707EA3" w14:textId="77777777" w:rsidR="002C33AF" w:rsidRPr="002C33AF" w:rsidRDefault="002C33AF" w:rsidP="002C33AF">
            <w:pPr>
              <w:shd w:val="clear" w:color="auto" w:fill="FFFFFF"/>
              <w:spacing w:before="100" w:beforeAutospacing="1" w:after="75" w:line="240" w:lineRule="auto"/>
              <w:ind w:left="720"/>
              <w:rPr>
                <w:rFonts w:ascii="Times New Roman" w:hAnsi="Times New Roman"/>
                <w:color w:val="000000"/>
                <w:sz w:val="24"/>
                <w:szCs w:val="24"/>
              </w:rPr>
            </w:pPr>
          </w:p>
          <w:tbl>
            <w:tblPr>
              <w:tblW w:w="4841" w:type="dxa"/>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98"/>
            </w:tblGrid>
            <w:tr w:rsidR="002C33AF" w:rsidRPr="002C33AF" w14:paraId="0B20D2DC" w14:textId="77777777" w:rsidTr="002C33AF">
              <w:tc>
                <w:tcPr>
                  <w:tcW w:w="1843" w:type="dxa"/>
                  <w:tcMar>
                    <w:top w:w="0" w:type="dxa"/>
                    <w:left w:w="0" w:type="dxa"/>
                    <w:bottom w:w="0" w:type="dxa"/>
                    <w:right w:w="0" w:type="dxa"/>
                  </w:tcMar>
                </w:tcPr>
                <w:p w14:paraId="78B713F2" w14:textId="77777777" w:rsidR="002C33AF" w:rsidRPr="002C33AF" w:rsidRDefault="002C33AF" w:rsidP="002C33AF">
                  <w:pPr>
                    <w:spacing w:after="0" w:line="240" w:lineRule="auto"/>
                    <w:jc w:val="center"/>
                    <w:rPr>
                      <w:rFonts w:ascii="Times New Roman" w:hAnsi="Times New Roman"/>
                      <w:color w:val="000000"/>
                      <w:sz w:val="24"/>
                      <w:szCs w:val="24"/>
                    </w:rPr>
                  </w:pPr>
                  <w:r w:rsidRPr="002C33AF">
                    <w:rPr>
                      <w:rFonts w:ascii="Times New Roman" w:hAnsi="Times New Roman"/>
                      <w:bCs/>
                      <w:color w:val="000000"/>
                      <w:sz w:val="20"/>
                      <w:szCs w:val="20"/>
                    </w:rPr>
                    <w:t>Характеристики:</w:t>
                  </w:r>
                </w:p>
              </w:tc>
              <w:tc>
                <w:tcPr>
                  <w:tcW w:w="2998" w:type="dxa"/>
                  <w:tcMar>
                    <w:top w:w="0" w:type="dxa"/>
                    <w:left w:w="75" w:type="dxa"/>
                    <w:bottom w:w="0" w:type="dxa"/>
                    <w:right w:w="0" w:type="dxa"/>
                  </w:tcMar>
                  <w:vAlign w:val="center"/>
                </w:tcPr>
                <w:p w14:paraId="228517DD" w14:textId="77777777" w:rsidR="002C33AF" w:rsidRPr="002C33AF" w:rsidRDefault="002C33AF" w:rsidP="002C33AF">
                  <w:pPr>
                    <w:spacing w:after="150" w:line="240" w:lineRule="auto"/>
                    <w:ind w:left="350" w:hanging="350"/>
                    <w:rPr>
                      <w:rFonts w:ascii="Times New Roman" w:hAnsi="Times New Roman"/>
                      <w:color w:val="000000"/>
                      <w:sz w:val="24"/>
                      <w:szCs w:val="24"/>
                    </w:rPr>
                  </w:pPr>
                  <w:r w:rsidRPr="002C33AF">
                    <w:rPr>
                      <w:rFonts w:ascii="Times New Roman" w:hAnsi="Times New Roman"/>
                      <w:color w:val="000000"/>
                      <w:sz w:val="20"/>
                      <w:szCs w:val="20"/>
                    </w:rPr>
                    <w:t xml:space="preserve">Длина скамейки - </w:t>
                  </w:r>
                  <w:smartTag w:uri="urn:schemas-microsoft-com:office:smarttags" w:element="metricconverter">
                    <w:smartTagPr>
                      <w:attr w:name="ProductID" w:val="2,0 м"/>
                    </w:smartTagPr>
                    <w:r w:rsidRPr="002C33AF">
                      <w:rPr>
                        <w:rFonts w:ascii="Times New Roman" w:hAnsi="Times New Roman"/>
                        <w:color w:val="000000"/>
                        <w:sz w:val="20"/>
                        <w:szCs w:val="20"/>
                      </w:rPr>
                      <w:t>2,0 м</w:t>
                    </w:r>
                  </w:smartTag>
                  <w:r w:rsidRPr="002C33AF">
                    <w:rPr>
                      <w:rFonts w:ascii="Times New Roman" w:hAnsi="Times New Roman"/>
                      <w:color w:val="000000"/>
                      <w:sz w:val="20"/>
                      <w:szCs w:val="20"/>
                    </w:rPr>
                    <w:t>;</w:t>
                  </w:r>
                </w:p>
                <w:p w14:paraId="66F130F4" w14:textId="77777777" w:rsidR="002C33AF" w:rsidRPr="002C33AF" w:rsidRDefault="002C33AF" w:rsidP="002C33AF">
                  <w:pPr>
                    <w:spacing w:after="150" w:line="240" w:lineRule="auto"/>
                    <w:ind w:left="513" w:hanging="513"/>
                    <w:rPr>
                      <w:rFonts w:ascii="Times New Roman" w:hAnsi="Times New Roman"/>
                      <w:color w:val="000000"/>
                      <w:sz w:val="24"/>
                      <w:szCs w:val="24"/>
                    </w:rPr>
                  </w:pPr>
                  <w:r w:rsidRPr="002C33AF">
                    <w:rPr>
                      <w:rFonts w:ascii="Times New Roman" w:hAnsi="Times New Roman"/>
                      <w:color w:val="000000"/>
                      <w:sz w:val="20"/>
                      <w:szCs w:val="20"/>
                    </w:rPr>
                    <w:t xml:space="preserve">Ширина - </w:t>
                  </w:r>
                  <w:smartTag w:uri="urn:schemas-microsoft-com:office:smarttags" w:element="metricconverter">
                    <w:smartTagPr>
                      <w:attr w:name="ProductID" w:val="385 мм"/>
                    </w:smartTagPr>
                    <w:r w:rsidRPr="002C33AF">
                      <w:rPr>
                        <w:rFonts w:ascii="Times New Roman" w:hAnsi="Times New Roman"/>
                        <w:color w:val="000000"/>
                        <w:sz w:val="20"/>
                        <w:szCs w:val="20"/>
                      </w:rPr>
                      <w:t>385 мм</w:t>
                    </w:r>
                  </w:smartTag>
                  <w:r w:rsidRPr="002C33AF">
                    <w:rPr>
                      <w:rFonts w:ascii="Times New Roman" w:hAnsi="Times New Roman"/>
                      <w:color w:val="000000"/>
                      <w:sz w:val="20"/>
                      <w:szCs w:val="20"/>
                    </w:rPr>
                    <w:t>;</w:t>
                  </w:r>
                </w:p>
                <w:p w14:paraId="4DEFFF45" w14:textId="77777777" w:rsidR="002C33AF" w:rsidRPr="002C33AF" w:rsidRDefault="002C33AF" w:rsidP="002C33AF">
                  <w:pPr>
                    <w:spacing w:after="150" w:line="240" w:lineRule="auto"/>
                    <w:ind w:left="513" w:hanging="513"/>
                    <w:rPr>
                      <w:rFonts w:ascii="Times New Roman" w:hAnsi="Times New Roman"/>
                      <w:color w:val="000000"/>
                      <w:sz w:val="24"/>
                      <w:szCs w:val="24"/>
                    </w:rPr>
                  </w:pPr>
                  <w:r w:rsidRPr="002C33AF">
                    <w:rPr>
                      <w:rFonts w:ascii="Times New Roman" w:hAnsi="Times New Roman"/>
                      <w:color w:val="000000"/>
                      <w:sz w:val="20"/>
                      <w:szCs w:val="20"/>
                    </w:rPr>
                    <w:t>Высота - 660  мм.</w:t>
                  </w:r>
                </w:p>
              </w:tc>
            </w:tr>
            <w:tr w:rsidR="002C33AF" w:rsidRPr="002C33AF" w14:paraId="0D6A3C4C" w14:textId="77777777" w:rsidTr="002C33AF">
              <w:tc>
                <w:tcPr>
                  <w:tcW w:w="1843" w:type="dxa"/>
                  <w:tcMar>
                    <w:top w:w="0" w:type="dxa"/>
                    <w:left w:w="0" w:type="dxa"/>
                    <w:bottom w:w="0" w:type="dxa"/>
                    <w:right w:w="0" w:type="dxa"/>
                  </w:tcMar>
                </w:tcPr>
                <w:p w14:paraId="0545FEC4" w14:textId="77777777" w:rsidR="002C33AF" w:rsidRPr="002C33AF" w:rsidRDefault="002C33AF" w:rsidP="002C33AF">
                  <w:pPr>
                    <w:spacing w:after="0" w:line="240" w:lineRule="auto"/>
                    <w:jc w:val="center"/>
                    <w:rPr>
                      <w:rFonts w:ascii="Times New Roman" w:hAnsi="Times New Roman"/>
                      <w:b/>
                      <w:bCs/>
                      <w:color w:val="000000"/>
                      <w:sz w:val="24"/>
                      <w:szCs w:val="24"/>
                    </w:rPr>
                  </w:pPr>
                </w:p>
              </w:tc>
              <w:tc>
                <w:tcPr>
                  <w:tcW w:w="2998" w:type="dxa"/>
                  <w:tcMar>
                    <w:top w:w="0" w:type="dxa"/>
                    <w:left w:w="75" w:type="dxa"/>
                    <w:bottom w:w="0" w:type="dxa"/>
                    <w:right w:w="0" w:type="dxa"/>
                  </w:tcMar>
                  <w:vAlign w:val="center"/>
                </w:tcPr>
                <w:p w14:paraId="694B6B8F" w14:textId="77777777" w:rsidR="002C33AF" w:rsidRPr="002C33AF" w:rsidRDefault="002C33AF" w:rsidP="002C33AF">
                  <w:pPr>
                    <w:spacing w:after="150" w:line="240" w:lineRule="auto"/>
                    <w:jc w:val="center"/>
                    <w:rPr>
                      <w:rFonts w:ascii="Times New Roman" w:hAnsi="Times New Roman"/>
                      <w:color w:val="000000"/>
                      <w:sz w:val="24"/>
                      <w:szCs w:val="24"/>
                    </w:rPr>
                  </w:pPr>
                </w:p>
              </w:tc>
            </w:tr>
          </w:tbl>
          <w:p w14:paraId="3F97DFF0" w14:textId="77777777" w:rsidR="002C33AF" w:rsidRPr="002C33AF" w:rsidRDefault="002C33AF" w:rsidP="002C33AF">
            <w:pPr>
              <w:spacing w:after="0" w:line="240" w:lineRule="auto"/>
              <w:rPr>
                <w:rFonts w:ascii="Times New Roman" w:hAnsi="Times New Roman"/>
                <w:color w:val="000000"/>
                <w:sz w:val="24"/>
                <w:szCs w:val="24"/>
              </w:rPr>
            </w:pPr>
          </w:p>
        </w:tc>
      </w:tr>
      <w:tr w:rsidR="002C33AF" w:rsidRPr="002C33AF" w14:paraId="21B7A48C" w14:textId="77777777" w:rsidTr="002C33AF">
        <w:tblPrEx>
          <w:tblLook w:val="00A0" w:firstRow="1" w:lastRow="0" w:firstColumn="1" w:lastColumn="0" w:noHBand="0" w:noVBand="0"/>
        </w:tblPrEx>
        <w:trPr>
          <w:trHeight w:val="2923"/>
        </w:trPr>
        <w:tc>
          <w:tcPr>
            <w:tcW w:w="4054" w:type="dxa"/>
          </w:tcPr>
          <w:p w14:paraId="2A99B7BE"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noProof/>
                <w:sz w:val="24"/>
                <w:szCs w:val="24"/>
              </w:rPr>
              <w:t xml:space="preserve">      </w:t>
            </w:r>
            <w:r w:rsidRPr="002C33AF">
              <w:rPr>
                <w:rFonts w:ascii="Times New Roman" w:hAnsi="Times New Roman"/>
                <w:noProof/>
                <w:sz w:val="24"/>
                <w:szCs w:val="24"/>
              </w:rPr>
              <w:drawing>
                <wp:inline distT="0" distB="0" distL="0" distR="0" wp14:anchorId="15680188" wp14:editId="520F7DDF">
                  <wp:extent cx="1905000"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985" w:type="dxa"/>
          </w:tcPr>
          <w:p w14:paraId="662AB283" w14:textId="77777777" w:rsidR="002C33AF" w:rsidRPr="002C33AF" w:rsidRDefault="002C33AF" w:rsidP="002C33AF">
            <w:pPr>
              <w:spacing w:after="0" w:line="240" w:lineRule="auto"/>
              <w:jc w:val="center"/>
              <w:rPr>
                <w:rFonts w:ascii="Times New Roman" w:hAnsi="Times New Roman"/>
                <w:b/>
                <w:color w:val="000000"/>
                <w:sz w:val="24"/>
                <w:szCs w:val="24"/>
              </w:rPr>
            </w:pPr>
            <w:r w:rsidRPr="002C33AF">
              <w:rPr>
                <w:rFonts w:ascii="Times New Roman" w:hAnsi="Times New Roman"/>
                <w:b/>
                <w:color w:val="000000"/>
                <w:sz w:val="20"/>
                <w:szCs w:val="20"/>
              </w:rPr>
              <w:t xml:space="preserve">Скамья со спинкой </w:t>
            </w:r>
          </w:p>
          <w:p w14:paraId="0F0F382A" w14:textId="77777777" w:rsidR="002C33AF" w:rsidRPr="002C33AF" w:rsidRDefault="002C33AF" w:rsidP="002C33AF">
            <w:pPr>
              <w:shd w:val="clear" w:color="auto" w:fill="FFFFFF"/>
              <w:spacing w:before="100" w:beforeAutospacing="1" w:after="75" w:line="240" w:lineRule="auto"/>
              <w:ind w:left="720"/>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977"/>
            </w:tblGrid>
            <w:tr w:rsidR="002C33AF" w:rsidRPr="002C33AF" w14:paraId="007FBA74" w14:textId="77777777" w:rsidTr="002C33AF">
              <w:trPr>
                <w:trHeight w:val="1036"/>
              </w:trPr>
              <w:tc>
                <w:tcPr>
                  <w:tcW w:w="1843" w:type="dxa"/>
                  <w:tcMar>
                    <w:top w:w="0" w:type="dxa"/>
                    <w:left w:w="0" w:type="dxa"/>
                    <w:bottom w:w="0" w:type="dxa"/>
                    <w:right w:w="0" w:type="dxa"/>
                  </w:tcMar>
                </w:tcPr>
                <w:p w14:paraId="55EA5E4D" w14:textId="77777777" w:rsidR="002C33AF" w:rsidRPr="002C33AF" w:rsidRDefault="002C33AF" w:rsidP="002C33AF">
                  <w:pPr>
                    <w:spacing w:after="0" w:line="240" w:lineRule="auto"/>
                    <w:jc w:val="center"/>
                    <w:rPr>
                      <w:rFonts w:ascii="Times New Roman" w:hAnsi="Times New Roman"/>
                      <w:color w:val="000000"/>
                      <w:sz w:val="24"/>
                      <w:szCs w:val="24"/>
                    </w:rPr>
                  </w:pPr>
                  <w:r w:rsidRPr="002C33AF">
                    <w:rPr>
                      <w:rFonts w:ascii="Times New Roman" w:hAnsi="Times New Roman"/>
                      <w:bCs/>
                      <w:color w:val="000000"/>
                      <w:sz w:val="20"/>
                      <w:szCs w:val="20"/>
                    </w:rPr>
                    <w:t>Характеристики:</w:t>
                  </w:r>
                </w:p>
              </w:tc>
              <w:tc>
                <w:tcPr>
                  <w:tcW w:w="2977" w:type="dxa"/>
                  <w:tcMar>
                    <w:top w:w="0" w:type="dxa"/>
                    <w:left w:w="75" w:type="dxa"/>
                    <w:bottom w:w="0" w:type="dxa"/>
                    <w:right w:w="0" w:type="dxa"/>
                  </w:tcMar>
                  <w:vAlign w:val="center"/>
                </w:tcPr>
                <w:p w14:paraId="1B308EE9"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Длина скамейки - </w:t>
                  </w:r>
                  <w:smartTag w:uri="urn:schemas-microsoft-com:office:smarttags" w:element="metricconverter">
                    <w:smartTagPr>
                      <w:attr w:name="ProductID" w:val="2,085 м"/>
                    </w:smartTagPr>
                    <w:r w:rsidRPr="002C33AF">
                      <w:rPr>
                        <w:rFonts w:ascii="Times New Roman" w:hAnsi="Times New Roman"/>
                        <w:color w:val="000000"/>
                        <w:sz w:val="20"/>
                        <w:szCs w:val="20"/>
                      </w:rPr>
                      <w:t>2,085 м</w:t>
                    </w:r>
                  </w:smartTag>
                  <w:r w:rsidRPr="002C33AF">
                    <w:rPr>
                      <w:rFonts w:ascii="Times New Roman" w:hAnsi="Times New Roman"/>
                      <w:color w:val="000000"/>
                      <w:sz w:val="20"/>
                      <w:szCs w:val="20"/>
                    </w:rPr>
                    <w:t>;</w:t>
                  </w:r>
                  <w:r w:rsidRPr="002C33AF">
                    <w:rPr>
                      <w:rFonts w:ascii="Times New Roman" w:hAnsi="Times New Roman"/>
                      <w:color w:val="000000"/>
                      <w:sz w:val="20"/>
                      <w:szCs w:val="20"/>
                    </w:rPr>
                    <w:br/>
                  </w:r>
                </w:p>
                <w:p w14:paraId="30E73971"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Ширина - 770  мм;</w:t>
                  </w:r>
                  <w:r w:rsidRPr="002C33AF">
                    <w:rPr>
                      <w:rFonts w:ascii="Times New Roman" w:hAnsi="Times New Roman"/>
                      <w:color w:val="000000"/>
                      <w:sz w:val="20"/>
                      <w:szCs w:val="20"/>
                    </w:rPr>
                    <w:br/>
                  </w:r>
                </w:p>
                <w:p w14:paraId="319371C1"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Высота - 975  мм.</w:t>
                  </w:r>
                </w:p>
              </w:tc>
            </w:tr>
            <w:tr w:rsidR="002C33AF" w:rsidRPr="002C33AF" w14:paraId="4E1C9386" w14:textId="77777777" w:rsidTr="002C33AF">
              <w:trPr>
                <w:trHeight w:val="1036"/>
              </w:trPr>
              <w:tc>
                <w:tcPr>
                  <w:tcW w:w="1843" w:type="dxa"/>
                  <w:tcMar>
                    <w:top w:w="0" w:type="dxa"/>
                    <w:left w:w="0" w:type="dxa"/>
                    <w:bottom w:w="0" w:type="dxa"/>
                    <w:right w:w="0" w:type="dxa"/>
                  </w:tcMar>
                </w:tcPr>
                <w:p w14:paraId="3F20B69A" w14:textId="77777777" w:rsidR="002C33AF" w:rsidRPr="002C33AF" w:rsidRDefault="002C33AF" w:rsidP="002C33AF">
                  <w:pPr>
                    <w:spacing w:after="0" w:line="240" w:lineRule="auto"/>
                    <w:jc w:val="center"/>
                    <w:rPr>
                      <w:rFonts w:ascii="Times New Roman" w:hAnsi="Times New Roman"/>
                      <w:b/>
                      <w:bCs/>
                      <w:color w:val="000000"/>
                      <w:sz w:val="24"/>
                      <w:szCs w:val="24"/>
                    </w:rPr>
                  </w:pPr>
                </w:p>
              </w:tc>
              <w:tc>
                <w:tcPr>
                  <w:tcW w:w="2977" w:type="dxa"/>
                  <w:tcMar>
                    <w:top w:w="0" w:type="dxa"/>
                    <w:left w:w="75" w:type="dxa"/>
                    <w:bottom w:w="0" w:type="dxa"/>
                    <w:right w:w="0" w:type="dxa"/>
                  </w:tcMar>
                  <w:vAlign w:val="center"/>
                </w:tcPr>
                <w:p w14:paraId="650A1034" w14:textId="77777777" w:rsidR="002C33AF" w:rsidRPr="002C33AF" w:rsidRDefault="002C33AF" w:rsidP="002C33AF">
                  <w:pPr>
                    <w:spacing w:after="150" w:line="240" w:lineRule="auto"/>
                    <w:jc w:val="center"/>
                    <w:rPr>
                      <w:rFonts w:ascii="Times New Roman" w:hAnsi="Times New Roman"/>
                      <w:color w:val="000000"/>
                      <w:sz w:val="24"/>
                      <w:szCs w:val="24"/>
                    </w:rPr>
                  </w:pPr>
                </w:p>
              </w:tc>
            </w:tr>
            <w:tr w:rsidR="002C33AF" w:rsidRPr="002C33AF" w14:paraId="5D935E97" w14:textId="77777777" w:rsidTr="002C33AF">
              <w:trPr>
                <w:trHeight w:val="1036"/>
              </w:trPr>
              <w:tc>
                <w:tcPr>
                  <w:tcW w:w="1843" w:type="dxa"/>
                  <w:tcMar>
                    <w:top w:w="0" w:type="dxa"/>
                    <w:left w:w="0" w:type="dxa"/>
                    <w:bottom w:w="0" w:type="dxa"/>
                    <w:right w:w="0" w:type="dxa"/>
                  </w:tcMar>
                </w:tcPr>
                <w:p w14:paraId="39546674" w14:textId="77777777" w:rsidR="002C33AF" w:rsidRPr="002C33AF" w:rsidRDefault="002C33AF" w:rsidP="002C33AF">
                  <w:pPr>
                    <w:spacing w:after="0" w:line="240" w:lineRule="auto"/>
                    <w:jc w:val="center"/>
                    <w:rPr>
                      <w:rFonts w:ascii="Times New Roman" w:hAnsi="Times New Roman"/>
                      <w:b/>
                      <w:bCs/>
                      <w:color w:val="000000"/>
                      <w:sz w:val="24"/>
                      <w:szCs w:val="24"/>
                    </w:rPr>
                  </w:pPr>
                </w:p>
              </w:tc>
              <w:tc>
                <w:tcPr>
                  <w:tcW w:w="2977" w:type="dxa"/>
                  <w:tcMar>
                    <w:top w:w="0" w:type="dxa"/>
                    <w:left w:w="75" w:type="dxa"/>
                    <w:bottom w:w="0" w:type="dxa"/>
                    <w:right w:w="0" w:type="dxa"/>
                  </w:tcMar>
                  <w:vAlign w:val="center"/>
                </w:tcPr>
                <w:p w14:paraId="75EB43C2" w14:textId="77777777" w:rsidR="002C33AF" w:rsidRPr="002C33AF" w:rsidRDefault="002C33AF" w:rsidP="002C33AF">
                  <w:pPr>
                    <w:spacing w:after="150" w:line="240" w:lineRule="auto"/>
                    <w:jc w:val="center"/>
                    <w:rPr>
                      <w:rFonts w:ascii="Times New Roman" w:hAnsi="Times New Roman"/>
                      <w:color w:val="000000"/>
                      <w:sz w:val="24"/>
                      <w:szCs w:val="24"/>
                    </w:rPr>
                  </w:pPr>
                </w:p>
              </w:tc>
            </w:tr>
          </w:tbl>
          <w:p w14:paraId="79A09D18" w14:textId="77777777" w:rsidR="002C33AF" w:rsidRPr="002C33AF" w:rsidRDefault="002C33AF" w:rsidP="002C33AF">
            <w:pPr>
              <w:spacing w:after="0" w:line="240" w:lineRule="auto"/>
              <w:rPr>
                <w:rFonts w:ascii="Times New Roman" w:hAnsi="Times New Roman"/>
                <w:color w:val="000000"/>
                <w:sz w:val="24"/>
                <w:szCs w:val="24"/>
              </w:rPr>
            </w:pPr>
          </w:p>
        </w:tc>
      </w:tr>
      <w:tr w:rsidR="002C33AF" w:rsidRPr="002C33AF" w14:paraId="4AC39016" w14:textId="77777777" w:rsidTr="002C33AF">
        <w:tblPrEx>
          <w:tblLook w:val="00A0" w:firstRow="1" w:lastRow="0" w:firstColumn="1" w:lastColumn="0" w:noHBand="0" w:noVBand="0"/>
        </w:tblPrEx>
        <w:trPr>
          <w:trHeight w:val="952"/>
        </w:trPr>
        <w:tc>
          <w:tcPr>
            <w:tcW w:w="9039" w:type="dxa"/>
            <w:gridSpan w:val="2"/>
          </w:tcPr>
          <w:p w14:paraId="1D304808" w14:textId="77777777" w:rsidR="002C33AF" w:rsidRPr="002C33AF" w:rsidRDefault="002C33AF" w:rsidP="00B90C75">
            <w:pPr>
              <w:widowControl w:val="0"/>
              <w:numPr>
                <w:ilvl w:val="0"/>
                <w:numId w:val="36"/>
              </w:numPr>
              <w:suppressAutoHyphens/>
              <w:autoSpaceDE w:val="0"/>
              <w:spacing w:after="0" w:line="240" w:lineRule="auto"/>
              <w:contextualSpacing/>
              <w:jc w:val="both"/>
              <w:rPr>
                <w:rFonts w:ascii="Times New Roman" w:hAnsi="Times New Roman"/>
                <w:b/>
                <w:sz w:val="24"/>
                <w:szCs w:val="24"/>
              </w:rPr>
            </w:pPr>
            <w:r w:rsidRPr="002C33AF">
              <w:rPr>
                <w:rFonts w:ascii="Times New Roman" w:hAnsi="Times New Roman"/>
                <w:b/>
                <w:sz w:val="24"/>
                <w:szCs w:val="24"/>
              </w:rPr>
              <w:t>Установка урн</w:t>
            </w:r>
          </w:p>
          <w:p w14:paraId="60482515" w14:textId="77777777" w:rsidR="002C33AF" w:rsidRPr="002C33AF" w:rsidRDefault="002C33AF" w:rsidP="002C33AF">
            <w:pPr>
              <w:spacing w:after="0" w:line="240" w:lineRule="auto"/>
              <w:ind w:left="108"/>
              <w:jc w:val="center"/>
              <w:rPr>
                <w:rFonts w:ascii="Times New Roman" w:hAnsi="Times New Roman"/>
                <w:b/>
                <w:sz w:val="24"/>
                <w:szCs w:val="24"/>
              </w:rPr>
            </w:pPr>
            <w:r w:rsidRPr="002C33AF">
              <w:rPr>
                <w:rFonts w:ascii="Times New Roman" w:hAnsi="Times New Roman"/>
                <w:b/>
                <w:sz w:val="24"/>
                <w:szCs w:val="24"/>
              </w:rPr>
              <w:t xml:space="preserve"> </w:t>
            </w:r>
          </w:p>
        </w:tc>
      </w:tr>
      <w:tr w:rsidR="002C33AF" w:rsidRPr="002C33AF" w14:paraId="1EFF727A" w14:textId="77777777" w:rsidTr="002C33AF">
        <w:tblPrEx>
          <w:tblLook w:val="00A0" w:firstRow="1" w:lastRow="0" w:firstColumn="1" w:lastColumn="0" w:noHBand="0" w:noVBand="0"/>
        </w:tblPrEx>
        <w:trPr>
          <w:trHeight w:val="2923"/>
        </w:trPr>
        <w:tc>
          <w:tcPr>
            <w:tcW w:w="4054" w:type="dxa"/>
          </w:tcPr>
          <w:p w14:paraId="4B7B86B1" w14:textId="77777777" w:rsidR="002C33AF" w:rsidRPr="002C33AF" w:rsidRDefault="002C33AF" w:rsidP="002C33AF">
            <w:pPr>
              <w:spacing w:after="0" w:line="240" w:lineRule="auto"/>
              <w:ind w:left="426" w:firstLine="141"/>
              <w:rPr>
                <w:rFonts w:ascii="Times New Roman" w:hAnsi="Times New Roman"/>
                <w:noProof/>
                <w:sz w:val="24"/>
                <w:szCs w:val="24"/>
              </w:rPr>
            </w:pPr>
            <w:r w:rsidRPr="002C33AF">
              <w:rPr>
                <w:rFonts w:ascii="Times New Roman" w:hAnsi="Times New Roman"/>
                <w:noProof/>
                <w:sz w:val="24"/>
                <w:szCs w:val="24"/>
              </w:rPr>
              <w:lastRenderedPageBreak/>
              <w:drawing>
                <wp:inline distT="0" distB="0" distL="0" distR="0" wp14:anchorId="375CA815" wp14:editId="78A8FFD2">
                  <wp:extent cx="16002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85" w:type="dxa"/>
          </w:tcPr>
          <w:p w14:paraId="5CEB00F3" w14:textId="77777777" w:rsidR="002C33AF" w:rsidRPr="002C33AF" w:rsidRDefault="002C33AF" w:rsidP="002C33AF">
            <w:pPr>
              <w:shd w:val="clear" w:color="auto" w:fill="FFFFFF"/>
              <w:spacing w:before="100" w:beforeAutospacing="1" w:after="100" w:afterAutospacing="1" w:line="240" w:lineRule="auto"/>
              <w:ind w:left="360"/>
              <w:jc w:val="center"/>
              <w:rPr>
                <w:rFonts w:ascii="Times New Roman" w:hAnsi="Times New Roman"/>
                <w:b/>
                <w:color w:val="000000"/>
                <w:sz w:val="24"/>
                <w:szCs w:val="24"/>
              </w:rPr>
            </w:pPr>
            <w:r w:rsidRPr="002C33AF">
              <w:rPr>
                <w:rFonts w:ascii="Times New Roman" w:hAnsi="Times New Roman"/>
                <w:b/>
                <w:color w:val="000000"/>
                <w:sz w:val="20"/>
                <w:szCs w:val="20"/>
              </w:rPr>
              <w:t xml:space="preserve">Урна для мусора </w:t>
            </w:r>
          </w:p>
          <w:p w14:paraId="3E906383" w14:textId="77777777" w:rsidR="002C33AF" w:rsidRPr="002C33AF" w:rsidRDefault="002C33AF" w:rsidP="002C33AF">
            <w:pPr>
              <w:shd w:val="clear" w:color="auto" w:fill="FFFFFF"/>
              <w:spacing w:before="100" w:beforeAutospacing="1" w:after="75" w:line="240" w:lineRule="auto"/>
              <w:ind w:left="720"/>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843"/>
              <w:gridCol w:w="2693"/>
            </w:tblGrid>
            <w:tr w:rsidR="002C33AF" w:rsidRPr="002C33AF" w14:paraId="24B48E94" w14:textId="77777777" w:rsidTr="002C33AF">
              <w:tc>
                <w:tcPr>
                  <w:tcW w:w="1843" w:type="dxa"/>
                  <w:tcMar>
                    <w:top w:w="0" w:type="dxa"/>
                    <w:left w:w="0" w:type="dxa"/>
                    <w:bottom w:w="0" w:type="dxa"/>
                    <w:right w:w="0" w:type="dxa"/>
                  </w:tcMar>
                </w:tcPr>
                <w:p w14:paraId="44466E62" w14:textId="77777777" w:rsidR="002C33AF" w:rsidRPr="002C33AF" w:rsidRDefault="002C33AF" w:rsidP="002C33AF">
                  <w:pPr>
                    <w:spacing w:after="0" w:line="240" w:lineRule="auto"/>
                    <w:jc w:val="center"/>
                    <w:rPr>
                      <w:rFonts w:ascii="Times New Roman" w:hAnsi="Times New Roman"/>
                      <w:color w:val="000000"/>
                      <w:sz w:val="24"/>
                      <w:szCs w:val="24"/>
                    </w:rPr>
                  </w:pPr>
                  <w:r w:rsidRPr="002C33AF">
                    <w:rPr>
                      <w:rFonts w:ascii="Times New Roman" w:hAnsi="Times New Roman"/>
                      <w:bCs/>
                      <w:color w:val="000000"/>
                      <w:sz w:val="20"/>
                      <w:szCs w:val="20"/>
                    </w:rPr>
                    <w:t>Характеристики:</w:t>
                  </w:r>
                </w:p>
              </w:tc>
              <w:tc>
                <w:tcPr>
                  <w:tcW w:w="2693" w:type="dxa"/>
                  <w:tcMar>
                    <w:top w:w="0" w:type="dxa"/>
                    <w:left w:w="75" w:type="dxa"/>
                    <w:bottom w:w="0" w:type="dxa"/>
                    <w:right w:w="0" w:type="dxa"/>
                  </w:tcMar>
                  <w:vAlign w:val="center"/>
                </w:tcPr>
                <w:p w14:paraId="5D057E9D"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Высота - </w:t>
                  </w:r>
                  <w:smartTag w:uri="urn:schemas-microsoft-com:office:smarttags" w:element="metricconverter">
                    <w:smartTagPr>
                      <w:attr w:name="ProductID" w:val="540 м"/>
                    </w:smartTagPr>
                    <w:r w:rsidRPr="002C33AF">
                      <w:rPr>
                        <w:rFonts w:ascii="Times New Roman" w:hAnsi="Times New Roman"/>
                        <w:color w:val="000000"/>
                        <w:sz w:val="20"/>
                        <w:szCs w:val="20"/>
                      </w:rPr>
                      <w:t>540 м</w:t>
                    </w:r>
                  </w:smartTag>
                </w:p>
                <w:p w14:paraId="36D74525"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Ширина – </w:t>
                  </w:r>
                  <w:smartTag w:uri="urn:schemas-microsoft-com:office:smarttags" w:element="metricconverter">
                    <w:smartTagPr>
                      <w:attr w:name="ProductID" w:val="400 мм"/>
                    </w:smartTagPr>
                    <w:r w:rsidRPr="002C33AF">
                      <w:rPr>
                        <w:rFonts w:ascii="Times New Roman" w:hAnsi="Times New Roman"/>
                        <w:color w:val="000000"/>
                        <w:sz w:val="20"/>
                        <w:szCs w:val="20"/>
                      </w:rPr>
                      <w:t>400 мм</w:t>
                    </w:r>
                  </w:smartTag>
                </w:p>
                <w:p w14:paraId="7B847CCC" w14:textId="77777777" w:rsidR="002C33AF" w:rsidRPr="002C33AF" w:rsidRDefault="002C33AF" w:rsidP="002C33AF">
                  <w:pPr>
                    <w:spacing w:after="150" w:line="240" w:lineRule="auto"/>
                    <w:rPr>
                      <w:rFonts w:ascii="Times New Roman" w:hAnsi="Times New Roman"/>
                      <w:color w:val="000000"/>
                      <w:sz w:val="24"/>
                      <w:szCs w:val="24"/>
                    </w:rPr>
                  </w:pPr>
                  <w:r w:rsidRPr="002C33AF">
                    <w:rPr>
                      <w:rFonts w:ascii="Times New Roman" w:hAnsi="Times New Roman"/>
                      <w:color w:val="000000"/>
                      <w:sz w:val="20"/>
                      <w:szCs w:val="20"/>
                    </w:rPr>
                    <w:t xml:space="preserve">Объем: </w:t>
                  </w:r>
                  <w:smartTag w:uri="urn:schemas-microsoft-com:office:smarttags" w:element="metricconverter">
                    <w:smartTagPr>
                      <w:attr w:name="ProductID" w:val="20 л"/>
                    </w:smartTagPr>
                    <w:r w:rsidRPr="002C33AF">
                      <w:rPr>
                        <w:rFonts w:ascii="Times New Roman" w:hAnsi="Times New Roman"/>
                        <w:color w:val="000000"/>
                        <w:sz w:val="20"/>
                        <w:szCs w:val="20"/>
                      </w:rPr>
                      <w:t>20 л</w:t>
                    </w:r>
                  </w:smartTag>
                </w:p>
              </w:tc>
            </w:tr>
          </w:tbl>
          <w:p w14:paraId="3DCE8FF8" w14:textId="77777777" w:rsidR="002C33AF" w:rsidRPr="002C33AF" w:rsidRDefault="002C33AF" w:rsidP="002C33AF">
            <w:pPr>
              <w:shd w:val="clear" w:color="auto" w:fill="FFFFFF"/>
              <w:spacing w:before="100" w:beforeAutospacing="1" w:after="100" w:afterAutospacing="1" w:line="240" w:lineRule="auto"/>
              <w:rPr>
                <w:rFonts w:ascii="Times New Roman" w:hAnsi="Times New Roman"/>
                <w:b/>
                <w:color w:val="000000"/>
                <w:sz w:val="24"/>
                <w:szCs w:val="24"/>
              </w:rPr>
            </w:pPr>
          </w:p>
          <w:p w14:paraId="3875EC85" w14:textId="77777777" w:rsidR="002C33AF" w:rsidRPr="002C33AF" w:rsidRDefault="002C33AF" w:rsidP="002C33AF">
            <w:pPr>
              <w:shd w:val="clear" w:color="auto" w:fill="FFFFFF"/>
              <w:spacing w:before="100" w:beforeAutospacing="1" w:after="100" w:afterAutospacing="1" w:line="240" w:lineRule="auto"/>
              <w:ind w:left="360"/>
              <w:jc w:val="center"/>
              <w:rPr>
                <w:rFonts w:ascii="Times New Roman" w:hAnsi="Times New Roman"/>
                <w:b/>
                <w:color w:val="000000"/>
                <w:sz w:val="24"/>
                <w:szCs w:val="24"/>
              </w:rPr>
            </w:pPr>
            <w:r w:rsidRPr="002C33AF">
              <w:rPr>
                <w:rFonts w:ascii="Times New Roman" w:hAnsi="Times New Roman"/>
                <w:b/>
                <w:color w:val="000000"/>
                <w:sz w:val="20"/>
                <w:szCs w:val="20"/>
              </w:rPr>
              <w:t xml:space="preserve"> </w:t>
            </w:r>
          </w:p>
        </w:tc>
      </w:tr>
      <w:tr w:rsidR="002C33AF" w:rsidRPr="002C33AF" w14:paraId="134C594B" w14:textId="77777777" w:rsidTr="002C33AF">
        <w:tblPrEx>
          <w:tblLook w:val="00A0" w:firstRow="1" w:lastRow="0" w:firstColumn="1" w:lastColumn="0" w:noHBand="0" w:noVBand="0"/>
        </w:tblPrEx>
        <w:trPr>
          <w:trHeight w:val="2923"/>
        </w:trPr>
        <w:tc>
          <w:tcPr>
            <w:tcW w:w="4054" w:type="dxa"/>
          </w:tcPr>
          <w:p w14:paraId="48D762B9" w14:textId="77777777" w:rsidR="002C33AF" w:rsidRPr="002C33AF" w:rsidRDefault="002C33AF" w:rsidP="002C33AF">
            <w:pPr>
              <w:spacing w:after="0" w:line="240" w:lineRule="auto"/>
              <w:ind w:firstLine="567"/>
              <w:rPr>
                <w:rFonts w:ascii="Times New Roman" w:hAnsi="Times New Roman"/>
                <w:noProof/>
                <w:sz w:val="24"/>
                <w:szCs w:val="24"/>
              </w:rPr>
            </w:pPr>
            <w:r w:rsidRPr="002C33AF">
              <w:rPr>
                <w:rFonts w:ascii="Times New Roman" w:hAnsi="Times New Roman"/>
                <w:noProof/>
                <w:sz w:val="24"/>
                <w:szCs w:val="24"/>
              </w:rPr>
              <w:drawing>
                <wp:inline distT="0" distB="0" distL="0" distR="0" wp14:anchorId="066B2576" wp14:editId="5788D13E">
                  <wp:extent cx="16002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4985" w:type="dxa"/>
          </w:tcPr>
          <w:p w14:paraId="09F33A16" w14:textId="77777777" w:rsidR="002C33AF" w:rsidRPr="002C33AF" w:rsidRDefault="002C33AF" w:rsidP="002C33AF">
            <w:pPr>
              <w:shd w:val="clear" w:color="auto" w:fill="FFFFFF"/>
              <w:spacing w:before="100" w:beforeAutospacing="1" w:after="75" w:line="240" w:lineRule="auto"/>
              <w:ind w:left="720"/>
              <w:jc w:val="center"/>
              <w:rPr>
                <w:rFonts w:ascii="Times New Roman" w:hAnsi="Times New Roman"/>
                <w:b/>
                <w:color w:val="000000"/>
                <w:sz w:val="24"/>
                <w:szCs w:val="24"/>
              </w:rPr>
            </w:pPr>
            <w:r w:rsidRPr="002C33AF">
              <w:rPr>
                <w:rFonts w:ascii="Times New Roman" w:hAnsi="Times New Roman"/>
                <w:b/>
                <w:color w:val="000000"/>
                <w:sz w:val="20"/>
                <w:szCs w:val="20"/>
              </w:rPr>
              <w:t xml:space="preserve">Урна уличная </w:t>
            </w:r>
          </w:p>
          <w:p w14:paraId="53082087" w14:textId="77777777" w:rsidR="002C33AF" w:rsidRPr="002C33AF" w:rsidRDefault="002C33AF" w:rsidP="002C33AF">
            <w:pPr>
              <w:shd w:val="clear" w:color="auto" w:fill="FFFFFF"/>
              <w:spacing w:before="100" w:beforeAutospacing="1" w:after="75" w:line="240" w:lineRule="auto"/>
              <w:ind w:left="720"/>
              <w:jc w:val="center"/>
              <w:rPr>
                <w:rFonts w:ascii="Times New Roman" w:hAnsi="Times New Roman"/>
                <w:color w:val="000000"/>
                <w:sz w:val="24"/>
                <w:szCs w:val="24"/>
              </w:rPr>
            </w:pPr>
          </w:p>
          <w:tbl>
            <w:tblPr>
              <w:tblW w:w="0" w:type="auto"/>
              <w:tblInd w:w="482" w:type="dxa"/>
              <w:tblLayout w:type="fixed"/>
              <w:tblCellMar>
                <w:top w:w="15" w:type="dxa"/>
                <w:left w:w="15" w:type="dxa"/>
                <w:bottom w:w="15" w:type="dxa"/>
                <w:right w:w="15" w:type="dxa"/>
              </w:tblCellMar>
              <w:tblLook w:val="00A0" w:firstRow="1" w:lastRow="0" w:firstColumn="1" w:lastColumn="0" w:noHBand="0" w:noVBand="0"/>
            </w:tblPr>
            <w:tblGrid>
              <w:gridCol w:w="1985"/>
              <w:gridCol w:w="2126"/>
            </w:tblGrid>
            <w:tr w:rsidR="002C33AF" w:rsidRPr="002C33AF" w14:paraId="35127CF2" w14:textId="77777777" w:rsidTr="002C33AF">
              <w:tc>
                <w:tcPr>
                  <w:tcW w:w="1985" w:type="dxa"/>
                  <w:tcMar>
                    <w:top w:w="0" w:type="dxa"/>
                    <w:left w:w="0" w:type="dxa"/>
                    <w:bottom w:w="0" w:type="dxa"/>
                    <w:right w:w="0" w:type="dxa"/>
                  </w:tcMar>
                </w:tcPr>
                <w:p w14:paraId="79D4C045" w14:textId="77777777" w:rsidR="002C33AF" w:rsidRPr="002C33AF" w:rsidRDefault="002C33AF" w:rsidP="002C33AF">
                  <w:pPr>
                    <w:spacing w:after="0" w:line="240" w:lineRule="auto"/>
                    <w:jc w:val="center"/>
                    <w:rPr>
                      <w:rFonts w:ascii="Times New Roman" w:hAnsi="Times New Roman"/>
                      <w:color w:val="000000"/>
                      <w:sz w:val="24"/>
                      <w:szCs w:val="24"/>
                    </w:rPr>
                  </w:pPr>
                  <w:r w:rsidRPr="002C33AF">
                    <w:rPr>
                      <w:rFonts w:ascii="Times New Roman" w:hAnsi="Times New Roman"/>
                      <w:bCs/>
                      <w:color w:val="000000"/>
                      <w:sz w:val="20"/>
                      <w:szCs w:val="20"/>
                    </w:rPr>
                    <w:t>Характеристики:</w:t>
                  </w:r>
                </w:p>
              </w:tc>
              <w:tc>
                <w:tcPr>
                  <w:tcW w:w="2126" w:type="dxa"/>
                  <w:tcMar>
                    <w:top w:w="0" w:type="dxa"/>
                    <w:left w:w="75" w:type="dxa"/>
                    <w:bottom w:w="0" w:type="dxa"/>
                    <w:right w:w="0" w:type="dxa"/>
                  </w:tcMar>
                  <w:vAlign w:val="center"/>
                </w:tcPr>
                <w:p w14:paraId="71E1001D" w14:textId="77777777" w:rsidR="002C33AF" w:rsidRPr="002C33AF" w:rsidRDefault="002C33AF" w:rsidP="002C33AF">
                  <w:pPr>
                    <w:spacing w:after="150" w:line="240" w:lineRule="auto"/>
                    <w:jc w:val="center"/>
                    <w:rPr>
                      <w:rFonts w:ascii="Times New Roman" w:hAnsi="Times New Roman"/>
                      <w:color w:val="000000"/>
                      <w:sz w:val="24"/>
                      <w:szCs w:val="24"/>
                    </w:rPr>
                  </w:pPr>
                  <w:r w:rsidRPr="002C33AF">
                    <w:rPr>
                      <w:rFonts w:ascii="Times New Roman" w:hAnsi="Times New Roman"/>
                      <w:color w:val="000000"/>
                      <w:sz w:val="20"/>
                      <w:szCs w:val="20"/>
                    </w:rPr>
                    <w:t xml:space="preserve">Высота - </w:t>
                  </w:r>
                  <w:smartTag w:uri="urn:schemas-microsoft-com:office:smarttags" w:element="metricconverter">
                    <w:smartTagPr>
                      <w:attr w:name="ProductID" w:val="570 мм"/>
                    </w:smartTagPr>
                    <w:r w:rsidRPr="002C33AF">
                      <w:rPr>
                        <w:rFonts w:ascii="Times New Roman" w:hAnsi="Times New Roman"/>
                        <w:color w:val="000000"/>
                        <w:sz w:val="20"/>
                        <w:szCs w:val="20"/>
                      </w:rPr>
                      <w:t>570 мм</w:t>
                    </w:r>
                  </w:smartTag>
                  <w:r w:rsidRPr="002C33AF">
                    <w:rPr>
                      <w:rFonts w:ascii="Times New Roman" w:hAnsi="Times New Roman"/>
                      <w:color w:val="000000"/>
                      <w:sz w:val="20"/>
                      <w:szCs w:val="20"/>
                    </w:rPr>
                    <w:t>;</w:t>
                  </w:r>
                </w:p>
                <w:p w14:paraId="5FCE4BD9" w14:textId="77777777" w:rsidR="002C33AF" w:rsidRPr="002C33AF" w:rsidRDefault="002C33AF" w:rsidP="002C33AF">
                  <w:pPr>
                    <w:spacing w:after="150" w:line="240" w:lineRule="auto"/>
                    <w:jc w:val="center"/>
                    <w:rPr>
                      <w:rFonts w:ascii="Times New Roman" w:hAnsi="Times New Roman"/>
                      <w:color w:val="000000"/>
                      <w:sz w:val="24"/>
                      <w:szCs w:val="24"/>
                    </w:rPr>
                  </w:pPr>
                  <w:r w:rsidRPr="002C33AF">
                    <w:rPr>
                      <w:rFonts w:ascii="Times New Roman" w:hAnsi="Times New Roman"/>
                      <w:color w:val="000000"/>
                      <w:sz w:val="20"/>
                      <w:szCs w:val="20"/>
                    </w:rPr>
                    <w:t xml:space="preserve">Ширина - </w:t>
                  </w:r>
                  <w:smartTag w:uri="urn:schemas-microsoft-com:office:smarttags" w:element="metricconverter">
                    <w:smartTagPr>
                      <w:attr w:name="ProductID" w:val="480 мм"/>
                    </w:smartTagPr>
                    <w:r w:rsidRPr="002C33AF">
                      <w:rPr>
                        <w:rFonts w:ascii="Times New Roman" w:hAnsi="Times New Roman"/>
                        <w:color w:val="000000"/>
                        <w:sz w:val="20"/>
                        <w:szCs w:val="20"/>
                      </w:rPr>
                      <w:t>480 мм</w:t>
                    </w:r>
                  </w:smartTag>
                  <w:r w:rsidRPr="002C33AF">
                    <w:rPr>
                      <w:rFonts w:ascii="Times New Roman" w:hAnsi="Times New Roman"/>
                      <w:color w:val="000000"/>
                      <w:sz w:val="20"/>
                      <w:szCs w:val="20"/>
                    </w:rPr>
                    <w:t>;</w:t>
                  </w:r>
                </w:p>
                <w:p w14:paraId="0840B2A8" w14:textId="77777777" w:rsidR="002C33AF" w:rsidRPr="002C33AF" w:rsidRDefault="002C33AF" w:rsidP="002C33AF">
                  <w:pPr>
                    <w:spacing w:after="150" w:line="240" w:lineRule="auto"/>
                    <w:jc w:val="center"/>
                    <w:rPr>
                      <w:rFonts w:ascii="Times New Roman" w:hAnsi="Times New Roman"/>
                      <w:color w:val="000000"/>
                      <w:sz w:val="24"/>
                      <w:szCs w:val="24"/>
                    </w:rPr>
                  </w:pPr>
                  <w:r w:rsidRPr="002C33AF">
                    <w:rPr>
                      <w:rFonts w:ascii="Times New Roman" w:hAnsi="Times New Roman"/>
                      <w:color w:val="000000"/>
                      <w:sz w:val="20"/>
                      <w:szCs w:val="20"/>
                    </w:rPr>
                    <w:t xml:space="preserve">Объем: </w:t>
                  </w:r>
                  <w:smartTag w:uri="urn:schemas-microsoft-com:office:smarttags" w:element="metricconverter">
                    <w:smartTagPr>
                      <w:attr w:name="ProductID" w:val="40 л"/>
                    </w:smartTagPr>
                    <w:r w:rsidRPr="002C33AF">
                      <w:rPr>
                        <w:rFonts w:ascii="Times New Roman" w:hAnsi="Times New Roman"/>
                        <w:color w:val="000000"/>
                        <w:sz w:val="20"/>
                        <w:szCs w:val="20"/>
                      </w:rPr>
                      <w:t>40 л</w:t>
                    </w:r>
                  </w:smartTag>
                </w:p>
              </w:tc>
            </w:tr>
          </w:tbl>
          <w:p w14:paraId="2150264F" w14:textId="77777777" w:rsidR="002C33AF" w:rsidRPr="002C33AF" w:rsidRDefault="002C33AF" w:rsidP="002C33AF">
            <w:pPr>
              <w:spacing w:after="0" w:line="240" w:lineRule="auto"/>
              <w:jc w:val="center"/>
              <w:rPr>
                <w:rFonts w:ascii="Times New Roman" w:hAnsi="Times New Roman"/>
                <w:color w:val="000000"/>
                <w:sz w:val="24"/>
                <w:szCs w:val="24"/>
              </w:rPr>
            </w:pPr>
          </w:p>
          <w:p w14:paraId="1ADA68BD" w14:textId="77777777" w:rsidR="002C33AF" w:rsidRPr="002C33AF" w:rsidRDefault="002C33AF" w:rsidP="002C33AF">
            <w:pPr>
              <w:shd w:val="clear" w:color="auto" w:fill="FFFFFF"/>
              <w:spacing w:before="100" w:beforeAutospacing="1" w:after="75" w:line="240" w:lineRule="auto"/>
              <w:jc w:val="center"/>
              <w:rPr>
                <w:rFonts w:ascii="Times New Roman" w:hAnsi="Times New Roman"/>
                <w:b/>
                <w:color w:val="000000"/>
                <w:sz w:val="24"/>
                <w:szCs w:val="24"/>
              </w:rPr>
            </w:pPr>
          </w:p>
          <w:p w14:paraId="47F0CB70" w14:textId="77777777" w:rsidR="002C33AF" w:rsidRPr="002C33AF" w:rsidRDefault="002C33AF" w:rsidP="002C33AF">
            <w:pPr>
              <w:shd w:val="clear" w:color="auto" w:fill="FFFFFF"/>
              <w:spacing w:before="100" w:beforeAutospacing="1" w:after="75" w:line="240" w:lineRule="auto"/>
              <w:jc w:val="center"/>
              <w:rPr>
                <w:rFonts w:ascii="Times New Roman" w:hAnsi="Times New Roman"/>
                <w:b/>
                <w:color w:val="000000"/>
                <w:sz w:val="24"/>
                <w:szCs w:val="24"/>
              </w:rPr>
            </w:pPr>
          </w:p>
          <w:p w14:paraId="7BB96B0A" w14:textId="77777777" w:rsidR="002C33AF" w:rsidRPr="002C33AF" w:rsidRDefault="002C33AF" w:rsidP="002C33AF">
            <w:pPr>
              <w:shd w:val="clear" w:color="auto" w:fill="FFFFFF"/>
              <w:spacing w:before="100" w:beforeAutospacing="1" w:after="75" w:line="240" w:lineRule="auto"/>
              <w:jc w:val="center"/>
              <w:rPr>
                <w:rFonts w:ascii="Times New Roman" w:hAnsi="Times New Roman"/>
                <w:b/>
                <w:color w:val="000000"/>
                <w:sz w:val="24"/>
                <w:szCs w:val="24"/>
              </w:rPr>
            </w:pPr>
            <w:r w:rsidRPr="002C33AF">
              <w:rPr>
                <w:rFonts w:ascii="Times New Roman" w:hAnsi="Times New Roman"/>
                <w:b/>
                <w:color w:val="000000"/>
                <w:sz w:val="20"/>
                <w:szCs w:val="20"/>
              </w:rPr>
              <w:t xml:space="preserve"> </w:t>
            </w:r>
          </w:p>
        </w:tc>
      </w:tr>
      <w:tr w:rsidR="002C33AF" w:rsidRPr="002C33AF" w14:paraId="0D5B80AB" w14:textId="77777777" w:rsidTr="002C33AF">
        <w:tblPrEx>
          <w:tblLook w:val="00A0" w:firstRow="1" w:lastRow="0" w:firstColumn="1" w:lastColumn="0" w:noHBand="0" w:noVBand="0"/>
        </w:tblPrEx>
        <w:trPr>
          <w:trHeight w:val="777"/>
        </w:trPr>
        <w:tc>
          <w:tcPr>
            <w:tcW w:w="4054" w:type="dxa"/>
          </w:tcPr>
          <w:p w14:paraId="730A530E" w14:textId="77777777" w:rsidR="002C33AF" w:rsidRPr="002C33AF" w:rsidRDefault="002C33AF" w:rsidP="002C33AF">
            <w:pPr>
              <w:spacing w:after="0" w:line="240" w:lineRule="auto"/>
              <w:ind w:firstLine="567"/>
              <w:rPr>
                <w:rFonts w:ascii="Times New Roman" w:hAnsi="Times New Roman"/>
                <w:b/>
                <w:noProof/>
                <w:sz w:val="24"/>
                <w:szCs w:val="24"/>
              </w:rPr>
            </w:pPr>
            <w:r w:rsidRPr="002C33AF">
              <w:rPr>
                <w:rFonts w:ascii="Times New Roman" w:hAnsi="Times New Roman"/>
                <w:b/>
                <w:noProof/>
                <w:sz w:val="24"/>
                <w:szCs w:val="24"/>
              </w:rPr>
              <w:t>5. Ремонт (устройство) площадок перед входом в подьезд</w:t>
            </w:r>
          </w:p>
        </w:tc>
        <w:tc>
          <w:tcPr>
            <w:tcW w:w="4985" w:type="dxa"/>
          </w:tcPr>
          <w:p w14:paraId="6E2144DB" w14:textId="77777777" w:rsidR="002C33AF" w:rsidRPr="002C33AF" w:rsidRDefault="002C33AF" w:rsidP="002C33AF">
            <w:pPr>
              <w:shd w:val="clear" w:color="auto" w:fill="FFFFFF"/>
              <w:spacing w:before="100" w:beforeAutospacing="1" w:after="75" w:line="240" w:lineRule="auto"/>
              <w:ind w:left="720"/>
              <w:jc w:val="center"/>
              <w:rPr>
                <w:rFonts w:ascii="Times New Roman" w:hAnsi="Times New Roman"/>
                <w:b/>
                <w:color w:val="000000"/>
                <w:sz w:val="20"/>
                <w:szCs w:val="20"/>
              </w:rPr>
            </w:pPr>
          </w:p>
        </w:tc>
      </w:tr>
      <w:tr w:rsidR="002C33AF" w:rsidRPr="002C33AF" w14:paraId="0B314C84" w14:textId="77777777" w:rsidTr="002C33AF">
        <w:tblPrEx>
          <w:tblLook w:val="00A0" w:firstRow="1" w:lastRow="0" w:firstColumn="1" w:lastColumn="0" w:noHBand="0" w:noVBand="0"/>
        </w:tblPrEx>
        <w:trPr>
          <w:trHeight w:val="692"/>
        </w:trPr>
        <w:tc>
          <w:tcPr>
            <w:tcW w:w="4054" w:type="dxa"/>
          </w:tcPr>
          <w:p w14:paraId="0A63E462" w14:textId="77777777" w:rsidR="002C33AF" w:rsidRPr="002C33AF" w:rsidRDefault="002C33AF" w:rsidP="002C33AF">
            <w:pPr>
              <w:spacing w:after="0" w:line="240" w:lineRule="auto"/>
              <w:ind w:firstLine="567"/>
              <w:rPr>
                <w:rFonts w:ascii="Times New Roman" w:hAnsi="Times New Roman"/>
                <w:b/>
                <w:noProof/>
                <w:sz w:val="24"/>
                <w:szCs w:val="24"/>
              </w:rPr>
            </w:pPr>
            <w:r w:rsidRPr="002C33AF">
              <w:rPr>
                <w:rFonts w:ascii="Times New Roman" w:hAnsi="Times New Roman"/>
                <w:b/>
                <w:noProof/>
                <w:sz w:val="24"/>
                <w:szCs w:val="24"/>
              </w:rPr>
              <w:t>6. Замена бордюрного камня</w:t>
            </w:r>
          </w:p>
        </w:tc>
        <w:tc>
          <w:tcPr>
            <w:tcW w:w="4985" w:type="dxa"/>
          </w:tcPr>
          <w:p w14:paraId="353D4949" w14:textId="77777777" w:rsidR="002C33AF" w:rsidRPr="002C33AF" w:rsidRDefault="002C33AF" w:rsidP="002C33AF">
            <w:pPr>
              <w:shd w:val="clear" w:color="auto" w:fill="FFFFFF"/>
              <w:spacing w:before="100" w:beforeAutospacing="1" w:after="75" w:line="240" w:lineRule="auto"/>
              <w:ind w:left="720"/>
              <w:jc w:val="center"/>
              <w:rPr>
                <w:rFonts w:ascii="Times New Roman" w:hAnsi="Times New Roman"/>
                <w:b/>
                <w:color w:val="000000"/>
                <w:sz w:val="20"/>
                <w:szCs w:val="20"/>
              </w:rPr>
            </w:pPr>
          </w:p>
        </w:tc>
      </w:tr>
    </w:tbl>
    <w:p w14:paraId="7D511301" w14:textId="77777777" w:rsidR="002C33AF" w:rsidRPr="002C33AF" w:rsidRDefault="002C33AF" w:rsidP="002C33AF">
      <w:pPr>
        <w:spacing w:after="0" w:line="240" w:lineRule="auto"/>
        <w:rPr>
          <w:rFonts w:ascii="Times New Roman" w:hAnsi="Times New Roman"/>
          <w:sz w:val="24"/>
          <w:szCs w:val="24"/>
        </w:rPr>
      </w:pPr>
    </w:p>
    <w:p w14:paraId="2A531044" w14:textId="77777777" w:rsidR="002C33AF" w:rsidRPr="0054460E" w:rsidRDefault="002C33AF" w:rsidP="002C33AF">
      <w:pPr>
        <w:spacing w:after="0" w:line="240" w:lineRule="auto"/>
        <w:jc w:val="right"/>
        <w:rPr>
          <w:rFonts w:ascii="Times New Roman" w:hAnsi="Times New Roman"/>
          <w:sz w:val="24"/>
          <w:szCs w:val="24"/>
        </w:rPr>
      </w:pPr>
      <w:r w:rsidRPr="0054460E">
        <w:rPr>
          <w:rFonts w:ascii="Times New Roman" w:hAnsi="Times New Roman"/>
          <w:sz w:val="24"/>
          <w:szCs w:val="24"/>
        </w:rPr>
        <w:t>Приложение 3</w:t>
      </w:r>
    </w:p>
    <w:p w14:paraId="4FA3C0C4" w14:textId="77777777" w:rsidR="002C33AF" w:rsidRPr="0054460E" w:rsidRDefault="002C33AF" w:rsidP="002C33AF">
      <w:pPr>
        <w:spacing w:after="0" w:line="240" w:lineRule="auto"/>
        <w:jc w:val="right"/>
        <w:rPr>
          <w:rFonts w:ascii="Times New Roman" w:hAnsi="Times New Roman"/>
          <w:sz w:val="24"/>
          <w:szCs w:val="24"/>
        </w:rPr>
      </w:pPr>
    </w:p>
    <w:p w14:paraId="582704A8"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Дополнительный перечень работ</w:t>
      </w:r>
    </w:p>
    <w:p w14:paraId="6BEA789F"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по благоустройству дворовых территорий</w:t>
      </w:r>
    </w:p>
    <w:p w14:paraId="1D225291"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многоквартирных домов</w:t>
      </w:r>
    </w:p>
    <w:p w14:paraId="48C6403E" w14:textId="77777777" w:rsidR="002C33AF" w:rsidRPr="0054460E" w:rsidRDefault="002C33AF" w:rsidP="002C33AF">
      <w:pPr>
        <w:spacing w:after="0" w:line="240" w:lineRule="auto"/>
        <w:jc w:val="center"/>
        <w:rPr>
          <w:rFonts w:ascii="Times New Roman" w:hAnsi="Times New Roman"/>
          <w:sz w:val="24"/>
          <w:szCs w:val="24"/>
        </w:rPr>
      </w:pPr>
    </w:p>
    <w:p w14:paraId="789B73DF" w14:textId="77777777" w:rsidR="002C33AF" w:rsidRPr="0054460E" w:rsidRDefault="002C33AF" w:rsidP="002C33AF">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363"/>
      </w:tblGrid>
      <w:tr w:rsidR="002C33AF" w:rsidRPr="0054460E" w14:paraId="590A18C4" w14:textId="77777777" w:rsidTr="002C33AF">
        <w:tc>
          <w:tcPr>
            <w:tcW w:w="817" w:type="dxa"/>
          </w:tcPr>
          <w:p w14:paraId="7EB91AAF"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w:t>
            </w:r>
          </w:p>
          <w:p w14:paraId="1E41A257" w14:textId="77777777" w:rsidR="002C33AF" w:rsidRPr="0054460E" w:rsidRDefault="002C33AF" w:rsidP="002C33AF">
            <w:pPr>
              <w:spacing w:after="0" w:line="240" w:lineRule="auto"/>
              <w:jc w:val="center"/>
              <w:rPr>
                <w:rFonts w:ascii="Times New Roman" w:hAnsi="Times New Roman"/>
                <w:sz w:val="24"/>
                <w:szCs w:val="24"/>
              </w:rPr>
            </w:pPr>
            <w:proofErr w:type="spellStart"/>
            <w:r w:rsidRPr="0054460E">
              <w:rPr>
                <w:rFonts w:ascii="Times New Roman" w:hAnsi="Times New Roman"/>
                <w:sz w:val="24"/>
                <w:szCs w:val="24"/>
              </w:rPr>
              <w:t>пп</w:t>
            </w:r>
            <w:proofErr w:type="spellEnd"/>
          </w:p>
        </w:tc>
        <w:tc>
          <w:tcPr>
            <w:tcW w:w="8363" w:type="dxa"/>
          </w:tcPr>
          <w:p w14:paraId="56FD9355"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Наименование видов работ</w:t>
            </w:r>
          </w:p>
        </w:tc>
      </w:tr>
      <w:tr w:rsidR="002C33AF" w:rsidRPr="0054460E" w14:paraId="46DC098B" w14:textId="77777777" w:rsidTr="002C33AF">
        <w:tc>
          <w:tcPr>
            <w:tcW w:w="817" w:type="dxa"/>
          </w:tcPr>
          <w:p w14:paraId="7364FED3"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1</w:t>
            </w:r>
          </w:p>
        </w:tc>
        <w:tc>
          <w:tcPr>
            <w:tcW w:w="8363" w:type="dxa"/>
          </w:tcPr>
          <w:p w14:paraId="0490ECE0"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Оборудование детских игровых площадок</w:t>
            </w:r>
          </w:p>
        </w:tc>
      </w:tr>
      <w:tr w:rsidR="002C33AF" w:rsidRPr="0054460E" w14:paraId="0365E763" w14:textId="77777777" w:rsidTr="002C33AF">
        <w:tc>
          <w:tcPr>
            <w:tcW w:w="817" w:type="dxa"/>
          </w:tcPr>
          <w:p w14:paraId="0266EDDF"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2</w:t>
            </w:r>
          </w:p>
        </w:tc>
        <w:tc>
          <w:tcPr>
            <w:tcW w:w="8363" w:type="dxa"/>
          </w:tcPr>
          <w:p w14:paraId="41C0255B"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Устройство и ремонт тротуаров</w:t>
            </w:r>
          </w:p>
        </w:tc>
      </w:tr>
      <w:tr w:rsidR="002C33AF" w:rsidRPr="0054460E" w14:paraId="051A4BF7" w14:textId="77777777" w:rsidTr="002C33AF">
        <w:tc>
          <w:tcPr>
            <w:tcW w:w="817" w:type="dxa"/>
          </w:tcPr>
          <w:p w14:paraId="776A647A"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3</w:t>
            </w:r>
          </w:p>
        </w:tc>
        <w:tc>
          <w:tcPr>
            <w:tcW w:w="8363" w:type="dxa"/>
          </w:tcPr>
          <w:p w14:paraId="479DA045"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Озеленение</w:t>
            </w:r>
          </w:p>
        </w:tc>
      </w:tr>
      <w:tr w:rsidR="002C33AF" w:rsidRPr="0054460E" w14:paraId="347162C0" w14:textId="77777777" w:rsidTr="002C33AF">
        <w:tc>
          <w:tcPr>
            <w:tcW w:w="817" w:type="dxa"/>
          </w:tcPr>
          <w:p w14:paraId="5CE0EE7D"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4</w:t>
            </w:r>
          </w:p>
        </w:tc>
        <w:tc>
          <w:tcPr>
            <w:tcW w:w="8363" w:type="dxa"/>
          </w:tcPr>
          <w:p w14:paraId="3C2A0E3F"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Устройство парковок</w:t>
            </w:r>
          </w:p>
        </w:tc>
      </w:tr>
      <w:tr w:rsidR="002C33AF" w:rsidRPr="0054460E" w14:paraId="3A4FE4B5" w14:textId="77777777" w:rsidTr="002C33AF">
        <w:tc>
          <w:tcPr>
            <w:tcW w:w="817" w:type="dxa"/>
          </w:tcPr>
          <w:p w14:paraId="7CE62DBF"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5</w:t>
            </w:r>
          </w:p>
        </w:tc>
        <w:tc>
          <w:tcPr>
            <w:tcW w:w="8363" w:type="dxa"/>
          </w:tcPr>
          <w:p w14:paraId="2575FBF6"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Устройство пандуса</w:t>
            </w:r>
          </w:p>
        </w:tc>
      </w:tr>
      <w:tr w:rsidR="002C33AF" w:rsidRPr="0054460E" w14:paraId="5D4EDE94" w14:textId="77777777" w:rsidTr="002C33AF">
        <w:tc>
          <w:tcPr>
            <w:tcW w:w="817" w:type="dxa"/>
          </w:tcPr>
          <w:p w14:paraId="2605D384"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6</w:t>
            </w:r>
          </w:p>
        </w:tc>
        <w:tc>
          <w:tcPr>
            <w:tcW w:w="8363" w:type="dxa"/>
          </w:tcPr>
          <w:p w14:paraId="489027AC"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Устройство ограждений</w:t>
            </w:r>
          </w:p>
        </w:tc>
      </w:tr>
    </w:tbl>
    <w:p w14:paraId="35BDBF97" w14:textId="77777777" w:rsidR="002C33AF" w:rsidRPr="0054460E" w:rsidRDefault="002C33AF" w:rsidP="002C33AF">
      <w:pPr>
        <w:spacing w:after="0" w:line="240" w:lineRule="auto"/>
        <w:rPr>
          <w:rFonts w:ascii="Times New Roman" w:hAnsi="Times New Roman"/>
          <w:sz w:val="24"/>
          <w:szCs w:val="24"/>
        </w:rPr>
      </w:pPr>
    </w:p>
    <w:p w14:paraId="4B6BC5F1" w14:textId="77777777" w:rsidR="002C33AF" w:rsidRPr="0054460E" w:rsidRDefault="002C33AF" w:rsidP="002C33AF">
      <w:pPr>
        <w:spacing w:after="0" w:line="240" w:lineRule="auto"/>
        <w:jc w:val="right"/>
        <w:rPr>
          <w:rFonts w:ascii="Times New Roman" w:hAnsi="Times New Roman"/>
          <w:sz w:val="24"/>
          <w:szCs w:val="24"/>
        </w:rPr>
      </w:pPr>
      <w:r w:rsidRPr="0054460E">
        <w:rPr>
          <w:rFonts w:ascii="Times New Roman" w:hAnsi="Times New Roman"/>
          <w:sz w:val="24"/>
          <w:szCs w:val="24"/>
        </w:rPr>
        <w:t>Приложение 4</w:t>
      </w:r>
    </w:p>
    <w:p w14:paraId="00959056" w14:textId="77777777" w:rsidR="002C33AF" w:rsidRPr="0054460E" w:rsidRDefault="002C33AF" w:rsidP="002C33AF">
      <w:pPr>
        <w:tabs>
          <w:tab w:val="left" w:pos="284"/>
        </w:tabs>
        <w:autoSpaceDE w:val="0"/>
        <w:autoSpaceDN w:val="0"/>
        <w:adjustRightInd w:val="0"/>
        <w:spacing w:after="0" w:line="240" w:lineRule="auto"/>
        <w:jc w:val="center"/>
        <w:rPr>
          <w:rFonts w:ascii="Times New Roman" w:hAnsi="Times New Roman"/>
          <w:b/>
          <w:sz w:val="24"/>
          <w:szCs w:val="24"/>
          <w:shd w:val="clear" w:color="auto" w:fill="FFFFFF"/>
        </w:rPr>
      </w:pPr>
      <w:r w:rsidRPr="0054460E">
        <w:rPr>
          <w:rFonts w:ascii="Times New Roman" w:hAnsi="Times New Roman"/>
          <w:b/>
          <w:sz w:val="24"/>
          <w:szCs w:val="24"/>
          <w:shd w:val="clear" w:color="auto" w:fill="FFFFFF"/>
        </w:rPr>
        <w:t>Порядок и форма участия (трудовое и (или) финансовое) заинтересованных лиц в выполнении работ</w:t>
      </w:r>
    </w:p>
    <w:p w14:paraId="04CEE84C" w14:textId="77777777" w:rsidR="002C33AF" w:rsidRPr="0054460E" w:rsidRDefault="002C33AF" w:rsidP="002C33AF">
      <w:pPr>
        <w:autoSpaceDN w:val="0"/>
        <w:adjustRightInd w:val="0"/>
        <w:spacing w:after="0" w:line="240" w:lineRule="auto"/>
        <w:ind w:left="770"/>
        <w:jc w:val="both"/>
        <w:rPr>
          <w:rFonts w:ascii="Times New Roman" w:hAnsi="Times New Roman"/>
          <w:sz w:val="24"/>
          <w:szCs w:val="24"/>
        </w:rPr>
      </w:pPr>
    </w:p>
    <w:p w14:paraId="10B24FCE"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lastRenderedPageBreak/>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w:t>
      </w:r>
    </w:p>
    <w:p w14:paraId="23AC468C"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14:paraId="231B1F9E"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14:paraId="6298A346" w14:textId="77777777" w:rsidR="002C33AF" w:rsidRPr="0054460E" w:rsidRDefault="002C33AF" w:rsidP="002C33AF">
      <w:pPr>
        <w:autoSpaceDE w:val="0"/>
        <w:autoSpaceDN w:val="0"/>
        <w:adjustRightInd w:val="0"/>
        <w:spacing w:after="0" w:line="240" w:lineRule="auto"/>
        <w:ind w:firstLine="709"/>
        <w:jc w:val="both"/>
        <w:rPr>
          <w:rFonts w:ascii="Times New Roman" w:hAnsi="Times New Roman"/>
          <w:sz w:val="24"/>
          <w:szCs w:val="24"/>
        </w:rPr>
      </w:pPr>
      <w:r w:rsidRPr="0054460E">
        <w:rPr>
          <w:rFonts w:ascii="Times New Roman" w:hAnsi="Times New Roman"/>
          <w:sz w:val="24"/>
          <w:szCs w:val="24"/>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w:t>
      </w:r>
    </w:p>
    <w:p w14:paraId="14BC9B16"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14:paraId="229648A0"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t>Адресный перечень многоквартирных домов, дворовые территории которых подлежат благоустройству в 2018 - 2024 гг. представлен в приложении №5 к муниципальной программе.</w:t>
      </w:r>
    </w:p>
    <w:p w14:paraId="7A6CED5A"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t>Адресный перечень муниципальных территорий общего пользования, которые подлежат благоустройству в 2020- 2024 гг. представлен в приложении №6 к муниципальной программе.</w:t>
      </w:r>
    </w:p>
    <w:p w14:paraId="3FDA7D9F" w14:textId="77777777" w:rsidR="002C33AF" w:rsidRPr="0054460E" w:rsidRDefault="002C33AF" w:rsidP="002C33AF">
      <w:pPr>
        <w:shd w:val="clear" w:color="auto" w:fill="FFFFFF"/>
        <w:spacing w:after="0" w:line="240" w:lineRule="auto"/>
        <w:jc w:val="both"/>
        <w:rPr>
          <w:rFonts w:ascii="Times New Roman" w:hAnsi="Times New Roman"/>
          <w:sz w:val="24"/>
          <w:szCs w:val="24"/>
        </w:rPr>
      </w:pPr>
      <w:r w:rsidRPr="0054460E">
        <w:rPr>
          <w:rFonts w:ascii="Times New Roman" w:hAnsi="Times New Roman"/>
          <w:sz w:val="24"/>
          <w:szCs w:val="24"/>
        </w:rPr>
        <w:t xml:space="preserve">        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представлен в приложении №7 к муниципальной программе.</w:t>
      </w:r>
    </w:p>
    <w:p w14:paraId="3C121434"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       Адресный перечень территорий индивидуальной жилой застройки, нуждающихся в благоустройстве и включенных в адресный перечень муниципальной программы «Формирование современной городской</w:t>
      </w:r>
    </w:p>
    <w:p w14:paraId="1C9DE7C2"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 xml:space="preserve">среды на 2018- 2024 годы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Дубровского городского поселения» представлен в приложении №8.</w:t>
      </w:r>
    </w:p>
    <w:p w14:paraId="70D0C149" w14:textId="77777777" w:rsidR="002C33AF" w:rsidRPr="0054460E" w:rsidRDefault="002C33AF" w:rsidP="002C33AF">
      <w:pPr>
        <w:shd w:val="clear" w:color="auto" w:fill="FFFFFF"/>
        <w:spacing w:after="0" w:line="240" w:lineRule="auto"/>
        <w:rPr>
          <w:rFonts w:ascii="Times New Roman" w:hAnsi="Times New Roman"/>
          <w:sz w:val="24"/>
          <w:szCs w:val="24"/>
        </w:rPr>
      </w:pPr>
    </w:p>
    <w:p w14:paraId="1393F61F" w14:textId="77777777" w:rsidR="002C33AF" w:rsidRPr="0054460E" w:rsidRDefault="002C33AF" w:rsidP="002C33AF">
      <w:pPr>
        <w:shd w:val="clear" w:color="auto" w:fill="FFFFFF"/>
        <w:spacing w:after="0" w:line="240" w:lineRule="auto"/>
        <w:ind w:firstLine="708"/>
        <w:jc w:val="both"/>
        <w:rPr>
          <w:rFonts w:ascii="Times New Roman" w:hAnsi="Times New Roman"/>
          <w:sz w:val="24"/>
          <w:szCs w:val="24"/>
        </w:rPr>
      </w:pPr>
      <w:r w:rsidRPr="0054460E">
        <w:rPr>
          <w:rFonts w:ascii="Times New Roman" w:hAnsi="Times New Roman"/>
          <w:sz w:val="24"/>
          <w:szCs w:val="24"/>
        </w:rPr>
        <w:t xml:space="preserve">                                                                                        Приложение №5</w:t>
      </w:r>
    </w:p>
    <w:p w14:paraId="2E55CC9E"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 xml:space="preserve">Перечень дворовых территорий планируемых к благоустройству в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в 2018- 2024 годах.</w:t>
      </w:r>
    </w:p>
    <w:p w14:paraId="2C979C92" w14:textId="77777777" w:rsidR="002C33AF" w:rsidRPr="0054460E" w:rsidRDefault="002C33AF" w:rsidP="002C33AF">
      <w:pPr>
        <w:spacing w:after="0" w:line="240" w:lineRule="auto"/>
        <w:jc w:val="center"/>
        <w:rPr>
          <w:rFonts w:ascii="Times New Roman" w:hAnsi="Times New Roman"/>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2"/>
        <w:gridCol w:w="2552"/>
        <w:gridCol w:w="1134"/>
        <w:gridCol w:w="1276"/>
        <w:gridCol w:w="1417"/>
        <w:gridCol w:w="1276"/>
        <w:gridCol w:w="142"/>
        <w:gridCol w:w="992"/>
        <w:gridCol w:w="1418"/>
      </w:tblGrid>
      <w:tr w:rsidR="002C33AF" w:rsidRPr="002C33AF" w14:paraId="0E40933F" w14:textId="77777777" w:rsidTr="002C33AF">
        <w:trPr>
          <w:trHeight w:val="413"/>
        </w:trPr>
        <w:tc>
          <w:tcPr>
            <w:tcW w:w="425" w:type="dxa"/>
            <w:vMerge w:val="restart"/>
          </w:tcPr>
          <w:p w14:paraId="4F5E585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 п/п</w:t>
            </w:r>
          </w:p>
        </w:tc>
        <w:tc>
          <w:tcPr>
            <w:tcW w:w="2694" w:type="dxa"/>
            <w:gridSpan w:val="2"/>
            <w:vMerge w:val="restart"/>
          </w:tcPr>
          <w:p w14:paraId="716FF07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Наименование объекта</w:t>
            </w:r>
          </w:p>
        </w:tc>
        <w:tc>
          <w:tcPr>
            <w:tcW w:w="1134" w:type="dxa"/>
            <w:vMerge w:val="restart"/>
          </w:tcPr>
          <w:p w14:paraId="6E6A31B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Площадь дворовой территории</w:t>
            </w:r>
          </w:p>
          <w:p w14:paraId="7B033EB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(м2)*</w:t>
            </w:r>
          </w:p>
        </w:tc>
        <w:tc>
          <w:tcPr>
            <w:tcW w:w="5103" w:type="dxa"/>
            <w:gridSpan w:val="5"/>
          </w:tcPr>
          <w:p w14:paraId="468A7DC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Объем финансирования</w:t>
            </w:r>
          </w:p>
          <w:p w14:paraId="4A07054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roofErr w:type="spellStart"/>
            <w:r w:rsidRPr="002C33AF">
              <w:rPr>
                <w:rFonts w:ascii="Times New Roman" w:hAnsi="Times New Roman"/>
                <w:sz w:val="24"/>
                <w:szCs w:val="24"/>
              </w:rPr>
              <w:t>руб</w:t>
            </w:r>
            <w:proofErr w:type="spellEnd"/>
            <w:r w:rsidRPr="002C33AF">
              <w:rPr>
                <w:rFonts w:ascii="Times New Roman" w:hAnsi="Times New Roman"/>
                <w:sz w:val="24"/>
                <w:szCs w:val="24"/>
              </w:rPr>
              <w:t>)</w:t>
            </w:r>
          </w:p>
        </w:tc>
        <w:tc>
          <w:tcPr>
            <w:tcW w:w="1418" w:type="dxa"/>
            <w:vMerge w:val="restart"/>
          </w:tcPr>
          <w:p w14:paraId="0A62E039" w14:textId="77777777" w:rsidR="002C33AF" w:rsidRPr="002C33AF" w:rsidRDefault="002C33AF" w:rsidP="002C33AF">
            <w:pPr>
              <w:spacing w:after="0" w:line="240" w:lineRule="auto"/>
              <w:ind w:left="-156" w:right="-114"/>
              <w:jc w:val="center"/>
              <w:rPr>
                <w:rFonts w:ascii="Times New Roman" w:hAnsi="Times New Roman"/>
                <w:sz w:val="24"/>
                <w:szCs w:val="24"/>
              </w:rPr>
            </w:pPr>
            <w:r w:rsidRPr="002C33AF">
              <w:rPr>
                <w:rFonts w:ascii="Times New Roman" w:hAnsi="Times New Roman"/>
                <w:sz w:val="24"/>
                <w:szCs w:val="24"/>
              </w:rPr>
              <w:t>Примечание</w:t>
            </w:r>
          </w:p>
        </w:tc>
      </w:tr>
      <w:tr w:rsidR="002C33AF" w:rsidRPr="002C33AF" w14:paraId="36A1D26E" w14:textId="77777777" w:rsidTr="002C33AF">
        <w:trPr>
          <w:trHeight w:val="412"/>
        </w:trPr>
        <w:tc>
          <w:tcPr>
            <w:tcW w:w="425" w:type="dxa"/>
            <w:vMerge/>
          </w:tcPr>
          <w:p w14:paraId="5E5D95A0" w14:textId="77777777" w:rsidR="002C33AF" w:rsidRPr="002C33AF" w:rsidRDefault="002C33AF" w:rsidP="002C33AF">
            <w:pPr>
              <w:spacing w:after="0" w:line="240" w:lineRule="auto"/>
              <w:jc w:val="center"/>
              <w:rPr>
                <w:rFonts w:ascii="Times New Roman" w:hAnsi="Times New Roman"/>
                <w:sz w:val="24"/>
                <w:szCs w:val="24"/>
              </w:rPr>
            </w:pPr>
          </w:p>
        </w:tc>
        <w:tc>
          <w:tcPr>
            <w:tcW w:w="2694" w:type="dxa"/>
            <w:gridSpan w:val="2"/>
            <w:vMerge/>
          </w:tcPr>
          <w:p w14:paraId="47420EBD" w14:textId="77777777" w:rsidR="002C33AF" w:rsidRPr="002C33AF" w:rsidRDefault="002C33AF" w:rsidP="002C33AF">
            <w:pPr>
              <w:spacing w:after="0" w:line="240" w:lineRule="auto"/>
              <w:jc w:val="center"/>
              <w:rPr>
                <w:rFonts w:ascii="Times New Roman" w:hAnsi="Times New Roman"/>
                <w:sz w:val="24"/>
                <w:szCs w:val="24"/>
              </w:rPr>
            </w:pPr>
          </w:p>
        </w:tc>
        <w:tc>
          <w:tcPr>
            <w:tcW w:w="1134" w:type="dxa"/>
            <w:vMerge/>
          </w:tcPr>
          <w:p w14:paraId="4C3C4CEA" w14:textId="77777777" w:rsidR="002C33AF" w:rsidRPr="002C33AF" w:rsidRDefault="002C33AF" w:rsidP="002C33AF">
            <w:pPr>
              <w:spacing w:after="0" w:line="240" w:lineRule="auto"/>
              <w:jc w:val="center"/>
              <w:rPr>
                <w:rFonts w:ascii="Times New Roman" w:hAnsi="Times New Roman"/>
                <w:sz w:val="24"/>
                <w:szCs w:val="24"/>
              </w:rPr>
            </w:pPr>
          </w:p>
        </w:tc>
        <w:tc>
          <w:tcPr>
            <w:tcW w:w="1276" w:type="dxa"/>
          </w:tcPr>
          <w:p w14:paraId="405F883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Всего</w:t>
            </w:r>
          </w:p>
        </w:tc>
        <w:tc>
          <w:tcPr>
            <w:tcW w:w="1417" w:type="dxa"/>
          </w:tcPr>
          <w:p w14:paraId="2BF8C22D" w14:textId="77777777" w:rsidR="002C33AF" w:rsidRPr="002C33AF" w:rsidRDefault="002C33AF" w:rsidP="002C33AF">
            <w:pPr>
              <w:spacing w:after="0" w:line="240" w:lineRule="auto"/>
              <w:ind w:left="-108" w:right="-108"/>
              <w:jc w:val="center"/>
              <w:rPr>
                <w:rFonts w:ascii="Times New Roman" w:hAnsi="Times New Roman"/>
                <w:sz w:val="24"/>
                <w:szCs w:val="24"/>
              </w:rPr>
            </w:pPr>
            <w:r w:rsidRPr="002C33AF">
              <w:rPr>
                <w:rFonts w:ascii="Times New Roman" w:hAnsi="Times New Roman"/>
                <w:sz w:val="24"/>
                <w:szCs w:val="24"/>
              </w:rPr>
              <w:t>Областной</w:t>
            </w:r>
          </w:p>
          <w:p w14:paraId="013E144A" w14:textId="77777777" w:rsidR="002C33AF" w:rsidRPr="002C33AF" w:rsidRDefault="002C33AF" w:rsidP="002C33AF">
            <w:pPr>
              <w:spacing w:after="0" w:line="240" w:lineRule="auto"/>
              <w:ind w:left="-108" w:right="-108"/>
              <w:jc w:val="center"/>
              <w:rPr>
                <w:rFonts w:ascii="Times New Roman" w:hAnsi="Times New Roman"/>
                <w:sz w:val="24"/>
                <w:szCs w:val="24"/>
              </w:rPr>
            </w:pPr>
            <w:r w:rsidRPr="002C33AF">
              <w:rPr>
                <w:rFonts w:ascii="Times New Roman" w:hAnsi="Times New Roman"/>
                <w:sz w:val="24"/>
                <w:szCs w:val="24"/>
              </w:rPr>
              <w:t>бюджет</w:t>
            </w:r>
          </w:p>
        </w:tc>
        <w:tc>
          <w:tcPr>
            <w:tcW w:w="1276" w:type="dxa"/>
          </w:tcPr>
          <w:p w14:paraId="459D097D" w14:textId="77777777" w:rsidR="002C33AF" w:rsidRPr="002C33AF" w:rsidRDefault="002C33AF" w:rsidP="002C33AF">
            <w:pPr>
              <w:spacing w:after="0" w:line="240" w:lineRule="auto"/>
              <w:ind w:left="-108" w:right="-108"/>
              <w:jc w:val="center"/>
              <w:rPr>
                <w:rFonts w:ascii="Times New Roman" w:hAnsi="Times New Roman"/>
                <w:sz w:val="24"/>
                <w:szCs w:val="24"/>
              </w:rPr>
            </w:pPr>
            <w:r w:rsidRPr="002C33AF">
              <w:rPr>
                <w:rFonts w:ascii="Times New Roman" w:hAnsi="Times New Roman"/>
                <w:sz w:val="24"/>
                <w:szCs w:val="24"/>
              </w:rPr>
              <w:t>Местный бюджет</w:t>
            </w:r>
          </w:p>
        </w:tc>
        <w:tc>
          <w:tcPr>
            <w:tcW w:w="1134" w:type="dxa"/>
            <w:gridSpan w:val="2"/>
          </w:tcPr>
          <w:p w14:paraId="3481D981" w14:textId="77777777" w:rsidR="002C33AF" w:rsidRPr="002C33AF" w:rsidRDefault="002C33AF" w:rsidP="002C33AF">
            <w:pPr>
              <w:spacing w:after="0" w:line="240" w:lineRule="auto"/>
              <w:ind w:left="-108" w:right="-108"/>
              <w:jc w:val="center"/>
              <w:rPr>
                <w:rFonts w:ascii="Times New Roman" w:hAnsi="Times New Roman"/>
                <w:sz w:val="24"/>
                <w:szCs w:val="24"/>
              </w:rPr>
            </w:pPr>
            <w:r w:rsidRPr="002C33AF">
              <w:rPr>
                <w:rFonts w:ascii="Times New Roman" w:hAnsi="Times New Roman"/>
                <w:sz w:val="24"/>
                <w:szCs w:val="24"/>
              </w:rPr>
              <w:t>Средства заинтересованных лиц</w:t>
            </w:r>
          </w:p>
        </w:tc>
        <w:tc>
          <w:tcPr>
            <w:tcW w:w="1418" w:type="dxa"/>
            <w:vMerge/>
          </w:tcPr>
          <w:p w14:paraId="7481E7AD" w14:textId="77777777" w:rsidR="002C33AF" w:rsidRPr="002C33AF" w:rsidRDefault="002C33AF" w:rsidP="002C33AF">
            <w:pPr>
              <w:spacing w:after="0" w:line="240" w:lineRule="auto"/>
              <w:jc w:val="center"/>
              <w:rPr>
                <w:rFonts w:ascii="Times New Roman" w:hAnsi="Times New Roman"/>
                <w:sz w:val="24"/>
                <w:szCs w:val="24"/>
              </w:rPr>
            </w:pPr>
          </w:p>
        </w:tc>
      </w:tr>
      <w:tr w:rsidR="002C33AF" w:rsidRPr="002C33AF" w14:paraId="5B7AC248" w14:textId="77777777" w:rsidTr="002C33AF">
        <w:trPr>
          <w:trHeight w:val="412"/>
        </w:trPr>
        <w:tc>
          <w:tcPr>
            <w:tcW w:w="10774" w:type="dxa"/>
            <w:gridSpan w:val="10"/>
          </w:tcPr>
          <w:p w14:paraId="7912A617"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2018 – 3 344 177, 29</w:t>
            </w:r>
          </w:p>
        </w:tc>
      </w:tr>
      <w:tr w:rsidR="002C33AF" w:rsidRPr="002C33AF" w14:paraId="36DFA4E1" w14:textId="77777777" w:rsidTr="002C33AF">
        <w:tc>
          <w:tcPr>
            <w:tcW w:w="567" w:type="dxa"/>
            <w:gridSpan w:val="2"/>
            <w:vAlign w:val="center"/>
          </w:tcPr>
          <w:p w14:paraId="0F7C1CC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w:t>
            </w:r>
          </w:p>
        </w:tc>
        <w:tc>
          <w:tcPr>
            <w:tcW w:w="2552" w:type="dxa"/>
            <w:vAlign w:val="center"/>
          </w:tcPr>
          <w:p w14:paraId="27699361"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2-й Микрорайон, д. 12, д.13, д.14, д.15, д.17</w:t>
            </w:r>
          </w:p>
          <w:p w14:paraId="1847BED7" w14:textId="77777777" w:rsidR="002C33AF" w:rsidRPr="002C33AF" w:rsidRDefault="002C33AF" w:rsidP="002C33AF">
            <w:pPr>
              <w:spacing w:after="0" w:line="240" w:lineRule="auto"/>
              <w:rPr>
                <w:rFonts w:ascii="Times New Roman" w:hAnsi="Times New Roman"/>
                <w:sz w:val="24"/>
                <w:szCs w:val="24"/>
              </w:rPr>
            </w:pPr>
          </w:p>
        </w:tc>
        <w:tc>
          <w:tcPr>
            <w:tcW w:w="1134" w:type="dxa"/>
            <w:vAlign w:val="center"/>
          </w:tcPr>
          <w:p w14:paraId="13710657"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lastRenderedPageBreak/>
              <w:t>14350</w:t>
            </w:r>
          </w:p>
        </w:tc>
        <w:tc>
          <w:tcPr>
            <w:tcW w:w="1276" w:type="dxa"/>
            <w:shd w:val="clear" w:color="auto" w:fill="auto"/>
            <w:vAlign w:val="center"/>
          </w:tcPr>
          <w:p w14:paraId="720CEEFA" w14:textId="77777777" w:rsidR="002C33AF" w:rsidRPr="002C33AF" w:rsidRDefault="002C33AF" w:rsidP="002C33AF">
            <w:pPr>
              <w:spacing w:after="0" w:line="240" w:lineRule="auto"/>
              <w:ind w:left="-108" w:right="-108"/>
              <w:jc w:val="center"/>
              <w:rPr>
                <w:rFonts w:ascii="Times New Roman" w:hAnsi="Times New Roman"/>
                <w:sz w:val="24"/>
                <w:szCs w:val="24"/>
              </w:rPr>
            </w:pPr>
            <w:r w:rsidRPr="002C33AF">
              <w:rPr>
                <w:rFonts w:ascii="Times New Roman" w:hAnsi="Times New Roman"/>
                <w:sz w:val="24"/>
                <w:szCs w:val="24"/>
              </w:rPr>
              <w:t>3 313 019,85</w:t>
            </w:r>
          </w:p>
        </w:tc>
        <w:tc>
          <w:tcPr>
            <w:tcW w:w="1417" w:type="dxa"/>
            <w:shd w:val="clear" w:color="auto" w:fill="auto"/>
            <w:vAlign w:val="center"/>
          </w:tcPr>
          <w:p w14:paraId="7538CF9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3147368,85</w:t>
            </w:r>
          </w:p>
        </w:tc>
        <w:tc>
          <w:tcPr>
            <w:tcW w:w="1276" w:type="dxa"/>
            <w:shd w:val="clear" w:color="auto" w:fill="auto"/>
            <w:vAlign w:val="center"/>
          </w:tcPr>
          <w:p w14:paraId="1F8023D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165650,99</w:t>
            </w:r>
          </w:p>
        </w:tc>
        <w:tc>
          <w:tcPr>
            <w:tcW w:w="1134" w:type="dxa"/>
            <w:gridSpan w:val="2"/>
            <w:shd w:val="clear" w:color="auto" w:fill="auto"/>
            <w:vAlign w:val="center"/>
          </w:tcPr>
          <w:p w14:paraId="11EB456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31157,45</w:t>
            </w:r>
          </w:p>
        </w:tc>
        <w:tc>
          <w:tcPr>
            <w:tcW w:w="1418" w:type="dxa"/>
          </w:tcPr>
          <w:p w14:paraId="09D120B0"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Выполнение работ по минимальному и </w:t>
            </w:r>
            <w:r w:rsidRPr="002C33AF">
              <w:rPr>
                <w:rFonts w:ascii="Times New Roman" w:hAnsi="Times New Roman"/>
                <w:sz w:val="24"/>
                <w:szCs w:val="24"/>
              </w:rPr>
              <w:lastRenderedPageBreak/>
              <w:t>дополнительному перечням работ (значение показателей будут уточнены после поверки достоверности сметной документации)</w:t>
            </w:r>
          </w:p>
        </w:tc>
      </w:tr>
      <w:tr w:rsidR="002C33AF" w:rsidRPr="002C33AF" w14:paraId="6FA76E4F" w14:textId="77777777" w:rsidTr="002C33AF">
        <w:tc>
          <w:tcPr>
            <w:tcW w:w="10774" w:type="dxa"/>
            <w:gridSpan w:val="10"/>
            <w:vAlign w:val="center"/>
          </w:tcPr>
          <w:p w14:paraId="3CC51445"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2020 – 3 945 552,03</w:t>
            </w:r>
          </w:p>
        </w:tc>
      </w:tr>
      <w:tr w:rsidR="002C33AF" w:rsidRPr="002C33AF" w14:paraId="56429726" w14:textId="77777777" w:rsidTr="002C33AF">
        <w:tc>
          <w:tcPr>
            <w:tcW w:w="567" w:type="dxa"/>
            <w:gridSpan w:val="2"/>
            <w:vAlign w:val="center"/>
          </w:tcPr>
          <w:p w14:paraId="053FC55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w:t>
            </w:r>
          </w:p>
        </w:tc>
        <w:tc>
          <w:tcPr>
            <w:tcW w:w="2552" w:type="dxa"/>
            <w:vAlign w:val="center"/>
          </w:tcPr>
          <w:p w14:paraId="7A8238CC"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xml:space="preserve">. Дубровка, 2-й </w:t>
            </w:r>
            <w:proofErr w:type="spellStart"/>
            <w:r w:rsidRPr="002C33AF">
              <w:rPr>
                <w:rFonts w:ascii="Times New Roman" w:hAnsi="Times New Roman"/>
                <w:sz w:val="24"/>
                <w:szCs w:val="24"/>
              </w:rPr>
              <w:t>Микрорайон,д</w:t>
            </w:r>
            <w:proofErr w:type="spellEnd"/>
            <w:r w:rsidRPr="002C33AF">
              <w:rPr>
                <w:rFonts w:ascii="Times New Roman" w:hAnsi="Times New Roman"/>
                <w:sz w:val="24"/>
                <w:szCs w:val="24"/>
              </w:rPr>
              <w:t>. 20</w:t>
            </w:r>
          </w:p>
        </w:tc>
        <w:tc>
          <w:tcPr>
            <w:tcW w:w="1134" w:type="dxa"/>
            <w:vAlign w:val="center"/>
          </w:tcPr>
          <w:p w14:paraId="70C9F20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2247</w:t>
            </w:r>
          </w:p>
        </w:tc>
        <w:tc>
          <w:tcPr>
            <w:tcW w:w="1276" w:type="dxa"/>
            <w:shd w:val="clear" w:color="auto" w:fill="auto"/>
            <w:vAlign w:val="center"/>
          </w:tcPr>
          <w:p w14:paraId="0E56E39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813408,30</w:t>
            </w:r>
          </w:p>
        </w:tc>
        <w:tc>
          <w:tcPr>
            <w:tcW w:w="1417" w:type="dxa"/>
            <w:shd w:val="clear" w:color="auto" w:fill="auto"/>
            <w:vAlign w:val="center"/>
          </w:tcPr>
          <w:p w14:paraId="3664F03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792142,26</w:t>
            </w:r>
          </w:p>
        </w:tc>
        <w:tc>
          <w:tcPr>
            <w:tcW w:w="1418" w:type="dxa"/>
            <w:gridSpan w:val="2"/>
            <w:shd w:val="clear" w:color="auto" w:fill="auto"/>
            <w:vAlign w:val="center"/>
          </w:tcPr>
          <w:p w14:paraId="596147B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8001,44</w:t>
            </w:r>
          </w:p>
        </w:tc>
        <w:tc>
          <w:tcPr>
            <w:tcW w:w="992" w:type="dxa"/>
            <w:shd w:val="clear" w:color="auto" w:fill="auto"/>
            <w:vAlign w:val="center"/>
          </w:tcPr>
          <w:p w14:paraId="04087B5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13264,60</w:t>
            </w:r>
          </w:p>
        </w:tc>
        <w:tc>
          <w:tcPr>
            <w:tcW w:w="1418" w:type="dxa"/>
          </w:tcPr>
          <w:p w14:paraId="546F8B5F"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2020</w:t>
            </w:r>
          </w:p>
        </w:tc>
      </w:tr>
      <w:tr w:rsidR="002C33AF" w:rsidRPr="002C33AF" w14:paraId="2A47DD08" w14:textId="77777777" w:rsidTr="002C33AF">
        <w:tc>
          <w:tcPr>
            <w:tcW w:w="567" w:type="dxa"/>
            <w:gridSpan w:val="2"/>
            <w:vAlign w:val="center"/>
          </w:tcPr>
          <w:p w14:paraId="53AD6C4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w:t>
            </w:r>
          </w:p>
        </w:tc>
        <w:tc>
          <w:tcPr>
            <w:tcW w:w="2552" w:type="dxa"/>
            <w:vAlign w:val="center"/>
          </w:tcPr>
          <w:p w14:paraId="3F1F2FEA"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2-й Микрорайон, д. 7</w:t>
            </w:r>
          </w:p>
        </w:tc>
        <w:tc>
          <w:tcPr>
            <w:tcW w:w="1134" w:type="dxa"/>
            <w:vAlign w:val="center"/>
          </w:tcPr>
          <w:p w14:paraId="2A7DFB3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1631</w:t>
            </w:r>
          </w:p>
        </w:tc>
        <w:tc>
          <w:tcPr>
            <w:tcW w:w="1276" w:type="dxa"/>
            <w:shd w:val="clear" w:color="auto" w:fill="auto"/>
            <w:vAlign w:val="center"/>
          </w:tcPr>
          <w:p w14:paraId="3E1BA40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644838,20</w:t>
            </w:r>
          </w:p>
        </w:tc>
        <w:tc>
          <w:tcPr>
            <w:tcW w:w="1417" w:type="dxa"/>
            <w:shd w:val="clear" w:color="auto" w:fill="auto"/>
            <w:vAlign w:val="center"/>
          </w:tcPr>
          <w:p w14:paraId="4570971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632788,20</w:t>
            </w:r>
          </w:p>
        </w:tc>
        <w:tc>
          <w:tcPr>
            <w:tcW w:w="1418" w:type="dxa"/>
            <w:gridSpan w:val="2"/>
            <w:shd w:val="clear" w:color="auto" w:fill="auto"/>
            <w:vAlign w:val="center"/>
          </w:tcPr>
          <w:p w14:paraId="0B60C1B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6391,80</w:t>
            </w:r>
          </w:p>
        </w:tc>
        <w:tc>
          <w:tcPr>
            <w:tcW w:w="992" w:type="dxa"/>
            <w:shd w:val="clear" w:color="auto" w:fill="auto"/>
            <w:vAlign w:val="center"/>
          </w:tcPr>
          <w:p w14:paraId="19F569F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5658,20</w:t>
            </w:r>
          </w:p>
        </w:tc>
        <w:tc>
          <w:tcPr>
            <w:tcW w:w="1418" w:type="dxa"/>
          </w:tcPr>
          <w:p w14:paraId="76EE2D2C"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2020</w:t>
            </w:r>
          </w:p>
        </w:tc>
      </w:tr>
      <w:tr w:rsidR="002C33AF" w:rsidRPr="002C33AF" w14:paraId="5AD45C9B" w14:textId="77777777" w:rsidTr="002C33AF">
        <w:tc>
          <w:tcPr>
            <w:tcW w:w="567" w:type="dxa"/>
            <w:gridSpan w:val="2"/>
            <w:vAlign w:val="center"/>
          </w:tcPr>
          <w:p w14:paraId="21F7530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w:t>
            </w:r>
          </w:p>
        </w:tc>
        <w:tc>
          <w:tcPr>
            <w:tcW w:w="2552" w:type="dxa"/>
            <w:vAlign w:val="center"/>
          </w:tcPr>
          <w:p w14:paraId="2839D6B7"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2-й Микрорайон, д. 21</w:t>
            </w:r>
          </w:p>
        </w:tc>
        <w:tc>
          <w:tcPr>
            <w:tcW w:w="1134" w:type="dxa"/>
            <w:vAlign w:val="center"/>
          </w:tcPr>
          <w:p w14:paraId="4DEEFEC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1726</w:t>
            </w:r>
          </w:p>
        </w:tc>
        <w:tc>
          <w:tcPr>
            <w:tcW w:w="1276" w:type="dxa"/>
            <w:shd w:val="clear" w:color="auto" w:fill="auto"/>
            <w:vAlign w:val="center"/>
          </w:tcPr>
          <w:p w14:paraId="64B0D90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923420,00</w:t>
            </w:r>
          </w:p>
        </w:tc>
        <w:tc>
          <w:tcPr>
            <w:tcW w:w="1417" w:type="dxa"/>
            <w:shd w:val="clear" w:color="auto" w:fill="auto"/>
            <w:vAlign w:val="center"/>
          </w:tcPr>
          <w:p w14:paraId="6F82DF5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910257,74</w:t>
            </w:r>
          </w:p>
        </w:tc>
        <w:tc>
          <w:tcPr>
            <w:tcW w:w="1418" w:type="dxa"/>
            <w:gridSpan w:val="2"/>
            <w:shd w:val="clear" w:color="auto" w:fill="auto"/>
            <w:vAlign w:val="center"/>
          </w:tcPr>
          <w:p w14:paraId="0ABF323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9194,52</w:t>
            </w:r>
          </w:p>
        </w:tc>
        <w:tc>
          <w:tcPr>
            <w:tcW w:w="992" w:type="dxa"/>
            <w:shd w:val="clear" w:color="auto" w:fill="auto"/>
            <w:vAlign w:val="center"/>
          </w:tcPr>
          <w:p w14:paraId="63F5927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3967,74</w:t>
            </w:r>
          </w:p>
        </w:tc>
        <w:tc>
          <w:tcPr>
            <w:tcW w:w="1418" w:type="dxa"/>
          </w:tcPr>
          <w:p w14:paraId="5F019595"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2020</w:t>
            </w:r>
          </w:p>
        </w:tc>
      </w:tr>
      <w:tr w:rsidR="002C33AF" w:rsidRPr="002C33AF" w14:paraId="59DDEC2F" w14:textId="77777777" w:rsidTr="002C33AF">
        <w:tc>
          <w:tcPr>
            <w:tcW w:w="567" w:type="dxa"/>
            <w:gridSpan w:val="2"/>
            <w:vAlign w:val="center"/>
          </w:tcPr>
          <w:p w14:paraId="1FF17A3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5</w:t>
            </w:r>
          </w:p>
        </w:tc>
        <w:tc>
          <w:tcPr>
            <w:tcW w:w="2552" w:type="dxa"/>
            <w:vAlign w:val="center"/>
          </w:tcPr>
          <w:p w14:paraId="0DEAEDB2"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2-й Микрорайон, д. 24</w:t>
            </w:r>
          </w:p>
        </w:tc>
        <w:tc>
          <w:tcPr>
            <w:tcW w:w="1134" w:type="dxa"/>
            <w:vAlign w:val="center"/>
          </w:tcPr>
          <w:p w14:paraId="08AD8B5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2573</w:t>
            </w:r>
          </w:p>
        </w:tc>
        <w:tc>
          <w:tcPr>
            <w:tcW w:w="1276" w:type="dxa"/>
            <w:shd w:val="clear" w:color="auto" w:fill="auto"/>
            <w:vAlign w:val="center"/>
          </w:tcPr>
          <w:p w14:paraId="04C7AC5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600945,53</w:t>
            </w:r>
          </w:p>
        </w:tc>
        <w:tc>
          <w:tcPr>
            <w:tcW w:w="1417" w:type="dxa"/>
            <w:shd w:val="clear" w:color="auto" w:fill="auto"/>
            <w:vAlign w:val="center"/>
          </w:tcPr>
          <w:p w14:paraId="7B2AC19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587845,26</w:t>
            </w:r>
          </w:p>
        </w:tc>
        <w:tc>
          <w:tcPr>
            <w:tcW w:w="1418" w:type="dxa"/>
            <w:gridSpan w:val="2"/>
            <w:shd w:val="clear" w:color="auto" w:fill="auto"/>
            <w:vAlign w:val="center"/>
          </w:tcPr>
          <w:p w14:paraId="3250DA9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5937,83</w:t>
            </w:r>
          </w:p>
        </w:tc>
        <w:tc>
          <w:tcPr>
            <w:tcW w:w="992" w:type="dxa"/>
            <w:shd w:val="clear" w:color="auto" w:fill="auto"/>
            <w:vAlign w:val="center"/>
          </w:tcPr>
          <w:p w14:paraId="62DE1FD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7162,44</w:t>
            </w:r>
          </w:p>
        </w:tc>
        <w:tc>
          <w:tcPr>
            <w:tcW w:w="1418" w:type="dxa"/>
          </w:tcPr>
          <w:p w14:paraId="7E77ED77"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2020</w:t>
            </w:r>
          </w:p>
        </w:tc>
      </w:tr>
      <w:tr w:rsidR="002C33AF" w:rsidRPr="002C33AF" w14:paraId="05F9E89E" w14:textId="77777777" w:rsidTr="002C33AF">
        <w:tc>
          <w:tcPr>
            <w:tcW w:w="567" w:type="dxa"/>
            <w:gridSpan w:val="2"/>
            <w:vAlign w:val="center"/>
          </w:tcPr>
          <w:p w14:paraId="31BAADF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w:t>
            </w:r>
          </w:p>
        </w:tc>
        <w:tc>
          <w:tcPr>
            <w:tcW w:w="2552" w:type="dxa"/>
            <w:vAlign w:val="center"/>
          </w:tcPr>
          <w:p w14:paraId="61B02C2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ул. Ленина,д.67, д.69, д.71</w:t>
            </w:r>
          </w:p>
        </w:tc>
        <w:tc>
          <w:tcPr>
            <w:tcW w:w="1134" w:type="dxa"/>
            <w:vAlign w:val="center"/>
          </w:tcPr>
          <w:p w14:paraId="3E9B9F9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6092</w:t>
            </w:r>
          </w:p>
        </w:tc>
        <w:tc>
          <w:tcPr>
            <w:tcW w:w="1276" w:type="dxa"/>
            <w:shd w:val="clear" w:color="auto" w:fill="auto"/>
            <w:vAlign w:val="center"/>
          </w:tcPr>
          <w:p w14:paraId="7345B37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962940,00</w:t>
            </w:r>
          </w:p>
        </w:tc>
        <w:tc>
          <w:tcPr>
            <w:tcW w:w="1417" w:type="dxa"/>
            <w:shd w:val="clear" w:color="auto" w:fill="auto"/>
            <w:vAlign w:val="center"/>
          </w:tcPr>
          <w:p w14:paraId="540235F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940167,40</w:t>
            </w:r>
          </w:p>
        </w:tc>
        <w:tc>
          <w:tcPr>
            <w:tcW w:w="1418" w:type="dxa"/>
            <w:gridSpan w:val="2"/>
            <w:shd w:val="clear" w:color="auto" w:fill="auto"/>
            <w:vAlign w:val="center"/>
          </w:tcPr>
          <w:p w14:paraId="73DC3F6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9496,64</w:t>
            </w:r>
          </w:p>
        </w:tc>
        <w:tc>
          <w:tcPr>
            <w:tcW w:w="992" w:type="dxa"/>
            <w:shd w:val="clear" w:color="auto" w:fill="auto"/>
            <w:vAlign w:val="center"/>
          </w:tcPr>
          <w:p w14:paraId="637A59D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13275,96</w:t>
            </w:r>
          </w:p>
        </w:tc>
        <w:tc>
          <w:tcPr>
            <w:tcW w:w="1418" w:type="dxa"/>
          </w:tcPr>
          <w:p w14:paraId="67D5891C"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2020</w:t>
            </w:r>
          </w:p>
        </w:tc>
      </w:tr>
      <w:tr w:rsidR="002C33AF" w:rsidRPr="002C33AF" w14:paraId="272A2ACA" w14:textId="77777777" w:rsidTr="002C33AF">
        <w:tc>
          <w:tcPr>
            <w:tcW w:w="10774" w:type="dxa"/>
            <w:gridSpan w:val="10"/>
            <w:vAlign w:val="center"/>
          </w:tcPr>
          <w:p w14:paraId="5F5DA906"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2021- 498 420,00</w:t>
            </w:r>
          </w:p>
        </w:tc>
      </w:tr>
      <w:tr w:rsidR="002C33AF" w:rsidRPr="002C33AF" w14:paraId="14C3C0AC" w14:textId="77777777" w:rsidTr="002C33AF">
        <w:tc>
          <w:tcPr>
            <w:tcW w:w="567" w:type="dxa"/>
            <w:gridSpan w:val="2"/>
            <w:vAlign w:val="center"/>
          </w:tcPr>
          <w:p w14:paraId="17B8588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7</w:t>
            </w:r>
          </w:p>
        </w:tc>
        <w:tc>
          <w:tcPr>
            <w:tcW w:w="2552" w:type="dxa"/>
            <w:vAlign w:val="center"/>
          </w:tcPr>
          <w:p w14:paraId="16292862"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ул. Ленина, д.65</w:t>
            </w:r>
          </w:p>
        </w:tc>
        <w:tc>
          <w:tcPr>
            <w:tcW w:w="1134" w:type="dxa"/>
            <w:vAlign w:val="center"/>
          </w:tcPr>
          <w:p w14:paraId="43FEFC50"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2822523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498420,00</w:t>
            </w:r>
          </w:p>
        </w:tc>
        <w:tc>
          <w:tcPr>
            <w:tcW w:w="1417" w:type="dxa"/>
            <w:shd w:val="clear" w:color="auto" w:fill="auto"/>
            <w:vAlign w:val="center"/>
          </w:tcPr>
          <w:p w14:paraId="47B8066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491012,28</w:t>
            </w:r>
          </w:p>
        </w:tc>
        <w:tc>
          <w:tcPr>
            <w:tcW w:w="1418" w:type="dxa"/>
            <w:gridSpan w:val="2"/>
            <w:shd w:val="clear" w:color="auto" w:fill="auto"/>
            <w:vAlign w:val="center"/>
          </w:tcPr>
          <w:p w14:paraId="79DB81A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4959,72</w:t>
            </w:r>
          </w:p>
        </w:tc>
        <w:tc>
          <w:tcPr>
            <w:tcW w:w="992" w:type="dxa"/>
            <w:shd w:val="clear" w:color="auto" w:fill="auto"/>
            <w:vAlign w:val="center"/>
          </w:tcPr>
          <w:p w14:paraId="7508C4E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2448,00</w:t>
            </w:r>
          </w:p>
        </w:tc>
        <w:tc>
          <w:tcPr>
            <w:tcW w:w="1418" w:type="dxa"/>
          </w:tcPr>
          <w:p w14:paraId="6C766313"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2021</w:t>
            </w:r>
          </w:p>
        </w:tc>
      </w:tr>
      <w:tr w:rsidR="002C33AF" w:rsidRPr="002C33AF" w14:paraId="42B58B78" w14:textId="77777777" w:rsidTr="002C33AF">
        <w:tc>
          <w:tcPr>
            <w:tcW w:w="10774" w:type="dxa"/>
            <w:gridSpan w:val="10"/>
            <w:vAlign w:val="center"/>
          </w:tcPr>
          <w:p w14:paraId="34C34833"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2022- 1 741 063,91</w:t>
            </w:r>
          </w:p>
        </w:tc>
      </w:tr>
      <w:tr w:rsidR="002C33AF" w:rsidRPr="002C33AF" w14:paraId="097375B0" w14:textId="77777777" w:rsidTr="002C33AF">
        <w:tc>
          <w:tcPr>
            <w:tcW w:w="567" w:type="dxa"/>
            <w:gridSpan w:val="2"/>
            <w:vAlign w:val="center"/>
          </w:tcPr>
          <w:p w14:paraId="49B4443F"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  8</w:t>
            </w:r>
          </w:p>
        </w:tc>
        <w:tc>
          <w:tcPr>
            <w:tcW w:w="2552" w:type="dxa"/>
            <w:vAlign w:val="center"/>
          </w:tcPr>
          <w:p w14:paraId="23AB13E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ул. 60 лет Октября, д.4, д.6.</w:t>
            </w:r>
          </w:p>
        </w:tc>
        <w:tc>
          <w:tcPr>
            <w:tcW w:w="1134" w:type="dxa"/>
            <w:vAlign w:val="center"/>
          </w:tcPr>
          <w:p w14:paraId="752872A4"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2BC2EDF9"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70302E9D"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03792FFB"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5B3255DF"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351533D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2022</w:t>
            </w:r>
          </w:p>
        </w:tc>
      </w:tr>
      <w:tr w:rsidR="002C33AF" w:rsidRPr="002C33AF" w14:paraId="67040636" w14:textId="77777777" w:rsidTr="002C33AF">
        <w:tc>
          <w:tcPr>
            <w:tcW w:w="567" w:type="dxa"/>
            <w:gridSpan w:val="2"/>
            <w:vAlign w:val="center"/>
          </w:tcPr>
          <w:p w14:paraId="2D76909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9</w:t>
            </w:r>
          </w:p>
        </w:tc>
        <w:tc>
          <w:tcPr>
            <w:tcW w:w="2552" w:type="dxa"/>
          </w:tcPr>
          <w:p w14:paraId="3895DEC7"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xml:space="preserve">. Дубровка, </w:t>
            </w:r>
          </w:p>
          <w:p w14:paraId="68903DA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ул.324 Дивизии, д.7А</w:t>
            </w:r>
          </w:p>
        </w:tc>
        <w:tc>
          <w:tcPr>
            <w:tcW w:w="1134" w:type="dxa"/>
            <w:vAlign w:val="center"/>
          </w:tcPr>
          <w:p w14:paraId="009AF755"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540F376B"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66CDDEE8"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02ED6A30"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690F693C"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0F450CA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2022</w:t>
            </w:r>
          </w:p>
        </w:tc>
      </w:tr>
      <w:tr w:rsidR="002C33AF" w:rsidRPr="002C33AF" w14:paraId="67083FF5" w14:textId="77777777" w:rsidTr="002C33AF">
        <w:tc>
          <w:tcPr>
            <w:tcW w:w="567" w:type="dxa"/>
            <w:gridSpan w:val="2"/>
            <w:vAlign w:val="center"/>
          </w:tcPr>
          <w:p w14:paraId="206F3CC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10</w:t>
            </w:r>
          </w:p>
        </w:tc>
        <w:tc>
          <w:tcPr>
            <w:tcW w:w="2552" w:type="dxa"/>
          </w:tcPr>
          <w:p w14:paraId="667A8A9B"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Дубровка,ул.324 Дивизии, д.25, д.26</w:t>
            </w:r>
          </w:p>
        </w:tc>
        <w:tc>
          <w:tcPr>
            <w:tcW w:w="1134" w:type="dxa"/>
            <w:vAlign w:val="center"/>
          </w:tcPr>
          <w:p w14:paraId="06245BFE"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3BE9C02B"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117E017F"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2A0C30BE"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30B6A711"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6A33F9EF"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2022</w:t>
            </w:r>
          </w:p>
        </w:tc>
      </w:tr>
      <w:tr w:rsidR="002C33AF" w:rsidRPr="002C33AF" w14:paraId="24C0DB75" w14:textId="77777777" w:rsidTr="002C33AF">
        <w:tc>
          <w:tcPr>
            <w:tcW w:w="567" w:type="dxa"/>
            <w:gridSpan w:val="2"/>
            <w:vAlign w:val="center"/>
          </w:tcPr>
          <w:p w14:paraId="428A76B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11</w:t>
            </w:r>
          </w:p>
        </w:tc>
        <w:tc>
          <w:tcPr>
            <w:tcW w:w="2552" w:type="dxa"/>
          </w:tcPr>
          <w:p w14:paraId="54F8323A"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xml:space="preserve">. </w:t>
            </w:r>
            <w:proofErr w:type="spellStart"/>
            <w:r w:rsidRPr="002C33AF">
              <w:rPr>
                <w:rFonts w:ascii="Times New Roman" w:hAnsi="Times New Roman"/>
                <w:sz w:val="24"/>
                <w:szCs w:val="24"/>
              </w:rPr>
              <w:t>Дубровка,ул.Олега</w:t>
            </w:r>
            <w:proofErr w:type="spellEnd"/>
            <w:r w:rsidRPr="002C33AF">
              <w:rPr>
                <w:rFonts w:ascii="Times New Roman" w:hAnsi="Times New Roman"/>
                <w:sz w:val="24"/>
                <w:szCs w:val="24"/>
              </w:rPr>
              <w:t xml:space="preserve"> Кошевого, д.50А</w:t>
            </w:r>
          </w:p>
        </w:tc>
        <w:tc>
          <w:tcPr>
            <w:tcW w:w="1134" w:type="dxa"/>
            <w:vAlign w:val="center"/>
          </w:tcPr>
          <w:p w14:paraId="50ABB150"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65BE2686"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4AD8C210"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7899C26A"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3DC45E36"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315F0147"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2022</w:t>
            </w:r>
          </w:p>
        </w:tc>
      </w:tr>
      <w:tr w:rsidR="002C33AF" w:rsidRPr="002C33AF" w14:paraId="188E5CDF" w14:textId="77777777" w:rsidTr="002C33AF">
        <w:tc>
          <w:tcPr>
            <w:tcW w:w="10774" w:type="dxa"/>
            <w:gridSpan w:val="10"/>
            <w:vAlign w:val="center"/>
          </w:tcPr>
          <w:p w14:paraId="15AFE91B"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 xml:space="preserve"> 2023 – 3 436 255,34</w:t>
            </w:r>
          </w:p>
        </w:tc>
      </w:tr>
      <w:tr w:rsidR="002C33AF" w:rsidRPr="002C33AF" w14:paraId="2365A133" w14:textId="77777777" w:rsidTr="002C33AF">
        <w:tc>
          <w:tcPr>
            <w:tcW w:w="567" w:type="dxa"/>
            <w:gridSpan w:val="2"/>
            <w:vAlign w:val="center"/>
          </w:tcPr>
          <w:p w14:paraId="288D82F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12</w:t>
            </w:r>
          </w:p>
        </w:tc>
        <w:tc>
          <w:tcPr>
            <w:tcW w:w="2552" w:type="dxa"/>
          </w:tcPr>
          <w:p w14:paraId="57E73C03"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xml:space="preserve">. </w:t>
            </w:r>
            <w:proofErr w:type="spellStart"/>
            <w:r w:rsidRPr="002C33AF">
              <w:rPr>
                <w:rFonts w:ascii="Times New Roman" w:hAnsi="Times New Roman"/>
                <w:sz w:val="24"/>
                <w:szCs w:val="24"/>
              </w:rPr>
              <w:t>Дубровка,ул.Баранова</w:t>
            </w:r>
            <w:proofErr w:type="spellEnd"/>
            <w:r w:rsidRPr="002C33AF">
              <w:rPr>
                <w:rFonts w:ascii="Times New Roman" w:hAnsi="Times New Roman"/>
                <w:sz w:val="24"/>
                <w:szCs w:val="24"/>
              </w:rPr>
              <w:t>, д.12, д.14</w:t>
            </w:r>
          </w:p>
        </w:tc>
        <w:tc>
          <w:tcPr>
            <w:tcW w:w="1134" w:type="dxa"/>
            <w:vAlign w:val="center"/>
          </w:tcPr>
          <w:p w14:paraId="5CF634F3"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6C5A43C3"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5DE688D9"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701CD428"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1D03EEE1"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3AEFFA64"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 2023</w:t>
            </w:r>
          </w:p>
        </w:tc>
      </w:tr>
      <w:tr w:rsidR="002C33AF" w:rsidRPr="002C33AF" w14:paraId="0140F45F" w14:textId="77777777" w:rsidTr="002C33AF">
        <w:tc>
          <w:tcPr>
            <w:tcW w:w="567" w:type="dxa"/>
            <w:gridSpan w:val="2"/>
            <w:vAlign w:val="center"/>
          </w:tcPr>
          <w:p w14:paraId="0CE5F75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lastRenderedPageBreak/>
              <w:t>13</w:t>
            </w:r>
          </w:p>
        </w:tc>
        <w:tc>
          <w:tcPr>
            <w:tcW w:w="2552" w:type="dxa"/>
          </w:tcPr>
          <w:p w14:paraId="6D4DDDC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xml:space="preserve">. </w:t>
            </w:r>
            <w:proofErr w:type="spellStart"/>
            <w:r w:rsidRPr="002C33AF">
              <w:rPr>
                <w:rFonts w:ascii="Times New Roman" w:hAnsi="Times New Roman"/>
                <w:sz w:val="24"/>
                <w:szCs w:val="24"/>
              </w:rPr>
              <w:t>Дубровка,ул.Баранова</w:t>
            </w:r>
            <w:proofErr w:type="spellEnd"/>
            <w:r w:rsidRPr="002C33AF">
              <w:rPr>
                <w:rFonts w:ascii="Times New Roman" w:hAnsi="Times New Roman"/>
                <w:sz w:val="24"/>
                <w:szCs w:val="24"/>
              </w:rPr>
              <w:t xml:space="preserve"> , д.16</w:t>
            </w:r>
          </w:p>
        </w:tc>
        <w:tc>
          <w:tcPr>
            <w:tcW w:w="1134" w:type="dxa"/>
            <w:vAlign w:val="center"/>
          </w:tcPr>
          <w:p w14:paraId="5F42F995"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276DA990"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350ECA63"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1376FFF9"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5746BC49"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4FB22BA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4"/>
                <w:szCs w:val="24"/>
              </w:rPr>
              <w:t>2023</w:t>
            </w:r>
          </w:p>
        </w:tc>
      </w:tr>
      <w:tr w:rsidR="002C33AF" w:rsidRPr="002C33AF" w14:paraId="6C9C84FB" w14:textId="77777777" w:rsidTr="002C33AF">
        <w:tc>
          <w:tcPr>
            <w:tcW w:w="10774" w:type="dxa"/>
            <w:gridSpan w:val="10"/>
            <w:vAlign w:val="center"/>
          </w:tcPr>
          <w:p w14:paraId="33EB800F"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2024- 50 000,00</w:t>
            </w:r>
          </w:p>
        </w:tc>
      </w:tr>
      <w:tr w:rsidR="002C33AF" w:rsidRPr="002C33AF" w14:paraId="6116F366" w14:textId="77777777" w:rsidTr="002C33AF">
        <w:tc>
          <w:tcPr>
            <w:tcW w:w="567" w:type="dxa"/>
            <w:gridSpan w:val="2"/>
            <w:vAlign w:val="center"/>
          </w:tcPr>
          <w:p w14:paraId="4BA68C1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14</w:t>
            </w:r>
          </w:p>
        </w:tc>
        <w:tc>
          <w:tcPr>
            <w:tcW w:w="2552" w:type="dxa"/>
          </w:tcPr>
          <w:p w14:paraId="4F59ADDE"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w:t>
            </w:r>
          </w:p>
          <w:p w14:paraId="3E6FF11E" w14:textId="77777777" w:rsidR="002C33AF" w:rsidRPr="002C33AF" w:rsidRDefault="002C33AF" w:rsidP="002C33AF">
            <w:pPr>
              <w:spacing w:after="0" w:line="240" w:lineRule="auto"/>
              <w:rPr>
                <w:rFonts w:ascii="Times New Roman" w:hAnsi="Times New Roman"/>
                <w:sz w:val="24"/>
                <w:szCs w:val="24"/>
              </w:rPr>
            </w:pPr>
            <w:proofErr w:type="spellStart"/>
            <w:r w:rsidRPr="002C33AF">
              <w:rPr>
                <w:rFonts w:ascii="Times New Roman" w:hAnsi="Times New Roman"/>
                <w:sz w:val="24"/>
                <w:szCs w:val="24"/>
              </w:rPr>
              <w:t>ул.Гоголя</w:t>
            </w:r>
            <w:proofErr w:type="spellEnd"/>
            <w:r w:rsidRPr="002C33AF">
              <w:rPr>
                <w:rFonts w:ascii="Times New Roman" w:hAnsi="Times New Roman"/>
                <w:sz w:val="24"/>
                <w:szCs w:val="24"/>
              </w:rPr>
              <w:t>, д.33</w:t>
            </w:r>
          </w:p>
        </w:tc>
        <w:tc>
          <w:tcPr>
            <w:tcW w:w="1134" w:type="dxa"/>
            <w:vAlign w:val="center"/>
          </w:tcPr>
          <w:p w14:paraId="6781F313"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7F56FE4F"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476717CE"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59092475"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4EC8888D"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7E2B603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4"/>
                <w:szCs w:val="24"/>
              </w:rPr>
              <w:t>2024</w:t>
            </w:r>
          </w:p>
        </w:tc>
      </w:tr>
      <w:tr w:rsidR="002C33AF" w:rsidRPr="002C33AF" w14:paraId="3625C29C" w14:textId="77777777" w:rsidTr="002C33AF">
        <w:tc>
          <w:tcPr>
            <w:tcW w:w="567" w:type="dxa"/>
            <w:gridSpan w:val="2"/>
            <w:vAlign w:val="center"/>
          </w:tcPr>
          <w:p w14:paraId="48846C9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15</w:t>
            </w:r>
          </w:p>
        </w:tc>
        <w:tc>
          <w:tcPr>
            <w:tcW w:w="2552" w:type="dxa"/>
            <w:vAlign w:val="center"/>
          </w:tcPr>
          <w:p w14:paraId="1B46C336"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Дворовая территория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w:t>
            </w:r>
          </w:p>
          <w:p w14:paraId="04BBA6BE" w14:textId="77777777" w:rsidR="002C33AF" w:rsidRPr="002C33AF" w:rsidRDefault="002C33AF" w:rsidP="002C33AF">
            <w:pPr>
              <w:spacing w:after="0" w:line="240" w:lineRule="auto"/>
              <w:rPr>
                <w:rFonts w:ascii="Times New Roman" w:hAnsi="Times New Roman"/>
                <w:sz w:val="24"/>
                <w:szCs w:val="24"/>
              </w:rPr>
            </w:pPr>
            <w:proofErr w:type="spellStart"/>
            <w:r w:rsidRPr="002C33AF">
              <w:rPr>
                <w:rFonts w:ascii="Times New Roman" w:hAnsi="Times New Roman"/>
                <w:sz w:val="24"/>
                <w:szCs w:val="24"/>
              </w:rPr>
              <w:t>ул.Драгунского</w:t>
            </w:r>
            <w:proofErr w:type="spellEnd"/>
            <w:r w:rsidRPr="002C33AF">
              <w:rPr>
                <w:rFonts w:ascii="Times New Roman" w:hAnsi="Times New Roman"/>
                <w:sz w:val="24"/>
                <w:szCs w:val="24"/>
              </w:rPr>
              <w:t>, д.23</w:t>
            </w:r>
          </w:p>
        </w:tc>
        <w:tc>
          <w:tcPr>
            <w:tcW w:w="1134" w:type="dxa"/>
            <w:vAlign w:val="center"/>
          </w:tcPr>
          <w:p w14:paraId="2DF87C60" w14:textId="77777777" w:rsidR="002C33AF" w:rsidRPr="002C33AF" w:rsidRDefault="002C33AF" w:rsidP="002C33AF">
            <w:pPr>
              <w:spacing w:after="0" w:line="240" w:lineRule="auto"/>
              <w:jc w:val="center"/>
              <w:rPr>
                <w:rFonts w:ascii="Times New Roman" w:hAnsi="Times New Roman"/>
                <w:sz w:val="24"/>
                <w:szCs w:val="24"/>
              </w:rPr>
            </w:pPr>
          </w:p>
        </w:tc>
        <w:tc>
          <w:tcPr>
            <w:tcW w:w="1276" w:type="dxa"/>
            <w:shd w:val="clear" w:color="auto" w:fill="auto"/>
            <w:vAlign w:val="center"/>
          </w:tcPr>
          <w:p w14:paraId="30C82EF1" w14:textId="77777777" w:rsidR="002C33AF" w:rsidRPr="002C33AF" w:rsidRDefault="002C33AF" w:rsidP="002C33AF">
            <w:pPr>
              <w:spacing w:after="0" w:line="240" w:lineRule="auto"/>
              <w:jc w:val="center"/>
              <w:rPr>
                <w:rFonts w:ascii="Times New Roman" w:hAnsi="Times New Roman"/>
                <w:sz w:val="24"/>
                <w:szCs w:val="24"/>
              </w:rPr>
            </w:pPr>
          </w:p>
        </w:tc>
        <w:tc>
          <w:tcPr>
            <w:tcW w:w="1417" w:type="dxa"/>
            <w:shd w:val="clear" w:color="auto" w:fill="auto"/>
            <w:vAlign w:val="center"/>
          </w:tcPr>
          <w:p w14:paraId="0ABD92A5" w14:textId="77777777" w:rsidR="002C33AF" w:rsidRPr="002C33AF" w:rsidRDefault="002C33AF" w:rsidP="002C33AF">
            <w:pPr>
              <w:spacing w:after="0" w:line="240" w:lineRule="auto"/>
              <w:jc w:val="center"/>
              <w:rPr>
                <w:rFonts w:ascii="Times New Roman" w:hAnsi="Times New Roman"/>
                <w:sz w:val="24"/>
                <w:szCs w:val="24"/>
              </w:rPr>
            </w:pPr>
          </w:p>
        </w:tc>
        <w:tc>
          <w:tcPr>
            <w:tcW w:w="1418" w:type="dxa"/>
            <w:gridSpan w:val="2"/>
            <w:shd w:val="clear" w:color="auto" w:fill="auto"/>
            <w:vAlign w:val="center"/>
          </w:tcPr>
          <w:p w14:paraId="25AF752C" w14:textId="77777777" w:rsidR="002C33AF" w:rsidRPr="002C33AF" w:rsidRDefault="002C33AF" w:rsidP="002C33AF">
            <w:pPr>
              <w:spacing w:after="0" w:line="240" w:lineRule="auto"/>
              <w:jc w:val="center"/>
              <w:rPr>
                <w:rFonts w:ascii="Times New Roman" w:hAnsi="Times New Roman"/>
                <w:sz w:val="24"/>
                <w:szCs w:val="24"/>
              </w:rPr>
            </w:pPr>
          </w:p>
        </w:tc>
        <w:tc>
          <w:tcPr>
            <w:tcW w:w="992" w:type="dxa"/>
            <w:shd w:val="clear" w:color="auto" w:fill="auto"/>
            <w:vAlign w:val="center"/>
          </w:tcPr>
          <w:p w14:paraId="572ED96C" w14:textId="77777777" w:rsidR="002C33AF" w:rsidRPr="002C33AF" w:rsidRDefault="002C33AF" w:rsidP="002C33AF">
            <w:pPr>
              <w:spacing w:after="0" w:line="240" w:lineRule="auto"/>
              <w:jc w:val="center"/>
              <w:rPr>
                <w:rFonts w:ascii="Times New Roman" w:hAnsi="Times New Roman"/>
                <w:sz w:val="24"/>
                <w:szCs w:val="24"/>
              </w:rPr>
            </w:pPr>
          </w:p>
        </w:tc>
        <w:tc>
          <w:tcPr>
            <w:tcW w:w="1418" w:type="dxa"/>
          </w:tcPr>
          <w:p w14:paraId="3B57E62B"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 2024</w:t>
            </w:r>
          </w:p>
        </w:tc>
      </w:tr>
    </w:tbl>
    <w:p w14:paraId="61A79CFB" w14:textId="77777777" w:rsidR="002C33AF" w:rsidRPr="002C33AF" w:rsidRDefault="002C33AF" w:rsidP="002C33AF">
      <w:pPr>
        <w:spacing w:after="0" w:line="240" w:lineRule="auto"/>
        <w:jc w:val="right"/>
        <w:rPr>
          <w:rFonts w:ascii="Times New Roman" w:hAnsi="Times New Roman"/>
          <w:sz w:val="24"/>
          <w:szCs w:val="24"/>
        </w:rPr>
      </w:pPr>
      <w:r w:rsidRPr="002C33AF">
        <w:rPr>
          <w:rFonts w:ascii="Times New Roman" w:hAnsi="Times New Roman"/>
          <w:sz w:val="24"/>
          <w:szCs w:val="24"/>
        </w:rPr>
        <w:t xml:space="preserve">                 </w:t>
      </w:r>
    </w:p>
    <w:p w14:paraId="763E3FDE" w14:textId="77777777" w:rsidR="002C33AF" w:rsidRPr="002C33AF" w:rsidRDefault="002C33AF" w:rsidP="002C33AF">
      <w:pPr>
        <w:spacing w:after="0" w:line="240" w:lineRule="auto"/>
        <w:jc w:val="right"/>
        <w:rPr>
          <w:rFonts w:ascii="Times New Roman" w:hAnsi="Times New Roman"/>
          <w:sz w:val="24"/>
          <w:szCs w:val="24"/>
        </w:rPr>
      </w:pPr>
      <w:r w:rsidRPr="002C33AF">
        <w:rPr>
          <w:rFonts w:ascii="Times New Roman" w:hAnsi="Times New Roman"/>
          <w:sz w:val="24"/>
          <w:szCs w:val="24"/>
        </w:rPr>
        <w:t xml:space="preserve"> Приложение №6</w:t>
      </w:r>
    </w:p>
    <w:p w14:paraId="4D251D10" w14:textId="77777777" w:rsidR="002C33AF" w:rsidRPr="002C33AF" w:rsidRDefault="002C33AF" w:rsidP="002C33AF">
      <w:pPr>
        <w:spacing w:after="0" w:line="240" w:lineRule="auto"/>
        <w:jc w:val="center"/>
        <w:rPr>
          <w:rFonts w:ascii="Times New Roman" w:hAnsi="Times New Roman"/>
          <w:sz w:val="24"/>
          <w:szCs w:val="24"/>
        </w:rPr>
      </w:pPr>
    </w:p>
    <w:p w14:paraId="23D8BA91" w14:textId="77777777" w:rsidR="002C33AF" w:rsidRPr="002C33AF" w:rsidRDefault="002C33AF" w:rsidP="002C33AF">
      <w:pPr>
        <w:spacing w:after="0" w:line="240" w:lineRule="auto"/>
        <w:jc w:val="center"/>
        <w:rPr>
          <w:rFonts w:ascii="Times New Roman" w:hAnsi="Times New Roman"/>
          <w:sz w:val="24"/>
          <w:szCs w:val="24"/>
        </w:rPr>
      </w:pPr>
    </w:p>
    <w:p w14:paraId="4C7A18A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 xml:space="preserve">Адресный перечень территорий общего пользования планируемых к благоустройству в </w:t>
      </w:r>
      <w:proofErr w:type="spellStart"/>
      <w:r w:rsidRPr="002C33AF">
        <w:rPr>
          <w:rFonts w:ascii="Times New Roman" w:hAnsi="Times New Roman"/>
          <w:sz w:val="24"/>
          <w:szCs w:val="24"/>
        </w:rPr>
        <w:t>р.п</w:t>
      </w:r>
      <w:proofErr w:type="spellEnd"/>
      <w:r w:rsidRPr="002C33AF">
        <w:rPr>
          <w:rFonts w:ascii="Times New Roman" w:hAnsi="Times New Roman"/>
          <w:sz w:val="24"/>
          <w:szCs w:val="24"/>
        </w:rPr>
        <w:t>. Дубровка в 2018- 2024 годах.</w:t>
      </w:r>
    </w:p>
    <w:p w14:paraId="03109F8E" w14:textId="77777777" w:rsidR="002C33AF" w:rsidRPr="002C33AF" w:rsidRDefault="002C33AF" w:rsidP="002C33AF">
      <w:pPr>
        <w:spacing w:after="0" w:line="240" w:lineRule="auto"/>
        <w:jc w:val="center"/>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538"/>
        <w:gridCol w:w="1368"/>
        <w:gridCol w:w="1368"/>
        <w:gridCol w:w="1368"/>
        <w:gridCol w:w="1295"/>
        <w:gridCol w:w="1644"/>
      </w:tblGrid>
      <w:tr w:rsidR="002C33AF" w:rsidRPr="002C33AF" w14:paraId="2D766022" w14:textId="77777777" w:rsidTr="002C33AF">
        <w:trPr>
          <w:trHeight w:val="413"/>
        </w:trPr>
        <w:tc>
          <w:tcPr>
            <w:tcW w:w="450" w:type="dxa"/>
            <w:vMerge w:val="restart"/>
          </w:tcPr>
          <w:p w14:paraId="2FC5B8B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
        </w:tc>
        <w:tc>
          <w:tcPr>
            <w:tcW w:w="2538" w:type="dxa"/>
            <w:vMerge w:val="restart"/>
          </w:tcPr>
          <w:p w14:paraId="4F4D26A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Наименование</w:t>
            </w:r>
          </w:p>
          <w:p w14:paraId="5DD15033"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объекта</w:t>
            </w:r>
          </w:p>
        </w:tc>
        <w:tc>
          <w:tcPr>
            <w:tcW w:w="1368" w:type="dxa"/>
            <w:vMerge w:val="restart"/>
          </w:tcPr>
          <w:p w14:paraId="41FEABD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 xml:space="preserve">Площадь </w:t>
            </w:r>
            <w:proofErr w:type="spellStart"/>
            <w:r w:rsidRPr="002C33AF">
              <w:rPr>
                <w:rFonts w:ascii="Times New Roman" w:hAnsi="Times New Roman"/>
                <w:sz w:val="24"/>
                <w:szCs w:val="24"/>
              </w:rPr>
              <w:t>террито-рии</w:t>
            </w:r>
            <w:proofErr w:type="spellEnd"/>
          </w:p>
          <w:p w14:paraId="62122AF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(м2)</w:t>
            </w:r>
          </w:p>
        </w:tc>
        <w:tc>
          <w:tcPr>
            <w:tcW w:w="4031" w:type="dxa"/>
            <w:gridSpan w:val="3"/>
          </w:tcPr>
          <w:p w14:paraId="6E0849B5"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Объем финансирования</w:t>
            </w:r>
          </w:p>
          <w:p w14:paraId="4F00931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w:t>
            </w:r>
            <w:proofErr w:type="spellStart"/>
            <w:r w:rsidRPr="002C33AF">
              <w:rPr>
                <w:rFonts w:ascii="Times New Roman" w:hAnsi="Times New Roman"/>
                <w:sz w:val="24"/>
                <w:szCs w:val="24"/>
              </w:rPr>
              <w:t>руб</w:t>
            </w:r>
            <w:proofErr w:type="spellEnd"/>
            <w:r w:rsidRPr="002C33AF">
              <w:rPr>
                <w:rFonts w:ascii="Times New Roman" w:hAnsi="Times New Roman"/>
                <w:sz w:val="24"/>
                <w:szCs w:val="24"/>
              </w:rPr>
              <w:t>)</w:t>
            </w:r>
          </w:p>
        </w:tc>
        <w:tc>
          <w:tcPr>
            <w:tcW w:w="1644" w:type="dxa"/>
            <w:vMerge w:val="restart"/>
          </w:tcPr>
          <w:p w14:paraId="6418FB87"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Примечание</w:t>
            </w:r>
          </w:p>
        </w:tc>
      </w:tr>
      <w:tr w:rsidR="002C33AF" w:rsidRPr="002C33AF" w14:paraId="6A9E9D09" w14:textId="77777777" w:rsidTr="002C33AF">
        <w:trPr>
          <w:trHeight w:val="671"/>
        </w:trPr>
        <w:tc>
          <w:tcPr>
            <w:tcW w:w="450" w:type="dxa"/>
            <w:vMerge/>
          </w:tcPr>
          <w:p w14:paraId="3152B605" w14:textId="77777777" w:rsidR="002C33AF" w:rsidRPr="002C33AF" w:rsidRDefault="002C33AF" w:rsidP="002C33AF">
            <w:pPr>
              <w:spacing w:after="0" w:line="240" w:lineRule="auto"/>
              <w:jc w:val="center"/>
              <w:rPr>
                <w:rFonts w:ascii="Times New Roman" w:hAnsi="Times New Roman"/>
                <w:sz w:val="24"/>
                <w:szCs w:val="24"/>
              </w:rPr>
            </w:pPr>
          </w:p>
        </w:tc>
        <w:tc>
          <w:tcPr>
            <w:tcW w:w="2538" w:type="dxa"/>
            <w:vMerge/>
          </w:tcPr>
          <w:p w14:paraId="4D1DA419" w14:textId="77777777" w:rsidR="002C33AF" w:rsidRPr="002C33AF" w:rsidRDefault="002C33AF" w:rsidP="002C33AF">
            <w:pPr>
              <w:spacing w:after="0" w:line="240" w:lineRule="auto"/>
              <w:jc w:val="center"/>
              <w:rPr>
                <w:rFonts w:ascii="Times New Roman" w:hAnsi="Times New Roman"/>
                <w:sz w:val="24"/>
                <w:szCs w:val="24"/>
              </w:rPr>
            </w:pPr>
          </w:p>
        </w:tc>
        <w:tc>
          <w:tcPr>
            <w:tcW w:w="1368" w:type="dxa"/>
            <w:vMerge/>
          </w:tcPr>
          <w:p w14:paraId="052D3B76" w14:textId="77777777" w:rsidR="002C33AF" w:rsidRPr="002C33AF" w:rsidRDefault="002C33AF" w:rsidP="002C33AF">
            <w:pPr>
              <w:spacing w:after="0" w:line="240" w:lineRule="auto"/>
              <w:jc w:val="center"/>
              <w:rPr>
                <w:rFonts w:ascii="Times New Roman" w:hAnsi="Times New Roman"/>
                <w:sz w:val="24"/>
                <w:szCs w:val="24"/>
              </w:rPr>
            </w:pPr>
          </w:p>
        </w:tc>
        <w:tc>
          <w:tcPr>
            <w:tcW w:w="1368" w:type="dxa"/>
          </w:tcPr>
          <w:p w14:paraId="334ED251"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Всего</w:t>
            </w:r>
          </w:p>
        </w:tc>
        <w:tc>
          <w:tcPr>
            <w:tcW w:w="1368" w:type="dxa"/>
          </w:tcPr>
          <w:p w14:paraId="71E74CF5"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Областной</w:t>
            </w:r>
          </w:p>
          <w:p w14:paraId="5180438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бюджет</w:t>
            </w:r>
          </w:p>
        </w:tc>
        <w:tc>
          <w:tcPr>
            <w:tcW w:w="1295" w:type="dxa"/>
          </w:tcPr>
          <w:p w14:paraId="40AC251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Местный бюджет</w:t>
            </w:r>
          </w:p>
        </w:tc>
        <w:tc>
          <w:tcPr>
            <w:tcW w:w="1644" w:type="dxa"/>
            <w:vMerge/>
          </w:tcPr>
          <w:p w14:paraId="27184F15" w14:textId="77777777" w:rsidR="002C33AF" w:rsidRPr="002C33AF" w:rsidRDefault="002C33AF" w:rsidP="002C33AF">
            <w:pPr>
              <w:spacing w:after="0" w:line="240" w:lineRule="auto"/>
              <w:jc w:val="center"/>
              <w:rPr>
                <w:rFonts w:ascii="Times New Roman" w:hAnsi="Times New Roman"/>
                <w:sz w:val="24"/>
                <w:szCs w:val="24"/>
              </w:rPr>
            </w:pPr>
          </w:p>
        </w:tc>
      </w:tr>
      <w:tr w:rsidR="002C33AF" w:rsidRPr="002C33AF" w14:paraId="705ADDF3" w14:textId="77777777" w:rsidTr="002C33AF">
        <w:trPr>
          <w:trHeight w:val="671"/>
        </w:trPr>
        <w:tc>
          <w:tcPr>
            <w:tcW w:w="450" w:type="dxa"/>
          </w:tcPr>
          <w:p w14:paraId="61FB5C40" w14:textId="77777777" w:rsidR="002C33AF" w:rsidRPr="002C33AF" w:rsidRDefault="002C33AF" w:rsidP="002C33AF">
            <w:pPr>
              <w:spacing w:after="0" w:line="240" w:lineRule="auto"/>
              <w:jc w:val="center"/>
              <w:rPr>
                <w:rFonts w:ascii="Times New Roman" w:hAnsi="Times New Roman"/>
                <w:sz w:val="24"/>
                <w:szCs w:val="24"/>
              </w:rPr>
            </w:pPr>
          </w:p>
        </w:tc>
        <w:tc>
          <w:tcPr>
            <w:tcW w:w="9581" w:type="dxa"/>
            <w:gridSpan w:val="6"/>
          </w:tcPr>
          <w:p w14:paraId="030EF85E"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 xml:space="preserve">2019 – </w:t>
            </w:r>
            <w:r w:rsidRPr="002C33AF">
              <w:rPr>
                <w:rFonts w:ascii="Times New Roman" w:hAnsi="Times New Roman"/>
                <w:b/>
                <w:color w:val="222222"/>
                <w:sz w:val="24"/>
                <w:szCs w:val="24"/>
              </w:rPr>
              <w:t>4 437 576, 07</w:t>
            </w:r>
          </w:p>
        </w:tc>
      </w:tr>
      <w:tr w:rsidR="002C33AF" w:rsidRPr="002C33AF" w14:paraId="7EE80C65" w14:textId="77777777" w:rsidTr="002C33AF">
        <w:tc>
          <w:tcPr>
            <w:tcW w:w="450" w:type="dxa"/>
          </w:tcPr>
          <w:p w14:paraId="6901AF2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w:t>
            </w:r>
          </w:p>
        </w:tc>
        <w:tc>
          <w:tcPr>
            <w:tcW w:w="2538" w:type="dxa"/>
          </w:tcPr>
          <w:p w14:paraId="00A8A5D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Общественная территория «Парк» ул. Фокина</w:t>
            </w:r>
          </w:p>
        </w:tc>
        <w:tc>
          <w:tcPr>
            <w:tcW w:w="1368" w:type="dxa"/>
          </w:tcPr>
          <w:p w14:paraId="60EFC21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12 103,00</w:t>
            </w:r>
          </w:p>
        </w:tc>
        <w:tc>
          <w:tcPr>
            <w:tcW w:w="1368" w:type="dxa"/>
            <w:shd w:val="clear" w:color="auto" w:fill="auto"/>
          </w:tcPr>
          <w:p w14:paraId="68F5A5AD"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4437576,07</w:t>
            </w:r>
          </w:p>
        </w:tc>
        <w:tc>
          <w:tcPr>
            <w:tcW w:w="1368" w:type="dxa"/>
            <w:shd w:val="clear" w:color="auto" w:fill="auto"/>
          </w:tcPr>
          <w:p w14:paraId="32E1C16E"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4393200,30</w:t>
            </w:r>
          </w:p>
        </w:tc>
        <w:tc>
          <w:tcPr>
            <w:tcW w:w="1295" w:type="dxa"/>
            <w:shd w:val="clear" w:color="auto" w:fill="auto"/>
          </w:tcPr>
          <w:p w14:paraId="19C65BC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44375,77</w:t>
            </w:r>
          </w:p>
        </w:tc>
        <w:tc>
          <w:tcPr>
            <w:tcW w:w="1644" w:type="dxa"/>
          </w:tcPr>
          <w:p w14:paraId="69BC7BD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2019</w:t>
            </w:r>
          </w:p>
        </w:tc>
      </w:tr>
      <w:tr w:rsidR="002C33AF" w:rsidRPr="002C33AF" w14:paraId="08C63CDC" w14:textId="77777777" w:rsidTr="002C33AF">
        <w:tc>
          <w:tcPr>
            <w:tcW w:w="10031" w:type="dxa"/>
            <w:gridSpan w:val="7"/>
          </w:tcPr>
          <w:p w14:paraId="2730735B"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2020 – 2 408 326,15</w:t>
            </w:r>
          </w:p>
        </w:tc>
      </w:tr>
      <w:tr w:rsidR="002C33AF" w:rsidRPr="002C33AF" w14:paraId="422B775B" w14:textId="77777777" w:rsidTr="002C33AF">
        <w:tc>
          <w:tcPr>
            <w:tcW w:w="450" w:type="dxa"/>
          </w:tcPr>
          <w:p w14:paraId="38196C62"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w:t>
            </w:r>
          </w:p>
        </w:tc>
        <w:tc>
          <w:tcPr>
            <w:tcW w:w="2538" w:type="dxa"/>
          </w:tcPr>
          <w:p w14:paraId="425FC8BD"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«Благоустройство сквера Партизанской Славы»  в поселке Дубровка Дубровского района Брянской области</w:t>
            </w:r>
          </w:p>
        </w:tc>
        <w:tc>
          <w:tcPr>
            <w:tcW w:w="1368" w:type="dxa"/>
          </w:tcPr>
          <w:p w14:paraId="6FA4CC0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2392</w:t>
            </w:r>
          </w:p>
        </w:tc>
        <w:tc>
          <w:tcPr>
            <w:tcW w:w="1368" w:type="dxa"/>
            <w:shd w:val="clear" w:color="auto" w:fill="auto"/>
          </w:tcPr>
          <w:p w14:paraId="203432CA"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2408326,15</w:t>
            </w:r>
          </w:p>
        </w:tc>
        <w:tc>
          <w:tcPr>
            <w:tcW w:w="1368" w:type="dxa"/>
            <w:shd w:val="clear" w:color="auto" w:fill="auto"/>
          </w:tcPr>
          <w:p w14:paraId="0D8D27CF"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2168684,84</w:t>
            </w:r>
          </w:p>
        </w:tc>
        <w:tc>
          <w:tcPr>
            <w:tcW w:w="1295" w:type="dxa"/>
            <w:shd w:val="clear" w:color="auto" w:fill="auto"/>
          </w:tcPr>
          <w:p w14:paraId="7B3CDB0E"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114141,31 +125500,00(средства заинтересованных лиц)</w:t>
            </w:r>
          </w:p>
        </w:tc>
        <w:tc>
          <w:tcPr>
            <w:tcW w:w="1644" w:type="dxa"/>
          </w:tcPr>
          <w:p w14:paraId="68ACA464"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2020</w:t>
            </w:r>
          </w:p>
        </w:tc>
      </w:tr>
      <w:tr w:rsidR="002C33AF" w:rsidRPr="002C33AF" w14:paraId="34CA7465" w14:textId="77777777" w:rsidTr="002C33AF">
        <w:tc>
          <w:tcPr>
            <w:tcW w:w="10031" w:type="dxa"/>
            <w:gridSpan w:val="7"/>
          </w:tcPr>
          <w:p w14:paraId="188EAE89"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2021 – 3 051 208,84</w:t>
            </w:r>
          </w:p>
        </w:tc>
      </w:tr>
      <w:tr w:rsidR="002C33AF" w:rsidRPr="002C33AF" w14:paraId="700DD88D" w14:textId="77777777" w:rsidTr="002C33AF">
        <w:tc>
          <w:tcPr>
            <w:tcW w:w="450" w:type="dxa"/>
          </w:tcPr>
          <w:p w14:paraId="55E00A2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w:t>
            </w:r>
          </w:p>
        </w:tc>
        <w:tc>
          <w:tcPr>
            <w:tcW w:w="2538" w:type="dxa"/>
          </w:tcPr>
          <w:p w14:paraId="0EF159C0"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 xml:space="preserve">Общественная территория «Парк» ул. Фокина </w:t>
            </w:r>
          </w:p>
        </w:tc>
        <w:tc>
          <w:tcPr>
            <w:tcW w:w="1368" w:type="dxa"/>
          </w:tcPr>
          <w:p w14:paraId="5C0CD25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12103</w:t>
            </w:r>
          </w:p>
        </w:tc>
        <w:tc>
          <w:tcPr>
            <w:tcW w:w="1368" w:type="dxa"/>
            <w:shd w:val="clear" w:color="auto" w:fill="auto"/>
          </w:tcPr>
          <w:p w14:paraId="72EE71A0"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3051208,84</w:t>
            </w:r>
          </w:p>
        </w:tc>
        <w:tc>
          <w:tcPr>
            <w:tcW w:w="1368" w:type="dxa"/>
            <w:shd w:val="clear" w:color="auto" w:fill="auto"/>
          </w:tcPr>
          <w:p w14:paraId="408A0A6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3020696,75</w:t>
            </w:r>
          </w:p>
        </w:tc>
        <w:tc>
          <w:tcPr>
            <w:tcW w:w="1295" w:type="dxa"/>
            <w:shd w:val="clear" w:color="auto" w:fill="auto"/>
          </w:tcPr>
          <w:p w14:paraId="0ABDCDE4"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30512,09</w:t>
            </w:r>
          </w:p>
        </w:tc>
        <w:tc>
          <w:tcPr>
            <w:tcW w:w="1644" w:type="dxa"/>
          </w:tcPr>
          <w:p w14:paraId="2E904758"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2021</w:t>
            </w:r>
          </w:p>
        </w:tc>
      </w:tr>
      <w:tr w:rsidR="002C33AF" w:rsidRPr="002C33AF" w14:paraId="61FF24EF" w14:textId="77777777" w:rsidTr="002C33AF">
        <w:tc>
          <w:tcPr>
            <w:tcW w:w="10031" w:type="dxa"/>
            <w:gridSpan w:val="7"/>
          </w:tcPr>
          <w:p w14:paraId="5E399467" w14:textId="77777777" w:rsidR="002C33AF" w:rsidRPr="002C33AF" w:rsidRDefault="002C33AF" w:rsidP="002C33AF">
            <w:pPr>
              <w:spacing w:after="0" w:line="240" w:lineRule="auto"/>
              <w:jc w:val="center"/>
              <w:rPr>
                <w:rFonts w:ascii="Times New Roman" w:hAnsi="Times New Roman"/>
                <w:b/>
                <w:sz w:val="24"/>
                <w:szCs w:val="24"/>
              </w:rPr>
            </w:pPr>
            <w:r w:rsidRPr="002C33AF">
              <w:rPr>
                <w:rFonts w:ascii="Times New Roman" w:hAnsi="Times New Roman"/>
                <w:b/>
                <w:sz w:val="24"/>
                <w:szCs w:val="24"/>
              </w:rPr>
              <w:t xml:space="preserve"> 2022 – 1 741 063,91</w:t>
            </w:r>
          </w:p>
        </w:tc>
      </w:tr>
      <w:tr w:rsidR="002C33AF" w:rsidRPr="002C33AF" w14:paraId="702D6434" w14:textId="77777777" w:rsidTr="002C33AF">
        <w:tc>
          <w:tcPr>
            <w:tcW w:w="450" w:type="dxa"/>
          </w:tcPr>
          <w:p w14:paraId="1438C5C9"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4</w:t>
            </w:r>
          </w:p>
        </w:tc>
        <w:tc>
          <w:tcPr>
            <w:tcW w:w="2538" w:type="dxa"/>
          </w:tcPr>
          <w:p w14:paraId="61086524"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Общественная территория «Аллея Славы» ул. 324 Дивизии</w:t>
            </w:r>
          </w:p>
          <w:p w14:paraId="1A1D0DF7" w14:textId="77777777" w:rsidR="002C33AF" w:rsidRPr="002C33AF" w:rsidRDefault="002C33AF" w:rsidP="002C33AF">
            <w:pPr>
              <w:spacing w:after="0" w:line="240" w:lineRule="auto"/>
              <w:rPr>
                <w:rFonts w:ascii="Times New Roman" w:hAnsi="Times New Roman"/>
                <w:sz w:val="24"/>
                <w:szCs w:val="24"/>
              </w:rPr>
            </w:pPr>
          </w:p>
        </w:tc>
        <w:tc>
          <w:tcPr>
            <w:tcW w:w="1368" w:type="dxa"/>
          </w:tcPr>
          <w:p w14:paraId="67AD882E" w14:textId="77777777" w:rsidR="002C33AF" w:rsidRPr="002C33AF" w:rsidRDefault="002C33AF" w:rsidP="002C33AF">
            <w:pPr>
              <w:spacing w:after="0" w:line="240" w:lineRule="auto"/>
              <w:jc w:val="center"/>
              <w:rPr>
                <w:rFonts w:ascii="Times New Roman" w:hAnsi="Times New Roman"/>
                <w:sz w:val="24"/>
                <w:szCs w:val="24"/>
              </w:rPr>
            </w:pPr>
          </w:p>
        </w:tc>
        <w:tc>
          <w:tcPr>
            <w:tcW w:w="1368" w:type="dxa"/>
            <w:shd w:val="clear" w:color="auto" w:fill="auto"/>
          </w:tcPr>
          <w:p w14:paraId="074E498C" w14:textId="77777777" w:rsidR="002C33AF" w:rsidRPr="002C33AF" w:rsidRDefault="002C33AF" w:rsidP="002C33AF">
            <w:pPr>
              <w:spacing w:after="0" w:line="240" w:lineRule="auto"/>
              <w:jc w:val="center"/>
              <w:rPr>
                <w:rFonts w:ascii="Times New Roman" w:hAnsi="Times New Roman"/>
                <w:sz w:val="24"/>
                <w:szCs w:val="24"/>
              </w:rPr>
            </w:pPr>
          </w:p>
        </w:tc>
        <w:tc>
          <w:tcPr>
            <w:tcW w:w="1368" w:type="dxa"/>
            <w:shd w:val="clear" w:color="auto" w:fill="auto"/>
          </w:tcPr>
          <w:p w14:paraId="6168247F" w14:textId="77777777" w:rsidR="002C33AF" w:rsidRPr="002C33AF" w:rsidRDefault="002C33AF" w:rsidP="002C33AF">
            <w:pPr>
              <w:spacing w:after="0" w:line="240" w:lineRule="auto"/>
              <w:jc w:val="center"/>
              <w:rPr>
                <w:rFonts w:ascii="Times New Roman" w:hAnsi="Times New Roman"/>
                <w:sz w:val="24"/>
                <w:szCs w:val="24"/>
              </w:rPr>
            </w:pPr>
          </w:p>
        </w:tc>
        <w:tc>
          <w:tcPr>
            <w:tcW w:w="1295" w:type="dxa"/>
            <w:shd w:val="clear" w:color="auto" w:fill="auto"/>
          </w:tcPr>
          <w:p w14:paraId="734D1585" w14:textId="77777777" w:rsidR="002C33AF" w:rsidRPr="002C33AF" w:rsidRDefault="002C33AF" w:rsidP="002C33AF">
            <w:pPr>
              <w:spacing w:after="0" w:line="240" w:lineRule="auto"/>
              <w:rPr>
                <w:rFonts w:ascii="Times New Roman" w:hAnsi="Times New Roman"/>
                <w:sz w:val="24"/>
                <w:szCs w:val="24"/>
              </w:rPr>
            </w:pPr>
          </w:p>
        </w:tc>
        <w:tc>
          <w:tcPr>
            <w:tcW w:w="1644" w:type="dxa"/>
          </w:tcPr>
          <w:p w14:paraId="6F3F730B"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 xml:space="preserve"> 2022</w:t>
            </w:r>
          </w:p>
        </w:tc>
      </w:tr>
      <w:tr w:rsidR="002C33AF" w:rsidRPr="002C33AF" w14:paraId="3A2C2DFC" w14:textId="77777777" w:rsidTr="002C33AF">
        <w:tc>
          <w:tcPr>
            <w:tcW w:w="10031" w:type="dxa"/>
            <w:gridSpan w:val="7"/>
          </w:tcPr>
          <w:p w14:paraId="186A1ECC"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b/>
                <w:sz w:val="24"/>
                <w:szCs w:val="24"/>
              </w:rPr>
              <w:t>2024 -50 000,00</w:t>
            </w:r>
          </w:p>
        </w:tc>
      </w:tr>
      <w:tr w:rsidR="002C33AF" w:rsidRPr="002C33AF" w14:paraId="2AE7FDC3" w14:textId="77777777" w:rsidTr="002C33AF">
        <w:tc>
          <w:tcPr>
            <w:tcW w:w="450" w:type="dxa"/>
          </w:tcPr>
          <w:p w14:paraId="4BECE706" w14:textId="77777777" w:rsidR="002C33AF" w:rsidRPr="002C33AF" w:rsidRDefault="002C33AF" w:rsidP="002C33AF">
            <w:pPr>
              <w:spacing w:after="0" w:line="240" w:lineRule="auto"/>
              <w:jc w:val="center"/>
              <w:rPr>
                <w:rFonts w:ascii="Times New Roman" w:hAnsi="Times New Roman"/>
                <w:sz w:val="24"/>
                <w:szCs w:val="24"/>
              </w:rPr>
            </w:pPr>
          </w:p>
          <w:p w14:paraId="5A67C02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5</w:t>
            </w:r>
          </w:p>
          <w:p w14:paraId="59434C04" w14:textId="77777777" w:rsidR="002C33AF" w:rsidRPr="002C33AF" w:rsidRDefault="002C33AF" w:rsidP="002C33AF">
            <w:pPr>
              <w:spacing w:after="0" w:line="240" w:lineRule="auto"/>
              <w:jc w:val="center"/>
              <w:rPr>
                <w:rFonts w:ascii="Times New Roman" w:hAnsi="Times New Roman"/>
                <w:sz w:val="24"/>
                <w:szCs w:val="24"/>
              </w:rPr>
            </w:pPr>
          </w:p>
        </w:tc>
        <w:tc>
          <w:tcPr>
            <w:tcW w:w="2538" w:type="dxa"/>
          </w:tcPr>
          <w:p w14:paraId="05C829F8" w14:textId="77777777" w:rsidR="002C33AF" w:rsidRPr="002C33AF" w:rsidRDefault="002C33AF" w:rsidP="002C33AF">
            <w:pPr>
              <w:spacing w:after="0" w:line="240" w:lineRule="auto"/>
              <w:rPr>
                <w:rFonts w:ascii="Times New Roman" w:hAnsi="Times New Roman"/>
                <w:sz w:val="24"/>
                <w:szCs w:val="24"/>
              </w:rPr>
            </w:pPr>
            <w:r w:rsidRPr="002C33AF">
              <w:rPr>
                <w:rFonts w:ascii="Times New Roman" w:hAnsi="Times New Roman"/>
                <w:sz w:val="24"/>
                <w:szCs w:val="24"/>
              </w:rPr>
              <w:t>Общественная территория «Пляж на озере п. Дубровка»</w:t>
            </w:r>
          </w:p>
        </w:tc>
        <w:tc>
          <w:tcPr>
            <w:tcW w:w="1368" w:type="dxa"/>
          </w:tcPr>
          <w:p w14:paraId="6AFED3E0" w14:textId="77777777" w:rsidR="002C33AF" w:rsidRPr="002C33AF" w:rsidRDefault="002C33AF" w:rsidP="002C33AF">
            <w:pPr>
              <w:spacing w:after="0" w:line="240" w:lineRule="auto"/>
              <w:jc w:val="center"/>
              <w:rPr>
                <w:rFonts w:ascii="Times New Roman" w:hAnsi="Times New Roman"/>
                <w:sz w:val="24"/>
                <w:szCs w:val="24"/>
              </w:rPr>
            </w:pPr>
          </w:p>
        </w:tc>
        <w:tc>
          <w:tcPr>
            <w:tcW w:w="1368" w:type="dxa"/>
            <w:shd w:val="clear" w:color="auto" w:fill="auto"/>
          </w:tcPr>
          <w:p w14:paraId="4D132ED6" w14:textId="77777777" w:rsidR="002C33AF" w:rsidRPr="002C33AF" w:rsidRDefault="002C33AF" w:rsidP="002C33AF">
            <w:pPr>
              <w:spacing w:after="0" w:line="240" w:lineRule="auto"/>
              <w:jc w:val="center"/>
              <w:rPr>
                <w:rFonts w:ascii="Times New Roman" w:hAnsi="Times New Roman"/>
                <w:sz w:val="24"/>
                <w:szCs w:val="24"/>
              </w:rPr>
            </w:pPr>
          </w:p>
        </w:tc>
        <w:tc>
          <w:tcPr>
            <w:tcW w:w="1368" w:type="dxa"/>
            <w:shd w:val="clear" w:color="auto" w:fill="auto"/>
          </w:tcPr>
          <w:p w14:paraId="73F8A852" w14:textId="77777777" w:rsidR="002C33AF" w:rsidRPr="002C33AF" w:rsidRDefault="002C33AF" w:rsidP="002C33AF">
            <w:pPr>
              <w:spacing w:after="0" w:line="240" w:lineRule="auto"/>
              <w:jc w:val="center"/>
              <w:rPr>
                <w:rFonts w:ascii="Times New Roman" w:hAnsi="Times New Roman"/>
                <w:sz w:val="24"/>
                <w:szCs w:val="24"/>
              </w:rPr>
            </w:pPr>
          </w:p>
        </w:tc>
        <w:tc>
          <w:tcPr>
            <w:tcW w:w="1295" w:type="dxa"/>
            <w:shd w:val="clear" w:color="auto" w:fill="auto"/>
          </w:tcPr>
          <w:p w14:paraId="255E572A" w14:textId="77777777" w:rsidR="002C33AF" w:rsidRPr="002C33AF" w:rsidRDefault="002C33AF" w:rsidP="002C33AF">
            <w:pPr>
              <w:spacing w:after="0" w:line="240" w:lineRule="auto"/>
              <w:rPr>
                <w:rFonts w:ascii="Times New Roman" w:hAnsi="Times New Roman"/>
                <w:sz w:val="24"/>
                <w:szCs w:val="24"/>
              </w:rPr>
            </w:pPr>
          </w:p>
        </w:tc>
        <w:tc>
          <w:tcPr>
            <w:tcW w:w="1644" w:type="dxa"/>
          </w:tcPr>
          <w:p w14:paraId="2F42A606" w14:textId="77777777" w:rsidR="002C33AF" w:rsidRPr="002C33AF" w:rsidRDefault="002C33AF" w:rsidP="002C33AF">
            <w:pPr>
              <w:spacing w:after="0" w:line="240" w:lineRule="auto"/>
              <w:jc w:val="center"/>
              <w:rPr>
                <w:rFonts w:ascii="Times New Roman" w:hAnsi="Times New Roman"/>
                <w:sz w:val="24"/>
                <w:szCs w:val="24"/>
              </w:rPr>
            </w:pPr>
            <w:r w:rsidRPr="002C33AF">
              <w:rPr>
                <w:rFonts w:ascii="Times New Roman" w:hAnsi="Times New Roman"/>
                <w:sz w:val="24"/>
                <w:szCs w:val="24"/>
              </w:rPr>
              <w:t>2024</w:t>
            </w:r>
          </w:p>
        </w:tc>
      </w:tr>
    </w:tbl>
    <w:p w14:paraId="20FEE38E" w14:textId="77777777" w:rsidR="002C33AF" w:rsidRPr="002C33AF" w:rsidRDefault="002C33AF" w:rsidP="002C33AF">
      <w:pPr>
        <w:spacing w:after="120" w:line="240" w:lineRule="auto"/>
        <w:ind w:left="283"/>
        <w:rPr>
          <w:rFonts w:ascii="Times New Roman" w:hAnsi="Times New Roman"/>
          <w:sz w:val="24"/>
          <w:szCs w:val="24"/>
        </w:rPr>
      </w:pPr>
      <w:r w:rsidRPr="002C33AF">
        <w:rPr>
          <w:rFonts w:ascii="Times New Roman" w:hAnsi="Times New Roman"/>
          <w:sz w:val="24"/>
          <w:szCs w:val="24"/>
        </w:rPr>
        <w:t xml:space="preserve">                   </w:t>
      </w:r>
    </w:p>
    <w:p w14:paraId="6D6C7D86" w14:textId="77777777" w:rsidR="002C33AF" w:rsidRPr="002C33AF" w:rsidRDefault="002C33AF" w:rsidP="002C33AF">
      <w:pPr>
        <w:spacing w:after="0" w:line="240" w:lineRule="auto"/>
        <w:jc w:val="right"/>
        <w:rPr>
          <w:rFonts w:ascii="Times New Roman" w:hAnsi="Times New Roman"/>
          <w:sz w:val="28"/>
          <w:szCs w:val="28"/>
        </w:rPr>
      </w:pPr>
    </w:p>
    <w:p w14:paraId="76186DB2" w14:textId="77777777" w:rsidR="0054460E" w:rsidRDefault="0054460E" w:rsidP="002C33AF">
      <w:pPr>
        <w:spacing w:after="0" w:line="240" w:lineRule="auto"/>
        <w:jc w:val="right"/>
        <w:rPr>
          <w:rFonts w:ascii="Times New Roman" w:hAnsi="Times New Roman"/>
          <w:sz w:val="28"/>
          <w:szCs w:val="28"/>
        </w:rPr>
      </w:pPr>
    </w:p>
    <w:p w14:paraId="223534C9" w14:textId="77777777" w:rsidR="0054460E" w:rsidRDefault="0054460E" w:rsidP="002C33AF">
      <w:pPr>
        <w:spacing w:after="0" w:line="240" w:lineRule="auto"/>
        <w:jc w:val="right"/>
        <w:rPr>
          <w:rFonts w:ascii="Times New Roman" w:hAnsi="Times New Roman"/>
          <w:sz w:val="24"/>
          <w:szCs w:val="24"/>
        </w:rPr>
      </w:pPr>
    </w:p>
    <w:p w14:paraId="6E36C4E1" w14:textId="77777777" w:rsidR="002C33AF" w:rsidRPr="0054460E" w:rsidRDefault="002C33AF" w:rsidP="002C33AF">
      <w:pPr>
        <w:spacing w:after="0" w:line="240" w:lineRule="auto"/>
        <w:jc w:val="right"/>
        <w:rPr>
          <w:rFonts w:ascii="Times New Roman" w:hAnsi="Times New Roman"/>
          <w:sz w:val="24"/>
          <w:szCs w:val="24"/>
        </w:rPr>
      </w:pPr>
      <w:r w:rsidRPr="0054460E">
        <w:rPr>
          <w:rFonts w:ascii="Times New Roman" w:hAnsi="Times New Roman"/>
          <w:sz w:val="24"/>
          <w:szCs w:val="24"/>
        </w:rPr>
        <w:lastRenderedPageBreak/>
        <w:t>Приложение №7</w:t>
      </w:r>
    </w:p>
    <w:p w14:paraId="462BDEFA" w14:textId="77777777" w:rsidR="002C33AF" w:rsidRPr="0054460E" w:rsidRDefault="002C33AF" w:rsidP="002C33AF">
      <w:pPr>
        <w:spacing w:after="0" w:line="240" w:lineRule="auto"/>
        <w:jc w:val="right"/>
        <w:rPr>
          <w:rFonts w:ascii="Times New Roman" w:hAnsi="Times New Roman"/>
          <w:sz w:val="24"/>
          <w:szCs w:val="24"/>
        </w:rPr>
      </w:pPr>
    </w:p>
    <w:p w14:paraId="1C1604C0"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w:t>
      </w:r>
    </w:p>
    <w:p w14:paraId="13C0EAC2" w14:textId="77777777" w:rsidR="002C33AF" w:rsidRPr="0054460E" w:rsidRDefault="002C33AF" w:rsidP="002C33A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978"/>
        <w:gridCol w:w="1890"/>
        <w:gridCol w:w="1918"/>
        <w:gridCol w:w="1907"/>
      </w:tblGrid>
      <w:tr w:rsidR="002C33AF" w:rsidRPr="0054460E" w14:paraId="3BF33EB4" w14:textId="77777777" w:rsidTr="002C33AF">
        <w:tc>
          <w:tcPr>
            <w:tcW w:w="817" w:type="dxa"/>
          </w:tcPr>
          <w:p w14:paraId="6AFAC002"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w:t>
            </w:r>
          </w:p>
          <w:p w14:paraId="30A4FB06"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п/п</w:t>
            </w:r>
          </w:p>
        </w:tc>
        <w:tc>
          <w:tcPr>
            <w:tcW w:w="3068" w:type="dxa"/>
          </w:tcPr>
          <w:p w14:paraId="443ED70B"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Наименование, принадлежность</w:t>
            </w:r>
          </w:p>
        </w:tc>
        <w:tc>
          <w:tcPr>
            <w:tcW w:w="1943" w:type="dxa"/>
          </w:tcPr>
          <w:p w14:paraId="39CC8DE0"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Адрес</w:t>
            </w:r>
          </w:p>
        </w:tc>
        <w:tc>
          <w:tcPr>
            <w:tcW w:w="1943" w:type="dxa"/>
          </w:tcPr>
          <w:p w14:paraId="776B8BC9"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ФИО руководителя</w:t>
            </w:r>
          </w:p>
        </w:tc>
        <w:tc>
          <w:tcPr>
            <w:tcW w:w="1943" w:type="dxa"/>
          </w:tcPr>
          <w:p w14:paraId="73DE8DCF"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Примечание</w:t>
            </w:r>
          </w:p>
        </w:tc>
      </w:tr>
      <w:tr w:rsidR="002C33AF" w:rsidRPr="0054460E" w14:paraId="641CB43B" w14:textId="77777777" w:rsidTr="002C33AF">
        <w:tc>
          <w:tcPr>
            <w:tcW w:w="817" w:type="dxa"/>
          </w:tcPr>
          <w:p w14:paraId="7DB946A5"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1</w:t>
            </w:r>
          </w:p>
        </w:tc>
        <w:tc>
          <w:tcPr>
            <w:tcW w:w="3068" w:type="dxa"/>
          </w:tcPr>
          <w:p w14:paraId="47D81E2E"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Дубровское РАЙПО</w:t>
            </w:r>
          </w:p>
        </w:tc>
        <w:tc>
          <w:tcPr>
            <w:tcW w:w="1943" w:type="dxa"/>
          </w:tcPr>
          <w:p w14:paraId="490A9677" w14:textId="77777777" w:rsidR="002C33AF" w:rsidRPr="0054460E" w:rsidRDefault="002C33AF" w:rsidP="002C33AF">
            <w:pPr>
              <w:spacing w:after="0" w:line="240" w:lineRule="auto"/>
              <w:rPr>
                <w:rFonts w:ascii="Times New Roman" w:hAnsi="Times New Roman"/>
                <w:sz w:val="24"/>
                <w:szCs w:val="24"/>
              </w:rPr>
            </w:pP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ул. Ленина, д.88.</w:t>
            </w:r>
          </w:p>
        </w:tc>
        <w:tc>
          <w:tcPr>
            <w:tcW w:w="1943" w:type="dxa"/>
          </w:tcPr>
          <w:p w14:paraId="363B1F35"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Лукашова В.А.</w:t>
            </w:r>
          </w:p>
        </w:tc>
        <w:tc>
          <w:tcPr>
            <w:tcW w:w="1943" w:type="dxa"/>
          </w:tcPr>
          <w:p w14:paraId="15291524" w14:textId="77777777" w:rsidR="002C33AF" w:rsidRPr="0054460E" w:rsidRDefault="002C33AF" w:rsidP="002C33AF">
            <w:pPr>
              <w:spacing w:after="0" w:line="240" w:lineRule="auto"/>
              <w:rPr>
                <w:rFonts w:ascii="Times New Roman" w:hAnsi="Times New Roman"/>
                <w:sz w:val="24"/>
                <w:szCs w:val="24"/>
              </w:rPr>
            </w:pPr>
          </w:p>
        </w:tc>
      </w:tr>
    </w:tbl>
    <w:p w14:paraId="3C3B3771" w14:textId="77777777" w:rsidR="002C33AF" w:rsidRPr="0054460E" w:rsidRDefault="002C33AF" w:rsidP="002C33AF">
      <w:pPr>
        <w:spacing w:after="0" w:line="240" w:lineRule="auto"/>
        <w:rPr>
          <w:rFonts w:ascii="Times New Roman" w:hAnsi="Times New Roman"/>
          <w:sz w:val="24"/>
          <w:szCs w:val="24"/>
        </w:rPr>
      </w:pPr>
    </w:p>
    <w:p w14:paraId="46CAB521" w14:textId="77777777" w:rsidR="002C33AF" w:rsidRPr="0054460E" w:rsidRDefault="002C33AF" w:rsidP="002C33AF">
      <w:pPr>
        <w:spacing w:after="0" w:line="240" w:lineRule="auto"/>
        <w:jc w:val="right"/>
        <w:rPr>
          <w:rFonts w:ascii="Times New Roman" w:hAnsi="Times New Roman"/>
          <w:sz w:val="24"/>
          <w:szCs w:val="24"/>
        </w:rPr>
      </w:pPr>
    </w:p>
    <w:p w14:paraId="69938CFA" w14:textId="77777777" w:rsidR="002C33AF" w:rsidRPr="0054460E" w:rsidRDefault="002C33AF" w:rsidP="002C33AF">
      <w:pPr>
        <w:spacing w:after="0" w:line="240" w:lineRule="auto"/>
        <w:jc w:val="right"/>
        <w:rPr>
          <w:rFonts w:ascii="Times New Roman" w:hAnsi="Times New Roman"/>
          <w:sz w:val="24"/>
          <w:szCs w:val="24"/>
        </w:rPr>
      </w:pPr>
      <w:r w:rsidRPr="0054460E">
        <w:rPr>
          <w:rFonts w:ascii="Times New Roman" w:hAnsi="Times New Roman"/>
          <w:sz w:val="24"/>
          <w:szCs w:val="24"/>
        </w:rPr>
        <w:t>Приложение №8</w:t>
      </w:r>
    </w:p>
    <w:p w14:paraId="5C94326D" w14:textId="77777777" w:rsidR="002C33AF" w:rsidRPr="0054460E" w:rsidRDefault="002C33AF" w:rsidP="002C33AF">
      <w:pPr>
        <w:spacing w:after="0" w:line="240" w:lineRule="auto"/>
        <w:jc w:val="right"/>
        <w:rPr>
          <w:rFonts w:ascii="Times New Roman" w:hAnsi="Times New Roman"/>
          <w:sz w:val="24"/>
          <w:szCs w:val="24"/>
        </w:rPr>
      </w:pPr>
    </w:p>
    <w:p w14:paraId="3C5F771C"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Адресный перечень территорий индивидуальной жилой застройки, нуждающихся в благоустройстве и включенных в адресный перечень муниципальной программы «Формирование современной городской</w:t>
      </w:r>
    </w:p>
    <w:p w14:paraId="35693C26"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 xml:space="preserve">среды на 2018- 2024 годы на территории </w:t>
      </w: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Дубровского городского поселения»</w:t>
      </w:r>
    </w:p>
    <w:p w14:paraId="21354284" w14:textId="77777777" w:rsidR="002C33AF" w:rsidRPr="0054460E" w:rsidRDefault="002C33AF" w:rsidP="002C33AF">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367"/>
        <w:gridCol w:w="3178"/>
      </w:tblGrid>
      <w:tr w:rsidR="002C33AF" w:rsidRPr="0054460E" w14:paraId="25170180" w14:textId="77777777" w:rsidTr="002C33AF">
        <w:tc>
          <w:tcPr>
            <w:tcW w:w="959" w:type="dxa"/>
          </w:tcPr>
          <w:p w14:paraId="13458B16"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 п/п</w:t>
            </w:r>
          </w:p>
        </w:tc>
        <w:tc>
          <w:tcPr>
            <w:tcW w:w="5517" w:type="dxa"/>
          </w:tcPr>
          <w:p w14:paraId="6DF58941"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Адрес</w:t>
            </w:r>
          </w:p>
        </w:tc>
        <w:tc>
          <w:tcPr>
            <w:tcW w:w="3238" w:type="dxa"/>
          </w:tcPr>
          <w:p w14:paraId="7F9F80A4"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Виды работ</w:t>
            </w:r>
          </w:p>
        </w:tc>
      </w:tr>
      <w:tr w:rsidR="002C33AF" w:rsidRPr="0054460E" w14:paraId="0025B6E4" w14:textId="77777777" w:rsidTr="002C33AF">
        <w:tc>
          <w:tcPr>
            <w:tcW w:w="959" w:type="dxa"/>
          </w:tcPr>
          <w:p w14:paraId="7EA150F4"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1</w:t>
            </w:r>
          </w:p>
        </w:tc>
        <w:tc>
          <w:tcPr>
            <w:tcW w:w="5517" w:type="dxa"/>
          </w:tcPr>
          <w:p w14:paraId="0DABAF75" w14:textId="77777777" w:rsidR="002C33AF" w:rsidRPr="0054460E" w:rsidRDefault="002C33AF" w:rsidP="002C33AF">
            <w:pPr>
              <w:spacing w:after="0" w:line="240" w:lineRule="auto"/>
              <w:jc w:val="center"/>
              <w:rPr>
                <w:rFonts w:ascii="Times New Roman" w:hAnsi="Times New Roman"/>
                <w:sz w:val="24"/>
                <w:szCs w:val="24"/>
              </w:rPr>
            </w:pP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ул. Лермонтова, д.22</w:t>
            </w:r>
          </w:p>
        </w:tc>
        <w:tc>
          <w:tcPr>
            <w:tcW w:w="3238" w:type="dxa"/>
          </w:tcPr>
          <w:p w14:paraId="0E76D713"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Изготовление забора, укладка тротуарной плитки</w:t>
            </w:r>
          </w:p>
        </w:tc>
      </w:tr>
      <w:tr w:rsidR="002C33AF" w:rsidRPr="0054460E" w14:paraId="78400870" w14:textId="77777777" w:rsidTr="002C33AF">
        <w:tc>
          <w:tcPr>
            <w:tcW w:w="959" w:type="dxa"/>
          </w:tcPr>
          <w:p w14:paraId="41E60B24"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2</w:t>
            </w:r>
          </w:p>
        </w:tc>
        <w:tc>
          <w:tcPr>
            <w:tcW w:w="5517" w:type="dxa"/>
          </w:tcPr>
          <w:p w14:paraId="31463467" w14:textId="77777777" w:rsidR="002C33AF" w:rsidRPr="0054460E" w:rsidRDefault="002C33AF" w:rsidP="002C33AF">
            <w:pPr>
              <w:spacing w:after="0" w:line="240" w:lineRule="auto"/>
              <w:jc w:val="center"/>
              <w:rPr>
                <w:rFonts w:ascii="Times New Roman" w:hAnsi="Times New Roman"/>
                <w:sz w:val="24"/>
                <w:szCs w:val="24"/>
              </w:rPr>
            </w:pP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ул. Советская, д.6, кв. 1.</w:t>
            </w:r>
          </w:p>
        </w:tc>
        <w:tc>
          <w:tcPr>
            <w:tcW w:w="3238" w:type="dxa"/>
          </w:tcPr>
          <w:p w14:paraId="6D5530DA"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Изготовление забора, укладка тротуарной плитки</w:t>
            </w:r>
          </w:p>
        </w:tc>
      </w:tr>
      <w:tr w:rsidR="002C33AF" w:rsidRPr="0054460E" w14:paraId="2F5AE8EA" w14:textId="77777777" w:rsidTr="002C33AF">
        <w:tc>
          <w:tcPr>
            <w:tcW w:w="959" w:type="dxa"/>
          </w:tcPr>
          <w:p w14:paraId="4B90AA98"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3</w:t>
            </w:r>
          </w:p>
        </w:tc>
        <w:tc>
          <w:tcPr>
            <w:tcW w:w="5517" w:type="dxa"/>
          </w:tcPr>
          <w:p w14:paraId="07ED7771" w14:textId="77777777" w:rsidR="002C33AF" w:rsidRPr="0054460E" w:rsidRDefault="002C33AF" w:rsidP="002C33AF">
            <w:pPr>
              <w:spacing w:after="0" w:line="240" w:lineRule="auto"/>
              <w:jc w:val="center"/>
              <w:rPr>
                <w:rFonts w:ascii="Times New Roman" w:hAnsi="Times New Roman"/>
                <w:sz w:val="24"/>
                <w:szCs w:val="24"/>
              </w:rPr>
            </w:pP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ул. Советская, д.6, кв. 2.</w:t>
            </w:r>
          </w:p>
        </w:tc>
        <w:tc>
          <w:tcPr>
            <w:tcW w:w="3238" w:type="dxa"/>
          </w:tcPr>
          <w:p w14:paraId="3C0BE4F2"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Изготовление забора</w:t>
            </w:r>
          </w:p>
        </w:tc>
      </w:tr>
      <w:tr w:rsidR="002C33AF" w:rsidRPr="0054460E" w14:paraId="03550EE0" w14:textId="77777777" w:rsidTr="002C33AF">
        <w:tc>
          <w:tcPr>
            <w:tcW w:w="959" w:type="dxa"/>
          </w:tcPr>
          <w:p w14:paraId="4DA61A0C"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4</w:t>
            </w:r>
          </w:p>
        </w:tc>
        <w:tc>
          <w:tcPr>
            <w:tcW w:w="5517" w:type="dxa"/>
          </w:tcPr>
          <w:p w14:paraId="78420B4F" w14:textId="77777777" w:rsidR="002C33AF" w:rsidRPr="0054460E" w:rsidRDefault="002C33AF" w:rsidP="002C33AF">
            <w:pPr>
              <w:spacing w:after="0" w:line="240" w:lineRule="auto"/>
              <w:jc w:val="center"/>
              <w:rPr>
                <w:rFonts w:ascii="Times New Roman" w:hAnsi="Times New Roman"/>
                <w:sz w:val="24"/>
                <w:szCs w:val="24"/>
              </w:rPr>
            </w:pPr>
            <w:proofErr w:type="spellStart"/>
            <w:r w:rsidRPr="0054460E">
              <w:rPr>
                <w:rFonts w:ascii="Times New Roman" w:hAnsi="Times New Roman"/>
                <w:sz w:val="24"/>
                <w:szCs w:val="24"/>
              </w:rPr>
              <w:t>Р.п</w:t>
            </w:r>
            <w:proofErr w:type="spellEnd"/>
            <w:r w:rsidRPr="0054460E">
              <w:rPr>
                <w:rFonts w:ascii="Times New Roman" w:hAnsi="Times New Roman"/>
                <w:sz w:val="24"/>
                <w:szCs w:val="24"/>
              </w:rPr>
              <w:t>. Дубровка, ул. Гоголя, д.19.</w:t>
            </w:r>
          </w:p>
        </w:tc>
        <w:tc>
          <w:tcPr>
            <w:tcW w:w="3238" w:type="dxa"/>
          </w:tcPr>
          <w:p w14:paraId="18B8C472"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Изготовление забора, укладка тротуарной плитки</w:t>
            </w:r>
          </w:p>
        </w:tc>
      </w:tr>
    </w:tbl>
    <w:p w14:paraId="71286976" w14:textId="77777777" w:rsidR="002C33AF" w:rsidRPr="0054460E" w:rsidRDefault="002C33AF" w:rsidP="002C33AF">
      <w:pPr>
        <w:spacing w:after="0" w:line="240" w:lineRule="auto"/>
        <w:jc w:val="center"/>
        <w:rPr>
          <w:rFonts w:ascii="Times New Roman" w:hAnsi="Times New Roman"/>
          <w:sz w:val="24"/>
          <w:szCs w:val="24"/>
        </w:rPr>
      </w:pPr>
    </w:p>
    <w:p w14:paraId="3662B5A7" w14:textId="77777777" w:rsidR="002C33AF" w:rsidRPr="0054460E" w:rsidRDefault="002C33AF" w:rsidP="002C33AF">
      <w:pPr>
        <w:spacing w:after="0" w:line="240" w:lineRule="auto"/>
        <w:rPr>
          <w:rFonts w:ascii="Times New Roman" w:hAnsi="Times New Roman"/>
          <w:sz w:val="24"/>
          <w:szCs w:val="24"/>
        </w:rPr>
      </w:pPr>
    </w:p>
    <w:p w14:paraId="03DF93B9" w14:textId="77777777" w:rsidR="002C33AF" w:rsidRPr="0054460E" w:rsidRDefault="002C33AF" w:rsidP="002C33AF">
      <w:pPr>
        <w:spacing w:after="0" w:line="240" w:lineRule="auto"/>
        <w:rPr>
          <w:rFonts w:ascii="Times New Roman" w:hAnsi="Times New Roman"/>
          <w:sz w:val="24"/>
          <w:szCs w:val="24"/>
        </w:rPr>
      </w:pPr>
    </w:p>
    <w:p w14:paraId="3332E1B2" w14:textId="77777777" w:rsidR="002C33AF" w:rsidRPr="0054460E" w:rsidRDefault="002C33AF" w:rsidP="002C33AF">
      <w:pPr>
        <w:spacing w:after="0" w:line="240" w:lineRule="auto"/>
        <w:rPr>
          <w:rFonts w:ascii="Times New Roman" w:hAnsi="Times New Roman"/>
          <w:sz w:val="24"/>
          <w:szCs w:val="24"/>
        </w:rPr>
      </w:pPr>
      <w:r w:rsidRPr="0054460E">
        <w:rPr>
          <w:rFonts w:ascii="Times New Roman" w:hAnsi="Times New Roman"/>
          <w:sz w:val="24"/>
          <w:szCs w:val="24"/>
        </w:rPr>
        <w:t xml:space="preserve"> </w:t>
      </w:r>
    </w:p>
    <w:p w14:paraId="42093A10" w14:textId="77777777" w:rsidR="002C33AF" w:rsidRPr="0054460E" w:rsidRDefault="002C33AF" w:rsidP="002C33AF">
      <w:pPr>
        <w:spacing w:after="0" w:line="240" w:lineRule="auto"/>
        <w:rPr>
          <w:rFonts w:ascii="Times New Roman" w:hAnsi="Times New Roman"/>
          <w:sz w:val="24"/>
          <w:szCs w:val="24"/>
        </w:rPr>
      </w:pPr>
    </w:p>
    <w:p w14:paraId="77054DD4" w14:textId="77777777" w:rsidR="002C33AF" w:rsidRPr="0054460E" w:rsidRDefault="002C33AF" w:rsidP="002C33AF">
      <w:pPr>
        <w:spacing w:after="0" w:line="240" w:lineRule="auto"/>
        <w:rPr>
          <w:rFonts w:ascii="Times New Roman" w:hAnsi="Times New Roman"/>
          <w:sz w:val="24"/>
          <w:szCs w:val="24"/>
        </w:rPr>
      </w:pPr>
    </w:p>
    <w:p w14:paraId="2187ABF0" w14:textId="77777777" w:rsidR="002C33AF" w:rsidRPr="0054460E" w:rsidRDefault="002C33AF" w:rsidP="002C33AF">
      <w:pPr>
        <w:spacing w:after="0" w:line="240" w:lineRule="auto"/>
        <w:rPr>
          <w:rFonts w:ascii="Times New Roman" w:hAnsi="Times New Roman"/>
          <w:sz w:val="24"/>
          <w:szCs w:val="24"/>
        </w:rPr>
      </w:pPr>
    </w:p>
    <w:p w14:paraId="6CDBDBA5" w14:textId="77777777" w:rsidR="002C33AF" w:rsidRPr="0054460E" w:rsidRDefault="002C33AF" w:rsidP="002C33AF">
      <w:pPr>
        <w:spacing w:after="0" w:line="240" w:lineRule="auto"/>
        <w:rPr>
          <w:rFonts w:ascii="Times New Roman" w:hAnsi="Times New Roman"/>
          <w:sz w:val="24"/>
          <w:szCs w:val="24"/>
        </w:rPr>
      </w:pPr>
    </w:p>
    <w:p w14:paraId="49863164" w14:textId="77777777" w:rsidR="002C33AF" w:rsidRPr="0054460E" w:rsidRDefault="002C33AF" w:rsidP="002C33AF">
      <w:pPr>
        <w:spacing w:after="0" w:line="240" w:lineRule="auto"/>
        <w:rPr>
          <w:rFonts w:ascii="Times New Roman" w:hAnsi="Times New Roman"/>
          <w:sz w:val="24"/>
          <w:szCs w:val="24"/>
        </w:rPr>
      </w:pPr>
    </w:p>
    <w:p w14:paraId="3C21AB43" w14:textId="77777777" w:rsidR="002C33AF" w:rsidRPr="0054460E" w:rsidRDefault="002C33AF" w:rsidP="002C33AF">
      <w:pPr>
        <w:spacing w:after="0" w:line="240" w:lineRule="auto"/>
        <w:rPr>
          <w:rFonts w:ascii="Times New Roman" w:hAnsi="Times New Roman"/>
          <w:sz w:val="24"/>
          <w:szCs w:val="24"/>
        </w:rPr>
      </w:pPr>
    </w:p>
    <w:p w14:paraId="72B3EC53" w14:textId="77777777" w:rsidR="002C33AF" w:rsidRPr="0054460E" w:rsidRDefault="002C33AF" w:rsidP="002C33AF">
      <w:pPr>
        <w:spacing w:after="0" w:line="240" w:lineRule="auto"/>
        <w:rPr>
          <w:rFonts w:ascii="Times New Roman" w:hAnsi="Times New Roman"/>
          <w:sz w:val="24"/>
          <w:szCs w:val="24"/>
        </w:rPr>
      </w:pPr>
    </w:p>
    <w:p w14:paraId="7B7E14D3" w14:textId="77777777" w:rsidR="002C33AF" w:rsidRPr="002C33AF" w:rsidRDefault="002C33AF" w:rsidP="002C33AF">
      <w:pPr>
        <w:spacing w:after="0" w:line="240" w:lineRule="auto"/>
        <w:rPr>
          <w:rFonts w:ascii="Times New Roman" w:hAnsi="Times New Roman"/>
          <w:sz w:val="28"/>
          <w:szCs w:val="28"/>
        </w:rPr>
      </w:pPr>
    </w:p>
    <w:p w14:paraId="2EF1D96A" w14:textId="77777777" w:rsidR="002C33AF" w:rsidRPr="002C33AF" w:rsidRDefault="002C33AF" w:rsidP="002C33AF">
      <w:pPr>
        <w:spacing w:after="0" w:line="240" w:lineRule="auto"/>
        <w:rPr>
          <w:rFonts w:ascii="Times New Roman" w:hAnsi="Times New Roman"/>
          <w:sz w:val="28"/>
          <w:szCs w:val="28"/>
        </w:rPr>
        <w:sectPr w:rsidR="002C33AF" w:rsidRPr="002C33AF" w:rsidSect="002C33AF">
          <w:footerReference w:type="default" r:id="rId53"/>
          <w:pgSz w:w="11906" w:h="16838"/>
          <w:pgMar w:top="360" w:right="849" w:bottom="35" w:left="1559" w:header="363" w:footer="680" w:gutter="0"/>
          <w:pgNumType w:start="1"/>
          <w:cols w:space="720"/>
        </w:sectPr>
      </w:pPr>
    </w:p>
    <w:p w14:paraId="0F2E8D9B"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lastRenderedPageBreak/>
        <w:t xml:space="preserve">                                                                                                                                                                                                   Приложение №9</w:t>
      </w:r>
    </w:p>
    <w:p w14:paraId="07FB1B79"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ПЕРЕЧЕНЬ</w:t>
      </w:r>
    </w:p>
    <w:p w14:paraId="4759B23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основных мероприятий муниципальной программы «Формирование современной городской среды на 2018- 2024 годы </w:t>
      </w:r>
    </w:p>
    <w:p w14:paraId="5716F033"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на территории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 на 2018-2024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625"/>
        <w:gridCol w:w="1243"/>
        <w:gridCol w:w="1263"/>
        <w:gridCol w:w="2071"/>
        <w:gridCol w:w="1876"/>
      </w:tblGrid>
      <w:tr w:rsidR="002C33AF" w:rsidRPr="002C33AF" w14:paraId="4FCD355D" w14:textId="77777777" w:rsidTr="002C33AF">
        <w:trPr>
          <w:trHeight w:val="452"/>
        </w:trPr>
        <w:tc>
          <w:tcPr>
            <w:tcW w:w="2977" w:type="dxa"/>
            <w:vMerge w:val="restart"/>
          </w:tcPr>
          <w:p w14:paraId="2609B6E9"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Наименование основного мероприятия</w:t>
            </w:r>
          </w:p>
        </w:tc>
        <w:tc>
          <w:tcPr>
            <w:tcW w:w="2061" w:type="dxa"/>
            <w:vMerge w:val="restart"/>
          </w:tcPr>
          <w:p w14:paraId="5DBACF13"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Ответственный исполнитель</w:t>
            </w:r>
          </w:p>
        </w:tc>
        <w:tc>
          <w:tcPr>
            <w:tcW w:w="3750" w:type="dxa"/>
            <w:gridSpan w:val="2"/>
          </w:tcPr>
          <w:p w14:paraId="62A70236"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Срок</w:t>
            </w:r>
          </w:p>
        </w:tc>
        <w:tc>
          <w:tcPr>
            <w:tcW w:w="4613" w:type="dxa"/>
            <w:vMerge w:val="restart"/>
          </w:tcPr>
          <w:p w14:paraId="3C0CCA8D"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Ожидаемый непосредственный результат (краткое описание)</w:t>
            </w:r>
          </w:p>
        </w:tc>
        <w:tc>
          <w:tcPr>
            <w:tcW w:w="1985" w:type="dxa"/>
            <w:vMerge w:val="restart"/>
          </w:tcPr>
          <w:p w14:paraId="51C36381"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Основные направления реализации</w:t>
            </w:r>
          </w:p>
        </w:tc>
      </w:tr>
      <w:tr w:rsidR="002C33AF" w:rsidRPr="002C33AF" w14:paraId="2A32FE1A" w14:textId="77777777" w:rsidTr="002C33AF">
        <w:trPr>
          <w:trHeight w:val="508"/>
        </w:trPr>
        <w:tc>
          <w:tcPr>
            <w:tcW w:w="2977" w:type="dxa"/>
            <w:vMerge/>
          </w:tcPr>
          <w:p w14:paraId="0E850109" w14:textId="77777777" w:rsidR="002C33AF" w:rsidRPr="002C33AF" w:rsidRDefault="002C33AF" w:rsidP="002C33AF">
            <w:pPr>
              <w:spacing w:after="0" w:line="240" w:lineRule="auto"/>
              <w:jc w:val="center"/>
              <w:rPr>
                <w:rFonts w:ascii="Times New Roman" w:hAnsi="Times New Roman"/>
                <w:sz w:val="20"/>
                <w:szCs w:val="20"/>
              </w:rPr>
            </w:pPr>
          </w:p>
        </w:tc>
        <w:tc>
          <w:tcPr>
            <w:tcW w:w="2061" w:type="dxa"/>
            <w:vMerge/>
          </w:tcPr>
          <w:p w14:paraId="1F857E5A" w14:textId="77777777" w:rsidR="002C33AF" w:rsidRPr="002C33AF" w:rsidRDefault="002C33AF" w:rsidP="002C33AF">
            <w:pPr>
              <w:spacing w:after="0" w:line="240" w:lineRule="auto"/>
              <w:jc w:val="center"/>
              <w:rPr>
                <w:rFonts w:ascii="Times New Roman" w:hAnsi="Times New Roman"/>
                <w:sz w:val="20"/>
                <w:szCs w:val="20"/>
              </w:rPr>
            </w:pPr>
          </w:p>
        </w:tc>
        <w:tc>
          <w:tcPr>
            <w:tcW w:w="1766" w:type="dxa"/>
          </w:tcPr>
          <w:p w14:paraId="5F4D127E"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Начала реализации</w:t>
            </w:r>
          </w:p>
        </w:tc>
        <w:tc>
          <w:tcPr>
            <w:tcW w:w="1984" w:type="dxa"/>
          </w:tcPr>
          <w:p w14:paraId="2ACB56C6"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Окончания реализации</w:t>
            </w:r>
          </w:p>
        </w:tc>
        <w:tc>
          <w:tcPr>
            <w:tcW w:w="4613" w:type="dxa"/>
            <w:vMerge/>
          </w:tcPr>
          <w:p w14:paraId="55CCAC17" w14:textId="77777777" w:rsidR="002C33AF" w:rsidRPr="002C33AF" w:rsidRDefault="002C33AF" w:rsidP="002C33AF">
            <w:pPr>
              <w:spacing w:after="0" w:line="240" w:lineRule="auto"/>
              <w:jc w:val="center"/>
              <w:rPr>
                <w:rFonts w:ascii="Times New Roman" w:hAnsi="Times New Roman"/>
                <w:sz w:val="20"/>
                <w:szCs w:val="20"/>
              </w:rPr>
            </w:pPr>
          </w:p>
        </w:tc>
        <w:tc>
          <w:tcPr>
            <w:tcW w:w="1985" w:type="dxa"/>
            <w:vMerge/>
          </w:tcPr>
          <w:p w14:paraId="27F2D71B" w14:textId="77777777" w:rsidR="002C33AF" w:rsidRPr="002C33AF" w:rsidRDefault="002C33AF" w:rsidP="002C33AF">
            <w:pPr>
              <w:spacing w:after="0" w:line="240" w:lineRule="auto"/>
              <w:jc w:val="center"/>
              <w:rPr>
                <w:rFonts w:ascii="Times New Roman" w:hAnsi="Times New Roman"/>
                <w:sz w:val="20"/>
                <w:szCs w:val="20"/>
              </w:rPr>
            </w:pPr>
          </w:p>
        </w:tc>
      </w:tr>
      <w:tr w:rsidR="002C33AF" w:rsidRPr="002C33AF" w14:paraId="33DA8CEE" w14:textId="77777777" w:rsidTr="002C33AF">
        <w:tc>
          <w:tcPr>
            <w:tcW w:w="15386" w:type="dxa"/>
            <w:gridSpan w:val="6"/>
          </w:tcPr>
          <w:p w14:paraId="014AF661"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Благоустройство дворовой территории</w:t>
            </w:r>
          </w:p>
        </w:tc>
      </w:tr>
      <w:tr w:rsidR="002C33AF" w:rsidRPr="002C33AF" w14:paraId="1EFB47AB" w14:textId="77777777" w:rsidTr="002C33AF">
        <w:tc>
          <w:tcPr>
            <w:tcW w:w="2977" w:type="dxa"/>
          </w:tcPr>
          <w:p w14:paraId="625D47F3" w14:textId="77777777" w:rsidR="002C33AF" w:rsidRPr="002C33AF" w:rsidRDefault="002C33AF" w:rsidP="002C33AF">
            <w:pPr>
              <w:spacing w:after="0" w:line="240" w:lineRule="auto"/>
              <w:jc w:val="center"/>
              <w:rPr>
                <w:rFonts w:ascii="Times New Roman" w:hAnsi="Times New Roman"/>
                <w:sz w:val="20"/>
                <w:szCs w:val="20"/>
              </w:rPr>
            </w:pPr>
          </w:p>
          <w:p w14:paraId="2F9E112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2-й Микрорайон, д. 12, д.13, д.14, д.15, д.17</w:t>
            </w:r>
          </w:p>
          <w:p w14:paraId="5E05D00D" w14:textId="77777777" w:rsidR="002C33AF" w:rsidRPr="002C33AF" w:rsidRDefault="002C33AF" w:rsidP="002C33AF">
            <w:pPr>
              <w:spacing w:after="0" w:line="240" w:lineRule="auto"/>
              <w:jc w:val="center"/>
              <w:rPr>
                <w:rFonts w:ascii="Times New Roman" w:hAnsi="Times New Roman"/>
                <w:sz w:val="20"/>
                <w:szCs w:val="20"/>
              </w:rPr>
            </w:pPr>
          </w:p>
          <w:p w14:paraId="200B615C" w14:textId="77777777" w:rsidR="002C33AF" w:rsidRPr="002C33AF" w:rsidRDefault="002C33AF" w:rsidP="002C33AF">
            <w:pPr>
              <w:spacing w:after="0" w:line="240" w:lineRule="auto"/>
              <w:jc w:val="center"/>
              <w:rPr>
                <w:rFonts w:ascii="Times New Roman" w:hAnsi="Times New Roman"/>
                <w:sz w:val="20"/>
                <w:szCs w:val="20"/>
              </w:rPr>
            </w:pPr>
          </w:p>
          <w:p w14:paraId="6FA2C9B4" w14:textId="77777777" w:rsidR="002C33AF" w:rsidRPr="002C33AF" w:rsidRDefault="002C33AF" w:rsidP="002C33AF">
            <w:pPr>
              <w:spacing w:after="0" w:line="240" w:lineRule="auto"/>
              <w:jc w:val="center"/>
              <w:rPr>
                <w:rFonts w:ascii="Times New Roman" w:hAnsi="Times New Roman"/>
                <w:sz w:val="20"/>
                <w:szCs w:val="20"/>
              </w:rPr>
            </w:pPr>
          </w:p>
        </w:tc>
        <w:tc>
          <w:tcPr>
            <w:tcW w:w="2061" w:type="dxa"/>
          </w:tcPr>
          <w:p w14:paraId="532102F0"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Pr>
          <w:p w14:paraId="347A9777"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Pr>
          <w:p w14:paraId="5E1187BF"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2018 год</w:t>
            </w:r>
          </w:p>
        </w:tc>
        <w:tc>
          <w:tcPr>
            <w:tcW w:w="4613" w:type="dxa"/>
          </w:tcPr>
          <w:p w14:paraId="61918A3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Pr>
          <w:p w14:paraId="27706C66"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2C33AF" w:rsidRPr="002C33AF" w14:paraId="46F79B04" w14:textId="77777777" w:rsidTr="002C33AF">
        <w:tc>
          <w:tcPr>
            <w:tcW w:w="2977" w:type="dxa"/>
            <w:tcBorders>
              <w:top w:val="single" w:sz="4" w:space="0" w:color="auto"/>
              <w:left w:val="single" w:sz="4" w:space="0" w:color="auto"/>
              <w:bottom w:val="single" w:sz="4" w:space="0" w:color="auto"/>
              <w:right w:val="single" w:sz="4" w:space="0" w:color="auto"/>
            </w:tcBorders>
          </w:tcPr>
          <w:p w14:paraId="28F930F5" w14:textId="77777777" w:rsidR="002C33AF" w:rsidRPr="002C33AF" w:rsidRDefault="002C33AF" w:rsidP="002C33AF">
            <w:pPr>
              <w:spacing w:after="0" w:line="240" w:lineRule="auto"/>
              <w:jc w:val="center"/>
              <w:rPr>
                <w:rFonts w:ascii="Times New Roman" w:hAnsi="Times New Roman"/>
                <w:sz w:val="20"/>
                <w:szCs w:val="20"/>
              </w:rPr>
            </w:pPr>
          </w:p>
          <w:p w14:paraId="7AD7E59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2-й Микрорайон, д.20, д.7, д.21, д.24.</w:t>
            </w:r>
          </w:p>
          <w:p w14:paraId="478EDF37" w14:textId="77777777" w:rsidR="002C33AF" w:rsidRPr="002C33AF" w:rsidRDefault="002C33AF" w:rsidP="002C33AF">
            <w:pPr>
              <w:spacing w:after="0" w:line="240" w:lineRule="auto"/>
              <w:jc w:val="center"/>
              <w:rPr>
                <w:rFonts w:ascii="Times New Roman" w:hAnsi="Times New Roman"/>
                <w:sz w:val="20"/>
                <w:szCs w:val="20"/>
              </w:rPr>
            </w:pPr>
          </w:p>
          <w:p w14:paraId="4F161E6A" w14:textId="77777777" w:rsidR="002C33AF" w:rsidRPr="002C33AF" w:rsidRDefault="002C33AF" w:rsidP="002C33AF">
            <w:pPr>
              <w:spacing w:after="0" w:line="240" w:lineRule="auto"/>
              <w:jc w:val="center"/>
              <w:rPr>
                <w:rFonts w:ascii="Times New Roman" w:hAnsi="Times New Roman"/>
                <w:sz w:val="20"/>
                <w:szCs w:val="20"/>
              </w:rPr>
            </w:pPr>
          </w:p>
          <w:p w14:paraId="1E99B5C1" w14:textId="77777777" w:rsidR="002C33AF" w:rsidRPr="002C33AF" w:rsidRDefault="002C33AF" w:rsidP="002C33AF">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14:paraId="09DE8083"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37F4DB6F"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79313DB"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14:paraId="706D8CED"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35C44E2B"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2C33AF" w:rsidRPr="002C33AF" w14:paraId="3CD3AD06" w14:textId="77777777" w:rsidTr="002C33AF">
        <w:tc>
          <w:tcPr>
            <w:tcW w:w="2977" w:type="dxa"/>
            <w:tcBorders>
              <w:top w:val="single" w:sz="4" w:space="0" w:color="auto"/>
              <w:left w:val="single" w:sz="4" w:space="0" w:color="auto"/>
              <w:bottom w:val="single" w:sz="4" w:space="0" w:color="auto"/>
              <w:right w:val="single" w:sz="4" w:space="0" w:color="auto"/>
            </w:tcBorders>
          </w:tcPr>
          <w:p w14:paraId="2402C8AA" w14:textId="77777777" w:rsidR="002C33AF" w:rsidRPr="002C33AF" w:rsidRDefault="002C33AF" w:rsidP="002C33AF">
            <w:pPr>
              <w:spacing w:after="0" w:line="240" w:lineRule="auto"/>
              <w:jc w:val="center"/>
              <w:rPr>
                <w:rFonts w:ascii="Times New Roman" w:hAnsi="Times New Roman"/>
                <w:sz w:val="20"/>
                <w:szCs w:val="20"/>
              </w:rPr>
            </w:pPr>
          </w:p>
          <w:p w14:paraId="19D8DDEE"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xml:space="preserve">. Дубровка, </w:t>
            </w:r>
            <w:proofErr w:type="spellStart"/>
            <w:r w:rsidRPr="002C33AF">
              <w:rPr>
                <w:rFonts w:ascii="Times New Roman" w:hAnsi="Times New Roman"/>
                <w:sz w:val="20"/>
                <w:szCs w:val="20"/>
              </w:rPr>
              <w:t>ул.Ленина</w:t>
            </w:r>
            <w:proofErr w:type="spellEnd"/>
            <w:r w:rsidRPr="002C33AF">
              <w:rPr>
                <w:rFonts w:ascii="Times New Roman" w:hAnsi="Times New Roman"/>
                <w:sz w:val="20"/>
                <w:szCs w:val="20"/>
              </w:rPr>
              <w:t>, д.67, д.69, д.71</w:t>
            </w:r>
          </w:p>
        </w:tc>
        <w:tc>
          <w:tcPr>
            <w:tcW w:w="2061" w:type="dxa"/>
            <w:tcBorders>
              <w:top w:val="single" w:sz="4" w:space="0" w:color="auto"/>
              <w:left w:val="single" w:sz="4" w:space="0" w:color="auto"/>
              <w:bottom w:val="single" w:sz="4" w:space="0" w:color="auto"/>
              <w:right w:val="single" w:sz="4" w:space="0" w:color="auto"/>
            </w:tcBorders>
          </w:tcPr>
          <w:p w14:paraId="2FC6A17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722D404C"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D089D4B"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14:paraId="5E871F7C"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00CFBEB4"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2C33AF" w:rsidRPr="002C33AF" w14:paraId="096D2F94" w14:textId="77777777" w:rsidTr="002C33AF">
        <w:trPr>
          <w:trHeight w:val="2822"/>
        </w:trPr>
        <w:tc>
          <w:tcPr>
            <w:tcW w:w="2977" w:type="dxa"/>
            <w:tcBorders>
              <w:top w:val="single" w:sz="4" w:space="0" w:color="auto"/>
              <w:left w:val="single" w:sz="4" w:space="0" w:color="auto"/>
              <w:bottom w:val="single" w:sz="4" w:space="0" w:color="auto"/>
              <w:right w:val="single" w:sz="4" w:space="0" w:color="auto"/>
            </w:tcBorders>
          </w:tcPr>
          <w:p w14:paraId="1FA18A69" w14:textId="77777777" w:rsidR="002C33AF" w:rsidRPr="002C33AF" w:rsidRDefault="002C33AF" w:rsidP="002C33AF">
            <w:pPr>
              <w:spacing w:after="0" w:line="240" w:lineRule="auto"/>
              <w:jc w:val="center"/>
              <w:rPr>
                <w:rFonts w:ascii="Times New Roman" w:hAnsi="Times New Roman"/>
                <w:sz w:val="20"/>
                <w:szCs w:val="20"/>
              </w:rPr>
            </w:pPr>
          </w:p>
          <w:p w14:paraId="1347AB2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xml:space="preserve">. Дубровка, </w:t>
            </w:r>
            <w:proofErr w:type="spellStart"/>
            <w:r w:rsidRPr="002C33AF">
              <w:rPr>
                <w:rFonts w:ascii="Times New Roman" w:hAnsi="Times New Roman"/>
                <w:sz w:val="20"/>
                <w:szCs w:val="20"/>
              </w:rPr>
              <w:t>ул.Ленина</w:t>
            </w:r>
            <w:proofErr w:type="spellEnd"/>
            <w:r w:rsidRPr="002C33AF">
              <w:rPr>
                <w:rFonts w:ascii="Times New Roman" w:hAnsi="Times New Roman"/>
                <w:sz w:val="20"/>
                <w:szCs w:val="20"/>
              </w:rPr>
              <w:t>, д.65</w:t>
            </w:r>
          </w:p>
          <w:p w14:paraId="3F7E8655" w14:textId="77777777" w:rsidR="002C33AF" w:rsidRPr="002C33AF" w:rsidRDefault="002C33AF" w:rsidP="002C33AF">
            <w:pPr>
              <w:spacing w:after="0" w:line="240" w:lineRule="auto"/>
              <w:jc w:val="center"/>
              <w:rPr>
                <w:rFonts w:ascii="Times New Roman" w:hAnsi="Times New Roman"/>
                <w:sz w:val="20"/>
                <w:szCs w:val="20"/>
              </w:rPr>
            </w:pPr>
          </w:p>
          <w:p w14:paraId="73F4526D" w14:textId="77777777" w:rsidR="002C33AF" w:rsidRPr="002C33AF" w:rsidRDefault="002C33AF" w:rsidP="002C33AF">
            <w:pPr>
              <w:spacing w:after="0" w:line="240" w:lineRule="auto"/>
              <w:jc w:val="center"/>
              <w:rPr>
                <w:rFonts w:ascii="Times New Roman" w:hAnsi="Times New Roman"/>
                <w:sz w:val="20"/>
                <w:szCs w:val="20"/>
              </w:rPr>
            </w:pPr>
          </w:p>
          <w:p w14:paraId="7F0B20D8" w14:textId="77777777" w:rsidR="002C33AF" w:rsidRPr="002C33AF" w:rsidRDefault="002C33AF" w:rsidP="002C33AF">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14:paraId="68F80B6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0EDA8840"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0A9AF34"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14:paraId="38B34152"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4FDDC220"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2C33AF" w:rsidRPr="002C33AF" w14:paraId="653C4E5E" w14:textId="77777777" w:rsidTr="002C33AF">
        <w:trPr>
          <w:trHeight w:val="566"/>
        </w:trPr>
        <w:tc>
          <w:tcPr>
            <w:tcW w:w="2977" w:type="dxa"/>
            <w:tcBorders>
              <w:top w:val="single" w:sz="4" w:space="0" w:color="auto"/>
              <w:left w:val="single" w:sz="4" w:space="0" w:color="auto"/>
              <w:bottom w:val="single" w:sz="4" w:space="0" w:color="auto"/>
              <w:right w:val="single" w:sz="4" w:space="0" w:color="auto"/>
            </w:tcBorders>
          </w:tcPr>
          <w:p w14:paraId="3CC6EE19" w14:textId="77777777" w:rsidR="002C33AF" w:rsidRPr="002C33AF" w:rsidRDefault="002C33AF" w:rsidP="002C33AF">
            <w:pPr>
              <w:spacing w:after="0" w:line="240" w:lineRule="auto"/>
              <w:rPr>
                <w:rFonts w:ascii="Times New Roman" w:hAnsi="Times New Roman"/>
                <w:sz w:val="20"/>
                <w:szCs w:val="20"/>
              </w:rPr>
            </w:pPr>
          </w:p>
          <w:p w14:paraId="36A90AC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xml:space="preserve">. Дубровка, ул. 60 лет Октября, д.4, </w:t>
            </w:r>
            <w:r w:rsidRPr="002C33AF">
              <w:rPr>
                <w:rFonts w:ascii="Times New Roman" w:hAnsi="Times New Roman"/>
                <w:sz w:val="20"/>
                <w:szCs w:val="20"/>
              </w:rPr>
              <w:lastRenderedPageBreak/>
              <w:t>д.6, ул. 324 Дивизии, д.7А, д.25, д.26,</w:t>
            </w:r>
          </w:p>
          <w:p w14:paraId="0E102C8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ул. Олега Кошевого, д.50А</w:t>
            </w:r>
          </w:p>
          <w:p w14:paraId="1D88C030" w14:textId="77777777" w:rsidR="002C33AF" w:rsidRPr="002C33AF" w:rsidRDefault="002C33AF" w:rsidP="002C33AF">
            <w:pPr>
              <w:spacing w:after="0" w:line="240" w:lineRule="auto"/>
              <w:jc w:val="center"/>
              <w:rPr>
                <w:rFonts w:ascii="Times New Roman" w:hAnsi="Times New Roman"/>
                <w:sz w:val="20"/>
                <w:szCs w:val="20"/>
              </w:rPr>
            </w:pPr>
          </w:p>
          <w:p w14:paraId="2241AB0F" w14:textId="77777777" w:rsidR="002C33AF" w:rsidRPr="002C33AF" w:rsidRDefault="002C33AF" w:rsidP="002C33AF">
            <w:pPr>
              <w:spacing w:after="0" w:line="240" w:lineRule="auto"/>
              <w:jc w:val="center"/>
              <w:rPr>
                <w:rFonts w:ascii="Times New Roman" w:hAnsi="Times New Roman"/>
                <w:sz w:val="20"/>
                <w:szCs w:val="20"/>
              </w:rPr>
            </w:pPr>
          </w:p>
          <w:p w14:paraId="4C4C2C13" w14:textId="77777777" w:rsidR="002C33AF" w:rsidRPr="002C33AF" w:rsidRDefault="002C33AF" w:rsidP="002C33AF">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14:paraId="2143B5A3"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lastRenderedPageBreak/>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3D9BF4CC"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30B13FF"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2022 год</w:t>
            </w:r>
          </w:p>
        </w:tc>
        <w:tc>
          <w:tcPr>
            <w:tcW w:w="4613" w:type="dxa"/>
            <w:tcBorders>
              <w:top w:val="single" w:sz="4" w:space="0" w:color="auto"/>
              <w:left w:val="single" w:sz="4" w:space="0" w:color="auto"/>
              <w:bottom w:val="single" w:sz="4" w:space="0" w:color="auto"/>
              <w:right w:val="single" w:sz="4" w:space="0" w:color="auto"/>
            </w:tcBorders>
          </w:tcPr>
          <w:p w14:paraId="7B0AE7F6"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6C71CFC3"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Установка асфальтобетонного покрытия, установка бордюров, устройство уличного освещения, </w:t>
            </w:r>
            <w:r w:rsidRPr="002C33AF">
              <w:rPr>
                <w:rFonts w:ascii="Times New Roman" w:hAnsi="Times New Roman"/>
                <w:sz w:val="20"/>
                <w:szCs w:val="20"/>
              </w:rPr>
              <w:lastRenderedPageBreak/>
              <w:t>установка скамеек, урн и оборудование детской площадки</w:t>
            </w:r>
          </w:p>
        </w:tc>
      </w:tr>
      <w:tr w:rsidR="002C33AF" w:rsidRPr="002C33AF" w14:paraId="4A29DB67" w14:textId="77777777" w:rsidTr="002C33AF">
        <w:tc>
          <w:tcPr>
            <w:tcW w:w="2977" w:type="dxa"/>
            <w:tcBorders>
              <w:top w:val="single" w:sz="4" w:space="0" w:color="auto"/>
              <w:left w:val="single" w:sz="4" w:space="0" w:color="auto"/>
              <w:bottom w:val="single" w:sz="4" w:space="0" w:color="auto"/>
              <w:right w:val="single" w:sz="4" w:space="0" w:color="auto"/>
            </w:tcBorders>
          </w:tcPr>
          <w:p w14:paraId="559766F4" w14:textId="77777777" w:rsidR="002C33AF" w:rsidRPr="002C33AF" w:rsidRDefault="002C33AF" w:rsidP="002C33AF">
            <w:pPr>
              <w:spacing w:after="0" w:line="240" w:lineRule="auto"/>
              <w:jc w:val="center"/>
              <w:rPr>
                <w:rFonts w:ascii="Times New Roman" w:hAnsi="Times New Roman"/>
                <w:sz w:val="20"/>
                <w:szCs w:val="20"/>
              </w:rPr>
            </w:pPr>
          </w:p>
          <w:p w14:paraId="2C5593A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ул. Баранова, д.12, д.14, д.16.</w:t>
            </w:r>
          </w:p>
          <w:p w14:paraId="6A0F4968" w14:textId="77777777" w:rsidR="002C33AF" w:rsidRPr="002C33AF" w:rsidRDefault="002C33AF" w:rsidP="002C33AF">
            <w:pPr>
              <w:spacing w:after="0" w:line="240" w:lineRule="auto"/>
              <w:jc w:val="center"/>
              <w:rPr>
                <w:rFonts w:ascii="Times New Roman" w:hAnsi="Times New Roman"/>
                <w:sz w:val="20"/>
                <w:szCs w:val="20"/>
              </w:rPr>
            </w:pPr>
          </w:p>
          <w:p w14:paraId="67801AC2" w14:textId="77777777" w:rsidR="002C33AF" w:rsidRPr="002C33AF" w:rsidRDefault="002C33AF" w:rsidP="002C33AF">
            <w:pPr>
              <w:spacing w:after="0" w:line="240" w:lineRule="auto"/>
              <w:jc w:val="center"/>
              <w:rPr>
                <w:rFonts w:ascii="Times New Roman" w:hAnsi="Times New Roman"/>
                <w:sz w:val="20"/>
                <w:szCs w:val="20"/>
              </w:rPr>
            </w:pPr>
          </w:p>
          <w:p w14:paraId="388F679C" w14:textId="77777777" w:rsidR="002C33AF" w:rsidRPr="002C33AF" w:rsidRDefault="002C33AF" w:rsidP="002C33AF">
            <w:pPr>
              <w:spacing w:after="0" w:line="240" w:lineRule="auto"/>
              <w:jc w:val="center"/>
              <w:rPr>
                <w:rFonts w:ascii="Times New Roman" w:hAnsi="Times New Roman"/>
                <w:sz w:val="20"/>
                <w:szCs w:val="20"/>
              </w:rPr>
            </w:pPr>
          </w:p>
        </w:tc>
        <w:tc>
          <w:tcPr>
            <w:tcW w:w="2061" w:type="dxa"/>
            <w:tcBorders>
              <w:top w:val="single" w:sz="4" w:space="0" w:color="auto"/>
              <w:left w:val="single" w:sz="4" w:space="0" w:color="auto"/>
              <w:bottom w:val="single" w:sz="4" w:space="0" w:color="auto"/>
              <w:right w:val="single" w:sz="4" w:space="0" w:color="auto"/>
            </w:tcBorders>
          </w:tcPr>
          <w:p w14:paraId="70868B0F"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7491B1E9"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633467"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2023 год</w:t>
            </w:r>
          </w:p>
        </w:tc>
        <w:tc>
          <w:tcPr>
            <w:tcW w:w="4613" w:type="dxa"/>
            <w:tcBorders>
              <w:top w:val="single" w:sz="4" w:space="0" w:color="auto"/>
              <w:left w:val="single" w:sz="4" w:space="0" w:color="auto"/>
              <w:bottom w:val="single" w:sz="4" w:space="0" w:color="auto"/>
              <w:right w:val="single" w:sz="4" w:space="0" w:color="auto"/>
            </w:tcBorders>
          </w:tcPr>
          <w:p w14:paraId="3CDE1787"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2F397427"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2C33AF" w:rsidRPr="002C33AF" w14:paraId="6CBDA68E" w14:textId="77777777" w:rsidTr="002C33AF">
        <w:tc>
          <w:tcPr>
            <w:tcW w:w="2977" w:type="dxa"/>
          </w:tcPr>
          <w:p w14:paraId="42D2D316" w14:textId="77777777" w:rsidR="002C33AF" w:rsidRPr="002C33AF" w:rsidRDefault="002C33AF" w:rsidP="002C33AF">
            <w:pPr>
              <w:spacing w:after="0" w:line="240" w:lineRule="auto"/>
              <w:jc w:val="center"/>
              <w:rPr>
                <w:rFonts w:ascii="Times New Roman" w:hAnsi="Times New Roman"/>
                <w:sz w:val="20"/>
                <w:szCs w:val="20"/>
              </w:rPr>
            </w:pPr>
          </w:p>
          <w:p w14:paraId="2CF8D69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Благоустройство дворовой территории многоквартирных домов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ул. Гоголя, д.33, ул. Драгунского, д.23.</w:t>
            </w:r>
          </w:p>
          <w:p w14:paraId="614C883D" w14:textId="77777777" w:rsidR="002C33AF" w:rsidRPr="002C33AF" w:rsidRDefault="002C33AF" w:rsidP="002C33AF">
            <w:pPr>
              <w:spacing w:after="0" w:line="240" w:lineRule="auto"/>
              <w:jc w:val="center"/>
              <w:rPr>
                <w:rFonts w:ascii="Times New Roman" w:hAnsi="Times New Roman"/>
                <w:sz w:val="20"/>
                <w:szCs w:val="20"/>
              </w:rPr>
            </w:pPr>
          </w:p>
          <w:p w14:paraId="501366E6" w14:textId="77777777" w:rsidR="002C33AF" w:rsidRPr="002C33AF" w:rsidRDefault="002C33AF" w:rsidP="002C33AF">
            <w:pPr>
              <w:spacing w:after="0" w:line="240" w:lineRule="auto"/>
              <w:jc w:val="center"/>
              <w:rPr>
                <w:rFonts w:ascii="Times New Roman" w:hAnsi="Times New Roman"/>
                <w:sz w:val="20"/>
                <w:szCs w:val="20"/>
              </w:rPr>
            </w:pPr>
          </w:p>
          <w:p w14:paraId="135F5E1F" w14:textId="77777777" w:rsidR="002C33AF" w:rsidRPr="002C33AF" w:rsidRDefault="002C33AF" w:rsidP="002C33AF">
            <w:pPr>
              <w:spacing w:after="0" w:line="240" w:lineRule="auto"/>
              <w:jc w:val="center"/>
              <w:rPr>
                <w:rFonts w:ascii="Times New Roman" w:hAnsi="Times New Roman"/>
                <w:sz w:val="20"/>
                <w:szCs w:val="20"/>
              </w:rPr>
            </w:pPr>
          </w:p>
        </w:tc>
        <w:tc>
          <w:tcPr>
            <w:tcW w:w="2061" w:type="dxa"/>
          </w:tcPr>
          <w:p w14:paraId="4CAA9990"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Pr>
          <w:p w14:paraId="47D1FC08"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Pr>
          <w:p w14:paraId="5DBEAD20"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2024 год</w:t>
            </w:r>
          </w:p>
        </w:tc>
        <w:tc>
          <w:tcPr>
            <w:tcW w:w="4613" w:type="dxa"/>
          </w:tcPr>
          <w:p w14:paraId="770485E1"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дворовых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Pr>
          <w:p w14:paraId="0391001A"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Установка асфальтобетонного покрытия, установка бордюров, устройство уличного освещения, установка скамеек, урн и оборудование детской площадки</w:t>
            </w:r>
          </w:p>
        </w:tc>
      </w:tr>
      <w:tr w:rsidR="002C33AF" w:rsidRPr="002C33AF" w14:paraId="4ABB2245" w14:textId="77777777" w:rsidTr="002C33AF">
        <w:tc>
          <w:tcPr>
            <w:tcW w:w="15386" w:type="dxa"/>
            <w:gridSpan w:val="6"/>
          </w:tcPr>
          <w:p w14:paraId="42AB8FDE"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Благоустройство общественной территории</w:t>
            </w:r>
          </w:p>
        </w:tc>
      </w:tr>
      <w:tr w:rsidR="002C33AF" w:rsidRPr="002C33AF" w14:paraId="4D304EC0" w14:textId="77777777" w:rsidTr="002C33AF">
        <w:tc>
          <w:tcPr>
            <w:tcW w:w="2977" w:type="dxa"/>
          </w:tcPr>
          <w:p w14:paraId="081E9D1E" w14:textId="77777777" w:rsidR="002C33AF" w:rsidRPr="002C33AF" w:rsidRDefault="002C33AF" w:rsidP="002C33AF">
            <w:pPr>
              <w:spacing w:after="0" w:line="240" w:lineRule="auto"/>
              <w:rPr>
                <w:rFonts w:ascii="Times New Roman" w:hAnsi="Times New Roman"/>
                <w:sz w:val="20"/>
                <w:szCs w:val="20"/>
              </w:rPr>
            </w:pPr>
          </w:p>
          <w:p w14:paraId="197E388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Благоустройство общественной территории «Парк» ул. Фокина</w:t>
            </w:r>
          </w:p>
        </w:tc>
        <w:tc>
          <w:tcPr>
            <w:tcW w:w="2061" w:type="dxa"/>
          </w:tcPr>
          <w:p w14:paraId="1A4B6877"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Pr>
          <w:p w14:paraId="59F35367"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Pr>
          <w:p w14:paraId="66D37CC5"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2019 год</w:t>
            </w:r>
          </w:p>
        </w:tc>
        <w:tc>
          <w:tcPr>
            <w:tcW w:w="4613" w:type="dxa"/>
          </w:tcPr>
          <w:p w14:paraId="5A66700D"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общественных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Pr>
          <w:p w14:paraId="26E57E70" w14:textId="77777777" w:rsidR="002C33AF" w:rsidRPr="002C33AF" w:rsidRDefault="002C33AF" w:rsidP="002C33AF">
            <w:pPr>
              <w:spacing w:after="0" w:line="240" w:lineRule="auto"/>
              <w:jc w:val="center"/>
              <w:rPr>
                <w:rFonts w:ascii="Times New Roman" w:hAnsi="Times New Roman"/>
                <w:sz w:val="20"/>
                <w:szCs w:val="20"/>
              </w:rPr>
            </w:pPr>
          </w:p>
        </w:tc>
      </w:tr>
      <w:tr w:rsidR="002C33AF" w:rsidRPr="002C33AF" w14:paraId="249A0BEF" w14:textId="77777777" w:rsidTr="002C33AF">
        <w:tc>
          <w:tcPr>
            <w:tcW w:w="2977" w:type="dxa"/>
            <w:tcBorders>
              <w:top w:val="single" w:sz="4" w:space="0" w:color="auto"/>
              <w:left w:val="single" w:sz="4" w:space="0" w:color="auto"/>
              <w:bottom w:val="single" w:sz="4" w:space="0" w:color="auto"/>
              <w:right w:val="single" w:sz="4" w:space="0" w:color="auto"/>
            </w:tcBorders>
          </w:tcPr>
          <w:p w14:paraId="514A0134"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4"/>
              </w:rPr>
              <w:t>«Благоустройство сквера Партизанской Славы»  в поселке Дубровка Дубровского района Брянской области</w:t>
            </w:r>
          </w:p>
        </w:tc>
        <w:tc>
          <w:tcPr>
            <w:tcW w:w="2061" w:type="dxa"/>
            <w:tcBorders>
              <w:top w:val="single" w:sz="4" w:space="0" w:color="auto"/>
              <w:left w:val="single" w:sz="4" w:space="0" w:color="auto"/>
              <w:bottom w:val="single" w:sz="4" w:space="0" w:color="auto"/>
              <w:right w:val="single" w:sz="4" w:space="0" w:color="auto"/>
            </w:tcBorders>
          </w:tcPr>
          <w:p w14:paraId="1F1CFF7C"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3681F87C"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3268EFB"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2020 год</w:t>
            </w:r>
          </w:p>
        </w:tc>
        <w:tc>
          <w:tcPr>
            <w:tcW w:w="4613" w:type="dxa"/>
            <w:tcBorders>
              <w:top w:val="single" w:sz="4" w:space="0" w:color="auto"/>
              <w:left w:val="single" w:sz="4" w:space="0" w:color="auto"/>
              <w:bottom w:val="single" w:sz="4" w:space="0" w:color="auto"/>
              <w:right w:val="single" w:sz="4" w:space="0" w:color="auto"/>
            </w:tcBorders>
          </w:tcPr>
          <w:p w14:paraId="6947F62B"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общественных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08BBB84D" w14:textId="77777777" w:rsidR="002C33AF" w:rsidRPr="002C33AF" w:rsidRDefault="002C33AF" w:rsidP="002C33AF">
            <w:pPr>
              <w:spacing w:after="0" w:line="240" w:lineRule="auto"/>
              <w:jc w:val="center"/>
              <w:rPr>
                <w:rFonts w:ascii="Times New Roman" w:hAnsi="Times New Roman"/>
                <w:color w:val="FF0000"/>
                <w:sz w:val="20"/>
                <w:szCs w:val="20"/>
              </w:rPr>
            </w:pPr>
          </w:p>
        </w:tc>
      </w:tr>
      <w:tr w:rsidR="002C33AF" w:rsidRPr="002C33AF" w14:paraId="40F0496D" w14:textId="77777777" w:rsidTr="002C33AF">
        <w:tc>
          <w:tcPr>
            <w:tcW w:w="2977" w:type="dxa"/>
            <w:tcBorders>
              <w:top w:val="single" w:sz="4" w:space="0" w:color="auto"/>
              <w:left w:val="single" w:sz="4" w:space="0" w:color="auto"/>
              <w:bottom w:val="single" w:sz="4" w:space="0" w:color="auto"/>
              <w:right w:val="single" w:sz="4" w:space="0" w:color="auto"/>
            </w:tcBorders>
          </w:tcPr>
          <w:p w14:paraId="44C89EE0" w14:textId="77777777" w:rsidR="002C33AF" w:rsidRPr="002C33AF" w:rsidRDefault="002C33AF" w:rsidP="002C33AF">
            <w:pPr>
              <w:spacing w:after="0" w:line="240" w:lineRule="auto"/>
              <w:rPr>
                <w:rFonts w:ascii="Times New Roman" w:hAnsi="Times New Roman"/>
                <w:sz w:val="20"/>
                <w:szCs w:val="20"/>
              </w:rPr>
            </w:pPr>
          </w:p>
          <w:p w14:paraId="5F83C30D"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Благоустройство общественной территории «Парк» ул. Фокина</w:t>
            </w:r>
          </w:p>
        </w:tc>
        <w:tc>
          <w:tcPr>
            <w:tcW w:w="2061" w:type="dxa"/>
            <w:tcBorders>
              <w:top w:val="single" w:sz="4" w:space="0" w:color="auto"/>
              <w:left w:val="single" w:sz="4" w:space="0" w:color="auto"/>
              <w:bottom w:val="single" w:sz="4" w:space="0" w:color="auto"/>
              <w:right w:val="single" w:sz="4" w:space="0" w:color="auto"/>
            </w:tcBorders>
          </w:tcPr>
          <w:p w14:paraId="5CDEB51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66D63EB8"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31135A"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2021 год</w:t>
            </w:r>
          </w:p>
        </w:tc>
        <w:tc>
          <w:tcPr>
            <w:tcW w:w="4613" w:type="dxa"/>
            <w:tcBorders>
              <w:top w:val="single" w:sz="4" w:space="0" w:color="auto"/>
              <w:left w:val="single" w:sz="4" w:space="0" w:color="auto"/>
              <w:bottom w:val="single" w:sz="4" w:space="0" w:color="auto"/>
              <w:right w:val="single" w:sz="4" w:space="0" w:color="auto"/>
            </w:tcBorders>
          </w:tcPr>
          <w:p w14:paraId="29C03CDD"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общественных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4EEBA39B" w14:textId="77777777" w:rsidR="002C33AF" w:rsidRPr="002C33AF" w:rsidRDefault="002C33AF" w:rsidP="002C33AF">
            <w:pPr>
              <w:spacing w:after="0" w:line="240" w:lineRule="auto"/>
              <w:jc w:val="center"/>
              <w:rPr>
                <w:rFonts w:ascii="Times New Roman" w:hAnsi="Times New Roman"/>
                <w:sz w:val="20"/>
                <w:szCs w:val="20"/>
              </w:rPr>
            </w:pPr>
          </w:p>
        </w:tc>
      </w:tr>
      <w:tr w:rsidR="002C33AF" w:rsidRPr="002C33AF" w14:paraId="0E6F71FA" w14:textId="77777777" w:rsidTr="002C33AF">
        <w:tc>
          <w:tcPr>
            <w:tcW w:w="2977" w:type="dxa"/>
            <w:tcBorders>
              <w:top w:val="single" w:sz="4" w:space="0" w:color="auto"/>
              <w:left w:val="single" w:sz="4" w:space="0" w:color="auto"/>
              <w:bottom w:val="single" w:sz="4" w:space="0" w:color="auto"/>
              <w:right w:val="single" w:sz="4" w:space="0" w:color="auto"/>
            </w:tcBorders>
          </w:tcPr>
          <w:p w14:paraId="5D3DA573" w14:textId="77777777" w:rsidR="002C33AF" w:rsidRPr="002C33AF" w:rsidRDefault="002C33AF" w:rsidP="002C33AF">
            <w:pPr>
              <w:spacing w:after="0" w:line="240" w:lineRule="auto"/>
              <w:rPr>
                <w:rFonts w:ascii="Times New Roman" w:hAnsi="Times New Roman"/>
                <w:sz w:val="20"/>
                <w:szCs w:val="20"/>
              </w:rPr>
            </w:pPr>
          </w:p>
          <w:p w14:paraId="2101183A"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Благоустройство общественной территории «Аллея Славы» ул. 324 Дивизии</w:t>
            </w:r>
          </w:p>
        </w:tc>
        <w:tc>
          <w:tcPr>
            <w:tcW w:w="2061" w:type="dxa"/>
            <w:tcBorders>
              <w:top w:val="single" w:sz="4" w:space="0" w:color="auto"/>
              <w:left w:val="single" w:sz="4" w:space="0" w:color="auto"/>
              <w:bottom w:val="single" w:sz="4" w:space="0" w:color="auto"/>
              <w:right w:val="single" w:sz="4" w:space="0" w:color="auto"/>
            </w:tcBorders>
          </w:tcPr>
          <w:p w14:paraId="420B2EAE"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420A993C"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BA56C56"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2022 год</w:t>
            </w:r>
          </w:p>
        </w:tc>
        <w:tc>
          <w:tcPr>
            <w:tcW w:w="4613" w:type="dxa"/>
            <w:tcBorders>
              <w:top w:val="single" w:sz="4" w:space="0" w:color="auto"/>
              <w:left w:val="single" w:sz="4" w:space="0" w:color="auto"/>
              <w:bottom w:val="single" w:sz="4" w:space="0" w:color="auto"/>
              <w:right w:val="single" w:sz="4" w:space="0" w:color="auto"/>
            </w:tcBorders>
          </w:tcPr>
          <w:p w14:paraId="0439FB6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общественных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xml:space="preserve">. Дубровка Дубровского </w:t>
            </w:r>
            <w:r w:rsidRPr="002C33AF">
              <w:rPr>
                <w:rFonts w:ascii="Times New Roman" w:hAnsi="Times New Roman"/>
                <w:sz w:val="20"/>
                <w:szCs w:val="20"/>
              </w:rPr>
              <w:lastRenderedPageBreak/>
              <w:t>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3F6E884B" w14:textId="77777777" w:rsidR="002C33AF" w:rsidRPr="002C33AF" w:rsidRDefault="002C33AF" w:rsidP="002C33AF">
            <w:pPr>
              <w:spacing w:after="0" w:line="240" w:lineRule="auto"/>
              <w:jc w:val="center"/>
              <w:rPr>
                <w:rFonts w:ascii="Times New Roman" w:hAnsi="Times New Roman"/>
                <w:sz w:val="20"/>
                <w:szCs w:val="20"/>
              </w:rPr>
            </w:pPr>
          </w:p>
        </w:tc>
      </w:tr>
      <w:tr w:rsidR="002C33AF" w:rsidRPr="002C33AF" w14:paraId="46892AA4" w14:textId="77777777" w:rsidTr="002C33AF">
        <w:tc>
          <w:tcPr>
            <w:tcW w:w="2977" w:type="dxa"/>
            <w:tcBorders>
              <w:top w:val="single" w:sz="4" w:space="0" w:color="auto"/>
              <w:left w:val="single" w:sz="4" w:space="0" w:color="auto"/>
              <w:bottom w:val="single" w:sz="4" w:space="0" w:color="auto"/>
              <w:right w:val="single" w:sz="4" w:space="0" w:color="auto"/>
            </w:tcBorders>
          </w:tcPr>
          <w:p w14:paraId="6474374B" w14:textId="77777777" w:rsidR="002C33AF" w:rsidRPr="002C33AF" w:rsidRDefault="002C33AF" w:rsidP="002C33AF">
            <w:pPr>
              <w:spacing w:after="0" w:line="240" w:lineRule="auto"/>
              <w:rPr>
                <w:rFonts w:ascii="Times New Roman" w:hAnsi="Times New Roman"/>
                <w:sz w:val="20"/>
                <w:szCs w:val="20"/>
              </w:rPr>
            </w:pPr>
          </w:p>
          <w:p w14:paraId="597A3048"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Благоустройство общественной территории «Пляж на озере п. Дубровка»</w:t>
            </w:r>
          </w:p>
        </w:tc>
        <w:tc>
          <w:tcPr>
            <w:tcW w:w="2061" w:type="dxa"/>
            <w:tcBorders>
              <w:top w:val="single" w:sz="4" w:space="0" w:color="auto"/>
              <w:left w:val="single" w:sz="4" w:space="0" w:color="auto"/>
              <w:bottom w:val="single" w:sz="4" w:space="0" w:color="auto"/>
              <w:right w:val="single" w:sz="4" w:space="0" w:color="auto"/>
            </w:tcBorders>
          </w:tcPr>
          <w:p w14:paraId="3F9B138C"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Администрация Дубровского района</w:t>
            </w:r>
          </w:p>
        </w:tc>
        <w:tc>
          <w:tcPr>
            <w:tcW w:w="1766" w:type="dxa"/>
            <w:tcBorders>
              <w:top w:val="single" w:sz="4" w:space="0" w:color="auto"/>
              <w:left w:val="single" w:sz="4" w:space="0" w:color="auto"/>
              <w:bottom w:val="single" w:sz="4" w:space="0" w:color="auto"/>
              <w:right w:val="single" w:sz="4" w:space="0" w:color="auto"/>
            </w:tcBorders>
          </w:tcPr>
          <w:p w14:paraId="3B49B016" w14:textId="77777777" w:rsidR="002C33AF" w:rsidRPr="002C33AF" w:rsidRDefault="002C33AF" w:rsidP="002C33AF">
            <w:pPr>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F507BF"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декабрь 2024 год</w:t>
            </w:r>
          </w:p>
        </w:tc>
        <w:tc>
          <w:tcPr>
            <w:tcW w:w="4613" w:type="dxa"/>
            <w:tcBorders>
              <w:top w:val="single" w:sz="4" w:space="0" w:color="auto"/>
              <w:left w:val="single" w:sz="4" w:space="0" w:color="auto"/>
              <w:bottom w:val="single" w:sz="4" w:space="0" w:color="auto"/>
              <w:right w:val="single" w:sz="4" w:space="0" w:color="auto"/>
            </w:tcBorders>
          </w:tcPr>
          <w:p w14:paraId="1736F65E" w14:textId="77777777" w:rsidR="002C33AF" w:rsidRPr="002C33AF" w:rsidRDefault="002C33AF" w:rsidP="002C33AF">
            <w:pPr>
              <w:spacing w:after="0" w:line="240" w:lineRule="auto"/>
              <w:jc w:val="center"/>
              <w:rPr>
                <w:rFonts w:ascii="Times New Roman" w:hAnsi="Times New Roman"/>
                <w:sz w:val="20"/>
                <w:szCs w:val="20"/>
              </w:rPr>
            </w:pPr>
            <w:r w:rsidRPr="002C33AF">
              <w:rPr>
                <w:rFonts w:ascii="Times New Roman" w:hAnsi="Times New Roman"/>
                <w:sz w:val="20"/>
                <w:szCs w:val="20"/>
              </w:rPr>
              <w:t xml:space="preserve">Повышение уровня благоустройства общественных территорий </w:t>
            </w:r>
            <w:proofErr w:type="spellStart"/>
            <w:r w:rsidRPr="002C33AF">
              <w:rPr>
                <w:rFonts w:ascii="Times New Roman" w:hAnsi="Times New Roman"/>
                <w:sz w:val="20"/>
                <w:szCs w:val="20"/>
              </w:rPr>
              <w:t>р.п</w:t>
            </w:r>
            <w:proofErr w:type="spellEnd"/>
            <w:r w:rsidRPr="002C33AF">
              <w:rPr>
                <w:rFonts w:ascii="Times New Roman" w:hAnsi="Times New Roman"/>
                <w:sz w:val="20"/>
                <w:szCs w:val="20"/>
              </w:rPr>
              <w:t>. Дубровка Дубровского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tcPr>
          <w:p w14:paraId="32962EAB" w14:textId="77777777" w:rsidR="002C33AF" w:rsidRPr="002C33AF" w:rsidRDefault="002C33AF" w:rsidP="002C33AF">
            <w:pPr>
              <w:spacing w:after="0" w:line="240" w:lineRule="auto"/>
              <w:jc w:val="center"/>
              <w:rPr>
                <w:rFonts w:ascii="Times New Roman" w:hAnsi="Times New Roman"/>
                <w:sz w:val="20"/>
                <w:szCs w:val="20"/>
              </w:rPr>
            </w:pPr>
          </w:p>
        </w:tc>
      </w:tr>
    </w:tbl>
    <w:p w14:paraId="1735AB39" w14:textId="77777777" w:rsidR="002C33AF" w:rsidRPr="002C33AF" w:rsidRDefault="002C33AF" w:rsidP="002C33AF">
      <w:pPr>
        <w:spacing w:after="0" w:line="240" w:lineRule="auto"/>
        <w:jc w:val="center"/>
        <w:rPr>
          <w:rFonts w:ascii="Times New Roman" w:hAnsi="Times New Roman"/>
          <w:sz w:val="28"/>
          <w:szCs w:val="28"/>
        </w:rPr>
      </w:pPr>
    </w:p>
    <w:p w14:paraId="00F674CA" w14:textId="77777777" w:rsidR="002C33AF" w:rsidRPr="002C33AF" w:rsidRDefault="002C33AF" w:rsidP="002C33AF">
      <w:pPr>
        <w:spacing w:after="0" w:line="240" w:lineRule="auto"/>
        <w:jc w:val="both"/>
        <w:rPr>
          <w:rFonts w:ascii="Times New Roman" w:hAnsi="Times New Roman"/>
          <w:b/>
          <w:sz w:val="28"/>
          <w:szCs w:val="28"/>
        </w:rPr>
      </w:pPr>
    </w:p>
    <w:p w14:paraId="09EB1D03" w14:textId="77777777" w:rsidR="002C33AF" w:rsidRPr="002C33AF" w:rsidRDefault="002C33AF" w:rsidP="002C33AF">
      <w:pPr>
        <w:spacing w:after="0" w:line="240" w:lineRule="auto"/>
        <w:jc w:val="both"/>
        <w:rPr>
          <w:rFonts w:ascii="Times New Roman" w:hAnsi="Times New Roman"/>
          <w:b/>
          <w:sz w:val="28"/>
          <w:szCs w:val="28"/>
        </w:rPr>
      </w:pPr>
    </w:p>
    <w:p w14:paraId="1BC4B557"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646D80E4"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57F68873"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27DD8F3A"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79CC69AD"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31FF083C"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1FEBBF57"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32182268"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62ECB34A"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2DA710F9"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7D42FA4B"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0D890749"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5CE92EB2"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b/>
          <w:sz w:val="28"/>
          <w:szCs w:val="28"/>
        </w:rPr>
      </w:pPr>
    </w:p>
    <w:p w14:paraId="78B13ED3" w14:textId="77777777" w:rsidR="002C33AF" w:rsidRDefault="002C33AF" w:rsidP="002C33AF">
      <w:pPr>
        <w:shd w:val="clear" w:color="auto" w:fill="FFFFFF"/>
        <w:tabs>
          <w:tab w:val="left" w:pos="13313"/>
          <w:tab w:val="left" w:pos="14386"/>
        </w:tabs>
        <w:spacing w:after="0" w:line="360" w:lineRule="atLeast"/>
        <w:textAlignment w:val="baseline"/>
        <w:rPr>
          <w:rFonts w:ascii="Times New Roman" w:hAnsi="Times New Roman"/>
          <w:color w:val="222222"/>
          <w:sz w:val="20"/>
          <w:szCs w:val="20"/>
        </w:rPr>
        <w:sectPr w:rsidR="002C33AF" w:rsidSect="00EF7979">
          <w:pgSz w:w="11906" w:h="16838" w:code="9"/>
          <w:pgMar w:top="709" w:right="566" w:bottom="426" w:left="992" w:header="709" w:footer="709" w:gutter="0"/>
          <w:cols w:space="708"/>
          <w:titlePg/>
          <w:docGrid w:linePitch="360"/>
        </w:sectPr>
      </w:pPr>
      <w:r w:rsidRPr="002C33AF">
        <w:rPr>
          <w:rFonts w:ascii="Times New Roman" w:hAnsi="Times New Roman"/>
          <w:color w:val="222222"/>
          <w:sz w:val="20"/>
          <w:szCs w:val="20"/>
        </w:rPr>
        <w:t xml:space="preserve">                                                                                                                                                                                                                                                                                                 </w:t>
      </w:r>
    </w:p>
    <w:p w14:paraId="42C40E87" w14:textId="77777777" w:rsidR="002C33AF" w:rsidRPr="002C33AF" w:rsidRDefault="002C33AF" w:rsidP="002C33AF">
      <w:pPr>
        <w:shd w:val="clear" w:color="auto" w:fill="FFFFFF"/>
        <w:tabs>
          <w:tab w:val="left" w:pos="13313"/>
          <w:tab w:val="left" w:pos="14386"/>
        </w:tabs>
        <w:spacing w:after="0" w:line="360" w:lineRule="atLeast"/>
        <w:textAlignment w:val="baseline"/>
        <w:rPr>
          <w:rFonts w:ascii="Times New Roman" w:hAnsi="Times New Roman"/>
          <w:color w:val="222222"/>
          <w:sz w:val="20"/>
          <w:szCs w:val="20"/>
        </w:rPr>
      </w:pPr>
      <w:r w:rsidRPr="002C33AF">
        <w:rPr>
          <w:rFonts w:ascii="Times New Roman" w:hAnsi="Times New Roman"/>
          <w:color w:val="222222"/>
          <w:sz w:val="20"/>
          <w:szCs w:val="20"/>
        </w:rPr>
        <w:lastRenderedPageBreak/>
        <w:t>Приложение № 10</w:t>
      </w:r>
    </w:p>
    <w:p w14:paraId="766E1DD7" w14:textId="77777777" w:rsidR="002C33AF" w:rsidRPr="002C33AF" w:rsidRDefault="002C33AF" w:rsidP="002C33AF">
      <w:pPr>
        <w:shd w:val="clear" w:color="auto" w:fill="FFFFFF"/>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Ресурсное обеспечение</w:t>
      </w:r>
    </w:p>
    <w:p w14:paraId="797BC846" w14:textId="77777777" w:rsidR="002C33AF" w:rsidRPr="002C33AF" w:rsidRDefault="002C33AF" w:rsidP="002C33AF">
      <w:pPr>
        <w:shd w:val="clear" w:color="auto" w:fill="FFFFFF"/>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 xml:space="preserve">реализации муниципальной программы «Формирование современной городской среды на 2018- 2024 годы </w:t>
      </w:r>
    </w:p>
    <w:p w14:paraId="1CBF1959" w14:textId="77777777" w:rsidR="002C33AF" w:rsidRPr="002C33AF" w:rsidRDefault="002C33AF" w:rsidP="002C33AF">
      <w:pPr>
        <w:shd w:val="clear" w:color="auto" w:fill="FFFFFF"/>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 xml:space="preserve">на территории </w:t>
      </w:r>
      <w:proofErr w:type="spellStart"/>
      <w:r w:rsidRPr="002C33AF">
        <w:rPr>
          <w:rFonts w:ascii="Times New Roman" w:hAnsi="Times New Roman"/>
          <w:b/>
          <w:bCs/>
          <w:sz w:val="20"/>
          <w:szCs w:val="20"/>
        </w:rPr>
        <w:t>р.п</w:t>
      </w:r>
      <w:proofErr w:type="spellEnd"/>
      <w:r w:rsidRPr="002C33AF">
        <w:rPr>
          <w:rFonts w:ascii="Times New Roman" w:hAnsi="Times New Roman"/>
          <w:b/>
          <w:bCs/>
          <w:sz w:val="20"/>
          <w:szCs w:val="20"/>
        </w:rPr>
        <w:t>. Дубровка Дубровского городского поселения»</w:t>
      </w:r>
    </w:p>
    <w:tbl>
      <w:tblPr>
        <w:tblW w:w="14874" w:type="dxa"/>
        <w:shd w:val="clear" w:color="auto" w:fill="FFFFFF"/>
        <w:tblLayout w:type="fixed"/>
        <w:tblCellMar>
          <w:left w:w="0" w:type="dxa"/>
          <w:right w:w="0" w:type="dxa"/>
        </w:tblCellMar>
        <w:tblLook w:val="04A0" w:firstRow="1" w:lastRow="0" w:firstColumn="1" w:lastColumn="0" w:noHBand="0" w:noVBand="1"/>
      </w:tblPr>
      <w:tblGrid>
        <w:gridCol w:w="2258"/>
        <w:gridCol w:w="2248"/>
        <w:gridCol w:w="992"/>
        <w:gridCol w:w="1134"/>
        <w:gridCol w:w="1134"/>
        <w:gridCol w:w="709"/>
        <w:gridCol w:w="709"/>
        <w:gridCol w:w="830"/>
        <w:gridCol w:w="992"/>
        <w:gridCol w:w="992"/>
        <w:gridCol w:w="709"/>
        <w:gridCol w:w="851"/>
        <w:gridCol w:w="571"/>
        <w:gridCol w:w="745"/>
      </w:tblGrid>
      <w:tr w:rsidR="002C33AF" w:rsidRPr="002C33AF" w14:paraId="5A481A54" w14:textId="77777777" w:rsidTr="0054460E">
        <w:tc>
          <w:tcPr>
            <w:tcW w:w="2258"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14:paraId="6A3C1ECE"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Наименование</w:t>
            </w:r>
          </w:p>
        </w:tc>
        <w:tc>
          <w:tcPr>
            <w:tcW w:w="2248"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14:paraId="1F76BCE0"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Ответственный исполнитель, соисполнитель, государственный заказчик-координатор, участник</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14:paraId="29389067"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Источник финансирования</w:t>
            </w:r>
          </w:p>
        </w:tc>
        <w:tc>
          <w:tcPr>
            <w:tcW w:w="3686" w:type="dxa"/>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14:paraId="7A088DA4"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Код бюджетной классификации</w:t>
            </w:r>
          </w:p>
        </w:tc>
        <w:tc>
          <w:tcPr>
            <w:tcW w:w="4945" w:type="dxa"/>
            <w:gridSpan w:val="6"/>
            <w:tcBorders>
              <w:top w:val="single" w:sz="8" w:space="0" w:color="auto"/>
              <w:left w:val="single" w:sz="8" w:space="0" w:color="auto"/>
              <w:bottom w:val="single" w:sz="8" w:space="0" w:color="auto"/>
              <w:right w:val="single" w:sz="8" w:space="0" w:color="auto"/>
            </w:tcBorders>
            <w:shd w:val="clear" w:color="auto" w:fill="FFFFFF"/>
            <w:vAlign w:val="bottom"/>
            <w:hideMark/>
          </w:tcPr>
          <w:p w14:paraId="352EBEB2"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Объемы бюджетных ассигнований (тыс. рублей)</w:t>
            </w:r>
          </w:p>
        </w:tc>
        <w:tc>
          <w:tcPr>
            <w:tcW w:w="745" w:type="dxa"/>
            <w:tcBorders>
              <w:top w:val="single" w:sz="8" w:space="0" w:color="auto"/>
              <w:left w:val="single" w:sz="8" w:space="0" w:color="auto"/>
              <w:bottom w:val="single" w:sz="8" w:space="0" w:color="auto"/>
              <w:right w:val="single" w:sz="8" w:space="0" w:color="auto"/>
            </w:tcBorders>
            <w:shd w:val="clear" w:color="auto" w:fill="FFFFFF"/>
          </w:tcPr>
          <w:p w14:paraId="5D567EB7" w14:textId="77777777" w:rsidR="002C33AF" w:rsidRPr="002C33AF" w:rsidRDefault="002C33AF" w:rsidP="002C33AF">
            <w:pPr>
              <w:spacing w:after="0" w:line="360" w:lineRule="atLeast"/>
              <w:jc w:val="center"/>
              <w:textAlignment w:val="baseline"/>
              <w:rPr>
                <w:rFonts w:ascii="Times New Roman" w:hAnsi="Times New Roman"/>
                <w:b/>
                <w:bCs/>
                <w:sz w:val="20"/>
                <w:szCs w:val="20"/>
              </w:rPr>
            </w:pPr>
          </w:p>
        </w:tc>
      </w:tr>
      <w:tr w:rsidR="002C33AF" w:rsidRPr="002C33AF" w14:paraId="0CD86EE6" w14:textId="77777777" w:rsidTr="0054460E">
        <w:tc>
          <w:tcPr>
            <w:tcW w:w="2258"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14:paraId="1B26FF48" w14:textId="77777777" w:rsidR="002C33AF" w:rsidRPr="002C33AF" w:rsidRDefault="002C33AF" w:rsidP="002C33AF">
            <w:pPr>
              <w:spacing w:after="0" w:line="240" w:lineRule="auto"/>
              <w:rPr>
                <w:rFonts w:ascii="Times New Roman" w:hAnsi="Times New Roman"/>
                <w:b/>
                <w:bCs/>
                <w:sz w:val="20"/>
                <w:szCs w:val="20"/>
              </w:rPr>
            </w:pPr>
          </w:p>
        </w:tc>
        <w:tc>
          <w:tcPr>
            <w:tcW w:w="2248"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14:paraId="421C1CD0" w14:textId="77777777" w:rsidR="002C33AF" w:rsidRPr="002C33AF" w:rsidRDefault="002C33AF" w:rsidP="002C33AF">
            <w:pPr>
              <w:spacing w:after="0" w:line="240" w:lineRule="auto"/>
              <w:rPr>
                <w:rFonts w:ascii="Times New Roman" w:hAnsi="Times New Roman"/>
                <w:b/>
                <w:bCs/>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14:paraId="4B8A1F1E" w14:textId="77777777" w:rsidR="002C33AF" w:rsidRPr="002C33AF" w:rsidRDefault="002C33AF" w:rsidP="002C33AF">
            <w:pPr>
              <w:spacing w:after="0" w:line="240" w:lineRule="auto"/>
              <w:rPr>
                <w:rFonts w:ascii="Times New Roman" w:hAnsi="Times New Roman"/>
                <w:b/>
                <w:bC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CD8ADA6"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ГРБС</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F8A746C" w14:textId="77777777" w:rsidR="002C33AF" w:rsidRPr="002C33AF" w:rsidRDefault="002C33AF" w:rsidP="002C33AF">
            <w:pPr>
              <w:spacing w:after="0" w:line="360" w:lineRule="atLeast"/>
              <w:jc w:val="center"/>
              <w:textAlignment w:val="baseline"/>
              <w:rPr>
                <w:rFonts w:ascii="Times New Roman" w:hAnsi="Times New Roman"/>
                <w:b/>
                <w:bCs/>
                <w:sz w:val="20"/>
                <w:szCs w:val="20"/>
              </w:rPr>
            </w:pPr>
            <w:proofErr w:type="spellStart"/>
            <w:r w:rsidRPr="002C33AF">
              <w:rPr>
                <w:rFonts w:ascii="Times New Roman" w:hAnsi="Times New Roman"/>
                <w:b/>
                <w:bCs/>
                <w:sz w:val="20"/>
                <w:szCs w:val="20"/>
              </w:rPr>
              <w:t>Рз</w:t>
            </w:r>
            <w:proofErr w:type="spellEnd"/>
          </w:p>
          <w:p w14:paraId="2DA13923" w14:textId="77777777" w:rsidR="002C33AF" w:rsidRPr="002C33AF" w:rsidRDefault="002C33AF" w:rsidP="002C33AF">
            <w:pPr>
              <w:spacing w:after="0" w:line="360" w:lineRule="atLeast"/>
              <w:jc w:val="center"/>
              <w:textAlignment w:val="baseline"/>
              <w:rPr>
                <w:rFonts w:ascii="Times New Roman" w:hAnsi="Times New Roman"/>
                <w:b/>
                <w:bCs/>
                <w:sz w:val="20"/>
                <w:szCs w:val="20"/>
              </w:rPr>
            </w:pPr>
            <w:proofErr w:type="spellStart"/>
            <w:r w:rsidRPr="002C33AF">
              <w:rPr>
                <w:rFonts w:ascii="Times New Roman" w:hAnsi="Times New Roman"/>
                <w:b/>
                <w:bCs/>
                <w:sz w:val="20"/>
                <w:szCs w:val="20"/>
              </w:rPr>
              <w:t>Пр</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D19CEC1"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ЦСР</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21D9031"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ВР</w:t>
            </w:r>
          </w:p>
        </w:tc>
        <w:tc>
          <w:tcPr>
            <w:tcW w:w="830"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4331659E" w14:textId="77777777" w:rsidR="002C33AF" w:rsidRPr="002C33AF" w:rsidRDefault="002C33AF" w:rsidP="0054460E">
            <w:pPr>
              <w:spacing w:after="0" w:line="360" w:lineRule="atLeast"/>
              <w:ind w:left="-166" w:firstLine="166"/>
              <w:jc w:val="center"/>
              <w:textAlignment w:val="baseline"/>
              <w:rPr>
                <w:rFonts w:ascii="Times New Roman" w:hAnsi="Times New Roman"/>
                <w:b/>
                <w:bCs/>
                <w:sz w:val="20"/>
                <w:szCs w:val="20"/>
              </w:rPr>
            </w:pPr>
            <w:r w:rsidRPr="002C33AF">
              <w:rPr>
                <w:rFonts w:ascii="Times New Roman" w:hAnsi="Times New Roman"/>
                <w:b/>
                <w:bCs/>
                <w:sz w:val="20"/>
                <w:szCs w:val="20"/>
              </w:rPr>
              <w:t>2018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914329E"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2019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6E6CE88"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2020</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F8E3045"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2021</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CDE7A17"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 xml:space="preserve"> 2022</w:t>
            </w:r>
          </w:p>
        </w:tc>
        <w:tc>
          <w:tcPr>
            <w:tcW w:w="571"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DFEB8F1"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2023</w:t>
            </w:r>
          </w:p>
        </w:tc>
        <w:tc>
          <w:tcPr>
            <w:tcW w:w="745" w:type="dxa"/>
            <w:tcBorders>
              <w:top w:val="single" w:sz="8" w:space="0" w:color="auto"/>
              <w:left w:val="single" w:sz="8" w:space="0" w:color="auto"/>
              <w:bottom w:val="single" w:sz="4" w:space="0" w:color="auto"/>
              <w:right w:val="single" w:sz="8" w:space="0" w:color="auto"/>
            </w:tcBorders>
            <w:shd w:val="clear" w:color="auto" w:fill="FFFFFF"/>
          </w:tcPr>
          <w:p w14:paraId="1009E7AB" w14:textId="77777777" w:rsidR="002C33AF" w:rsidRPr="002C33AF" w:rsidRDefault="002C33AF" w:rsidP="002C33AF">
            <w:pPr>
              <w:spacing w:after="0" w:line="360" w:lineRule="atLeast"/>
              <w:jc w:val="center"/>
              <w:textAlignment w:val="baseline"/>
              <w:rPr>
                <w:rFonts w:ascii="Times New Roman" w:hAnsi="Times New Roman"/>
                <w:b/>
                <w:bCs/>
                <w:sz w:val="20"/>
                <w:szCs w:val="20"/>
              </w:rPr>
            </w:pPr>
          </w:p>
          <w:p w14:paraId="67095719" w14:textId="77777777" w:rsidR="002C33AF" w:rsidRPr="002C33AF" w:rsidRDefault="002C33AF" w:rsidP="002C33AF">
            <w:pPr>
              <w:spacing w:after="0" w:line="360" w:lineRule="atLeast"/>
              <w:jc w:val="center"/>
              <w:textAlignment w:val="baseline"/>
              <w:rPr>
                <w:rFonts w:ascii="Times New Roman" w:hAnsi="Times New Roman"/>
                <w:b/>
                <w:bCs/>
                <w:sz w:val="20"/>
                <w:szCs w:val="20"/>
              </w:rPr>
            </w:pPr>
          </w:p>
          <w:p w14:paraId="6C5F3AF6" w14:textId="77777777" w:rsidR="002C33AF" w:rsidRPr="002C33AF" w:rsidRDefault="002C33AF" w:rsidP="002C33AF">
            <w:pPr>
              <w:spacing w:after="0" w:line="360" w:lineRule="atLeast"/>
              <w:jc w:val="center"/>
              <w:textAlignment w:val="baseline"/>
              <w:rPr>
                <w:rFonts w:ascii="Times New Roman" w:hAnsi="Times New Roman"/>
                <w:b/>
                <w:bCs/>
                <w:sz w:val="20"/>
                <w:szCs w:val="20"/>
              </w:rPr>
            </w:pPr>
          </w:p>
          <w:p w14:paraId="1C65EA41" w14:textId="77777777" w:rsidR="002C33AF" w:rsidRPr="002C33AF" w:rsidRDefault="002C33AF" w:rsidP="002C33AF">
            <w:pPr>
              <w:spacing w:after="0" w:line="360" w:lineRule="atLeast"/>
              <w:jc w:val="center"/>
              <w:textAlignment w:val="baseline"/>
              <w:rPr>
                <w:rFonts w:ascii="Times New Roman" w:hAnsi="Times New Roman"/>
                <w:b/>
                <w:bCs/>
                <w:sz w:val="20"/>
                <w:szCs w:val="20"/>
              </w:rPr>
            </w:pPr>
            <w:r w:rsidRPr="002C33AF">
              <w:rPr>
                <w:rFonts w:ascii="Times New Roman" w:hAnsi="Times New Roman"/>
                <w:b/>
                <w:bCs/>
                <w:sz w:val="20"/>
                <w:szCs w:val="20"/>
              </w:rPr>
              <w:t>2024</w:t>
            </w:r>
          </w:p>
        </w:tc>
      </w:tr>
      <w:tr w:rsidR="002C33AF" w:rsidRPr="002C33AF" w14:paraId="403FF90E" w14:textId="77777777" w:rsidTr="0054460E">
        <w:tc>
          <w:tcPr>
            <w:tcW w:w="2258" w:type="dxa"/>
            <w:vMerge w:val="restart"/>
            <w:tcBorders>
              <w:top w:val="single" w:sz="8" w:space="0" w:color="auto"/>
              <w:left w:val="single" w:sz="8" w:space="0" w:color="auto"/>
              <w:right w:val="single" w:sz="8" w:space="0" w:color="auto"/>
            </w:tcBorders>
            <w:shd w:val="clear" w:color="auto" w:fill="FFFFFF"/>
            <w:vAlign w:val="bottom"/>
            <w:hideMark/>
          </w:tcPr>
          <w:p w14:paraId="66231244" w14:textId="77777777" w:rsidR="002C33AF" w:rsidRPr="002C33AF" w:rsidRDefault="002C33AF" w:rsidP="002C33AF">
            <w:pPr>
              <w:shd w:val="clear" w:color="auto" w:fill="FFFFFF"/>
              <w:spacing w:after="0" w:line="360" w:lineRule="atLeast"/>
              <w:jc w:val="center"/>
              <w:textAlignment w:val="baseline"/>
              <w:rPr>
                <w:rFonts w:ascii="Times New Roman" w:hAnsi="Times New Roman"/>
                <w:bCs/>
                <w:sz w:val="20"/>
                <w:szCs w:val="20"/>
              </w:rPr>
            </w:pPr>
            <w:r w:rsidRPr="002C33AF">
              <w:rPr>
                <w:rFonts w:ascii="Times New Roman" w:hAnsi="Times New Roman"/>
                <w:bCs/>
                <w:sz w:val="20"/>
                <w:szCs w:val="20"/>
              </w:rPr>
              <w:t xml:space="preserve">Муниципальная программа «Формирование современной городской среды на 2018- 2024 годы </w:t>
            </w:r>
          </w:p>
          <w:p w14:paraId="6A80BB0E" w14:textId="77777777" w:rsidR="002C33AF" w:rsidRPr="002C33AF" w:rsidRDefault="002C33AF" w:rsidP="002C33AF">
            <w:pPr>
              <w:shd w:val="clear" w:color="auto" w:fill="FFFFFF"/>
              <w:spacing w:after="0" w:line="360" w:lineRule="atLeast"/>
              <w:jc w:val="center"/>
              <w:textAlignment w:val="baseline"/>
              <w:rPr>
                <w:rFonts w:ascii="Times New Roman" w:hAnsi="Times New Roman"/>
                <w:b/>
                <w:bCs/>
                <w:sz w:val="20"/>
                <w:szCs w:val="20"/>
              </w:rPr>
            </w:pPr>
            <w:r w:rsidRPr="002C33AF">
              <w:rPr>
                <w:rFonts w:ascii="Times New Roman" w:hAnsi="Times New Roman"/>
                <w:bCs/>
                <w:sz w:val="20"/>
                <w:szCs w:val="20"/>
              </w:rPr>
              <w:t xml:space="preserve">на территории </w:t>
            </w:r>
            <w:proofErr w:type="spellStart"/>
            <w:r w:rsidRPr="002C33AF">
              <w:rPr>
                <w:rFonts w:ascii="Times New Roman" w:hAnsi="Times New Roman"/>
                <w:bCs/>
                <w:sz w:val="20"/>
                <w:szCs w:val="20"/>
              </w:rPr>
              <w:t>р.п</w:t>
            </w:r>
            <w:proofErr w:type="spellEnd"/>
            <w:r w:rsidRPr="002C33AF">
              <w:rPr>
                <w:rFonts w:ascii="Times New Roman" w:hAnsi="Times New Roman"/>
                <w:bCs/>
                <w:sz w:val="20"/>
                <w:szCs w:val="20"/>
              </w:rPr>
              <w:t>. Дубровка Дубровского городского поселения»</w:t>
            </w:r>
          </w:p>
          <w:p w14:paraId="6794E7B1" w14:textId="77777777" w:rsidR="002C33AF" w:rsidRPr="002C33AF" w:rsidRDefault="002C33AF" w:rsidP="002C33AF">
            <w:pPr>
              <w:spacing w:after="0" w:line="360" w:lineRule="atLeast"/>
              <w:textAlignment w:val="baseline"/>
              <w:rPr>
                <w:rFonts w:ascii="Times New Roman" w:hAnsi="Times New Roman"/>
                <w:sz w:val="20"/>
                <w:szCs w:val="20"/>
              </w:rPr>
            </w:pPr>
          </w:p>
        </w:tc>
        <w:tc>
          <w:tcPr>
            <w:tcW w:w="2248"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68968CF" w14:textId="77777777" w:rsidR="002C33AF" w:rsidRPr="002C33AF" w:rsidRDefault="002C33AF" w:rsidP="002C33AF">
            <w:pPr>
              <w:spacing w:after="0" w:line="360" w:lineRule="atLeast"/>
              <w:textAlignment w:val="baseline"/>
              <w:rPr>
                <w:rFonts w:ascii="Times New Roman" w:hAnsi="Times New Roman"/>
                <w:sz w:val="20"/>
                <w:szCs w:val="20"/>
              </w:rPr>
            </w:pPr>
            <w:r w:rsidRPr="002C33AF">
              <w:rPr>
                <w:rFonts w:ascii="Times New Roman" w:hAnsi="Times New Roman"/>
                <w:sz w:val="20"/>
                <w:szCs w:val="20"/>
              </w:rPr>
              <w:t>Всего:</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086C289"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CE1ECD7"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247E3AE"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AF62929"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095BE0B"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3BA8AD0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3344,177</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10290E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4437,576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A7EB47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6353,878</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9DDB69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3549,629</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9B34AC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3482,128</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E4962E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3436,255</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006510B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100,0</w:t>
            </w:r>
          </w:p>
        </w:tc>
      </w:tr>
      <w:tr w:rsidR="002C33AF" w:rsidRPr="002C33AF" w14:paraId="242B7B1E" w14:textId="77777777" w:rsidTr="0054460E">
        <w:trPr>
          <w:trHeight w:val="353"/>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7142521F" w14:textId="77777777" w:rsidR="002C33AF" w:rsidRPr="002C33AF" w:rsidRDefault="002C33AF" w:rsidP="002C33AF">
            <w:pPr>
              <w:spacing w:after="0" w:line="240" w:lineRule="auto"/>
              <w:rPr>
                <w:rFonts w:ascii="Times New Roman" w:hAnsi="Times New Roman"/>
                <w:sz w:val="20"/>
                <w:szCs w:val="20"/>
              </w:rPr>
            </w:pPr>
          </w:p>
        </w:tc>
        <w:tc>
          <w:tcPr>
            <w:tcW w:w="2248" w:type="dxa"/>
            <w:vMerge w:val="restart"/>
            <w:tcBorders>
              <w:top w:val="single" w:sz="8" w:space="0" w:color="auto"/>
              <w:left w:val="single" w:sz="8" w:space="0" w:color="auto"/>
              <w:right w:val="single" w:sz="8" w:space="0" w:color="auto"/>
            </w:tcBorders>
            <w:shd w:val="clear" w:color="auto" w:fill="FFFFFF"/>
            <w:vAlign w:val="bottom"/>
            <w:hideMark/>
          </w:tcPr>
          <w:p w14:paraId="185554CB" w14:textId="77777777" w:rsidR="002C33AF" w:rsidRPr="002C33AF" w:rsidRDefault="002C33AF" w:rsidP="002C33AF">
            <w:pPr>
              <w:spacing w:after="0" w:line="360" w:lineRule="atLeast"/>
              <w:textAlignment w:val="baseline"/>
              <w:rPr>
                <w:rFonts w:ascii="Times New Roman" w:hAnsi="Times New Roman"/>
                <w:sz w:val="20"/>
                <w:szCs w:val="20"/>
              </w:rPr>
            </w:pPr>
            <w:r w:rsidRPr="002C33AF">
              <w:rPr>
                <w:rFonts w:ascii="Times New Roman" w:hAnsi="Times New Roman"/>
                <w:sz w:val="20"/>
                <w:szCs w:val="20"/>
              </w:rPr>
              <w:t xml:space="preserve"> В том числе:</w:t>
            </w:r>
          </w:p>
          <w:p w14:paraId="1CA2A805" w14:textId="77777777" w:rsidR="002C33AF" w:rsidRPr="002C33AF" w:rsidRDefault="002C33AF" w:rsidP="002C33AF">
            <w:pPr>
              <w:spacing w:after="0" w:line="360" w:lineRule="atLeast"/>
              <w:textAlignment w:val="baseline"/>
              <w:rPr>
                <w:rFonts w:ascii="Times New Roman" w:hAnsi="Times New Roman"/>
                <w:sz w:val="20"/>
                <w:szCs w:val="20"/>
              </w:rPr>
            </w:pPr>
          </w:p>
          <w:p w14:paraId="27148B1B"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A2942A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ФБ, ОБ</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7BEE00B0"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749D56D9"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319A6DC"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1A2332A5"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35AACE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3147,369</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8A8B06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4393,200</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A85258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6031,886</w:t>
            </w: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40FCB2E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3511,709</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39676CF5"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3447,306</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FCBB93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3401,893</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558D2E0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r>
      <w:tr w:rsidR="002C33AF" w:rsidRPr="002C33AF" w14:paraId="41ECB1E4" w14:textId="77777777" w:rsidTr="0054460E">
        <w:trPr>
          <w:trHeight w:val="282"/>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331EE6B2" w14:textId="77777777" w:rsidR="002C33AF" w:rsidRPr="002C33AF" w:rsidRDefault="002C33AF" w:rsidP="002C33AF">
            <w:pPr>
              <w:spacing w:after="0" w:line="240" w:lineRule="auto"/>
              <w:rPr>
                <w:rFonts w:ascii="Times New Roman" w:hAnsi="Times New Roman"/>
                <w:sz w:val="20"/>
                <w:szCs w:val="20"/>
              </w:rPr>
            </w:pPr>
          </w:p>
        </w:tc>
        <w:tc>
          <w:tcPr>
            <w:tcW w:w="2248" w:type="dxa"/>
            <w:vMerge/>
            <w:tcBorders>
              <w:left w:val="single" w:sz="8" w:space="0" w:color="auto"/>
              <w:right w:val="single" w:sz="8" w:space="0" w:color="auto"/>
            </w:tcBorders>
            <w:shd w:val="clear" w:color="auto" w:fill="FFFFFF"/>
            <w:vAlign w:val="bottom"/>
            <w:hideMark/>
          </w:tcPr>
          <w:p w14:paraId="4385085D"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19EBF7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224E0E0"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BD3A945"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211A93E"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A9655A9"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4611FB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165,651</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D09BE6A"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44,375</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9DABEC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153,163</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7D4A837"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35,472</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445FF0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34,821</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C54859B"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34,362</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419666A5"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100,0</w:t>
            </w:r>
          </w:p>
        </w:tc>
      </w:tr>
      <w:tr w:rsidR="002C33AF" w:rsidRPr="002C33AF" w14:paraId="163A9CE6" w14:textId="77777777" w:rsidTr="0054460E">
        <w:trPr>
          <w:trHeight w:val="635"/>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30714B86" w14:textId="77777777" w:rsidR="002C33AF" w:rsidRPr="002C33AF" w:rsidRDefault="002C33AF" w:rsidP="002C33AF">
            <w:pPr>
              <w:spacing w:after="0" w:line="240" w:lineRule="auto"/>
              <w:rPr>
                <w:rFonts w:ascii="Times New Roman" w:hAnsi="Times New Roman"/>
                <w:sz w:val="20"/>
                <w:szCs w:val="20"/>
              </w:rPr>
            </w:pPr>
          </w:p>
        </w:tc>
        <w:tc>
          <w:tcPr>
            <w:tcW w:w="2248" w:type="dxa"/>
            <w:vMerge/>
            <w:tcBorders>
              <w:left w:val="single" w:sz="8" w:space="0" w:color="auto"/>
              <w:bottom w:val="single" w:sz="8" w:space="0" w:color="auto"/>
              <w:right w:val="single" w:sz="8" w:space="0" w:color="auto"/>
            </w:tcBorders>
            <w:shd w:val="clear" w:color="auto" w:fill="FFFFFF"/>
            <w:vAlign w:val="bottom"/>
            <w:hideMark/>
          </w:tcPr>
          <w:p w14:paraId="056B2967"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7B200019"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СС</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15B0BB51"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380ECC32"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2ABC75BA"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1AFD3910"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7F82E22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31,157</w:t>
            </w: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5B2A7C4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07EEC41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168,829</w:t>
            </w:r>
          </w:p>
        </w:tc>
        <w:tc>
          <w:tcPr>
            <w:tcW w:w="709"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6DE4F8A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2,448</w:t>
            </w:r>
          </w:p>
        </w:tc>
        <w:tc>
          <w:tcPr>
            <w:tcW w:w="851"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0423D9CA"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E66D9FF"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7AC5EDA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r>
      <w:tr w:rsidR="002C33AF" w:rsidRPr="002C33AF" w14:paraId="5EC302A3" w14:textId="77777777" w:rsidTr="0054460E">
        <w:trPr>
          <w:trHeight w:val="240"/>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61A1E1D2" w14:textId="77777777" w:rsidR="002C33AF" w:rsidRPr="002C33AF" w:rsidRDefault="002C33AF" w:rsidP="002C33AF">
            <w:pPr>
              <w:spacing w:after="0" w:line="240" w:lineRule="auto"/>
              <w:rPr>
                <w:rFonts w:ascii="Times New Roman" w:hAnsi="Times New Roman"/>
                <w:sz w:val="20"/>
                <w:szCs w:val="20"/>
              </w:rPr>
            </w:pPr>
          </w:p>
        </w:tc>
        <w:tc>
          <w:tcPr>
            <w:tcW w:w="2248"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1A610CF5" w14:textId="77777777" w:rsidR="002C33AF" w:rsidRPr="002C33AF" w:rsidRDefault="002C33AF" w:rsidP="002C33AF">
            <w:pPr>
              <w:spacing w:after="0" w:line="360" w:lineRule="atLeast"/>
              <w:textAlignment w:val="baseline"/>
              <w:rPr>
                <w:rFonts w:ascii="Times New Roman" w:hAnsi="Times New Roman"/>
                <w:sz w:val="20"/>
                <w:szCs w:val="20"/>
              </w:rPr>
            </w:pPr>
            <w:r w:rsidRPr="002C33AF">
              <w:rPr>
                <w:rFonts w:ascii="Times New Roman" w:hAnsi="Times New Roman"/>
                <w:sz w:val="20"/>
                <w:szCs w:val="20"/>
              </w:rPr>
              <w:t>Всего на  благоустройство дворовых территорий многоквартирных домов:</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183ADA6A"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24D9CBF5"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272395D"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030F89F1"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062B9E46"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2638DF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3344,177</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504B1A56"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6C3E345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3945,552</w:t>
            </w:r>
          </w:p>
        </w:tc>
        <w:tc>
          <w:tcPr>
            <w:tcW w:w="709"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296A4140"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498,420</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bottom"/>
            <w:hideMark/>
          </w:tcPr>
          <w:p w14:paraId="6C55F9B5"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1741,064</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39597D3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3436,255</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392515D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50,0</w:t>
            </w:r>
          </w:p>
        </w:tc>
      </w:tr>
      <w:tr w:rsidR="002C33AF" w:rsidRPr="002C33AF" w14:paraId="4EEA28B8" w14:textId="77777777" w:rsidTr="0054460E">
        <w:trPr>
          <w:trHeight w:val="739"/>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7A490FE3" w14:textId="77777777" w:rsidR="002C33AF" w:rsidRPr="002C33AF" w:rsidRDefault="002C33AF" w:rsidP="002C33AF">
            <w:pPr>
              <w:spacing w:after="0" w:line="240" w:lineRule="auto"/>
              <w:rPr>
                <w:rFonts w:ascii="Times New Roman" w:hAnsi="Times New Roman"/>
                <w:sz w:val="20"/>
                <w:szCs w:val="20"/>
              </w:rPr>
            </w:pPr>
          </w:p>
        </w:tc>
        <w:tc>
          <w:tcPr>
            <w:tcW w:w="2248" w:type="dxa"/>
            <w:vMerge w:val="restart"/>
            <w:tcBorders>
              <w:top w:val="single" w:sz="4" w:space="0" w:color="auto"/>
              <w:left w:val="single" w:sz="8" w:space="0" w:color="auto"/>
              <w:bottom w:val="single" w:sz="4" w:space="0" w:color="auto"/>
              <w:right w:val="single" w:sz="8" w:space="0" w:color="auto"/>
            </w:tcBorders>
            <w:shd w:val="clear" w:color="auto" w:fill="FFFFFF"/>
            <w:vAlign w:val="bottom"/>
            <w:hideMark/>
          </w:tcPr>
          <w:p w14:paraId="5FF36E26" w14:textId="77777777" w:rsidR="002C33AF" w:rsidRPr="002C33AF" w:rsidRDefault="002C33AF" w:rsidP="002C33AF">
            <w:pPr>
              <w:spacing w:after="0" w:line="360" w:lineRule="atLeast"/>
              <w:textAlignment w:val="baseline"/>
              <w:rPr>
                <w:rFonts w:ascii="Times New Roman" w:hAnsi="Times New Roman"/>
                <w:sz w:val="20"/>
                <w:szCs w:val="20"/>
              </w:rPr>
            </w:pPr>
            <w:r w:rsidRPr="002C33AF">
              <w:rPr>
                <w:rFonts w:ascii="Times New Roman" w:hAnsi="Times New Roman"/>
                <w:sz w:val="20"/>
                <w:szCs w:val="20"/>
              </w:rPr>
              <w:t>в том числе:</w:t>
            </w:r>
          </w:p>
          <w:p w14:paraId="18D59D38" w14:textId="77777777" w:rsidR="002C33AF" w:rsidRPr="002C33AF" w:rsidRDefault="002C33AF" w:rsidP="002C33AF">
            <w:pPr>
              <w:spacing w:after="0" w:line="360" w:lineRule="atLeast"/>
              <w:textAlignment w:val="baseline"/>
              <w:rPr>
                <w:rFonts w:ascii="Times New Roman" w:hAnsi="Times New Roman"/>
                <w:sz w:val="20"/>
                <w:szCs w:val="20"/>
              </w:rPr>
            </w:pPr>
          </w:p>
          <w:p w14:paraId="55FD3905" w14:textId="77777777" w:rsidR="002C33AF" w:rsidRPr="002C33AF" w:rsidRDefault="002C33AF" w:rsidP="002C33AF">
            <w:pPr>
              <w:spacing w:after="0" w:line="360" w:lineRule="atLeast"/>
              <w:textAlignment w:val="baseline"/>
              <w:rPr>
                <w:rFonts w:ascii="Times New Roman" w:hAnsi="Times New Roman"/>
                <w:sz w:val="20"/>
                <w:szCs w:val="20"/>
              </w:rPr>
            </w:pPr>
          </w:p>
          <w:p w14:paraId="6E816030" w14:textId="77777777" w:rsidR="002C33AF" w:rsidRPr="002C33AF" w:rsidRDefault="002C33AF" w:rsidP="002C33AF">
            <w:pPr>
              <w:spacing w:after="0" w:line="360" w:lineRule="atLeast"/>
              <w:textAlignment w:val="baseline"/>
              <w:rPr>
                <w:rFonts w:ascii="Times New Roman" w:hAnsi="Times New Roman"/>
                <w:sz w:val="20"/>
                <w:szCs w:val="20"/>
              </w:rPr>
            </w:pPr>
          </w:p>
          <w:p w14:paraId="7453F670" w14:textId="77777777" w:rsidR="002C33AF" w:rsidRPr="002C33AF" w:rsidRDefault="002C33AF" w:rsidP="002C33AF">
            <w:pPr>
              <w:spacing w:after="0" w:line="360" w:lineRule="atLeast"/>
              <w:textAlignment w:val="baseline"/>
              <w:rPr>
                <w:rFonts w:ascii="Times New Roman" w:hAnsi="Times New Roman"/>
                <w:sz w:val="20"/>
                <w:szCs w:val="20"/>
              </w:rPr>
            </w:pPr>
          </w:p>
          <w:p w14:paraId="54222132" w14:textId="77777777" w:rsidR="002C33AF" w:rsidRPr="002C33AF" w:rsidRDefault="002C33AF" w:rsidP="002C33AF">
            <w:pPr>
              <w:spacing w:after="0" w:line="360" w:lineRule="atLeast"/>
              <w:textAlignment w:val="baseline"/>
              <w:rPr>
                <w:rFonts w:ascii="Times New Roman" w:hAnsi="Times New Roman"/>
                <w:sz w:val="20"/>
                <w:szCs w:val="20"/>
              </w:rPr>
            </w:pPr>
          </w:p>
          <w:p w14:paraId="3C605467"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5692DA1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lastRenderedPageBreak/>
              <w:t>ФС, ОБ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5AC4B888"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7E82AFF"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30C66090"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5734BAE"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32B241B" w14:textId="77777777" w:rsidR="002C33AF" w:rsidRPr="002C33AF" w:rsidRDefault="002C33AF" w:rsidP="002C33AF">
            <w:pPr>
              <w:spacing w:after="0" w:line="240" w:lineRule="auto"/>
              <w:rPr>
                <w:rFonts w:ascii="Times New Roman" w:hAnsi="Times New Roman"/>
                <w:sz w:val="20"/>
                <w:szCs w:val="20"/>
              </w:rPr>
            </w:pPr>
          </w:p>
          <w:p w14:paraId="59150E1A" w14:textId="77777777" w:rsidR="002C33AF" w:rsidRPr="002C33AF" w:rsidRDefault="002C33AF" w:rsidP="002C33AF">
            <w:pPr>
              <w:spacing w:after="0" w:line="240" w:lineRule="auto"/>
              <w:rPr>
                <w:rFonts w:ascii="Times New Roman" w:hAnsi="Times New Roman"/>
                <w:sz w:val="20"/>
                <w:szCs w:val="20"/>
              </w:rPr>
            </w:pPr>
          </w:p>
          <w:p w14:paraId="17CAE3A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3147,369</w:t>
            </w:r>
          </w:p>
          <w:p w14:paraId="5D8D0A5C" w14:textId="77777777" w:rsidR="002C33AF" w:rsidRPr="002C33AF" w:rsidRDefault="002C33AF" w:rsidP="002C33AF">
            <w:pPr>
              <w:spacing w:after="0" w:line="240" w:lineRule="auto"/>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6D3533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42B94F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3863,201</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6FE552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491,012</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61533B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1723,653</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66D29E7"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3401,893</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74ED4E85"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r>
      <w:tr w:rsidR="002C33AF" w:rsidRPr="002C33AF" w14:paraId="5D18337F" w14:textId="77777777" w:rsidTr="0054460E">
        <w:trPr>
          <w:trHeight w:val="895"/>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082903F9" w14:textId="77777777" w:rsidR="002C33AF" w:rsidRPr="002C33AF" w:rsidRDefault="002C33AF" w:rsidP="002C33AF">
            <w:pPr>
              <w:spacing w:after="0" w:line="240" w:lineRule="auto"/>
              <w:rPr>
                <w:rFonts w:ascii="Times New Roman" w:hAnsi="Times New Roman"/>
                <w:sz w:val="20"/>
                <w:szCs w:val="20"/>
              </w:rPr>
            </w:pPr>
          </w:p>
        </w:tc>
        <w:tc>
          <w:tcPr>
            <w:tcW w:w="2248" w:type="dxa"/>
            <w:vMerge/>
            <w:tcBorders>
              <w:left w:val="single" w:sz="8" w:space="0" w:color="auto"/>
              <w:bottom w:val="single" w:sz="4" w:space="0" w:color="auto"/>
              <w:right w:val="single" w:sz="8" w:space="0" w:color="auto"/>
            </w:tcBorders>
            <w:shd w:val="clear" w:color="auto" w:fill="FFFFFF"/>
            <w:vAlign w:val="bottom"/>
            <w:hideMark/>
          </w:tcPr>
          <w:p w14:paraId="288A14DE"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544F3EF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F2FA461"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1C219D8"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E665001"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6181CB7"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612771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165,651</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D707D2F"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F7F524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39,022</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283942F"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4,960</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CD8794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17,411</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7B0BCE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34,362</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024CF32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50,0</w:t>
            </w:r>
          </w:p>
        </w:tc>
      </w:tr>
      <w:tr w:rsidR="002C33AF" w:rsidRPr="002C33AF" w14:paraId="6183F85B" w14:textId="77777777" w:rsidTr="0054460E">
        <w:trPr>
          <w:trHeight w:val="496"/>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047C684F" w14:textId="77777777" w:rsidR="002C33AF" w:rsidRPr="002C33AF" w:rsidRDefault="002C33AF" w:rsidP="002C33AF">
            <w:pPr>
              <w:spacing w:after="0" w:line="240" w:lineRule="auto"/>
              <w:rPr>
                <w:rFonts w:ascii="Times New Roman" w:hAnsi="Times New Roman"/>
                <w:sz w:val="20"/>
                <w:szCs w:val="20"/>
              </w:rPr>
            </w:pPr>
          </w:p>
        </w:tc>
        <w:tc>
          <w:tcPr>
            <w:tcW w:w="2248" w:type="dxa"/>
            <w:vMerge/>
            <w:tcBorders>
              <w:left w:val="single" w:sz="8" w:space="0" w:color="auto"/>
              <w:bottom w:val="single" w:sz="4" w:space="0" w:color="auto"/>
              <w:right w:val="single" w:sz="8" w:space="0" w:color="auto"/>
            </w:tcBorders>
            <w:shd w:val="clear" w:color="auto" w:fill="FFFFFF"/>
            <w:vAlign w:val="bottom"/>
            <w:hideMark/>
          </w:tcPr>
          <w:p w14:paraId="33BA48A9"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C824A7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СС</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D6EC317"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D3F34BB"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CD6A8A7"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210C36A"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825B4EB"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31,157</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99A552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0C121A5"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43,329</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C34691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2,448</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1AF9ED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96EA7DA"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252A441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r>
      <w:tr w:rsidR="002C33AF" w:rsidRPr="002C33AF" w14:paraId="1F20CFBE" w14:textId="77777777" w:rsidTr="0054460E">
        <w:trPr>
          <w:trHeight w:val="155"/>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1EDBA383" w14:textId="77777777" w:rsidR="002C33AF" w:rsidRPr="002C33AF" w:rsidRDefault="002C33AF" w:rsidP="002C33AF">
            <w:pPr>
              <w:spacing w:after="0" w:line="240" w:lineRule="auto"/>
              <w:rPr>
                <w:rFonts w:ascii="Times New Roman" w:hAnsi="Times New Roman"/>
                <w:sz w:val="20"/>
                <w:szCs w:val="20"/>
              </w:rPr>
            </w:pPr>
          </w:p>
        </w:tc>
        <w:tc>
          <w:tcPr>
            <w:tcW w:w="2248"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B1C9401" w14:textId="77777777" w:rsidR="002C33AF" w:rsidRPr="002C33AF" w:rsidRDefault="002C33AF" w:rsidP="002C33AF">
            <w:pPr>
              <w:spacing w:after="0" w:line="360" w:lineRule="atLeast"/>
              <w:textAlignment w:val="baseline"/>
              <w:rPr>
                <w:rFonts w:ascii="Times New Roman" w:hAnsi="Times New Roman"/>
                <w:sz w:val="20"/>
                <w:szCs w:val="20"/>
              </w:rPr>
            </w:pPr>
            <w:r w:rsidRPr="002C33AF">
              <w:rPr>
                <w:rFonts w:ascii="Times New Roman" w:hAnsi="Times New Roman"/>
                <w:sz w:val="20"/>
                <w:szCs w:val="20"/>
              </w:rPr>
              <w:t>Всего на общественные территории:</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266EC24"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17DEBA3"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56C5756D"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036ACB0"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C8BDC49"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C8EE29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3096ACDE"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4 437,576</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F729279"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969ECE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3051,209</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3FB2DFB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1741,064</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C3D625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69F2B544"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50,0</w:t>
            </w:r>
          </w:p>
        </w:tc>
      </w:tr>
      <w:tr w:rsidR="002C33AF" w:rsidRPr="002C33AF" w14:paraId="4940D5DE" w14:textId="77777777" w:rsidTr="0054460E">
        <w:trPr>
          <w:trHeight w:val="155"/>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48CE5DED" w14:textId="77777777" w:rsidR="002C33AF" w:rsidRPr="002C33AF" w:rsidRDefault="002C33AF" w:rsidP="002C33AF">
            <w:pPr>
              <w:spacing w:after="0" w:line="240" w:lineRule="auto"/>
              <w:rPr>
                <w:rFonts w:ascii="Times New Roman" w:hAnsi="Times New Roman"/>
                <w:sz w:val="20"/>
                <w:szCs w:val="20"/>
              </w:rPr>
            </w:pPr>
          </w:p>
        </w:tc>
        <w:tc>
          <w:tcPr>
            <w:tcW w:w="2248" w:type="dxa"/>
            <w:vMerge w:val="restart"/>
            <w:tcBorders>
              <w:top w:val="single" w:sz="4" w:space="0" w:color="auto"/>
              <w:left w:val="single" w:sz="8" w:space="0" w:color="auto"/>
              <w:right w:val="single" w:sz="8" w:space="0" w:color="auto"/>
            </w:tcBorders>
            <w:shd w:val="clear" w:color="auto" w:fill="FFFFFF"/>
            <w:vAlign w:val="bottom"/>
            <w:hideMark/>
          </w:tcPr>
          <w:p w14:paraId="2FF625E4" w14:textId="77777777" w:rsidR="002C33AF" w:rsidRPr="002C33AF" w:rsidRDefault="002C33AF" w:rsidP="002C33AF">
            <w:pPr>
              <w:spacing w:after="0" w:line="360" w:lineRule="atLeast"/>
              <w:textAlignment w:val="baseline"/>
              <w:rPr>
                <w:rFonts w:ascii="Times New Roman" w:hAnsi="Times New Roman"/>
                <w:sz w:val="20"/>
                <w:szCs w:val="20"/>
              </w:rPr>
            </w:pPr>
            <w:r w:rsidRPr="002C33AF">
              <w:rPr>
                <w:rFonts w:ascii="Times New Roman" w:hAnsi="Times New Roman"/>
                <w:sz w:val="20"/>
                <w:szCs w:val="20"/>
              </w:rPr>
              <w:t>в том числе:</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11858A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ФБ, ОБ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E0E84D7"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3E0B1B73"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4B28E19E"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A64583D"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69A274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2E29AA7"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4 393,200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A53BEE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9CE78C9"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3020,697</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20FC6F9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1723,653</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F51D305"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51190E27"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r>
      <w:tr w:rsidR="002C33AF" w:rsidRPr="002C33AF" w14:paraId="6FED6075" w14:textId="77777777" w:rsidTr="0054460E">
        <w:trPr>
          <w:trHeight w:val="339"/>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57598E79" w14:textId="77777777" w:rsidR="002C33AF" w:rsidRPr="002C33AF" w:rsidRDefault="002C33AF" w:rsidP="002C33AF">
            <w:pPr>
              <w:spacing w:after="0" w:line="240" w:lineRule="auto"/>
              <w:rPr>
                <w:rFonts w:ascii="Times New Roman" w:hAnsi="Times New Roman"/>
                <w:sz w:val="20"/>
                <w:szCs w:val="20"/>
              </w:rPr>
            </w:pPr>
          </w:p>
        </w:tc>
        <w:tc>
          <w:tcPr>
            <w:tcW w:w="2248" w:type="dxa"/>
            <w:vMerge/>
            <w:tcBorders>
              <w:left w:val="single" w:sz="8" w:space="0" w:color="auto"/>
              <w:right w:val="single" w:sz="8" w:space="0" w:color="auto"/>
            </w:tcBorders>
            <w:shd w:val="clear" w:color="auto" w:fill="FFFFFF"/>
            <w:vAlign w:val="bottom"/>
            <w:hideMark/>
          </w:tcPr>
          <w:p w14:paraId="21BB9638"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347EA927"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МБ</w:t>
            </w: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A2C0997"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678F08D"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8B10D17"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B500A36"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8A4B82B"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23A41E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44.376</w:t>
            </w:r>
          </w:p>
        </w:tc>
        <w:tc>
          <w:tcPr>
            <w:tcW w:w="992"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6FFE431B"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09"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08615202"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30,512</w:t>
            </w:r>
          </w:p>
        </w:tc>
        <w:tc>
          <w:tcPr>
            <w:tcW w:w="85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1893B91F"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17,411</w:t>
            </w:r>
          </w:p>
        </w:tc>
        <w:tc>
          <w:tcPr>
            <w:tcW w:w="571" w:type="dxa"/>
            <w:tcBorders>
              <w:top w:val="single" w:sz="4" w:space="0" w:color="auto"/>
              <w:left w:val="single" w:sz="8" w:space="0" w:color="auto"/>
              <w:bottom w:val="single" w:sz="4" w:space="0" w:color="auto"/>
              <w:right w:val="single" w:sz="8" w:space="0" w:color="auto"/>
            </w:tcBorders>
            <w:shd w:val="clear" w:color="auto" w:fill="FFFFFF"/>
            <w:vAlign w:val="bottom"/>
            <w:hideMark/>
          </w:tcPr>
          <w:p w14:paraId="76319C0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45" w:type="dxa"/>
            <w:tcBorders>
              <w:top w:val="single" w:sz="4" w:space="0" w:color="auto"/>
              <w:left w:val="single" w:sz="8" w:space="0" w:color="auto"/>
              <w:bottom w:val="single" w:sz="4" w:space="0" w:color="auto"/>
              <w:right w:val="single" w:sz="8" w:space="0" w:color="auto"/>
            </w:tcBorders>
            <w:shd w:val="clear" w:color="auto" w:fill="FFFFFF"/>
            <w:vAlign w:val="bottom"/>
          </w:tcPr>
          <w:p w14:paraId="683C64A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50,0</w:t>
            </w:r>
          </w:p>
        </w:tc>
      </w:tr>
      <w:tr w:rsidR="002C33AF" w:rsidRPr="002C33AF" w14:paraId="77EB7FA3" w14:textId="77777777" w:rsidTr="0054460E">
        <w:trPr>
          <w:trHeight w:val="957"/>
        </w:trPr>
        <w:tc>
          <w:tcPr>
            <w:tcW w:w="2258" w:type="dxa"/>
            <w:vMerge/>
            <w:tcBorders>
              <w:left w:val="single" w:sz="8" w:space="0" w:color="auto"/>
              <w:right w:val="single" w:sz="8" w:space="0" w:color="auto"/>
            </w:tcBorders>
            <w:shd w:val="clear" w:color="auto" w:fill="FFFFFF"/>
            <w:tcMar>
              <w:top w:w="100" w:type="dxa"/>
              <w:left w:w="60" w:type="dxa"/>
              <w:bottom w:w="100" w:type="dxa"/>
              <w:right w:w="60" w:type="dxa"/>
            </w:tcMar>
            <w:vAlign w:val="center"/>
            <w:hideMark/>
          </w:tcPr>
          <w:p w14:paraId="009A5EE5" w14:textId="77777777" w:rsidR="002C33AF" w:rsidRPr="002C33AF" w:rsidRDefault="002C33AF" w:rsidP="002C33AF">
            <w:pPr>
              <w:spacing w:after="0" w:line="240" w:lineRule="auto"/>
              <w:rPr>
                <w:rFonts w:ascii="Times New Roman" w:hAnsi="Times New Roman"/>
                <w:sz w:val="20"/>
                <w:szCs w:val="20"/>
              </w:rPr>
            </w:pPr>
          </w:p>
        </w:tc>
        <w:tc>
          <w:tcPr>
            <w:tcW w:w="2248" w:type="dxa"/>
            <w:vMerge/>
            <w:tcBorders>
              <w:left w:val="single" w:sz="8" w:space="0" w:color="auto"/>
              <w:right w:val="single" w:sz="8" w:space="0" w:color="auto"/>
            </w:tcBorders>
            <w:shd w:val="clear" w:color="auto" w:fill="FFFFFF"/>
            <w:vAlign w:val="bottom"/>
            <w:hideMark/>
          </w:tcPr>
          <w:p w14:paraId="3D372A5E" w14:textId="77777777" w:rsidR="002C33AF" w:rsidRPr="002C33AF" w:rsidRDefault="002C33AF" w:rsidP="002C33AF">
            <w:pPr>
              <w:spacing w:after="0" w:line="360" w:lineRule="atLeast"/>
              <w:textAlignment w:val="baseline"/>
              <w:rPr>
                <w:rFonts w:ascii="Times New Roman" w:hAnsi="Times New Roman"/>
                <w:sz w:val="20"/>
                <w:szCs w:val="20"/>
              </w:rPr>
            </w:pPr>
          </w:p>
        </w:tc>
        <w:tc>
          <w:tcPr>
            <w:tcW w:w="992" w:type="dxa"/>
            <w:tcBorders>
              <w:top w:val="single" w:sz="4" w:space="0" w:color="auto"/>
              <w:left w:val="single" w:sz="8" w:space="0" w:color="auto"/>
              <w:right w:val="single" w:sz="8" w:space="0" w:color="auto"/>
            </w:tcBorders>
            <w:shd w:val="clear" w:color="auto" w:fill="FFFFFF"/>
            <w:vAlign w:val="bottom"/>
            <w:hideMark/>
          </w:tcPr>
          <w:p w14:paraId="0861345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СС                                           </w:t>
            </w:r>
          </w:p>
        </w:tc>
        <w:tc>
          <w:tcPr>
            <w:tcW w:w="1134" w:type="dxa"/>
            <w:tcBorders>
              <w:top w:val="single" w:sz="4" w:space="0" w:color="auto"/>
              <w:left w:val="single" w:sz="8" w:space="0" w:color="auto"/>
              <w:right w:val="single" w:sz="8" w:space="0" w:color="auto"/>
            </w:tcBorders>
            <w:shd w:val="clear" w:color="auto" w:fill="FFFFFF"/>
            <w:vAlign w:val="bottom"/>
            <w:hideMark/>
          </w:tcPr>
          <w:p w14:paraId="1420B00A" w14:textId="77777777" w:rsidR="002C33AF" w:rsidRPr="002C33AF" w:rsidRDefault="002C33AF" w:rsidP="002C33AF">
            <w:pPr>
              <w:spacing w:after="0" w:line="240" w:lineRule="auto"/>
              <w:rPr>
                <w:rFonts w:ascii="Times New Roman" w:hAnsi="Times New Roman"/>
                <w:sz w:val="20"/>
                <w:szCs w:val="20"/>
              </w:rPr>
            </w:pPr>
          </w:p>
        </w:tc>
        <w:tc>
          <w:tcPr>
            <w:tcW w:w="1134" w:type="dxa"/>
            <w:tcBorders>
              <w:top w:val="single" w:sz="4" w:space="0" w:color="auto"/>
              <w:left w:val="single" w:sz="8" w:space="0" w:color="auto"/>
              <w:right w:val="single" w:sz="8" w:space="0" w:color="auto"/>
            </w:tcBorders>
            <w:shd w:val="clear" w:color="auto" w:fill="FFFFFF"/>
            <w:vAlign w:val="bottom"/>
            <w:hideMark/>
          </w:tcPr>
          <w:p w14:paraId="450E3458"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right w:val="single" w:sz="8" w:space="0" w:color="auto"/>
            </w:tcBorders>
            <w:shd w:val="clear" w:color="auto" w:fill="FFFFFF"/>
            <w:vAlign w:val="bottom"/>
            <w:hideMark/>
          </w:tcPr>
          <w:p w14:paraId="4CFADD19" w14:textId="77777777" w:rsidR="002C33AF" w:rsidRPr="002C33AF" w:rsidRDefault="002C33AF" w:rsidP="002C33AF">
            <w:pPr>
              <w:spacing w:after="0" w:line="240" w:lineRule="auto"/>
              <w:rPr>
                <w:rFonts w:ascii="Times New Roman" w:hAnsi="Times New Roman"/>
                <w:sz w:val="20"/>
                <w:szCs w:val="20"/>
              </w:rPr>
            </w:pPr>
          </w:p>
        </w:tc>
        <w:tc>
          <w:tcPr>
            <w:tcW w:w="709" w:type="dxa"/>
            <w:tcBorders>
              <w:top w:val="single" w:sz="4" w:space="0" w:color="auto"/>
              <w:left w:val="single" w:sz="8" w:space="0" w:color="auto"/>
              <w:right w:val="single" w:sz="8" w:space="0" w:color="auto"/>
            </w:tcBorders>
            <w:shd w:val="clear" w:color="auto" w:fill="FFFFFF"/>
            <w:vAlign w:val="bottom"/>
            <w:hideMark/>
          </w:tcPr>
          <w:p w14:paraId="4F00ECB6" w14:textId="77777777" w:rsidR="002C33AF" w:rsidRPr="002C33AF" w:rsidRDefault="002C33AF" w:rsidP="002C33AF">
            <w:pPr>
              <w:spacing w:after="0" w:line="240" w:lineRule="auto"/>
              <w:rPr>
                <w:rFonts w:ascii="Times New Roman" w:hAnsi="Times New Roman"/>
                <w:sz w:val="20"/>
                <w:szCs w:val="20"/>
              </w:rPr>
            </w:pPr>
          </w:p>
        </w:tc>
        <w:tc>
          <w:tcPr>
            <w:tcW w:w="830" w:type="dxa"/>
            <w:tcBorders>
              <w:top w:val="single" w:sz="4" w:space="0" w:color="auto"/>
              <w:left w:val="single" w:sz="8" w:space="0" w:color="auto"/>
              <w:right w:val="single" w:sz="8" w:space="0" w:color="auto"/>
            </w:tcBorders>
            <w:shd w:val="clear" w:color="auto" w:fill="FFFFFF"/>
            <w:vAlign w:val="bottom"/>
            <w:hideMark/>
          </w:tcPr>
          <w:p w14:paraId="7185D9C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right w:val="single" w:sz="8" w:space="0" w:color="auto"/>
            </w:tcBorders>
            <w:shd w:val="clear" w:color="auto" w:fill="FFFFFF"/>
            <w:vAlign w:val="bottom"/>
            <w:hideMark/>
          </w:tcPr>
          <w:p w14:paraId="3700BB6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992" w:type="dxa"/>
            <w:tcBorders>
              <w:top w:val="single" w:sz="4" w:space="0" w:color="auto"/>
              <w:left w:val="single" w:sz="8" w:space="0" w:color="auto"/>
              <w:right w:val="single" w:sz="8" w:space="0" w:color="auto"/>
            </w:tcBorders>
            <w:shd w:val="clear" w:color="auto" w:fill="FFFFFF"/>
            <w:vAlign w:val="bottom"/>
            <w:hideMark/>
          </w:tcPr>
          <w:p w14:paraId="3223227C"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09" w:type="dxa"/>
            <w:tcBorders>
              <w:top w:val="single" w:sz="4" w:space="0" w:color="auto"/>
              <w:left w:val="single" w:sz="8" w:space="0" w:color="auto"/>
              <w:right w:val="single" w:sz="8" w:space="0" w:color="auto"/>
            </w:tcBorders>
            <w:shd w:val="clear" w:color="auto" w:fill="FFFFFF"/>
            <w:vAlign w:val="bottom"/>
            <w:hideMark/>
          </w:tcPr>
          <w:p w14:paraId="08EEB961"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851" w:type="dxa"/>
            <w:tcBorders>
              <w:top w:val="single" w:sz="4" w:space="0" w:color="auto"/>
              <w:left w:val="single" w:sz="8" w:space="0" w:color="auto"/>
              <w:right w:val="single" w:sz="8" w:space="0" w:color="auto"/>
            </w:tcBorders>
            <w:shd w:val="clear" w:color="auto" w:fill="FFFFFF"/>
            <w:vAlign w:val="bottom"/>
            <w:hideMark/>
          </w:tcPr>
          <w:p w14:paraId="494A78E8"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571" w:type="dxa"/>
            <w:tcBorders>
              <w:top w:val="single" w:sz="4" w:space="0" w:color="auto"/>
              <w:left w:val="single" w:sz="8" w:space="0" w:color="auto"/>
              <w:right w:val="single" w:sz="4" w:space="0" w:color="auto"/>
            </w:tcBorders>
            <w:shd w:val="clear" w:color="auto" w:fill="FFFFFF"/>
            <w:vAlign w:val="bottom"/>
            <w:hideMark/>
          </w:tcPr>
          <w:p w14:paraId="490D3EBD"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c>
          <w:tcPr>
            <w:tcW w:w="745" w:type="dxa"/>
            <w:tcBorders>
              <w:top w:val="single" w:sz="4" w:space="0" w:color="auto"/>
              <w:left w:val="single" w:sz="4" w:space="0" w:color="auto"/>
              <w:right w:val="single" w:sz="8" w:space="0" w:color="auto"/>
            </w:tcBorders>
            <w:shd w:val="clear" w:color="auto" w:fill="FFFFFF"/>
            <w:vAlign w:val="bottom"/>
          </w:tcPr>
          <w:p w14:paraId="1C2CA610"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0,0</w:t>
            </w:r>
          </w:p>
        </w:tc>
      </w:tr>
      <w:tr w:rsidR="002C33AF" w:rsidRPr="002C33AF" w14:paraId="4A84B684" w14:textId="77777777" w:rsidTr="0054460E">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14874" w:type="dxa"/>
            <w:gridSpan w:val="14"/>
          </w:tcPr>
          <w:p w14:paraId="208C8987" w14:textId="77777777" w:rsidR="002C33AF" w:rsidRPr="002C33AF" w:rsidRDefault="002C33AF" w:rsidP="002C33AF">
            <w:pPr>
              <w:spacing w:after="0" w:line="240" w:lineRule="auto"/>
              <w:jc w:val="right"/>
              <w:rPr>
                <w:rFonts w:ascii="Times New Roman" w:hAnsi="Times New Roman"/>
                <w:sz w:val="20"/>
                <w:szCs w:val="20"/>
              </w:rPr>
            </w:pPr>
          </w:p>
        </w:tc>
      </w:tr>
    </w:tbl>
    <w:p w14:paraId="605AC1D0" w14:textId="77777777" w:rsidR="002C33AF" w:rsidRPr="002C33AF" w:rsidRDefault="002C33AF" w:rsidP="002C33AF">
      <w:pPr>
        <w:spacing w:after="0" w:line="240" w:lineRule="auto"/>
        <w:jc w:val="right"/>
        <w:rPr>
          <w:rFonts w:ascii="Times New Roman" w:hAnsi="Times New Roman"/>
          <w:sz w:val="20"/>
          <w:szCs w:val="20"/>
        </w:rPr>
      </w:pPr>
    </w:p>
    <w:p w14:paraId="14CA3CEE" w14:textId="77777777" w:rsidR="002C33AF" w:rsidRPr="002C33AF" w:rsidRDefault="002C33AF" w:rsidP="002C33AF">
      <w:pPr>
        <w:spacing w:after="0" w:line="240" w:lineRule="auto"/>
        <w:jc w:val="right"/>
        <w:rPr>
          <w:rFonts w:ascii="Times New Roman" w:hAnsi="Times New Roman"/>
          <w:sz w:val="20"/>
          <w:szCs w:val="20"/>
        </w:rPr>
      </w:pPr>
    </w:p>
    <w:p w14:paraId="2D902D4F" w14:textId="77777777" w:rsidR="002C33AF" w:rsidRPr="002C33AF" w:rsidRDefault="002C33AF" w:rsidP="002C33AF">
      <w:pPr>
        <w:spacing w:after="0" w:line="240" w:lineRule="auto"/>
        <w:jc w:val="right"/>
        <w:rPr>
          <w:rFonts w:ascii="Times New Roman" w:hAnsi="Times New Roman"/>
          <w:sz w:val="28"/>
          <w:szCs w:val="28"/>
        </w:rPr>
      </w:pPr>
    </w:p>
    <w:p w14:paraId="0F27080B" w14:textId="77777777" w:rsidR="002C33AF" w:rsidRPr="002C33AF" w:rsidRDefault="002C33AF" w:rsidP="002C33AF">
      <w:pPr>
        <w:spacing w:after="0" w:line="240" w:lineRule="auto"/>
        <w:jc w:val="right"/>
        <w:rPr>
          <w:rFonts w:ascii="Times New Roman" w:hAnsi="Times New Roman"/>
          <w:sz w:val="28"/>
          <w:szCs w:val="28"/>
        </w:rPr>
      </w:pPr>
    </w:p>
    <w:p w14:paraId="676C4764" w14:textId="77777777" w:rsidR="002C33AF" w:rsidRPr="002C33AF" w:rsidRDefault="002C33AF" w:rsidP="002C33AF">
      <w:pPr>
        <w:tabs>
          <w:tab w:val="left" w:pos="9388"/>
        </w:tabs>
        <w:spacing w:after="0" w:line="240" w:lineRule="auto"/>
        <w:rPr>
          <w:rFonts w:ascii="Times New Roman" w:hAnsi="Times New Roman"/>
          <w:sz w:val="28"/>
          <w:szCs w:val="28"/>
        </w:rPr>
      </w:pPr>
      <w:r w:rsidRPr="002C33AF">
        <w:rPr>
          <w:rFonts w:ascii="Times New Roman" w:hAnsi="Times New Roman"/>
          <w:sz w:val="28"/>
          <w:szCs w:val="28"/>
        </w:rPr>
        <w:tab/>
      </w:r>
    </w:p>
    <w:p w14:paraId="3FFBA66A" w14:textId="77777777" w:rsidR="002C33AF" w:rsidRPr="002C33AF" w:rsidRDefault="002C33AF" w:rsidP="002C33AF">
      <w:pPr>
        <w:tabs>
          <w:tab w:val="left" w:pos="4800"/>
        </w:tabs>
        <w:spacing w:after="0" w:line="240" w:lineRule="auto"/>
        <w:rPr>
          <w:rFonts w:ascii="Times New Roman" w:hAnsi="Times New Roman"/>
          <w:sz w:val="28"/>
          <w:szCs w:val="28"/>
        </w:rPr>
      </w:pPr>
      <w:r w:rsidRPr="002C33AF">
        <w:rPr>
          <w:rFonts w:ascii="Times New Roman" w:hAnsi="Times New Roman"/>
          <w:sz w:val="28"/>
          <w:szCs w:val="28"/>
        </w:rPr>
        <w:tab/>
      </w:r>
    </w:p>
    <w:p w14:paraId="342BF73E" w14:textId="77777777" w:rsidR="002C33AF" w:rsidRPr="002C33AF" w:rsidRDefault="002C33AF" w:rsidP="002C33AF">
      <w:pPr>
        <w:spacing w:after="0" w:line="240" w:lineRule="auto"/>
        <w:jc w:val="right"/>
        <w:rPr>
          <w:rFonts w:ascii="Times New Roman" w:hAnsi="Times New Roman"/>
          <w:sz w:val="28"/>
          <w:szCs w:val="28"/>
        </w:rPr>
      </w:pPr>
    </w:p>
    <w:p w14:paraId="15B8CAFC" w14:textId="77777777" w:rsidR="002C33AF" w:rsidRPr="002C33AF" w:rsidRDefault="002C33AF" w:rsidP="002C33AF">
      <w:pPr>
        <w:spacing w:after="0" w:line="240" w:lineRule="auto"/>
        <w:jc w:val="right"/>
        <w:rPr>
          <w:rFonts w:ascii="Times New Roman" w:hAnsi="Times New Roman"/>
          <w:sz w:val="28"/>
          <w:szCs w:val="28"/>
        </w:rPr>
      </w:pPr>
    </w:p>
    <w:p w14:paraId="6D4FE7A2" w14:textId="77777777" w:rsidR="002C33AF" w:rsidRPr="002C33AF" w:rsidRDefault="002C33AF" w:rsidP="002C33AF">
      <w:pPr>
        <w:spacing w:after="0" w:line="240" w:lineRule="auto"/>
        <w:jc w:val="right"/>
        <w:rPr>
          <w:rFonts w:ascii="Times New Roman" w:hAnsi="Times New Roman"/>
          <w:sz w:val="28"/>
          <w:szCs w:val="28"/>
        </w:rPr>
      </w:pPr>
    </w:p>
    <w:p w14:paraId="2D7613A2" w14:textId="77777777" w:rsidR="002C33AF" w:rsidRPr="002C33AF" w:rsidRDefault="002C33AF" w:rsidP="002C33AF">
      <w:pPr>
        <w:spacing w:after="0" w:line="240" w:lineRule="auto"/>
        <w:jc w:val="right"/>
        <w:textAlignment w:val="baseline"/>
        <w:rPr>
          <w:rFonts w:ascii="inherit" w:hAnsi="inherit"/>
          <w:sz w:val="24"/>
          <w:szCs w:val="24"/>
        </w:rPr>
      </w:pPr>
    </w:p>
    <w:p w14:paraId="25DC0957" w14:textId="77777777" w:rsidR="002C33AF" w:rsidRPr="002C33AF" w:rsidRDefault="002C33AF" w:rsidP="002C33AF">
      <w:pPr>
        <w:spacing w:after="0" w:line="240" w:lineRule="auto"/>
        <w:jc w:val="right"/>
        <w:textAlignment w:val="baseline"/>
        <w:rPr>
          <w:rFonts w:ascii="inherit" w:hAnsi="inherit"/>
          <w:sz w:val="24"/>
          <w:szCs w:val="24"/>
        </w:rPr>
      </w:pPr>
    </w:p>
    <w:p w14:paraId="055F2022" w14:textId="77777777" w:rsidR="002C33AF" w:rsidRPr="002C33AF" w:rsidRDefault="002C33AF" w:rsidP="002C33AF">
      <w:pPr>
        <w:spacing w:after="0" w:line="240" w:lineRule="auto"/>
        <w:jc w:val="right"/>
        <w:textAlignment w:val="baseline"/>
        <w:rPr>
          <w:rFonts w:ascii="inherit" w:hAnsi="inherit"/>
          <w:sz w:val="24"/>
          <w:szCs w:val="24"/>
        </w:rPr>
      </w:pPr>
    </w:p>
    <w:p w14:paraId="2D605D71" w14:textId="77777777" w:rsidR="002C33AF" w:rsidRPr="002C33AF" w:rsidRDefault="002C33AF" w:rsidP="002C33AF">
      <w:pPr>
        <w:spacing w:after="0" w:line="240" w:lineRule="auto"/>
        <w:jc w:val="right"/>
        <w:textAlignment w:val="baseline"/>
        <w:rPr>
          <w:rFonts w:ascii="inherit" w:hAnsi="inherit"/>
          <w:sz w:val="24"/>
          <w:szCs w:val="24"/>
        </w:rPr>
      </w:pPr>
    </w:p>
    <w:p w14:paraId="64ED8E84" w14:textId="77777777" w:rsidR="002C33AF" w:rsidRPr="002C33AF" w:rsidRDefault="002C33AF" w:rsidP="002C33AF">
      <w:pPr>
        <w:spacing w:after="0" w:line="240" w:lineRule="auto"/>
        <w:jc w:val="right"/>
        <w:textAlignment w:val="baseline"/>
        <w:rPr>
          <w:rFonts w:ascii="inherit" w:hAnsi="inherit"/>
          <w:sz w:val="24"/>
          <w:szCs w:val="24"/>
        </w:rPr>
      </w:pPr>
    </w:p>
    <w:p w14:paraId="08814F53" w14:textId="77777777" w:rsidR="002C33AF" w:rsidRPr="002C33AF" w:rsidRDefault="002C33AF" w:rsidP="002C33AF">
      <w:pPr>
        <w:spacing w:after="0" w:line="240" w:lineRule="auto"/>
        <w:jc w:val="right"/>
        <w:textAlignment w:val="baseline"/>
        <w:rPr>
          <w:rFonts w:ascii="inherit" w:hAnsi="inherit"/>
          <w:sz w:val="24"/>
          <w:szCs w:val="24"/>
        </w:rPr>
      </w:pPr>
    </w:p>
    <w:p w14:paraId="63CCCFCF" w14:textId="77777777" w:rsidR="002C33AF" w:rsidRPr="002C33AF" w:rsidRDefault="002C33AF" w:rsidP="002C33AF">
      <w:pPr>
        <w:spacing w:after="0" w:line="240" w:lineRule="auto"/>
        <w:jc w:val="right"/>
        <w:textAlignment w:val="baseline"/>
        <w:rPr>
          <w:rFonts w:ascii="inherit" w:hAnsi="inherit"/>
          <w:sz w:val="24"/>
          <w:szCs w:val="24"/>
        </w:rPr>
      </w:pPr>
    </w:p>
    <w:p w14:paraId="434D1BEE" w14:textId="77777777" w:rsidR="002C33AF" w:rsidRPr="002C33AF" w:rsidRDefault="002C33AF" w:rsidP="002C33AF">
      <w:pPr>
        <w:spacing w:after="0" w:line="240" w:lineRule="auto"/>
        <w:jc w:val="right"/>
        <w:textAlignment w:val="baseline"/>
        <w:rPr>
          <w:rFonts w:ascii="inherit" w:hAnsi="inherit"/>
          <w:sz w:val="24"/>
          <w:szCs w:val="24"/>
        </w:rPr>
      </w:pPr>
    </w:p>
    <w:p w14:paraId="00354A3D" w14:textId="77777777" w:rsidR="002C33AF" w:rsidRPr="002C33AF" w:rsidRDefault="002C33AF" w:rsidP="002C33AF">
      <w:pPr>
        <w:spacing w:after="0" w:line="240" w:lineRule="auto"/>
        <w:jc w:val="right"/>
        <w:textAlignment w:val="baseline"/>
        <w:rPr>
          <w:rFonts w:ascii="inherit" w:hAnsi="inherit"/>
          <w:sz w:val="24"/>
          <w:szCs w:val="24"/>
        </w:rPr>
      </w:pPr>
    </w:p>
    <w:p w14:paraId="176DB24C" w14:textId="77777777" w:rsidR="002C33AF" w:rsidRPr="002C33AF" w:rsidRDefault="002C33AF" w:rsidP="002C33AF">
      <w:pPr>
        <w:spacing w:after="0" w:line="240" w:lineRule="auto"/>
        <w:jc w:val="right"/>
        <w:textAlignment w:val="baseline"/>
        <w:rPr>
          <w:rFonts w:ascii="inherit" w:hAnsi="inherit"/>
          <w:sz w:val="24"/>
          <w:szCs w:val="24"/>
        </w:rPr>
      </w:pPr>
    </w:p>
    <w:p w14:paraId="665DC08F" w14:textId="77777777" w:rsidR="002C33AF" w:rsidRPr="002C33AF" w:rsidRDefault="002C33AF" w:rsidP="002C33AF">
      <w:pPr>
        <w:spacing w:after="0" w:line="240" w:lineRule="auto"/>
        <w:jc w:val="right"/>
        <w:textAlignment w:val="baseline"/>
        <w:rPr>
          <w:rFonts w:ascii="inherit" w:hAnsi="inherit"/>
          <w:sz w:val="24"/>
          <w:szCs w:val="24"/>
        </w:rPr>
      </w:pPr>
    </w:p>
    <w:p w14:paraId="35B129F0" w14:textId="77777777" w:rsidR="002C33AF" w:rsidRPr="002C33AF" w:rsidRDefault="002C33AF" w:rsidP="002C33AF">
      <w:pPr>
        <w:spacing w:after="0" w:line="240" w:lineRule="auto"/>
        <w:jc w:val="right"/>
        <w:textAlignment w:val="baseline"/>
        <w:rPr>
          <w:rFonts w:ascii="inherit" w:hAnsi="inherit"/>
          <w:sz w:val="24"/>
          <w:szCs w:val="24"/>
        </w:rPr>
      </w:pPr>
    </w:p>
    <w:p w14:paraId="68A2AF22" w14:textId="77777777" w:rsidR="002C33AF" w:rsidRPr="002C33AF" w:rsidRDefault="002C33AF" w:rsidP="002C33AF">
      <w:pPr>
        <w:spacing w:after="0" w:line="240" w:lineRule="auto"/>
        <w:jc w:val="right"/>
        <w:textAlignment w:val="baseline"/>
        <w:rPr>
          <w:sz w:val="24"/>
          <w:szCs w:val="24"/>
        </w:rPr>
      </w:pPr>
    </w:p>
    <w:p w14:paraId="4425881D" w14:textId="77777777" w:rsidR="002C33AF" w:rsidRPr="002C33AF" w:rsidRDefault="002C33AF" w:rsidP="002C33AF">
      <w:pPr>
        <w:spacing w:after="0" w:line="240" w:lineRule="auto"/>
        <w:jc w:val="right"/>
        <w:textAlignment w:val="baseline"/>
        <w:rPr>
          <w:sz w:val="24"/>
          <w:szCs w:val="24"/>
        </w:rPr>
      </w:pPr>
    </w:p>
    <w:p w14:paraId="6EE3956D" w14:textId="77777777" w:rsidR="002C33AF" w:rsidRPr="002C33AF" w:rsidRDefault="002C33AF" w:rsidP="002C33AF">
      <w:pPr>
        <w:spacing w:after="0" w:line="240" w:lineRule="auto"/>
        <w:jc w:val="right"/>
        <w:textAlignment w:val="baseline"/>
        <w:rPr>
          <w:sz w:val="24"/>
          <w:szCs w:val="24"/>
        </w:rPr>
      </w:pPr>
    </w:p>
    <w:p w14:paraId="2BE86F15" w14:textId="77777777" w:rsidR="002C33AF" w:rsidRPr="002C33AF" w:rsidRDefault="002C33AF" w:rsidP="002C33AF">
      <w:pPr>
        <w:spacing w:after="0" w:line="240" w:lineRule="auto"/>
        <w:jc w:val="right"/>
        <w:textAlignment w:val="baseline"/>
        <w:rPr>
          <w:rFonts w:ascii="inherit" w:hAnsi="inherit"/>
          <w:sz w:val="24"/>
          <w:szCs w:val="24"/>
        </w:rPr>
      </w:pPr>
      <w:r w:rsidRPr="002C33AF">
        <w:rPr>
          <w:rFonts w:ascii="inherit" w:hAnsi="inherit"/>
          <w:sz w:val="24"/>
          <w:szCs w:val="24"/>
        </w:rPr>
        <w:t>Приложение №</w:t>
      </w:r>
      <w:r w:rsidRPr="002C33AF">
        <w:rPr>
          <w:sz w:val="24"/>
          <w:szCs w:val="24"/>
        </w:rPr>
        <w:t>11</w:t>
      </w:r>
    </w:p>
    <w:p w14:paraId="0EFA5578"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План</w:t>
      </w:r>
    </w:p>
    <w:p w14:paraId="34AD9218"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 xml:space="preserve">реализации муниципальной программы </w:t>
      </w:r>
    </w:p>
    <w:tbl>
      <w:tblPr>
        <w:tblW w:w="14920" w:type="dxa"/>
        <w:tblLayout w:type="fixed"/>
        <w:tblCellMar>
          <w:left w:w="0" w:type="dxa"/>
          <w:right w:w="0" w:type="dxa"/>
        </w:tblCellMar>
        <w:tblLook w:val="04A0" w:firstRow="1" w:lastRow="0" w:firstColumn="1" w:lastColumn="0" w:noHBand="0" w:noVBand="1"/>
      </w:tblPr>
      <w:tblGrid>
        <w:gridCol w:w="1691"/>
        <w:gridCol w:w="993"/>
        <w:gridCol w:w="565"/>
        <w:gridCol w:w="424"/>
        <w:gridCol w:w="425"/>
        <w:gridCol w:w="425"/>
        <w:gridCol w:w="426"/>
        <w:gridCol w:w="425"/>
        <w:gridCol w:w="425"/>
        <w:gridCol w:w="284"/>
        <w:gridCol w:w="425"/>
        <w:gridCol w:w="425"/>
        <w:gridCol w:w="425"/>
        <w:gridCol w:w="284"/>
        <w:gridCol w:w="425"/>
        <w:gridCol w:w="425"/>
        <w:gridCol w:w="426"/>
        <w:gridCol w:w="425"/>
        <w:gridCol w:w="425"/>
        <w:gridCol w:w="425"/>
        <w:gridCol w:w="426"/>
        <w:gridCol w:w="566"/>
        <w:gridCol w:w="429"/>
        <w:gridCol w:w="425"/>
        <w:gridCol w:w="566"/>
        <w:gridCol w:w="537"/>
        <w:gridCol w:w="508"/>
        <w:gridCol w:w="620"/>
        <w:gridCol w:w="604"/>
        <w:gridCol w:w="35"/>
        <w:gridCol w:w="11"/>
      </w:tblGrid>
      <w:tr w:rsidR="002C33AF" w:rsidRPr="002C33AF" w14:paraId="6534F95B" w14:textId="77777777" w:rsidTr="0054460E">
        <w:tc>
          <w:tcPr>
            <w:tcW w:w="1691" w:type="dxa"/>
            <w:vMerge w:val="restart"/>
            <w:tcBorders>
              <w:top w:val="single" w:sz="8" w:space="0" w:color="auto"/>
              <w:left w:val="single" w:sz="8" w:space="0" w:color="auto"/>
              <w:bottom w:val="single" w:sz="8" w:space="0" w:color="auto"/>
              <w:right w:val="single" w:sz="8" w:space="0" w:color="auto"/>
            </w:tcBorders>
            <w:vAlign w:val="bottom"/>
            <w:hideMark/>
          </w:tcPr>
          <w:p w14:paraId="01CA70B9"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Наименование контрольного события программы</w:t>
            </w:r>
          </w:p>
        </w:tc>
        <w:tc>
          <w:tcPr>
            <w:tcW w:w="993" w:type="dxa"/>
            <w:vMerge w:val="restart"/>
            <w:tcBorders>
              <w:top w:val="single" w:sz="8" w:space="0" w:color="auto"/>
              <w:left w:val="single" w:sz="8" w:space="0" w:color="auto"/>
              <w:bottom w:val="single" w:sz="8" w:space="0" w:color="auto"/>
              <w:right w:val="single" w:sz="8" w:space="0" w:color="auto"/>
            </w:tcBorders>
            <w:vAlign w:val="bottom"/>
            <w:hideMark/>
          </w:tcPr>
          <w:p w14:paraId="4E53200E"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Ответственный исполнитель</w:t>
            </w:r>
          </w:p>
        </w:tc>
        <w:tc>
          <w:tcPr>
            <w:tcW w:w="12236" w:type="dxa"/>
            <w:gridSpan w:val="29"/>
            <w:tcBorders>
              <w:top w:val="single" w:sz="8" w:space="0" w:color="auto"/>
              <w:left w:val="single" w:sz="8" w:space="0" w:color="auto"/>
              <w:bottom w:val="single" w:sz="8" w:space="0" w:color="auto"/>
              <w:right w:val="single" w:sz="8" w:space="0" w:color="auto"/>
            </w:tcBorders>
            <w:vAlign w:val="bottom"/>
            <w:hideMark/>
          </w:tcPr>
          <w:p w14:paraId="6601916D"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Срок наступления контрольного события (дата)</w:t>
            </w:r>
          </w:p>
        </w:tc>
      </w:tr>
      <w:tr w:rsidR="002C33AF" w:rsidRPr="002C33AF" w14:paraId="1A7C3926" w14:textId="77777777" w:rsidTr="0054460E">
        <w:tc>
          <w:tcPr>
            <w:tcW w:w="1691" w:type="dxa"/>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3C4F1471" w14:textId="77777777" w:rsidR="002C33AF" w:rsidRPr="002C33AF" w:rsidRDefault="002C33AF" w:rsidP="002C33AF">
            <w:pPr>
              <w:spacing w:after="0" w:line="240" w:lineRule="auto"/>
              <w:rPr>
                <w:rFonts w:ascii="Times New Roman" w:hAnsi="Times New Roman"/>
                <w:bCs/>
                <w:sz w:val="20"/>
                <w:szCs w:val="20"/>
              </w:rPr>
            </w:pPr>
          </w:p>
        </w:tc>
        <w:tc>
          <w:tcPr>
            <w:tcW w:w="993" w:type="dxa"/>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40CFFA9C" w14:textId="77777777" w:rsidR="002C33AF" w:rsidRPr="002C33AF" w:rsidRDefault="002C33AF" w:rsidP="002C33AF">
            <w:pPr>
              <w:spacing w:after="0" w:line="240" w:lineRule="auto"/>
              <w:rPr>
                <w:rFonts w:ascii="Times New Roman" w:hAnsi="Times New Roman"/>
                <w:bCs/>
                <w:sz w:val="20"/>
                <w:szCs w:val="20"/>
              </w:rPr>
            </w:pPr>
          </w:p>
        </w:tc>
        <w:tc>
          <w:tcPr>
            <w:tcW w:w="1839" w:type="dxa"/>
            <w:gridSpan w:val="4"/>
            <w:tcBorders>
              <w:top w:val="single" w:sz="8" w:space="0" w:color="auto"/>
              <w:left w:val="single" w:sz="8" w:space="0" w:color="auto"/>
              <w:bottom w:val="single" w:sz="8" w:space="0" w:color="auto"/>
              <w:right w:val="single" w:sz="8" w:space="0" w:color="auto"/>
            </w:tcBorders>
            <w:vAlign w:val="bottom"/>
            <w:hideMark/>
          </w:tcPr>
          <w:p w14:paraId="05CDF80F"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2018 год</w:t>
            </w:r>
          </w:p>
        </w:tc>
        <w:tc>
          <w:tcPr>
            <w:tcW w:w="1560" w:type="dxa"/>
            <w:gridSpan w:val="4"/>
            <w:tcBorders>
              <w:top w:val="single" w:sz="8" w:space="0" w:color="auto"/>
              <w:left w:val="single" w:sz="8" w:space="0" w:color="auto"/>
              <w:bottom w:val="single" w:sz="8" w:space="0" w:color="auto"/>
              <w:right w:val="single" w:sz="8" w:space="0" w:color="auto"/>
            </w:tcBorders>
            <w:vAlign w:val="bottom"/>
            <w:hideMark/>
          </w:tcPr>
          <w:p w14:paraId="49B21291"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2019 год</w:t>
            </w:r>
          </w:p>
        </w:tc>
        <w:tc>
          <w:tcPr>
            <w:tcW w:w="1559" w:type="dxa"/>
            <w:gridSpan w:val="4"/>
            <w:tcBorders>
              <w:top w:val="single" w:sz="8" w:space="0" w:color="auto"/>
              <w:left w:val="single" w:sz="8" w:space="0" w:color="auto"/>
              <w:bottom w:val="single" w:sz="8" w:space="0" w:color="auto"/>
              <w:right w:val="single" w:sz="4" w:space="0" w:color="auto"/>
            </w:tcBorders>
            <w:vAlign w:val="bottom"/>
            <w:hideMark/>
          </w:tcPr>
          <w:p w14:paraId="4F7F2A94"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2020 год</w:t>
            </w:r>
          </w:p>
        </w:tc>
        <w:tc>
          <w:tcPr>
            <w:tcW w:w="1701" w:type="dxa"/>
            <w:gridSpan w:val="4"/>
            <w:tcBorders>
              <w:top w:val="single" w:sz="8" w:space="0" w:color="auto"/>
              <w:left w:val="single" w:sz="4" w:space="0" w:color="auto"/>
              <w:bottom w:val="single" w:sz="8" w:space="0" w:color="auto"/>
              <w:right w:val="single" w:sz="4" w:space="0" w:color="auto"/>
            </w:tcBorders>
            <w:vAlign w:val="bottom"/>
          </w:tcPr>
          <w:p w14:paraId="5C914ACD"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2021 год</w:t>
            </w:r>
          </w:p>
        </w:tc>
        <w:tc>
          <w:tcPr>
            <w:tcW w:w="1842" w:type="dxa"/>
            <w:gridSpan w:val="4"/>
            <w:tcBorders>
              <w:top w:val="single" w:sz="8" w:space="0" w:color="auto"/>
              <w:left w:val="single" w:sz="4" w:space="0" w:color="auto"/>
              <w:bottom w:val="single" w:sz="8" w:space="0" w:color="auto"/>
              <w:right w:val="single" w:sz="4" w:space="0" w:color="auto"/>
            </w:tcBorders>
            <w:vAlign w:val="bottom"/>
          </w:tcPr>
          <w:p w14:paraId="4CEF8EE9"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 xml:space="preserve"> 2022 год</w:t>
            </w:r>
          </w:p>
        </w:tc>
        <w:tc>
          <w:tcPr>
            <w:tcW w:w="1957" w:type="dxa"/>
            <w:gridSpan w:val="4"/>
            <w:tcBorders>
              <w:top w:val="single" w:sz="8" w:space="0" w:color="auto"/>
              <w:left w:val="single" w:sz="4" w:space="0" w:color="auto"/>
              <w:bottom w:val="single" w:sz="8" w:space="0" w:color="auto"/>
              <w:right w:val="single" w:sz="4" w:space="0" w:color="auto"/>
            </w:tcBorders>
            <w:vAlign w:val="bottom"/>
          </w:tcPr>
          <w:p w14:paraId="1D4A64D3"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2023 год</w:t>
            </w:r>
          </w:p>
        </w:tc>
        <w:tc>
          <w:tcPr>
            <w:tcW w:w="1778" w:type="dxa"/>
            <w:gridSpan w:val="5"/>
            <w:tcBorders>
              <w:top w:val="single" w:sz="8" w:space="0" w:color="auto"/>
              <w:left w:val="single" w:sz="4" w:space="0" w:color="auto"/>
              <w:bottom w:val="single" w:sz="8" w:space="0" w:color="auto"/>
              <w:right w:val="single" w:sz="8" w:space="0" w:color="auto"/>
            </w:tcBorders>
            <w:vAlign w:val="bottom"/>
          </w:tcPr>
          <w:p w14:paraId="4A0AC6DF"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2024 год</w:t>
            </w:r>
          </w:p>
        </w:tc>
      </w:tr>
      <w:tr w:rsidR="002C33AF" w:rsidRPr="002C33AF" w14:paraId="1F290496" w14:textId="77777777" w:rsidTr="0054460E">
        <w:trPr>
          <w:gridAfter w:val="1"/>
          <w:wAfter w:w="11" w:type="dxa"/>
        </w:trPr>
        <w:tc>
          <w:tcPr>
            <w:tcW w:w="1691" w:type="dxa"/>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2AA91C01" w14:textId="77777777" w:rsidR="002C33AF" w:rsidRPr="002C33AF" w:rsidRDefault="002C33AF" w:rsidP="002C33AF">
            <w:pPr>
              <w:spacing w:after="0" w:line="240" w:lineRule="auto"/>
              <w:rPr>
                <w:rFonts w:ascii="Times New Roman" w:hAnsi="Times New Roman"/>
                <w:bCs/>
                <w:sz w:val="20"/>
                <w:szCs w:val="20"/>
              </w:rPr>
            </w:pPr>
          </w:p>
        </w:tc>
        <w:tc>
          <w:tcPr>
            <w:tcW w:w="993" w:type="dxa"/>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14:paraId="34A42ADB" w14:textId="77777777" w:rsidR="002C33AF" w:rsidRPr="002C33AF" w:rsidRDefault="002C33AF" w:rsidP="002C33AF">
            <w:pPr>
              <w:spacing w:after="0" w:line="240" w:lineRule="auto"/>
              <w:rPr>
                <w:rFonts w:ascii="Times New Roman" w:hAnsi="Times New Roman"/>
                <w:bCs/>
                <w:sz w:val="20"/>
                <w:szCs w:val="20"/>
              </w:rPr>
            </w:pPr>
          </w:p>
        </w:tc>
        <w:tc>
          <w:tcPr>
            <w:tcW w:w="565" w:type="dxa"/>
            <w:tcBorders>
              <w:top w:val="single" w:sz="8" w:space="0" w:color="auto"/>
              <w:left w:val="single" w:sz="8" w:space="0" w:color="auto"/>
              <w:bottom w:val="single" w:sz="8" w:space="0" w:color="auto"/>
              <w:right w:val="single" w:sz="8" w:space="0" w:color="auto"/>
            </w:tcBorders>
            <w:vAlign w:val="bottom"/>
            <w:hideMark/>
          </w:tcPr>
          <w:p w14:paraId="190CDAE5"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 кв.</w:t>
            </w:r>
          </w:p>
        </w:tc>
        <w:tc>
          <w:tcPr>
            <w:tcW w:w="424" w:type="dxa"/>
            <w:tcBorders>
              <w:top w:val="single" w:sz="8" w:space="0" w:color="auto"/>
              <w:left w:val="single" w:sz="8" w:space="0" w:color="auto"/>
              <w:bottom w:val="single" w:sz="8" w:space="0" w:color="auto"/>
              <w:right w:val="single" w:sz="8" w:space="0" w:color="auto"/>
            </w:tcBorders>
            <w:vAlign w:val="bottom"/>
            <w:hideMark/>
          </w:tcPr>
          <w:p w14:paraId="1D3633AC"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 кв.</w:t>
            </w:r>
          </w:p>
        </w:tc>
        <w:tc>
          <w:tcPr>
            <w:tcW w:w="425" w:type="dxa"/>
            <w:tcBorders>
              <w:top w:val="single" w:sz="8" w:space="0" w:color="auto"/>
              <w:left w:val="single" w:sz="8" w:space="0" w:color="auto"/>
              <w:bottom w:val="single" w:sz="8" w:space="0" w:color="auto"/>
              <w:right w:val="single" w:sz="8" w:space="0" w:color="auto"/>
            </w:tcBorders>
            <w:vAlign w:val="bottom"/>
            <w:hideMark/>
          </w:tcPr>
          <w:p w14:paraId="436914F7"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III кв.</w:t>
            </w:r>
          </w:p>
        </w:tc>
        <w:tc>
          <w:tcPr>
            <w:tcW w:w="425" w:type="dxa"/>
            <w:tcBorders>
              <w:top w:val="single" w:sz="8" w:space="0" w:color="auto"/>
              <w:left w:val="single" w:sz="8" w:space="0" w:color="auto"/>
              <w:bottom w:val="single" w:sz="8" w:space="0" w:color="auto"/>
              <w:right w:val="single" w:sz="8" w:space="0" w:color="auto"/>
            </w:tcBorders>
            <w:vAlign w:val="bottom"/>
            <w:hideMark/>
          </w:tcPr>
          <w:p w14:paraId="31562C83"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IV кв.</w:t>
            </w:r>
          </w:p>
        </w:tc>
        <w:tc>
          <w:tcPr>
            <w:tcW w:w="426" w:type="dxa"/>
            <w:tcBorders>
              <w:top w:val="single" w:sz="8" w:space="0" w:color="auto"/>
              <w:left w:val="single" w:sz="8" w:space="0" w:color="auto"/>
              <w:bottom w:val="single" w:sz="8" w:space="0" w:color="auto"/>
              <w:right w:val="single" w:sz="8" w:space="0" w:color="auto"/>
            </w:tcBorders>
            <w:vAlign w:val="bottom"/>
            <w:hideMark/>
          </w:tcPr>
          <w:p w14:paraId="51F65CD4"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 кв.</w:t>
            </w:r>
          </w:p>
        </w:tc>
        <w:tc>
          <w:tcPr>
            <w:tcW w:w="425" w:type="dxa"/>
            <w:tcBorders>
              <w:top w:val="single" w:sz="8" w:space="0" w:color="auto"/>
              <w:left w:val="single" w:sz="8" w:space="0" w:color="auto"/>
              <w:bottom w:val="single" w:sz="8" w:space="0" w:color="auto"/>
              <w:right w:val="single" w:sz="8" w:space="0" w:color="auto"/>
            </w:tcBorders>
            <w:vAlign w:val="bottom"/>
            <w:hideMark/>
          </w:tcPr>
          <w:p w14:paraId="7354168A"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 кв.</w:t>
            </w:r>
          </w:p>
        </w:tc>
        <w:tc>
          <w:tcPr>
            <w:tcW w:w="425" w:type="dxa"/>
            <w:tcBorders>
              <w:top w:val="single" w:sz="8" w:space="0" w:color="auto"/>
              <w:left w:val="single" w:sz="8" w:space="0" w:color="auto"/>
              <w:bottom w:val="single" w:sz="8" w:space="0" w:color="auto"/>
              <w:right w:val="single" w:sz="8" w:space="0" w:color="auto"/>
            </w:tcBorders>
            <w:vAlign w:val="bottom"/>
            <w:hideMark/>
          </w:tcPr>
          <w:p w14:paraId="7BF1B10D"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III кв.</w:t>
            </w:r>
          </w:p>
        </w:tc>
        <w:tc>
          <w:tcPr>
            <w:tcW w:w="284" w:type="dxa"/>
            <w:tcBorders>
              <w:top w:val="single" w:sz="8" w:space="0" w:color="auto"/>
              <w:left w:val="single" w:sz="8" w:space="0" w:color="auto"/>
              <w:bottom w:val="single" w:sz="8" w:space="0" w:color="auto"/>
              <w:right w:val="single" w:sz="8" w:space="0" w:color="auto"/>
            </w:tcBorders>
            <w:vAlign w:val="bottom"/>
            <w:hideMark/>
          </w:tcPr>
          <w:p w14:paraId="022248EC"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IV кв.</w:t>
            </w:r>
          </w:p>
        </w:tc>
        <w:tc>
          <w:tcPr>
            <w:tcW w:w="425" w:type="dxa"/>
            <w:tcBorders>
              <w:top w:val="single" w:sz="8" w:space="0" w:color="auto"/>
              <w:left w:val="single" w:sz="8" w:space="0" w:color="auto"/>
              <w:bottom w:val="single" w:sz="8" w:space="0" w:color="auto"/>
              <w:right w:val="single" w:sz="8" w:space="0" w:color="auto"/>
            </w:tcBorders>
            <w:vAlign w:val="bottom"/>
            <w:hideMark/>
          </w:tcPr>
          <w:p w14:paraId="78542952"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 кв.</w:t>
            </w:r>
          </w:p>
        </w:tc>
        <w:tc>
          <w:tcPr>
            <w:tcW w:w="425" w:type="dxa"/>
            <w:tcBorders>
              <w:top w:val="single" w:sz="8" w:space="0" w:color="auto"/>
              <w:left w:val="single" w:sz="8" w:space="0" w:color="auto"/>
              <w:bottom w:val="single" w:sz="8" w:space="0" w:color="auto"/>
              <w:right w:val="single" w:sz="8" w:space="0" w:color="auto"/>
            </w:tcBorders>
            <w:vAlign w:val="bottom"/>
            <w:hideMark/>
          </w:tcPr>
          <w:p w14:paraId="4FC239B5"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 кв.</w:t>
            </w:r>
          </w:p>
        </w:tc>
        <w:tc>
          <w:tcPr>
            <w:tcW w:w="425" w:type="dxa"/>
            <w:tcBorders>
              <w:top w:val="single" w:sz="8" w:space="0" w:color="auto"/>
              <w:left w:val="single" w:sz="8" w:space="0" w:color="auto"/>
              <w:bottom w:val="single" w:sz="8" w:space="0" w:color="auto"/>
              <w:right w:val="single" w:sz="4" w:space="0" w:color="auto"/>
            </w:tcBorders>
            <w:vAlign w:val="bottom"/>
            <w:hideMark/>
          </w:tcPr>
          <w:p w14:paraId="692CBC87"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III кв.</w:t>
            </w:r>
          </w:p>
        </w:tc>
        <w:tc>
          <w:tcPr>
            <w:tcW w:w="284" w:type="dxa"/>
            <w:tcBorders>
              <w:top w:val="single" w:sz="8" w:space="0" w:color="auto"/>
              <w:left w:val="single" w:sz="4" w:space="0" w:color="auto"/>
              <w:bottom w:val="single" w:sz="8" w:space="0" w:color="auto"/>
              <w:right w:val="single" w:sz="4" w:space="0" w:color="auto"/>
            </w:tcBorders>
            <w:vAlign w:val="bottom"/>
          </w:tcPr>
          <w:p w14:paraId="744976D5"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w:t>
            </w:r>
            <w:r w:rsidRPr="002C33AF">
              <w:rPr>
                <w:rFonts w:ascii="Times New Roman" w:hAnsi="Times New Roman"/>
                <w:bCs/>
                <w:sz w:val="20"/>
                <w:szCs w:val="20"/>
                <w:lang w:val="en-US"/>
              </w:rPr>
              <w:t>V</w:t>
            </w:r>
            <w:r w:rsidRPr="002C33AF">
              <w:rPr>
                <w:rFonts w:ascii="Times New Roman" w:hAnsi="Times New Roman"/>
                <w:bCs/>
                <w:sz w:val="20"/>
                <w:szCs w:val="20"/>
              </w:rPr>
              <w:t xml:space="preserve"> кв.</w:t>
            </w:r>
          </w:p>
        </w:tc>
        <w:tc>
          <w:tcPr>
            <w:tcW w:w="425" w:type="dxa"/>
            <w:tcBorders>
              <w:top w:val="single" w:sz="8" w:space="0" w:color="auto"/>
              <w:left w:val="single" w:sz="4" w:space="0" w:color="auto"/>
              <w:bottom w:val="single" w:sz="8" w:space="0" w:color="auto"/>
              <w:right w:val="single" w:sz="4" w:space="0" w:color="auto"/>
            </w:tcBorders>
            <w:vAlign w:val="bottom"/>
          </w:tcPr>
          <w:p w14:paraId="4160C9E2"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 кв.</w:t>
            </w:r>
          </w:p>
        </w:tc>
        <w:tc>
          <w:tcPr>
            <w:tcW w:w="425" w:type="dxa"/>
            <w:tcBorders>
              <w:top w:val="single" w:sz="8" w:space="0" w:color="auto"/>
              <w:left w:val="single" w:sz="4" w:space="0" w:color="auto"/>
              <w:bottom w:val="single" w:sz="8" w:space="0" w:color="auto"/>
              <w:right w:val="single" w:sz="4" w:space="0" w:color="auto"/>
            </w:tcBorders>
            <w:vAlign w:val="bottom"/>
          </w:tcPr>
          <w:p w14:paraId="392DAA5C"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 кв.</w:t>
            </w:r>
          </w:p>
        </w:tc>
        <w:tc>
          <w:tcPr>
            <w:tcW w:w="426" w:type="dxa"/>
            <w:tcBorders>
              <w:top w:val="single" w:sz="8" w:space="0" w:color="auto"/>
              <w:left w:val="single" w:sz="4" w:space="0" w:color="auto"/>
              <w:bottom w:val="single" w:sz="8" w:space="0" w:color="auto"/>
              <w:right w:val="single" w:sz="4" w:space="0" w:color="auto"/>
            </w:tcBorders>
            <w:vAlign w:val="bottom"/>
          </w:tcPr>
          <w:p w14:paraId="27ED5B4C"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III кв.</w:t>
            </w:r>
          </w:p>
        </w:tc>
        <w:tc>
          <w:tcPr>
            <w:tcW w:w="425" w:type="dxa"/>
            <w:tcBorders>
              <w:top w:val="single" w:sz="8" w:space="0" w:color="auto"/>
              <w:left w:val="single" w:sz="4" w:space="0" w:color="auto"/>
              <w:bottom w:val="single" w:sz="8" w:space="0" w:color="auto"/>
              <w:right w:val="single" w:sz="4" w:space="0" w:color="auto"/>
            </w:tcBorders>
            <w:vAlign w:val="bottom"/>
          </w:tcPr>
          <w:p w14:paraId="57D43E36"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w:t>
            </w:r>
            <w:r w:rsidRPr="002C33AF">
              <w:rPr>
                <w:rFonts w:ascii="Times New Roman" w:hAnsi="Times New Roman"/>
                <w:bCs/>
                <w:sz w:val="20"/>
                <w:szCs w:val="20"/>
                <w:lang w:val="en-US"/>
              </w:rPr>
              <w:t>V</w:t>
            </w:r>
            <w:r w:rsidRPr="002C33AF">
              <w:rPr>
                <w:rFonts w:ascii="Times New Roman" w:hAnsi="Times New Roman"/>
                <w:bCs/>
                <w:sz w:val="20"/>
                <w:szCs w:val="20"/>
              </w:rPr>
              <w:t xml:space="preserve"> кв.</w:t>
            </w:r>
          </w:p>
        </w:tc>
        <w:tc>
          <w:tcPr>
            <w:tcW w:w="425" w:type="dxa"/>
            <w:tcBorders>
              <w:top w:val="single" w:sz="8" w:space="0" w:color="auto"/>
              <w:left w:val="single" w:sz="4" w:space="0" w:color="auto"/>
              <w:bottom w:val="single" w:sz="8" w:space="0" w:color="auto"/>
              <w:right w:val="single" w:sz="4" w:space="0" w:color="auto"/>
            </w:tcBorders>
            <w:vAlign w:val="bottom"/>
          </w:tcPr>
          <w:p w14:paraId="04638206"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 кв.</w:t>
            </w:r>
          </w:p>
        </w:tc>
        <w:tc>
          <w:tcPr>
            <w:tcW w:w="425" w:type="dxa"/>
            <w:tcBorders>
              <w:top w:val="single" w:sz="8" w:space="0" w:color="auto"/>
              <w:left w:val="single" w:sz="4" w:space="0" w:color="auto"/>
              <w:bottom w:val="single" w:sz="8" w:space="0" w:color="auto"/>
              <w:right w:val="single" w:sz="4" w:space="0" w:color="auto"/>
            </w:tcBorders>
            <w:vAlign w:val="bottom"/>
          </w:tcPr>
          <w:p w14:paraId="787FE2F0"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 кв.</w:t>
            </w:r>
          </w:p>
        </w:tc>
        <w:tc>
          <w:tcPr>
            <w:tcW w:w="426" w:type="dxa"/>
            <w:tcBorders>
              <w:top w:val="single" w:sz="8" w:space="0" w:color="auto"/>
              <w:left w:val="single" w:sz="4" w:space="0" w:color="auto"/>
              <w:bottom w:val="single" w:sz="8" w:space="0" w:color="auto"/>
              <w:right w:val="single" w:sz="4" w:space="0" w:color="auto"/>
            </w:tcBorders>
            <w:vAlign w:val="bottom"/>
          </w:tcPr>
          <w:p w14:paraId="5D320B52"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III кв.</w:t>
            </w:r>
          </w:p>
        </w:tc>
        <w:tc>
          <w:tcPr>
            <w:tcW w:w="566" w:type="dxa"/>
            <w:tcBorders>
              <w:top w:val="single" w:sz="8" w:space="0" w:color="auto"/>
              <w:left w:val="single" w:sz="4" w:space="0" w:color="auto"/>
              <w:bottom w:val="single" w:sz="8" w:space="0" w:color="auto"/>
              <w:right w:val="single" w:sz="4" w:space="0" w:color="auto"/>
            </w:tcBorders>
            <w:vAlign w:val="bottom"/>
          </w:tcPr>
          <w:p w14:paraId="63E925A0"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IV кв.</w:t>
            </w:r>
          </w:p>
        </w:tc>
        <w:tc>
          <w:tcPr>
            <w:tcW w:w="429" w:type="dxa"/>
            <w:tcBorders>
              <w:top w:val="single" w:sz="8" w:space="0" w:color="auto"/>
              <w:left w:val="single" w:sz="4" w:space="0" w:color="auto"/>
              <w:bottom w:val="single" w:sz="8" w:space="0" w:color="auto"/>
              <w:right w:val="single" w:sz="4" w:space="0" w:color="auto"/>
            </w:tcBorders>
            <w:vAlign w:val="bottom"/>
          </w:tcPr>
          <w:p w14:paraId="025546FE"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 xml:space="preserve">I </w:t>
            </w:r>
            <w:r w:rsidRPr="002C33AF">
              <w:rPr>
                <w:rFonts w:ascii="Times New Roman" w:hAnsi="Times New Roman"/>
                <w:bCs/>
                <w:sz w:val="20"/>
                <w:szCs w:val="20"/>
              </w:rPr>
              <w:t>кв.</w:t>
            </w:r>
          </w:p>
        </w:tc>
        <w:tc>
          <w:tcPr>
            <w:tcW w:w="425" w:type="dxa"/>
            <w:tcBorders>
              <w:top w:val="single" w:sz="8" w:space="0" w:color="auto"/>
              <w:left w:val="single" w:sz="4" w:space="0" w:color="auto"/>
              <w:bottom w:val="single" w:sz="8" w:space="0" w:color="auto"/>
              <w:right w:val="single" w:sz="4" w:space="0" w:color="auto"/>
            </w:tcBorders>
            <w:vAlign w:val="bottom"/>
          </w:tcPr>
          <w:p w14:paraId="1C9125EA"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II</w:t>
            </w:r>
            <w:r w:rsidRPr="002C33AF">
              <w:rPr>
                <w:rFonts w:ascii="Times New Roman" w:hAnsi="Times New Roman"/>
                <w:bCs/>
                <w:sz w:val="20"/>
                <w:szCs w:val="20"/>
              </w:rPr>
              <w:t>кв.</w:t>
            </w:r>
          </w:p>
        </w:tc>
        <w:tc>
          <w:tcPr>
            <w:tcW w:w="566" w:type="dxa"/>
            <w:tcBorders>
              <w:top w:val="single" w:sz="8" w:space="0" w:color="auto"/>
              <w:left w:val="single" w:sz="4" w:space="0" w:color="auto"/>
              <w:bottom w:val="single" w:sz="8" w:space="0" w:color="auto"/>
              <w:right w:val="single" w:sz="4" w:space="0" w:color="auto"/>
            </w:tcBorders>
            <w:vAlign w:val="bottom"/>
          </w:tcPr>
          <w:p w14:paraId="076838DD"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III</w:t>
            </w:r>
            <w:r w:rsidRPr="002C33AF">
              <w:rPr>
                <w:rFonts w:ascii="Times New Roman" w:hAnsi="Times New Roman"/>
                <w:bCs/>
                <w:sz w:val="20"/>
                <w:szCs w:val="20"/>
              </w:rPr>
              <w:t>кв.</w:t>
            </w:r>
          </w:p>
        </w:tc>
        <w:tc>
          <w:tcPr>
            <w:tcW w:w="537" w:type="dxa"/>
            <w:tcBorders>
              <w:top w:val="single" w:sz="8" w:space="0" w:color="auto"/>
              <w:left w:val="single" w:sz="4" w:space="0" w:color="auto"/>
              <w:bottom w:val="single" w:sz="8" w:space="0" w:color="auto"/>
              <w:right w:val="single" w:sz="4" w:space="0" w:color="auto"/>
            </w:tcBorders>
            <w:vAlign w:val="bottom"/>
          </w:tcPr>
          <w:p w14:paraId="445A18E7"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IV</w:t>
            </w:r>
            <w:r w:rsidRPr="002C33AF">
              <w:rPr>
                <w:rFonts w:ascii="Times New Roman" w:hAnsi="Times New Roman"/>
                <w:bCs/>
                <w:sz w:val="20"/>
                <w:szCs w:val="20"/>
              </w:rPr>
              <w:t>кв.</w:t>
            </w:r>
          </w:p>
        </w:tc>
        <w:tc>
          <w:tcPr>
            <w:tcW w:w="508" w:type="dxa"/>
            <w:tcBorders>
              <w:top w:val="single" w:sz="8" w:space="0" w:color="auto"/>
              <w:left w:val="single" w:sz="4" w:space="0" w:color="auto"/>
              <w:bottom w:val="single" w:sz="8" w:space="0" w:color="auto"/>
              <w:right w:val="single" w:sz="4" w:space="0" w:color="auto"/>
            </w:tcBorders>
            <w:vAlign w:val="bottom"/>
          </w:tcPr>
          <w:p w14:paraId="4F7A2C9C"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I</w:t>
            </w:r>
            <w:r w:rsidRPr="002C33AF">
              <w:rPr>
                <w:rFonts w:ascii="Times New Roman" w:hAnsi="Times New Roman"/>
                <w:bCs/>
                <w:sz w:val="20"/>
                <w:szCs w:val="20"/>
              </w:rPr>
              <w:t>кв.</w:t>
            </w:r>
          </w:p>
        </w:tc>
        <w:tc>
          <w:tcPr>
            <w:tcW w:w="620" w:type="dxa"/>
            <w:tcBorders>
              <w:top w:val="single" w:sz="8" w:space="0" w:color="auto"/>
              <w:left w:val="single" w:sz="4" w:space="0" w:color="auto"/>
              <w:bottom w:val="single" w:sz="8" w:space="0" w:color="auto"/>
              <w:right w:val="single" w:sz="4" w:space="0" w:color="auto"/>
            </w:tcBorders>
            <w:vAlign w:val="bottom"/>
          </w:tcPr>
          <w:p w14:paraId="1D0E3C95"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II</w:t>
            </w:r>
            <w:r w:rsidRPr="002C33AF">
              <w:rPr>
                <w:rFonts w:ascii="Times New Roman" w:hAnsi="Times New Roman"/>
                <w:bCs/>
                <w:sz w:val="20"/>
                <w:szCs w:val="20"/>
              </w:rPr>
              <w:t>кв.</w:t>
            </w:r>
          </w:p>
        </w:tc>
        <w:tc>
          <w:tcPr>
            <w:tcW w:w="604" w:type="dxa"/>
            <w:tcBorders>
              <w:top w:val="single" w:sz="8" w:space="0" w:color="auto"/>
              <w:left w:val="single" w:sz="4" w:space="0" w:color="auto"/>
              <w:bottom w:val="single" w:sz="8" w:space="0" w:color="auto"/>
              <w:right w:val="single" w:sz="4" w:space="0" w:color="auto"/>
            </w:tcBorders>
            <w:vAlign w:val="bottom"/>
          </w:tcPr>
          <w:p w14:paraId="4636E6C9" w14:textId="77777777" w:rsidR="002C33AF" w:rsidRPr="002C33AF" w:rsidRDefault="002C33AF" w:rsidP="0054460E">
            <w:pPr>
              <w:spacing w:after="0" w:line="240" w:lineRule="auto"/>
              <w:ind w:right="-60"/>
              <w:jc w:val="center"/>
              <w:textAlignment w:val="baseline"/>
              <w:rPr>
                <w:rFonts w:ascii="Times New Roman" w:hAnsi="Times New Roman"/>
                <w:bCs/>
                <w:sz w:val="20"/>
                <w:szCs w:val="20"/>
              </w:rPr>
            </w:pPr>
            <w:r w:rsidRPr="002C33AF">
              <w:rPr>
                <w:rFonts w:ascii="Times New Roman" w:hAnsi="Times New Roman"/>
                <w:bCs/>
                <w:sz w:val="20"/>
                <w:szCs w:val="20"/>
                <w:lang w:val="en-US"/>
              </w:rPr>
              <w:t>III</w:t>
            </w:r>
            <w:r w:rsidRPr="002C33AF">
              <w:rPr>
                <w:rFonts w:ascii="Times New Roman" w:hAnsi="Times New Roman"/>
                <w:bCs/>
                <w:sz w:val="20"/>
                <w:szCs w:val="20"/>
              </w:rPr>
              <w:t>кв.</w:t>
            </w:r>
          </w:p>
        </w:tc>
        <w:tc>
          <w:tcPr>
            <w:tcW w:w="35" w:type="dxa"/>
            <w:tcBorders>
              <w:top w:val="single" w:sz="8" w:space="0" w:color="auto"/>
              <w:left w:val="single" w:sz="4" w:space="0" w:color="auto"/>
              <w:bottom w:val="single" w:sz="8" w:space="0" w:color="auto"/>
              <w:right w:val="single" w:sz="8" w:space="0" w:color="auto"/>
            </w:tcBorders>
            <w:vAlign w:val="bottom"/>
          </w:tcPr>
          <w:p w14:paraId="434091E0"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lang w:val="en-US"/>
              </w:rPr>
              <w:t>IV</w:t>
            </w:r>
            <w:r w:rsidRPr="002C33AF">
              <w:rPr>
                <w:rFonts w:ascii="Times New Roman" w:hAnsi="Times New Roman"/>
                <w:bCs/>
                <w:sz w:val="20"/>
                <w:szCs w:val="20"/>
              </w:rPr>
              <w:t>кв.</w:t>
            </w:r>
          </w:p>
        </w:tc>
      </w:tr>
      <w:tr w:rsidR="002C33AF" w:rsidRPr="002C33AF" w14:paraId="595723CE" w14:textId="77777777" w:rsidTr="0054460E">
        <w:trPr>
          <w:gridAfter w:val="1"/>
          <w:wAfter w:w="11" w:type="dxa"/>
        </w:trPr>
        <w:tc>
          <w:tcPr>
            <w:tcW w:w="1691" w:type="dxa"/>
            <w:tcBorders>
              <w:top w:val="single" w:sz="8" w:space="0" w:color="auto"/>
              <w:left w:val="single" w:sz="8" w:space="0" w:color="auto"/>
              <w:bottom w:val="single" w:sz="8" w:space="0" w:color="auto"/>
              <w:right w:val="single" w:sz="8" w:space="0" w:color="auto"/>
            </w:tcBorders>
            <w:vAlign w:val="bottom"/>
            <w:hideMark/>
          </w:tcPr>
          <w:p w14:paraId="03A1A98A"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Организация мероприятия по благоустройству дворовых территорий многоквартирных домов</w:t>
            </w:r>
          </w:p>
        </w:tc>
        <w:tc>
          <w:tcPr>
            <w:tcW w:w="993" w:type="dxa"/>
            <w:tcBorders>
              <w:top w:val="single" w:sz="8" w:space="0" w:color="auto"/>
              <w:left w:val="single" w:sz="8" w:space="0" w:color="auto"/>
              <w:bottom w:val="single" w:sz="8" w:space="0" w:color="auto"/>
              <w:right w:val="single" w:sz="8" w:space="0" w:color="auto"/>
            </w:tcBorders>
            <w:vAlign w:val="bottom"/>
            <w:hideMark/>
          </w:tcPr>
          <w:p w14:paraId="6BF1CBB4" w14:textId="77777777" w:rsidR="002C33AF" w:rsidRPr="002C33AF" w:rsidRDefault="002C33AF" w:rsidP="002C33AF">
            <w:pPr>
              <w:spacing w:after="0" w:line="240" w:lineRule="auto"/>
              <w:rPr>
                <w:rFonts w:ascii="Times New Roman" w:hAnsi="Times New Roman"/>
                <w:sz w:val="20"/>
                <w:szCs w:val="20"/>
              </w:rPr>
            </w:pPr>
            <w:proofErr w:type="spellStart"/>
            <w:r w:rsidRPr="002C33AF">
              <w:rPr>
                <w:rFonts w:ascii="Times New Roman" w:hAnsi="Times New Roman"/>
                <w:sz w:val="20"/>
                <w:szCs w:val="20"/>
              </w:rPr>
              <w:t>Админи</w:t>
            </w:r>
            <w:proofErr w:type="spellEnd"/>
          </w:p>
          <w:p w14:paraId="3620978D" w14:textId="77777777" w:rsidR="002C33AF" w:rsidRPr="002C33AF" w:rsidRDefault="002C33AF" w:rsidP="002C33AF">
            <w:pPr>
              <w:spacing w:after="0" w:line="240" w:lineRule="auto"/>
              <w:rPr>
                <w:rFonts w:ascii="Times New Roman" w:hAnsi="Times New Roman"/>
                <w:sz w:val="20"/>
                <w:szCs w:val="20"/>
              </w:rPr>
            </w:pPr>
            <w:proofErr w:type="spellStart"/>
            <w:r w:rsidRPr="002C33AF">
              <w:rPr>
                <w:rFonts w:ascii="Times New Roman" w:hAnsi="Times New Roman"/>
                <w:sz w:val="20"/>
                <w:szCs w:val="20"/>
              </w:rPr>
              <w:t>страция</w:t>
            </w:r>
            <w:proofErr w:type="spellEnd"/>
            <w:r w:rsidRPr="002C33AF">
              <w:rPr>
                <w:rFonts w:ascii="Times New Roman" w:hAnsi="Times New Roman"/>
                <w:sz w:val="20"/>
                <w:szCs w:val="20"/>
              </w:rPr>
              <w:t xml:space="preserve"> Дубровского</w:t>
            </w:r>
          </w:p>
          <w:p w14:paraId="1B62CA13"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 района</w:t>
            </w:r>
          </w:p>
        </w:tc>
        <w:tc>
          <w:tcPr>
            <w:tcW w:w="565" w:type="dxa"/>
            <w:tcBorders>
              <w:top w:val="single" w:sz="8" w:space="0" w:color="auto"/>
              <w:left w:val="single" w:sz="8" w:space="0" w:color="auto"/>
              <w:bottom w:val="single" w:sz="8" w:space="0" w:color="auto"/>
              <w:right w:val="single" w:sz="8" w:space="0" w:color="auto"/>
            </w:tcBorders>
            <w:vAlign w:val="bottom"/>
            <w:hideMark/>
          </w:tcPr>
          <w:p w14:paraId="37EF0A2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4" w:type="dxa"/>
            <w:tcBorders>
              <w:top w:val="single" w:sz="8" w:space="0" w:color="auto"/>
              <w:left w:val="single" w:sz="8" w:space="0" w:color="auto"/>
              <w:bottom w:val="single" w:sz="8" w:space="0" w:color="auto"/>
              <w:right w:val="single" w:sz="8" w:space="0" w:color="auto"/>
            </w:tcBorders>
            <w:vAlign w:val="bottom"/>
            <w:hideMark/>
          </w:tcPr>
          <w:p w14:paraId="686640EE"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35D5C979"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659EE6B8"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6" w:type="dxa"/>
            <w:tcBorders>
              <w:top w:val="single" w:sz="8" w:space="0" w:color="auto"/>
              <w:left w:val="single" w:sz="8" w:space="0" w:color="auto"/>
              <w:bottom w:val="single" w:sz="8" w:space="0" w:color="auto"/>
              <w:right w:val="single" w:sz="8" w:space="0" w:color="auto"/>
            </w:tcBorders>
            <w:vAlign w:val="bottom"/>
            <w:hideMark/>
          </w:tcPr>
          <w:p w14:paraId="1C0610CA"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2FBED719"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474E9906"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284" w:type="dxa"/>
            <w:tcBorders>
              <w:top w:val="single" w:sz="8" w:space="0" w:color="auto"/>
              <w:left w:val="single" w:sz="8" w:space="0" w:color="auto"/>
              <w:bottom w:val="single" w:sz="8" w:space="0" w:color="auto"/>
              <w:right w:val="single" w:sz="8" w:space="0" w:color="auto"/>
            </w:tcBorders>
            <w:vAlign w:val="bottom"/>
            <w:hideMark/>
          </w:tcPr>
          <w:p w14:paraId="2D5144D6"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21CA8E6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72C6A66A"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4" w:space="0" w:color="auto"/>
            </w:tcBorders>
            <w:vAlign w:val="bottom"/>
            <w:hideMark/>
          </w:tcPr>
          <w:p w14:paraId="49EB20E6"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284" w:type="dxa"/>
            <w:tcBorders>
              <w:top w:val="single" w:sz="8" w:space="0" w:color="auto"/>
              <w:left w:val="single" w:sz="4" w:space="0" w:color="auto"/>
              <w:bottom w:val="single" w:sz="8" w:space="0" w:color="auto"/>
              <w:right w:val="single" w:sz="4" w:space="0" w:color="auto"/>
            </w:tcBorders>
            <w:vAlign w:val="bottom"/>
          </w:tcPr>
          <w:p w14:paraId="5C5A0313"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0434E2D9"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7BEF445E"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6" w:type="dxa"/>
            <w:tcBorders>
              <w:top w:val="single" w:sz="8" w:space="0" w:color="auto"/>
              <w:left w:val="single" w:sz="4" w:space="0" w:color="auto"/>
              <w:bottom w:val="single" w:sz="8" w:space="0" w:color="auto"/>
              <w:right w:val="single" w:sz="4" w:space="0" w:color="auto"/>
            </w:tcBorders>
            <w:vAlign w:val="bottom"/>
          </w:tcPr>
          <w:p w14:paraId="251ECA6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2948903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5FD2496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2157CF90"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6" w:type="dxa"/>
            <w:tcBorders>
              <w:top w:val="single" w:sz="8" w:space="0" w:color="auto"/>
              <w:left w:val="single" w:sz="4" w:space="0" w:color="auto"/>
              <w:bottom w:val="single" w:sz="8" w:space="0" w:color="auto"/>
              <w:right w:val="single" w:sz="4" w:space="0" w:color="auto"/>
            </w:tcBorders>
            <w:vAlign w:val="bottom"/>
          </w:tcPr>
          <w:p w14:paraId="40C28F8B"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66" w:type="dxa"/>
            <w:tcBorders>
              <w:top w:val="single" w:sz="8" w:space="0" w:color="auto"/>
              <w:left w:val="single" w:sz="4" w:space="0" w:color="auto"/>
              <w:bottom w:val="single" w:sz="8" w:space="0" w:color="auto"/>
              <w:right w:val="single" w:sz="4" w:space="0" w:color="auto"/>
            </w:tcBorders>
            <w:vAlign w:val="bottom"/>
          </w:tcPr>
          <w:p w14:paraId="0309A53C"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9" w:type="dxa"/>
            <w:tcBorders>
              <w:top w:val="single" w:sz="8" w:space="0" w:color="auto"/>
              <w:left w:val="single" w:sz="4" w:space="0" w:color="auto"/>
              <w:bottom w:val="single" w:sz="8" w:space="0" w:color="auto"/>
              <w:right w:val="single" w:sz="4" w:space="0" w:color="auto"/>
            </w:tcBorders>
            <w:vAlign w:val="bottom"/>
          </w:tcPr>
          <w:p w14:paraId="2414AB31"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47F839B7"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66" w:type="dxa"/>
            <w:tcBorders>
              <w:top w:val="single" w:sz="8" w:space="0" w:color="auto"/>
              <w:left w:val="single" w:sz="4" w:space="0" w:color="auto"/>
              <w:bottom w:val="single" w:sz="8" w:space="0" w:color="auto"/>
              <w:right w:val="single" w:sz="4" w:space="0" w:color="auto"/>
            </w:tcBorders>
            <w:vAlign w:val="bottom"/>
          </w:tcPr>
          <w:p w14:paraId="18CAF3D4"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37" w:type="dxa"/>
            <w:tcBorders>
              <w:top w:val="single" w:sz="8" w:space="0" w:color="auto"/>
              <w:left w:val="single" w:sz="4" w:space="0" w:color="auto"/>
              <w:bottom w:val="single" w:sz="8" w:space="0" w:color="auto"/>
              <w:right w:val="single" w:sz="4" w:space="0" w:color="auto"/>
            </w:tcBorders>
            <w:vAlign w:val="bottom"/>
          </w:tcPr>
          <w:p w14:paraId="3CF8D765"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08" w:type="dxa"/>
            <w:tcBorders>
              <w:top w:val="single" w:sz="8" w:space="0" w:color="auto"/>
              <w:left w:val="single" w:sz="4" w:space="0" w:color="auto"/>
              <w:bottom w:val="single" w:sz="8" w:space="0" w:color="auto"/>
              <w:right w:val="single" w:sz="4" w:space="0" w:color="auto"/>
            </w:tcBorders>
            <w:vAlign w:val="bottom"/>
          </w:tcPr>
          <w:p w14:paraId="316C0D31"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620" w:type="dxa"/>
            <w:tcBorders>
              <w:top w:val="single" w:sz="8" w:space="0" w:color="auto"/>
              <w:left w:val="single" w:sz="4" w:space="0" w:color="auto"/>
              <w:bottom w:val="single" w:sz="8" w:space="0" w:color="auto"/>
              <w:right w:val="single" w:sz="4" w:space="0" w:color="auto"/>
            </w:tcBorders>
            <w:vAlign w:val="bottom"/>
          </w:tcPr>
          <w:p w14:paraId="1942DFEE"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604" w:type="dxa"/>
            <w:tcBorders>
              <w:top w:val="single" w:sz="8" w:space="0" w:color="auto"/>
              <w:left w:val="single" w:sz="4" w:space="0" w:color="auto"/>
              <w:bottom w:val="single" w:sz="8" w:space="0" w:color="auto"/>
              <w:right w:val="single" w:sz="4" w:space="0" w:color="auto"/>
            </w:tcBorders>
            <w:vAlign w:val="bottom"/>
          </w:tcPr>
          <w:p w14:paraId="359559BF"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35" w:type="dxa"/>
            <w:tcBorders>
              <w:top w:val="single" w:sz="8" w:space="0" w:color="auto"/>
              <w:left w:val="single" w:sz="4" w:space="0" w:color="auto"/>
              <w:bottom w:val="single" w:sz="8" w:space="0" w:color="auto"/>
              <w:right w:val="single" w:sz="8" w:space="0" w:color="auto"/>
            </w:tcBorders>
            <w:vAlign w:val="bottom"/>
          </w:tcPr>
          <w:p w14:paraId="3DA0B546"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r>
      <w:tr w:rsidR="002C33AF" w:rsidRPr="002C33AF" w14:paraId="70A82937" w14:textId="77777777" w:rsidTr="0054460E">
        <w:trPr>
          <w:gridAfter w:val="1"/>
          <w:wAfter w:w="11" w:type="dxa"/>
        </w:trPr>
        <w:tc>
          <w:tcPr>
            <w:tcW w:w="1691" w:type="dxa"/>
            <w:tcBorders>
              <w:top w:val="single" w:sz="8" w:space="0" w:color="auto"/>
              <w:left w:val="single" w:sz="8" w:space="0" w:color="auto"/>
              <w:bottom w:val="single" w:sz="8" w:space="0" w:color="auto"/>
              <w:right w:val="single" w:sz="8" w:space="0" w:color="auto"/>
            </w:tcBorders>
            <w:vAlign w:val="bottom"/>
            <w:hideMark/>
          </w:tcPr>
          <w:p w14:paraId="7F058CD2" w14:textId="77777777" w:rsidR="002C33AF" w:rsidRPr="002C33AF" w:rsidRDefault="002C33AF" w:rsidP="002C33AF">
            <w:pPr>
              <w:spacing w:after="0" w:line="240" w:lineRule="auto"/>
              <w:jc w:val="center"/>
              <w:textAlignment w:val="baseline"/>
              <w:rPr>
                <w:rFonts w:ascii="Times New Roman" w:hAnsi="Times New Roman"/>
                <w:bCs/>
                <w:sz w:val="20"/>
                <w:szCs w:val="20"/>
              </w:rPr>
            </w:pPr>
            <w:r w:rsidRPr="002C33AF">
              <w:rPr>
                <w:rFonts w:ascii="Times New Roman" w:hAnsi="Times New Roman"/>
                <w:bCs/>
                <w:sz w:val="20"/>
                <w:szCs w:val="20"/>
              </w:rPr>
              <w:t>Организация мероприятий по благоустройству территорий общественного пользования</w:t>
            </w:r>
          </w:p>
        </w:tc>
        <w:tc>
          <w:tcPr>
            <w:tcW w:w="993" w:type="dxa"/>
            <w:tcBorders>
              <w:top w:val="single" w:sz="8" w:space="0" w:color="auto"/>
              <w:left w:val="single" w:sz="8" w:space="0" w:color="auto"/>
              <w:bottom w:val="single" w:sz="8" w:space="0" w:color="auto"/>
              <w:right w:val="single" w:sz="8" w:space="0" w:color="auto"/>
            </w:tcBorders>
            <w:vAlign w:val="bottom"/>
            <w:hideMark/>
          </w:tcPr>
          <w:p w14:paraId="12F83F37" w14:textId="77777777" w:rsidR="002C33AF" w:rsidRPr="002C33AF" w:rsidRDefault="002C33AF" w:rsidP="002C33AF">
            <w:pPr>
              <w:spacing w:after="0" w:line="240" w:lineRule="auto"/>
              <w:rPr>
                <w:rFonts w:ascii="Times New Roman" w:hAnsi="Times New Roman"/>
                <w:sz w:val="20"/>
                <w:szCs w:val="20"/>
              </w:rPr>
            </w:pPr>
            <w:proofErr w:type="spellStart"/>
            <w:r w:rsidRPr="002C33AF">
              <w:rPr>
                <w:rFonts w:ascii="Times New Roman" w:hAnsi="Times New Roman"/>
                <w:sz w:val="20"/>
                <w:szCs w:val="20"/>
              </w:rPr>
              <w:t>Админи</w:t>
            </w:r>
            <w:proofErr w:type="spellEnd"/>
          </w:p>
          <w:p w14:paraId="589DDC3F" w14:textId="77777777" w:rsidR="002C33AF" w:rsidRPr="002C33AF" w:rsidRDefault="002C33AF" w:rsidP="002C33AF">
            <w:pPr>
              <w:spacing w:after="0" w:line="240" w:lineRule="auto"/>
              <w:rPr>
                <w:rFonts w:ascii="Times New Roman" w:hAnsi="Times New Roman"/>
                <w:sz w:val="20"/>
                <w:szCs w:val="20"/>
              </w:rPr>
            </w:pPr>
            <w:proofErr w:type="spellStart"/>
            <w:r w:rsidRPr="002C33AF">
              <w:rPr>
                <w:rFonts w:ascii="Times New Roman" w:hAnsi="Times New Roman"/>
                <w:sz w:val="20"/>
                <w:szCs w:val="20"/>
              </w:rPr>
              <w:t>страция</w:t>
            </w:r>
            <w:proofErr w:type="spellEnd"/>
            <w:r w:rsidRPr="002C33AF">
              <w:rPr>
                <w:rFonts w:ascii="Times New Roman" w:hAnsi="Times New Roman"/>
                <w:sz w:val="20"/>
                <w:szCs w:val="20"/>
              </w:rPr>
              <w:t xml:space="preserve"> Дубровского</w:t>
            </w:r>
          </w:p>
          <w:p w14:paraId="3B1750BA" w14:textId="77777777" w:rsidR="002C33AF" w:rsidRPr="002C33AF" w:rsidRDefault="002C33AF" w:rsidP="002C33AF">
            <w:pPr>
              <w:spacing w:after="0" w:line="240" w:lineRule="auto"/>
              <w:rPr>
                <w:rFonts w:ascii="Times New Roman" w:hAnsi="Times New Roman"/>
                <w:sz w:val="20"/>
                <w:szCs w:val="20"/>
              </w:rPr>
            </w:pPr>
            <w:r w:rsidRPr="002C33AF">
              <w:rPr>
                <w:rFonts w:ascii="Times New Roman" w:hAnsi="Times New Roman"/>
                <w:sz w:val="20"/>
                <w:szCs w:val="20"/>
              </w:rPr>
              <w:t xml:space="preserve"> района</w:t>
            </w:r>
          </w:p>
        </w:tc>
        <w:tc>
          <w:tcPr>
            <w:tcW w:w="565" w:type="dxa"/>
            <w:tcBorders>
              <w:top w:val="single" w:sz="8" w:space="0" w:color="auto"/>
              <w:left w:val="single" w:sz="8" w:space="0" w:color="auto"/>
              <w:bottom w:val="single" w:sz="8" w:space="0" w:color="auto"/>
              <w:right w:val="single" w:sz="8" w:space="0" w:color="auto"/>
            </w:tcBorders>
            <w:vAlign w:val="bottom"/>
            <w:hideMark/>
          </w:tcPr>
          <w:p w14:paraId="0880C25F"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4" w:type="dxa"/>
            <w:tcBorders>
              <w:top w:val="single" w:sz="8" w:space="0" w:color="auto"/>
              <w:left w:val="single" w:sz="8" w:space="0" w:color="auto"/>
              <w:bottom w:val="single" w:sz="8" w:space="0" w:color="auto"/>
              <w:right w:val="single" w:sz="8" w:space="0" w:color="auto"/>
            </w:tcBorders>
            <w:vAlign w:val="bottom"/>
            <w:hideMark/>
          </w:tcPr>
          <w:p w14:paraId="4EAD5EF9"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6C215397"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5590BF97"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6" w:type="dxa"/>
            <w:tcBorders>
              <w:top w:val="single" w:sz="8" w:space="0" w:color="auto"/>
              <w:left w:val="single" w:sz="8" w:space="0" w:color="auto"/>
              <w:bottom w:val="single" w:sz="8" w:space="0" w:color="auto"/>
              <w:right w:val="single" w:sz="8" w:space="0" w:color="auto"/>
            </w:tcBorders>
            <w:vAlign w:val="bottom"/>
            <w:hideMark/>
          </w:tcPr>
          <w:p w14:paraId="2D12E7E3"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4956B5BF"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1E8748C4"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284" w:type="dxa"/>
            <w:tcBorders>
              <w:top w:val="single" w:sz="8" w:space="0" w:color="auto"/>
              <w:left w:val="single" w:sz="8" w:space="0" w:color="auto"/>
              <w:bottom w:val="single" w:sz="8" w:space="0" w:color="auto"/>
              <w:right w:val="single" w:sz="8" w:space="0" w:color="auto"/>
            </w:tcBorders>
            <w:vAlign w:val="bottom"/>
            <w:hideMark/>
          </w:tcPr>
          <w:p w14:paraId="46FF3BA7"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48A05534"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8" w:space="0" w:color="auto"/>
            </w:tcBorders>
            <w:vAlign w:val="bottom"/>
            <w:hideMark/>
          </w:tcPr>
          <w:p w14:paraId="49F17612"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8" w:space="0" w:color="auto"/>
              <w:bottom w:val="single" w:sz="8" w:space="0" w:color="auto"/>
              <w:right w:val="single" w:sz="4" w:space="0" w:color="auto"/>
            </w:tcBorders>
            <w:vAlign w:val="bottom"/>
            <w:hideMark/>
          </w:tcPr>
          <w:p w14:paraId="4F4B63A2"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284" w:type="dxa"/>
            <w:tcBorders>
              <w:top w:val="single" w:sz="8" w:space="0" w:color="auto"/>
              <w:left w:val="single" w:sz="4" w:space="0" w:color="auto"/>
              <w:bottom w:val="single" w:sz="8" w:space="0" w:color="auto"/>
              <w:right w:val="single" w:sz="4" w:space="0" w:color="auto"/>
            </w:tcBorders>
            <w:vAlign w:val="bottom"/>
          </w:tcPr>
          <w:p w14:paraId="1A3A288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443275E0"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5EE0E53E"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6" w:type="dxa"/>
            <w:tcBorders>
              <w:top w:val="single" w:sz="8" w:space="0" w:color="auto"/>
              <w:left w:val="single" w:sz="4" w:space="0" w:color="auto"/>
              <w:bottom w:val="single" w:sz="8" w:space="0" w:color="auto"/>
              <w:right w:val="single" w:sz="4" w:space="0" w:color="auto"/>
            </w:tcBorders>
            <w:vAlign w:val="bottom"/>
          </w:tcPr>
          <w:p w14:paraId="74C777A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2347273A"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7BB8ADD0"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76F10B48"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6" w:type="dxa"/>
            <w:tcBorders>
              <w:top w:val="single" w:sz="8" w:space="0" w:color="auto"/>
              <w:left w:val="single" w:sz="4" w:space="0" w:color="auto"/>
              <w:bottom w:val="single" w:sz="8" w:space="0" w:color="auto"/>
              <w:right w:val="single" w:sz="4" w:space="0" w:color="auto"/>
            </w:tcBorders>
            <w:vAlign w:val="bottom"/>
          </w:tcPr>
          <w:p w14:paraId="184AB9C7"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66" w:type="dxa"/>
            <w:tcBorders>
              <w:top w:val="single" w:sz="8" w:space="0" w:color="auto"/>
              <w:left w:val="single" w:sz="4" w:space="0" w:color="auto"/>
              <w:bottom w:val="single" w:sz="8" w:space="0" w:color="auto"/>
              <w:right w:val="single" w:sz="4" w:space="0" w:color="auto"/>
            </w:tcBorders>
            <w:vAlign w:val="bottom"/>
          </w:tcPr>
          <w:p w14:paraId="05C5BB13"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9" w:type="dxa"/>
            <w:tcBorders>
              <w:top w:val="single" w:sz="8" w:space="0" w:color="auto"/>
              <w:left w:val="single" w:sz="4" w:space="0" w:color="auto"/>
              <w:bottom w:val="single" w:sz="8" w:space="0" w:color="auto"/>
              <w:right w:val="single" w:sz="4" w:space="0" w:color="auto"/>
            </w:tcBorders>
            <w:vAlign w:val="bottom"/>
          </w:tcPr>
          <w:p w14:paraId="0DA668B9"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425" w:type="dxa"/>
            <w:tcBorders>
              <w:top w:val="single" w:sz="8" w:space="0" w:color="auto"/>
              <w:left w:val="single" w:sz="4" w:space="0" w:color="auto"/>
              <w:bottom w:val="single" w:sz="8" w:space="0" w:color="auto"/>
              <w:right w:val="single" w:sz="4" w:space="0" w:color="auto"/>
            </w:tcBorders>
            <w:vAlign w:val="bottom"/>
          </w:tcPr>
          <w:p w14:paraId="440C4A1D"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66" w:type="dxa"/>
            <w:tcBorders>
              <w:top w:val="single" w:sz="8" w:space="0" w:color="auto"/>
              <w:left w:val="single" w:sz="4" w:space="0" w:color="auto"/>
              <w:bottom w:val="single" w:sz="8" w:space="0" w:color="auto"/>
              <w:right w:val="single" w:sz="4" w:space="0" w:color="auto"/>
            </w:tcBorders>
            <w:vAlign w:val="bottom"/>
          </w:tcPr>
          <w:p w14:paraId="26840A43"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37" w:type="dxa"/>
            <w:tcBorders>
              <w:top w:val="single" w:sz="8" w:space="0" w:color="auto"/>
              <w:left w:val="single" w:sz="4" w:space="0" w:color="auto"/>
              <w:bottom w:val="single" w:sz="8" w:space="0" w:color="auto"/>
              <w:right w:val="single" w:sz="4" w:space="0" w:color="auto"/>
            </w:tcBorders>
            <w:vAlign w:val="bottom"/>
          </w:tcPr>
          <w:p w14:paraId="328A6A02"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508" w:type="dxa"/>
            <w:tcBorders>
              <w:top w:val="single" w:sz="8" w:space="0" w:color="auto"/>
              <w:left w:val="single" w:sz="4" w:space="0" w:color="auto"/>
              <w:bottom w:val="single" w:sz="8" w:space="0" w:color="auto"/>
              <w:right w:val="single" w:sz="4" w:space="0" w:color="auto"/>
            </w:tcBorders>
            <w:vAlign w:val="bottom"/>
          </w:tcPr>
          <w:p w14:paraId="03119503"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620" w:type="dxa"/>
            <w:tcBorders>
              <w:top w:val="single" w:sz="8" w:space="0" w:color="auto"/>
              <w:left w:val="single" w:sz="4" w:space="0" w:color="auto"/>
              <w:bottom w:val="single" w:sz="8" w:space="0" w:color="auto"/>
              <w:right w:val="single" w:sz="4" w:space="0" w:color="auto"/>
            </w:tcBorders>
            <w:vAlign w:val="bottom"/>
          </w:tcPr>
          <w:p w14:paraId="548E561A"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604" w:type="dxa"/>
            <w:tcBorders>
              <w:top w:val="single" w:sz="8" w:space="0" w:color="auto"/>
              <w:left w:val="single" w:sz="4" w:space="0" w:color="auto"/>
              <w:bottom w:val="single" w:sz="8" w:space="0" w:color="auto"/>
              <w:right w:val="single" w:sz="4" w:space="0" w:color="auto"/>
            </w:tcBorders>
            <w:vAlign w:val="bottom"/>
          </w:tcPr>
          <w:p w14:paraId="7389FE42"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c>
          <w:tcPr>
            <w:tcW w:w="35" w:type="dxa"/>
            <w:tcBorders>
              <w:top w:val="single" w:sz="8" w:space="0" w:color="auto"/>
              <w:left w:val="single" w:sz="4" w:space="0" w:color="auto"/>
              <w:bottom w:val="single" w:sz="8" w:space="0" w:color="auto"/>
              <w:right w:val="single" w:sz="8" w:space="0" w:color="auto"/>
            </w:tcBorders>
            <w:vAlign w:val="bottom"/>
          </w:tcPr>
          <w:p w14:paraId="0FEC2084" w14:textId="77777777" w:rsidR="002C33AF" w:rsidRPr="002C33AF" w:rsidRDefault="002C33AF" w:rsidP="002C33AF">
            <w:pPr>
              <w:spacing w:after="0" w:line="240" w:lineRule="auto"/>
              <w:jc w:val="right"/>
              <w:textAlignment w:val="baseline"/>
              <w:rPr>
                <w:rFonts w:ascii="Times New Roman" w:hAnsi="Times New Roman"/>
                <w:sz w:val="20"/>
                <w:szCs w:val="20"/>
              </w:rPr>
            </w:pPr>
            <w:r w:rsidRPr="002C33AF">
              <w:rPr>
                <w:rFonts w:ascii="Times New Roman" w:hAnsi="Times New Roman"/>
                <w:sz w:val="20"/>
                <w:szCs w:val="20"/>
              </w:rPr>
              <w:t>+</w:t>
            </w:r>
          </w:p>
        </w:tc>
      </w:tr>
    </w:tbl>
    <w:p w14:paraId="7E4204D5" w14:textId="77777777" w:rsidR="00B4011F" w:rsidRPr="002C33AF" w:rsidRDefault="00B4011F" w:rsidP="002C33AF">
      <w:pPr>
        <w:pStyle w:val="aa"/>
        <w:ind w:left="1069"/>
        <w:rPr>
          <w:rFonts w:ascii="Times New Roman" w:hAnsi="Times New Roman"/>
          <w:b/>
          <w:sz w:val="24"/>
          <w:szCs w:val="24"/>
        </w:rPr>
      </w:pPr>
    </w:p>
    <w:p w14:paraId="45C06846" w14:textId="77777777" w:rsidR="002C33AF" w:rsidRDefault="002C33AF" w:rsidP="002C33AF">
      <w:pPr>
        <w:pStyle w:val="aa"/>
        <w:ind w:left="1069"/>
        <w:rPr>
          <w:rFonts w:ascii="Times New Roman" w:hAnsi="Times New Roman"/>
          <w:sz w:val="24"/>
          <w:szCs w:val="24"/>
        </w:rPr>
        <w:sectPr w:rsidR="002C33AF" w:rsidSect="0054460E">
          <w:pgSz w:w="16838" w:h="11906" w:orient="landscape" w:code="9"/>
          <w:pgMar w:top="567" w:right="820" w:bottom="992" w:left="709" w:header="709" w:footer="709" w:gutter="0"/>
          <w:cols w:space="708"/>
          <w:titlePg/>
          <w:docGrid w:linePitch="360"/>
        </w:sectPr>
      </w:pPr>
    </w:p>
    <w:p w14:paraId="016D19E1" w14:textId="77777777" w:rsidR="002C33AF" w:rsidRDefault="002C33AF" w:rsidP="002C33AF">
      <w:pPr>
        <w:pStyle w:val="aa"/>
        <w:ind w:left="1069"/>
        <w:rPr>
          <w:rFonts w:ascii="Times New Roman" w:hAnsi="Times New Roman"/>
          <w:sz w:val="24"/>
          <w:szCs w:val="24"/>
        </w:rPr>
      </w:pPr>
    </w:p>
    <w:p w14:paraId="5186750D" w14:textId="77777777" w:rsidR="002C33AF" w:rsidRDefault="002C33AF" w:rsidP="002C33AF">
      <w:pPr>
        <w:pStyle w:val="aa"/>
        <w:ind w:left="1069"/>
        <w:rPr>
          <w:rFonts w:ascii="Times New Roman" w:hAnsi="Times New Roman"/>
          <w:b/>
          <w:sz w:val="24"/>
          <w:szCs w:val="24"/>
        </w:rPr>
      </w:pPr>
    </w:p>
    <w:p w14:paraId="2E4542ED" w14:textId="77777777" w:rsidR="002C33AF" w:rsidRDefault="002C33AF" w:rsidP="002C33AF">
      <w:pPr>
        <w:pStyle w:val="aa"/>
        <w:ind w:left="1069"/>
        <w:rPr>
          <w:rFonts w:ascii="Times New Roman" w:hAnsi="Times New Roman"/>
          <w:b/>
          <w:sz w:val="24"/>
          <w:szCs w:val="24"/>
        </w:rPr>
      </w:pPr>
    </w:p>
    <w:p w14:paraId="32253CD0" w14:textId="77777777" w:rsidR="002C33AF" w:rsidRPr="0054460E" w:rsidRDefault="002C33AF" w:rsidP="0054460E">
      <w:pPr>
        <w:pStyle w:val="afd"/>
        <w:numPr>
          <w:ilvl w:val="2"/>
          <w:numId w:val="31"/>
        </w:numPr>
        <w:jc w:val="center"/>
        <w:rPr>
          <w:sz w:val="24"/>
          <w:szCs w:val="24"/>
        </w:rPr>
      </w:pPr>
      <w:r w:rsidRPr="0054460E">
        <w:rPr>
          <w:sz w:val="24"/>
          <w:szCs w:val="24"/>
        </w:rPr>
        <w:t>Российская Федерация</w:t>
      </w:r>
    </w:p>
    <w:p w14:paraId="599AD2AD" w14:textId="77777777" w:rsidR="002C33AF" w:rsidRPr="0054460E" w:rsidRDefault="002C33AF" w:rsidP="002C33AF">
      <w:pPr>
        <w:spacing w:after="0" w:line="240" w:lineRule="auto"/>
        <w:jc w:val="center"/>
        <w:rPr>
          <w:rFonts w:ascii="Times New Roman" w:hAnsi="Times New Roman"/>
          <w:sz w:val="24"/>
          <w:szCs w:val="24"/>
        </w:rPr>
      </w:pPr>
      <w:r w:rsidRPr="0054460E">
        <w:rPr>
          <w:rFonts w:ascii="Times New Roman" w:hAnsi="Times New Roman"/>
          <w:sz w:val="24"/>
          <w:szCs w:val="24"/>
        </w:rPr>
        <w:t>АДМИНИСТРАЦИЯ ДУБРОВСКОГО РАЙОНА</w:t>
      </w:r>
    </w:p>
    <w:p w14:paraId="23910BE5" w14:textId="77777777" w:rsidR="002C33AF" w:rsidRPr="0054460E" w:rsidRDefault="002C33AF" w:rsidP="002C33AF">
      <w:pPr>
        <w:spacing w:after="0" w:line="480" w:lineRule="auto"/>
        <w:jc w:val="center"/>
        <w:rPr>
          <w:rFonts w:ascii="Times New Roman" w:hAnsi="Times New Roman"/>
          <w:sz w:val="24"/>
          <w:szCs w:val="24"/>
        </w:rPr>
      </w:pPr>
      <w:r w:rsidRPr="0054460E">
        <w:rPr>
          <w:rFonts w:ascii="Times New Roman" w:hAnsi="Times New Roman"/>
          <w:sz w:val="24"/>
          <w:szCs w:val="24"/>
        </w:rPr>
        <w:t>БРЯНСКОЙ ОБЛАСТИ</w:t>
      </w:r>
    </w:p>
    <w:p w14:paraId="0E8209E4" w14:textId="77777777" w:rsidR="002C33AF" w:rsidRPr="0054460E" w:rsidRDefault="002C33AF" w:rsidP="002C33AF">
      <w:pPr>
        <w:tabs>
          <w:tab w:val="left" w:pos="4536"/>
        </w:tabs>
        <w:spacing w:after="0" w:line="480" w:lineRule="auto"/>
        <w:jc w:val="center"/>
        <w:rPr>
          <w:rFonts w:ascii="Times New Roman" w:hAnsi="Times New Roman"/>
          <w:sz w:val="24"/>
          <w:szCs w:val="24"/>
        </w:rPr>
      </w:pPr>
      <w:r w:rsidRPr="0054460E">
        <w:rPr>
          <w:rFonts w:ascii="Times New Roman" w:hAnsi="Times New Roman"/>
          <w:sz w:val="24"/>
          <w:szCs w:val="24"/>
        </w:rPr>
        <w:t>ПОСТАНОВЛЕНИЕ</w:t>
      </w:r>
    </w:p>
    <w:p w14:paraId="2DC21E0F"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от   09.02.2021                                                                                                    № 70</w:t>
      </w:r>
    </w:p>
    <w:p w14:paraId="0B080210" w14:textId="77777777" w:rsidR="002C33AF" w:rsidRPr="0054460E" w:rsidRDefault="002C33AF" w:rsidP="002C33AF">
      <w:pPr>
        <w:spacing w:after="0" w:line="480" w:lineRule="auto"/>
        <w:jc w:val="both"/>
        <w:rPr>
          <w:rFonts w:ascii="Times New Roman" w:hAnsi="Times New Roman"/>
          <w:sz w:val="24"/>
          <w:szCs w:val="24"/>
        </w:rPr>
      </w:pPr>
      <w:r w:rsidRPr="0054460E">
        <w:rPr>
          <w:rFonts w:ascii="Times New Roman" w:hAnsi="Times New Roman"/>
          <w:sz w:val="24"/>
          <w:szCs w:val="24"/>
        </w:rPr>
        <w:t xml:space="preserve">  п. Дубровка</w:t>
      </w:r>
    </w:p>
    <w:p w14:paraId="4D43E6C5" w14:textId="77777777" w:rsidR="002C33AF" w:rsidRPr="0054460E" w:rsidRDefault="002C33AF" w:rsidP="002C33AF">
      <w:pPr>
        <w:tabs>
          <w:tab w:val="left" w:pos="4253"/>
        </w:tabs>
        <w:spacing w:after="0" w:line="240" w:lineRule="auto"/>
        <w:rPr>
          <w:rFonts w:ascii="Times New Roman" w:hAnsi="Times New Roman"/>
          <w:sz w:val="24"/>
          <w:szCs w:val="24"/>
        </w:rPr>
      </w:pPr>
      <w:r w:rsidRPr="0054460E">
        <w:rPr>
          <w:rFonts w:ascii="Times New Roman" w:hAnsi="Times New Roman"/>
          <w:sz w:val="24"/>
          <w:szCs w:val="24"/>
        </w:rPr>
        <w:t xml:space="preserve">Об утверждении Положения о </w:t>
      </w:r>
    </w:p>
    <w:p w14:paraId="40F8EDEE" w14:textId="77777777" w:rsidR="002C33AF" w:rsidRPr="0054460E" w:rsidRDefault="002C33AF" w:rsidP="002C33AF">
      <w:pPr>
        <w:tabs>
          <w:tab w:val="left" w:pos="4253"/>
        </w:tabs>
        <w:spacing w:after="0" w:line="240" w:lineRule="auto"/>
        <w:rPr>
          <w:rFonts w:ascii="Times New Roman" w:hAnsi="Times New Roman"/>
          <w:sz w:val="24"/>
          <w:szCs w:val="24"/>
        </w:rPr>
      </w:pPr>
      <w:r w:rsidRPr="0054460E">
        <w:rPr>
          <w:rFonts w:ascii="Times New Roman" w:hAnsi="Times New Roman"/>
          <w:sz w:val="24"/>
          <w:szCs w:val="24"/>
        </w:rPr>
        <w:t>создании условий  для осуществления</w:t>
      </w:r>
    </w:p>
    <w:p w14:paraId="28CC9F8D" w14:textId="77777777" w:rsidR="002C33AF" w:rsidRPr="0054460E" w:rsidRDefault="002C33AF" w:rsidP="002C33AF">
      <w:pPr>
        <w:tabs>
          <w:tab w:val="left" w:pos="4253"/>
        </w:tabs>
        <w:spacing w:after="0" w:line="240" w:lineRule="auto"/>
        <w:rPr>
          <w:rFonts w:ascii="Times New Roman" w:hAnsi="Times New Roman"/>
          <w:sz w:val="24"/>
          <w:szCs w:val="24"/>
        </w:rPr>
      </w:pPr>
      <w:r w:rsidRPr="0054460E">
        <w:rPr>
          <w:rFonts w:ascii="Times New Roman" w:hAnsi="Times New Roman"/>
          <w:sz w:val="24"/>
          <w:szCs w:val="24"/>
        </w:rPr>
        <w:t>присмотра и ухода за детьми,</w:t>
      </w:r>
    </w:p>
    <w:p w14:paraId="4D11A0C4" w14:textId="77777777" w:rsidR="002C33AF" w:rsidRPr="0054460E" w:rsidRDefault="002C33AF" w:rsidP="002C33AF">
      <w:pPr>
        <w:tabs>
          <w:tab w:val="left" w:pos="4253"/>
        </w:tabs>
        <w:spacing w:after="0" w:line="240" w:lineRule="auto"/>
        <w:rPr>
          <w:rFonts w:ascii="Times New Roman" w:hAnsi="Times New Roman"/>
          <w:sz w:val="24"/>
          <w:szCs w:val="24"/>
        </w:rPr>
      </w:pPr>
      <w:r w:rsidRPr="0054460E">
        <w:rPr>
          <w:rFonts w:ascii="Times New Roman" w:hAnsi="Times New Roman"/>
          <w:sz w:val="24"/>
          <w:szCs w:val="24"/>
        </w:rPr>
        <w:t>содержания детей  в образовательных</w:t>
      </w:r>
    </w:p>
    <w:p w14:paraId="3851500D" w14:textId="77777777" w:rsidR="002C33AF" w:rsidRPr="0054460E" w:rsidRDefault="002C33AF" w:rsidP="002C33AF">
      <w:pPr>
        <w:tabs>
          <w:tab w:val="left" w:pos="4253"/>
        </w:tabs>
        <w:spacing w:after="0" w:line="240" w:lineRule="auto"/>
        <w:rPr>
          <w:rFonts w:ascii="Times New Roman" w:hAnsi="Times New Roman"/>
          <w:sz w:val="24"/>
          <w:szCs w:val="24"/>
        </w:rPr>
      </w:pPr>
      <w:r w:rsidRPr="0054460E">
        <w:rPr>
          <w:rFonts w:ascii="Times New Roman" w:hAnsi="Times New Roman"/>
          <w:sz w:val="24"/>
          <w:szCs w:val="24"/>
        </w:rPr>
        <w:t xml:space="preserve">учреждениях Дубровского </w:t>
      </w:r>
    </w:p>
    <w:p w14:paraId="2278DC30" w14:textId="77777777" w:rsidR="002C33AF" w:rsidRPr="0054460E" w:rsidRDefault="002C33AF" w:rsidP="002C33AF">
      <w:pPr>
        <w:tabs>
          <w:tab w:val="left" w:pos="4253"/>
        </w:tabs>
        <w:spacing w:after="0" w:line="240" w:lineRule="auto"/>
        <w:rPr>
          <w:rFonts w:ascii="Times New Roman" w:hAnsi="Times New Roman"/>
          <w:sz w:val="24"/>
          <w:szCs w:val="24"/>
        </w:rPr>
      </w:pPr>
      <w:r w:rsidRPr="0054460E">
        <w:rPr>
          <w:rFonts w:ascii="Times New Roman" w:hAnsi="Times New Roman"/>
          <w:sz w:val="24"/>
          <w:szCs w:val="24"/>
        </w:rPr>
        <w:t>муниципального района Брянской области</w:t>
      </w:r>
    </w:p>
    <w:p w14:paraId="11A3F2A2" w14:textId="77777777" w:rsidR="002C33AF" w:rsidRPr="0054460E" w:rsidRDefault="002C33AF" w:rsidP="002C33AF">
      <w:pPr>
        <w:spacing w:after="0" w:line="240" w:lineRule="auto"/>
        <w:ind w:right="141"/>
        <w:jc w:val="both"/>
        <w:rPr>
          <w:rFonts w:ascii="Times New Roman" w:hAnsi="Times New Roman"/>
          <w:sz w:val="24"/>
          <w:szCs w:val="24"/>
        </w:rPr>
      </w:pPr>
    </w:p>
    <w:p w14:paraId="599FF87B" w14:textId="77777777" w:rsidR="002C33AF" w:rsidRPr="0054460E" w:rsidRDefault="002C33AF" w:rsidP="002C33AF">
      <w:pPr>
        <w:spacing w:after="120" w:line="240" w:lineRule="auto"/>
        <w:ind w:right="141" w:firstLine="709"/>
        <w:contextualSpacing/>
        <w:jc w:val="both"/>
        <w:rPr>
          <w:rFonts w:ascii="Times New Roman" w:hAnsi="Times New Roman"/>
          <w:sz w:val="24"/>
          <w:szCs w:val="24"/>
          <w:lang w:eastAsia="x-none"/>
        </w:rPr>
      </w:pPr>
      <w:r w:rsidRPr="0054460E">
        <w:rPr>
          <w:rFonts w:ascii="Times New Roman" w:hAnsi="Times New Roman"/>
          <w:sz w:val="24"/>
          <w:szCs w:val="24"/>
          <w:lang w:eastAsia="x-none"/>
        </w:rPr>
        <w:t xml:space="preserve"> В соответствии с Федеральным законом от 29.12.2012 N 273-ФЗ "Об образовании в Российской Федерации"</w:t>
      </w:r>
      <w:r w:rsidRPr="0054460E">
        <w:rPr>
          <w:rFonts w:ascii="Times New Roman" w:hAnsi="Times New Roman"/>
          <w:color w:val="000000"/>
          <w:sz w:val="24"/>
          <w:szCs w:val="24"/>
          <w:lang w:val="x-none" w:eastAsia="x-none"/>
        </w:rPr>
        <w:t>,</w:t>
      </w:r>
      <w:r w:rsidRPr="0054460E">
        <w:rPr>
          <w:rFonts w:ascii="Times New Roman" w:hAnsi="Times New Roman"/>
          <w:color w:val="000000"/>
          <w:sz w:val="24"/>
          <w:szCs w:val="24"/>
          <w:lang w:eastAsia="x-none"/>
        </w:rPr>
        <w:t xml:space="preserve"> </w:t>
      </w:r>
      <w:r w:rsidRPr="0054460E">
        <w:rPr>
          <w:rFonts w:ascii="Times New Roman" w:hAnsi="Times New Roman"/>
          <w:sz w:val="24"/>
          <w:szCs w:val="24"/>
        </w:rPr>
        <w:t>Федеральным законом № 131-ФЗ от 06.10.2003 года «Об общих принципах организации местного самоуправления в Российской Федерации»</w:t>
      </w:r>
    </w:p>
    <w:p w14:paraId="690C7966" w14:textId="77777777" w:rsidR="002C33AF" w:rsidRPr="0054460E" w:rsidRDefault="002C33AF" w:rsidP="002C33AF">
      <w:pPr>
        <w:spacing w:after="0" w:line="240" w:lineRule="auto"/>
        <w:ind w:right="141" w:firstLine="709"/>
        <w:jc w:val="both"/>
        <w:rPr>
          <w:rFonts w:ascii="Times New Roman" w:hAnsi="Times New Roman"/>
          <w:sz w:val="24"/>
          <w:szCs w:val="24"/>
        </w:rPr>
      </w:pPr>
    </w:p>
    <w:p w14:paraId="1E9A1B6B" w14:textId="77777777" w:rsidR="002C33AF" w:rsidRPr="0054460E" w:rsidRDefault="002C33AF" w:rsidP="002C33AF">
      <w:pPr>
        <w:spacing w:after="0" w:line="240" w:lineRule="auto"/>
        <w:ind w:right="141" w:firstLine="709"/>
        <w:jc w:val="both"/>
        <w:rPr>
          <w:rFonts w:ascii="Times New Roman" w:hAnsi="Times New Roman"/>
          <w:sz w:val="24"/>
          <w:szCs w:val="24"/>
        </w:rPr>
      </w:pPr>
      <w:r w:rsidRPr="0054460E">
        <w:rPr>
          <w:rFonts w:ascii="Times New Roman" w:hAnsi="Times New Roman"/>
          <w:sz w:val="24"/>
          <w:szCs w:val="24"/>
        </w:rPr>
        <w:t>ПОСТАНОВЛЯЮ:</w:t>
      </w:r>
    </w:p>
    <w:p w14:paraId="191A97CA" w14:textId="77777777" w:rsidR="002C33AF" w:rsidRPr="0054460E" w:rsidRDefault="002C33AF" w:rsidP="002C33AF">
      <w:pPr>
        <w:spacing w:after="0" w:line="240" w:lineRule="auto"/>
        <w:ind w:right="141" w:firstLine="709"/>
        <w:jc w:val="both"/>
        <w:rPr>
          <w:rFonts w:ascii="Times New Roman" w:hAnsi="Times New Roman"/>
          <w:sz w:val="24"/>
          <w:szCs w:val="24"/>
        </w:rPr>
      </w:pPr>
    </w:p>
    <w:p w14:paraId="2C3DD18A" w14:textId="77777777" w:rsidR="002C33AF" w:rsidRPr="0054460E" w:rsidRDefault="002C33AF" w:rsidP="002C33AF">
      <w:pPr>
        <w:spacing w:after="0" w:line="240" w:lineRule="auto"/>
        <w:ind w:right="141"/>
        <w:jc w:val="both"/>
        <w:rPr>
          <w:rFonts w:ascii="Times New Roman" w:hAnsi="Times New Roman"/>
          <w:sz w:val="24"/>
          <w:szCs w:val="24"/>
        </w:rPr>
      </w:pPr>
      <w:r w:rsidRPr="0054460E">
        <w:rPr>
          <w:rFonts w:ascii="Times New Roman" w:hAnsi="Times New Roman"/>
          <w:sz w:val="24"/>
          <w:szCs w:val="24"/>
        </w:rPr>
        <w:t xml:space="preserve">           1.</w:t>
      </w:r>
      <w:r w:rsidRPr="0054460E">
        <w:rPr>
          <w:rFonts w:ascii="Times New Roman" w:hAnsi="Times New Roman"/>
          <w:sz w:val="24"/>
          <w:szCs w:val="24"/>
        </w:rPr>
        <w:tab/>
        <w:t>Утвердить Положение о создании условий для осуществления присмотра и ухода за детьми, содержания детей в образовательных учреждениях Дубровского муниципального района Брянской области в новой редакции согласно приложению.</w:t>
      </w:r>
    </w:p>
    <w:p w14:paraId="5A9C549A" w14:textId="77777777" w:rsidR="002C33AF" w:rsidRPr="0054460E" w:rsidRDefault="002C33AF" w:rsidP="002C33AF">
      <w:pPr>
        <w:spacing w:after="0" w:line="240" w:lineRule="auto"/>
        <w:ind w:right="141" w:firstLine="709"/>
        <w:jc w:val="both"/>
        <w:rPr>
          <w:rFonts w:ascii="Times New Roman" w:eastAsia="Calibri" w:hAnsi="Times New Roman"/>
          <w:sz w:val="24"/>
          <w:szCs w:val="24"/>
          <w:lang w:eastAsia="en-US"/>
        </w:rPr>
      </w:pPr>
      <w:r w:rsidRPr="0054460E">
        <w:rPr>
          <w:rFonts w:ascii="Times New Roman" w:hAnsi="Times New Roman"/>
          <w:sz w:val="24"/>
          <w:szCs w:val="24"/>
        </w:rPr>
        <w:t>2.</w:t>
      </w:r>
      <w:r w:rsidRPr="0054460E">
        <w:rPr>
          <w:rFonts w:ascii="Times New Roman" w:hAnsi="Times New Roman"/>
          <w:sz w:val="24"/>
          <w:szCs w:val="24"/>
        </w:rPr>
        <w:tab/>
        <w:t>Постановление администрации Дубровского района от 06.03.2017 № 123 «Об утверждении Положения о создании условий для осуществления присмотра и ухода за детьми, содержания детей в образовательных организациях на территории Дубровского района признать</w:t>
      </w:r>
      <w:r w:rsidRPr="0054460E">
        <w:rPr>
          <w:rFonts w:ascii="Times New Roman" w:eastAsia="Calibri" w:hAnsi="Times New Roman"/>
          <w:sz w:val="24"/>
          <w:szCs w:val="24"/>
          <w:lang w:eastAsia="en-US"/>
        </w:rPr>
        <w:t xml:space="preserve"> утратившим силу.</w:t>
      </w:r>
    </w:p>
    <w:p w14:paraId="3A667E00" w14:textId="77777777" w:rsidR="002C33AF" w:rsidRPr="0054460E" w:rsidRDefault="002C33AF" w:rsidP="002C33AF">
      <w:pPr>
        <w:tabs>
          <w:tab w:val="left" w:pos="1843"/>
          <w:tab w:val="left" w:pos="2268"/>
        </w:tabs>
        <w:spacing w:after="0" w:line="240" w:lineRule="auto"/>
        <w:ind w:left="-57" w:right="141"/>
        <w:jc w:val="both"/>
        <w:rPr>
          <w:rFonts w:ascii="Times New Roman" w:hAnsi="Times New Roman"/>
          <w:sz w:val="24"/>
          <w:szCs w:val="24"/>
        </w:rPr>
      </w:pPr>
      <w:r w:rsidRPr="0054460E">
        <w:rPr>
          <w:rFonts w:ascii="Times New Roman" w:eastAsia="Calibri" w:hAnsi="Times New Roman"/>
          <w:sz w:val="24"/>
          <w:szCs w:val="24"/>
          <w:lang w:eastAsia="en-US"/>
        </w:rPr>
        <w:t xml:space="preserve">        3.   Постановление опубликовать в периодическом печатном средстве массовой информации «Вестник Дубровского района» </w:t>
      </w:r>
      <w:r w:rsidRPr="0054460E">
        <w:rPr>
          <w:rFonts w:ascii="Times New Roman" w:hAnsi="Times New Roman"/>
          <w:sz w:val="24"/>
          <w:szCs w:val="24"/>
        </w:rPr>
        <w:t>и разместить на сайте Дубровского муниципального района Брянской области в сети «Интернет».</w:t>
      </w:r>
    </w:p>
    <w:p w14:paraId="08FC889D" w14:textId="77777777" w:rsidR="002C33AF" w:rsidRPr="0054460E" w:rsidRDefault="002C33AF" w:rsidP="002C33AF">
      <w:pPr>
        <w:spacing w:after="0" w:line="240" w:lineRule="auto"/>
        <w:ind w:left="-57" w:right="141" w:firstLine="427"/>
        <w:jc w:val="both"/>
        <w:rPr>
          <w:rFonts w:ascii="Times New Roman" w:hAnsi="Times New Roman"/>
          <w:sz w:val="24"/>
          <w:szCs w:val="24"/>
        </w:rPr>
      </w:pPr>
      <w:r w:rsidRPr="0054460E">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54460E">
        <w:rPr>
          <w:rFonts w:ascii="Times New Roman" w:hAnsi="Times New Roman"/>
          <w:sz w:val="24"/>
          <w:szCs w:val="24"/>
        </w:rPr>
        <w:t>Бороновскую</w:t>
      </w:r>
      <w:proofErr w:type="spellEnd"/>
      <w:r w:rsidRPr="0054460E">
        <w:rPr>
          <w:rFonts w:ascii="Times New Roman" w:hAnsi="Times New Roman"/>
          <w:sz w:val="24"/>
          <w:szCs w:val="24"/>
        </w:rPr>
        <w:t xml:space="preserve"> О.А.</w:t>
      </w:r>
    </w:p>
    <w:p w14:paraId="5B11B4DE" w14:textId="77777777" w:rsidR="002C33AF" w:rsidRPr="0054460E" w:rsidRDefault="002C33AF" w:rsidP="002C33AF">
      <w:pPr>
        <w:spacing w:after="0" w:line="240" w:lineRule="auto"/>
        <w:ind w:left="-57" w:right="141" w:firstLine="282"/>
        <w:jc w:val="both"/>
        <w:rPr>
          <w:rFonts w:ascii="Times New Roman" w:hAnsi="Times New Roman"/>
          <w:sz w:val="24"/>
          <w:szCs w:val="24"/>
        </w:rPr>
      </w:pPr>
      <w:r w:rsidRPr="0054460E">
        <w:rPr>
          <w:rFonts w:ascii="Times New Roman" w:eastAsia="Calibri" w:hAnsi="Times New Roman"/>
          <w:sz w:val="24"/>
          <w:szCs w:val="24"/>
          <w:lang w:eastAsia="en-US"/>
        </w:rPr>
        <w:t xml:space="preserve">   5.  Постановление вступает в силу с момента его официального опубликования.</w:t>
      </w:r>
    </w:p>
    <w:p w14:paraId="51548D93" w14:textId="77777777" w:rsidR="002C33AF" w:rsidRPr="0054460E" w:rsidRDefault="002C33AF" w:rsidP="002C33AF">
      <w:pPr>
        <w:spacing w:after="0" w:line="240" w:lineRule="auto"/>
        <w:ind w:left="-57"/>
        <w:jc w:val="both"/>
        <w:rPr>
          <w:rFonts w:ascii="Times New Roman" w:hAnsi="Times New Roman"/>
          <w:sz w:val="24"/>
          <w:szCs w:val="24"/>
        </w:rPr>
      </w:pPr>
    </w:p>
    <w:p w14:paraId="33C833F1" w14:textId="77777777" w:rsidR="002C33AF" w:rsidRPr="0054460E" w:rsidRDefault="002C33AF" w:rsidP="002C33AF">
      <w:pPr>
        <w:spacing w:after="0" w:line="240" w:lineRule="auto"/>
        <w:ind w:left="-57" w:right="113"/>
        <w:jc w:val="both"/>
        <w:rPr>
          <w:rFonts w:ascii="Times New Roman" w:hAnsi="Times New Roman"/>
          <w:sz w:val="24"/>
          <w:szCs w:val="24"/>
        </w:rPr>
      </w:pPr>
    </w:p>
    <w:p w14:paraId="227D81D7" w14:textId="77777777" w:rsidR="002C33AF" w:rsidRPr="0054460E" w:rsidRDefault="002C33AF" w:rsidP="002C33AF">
      <w:pPr>
        <w:spacing w:after="0" w:line="240" w:lineRule="auto"/>
        <w:ind w:left="1134"/>
        <w:jc w:val="both"/>
        <w:rPr>
          <w:rFonts w:ascii="Times New Roman" w:hAnsi="Times New Roman"/>
          <w:sz w:val="24"/>
          <w:szCs w:val="24"/>
        </w:rPr>
      </w:pPr>
    </w:p>
    <w:p w14:paraId="43EACE0D"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Глава администрации</w:t>
      </w:r>
    </w:p>
    <w:p w14:paraId="21EFA45D" w14:textId="77777777" w:rsidR="002C33AF" w:rsidRPr="0054460E" w:rsidRDefault="002C33AF" w:rsidP="002C33AF">
      <w:pPr>
        <w:spacing w:after="0" w:line="240" w:lineRule="auto"/>
        <w:jc w:val="both"/>
        <w:rPr>
          <w:rFonts w:ascii="Times New Roman" w:hAnsi="Times New Roman"/>
          <w:sz w:val="24"/>
          <w:szCs w:val="24"/>
        </w:rPr>
      </w:pPr>
      <w:r w:rsidRPr="0054460E">
        <w:rPr>
          <w:rFonts w:ascii="Times New Roman" w:hAnsi="Times New Roman"/>
          <w:sz w:val="24"/>
          <w:szCs w:val="24"/>
        </w:rPr>
        <w:t>Дубровского района                                                                            И.А. Шевелёв</w:t>
      </w:r>
    </w:p>
    <w:p w14:paraId="01813CE2" w14:textId="77777777" w:rsidR="002C33AF" w:rsidRPr="0054460E" w:rsidRDefault="002C33AF" w:rsidP="002C33AF">
      <w:pPr>
        <w:spacing w:after="0" w:line="240" w:lineRule="auto"/>
        <w:ind w:firstLine="1134"/>
        <w:jc w:val="both"/>
        <w:rPr>
          <w:rFonts w:ascii="Times New Roman" w:hAnsi="Times New Roman"/>
          <w:sz w:val="24"/>
          <w:szCs w:val="24"/>
        </w:rPr>
      </w:pPr>
    </w:p>
    <w:p w14:paraId="56096D50" w14:textId="77777777" w:rsidR="002C33AF" w:rsidRPr="0054460E" w:rsidRDefault="002C33AF" w:rsidP="002C33AF">
      <w:pPr>
        <w:pStyle w:val="aa"/>
        <w:ind w:left="1069"/>
        <w:rPr>
          <w:rFonts w:ascii="Times New Roman" w:hAnsi="Times New Roman"/>
          <w:b/>
          <w:sz w:val="24"/>
          <w:szCs w:val="24"/>
        </w:rPr>
      </w:pPr>
    </w:p>
    <w:p w14:paraId="42B36D48" w14:textId="77777777" w:rsidR="002C33AF" w:rsidRPr="0054460E" w:rsidRDefault="002C33AF" w:rsidP="002C33AF">
      <w:pPr>
        <w:widowControl w:val="0"/>
        <w:tabs>
          <w:tab w:val="left" w:pos="7521"/>
          <w:tab w:val="left" w:pos="8529"/>
        </w:tabs>
        <w:spacing w:after="0" w:line="322" w:lineRule="exact"/>
        <w:ind w:left="514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Приложение к постановлению</w:t>
      </w:r>
    </w:p>
    <w:p w14:paraId="78743294" w14:textId="77777777" w:rsidR="002C33AF" w:rsidRPr="0054460E" w:rsidRDefault="002C33AF" w:rsidP="002C33AF">
      <w:pPr>
        <w:widowControl w:val="0"/>
        <w:spacing w:after="300" w:line="322" w:lineRule="exact"/>
        <w:ind w:left="5140" w:right="880"/>
        <w:rPr>
          <w:rFonts w:ascii="Times New Roman" w:hAnsi="Times New Roman"/>
          <w:color w:val="000000"/>
          <w:sz w:val="24"/>
          <w:szCs w:val="24"/>
          <w:lang w:bidi="ru-RU"/>
        </w:rPr>
      </w:pPr>
      <w:r w:rsidRPr="0054460E">
        <w:rPr>
          <w:rFonts w:ascii="Times New Roman" w:hAnsi="Times New Roman"/>
          <w:color w:val="000000"/>
          <w:sz w:val="24"/>
          <w:szCs w:val="24"/>
          <w:lang w:bidi="ru-RU"/>
        </w:rPr>
        <w:t>администрации Дубровского района от  09.02.2021 № 70</w:t>
      </w:r>
    </w:p>
    <w:p w14:paraId="1CC5464A" w14:textId="77777777" w:rsidR="002C33AF" w:rsidRPr="0054460E" w:rsidRDefault="002C33AF" w:rsidP="002C33AF">
      <w:pPr>
        <w:widowControl w:val="0"/>
        <w:spacing w:after="0" w:line="322" w:lineRule="exact"/>
        <w:ind w:left="160"/>
        <w:jc w:val="center"/>
        <w:rPr>
          <w:rFonts w:ascii="Times New Roman" w:hAnsi="Times New Roman"/>
          <w:color w:val="000000"/>
          <w:sz w:val="24"/>
          <w:szCs w:val="24"/>
          <w:lang w:bidi="ru-RU"/>
        </w:rPr>
      </w:pPr>
      <w:r w:rsidRPr="0054460E">
        <w:rPr>
          <w:rFonts w:ascii="Times New Roman" w:hAnsi="Times New Roman"/>
          <w:color w:val="000000"/>
          <w:sz w:val="24"/>
          <w:szCs w:val="24"/>
          <w:lang w:bidi="ru-RU"/>
        </w:rPr>
        <w:t>Положение</w:t>
      </w:r>
    </w:p>
    <w:p w14:paraId="5726355C" w14:textId="77777777" w:rsidR="002C33AF" w:rsidRPr="0054460E" w:rsidRDefault="002C33AF" w:rsidP="002C33AF">
      <w:pPr>
        <w:widowControl w:val="0"/>
        <w:spacing w:after="0" w:line="322" w:lineRule="exact"/>
        <w:ind w:left="160"/>
        <w:jc w:val="center"/>
        <w:rPr>
          <w:rFonts w:ascii="Times New Roman" w:hAnsi="Times New Roman"/>
          <w:color w:val="000000"/>
          <w:sz w:val="24"/>
          <w:szCs w:val="24"/>
          <w:lang w:bidi="ru-RU"/>
        </w:rPr>
      </w:pPr>
      <w:r w:rsidRPr="0054460E">
        <w:rPr>
          <w:rFonts w:ascii="Times New Roman" w:hAnsi="Times New Roman"/>
          <w:color w:val="000000"/>
          <w:sz w:val="24"/>
          <w:szCs w:val="24"/>
          <w:lang w:bidi="ru-RU"/>
        </w:rPr>
        <w:t>о создании условий для осуществления присмотра и ухода за детьми, содержания</w:t>
      </w:r>
      <w:r w:rsidRPr="0054460E">
        <w:rPr>
          <w:rFonts w:ascii="Times New Roman" w:hAnsi="Times New Roman"/>
          <w:color w:val="000000"/>
          <w:sz w:val="24"/>
          <w:szCs w:val="24"/>
          <w:lang w:bidi="ru-RU"/>
        </w:rPr>
        <w:br/>
        <w:t>детей в образовательных организациях Дубровского муниципального района Брянской области</w:t>
      </w:r>
    </w:p>
    <w:p w14:paraId="6FD9F844" w14:textId="77777777" w:rsidR="002C33AF" w:rsidRPr="0054460E" w:rsidRDefault="002C33AF" w:rsidP="002C33AF">
      <w:pPr>
        <w:widowControl w:val="0"/>
        <w:spacing w:after="300" w:line="322" w:lineRule="exact"/>
        <w:ind w:left="160"/>
        <w:jc w:val="center"/>
        <w:rPr>
          <w:rFonts w:ascii="Times New Roman" w:hAnsi="Times New Roman"/>
          <w:color w:val="000000"/>
          <w:sz w:val="24"/>
          <w:szCs w:val="24"/>
          <w:lang w:bidi="ru-RU"/>
        </w:rPr>
      </w:pPr>
    </w:p>
    <w:p w14:paraId="18162D7C" w14:textId="77777777" w:rsidR="002C33AF" w:rsidRPr="0054460E" w:rsidRDefault="002C33AF" w:rsidP="002C33AF">
      <w:pPr>
        <w:widowControl w:val="0"/>
        <w:spacing w:after="300" w:line="322" w:lineRule="exact"/>
        <w:ind w:left="160"/>
        <w:jc w:val="center"/>
        <w:rPr>
          <w:rFonts w:ascii="Times New Roman" w:hAnsi="Times New Roman"/>
          <w:color w:val="000000"/>
          <w:sz w:val="24"/>
          <w:szCs w:val="24"/>
          <w:lang w:bidi="ru-RU"/>
        </w:rPr>
      </w:pPr>
      <w:r w:rsidRPr="0054460E">
        <w:rPr>
          <w:rFonts w:ascii="Times New Roman" w:hAnsi="Times New Roman"/>
          <w:color w:val="000000"/>
          <w:sz w:val="24"/>
          <w:szCs w:val="24"/>
          <w:lang w:bidi="ru-RU"/>
        </w:rPr>
        <w:lastRenderedPageBreak/>
        <w:t>1. Общие положения</w:t>
      </w:r>
    </w:p>
    <w:p w14:paraId="25DBAD5D" w14:textId="77777777" w:rsidR="002C33AF" w:rsidRPr="0054460E" w:rsidRDefault="002C33AF" w:rsidP="00B90C75">
      <w:pPr>
        <w:widowControl w:val="0"/>
        <w:numPr>
          <w:ilvl w:val="0"/>
          <w:numId w:val="37"/>
        </w:numPr>
        <w:tabs>
          <w:tab w:val="left" w:pos="1282"/>
        </w:tabs>
        <w:spacing w:after="0" w:line="322" w:lineRule="exact"/>
        <w:ind w:left="567" w:right="320" w:firstLine="78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Настоящее Положение разработано в соответствии с Федеральными законами Российской Федерации от 29.12.2012 № 273-ФЗ «Об образовании в Российской Федерации», от 27.07.2006 № 152-ФЗ «О персональных данных», постановлением Главного государственного санитарного врача Российской Федерации от 08.09.2020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7968EEA" w14:textId="77777777" w:rsidR="002C33AF" w:rsidRPr="0054460E" w:rsidRDefault="002C33AF" w:rsidP="00B90C75">
      <w:pPr>
        <w:widowControl w:val="0"/>
        <w:numPr>
          <w:ilvl w:val="0"/>
          <w:numId w:val="37"/>
        </w:numPr>
        <w:tabs>
          <w:tab w:val="left" w:pos="1388"/>
        </w:tabs>
        <w:spacing w:after="0" w:line="322" w:lineRule="exact"/>
        <w:ind w:left="567" w:right="320" w:firstLine="92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Положение регулирует порядок создания условий для осуществления присмотра и ухода за детьми, содержания детей в образовательных организациях, реализующих образовательную программу дошкольного образования Дубровского муниципального района Брянской области.</w:t>
      </w:r>
    </w:p>
    <w:p w14:paraId="65F5A7CF" w14:textId="77777777" w:rsidR="002C33AF" w:rsidRPr="0054460E" w:rsidRDefault="002C33AF" w:rsidP="00B90C75">
      <w:pPr>
        <w:widowControl w:val="0"/>
        <w:numPr>
          <w:ilvl w:val="0"/>
          <w:numId w:val="37"/>
        </w:numPr>
        <w:tabs>
          <w:tab w:val="left" w:pos="1282"/>
        </w:tabs>
        <w:spacing w:after="0" w:line="322" w:lineRule="exact"/>
        <w:ind w:left="567" w:right="320" w:firstLine="78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Присмотр и уход за детьми включает комплекс мер по организации питания и хозяйственно - бытового обслуживания детей, обеспечению соблюдения ими личной гигиены и режима дня без реализации образовательной программы дошкольного образования.</w:t>
      </w:r>
    </w:p>
    <w:p w14:paraId="1C339355" w14:textId="77777777" w:rsidR="002C33AF" w:rsidRPr="0054460E" w:rsidRDefault="002C33AF" w:rsidP="00B90C75">
      <w:pPr>
        <w:widowControl w:val="0"/>
        <w:numPr>
          <w:ilvl w:val="0"/>
          <w:numId w:val="37"/>
        </w:numPr>
        <w:tabs>
          <w:tab w:val="left" w:pos="1282"/>
        </w:tabs>
        <w:spacing w:after="0" w:line="322" w:lineRule="exact"/>
        <w:ind w:left="567" w:right="320" w:firstLine="78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
    <w:p w14:paraId="01A7E346" w14:textId="77777777" w:rsidR="002C33AF" w:rsidRPr="0054460E" w:rsidRDefault="002C33AF" w:rsidP="00B90C75">
      <w:pPr>
        <w:widowControl w:val="0"/>
        <w:numPr>
          <w:ilvl w:val="0"/>
          <w:numId w:val="37"/>
        </w:numPr>
        <w:tabs>
          <w:tab w:val="left" w:pos="1282"/>
        </w:tabs>
        <w:spacing w:after="0" w:line="322" w:lineRule="exact"/>
        <w:ind w:left="567" w:right="320" w:firstLine="780"/>
        <w:jc w:val="both"/>
        <w:rPr>
          <w:rFonts w:ascii="Times New Roman" w:hAnsi="Times New Roman"/>
          <w:sz w:val="24"/>
          <w:szCs w:val="24"/>
          <w:lang w:bidi="ru-RU"/>
        </w:rPr>
      </w:pPr>
      <w:r w:rsidRPr="0054460E">
        <w:rPr>
          <w:rFonts w:ascii="Times New Roman" w:hAnsi="Times New Roman"/>
          <w:color w:val="000000"/>
          <w:sz w:val="24"/>
          <w:szCs w:val="24"/>
          <w:lang w:bidi="ru-RU"/>
        </w:rPr>
        <w:t xml:space="preserve">Присмотр и уход за детьми осуществляется в соответствии </w:t>
      </w:r>
      <w:r w:rsidRPr="0054460E">
        <w:rPr>
          <w:rFonts w:ascii="Times New Roman" w:hAnsi="Times New Roman"/>
          <w:sz w:val="24"/>
          <w:szCs w:val="24"/>
          <w:lang w:bidi="ru-RU"/>
        </w:rPr>
        <w:t>с действующими Санитарно-эпидемиологическими требованиями и требованиями иных  нормативных правовых актов.</w:t>
      </w:r>
    </w:p>
    <w:p w14:paraId="20C69B2B" w14:textId="77777777" w:rsidR="002C33AF" w:rsidRPr="0054460E" w:rsidRDefault="002C33AF" w:rsidP="00B90C75">
      <w:pPr>
        <w:widowControl w:val="0"/>
        <w:numPr>
          <w:ilvl w:val="0"/>
          <w:numId w:val="37"/>
        </w:numPr>
        <w:tabs>
          <w:tab w:val="left" w:pos="1282"/>
        </w:tabs>
        <w:spacing w:after="0" w:line="322" w:lineRule="exact"/>
        <w:ind w:left="567" w:right="320" w:firstLine="78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Присмотр и уход за детьми, содержание детей предоставляется образовательными организациями, реализующими образовательную программу дошкольного образования (далее - Организации) (приложение № 1).</w:t>
      </w:r>
    </w:p>
    <w:p w14:paraId="7E3B96F0" w14:textId="77777777" w:rsidR="002C33AF" w:rsidRPr="0054460E" w:rsidRDefault="002C33AF" w:rsidP="00B90C75">
      <w:pPr>
        <w:widowControl w:val="0"/>
        <w:numPr>
          <w:ilvl w:val="0"/>
          <w:numId w:val="37"/>
        </w:numPr>
        <w:tabs>
          <w:tab w:val="left" w:pos="1282"/>
        </w:tabs>
        <w:spacing w:after="1560" w:line="322" w:lineRule="exact"/>
        <w:ind w:left="567" w:right="320" w:firstLine="78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Получателями услуги по присмотру и уходу за детьми, содержания детей в Организациях являются физические лица - родители (законные представители) детей в возрасте от 2 месяцев при создании соответствующих условий в Организациях, до прекращения образовательных отношений, (далее - родители (законные представители).</w:t>
      </w:r>
    </w:p>
    <w:p w14:paraId="4F1A641E" w14:textId="77777777" w:rsidR="002C33AF" w:rsidRPr="0054460E" w:rsidRDefault="002C33AF" w:rsidP="002C33AF">
      <w:pPr>
        <w:widowControl w:val="0"/>
        <w:spacing w:after="0" w:line="322" w:lineRule="exact"/>
        <w:ind w:left="567"/>
        <w:jc w:val="center"/>
        <w:rPr>
          <w:rFonts w:ascii="Times New Roman" w:hAnsi="Times New Roman"/>
          <w:color w:val="000000"/>
          <w:sz w:val="24"/>
          <w:szCs w:val="24"/>
          <w:lang w:bidi="ru-RU"/>
        </w:rPr>
      </w:pPr>
      <w:r w:rsidRPr="0054460E">
        <w:rPr>
          <w:rFonts w:ascii="Times New Roman" w:hAnsi="Times New Roman"/>
          <w:color w:val="000000"/>
          <w:sz w:val="24"/>
          <w:szCs w:val="24"/>
          <w:lang w:bidi="ru-RU"/>
        </w:rPr>
        <w:t>2. Требования к созданию условий для осуществления присмотра и ухода</w:t>
      </w:r>
      <w:r w:rsidRPr="0054460E">
        <w:rPr>
          <w:rFonts w:ascii="Times New Roman" w:hAnsi="Times New Roman"/>
          <w:color w:val="000000"/>
          <w:sz w:val="24"/>
          <w:szCs w:val="24"/>
          <w:lang w:bidi="ru-RU"/>
        </w:rPr>
        <w:br/>
        <w:t>за детьми, содержания детей в Организациях</w:t>
      </w:r>
    </w:p>
    <w:p w14:paraId="427FBCEC" w14:textId="77777777" w:rsidR="002C33AF" w:rsidRPr="0054460E" w:rsidRDefault="002C33AF" w:rsidP="002C33AF">
      <w:pPr>
        <w:widowControl w:val="0"/>
        <w:spacing w:after="0" w:line="322" w:lineRule="exact"/>
        <w:ind w:left="567"/>
        <w:jc w:val="center"/>
        <w:rPr>
          <w:rFonts w:ascii="Times New Roman" w:hAnsi="Times New Roman"/>
          <w:color w:val="000000"/>
          <w:sz w:val="24"/>
          <w:szCs w:val="24"/>
          <w:lang w:bidi="ru-RU"/>
        </w:rPr>
      </w:pPr>
    </w:p>
    <w:p w14:paraId="397F8466" w14:textId="77777777" w:rsidR="002C33AF" w:rsidRPr="0054460E" w:rsidRDefault="002C33AF" w:rsidP="002C33AF">
      <w:pPr>
        <w:widowControl w:val="0"/>
        <w:spacing w:after="0" w:line="322" w:lineRule="exact"/>
        <w:ind w:left="567"/>
        <w:jc w:val="center"/>
        <w:rPr>
          <w:rFonts w:ascii="Times New Roman" w:hAnsi="Times New Roman"/>
          <w:color w:val="000000"/>
          <w:sz w:val="24"/>
          <w:szCs w:val="24"/>
          <w:lang w:bidi="ru-RU"/>
        </w:rPr>
        <w:sectPr w:rsidR="002C33AF" w:rsidRPr="0054460E" w:rsidSect="002C33AF">
          <w:headerReference w:type="default" r:id="rId54"/>
          <w:headerReference w:type="first" r:id="rId55"/>
          <w:pgSz w:w="11900" w:h="16840"/>
          <w:pgMar w:top="884" w:right="539" w:bottom="822" w:left="959" w:header="0" w:footer="3" w:gutter="0"/>
          <w:cols w:space="720"/>
          <w:noEndnote/>
          <w:titlePg/>
          <w:docGrid w:linePitch="360"/>
        </w:sectPr>
      </w:pPr>
    </w:p>
    <w:p w14:paraId="6C070EA6" w14:textId="77777777" w:rsidR="002C33AF" w:rsidRPr="0054460E" w:rsidRDefault="002C33AF" w:rsidP="00B90C75">
      <w:pPr>
        <w:widowControl w:val="0"/>
        <w:numPr>
          <w:ilvl w:val="0"/>
          <w:numId w:val="38"/>
        </w:numPr>
        <w:tabs>
          <w:tab w:val="left" w:pos="130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Присмотр и уход за детьми, содержание детей в Организациях осуществляется при наличии необходимых санитарно-гигиенических, противоэпидемических условий, соблюдении правил пожарной безопасности, кадрового обеспечения в соответствии с требованиями.</w:t>
      </w:r>
    </w:p>
    <w:p w14:paraId="65C9EF16" w14:textId="77777777" w:rsidR="002C33AF" w:rsidRPr="0054460E" w:rsidRDefault="002C33AF" w:rsidP="00B90C75">
      <w:pPr>
        <w:widowControl w:val="0"/>
        <w:numPr>
          <w:ilvl w:val="0"/>
          <w:numId w:val="38"/>
        </w:numPr>
        <w:tabs>
          <w:tab w:val="left" w:pos="130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Требования к размещению и режиму работы Организаций, оказывающих услуги по созданию условий для осуществления присмотра и ухода за детьми, содержания детей:</w:t>
      </w:r>
    </w:p>
    <w:p w14:paraId="0EE617B4"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 xml:space="preserve">Организации, оказывающие услуги по созданию условий для осуществления </w:t>
      </w:r>
      <w:r w:rsidRPr="0054460E">
        <w:rPr>
          <w:rFonts w:ascii="Times New Roman" w:hAnsi="Times New Roman"/>
          <w:color w:val="000000"/>
          <w:sz w:val="24"/>
          <w:szCs w:val="24"/>
          <w:lang w:bidi="ru-RU"/>
        </w:rPr>
        <w:lastRenderedPageBreak/>
        <w:t>присмотра и ухода за детьми, содержания детей, должны быть размещены в специально предназначенных зданиях и помещениях, доступных для населения;</w:t>
      </w:r>
    </w:p>
    <w:p w14:paraId="2C281FC5"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 xml:space="preserve">Организации должны быть обеспечены всеми средствами </w:t>
      </w:r>
      <w:proofErr w:type="spellStart"/>
      <w:r w:rsidRPr="0054460E">
        <w:rPr>
          <w:rFonts w:ascii="Times New Roman" w:hAnsi="Times New Roman"/>
          <w:color w:val="000000"/>
          <w:sz w:val="24"/>
          <w:szCs w:val="24"/>
          <w:lang w:bidi="ru-RU"/>
        </w:rPr>
        <w:t>коммунально</w:t>
      </w:r>
      <w:r w:rsidRPr="0054460E">
        <w:rPr>
          <w:rFonts w:ascii="Times New Roman" w:hAnsi="Times New Roman"/>
          <w:color w:val="000000"/>
          <w:sz w:val="24"/>
          <w:szCs w:val="24"/>
          <w:lang w:bidi="ru-RU"/>
        </w:rPr>
        <w:softHyphen/>
        <w:t>бытового</w:t>
      </w:r>
      <w:proofErr w:type="spellEnd"/>
      <w:r w:rsidRPr="0054460E">
        <w:rPr>
          <w:rFonts w:ascii="Times New Roman" w:hAnsi="Times New Roman"/>
          <w:color w:val="000000"/>
          <w:sz w:val="24"/>
          <w:szCs w:val="24"/>
          <w:lang w:bidi="ru-RU"/>
        </w:rPr>
        <w:t xml:space="preserve"> обслуживания и оснащены телефонной связью.</w:t>
      </w:r>
    </w:p>
    <w:p w14:paraId="1A579811" w14:textId="77777777" w:rsidR="002C33AF" w:rsidRPr="0054460E" w:rsidRDefault="002C33AF" w:rsidP="00B90C75">
      <w:pPr>
        <w:widowControl w:val="0"/>
        <w:numPr>
          <w:ilvl w:val="0"/>
          <w:numId w:val="38"/>
        </w:numPr>
        <w:tabs>
          <w:tab w:val="left" w:pos="130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Требования к местам осуществления присмотра и ухода за детьми, содержания детей в Организациях:</w:t>
      </w:r>
    </w:p>
    <w:p w14:paraId="2D71934D" w14:textId="77777777" w:rsidR="002C33AF" w:rsidRPr="0054460E" w:rsidRDefault="002C33AF" w:rsidP="00B90C75">
      <w:pPr>
        <w:widowControl w:val="0"/>
        <w:numPr>
          <w:ilvl w:val="0"/>
          <w:numId w:val="39"/>
        </w:numPr>
        <w:tabs>
          <w:tab w:val="left" w:pos="94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групповые ячейки - изолированные помещения, принадлежащие каждой возрастной (разновозрастной) группе, включая раздевальную, групповую (игровую) комнаты, спальню (если предусмотрено проектом), туалетную комнаты специализированные помещения (если предусмотрено проектом), предназначенные для поочередного использования всеми и несколькими возрастными группами (музыкальный зал, физкультурный зал, экологические комнаты и иные помещения);</w:t>
      </w:r>
    </w:p>
    <w:p w14:paraId="792CC39E" w14:textId="77777777" w:rsidR="002C33AF" w:rsidRPr="0054460E" w:rsidRDefault="002C33AF" w:rsidP="00B90C75">
      <w:pPr>
        <w:widowControl w:val="0"/>
        <w:numPr>
          <w:ilvl w:val="0"/>
          <w:numId w:val="39"/>
        </w:numPr>
        <w:tabs>
          <w:tab w:val="left" w:pos="976"/>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сопутствующие помещения (медицинский блок, пищеблок, прачечная и т.д.);</w:t>
      </w:r>
    </w:p>
    <w:p w14:paraId="45596BA6" w14:textId="77777777" w:rsidR="002C33AF" w:rsidRPr="0054460E" w:rsidRDefault="002C33AF" w:rsidP="00B90C75">
      <w:pPr>
        <w:widowControl w:val="0"/>
        <w:numPr>
          <w:ilvl w:val="0"/>
          <w:numId w:val="39"/>
        </w:numPr>
        <w:tabs>
          <w:tab w:val="left" w:pos="976"/>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служебно-бытовые помещения для персонала организации.</w:t>
      </w:r>
    </w:p>
    <w:p w14:paraId="1283A4D6"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Указанные помещения учреждения должны отвечать:</w:t>
      </w:r>
    </w:p>
    <w:p w14:paraId="5F575DF0" w14:textId="77777777" w:rsidR="002C33AF" w:rsidRPr="0054460E" w:rsidRDefault="002C33AF" w:rsidP="00B90C75">
      <w:pPr>
        <w:widowControl w:val="0"/>
        <w:numPr>
          <w:ilvl w:val="0"/>
          <w:numId w:val="39"/>
        </w:numPr>
        <w:tabs>
          <w:tab w:val="left" w:pos="94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санитарно-эпидемиологическим требованиям, обеспечивающим условия для разных видов двигательной, игровой и умственной активности детей;</w:t>
      </w:r>
    </w:p>
    <w:p w14:paraId="35BBA2DE" w14:textId="77777777" w:rsidR="002C33AF" w:rsidRPr="0054460E" w:rsidRDefault="002C33AF" w:rsidP="00B90C75">
      <w:pPr>
        <w:widowControl w:val="0"/>
        <w:numPr>
          <w:ilvl w:val="0"/>
          <w:numId w:val="39"/>
        </w:numPr>
        <w:tabs>
          <w:tab w:val="left" w:pos="976"/>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принятым требованиям СанПиН, правилам противопожарной безопасности;</w:t>
      </w:r>
    </w:p>
    <w:p w14:paraId="7A6400F3" w14:textId="77777777" w:rsidR="002C33AF" w:rsidRPr="0054460E" w:rsidRDefault="002C33AF" w:rsidP="00B90C75">
      <w:pPr>
        <w:widowControl w:val="0"/>
        <w:numPr>
          <w:ilvl w:val="0"/>
          <w:numId w:val="39"/>
        </w:numPr>
        <w:tabs>
          <w:tab w:val="left" w:pos="94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должны быть защищены от воздействия факторов, отрицательно влияющих на качество предоставляемых услуг (повышенной/пониженной температуры, влажности воздуха, запыленности, загрязненности, шума, вибрации и т.д.).</w:t>
      </w:r>
    </w:p>
    <w:p w14:paraId="69857677" w14:textId="77777777" w:rsidR="002C33AF" w:rsidRPr="0054460E" w:rsidRDefault="002C33AF" w:rsidP="00B90C75">
      <w:pPr>
        <w:widowControl w:val="0"/>
        <w:numPr>
          <w:ilvl w:val="0"/>
          <w:numId w:val="38"/>
        </w:numPr>
        <w:tabs>
          <w:tab w:val="left" w:pos="130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Режим работы Организаций определяется Уставом или иными документами, регламентирующим работу Организаций, в соответствии с действующим законодательством РФ.</w:t>
      </w:r>
    </w:p>
    <w:p w14:paraId="401EADBD" w14:textId="77777777" w:rsidR="002C33AF" w:rsidRPr="0054460E" w:rsidRDefault="002C33AF" w:rsidP="00B90C75">
      <w:pPr>
        <w:widowControl w:val="0"/>
        <w:numPr>
          <w:ilvl w:val="0"/>
          <w:numId w:val="38"/>
        </w:numPr>
        <w:tabs>
          <w:tab w:val="left" w:pos="130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Требования к специальному и техническому оснащению Организации.</w:t>
      </w:r>
    </w:p>
    <w:p w14:paraId="73FC04D2" w14:textId="77777777" w:rsidR="002C33AF" w:rsidRPr="0054460E" w:rsidRDefault="002C33AF" w:rsidP="00B90C75">
      <w:pPr>
        <w:widowControl w:val="0"/>
        <w:numPr>
          <w:ilvl w:val="0"/>
          <w:numId w:val="40"/>
        </w:numPr>
        <w:tabs>
          <w:tab w:val="left" w:pos="1632"/>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Каждая Организация должна быть оснащена необходимым оборудованием, отвечающим требованиям стандартов, технических условий, других нормативных документов, обеспечивающих надлежащее качество предоставляемых услуг.</w:t>
      </w:r>
    </w:p>
    <w:p w14:paraId="2651F256" w14:textId="77777777" w:rsidR="002C33AF" w:rsidRPr="0054460E" w:rsidRDefault="002C33AF" w:rsidP="00B90C75">
      <w:pPr>
        <w:widowControl w:val="0"/>
        <w:numPr>
          <w:ilvl w:val="0"/>
          <w:numId w:val="40"/>
        </w:numPr>
        <w:tabs>
          <w:tab w:val="left" w:pos="1632"/>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Оборудование должно использоваться строго по назначению в соответствии с эксплуатационными документами, содержаться в технически исправном состоянии. Пригодность к эксплуатации специального оборудования, приборов и аппаратуры подтверждается проверкой.</w:t>
      </w:r>
    </w:p>
    <w:p w14:paraId="30CAA56F"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Периодичность проверки оборудования определяется его эксплуатационными документами, либо (при отсутствии четкого указания данного параметра в эксплуатационных документах) документом, регламентирующим работу Организации.</w:t>
      </w:r>
    </w:p>
    <w:p w14:paraId="69396525" w14:textId="77777777" w:rsidR="002C33AF" w:rsidRPr="0054460E" w:rsidRDefault="002C33AF" w:rsidP="00B90C75">
      <w:pPr>
        <w:widowControl w:val="0"/>
        <w:numPr>
          <w:ilvl w:val="0"/>
          <w:numId w:val="40"/>
        </w:numPr>
        <w:tabs>
          <w:tab w:val="left" w:pos="1451"/>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Неисправное оборудование должно быть заменено, отремонтировано (если подлежит ремонту) или изъято из эксплуатации. Пригодность к эксплуатации отремонтированного оборудования подтверждается проверкой.</w:t>
      </w:r>
    </w:p>
    <w:p w14:paraId="59EA23C4" w14:textId="77777777" w:rsidR="002C33AF" w:rsidRPr="0054460E" w:rsidRDefault="002C33AF" w:rsidP="00B90C75">
      <w:pPr>
        <w:widowControl w:val="0"/>
        <w:numPr>
          <w:ilvl w:val="0"/>
          <w:numId w:val="38"/>
        </w:numPr>
        <w:tabs>
          <w:tab w:val="left" w:pos="1315"/>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Требования к укомплектованности Организации специалистами и их квалификации.</w:t>
      </w:r>
    </w:p>
    <w:p w14:paraId="066B028E" w14:textId="77777777" w:rsidR="002C33AF" w:rsidRPr="0054460E" w:rsidRDefault="002C33AF" w:rsidP="00B90C75">
      <w:pPr>
        <w:widowControl w:val="0"/>
        <w:numPr>
          <w:ilvl w:val="0"/>
          <w:numId w:val="41"/>
        </w:numPr>
        <w:tabs>
          <w:tab w:val="left" w:pos="1680"/>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Организация должна располагать необходимым количеством специалистов в соответствии со штатным расписанием.</w:t>
      </w:r>
    </w:p>
    <w:p w14:paraId="524DA7B9" w14:textId="77777777" w:rsidR="002C33AF" w:rsidRPr="0054460E" w:rsidRDefault="002C33AF" w:rsidP="00B90C75">
      <w:pPr>
        <w:widowControl w:val="0"/>
        <w:numPr>
          <w:ilvl w:val="0"/>
          <w:numId w:val="41"/>
        </w:numPr>
        <w:tabs>
          <w:tab w:val="left" w:pos="1552"/>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Право на занятие педагогической деятельностью имеют лица, соответствующие условиям, установленным действующим законодательством РФ в сфере образования.</w:t>
      </w:r>
    </w:p>
    <w:p w14:paraId="08284F82" w14:textId="77777777" w:rsidR="002C33AF" w:rsidRPr="0054460E" w:rsidRDefault="002C33AF" w:rsidP="00B90C75">
      <w:pPr>
        <w:widowControl w:val="0"/>
        <w:numPr>
          <w:ilvl w:val="0"/>
          <w:numId w:val="41"/>
        </w:numPr>
        <w:tabs>
          <w:tab w:val="left" w:pos="1470"/>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 xml:space="preserve">Право на занятие иных должностей имеют лица, отвечающее </w:t>
      </w:r>
      <w:r w:rsidRPr="0054460E">
        <w:rPr>
          <w:rFonts w:ascii="Times New Roman" w:hAnsi="Times New Roman"/>
          <w:color w:val="000000"/>
          <w:sz w:val="24"/>
          <w:szCs w:val="24"/>
          <w:lang w:bidi="ru-RU"/>
        </w:rPr>
        <w:lastRenderedPageBreak/>
        <w:t>квалификационным требованиям, указанным в квалификационных справочниках.</w:t>
      </w:r>
    </w:p>
    <w:p w14:paraId="0D7EE5E7" w14:textId="77777777" w:rsidR="002C33AF" w:rsidRPr="0054460E" w:rsidRDefault="002C33AF" w:rsidP="00B90C75">
      <w:pPr>
        <w:widowControl w:val="0"/>
        <w:numPr>
          <w:ilvl w:val="0"/>
          <w:numId w:val="41"/>
        </w:numPr>
        <w:tabs>
          <w:tab w:val="left" w:pos="1479"/>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Персонал Организаций проходит предварительные, при поступлении на работу, и периодические медицинские осмотры, в установленном действующим законодательством РФ порядке.</w:t>
      </w:r>
    </w:p>
    <w:p w14:paraId="584680D2" w14:textId="77777777" w:rsidR="002C33AF" w:rsidRPr="0054460E" w:rsidRDefault="002C33AF" w:rsidP="00B90C75">
      <w:pPr>
        <w:widowControl w:val="0"/>
        <w:numPr>
          <w:ilvl w:val="0"/>
          <w:numId w:val="38"/>
        </w:numPr>
        <w:tabs>
          <w:tab w:val="left" w:pos="1315"/>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Организация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14:paraId="23C8D115" w14:textId="77777777" w:rsidR="002C33AF" w:rsidRPr="0054460E" w:rsidRDefault="002C33AF" w:rsidP="00B90C75">
      <w:pPr>
        <w:widowControl w:val="0"/>
        <w:numPr>
          <w:ilvl w:val="0"/>
          <w:numId w:val="38"/>
        </w:numPr>
        <w:tabs>
          <w:tab w:val="left" w:pos="1315"/>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Организация должна обеспечить сбалансированное питание детей по нормам, утвержденным действующим законодательством.</w:t>
      </w:r>
    </w:p>
    <w:p w14:paraId="6A09CF78" w14:textId="77777777" w:rsidR="002C33AF" w:rsidRPr="0054460E" w:rsidRDefault="002C33AF" w:rsidP="00B90C75">
      <w:pPr>
        <w:widowControl w:val="0"/>
        <w:numPr>
          <w:ilvl w:val="0"/>
          <w:numId w:val="38"/>
        </w:numPr>
        <w:tabs>
          <w:tab w:val="left" w:pos="1315"/>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Порядок приема обучающихся в Организации определяется нормативным актом Организации, утвержденным в соответствии с действующим законодательством РФ.</w:t>
      </w:r>
    </w:p>
    <w:p w14:paraId="15691B51" w14:textId="77777777" w:rsidR="002C33AF" w:rsidRPr="0054460E" w:rsidRDefault="002C33AF" w:rsidP="00B90C75">
      <w:pPr>
        <w:widowControl w:val="0"/>
        <w:numPr>
          <w:ilvl w:val="0"/>
          <w:numId w:val="38"/>
        </w:numPr>
        <w:tabs>
          <w:tab w:val="left" w:pos="1407"/>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За присмотр и уход за детьми в Организациях взимается плата в размере, установленном постановлением администрации Дубровского района.</w:t>
      </w:r>
    </w:p>
    <w:p w14:paraId="7C49BB67"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С родителей (законных представителей), имеющих детей-инвалидов, детей- сирот и детей, оставшихся без попечения родителей, а также детей с туберкулезной интоксикацией, родительская плата не взимается.</w:t>
      </w:r>
    </w:p>
    <w:p w14:paraId="33A75B79"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В родительскую плату за присмотр и уход за ребенком не включаются 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реализующих образовательную программу дошкольного образования.</w:t>
      </w:r>
    </w:p>
    <w:p w14:paraId="366D10F1" w14:textId="77777777" w:rsidR="002C33AF" w:rsidRPr="0054460E" w:rsidRDefault="002C33AF" w:rsidP="00B90C75">
      <w:pPr>
        <w:widowControl w:val="0"/>
        <w:numPr>
          <w:ilvl w:val="0"/>
          <w:numId w:val="38"/>
        </w:numPr>
        <w:tabs>
          <w:tab w:val="left" w:pos="1680"/>
        </w:tabs>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Основными требованиями результата создания условий для осуществления присмотра и ухода за детьми, содержания детей в Организациях являются:</w:t>
      </w:r>
    </w:p>
    <w:p w14:paraId="112FBB2E"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соответствие создания условий для осуществления присмотра и ухода за детьми, содержания детей в Организациях необходимым требованиям;</w:t>
      </w:r>
    </w:p>
    <w:p w14:paraId="6F2C8E14" w14:textId="77777777" w:rsidR="002C33AF" w:rsidRPr="0054460E" w:rsidRDefault="002C33AF" w:rsidP="002C33AF">
      <w:pPr>
        <w:widowControl w:val="0"/>
        <w:spacing w:after="933"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отсутствие жалоб со стороны получателя муниципальной услуги.</w:t>
      </w:r>
    </w:p>
    <w:p w14:paraId="1B538237" w14:textId="77777777" w:rsidR="002C33AF" w:rsidRPr="0054460E" w:rsidRDefault="002C33AF" w:rsidP="002C33AF">
      <w:pPr>
        <w:widowControl w:val="0"/>
        <w:spacing w:after="304" w:line="280" w:lineRule="exact"/>
        <w:ind w:left="567"/>
        <w:jc w:val="center"/>
        <w:rPr>
          <w:rFonts w:ascii="Times New Roman" w:hAnsi="Times New Roman"/>
          <w:color w:val="000000"/>
          <w:sz w:val="24"/>
          <w:szCs w:val="24"/>
          <w:lang w:bidi="ru-RU"/>
        </w:rPr>
      </w:pPr>
      <w:r w:rsidRPr="0054460E">
        <w:rPr>
          <w:rFonts w:ascii="Times New Roman" w:hAnsi="Times New Roman"/>
          <w:color w:val="000000"/>
          <w:sz w:val="24"/>
          <w:szCs w:val="24"/>
          <w:lang w:bidi="ru-RU"/>
        </w:rPr>
        <w:t>3.Заключительная часть</w:t>
      </w:r>
    </w:p>
    <w:p w14:paraId="6DB72FA6" w14:textId="77777777" w:rsidR="002C33AF" w:rsidRPr="0054460E" w:rsidRDefault="002C33AF" w:rsidP="002C33AF">
      <w:pPr>
        <w:widowControl w:val="0"/>
        <w:spacing w:after="0" w:line="322" w:lineRule="exact"/>
        <w:ind w:left="567" w:firstLine="760"/>
        <w:jc w:val="both"/>
        <w:rPr>
          <w:rFonts w:ascii="Times New Roman" w:hAnsi="Times New Roman"/>
          <w:color w:val="000000"/>
          <w:sz w:val="24"/>
          <w:szCs w:val="24"/>
          <w:lang w:bidi="ru-RU"/>
        </w:rPr>
      </w:pPr>
      <w:r w:rsidRPr="0054460E">
        <w:rPr>
          <w:rFonts w:ascii="Times New Roman" w:hAnsi="Times New Roman"/>
          <w:color w:val="000000"/>
          <w:sz w:val="24"/>
          <w:szCs w:val="24"/>
          <w:lang w:bidi="ru-RU"/>
        </w:rPr>
        <w:t>3.1. Действия (бездействия) должностных лиц, а также принятые ими решения по созданию условий для осуществления присмотра и ухода за детьми, содержания детей в Организациях, могут быть обжалованы в соответствии с действующим законодательством.</w:t>
      </w:r>
    </w:p>
    <w:p w14:paraId="27ABF1EF" w14:textId="77777777" w:rsidR="002C33AF" w:rsidRPr="002C33AF" w:rsidRDefault="002C33AF" w:rsidP="00B90C75">
      <w:pPr>
        <w:widowControl w:val="0"/>
        <w:numPr>
          <w:ilvl w:val="0"/>
          <w:numId w:val="42"/>
        </w:numPr>
        <w:tabs>
          <w:tab w:val="left" w:pos="1272"/>
        </w:tabs>
        <w:spacing w:after="0" w:line="322" w:lineRule="exact"/>
        <w:ind w:left="567" w:firstLine="760"/>
        <w:jc w:val="both"/>
        <w:rPr>
          <w:rFonts w:ascii="Times New Roman" w:hAnsi="Times New Roman"/>
          <w:color w:val="000000"/>
          <w:sz w:val="28"/>
          <w:szCs w:val="28"/>
          <w:lang w:bidi="ru-RU"/>
        </w:rPr>
        <w:sectPr w:rsidR="002C33AF" w:rsidRPr="002C33AF" w:rsidSect="002C33AF">
          <w:type w:val="continuous"/>
          <w:pgSz w:w="11900" w:h="16840"/>
          <w:pgMar w:top="874" w:right="817" w:bottom="850" w:left="959" w:header="0" w:footer="3" w:gutter="0"/>
          <w:cols w:space="720"/>
          <w:noEndnote/>
          <w:titlePg/>
          <w:docGrid w:linePitch="360"/>
        </w:sectPr>
      </w:pPr>
      <w:r w:rsidRPr="0054460E">
        <w:rPr>
          <w:rFonts w:ascii="Times New Roman" w:hAnsi="Times New Roman"/>
          <w:color w:val="000000"/>
          <w:sz w:val="24"/>
          <w:szCs w:val="24"/>
          <w:lang w:bidi="ru-RU"/>
        </w:rPr>
        <w:t>Ответственность за создание условий для осуществления присмотра и ухода за детьми, содержания детей в Организациях возлагается на руководителей Организаций.</w:t>
      </w:r>
    </w:p>
    <w:p w14:paraId="0A6D36C5" w14:textId="77777777" w:rsidR="002C33AF" w:rsidRPr="002C33AF" w:rsidRDefault="002C33AF" w:rsidP="002C33AF">
      <w:pPr>
        <w:widowControl w:val="0"/>
        <w:spacing w:after="848" w:line="250" w:lineRule="exact"/>
        <w:ind w:left="5100" w:right="780" w:firstLine="120"/>
        <w:jc w:val="right"/>
        <w:rPr>
          <w:rFonts w:ascii="Times New Roman" w:hAnsi="Times New Roman"/>
          <w:b/>
          <w:bCs/>
          <w:color w:val="000000"/>
          <w:sz w:val="20"/>
          <w:szCs w:val="20"/>
          <w:lang w:bidi="ru-RU"/>
        </w:rPr>
      </w:pPr>
      <w:r w:rsidRPr="002C33AF">
        <w:rPr>
          <w:rFonts w:ascii="Times New Roman" w:hAnsi="Times New Roman"/>
          <w:b/>
          <w:bCs/>
          <w:color w:val="000000"/>
          <w:sz w:val="20"/>
          <w:szCs w:val="20"/>
          <w:lang w:bidi="ru-RU"/>
        </w:rPr>
        <w:lastRenderedPageBreak/>
        <w:t>Приложение № 1 к Положению о создании условий для осуществления присмотра и ухода за детьми, содержания детей в образовательных организациях Дубровского муниципального района Брянской области, утвержденным постановлением администрации Дубровского района от   09 .02.2021  № 70</w:t>
      </w:r>
    </w:p>
    <w:p w14:paraId="1ADAC7FC" w14:textId="77777777" w:rsidR="002C33AF" w:rsidRPr="002C33AF" w:rsidRDefault="002C33AF" w:rsidP="002C33AF">
      <w:pPr>
        <w:widowControl w:val="0"/>
        <w:spacing w:after="0" w:line="240" w:lineRule="exact"/>
        <w:ind w:left="6500"/>
        <w:rPr>
          <w:rFonts w:ascii="Times New Roman" w:hAnsi="Times New Roman"/>
          <w:color w:val="000000"/>
          <w:sz w:val="24"/>
          <w:szCs w:val="24"/>
          <w:lang w:bidi="ru-RU"/>
        </w:rPr>
      </w:pPr>
      <w:r w:rsidRPr="002C33AF">
        <w:rPr>
          <w:rFonts w:ascii="Times New Roman" w:hAnsi="Times New Roman"/>
          <w:color w:val="000000"/>
          <w:sz w:val="24"/>
          <w:szCs w:val="24"/>
          <w:lang w:bidi="ru-RU"/>
        </w:rPr>
        <w:t>Список организаций,</w:t>
      </w:r>
    </w:p>
    <w:p w14:paraId="5636CCA9" w14:textId="77777777" w:rsidR="002C33AF" w:rsidRPr="002C33AF" w:rsidRDefault="002C33AF" w:rsidP="002C33AF">
      <w:pPr>
        <w:widowControl w:val="0"/>
        <w:spacing w:after="792" w:line="240" w:lineRule="exact"/>
        <w:ind w:right="240"/>
        <w:jc w:val="center"/>
        <w:rPr>
          <w:rFonts w:ascii="Times New Roman" w:hAnsi="Times New Roman"/>
          <w:color w:val="000000"/>
          <w:sz w:val="24"/>
          <w:szCs w:val="24"/>
          <w:lang w:bidi="ru-RU"/>
        </w:rPr>
      </w:pPr>
      <w:r w:rsidRPr="002C33AF">
        <w:rPr>
          <w:rFonts w:ascii="Times New Roman" w:hAnsi="Times New Roman"/>
          <w:color w:val="000000"/>
          <w:sz w:val="24"/>
          <w:szCs w:val="24"/>
          <w:lang w:bidi="ru-RU"/>
        </w:rPr>
        <w:t xml:space="preserve">осуществляющих образовательную деятельность   Дубровского  муниципального района брянской области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5578"/>
        <w:gridCol w:w="3997"/>
        <w:gridCol w:w="3092"/>
        <w:gridCol w:w="2040"/>
      </w:tblGrid>
      <w:tr w:rsidR="002C33AF" w:rsidRPr="002C33AF" w14:paraId="1911E01A" w14:textId="77777777" w:rsidTr="002C33AF">
        <w:trPr>
          <w:trHeight w:hRule="exact" w:val="970"/>
          <w:jc w:val="center"/>
        </w:trPr>
        <w:tc>
          <w:tcPr>
            <w:tcW w:w="773" w:type="dxa"/>
            <w:tcBorders>
              <w:top w:val="single" w:sz="4" w:space="0" w:color="auto"/>
              <w:left w:val="single" w:sz="4" w:space="0" w:color="auto"/>
            </w:tcBorders>
            <w:shd w:val="clear" w:color="auto" w:fill="FFFFFF"/>
            <w:vAlign w:val="center"/>
          </w:tcPr>
          <w:p w14:paraId="0F565F7E" w14:textId="77777777" w:rsidR="002C33AF" w:rsidRPr="002C33AF" w:rsidRDefault="002C33AF" w:rsidP="002C33AF">
            <w:pPr>
              <w:framePr w:w="15480" w:wrap="notBeside" w:vAnchor="text" w:hAnchor="text" w:xAlign="center" w:y="1"/>
              <w:widowControl w:val="0"/>
              <w:spacing w:after="12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lastRenderedPageBreak/>
              <w:t>№</w:t>
            </w:r>
          </w:p>
          <w:p w14:paraId="7F9A0E0E" w14:textId="77777777" w:rsidR="002C33AF" w:rsidRPr="002C33AF" w:rsidRDefault="002C33AF" w:rsidP="002C33AF">
            <w:pPr>
              <w:framePr w:w="15480" w:wrap="notBeside" w:vAnchor="text" w:hAnchor="text" w:xAlign="center" w:y="1"/>
              <w:widowControl w:val="0"/>
              <w:spacing w:before="120"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п/п</w:t>
            </w:r>
          </w:p>
        </w:tc>
        <w:tc>
          <w:tcPr>
            <w:tcW w:w="5578" w:type="dxa"/>
            <w:tcBorders>
              <w:top w:val="single" w:sz="4" w:space="0" w:color="auto"/>
              <w:left w:val="single" w:sz="4" w:space="0" w:color="auto"/>
            </w:tcBorders>
            <w:shd w:val="clear" w:color="auto" w:fill="FFFFFF"/>
            <w:vAlign w:val="bottom"/>
          </w:tcPr>
          <w:p w14:paraId="541A3282" w14:textId="77777777" w:rsidR="002C33AF" w:rsidRPr="002C33AF" w:rsidRDefault="002C33AF" w:rsidP="002C33AF">
            <w:pPr>
              <w:framePr w:w="15480" w:wrap="notBeside" w:vAnchor="text" w:hAnchor="text" w:xAlign="center" w:y="1"/>
              <w:widowControl w:val="0"/>
              <w:spacing w:after="0" w:line="317" w:lineRule="exact"/>
              <w:jc w:val="center"/>
              <w:rPr>
                <w:rFonts w:ascii="Times New Roman" w:hAnsi="Times New Roman"/>
                <w:color w:val="000000"/>
                <w:sz w:val="28"/>
                <w:szCs w:val="28"/>
                <w:lang w:bidi="ru-RU"/>
              </w:rPr>
            </w:pPr>
            <w:r w:rsidRPr="002C33AF">
              <w:rPr>
                <w:rFonts w:ascii="Times New Roman" w:hAnsi="Times New Roman"/>
                <w:color w:val="000000"/>
                <w:sz w:val="24"/>
                <w:szCs w:val="24"/>
                <w:lang w:bidi="ru-RU"/>
              </w:rPr>
              <w:t>Полное наименование организации, реализующей образовательную программу дошкольного образования</w:t>
            </w:r>
          </w:p>
        </w:tc>
        <w:tc>
          <w:tcPr>
            <w:tcW w:w="3997" w:type="dxa"/>
            <w:tcBorders>
              <w:top w:val="single" w:sz="4" w:space="0" w:color="auto"/>
              <w:left w:val="single" w:sz="4" w:space="0" w:color="auto"/>
            </w:tcBorders>
            <w:shd w:val="clear" w:color="auto" w:fill="FFFFFF"/>
            <w:vAlign w:val="center"/>
          </w:tcPr>
          <w:p w14:paraId="0C109626" w14:textId="77777777" w:rsidR="002C33AF" w:rsidRPr="002C33AF" w:rsidRDefault="002C33AF" w:rsidP="002C33AF">
            <w:pPr>
              <w:framePr w:w="15480" w:wrap="notBeside" w:vAnchor="text" w:hAnchor="text" w:xAlign="center" w:y="1"/>
              <w:widowControl w:val="0"/>
              <w:spacing w:after="0" w:line="240" w:lineRule="exact"/>
              <w:jc w:val="center"/>
              <w:rPr>
                <w:rFonts w:ascii="Times New Roman" w:hAnsi="Times New Roman"/>
                <w:color w:val="000000"/>
                <w:sz w:val="28"/>
                <w:szCs w:val="28"/>
                <w:lang w:bidi="ru-RU"/>
              </w:rPr>
            </w:pPr>
            <w:r w:rsidRPr="002C33AF">
              <w:rPr>
                <w:rFonts w:ascii="Times New Roman" w:hAnsi="Times New Roman"/>
                <w:color w:val="000000"/>
                <w:sz w:val="24"/>
                <w:szCs w:val="24"/>
                <w:lang w:bidi="ru-RU"/>
              </w:rPr>
              <w:t>Адрес ОО</w:t>
            </w:r>
          </w:p>
        </w:tc>
        <w:tc>
          <w:tcPr>
            <w:tcW w:w="3092" w:type="dxa"/>
            <w:tcBorders>
              <w:top w:val="single" w:sz="4" w:space="0" w:color="auto"/>
              <w:left w:val="single" w:sz="4" w:space="0" w:color="auto"/>
            </w:tcBorders>
            <w:shd w:val="clear" w:color="auto" w:fill="FFFFFF"/>
            <w:vAlign w:val="center"/>
          </w:tcPr>
          <w:p w14:paraId="735CD903"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Адрес электронной почты</w:t>
            </w:r>
          </w:p>
        </w:tc>
        <w:tc>
          <w:tcPr>
            <w:tcW w:w="2040" w:type="dxa"/>
            <w:tcBorders>
              <w:top w:val="single" w:sz="4" w:space="0" w:color="auto"/>
              <w:left w:val="single" w:sz="4" w:space="0" w:color="auto"/>
              <w:right w:val="single" w:sz="4" w:space="0" w:color="auto"/>
            </w:tcBorders>
            <w:shd w:val="clear" w:color="auto" w:fill="FFFFFF"/>
            <w:vAlign w:val="center"/>
          </w:tcPr>
          <w:p w14:paraId="4BFE448C" w14:textId="77777777" w:rsidR="002C33AF" w:rsidRPr="002C33AF" w:rsidRDefault="002C33AF" w:rsidP="002C33AF">
            <w:pPr>
              <w:framePr w:w="15480" w:wrap="notBeside" w:vAnchor="text" w:hAnchor="text" w:xAlign="center" w:y="1"/>
              <w:widowControl w:val="0"/>
              <w:spacing w:after="120" w:line="240" w:lineRule="exact"/>
              <w:jc w:val="center"/>
              <w:rPr>
                <w:rFonts w:ascii="Times New Roman" w:hAnsi="Times New Roman"/>
                <w:color w:val="000000"/>
                <w:sz w:val="28"/>
                <w:szCs w:val="28"/>
                <w:lang w:bidi="ru-RU"/>
              </w:rPr>
            </w:pPr>
            <w:r w:rsidRPr="002C33AF">
              <w:rPr>
                <w:rFonts w:ascii="Times New Roman" w:hAnsi="Times New Roman"/>
                <w:color w:val="000000"/>
                <w:sz w:val="24"/>
                <w:szCs w:val="24"/>
                <w:lang w:bidi="ru-RU"/>
              </w:rPr>
              <w:t>Контактный</w:t>
            </w:r>
          </w:p>
          <w:p w14:paraId="74987D75" w14:textId="77777777" w:rsidR="002C33AF" w:rsidRPr="002C33AF" w:rsidRDefault="002C33AF" w:rsidP="002C33AF">
            <w:pPr>
              <w:framePr w:w="15480" w:wrap="notBeside" w:vAnchor="text" w:hAnchor="text" w:xAlign="center" w:y="1"/>
              <w:widowControl w:val="0"/>
              <w:spacing w:before="120" w:after="0" w:line="240" w:lineRule="exact"/>
              <w:jc w:val="center"/>
              <w:rPr>
                <w:rFonts w:ascii="Times New Roman" w:hAnsi="Times New Roman"/>
                <w:color w:val="000000"/>
                <w:sz w:val="28"/>
                <w:szCs w:val="28"/>
                <w:lang w:bidi="ru-RU"/>
              </w:rPr>
            </w:pPr>
            <w:r w:rsidRPr="002C33AF">
              <w:rPr>
                <w:rFonts w:ascii="Times New Roman" w:hAnsi="Times New Roman"/>
                <w:color w:val="000000"/>
                <w:sz w:val="24"/>
                <w:szCs w:val="24"/>
                <w:lang w:bidi="ru-RU"/>
              </w:rPr>
              <w:t>телефон</w:t>
            </w:r>
          </w:p>
        </w:tc>
      </w:tr>
      <w:tr w:rsidR="002C33AF" w:rsidRPr="002C33AF" w14:paraId="05F34EA1" w14:textId="77777777" w:rsidTr="002C33AF">
        <w:trPr>
          <w:trHeight w:hRule="exact" w:val="1114"/>
          <w:jc w:val="center"/>
        </w:trPr>
        <w:tc>
          <w:tcPr>
            <w:tcW w:w="773" w:type="dxa"/>
            <w:tcBorders>
              <w:top w:val="single" w:sz="4" w:space="0" w:color="auto"/>
              <w:left w:val="single" w:sz="4" w:space="0" w:color="auto"/>
            </w:tcBorders>
            <w:shd w:val="clear" w:color="auto" w:fill="FFFFFF"/>
          </w:tcPr>
          <w:p w14:paraId="5DCEFCD1" w14:textId="77777777" w:rsidR="002C33AF" w:rsidRPr="002C33AF" w:rsidRDefault="002C33AF" w:rsidP="002C33AF">
            <w:pPr>
              <w:framePr w:w="15480" w:wrap="notBeside" w:vAnchor="text" w:hAnchor="text" w:xAlign="center" w:y="1"/>
              <w:widowControl w:val="0"/>
              <w:spacing w:after="0" w:line="240" w:lineRule="exact"/>
              <w:ind w:right="300"/>
              <w:jc w:val="right"/>
              <w:rPr>
                <w:rFonts w:ascii="Times New Roman" w:hAnsi="Times New Roman"/>
                <w:color w:val="000000"/>
                <w:sz w:val="28"/>
                <w:szCs w:val="28"/>
                <w:lang w:bidi="ru-RU"/>
              </w:rPr>
            </w:pPr>
            <w:r w:rsidRPr="002C33AF">
              <w:rPr>
                <w:rFonts w:ascii="Times New Roman" w:hAnsi="Times New Roman"/>
                <w:color w:val="000000"/>
                <w:sz w:val="24"/>
                <w:szCs w:val="24"/>
                <w:lang w:bidi="ru-RU"/>
              </w:rPr>
              <w:t>1.</w:t>
            </w:r>
          </w:p>
        </w:tc>
        <w:tc>
          <w:tcPr>
            <w:tcW w:w="5578" w:type="dxa"/>
            <w:tcBorders>
              <w:top w:val="single" w:sz="4" w:space="0" w:color="auto"/>
              <w:left w:val="single" w:sz="4" w:space="0" w:color="auto"/>
            </w:tcBorders>
            <w:shd w:val="clear" w:color="auto" w:fill="FFFFFF"/>
          </w:tcPr>
          <w:p w14:paraId="68C5C0AE"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Муниципальное бюджетное общеобразовательное учреждение Дубровская №1 средняя общеобразовательная школа им. генерал-майора Никитина Ивана Семеновича</w:t>
            </w:r>
          </w:p>
        </w:tc>
        <w:tc>
          <w:tcPr>
            <w:tcW w:w="3997" w:type="dxa"/>
            <w:tcBorders>
              <w:top w:val="single" w:sz="4" w:space="0" w:color="auto"/>
              <w:left w:val="single" w:sz="4" w:space="0" w:color="auto"/>
            </w:tcBorders>
            <w:shd w:val="clear" w:color="auto" w:fill="FFFFFF"/>
            <w:vAlign w:val="center"/>
          </w:tcPr>
          <w:p w14:paraId="057DBC7D"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242750, Брянская область, Дубровский район, п. Дубровка, ул. Ленина, д.53</w:t>
            </w:r>
          </w:p>
        </w:tc>
        <w:tc>
          <w:tcPr>
            <w:tcW w:w="3092" w:type="dxa"/>
            <w:tcBorders>
              <w:top w:val="single" w:sz="4" w:space="0" w:color="auto"/>
              <w:left w:val="single" w:sz="4" w:space="0" w:color="auto"/>
            </w:tcBorders>
            <w:shd w:val="clear" w:color="auto" w:fill="FFFFFF"/>
          </w:tcPr>
          <w:p w14:paraId="43B4C2C1"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hyperlink r:id="rId56" w:history="1">
              <w:r w:rsidR="002C33AF" w:rsidRPr="002C33AF">
                <w:rPr>
                  <w:rFonts w:ascii="Times New Roman" w:hAnsi="Times New Roman"/>
                  <w:color w:val="0066CC"/>
                  <w:sz w:val="28"/>
                  <w:szCs w:val="28"/>
                  <w:u w:val="single"/>
                  <w:lang w:bidi="ru-RU"/>
                </w:rPr>
                <w:t>sad1-wishenka@mail.ru</w:t>
              </w:r>
            </w:hyperlink>
          </w:p>
        </w:tc>
        <w:tc>
          <w:tcPr>
            <w:tcW w:w="2040" w:type="dxa"/>
            <w:tcBorders>
              <w:top w:val="single" w:sz="4" w:space="0" w:color="auto"/>
              <w:left w:val="single" w:sz="4" w:space="0" w:color="auto"/>
              <w:right w:val="single" w:sz="4" w:space="0" w:color="auto"/>
            </w:tcBorders>
            <w:shd w:val="clear" w:color="auto" w:fill="FFFFFF"/>
          </w:tcPr>
          <w:p w14:paraId="08A03A90"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8(48332)9-12-44</w:t>
            </w:r>
          </w:p>
        </w:tc>
      </w:tr>
      <w:tr w:rsidR="002C33AF" w:rsidRPr="002C33AF" w14:paraId="29E75C62" w14:textId="77777777" w:rsidTr="002C33AF">
        <w:trPr>
          <w:trHeight w:hRule="exact" w:val="1114"/>
          <w:jc w:val="center"/>
        </w:trPr>
        <w:tc>
          <w:tcPr>
            <w:tcW w:w="773" w:type="dxa"/>
            <w:tcBorders>
              <w:top w:val="single" w:sz="4" w:space="0" w:color="auto"/>
              <w:left w:val="single" w:sz="4" w:space="0" w:color="auto"/>
            </w:tcBorders>
            <w:shd w:val="clear" w:color="auto" w:fill="FFFFFF"/>
          </w:tcPr>
          <w:p w14:paraId="621C1F53"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2.</w:t>
            </w:r>
          </w:p>
        </w:tc>
        <w:tc>
          <w:tcPr>
            <w:tcW w:w="5578" w:type="dxa"/>
            <w:tcBorders>
              <w:top w:val="single" w:sz="4" w:space="0" w:color="auto"/>
              <w:left w:val="single" w:sz="4" w:space="0" w:color="auto"/>
            </w:tcBorders>
            <w:shd w:val="clear" w:color="auto" w:fill="FFFFFF"/>
          </w:tcPr>
          <w:p w14:paraId="6BEA8CC4"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Муниципальное бюджетное дошкольное образовательное учреждение Дубровский детский сад № 2 «Ромашка»</w:t>
            </w:r>
          </w:p>
        </w:tc>
        <w:tc>
          <w:tcPr>
            <w:tcW w:w="3997" w:type="dxa"/>
            <w:tcBorders>
              <w:top w:val="single" w:sz="4" w:space="0" w:color="auto"/>
              <w:left w:val="single" w:sz="4" w:space="0" w:color="auto"/>
            </w:tcBorders>
            <w:shd w:val="clear" w:color="auto" w:fill="FFFFFF"/>
          </w:tcPr>
          <w:p w14:paraId="20271E56"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242750, Брянская область,</w:t>
            </w:r>
          </w:p>
          <w:p w14:paraId="17C388B6"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Дубровский район,</w:t>
            </w:r>
          </w:p>
          <w:p w14:paraId="43605BD3"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п. Дубровка, 2-й Микрорайон, д.2</w:t>
            </w:r>
          </w:p>
        </w:tc>
        <w:tc>
          <w:tcPr>
            <w:tcW w:w="3092" w:type="dxa"/>
            <w:tcBorders>
              <w:top w:val="single" w:sz="4" w:space="0" w:color="auto"/>
              <w:left w:val="single" w:sz="4" w:space="0" w:color="auto"/>
            </w:tcBorders>
            <w:shd w:val="clear" w:color="auto" w:fill="FFFFFF"/>
          </w:tcPr>
          <w:p w14:paraId="62AF7FD9" w14:textId="77777777" w:rsidR="002C33AF" w:rsidRPr="002C33AF" w:rsidRDefault="00AE6201" w:rsidP="002C33AF">
            <w:pPr>
              <w:framePr w:w="15480" w:wrap="notBeside" w:vAnchor="text" w:hAnchor="text" w:xAlign="center" w:y="1"/>
              <w:widowControl w:val="0"/>
              <w:spacing w:after="120" w:line="220" w:lineRule="exact"/>
              <w:rPr>
                <w:rFonts w:ascii="Times New Roman" w:hAnsi="Times New Roman"/>
                <w:color w:val="000000"/>
                <w:sz w:val="28"/>
                <w:szCs w:val="28"/>
                <w:lang w:bidi="ru-RU"/>
              </w:rPr>
            </w:pPr>
            <w:hyperlink r:id="rId57" w:history="1">
              <w:proofErr w:type="spellStart"/>
              <w:r w:rsidR="002C33AF" w:rsidRPr="002C33AF">
                <w:rPr>
                  <w:rFonts w:ascii="Times New Roman" w:hAnsi="Times New Roman"/>
                  <w:color w:val="0066CC"/>
                  <w:sz w:val="28"/>
                  <w:szCs w:val="28"/>
                  <w:u w:val="single"/>
                  <w:lang w:bidi="ru-RU"/>
                </w:rPr>
                <w:t>romashkadubrovka@yandex</w:t>
              </w:r>
              <w:proofErr w:type="spellEnd"/>
              <w:r w:rsidR="002C33AF" w:rsidRPr="002C33AF">
                <w:rPr>
                  <w:rFonts w:ascii="Times New Roman" w:hAnsi="Times New Roman"/>
                  <w:color w:val="0066CC"/>
                  <w:sz w:val="28"/>
                  <w:szCs w:val="28"/>
                  <w:u w:val="single"/>
                  <w:lang w:bidi="ru-RU"/>
                </w:rPr>
                <w:t>.</w:t>
              </w:r>
            </w:hyperlink>
          </w:p>
          <w:p w14:paraId="01C88BA4" w14:textId="77777777" w:rsidR="002C33AF" w:rsidRPr="002C33AF" w:rsidRDefault="00AE6201" w:rsidP="002C33AF">
            <w:pPr>
              <w:framePr w:w="15480" w:wrap="notBeside" w:vAnchor="text" w:hAnchor="text" w:xAlign="center" w:y="1"/>
              <w:widowControl w:val="0"/>
              <w:spacing w:before="120" w:after="0" w:line="220" w:lineRule="exact"/>
              <w:rPr>
                <w:rFonts w:ascii="Times New Roman" w:hAnsi="Times New Roman"/>
                <w:color w:val="000000"/>
                <w:sz w:val="28"/>
                <w:szCs w:val="28"/>
                <w:lang w:bidi="ru-RU"/>
              </w:rPr>
            </w:pPr>
            <w:hyperlink r:id="rId58" w:history="1">
              <w:proofErr w:type="spellStart"/>
              <w:r w:rsidR="002C33AF" w:rsidRPr="002C33AF">
                <w:rPr>
                  <w:rFonts w:ascii="Times New Roman" w:hAnsi="Times New Roman"/>
                  <w:color w:val="0066CC"/>
                  <w:sz w:val="28"/>
                  <w:szCs w:val="28"/>
                  <w:u w:val="single"/>
                  <w:lang w:bidi="ru-RU"/>
                </w:rPr>
                <w:t>ru</w:t>
              </w:r>
              <w:proofErr w:type="spellEnd"/>
            </w:hyperlink>
          </w:p>
        </w:tc>
        <w:tc>
          <w:tcPr>
            <w:tcW w:w="2040" w:type="dxa"/>
            <w:tcBorders>
              <w:top w:val="single" w:sz="4" w:space="0" w:color="auto"/>
              <w:left w:val="single" w:sz="4" w:space="0" w:color="auto"/>
              <w:right w:val="single" w:sz="4" w:space="0" w:color="auto"/>
            </w:tcBorders>
            <w:shd w:val="clear" w:color="auto" w:fill="FFFFFF"/>
          </w:tcPr>
          <w:p w14:paraId="05A1C3F6"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8(48332)9-19-57</w:t>
            </w:r>
          </w:p>
        </w:tc>
      </w:tr>
      <w:tr w:rsidR="002C33AF" w:rsidRPr="002C33AF" w14:paraId="0D29987E" w14:textId="77777777" w:rsidTr="002C33AF">
        <w:trPr>
          <w:trHeight w:hRule="exact" w:val="835"/>
          <w:jc w:val="center"/>
        </w:trPr>
        <w:tc>
          <w:tcPr>
            <w:tcW w:w="773" w:type="dxa"/>
            <w:tcBorders>
              <w:top w:val="single" w:sz="4" w:space="0" w:color="auto"/>
              <w:left w:val="single" w:sz="4" w:space="0" w:color="auto"/>
            </w:tcBorders>
            <w:shd w:val="clear" w:color="auto" w:fill="FFFFFF"/>
          </w:tcPr>
          <w:p w14:paraId="2BCFE5EC"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3.</w:t>
            </w:r>
          </w:p>
        </w:tc>
        <w:tc>
          <w:tcPr>
            <w:tcW w:w="5578" w:type="dxa"/>
            <w:tcBorders>
              <w:top w:val="single" w:sz="4" w:space="0" w:color="auto"/>
              <w:left w:val="single" w:sz="4" w:space="0" w:color="auto"/>
            </w:tcBorders>
            <w:shd w:val="clear" w:color="auto" w:fill="FFFFFF"/>
            <w:vAlign w:val="bottom"/>
          </w:tcPr>
          <w:p w14:paraId="61B46084"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Муниципальное бюджетное дошкольное образовательное учреждение Дубровский детский сад № 4 «Золотой ключик»</w:t>
            </w:r>
          </w:p>
        </w:tc>
        <w:tc>
          <w:tcPr>
            <w:tcW w:w="3997" w:type="dxa"/>
            <w:tcBorders>
              <w:top w:val="single" w:sz="4" w:space="0" w:color="auto"/>
              <w:left w:val="single" w:sz="4" w:space="0" w:color="auto"/>
            </w:tcBorders>
            <w:shd w:val="clear" w:color="auto" w:fill="FFFFFF"/>
            <w:vAlign w:val="bottom"/>
          </w:tcPr>
          <w:p w14:paraId="5FE79EFA"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242750, Брянская область, Дубровский район, п. Дубровка, ул. 324 Дивизии, д.40</w:t>
            </w:r>
          </w:p>
        </w:tc>
        <w:tc>
          <w:tcPr>
            <w:tcW w:w="3092" w:type="dxa"/>
            <w:tcBorders>
              <w:top w:val="single" w:sz="4" w:space="0" w:color="auto"/>
              <w:left w:val="single" w:sz="4" w:space="0" w:color="auto"/>
            </w:tcBorders>
            <w:shd w:val="clear" w:color="auto" w:fill="FFFFFF"/>
          </w:tcPr>
          <w:p w14:paraId="53CAB815"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hyperlink r:id="rId59" w:history="1">
              <w:r w:rsidR="002C33AF" w:rsidRPr="002C33AF">
                <w:rPr>
                  <w:rFonts w:ascii="Times New Roman" w:hAnsi="Times New Roman"/>
                  <w:color w:val="0066CC"/>
                  <w:sz w:val="28"/>
                  <w:szCs w:val="28"/>
                  <w:u w:val="single"/>
                  <w:lang w:bidi="ru-RU"/>
                </w:rPr>
                <w:t>zolotoy-kluhic@yandex.ru</w:t>
              </w:r>
            </w:hyperlink>
          </w:p>
        </w:tc>
        <w:tc>
          <w:tcPr>
            <w:tcW w:w="2040" w:type="dxa"/>
            <w:tcBorders>
              <w:top w:val="single" w:sz="4" w:space="0" w:color="auto"/>
              <w:left w:val="single" w:sz="4" w:space="0" w:color="auto"/>
              <w:right w:val="single" w:sz="4" w:space="0" w:color="auto"/>
            </w:tcBorders>
            <w:shd w:val="clear" w:color="auto" w:fill="FFFFFF"/>
          </w:tcPr>
          <w:p w14:paraId="2304E09C"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8(48332)9-12-09</w:t>
            </w:r>
          </w:p>
        </w:tc>
      </w:tr>
      <w:tr w:rsidR="002C33AF" w:rsidRPr="002C33AF" w14:paraId="6F020A4A" w14:textId="77777777" w:rsidTr="002C33AF">
        <w:trPr>
          <w:trHeight w:hRule="exact" w:val="1076"/>
          <w:jc w:val="center"/>
        </w:trPr>
        <w:tc>
          <w:tcPr>
            <w:tcW w:w="773" w:type="dxa"/>
            <w:tcBorders>
              <w:top w:val="single" w:sz="4" w:space="0" w:color="auto"/>
              <w:left w:val="single" w:sz="4" w:space="0" w:color="auto"/>
            </w:tcBorders>
            <w:shd w:val="clear" w:color="auto" w:fill="FFFFFF"/>
          </w:tcPr>
          <w:p w14:paraId="0FCBC8C2"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8"/>
                <w:szCs w:val="28"/>
                <w:lang w:bidi="ru-RU"/>
              </w:rPr>
              <w:t>4.</w:t>
            </w:r>
          </w:p>
        </w:tc>
        <w:tc>
          <w:tcPr>
            <w:tcW w:w="5578" w:type="dxa"/>
            <w:tcBorders>
              <w:top w:val="single" w:sz="4" w:space="0" w:color="auto"/>
              <w:left w:val="single" w:sz="4" w:space="0" w:color="auto"/>
            </w:tcBorders>
            <w:shd w:val="clear" w:color="auto" w:fill="FFFFFF"/>
            <w:vAlign w:val="bottom"/>
          </w:tcPr>
          <w:p w14:paraId="17E169AF" w14:textId="77777777" w:rsidR="002C33AF" w:rsidRPr="002C33AF" w:rsidRDefault="002C33AF" w:rsidP="002C33AF">
            <w:pPr>
              <w:framePr w:w="15480" w:wrap="notBeside" w:vAnchor="text" w:hAnchor="text" w:xAlign="center" w:y="1"/>
              <w:widowControl w:val="0"/>
              <w:autoSpaceDE w:val="0"/>
              <w:spacing w:after="0" w:line="240" w:lineRule="auto"/>
              <w:rPr>
                <w:rFonts w:ascii="Times New Roman" w:eastAsia="Arial Unicode MS" w:hAnsi="Times New Roman"/>
                <w:color w:val="000000"/>
                <w:sz w:val="24"/>
                <w:szCs w:val="24"/>
                <w:lang w:bidi="ru-RU"/>
              </w:rPr>
            </w:pPr>
            <w:r w:rsidRPr="002C33AF">
              <w:rPr>
                <w:rFonts w:ascii="Times New Roman" w:eastAsia="Arial Unicode MS" w:hAnsi="Times New Roman"/>
                <w:color w:val="000000"/>
                <w:sz w:val="24"/>
                <w:szCs w:val="24"/>
                <w:lang w:bidi="ru-RU"/>
              </w:rPr>
              <w:t xml:space="preserve">Муниципальное бюджетное дошкольное образовательное учреждение </w:t>
            </w:r>
            <w:proofErr w:type="spellStart"/>
            <w:r w:rsidRPr="002C33AF">
              <w:rPr>
                <w:rFonts w:ascii="Times New Roman" w:eastAsia="Arial Unicode MS" w:hAnsi="Times New Roman"/>
                <w:color w:val="000000"/>
                <w:sz w:val="24"/>
                <w:szCs w:val="24"/>
                <w:lang w:bidi="ru-RU"/>
              </w:rPr>
              <w:t>Сещинский</w:t>
            </w:r>
            <w:proofErr w:type="spellEnd"/>
            <w:r w:rsidRPr="002C33AF">
              <w:rPr>
                <w:rFonts w:ascii="Times New Roman" w:eastAsia="Arial Unicode MS" w:hAnsi="Times New Roman"/>
                <w:color w:val="000000"/>
                <w:sz w:val="24"/>
                <w:szCs w:val="24"/>
                <w:lang w:bidi="ru-RU"/>
              </w:rPr>
              <w:t xml:space="preserve"> детский сад «Солнышко»</w:t>
            </w:r>
          </w:p>
          <w:p w14:paraId="3DA022AF"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p>
        </w:tc>
        <w:tc>
          <w:tcPr>
            <w:tcW w:w="3997" w:type="dxa"/>
            <w:tcBorders>
              <w:top w:val="single" w:sz="4" w:space="0" w:color="auto"/>
              <w:left w:val="single" w:sz="4" w:space="0" w:color="auto"/>
            </w:tcBorders>
            <w:shd w:val="clear" w:color="auto" w:fill="FFFFFF"/>
          </w:tcPr>
          <w:p w14:paraId="435F71AF" w14:textId="77777777" w:rsidR="002C33AF" w:rsidRPr="002C33AF" w:rsidRDefault="002C33AF" w:rsidP="002C33AF">
            <w:pPr>
              <w:framePr w:w="15480" w:wrap="notBeside" w:vAnchor="text" w:hAnchor="text" w:xAlign="center" w:y="1"/>
              <w:widowControl w:val="0"/>
              <w:spacing w:after="0" w:line="240" w:lineRule="auto"/>
              <w:ind w:right="-108"/>
              <w:jc w:val="both"/>
              <w:rPr>
                <w:rFonts w:ascii="Times New Roman" w:eastAsia="Arial Unicode MS" w:hAnsi="Times New Roman"/>
                <w:color w:val="000000"/>
                <w:sz w:val="24"/>
                <w:szCs w:val="24"/>
                <w:lang w:bidi="ru-RU"/>
              </w:rPr>
            </w:pPr>
            <w:r w:rsidRPr="002C33AF">
              <w:rPr>
                <w:rFonts w:ascii="Times New Roman" w:eastAsia="Arial Unicode MS" w:hAnsi="Times New Roman"/>
                <w:color w:val="000000"/>
                <w:sz w:val="24"/>
                <w:szCs w:val="24"/>
                <w:lang w:bidi="ru-RU"/>
              </w:rPr>
              <w:t xml:space="preserve">242760, Брянская область,  Дубровский й муниципальный район, </w:t>
            </w:r>
            <w:proofErr w:type="spellStart"/>
            <w:r w:rsidRPr="002C33AF">
              <w:rPr>
                <w:rFonts w:ascii="Times New Roman" w:eastAsia="Arial Unicode MS" w:hAnsi="Times New Roman"/>
                <w:color w:val="000000"/>
                <w:sz w:val="24"/>
                <w:szCs w:val="24"/>
                <w:lang w:bidi="ru-RU"/>
              </w:rPr>
              <w:t>Сещинское</w:t>
            </w:r>
            <w:proofErr w:type="spellEnd"/>
            <w:r w:rsidRPr="002C33AF">
              <w:rPr>
                <w:rFonts w:ascii="Times New Roman" w:eastAsia="Arial Unicode MS" w:hAnsi="Times New Roman"/>
                <w:color w:val="000000"/>
                <w:sz w:val="24"/>
                <w:szCs w:val="24"/>
                <w:lang w:bidi="ru-RU"/>
              </w:rPr>
              <w:t xml:space="preserve"> е сельское поселение, п. Сеща, ул... Военный городок, дом 31</w:t>
            </w:r>
          </w:p>
          <w:p w14:paraId="3F9925CF" w14:textId="77777777" w:rsidR="002C33AF" w:rsidRPr="002C33AF" w:rsidRDefault="002C33AF" w:rsidP="002C33AF">
            <w:pPr>
              <w:framePr w:w="15480" w:wrap="notBeside" w:vAnchor="text" w:hAnchor="text" w:xAlign="center" w:y="1"/>
              <w:widowControl w:val="0"/>
              <w:spacing w:after="0" w:line="240" w:lineRule="auto"/>
              <w:ind w:right="-108"/>
              <w:jc w:val="both"/>
              <w:rPr>
                <w:rFonts w:ascii="Times New Roman" w:eastAsia="Arial Unicode MS" w:hAnsi="Times New Roman"/>
                <w:color w:val="000000"/>
                <w:sz w:val="24"/>
                <w:szCs w:val="24"/>
                <w:lang w:bidi="ru-RU"/>
              </w:rPr>
            </w:pPr>
          </w:p>
          <w:p w14:paraId="714C4ADE" w14:textId="77777777" w:rsidR="002C33AF" w:rsidRPr="002C33AF" w:rsidRDefault="002C33AF" w:rsidP="002C33AF">
            <w:pPr>
              <w:framePr w:w="15480" w:wrap="notBeside" w:vAnchor="text" w:hAnchor="text" w:xAlign="center" w:y="1"/>
              <w:widowControl w:val="0"/>
              <w:spacing w:after="0" w:line="240" w:lineRule="auto"/>
              <w:ind w:right="-108"/>
              <w:jc w:val="both"/>
              <w:rPr>
                <w:rFonts w:ascii="Times New Roman" w:eastAsia="Arial Unicode MS" w:hAnsi="Times New Roman"/>
                <w:color w:val="000000"/>
                <w:sz w:val="24"/>
                <w:szCs w:val="24"/>
                <w:lang w:bidi="ru-RU"/>
              </w:rPr>
            </w:pPr>
          </w:p>
          <w:p w14:paraId="16E10A3B" w14:textId="77777777" w:rsidR="002C33AF" w:rsidRPr="002C33AF" w:rsidRDefault="002C33AF" w:rsidP="002C33AF">
            <w:pPr>
              <w:framePr w:w="15480" w:wrap="notBeside" w:vAnchor="text" w:hAnchor="text" w:xAlign="center" w:y="1"/>
              <w:widowControl w:val="0"/>
              <w:spacing w:after="0" w:line="240" w:lineRule="auto"/>
              <w:ind w:right="-108"/>
              <w:jc w:val="both"/>
              <w:rPr>
                <w:rFonts w:ascii="Times New Roman" w:eastAsia="Arial Unicode MS" w:hAnsi="Times New Roman"/>
                <w:color w:val="000000"/>
                <w:sz w:val="24"/>
                <w:szCs w:val="24"/>
                <w:lang w:bidi="ru-RU"/>
              </w:rPr>
            </w:pPr>
          </w:p>
        </w:tc>
        <w:tc>
          <w:tcPr>
            <w:tcW w:w="3092" w:type="dxa"/>
            <w:tcBorders>
              <w:top w:val="single" w:sz="4" w:space="0" w:color="auto"/>
              <w:left w:val="single" w:sz="4" w:space="0" w:color="auto"/>
            </w:tcBorders>
            <w:shd w:val="clear" w:color="auto" w:fill="FFFFFF"/>
          </w:tcPr>
          <w:p w14:paraId="52523C58" w14:textId="77777777" w:rsidR="002C33AF" w:rsidRPr="002C33AF" w:rsidRDefault="002C33AF"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proofErr w:type="spellStart"/>
            <w:r w:rsidRPr="002C33AF">
              <w:rPr>
                <w:rFonts w:ascii="Times New Roman" w:hAnsi="Times New Roman"/>
                <w:color w:val="0066CC"/>
                <w:sz w:val="28"/>
                <w:szCs w:val="28"/>
                <w:u w:val="single"/>
                <w:lang w:bidi="ru-RU"/>
              </w:rPr>
              <w:t>solnehkolitvin</w:t>
            </w:r>
            <w:proofErr w:type="spellEnd"/>
            <w:r w:rsidRPr="002C33AF">
              <w:rPr>
                <w:rFonts w:ascii="Times New Roman" w:hAnsi="Times New Roman"/>
                <w:color w:val="0066CC"/>
                <w:sz w:val="28"/>
                <w:szCs w:val="28"/>
                <w:u w:val="single"/>
                <w:lang w:bidi="ru-RU"/>
              </w:rPr>
              <w:t>@ yandex.ru</w:t>
            </w:r>
          </w:p>
        </w:tc>
        <w:tc>
          <w:tcPr>
            <w:tcW w:w="2040" w:type="dxa"/>
            <w:tcBorders>
              <w:top w:val="single" w:sz="4" w:space="0" w:color="auto"/>
              <w:left w:val="single" w:sz="4" w:space="0" w:color="auto"/>
              <w:right w:val="single" w:sz="4" w:space="0" w:color="auto"/>
            </w:tcBorders>
            <w:shd w:val="clear" w:color="auto" w:fill="FFFFFF"/>
          </w:tcPr>
          <w:p w14:paraId="37E1DDAD"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(4832) 9-75-34</w:t>
            </w:r>
          </w:p>
        </w:tc>
      </w:tr>
      <w:tr w:rsidR="002C33AF" w:rsidRPr="002C33AF" w14:paraId="3C4E553B" w14:textId="77777777" w:rsidTr="002C33AF">
        <w:trPr>
          <w:trHeight w:hRule="exact" w:val="1675"/>
          <w:jc w:val="center"/>
        </w:trPr>
        <w:tc>
          <w:tcPr>
            <w:tcW w:w="773" w:type="dxa"/>
            <w:tcBorders>
              <w:top w:val="single" w:sz="4" w:space="0" w:color="auto"/>
              <w:left w:val="single" w:sz="4" w:space="0" w:color="auto"/>
              <w:bottom w:val="single" w:sz="4" w:space="0" w:color="auto"/>
            </w:tcBorders>
            <w:shd w:val="clear" w:color="auto" w:fill="FFFFFF"/>
          </w:tcPr>
          <w:p w14:paraId="3C51ADEC" w14:textId="77777777" w:rsidR="002C33AF" w:rsidRPr="002C33AF" w:rsidRDefault="002C33AF" w:rsidP="002C33AF">
            <w:pPr>
              <w:framePr w:w="15480" w:wrap="notBeside" w:vAnchor="text" w:hAnchor="text" w:xAlign="center" w:y="1"/>
              <w:widowControl w:val="0"/>
              <w:spacing w:after="0" w:line="240" w:lineRule="exact"/>
              <w:ind w:right="300"/>
              <w:jc w:val="right"/>
              <w:rPr>
                <w:rFonts w:ascii="Times New Roman" w:hAnsi="Times New Roman"/>
                <w:color w:val="000000"/>
                <w:sz w:val="28"/>
                <w:szCs w:val="28"/>
                <w:lang w:bidi="ru-RU"/>
              </w:rPr>
            </w:pPr>
            <w:r w:rsidRPr="002C33AF">
              <w:rPr>
                <w:rFonts w:ascii="Times New Roman" w:hAnsi="Times New Roman"/>
                <w:color w:val="000000"/>
                <w:sz w:val="24"/>
                <w:szCs w:val="24"/>
                <w:lang w:bidi="ru-RU"/>
              </w:rPr>
              <w:t>5.</w:t>
            </w:r>
          </w:p>
        </w:tc>
        <w:tc>
          <w:tcPr>
            <w:tcW w:w="5578" w:type="dxa"/>
            <w:tcBorders>
              <w:top w:val="single" w:sz="4" w:space="0" w:color="auto"/>
              <w:left w:val="single" w:sz="4" w:space="0" w:color="auto"/>
              <w:bottom w:val="single" w:sz="4" w:space="0" w:color="auto"/>
            </w:tcBorders>
            <w:shd w:val="clear" w:color="auto" w:fill="FFFFFF"/>
            <w:vAlign w:val="bottom"/>
          </w:tcPr>
          <w:p w14:paraId="248A0616" w14:textId="77777777" w:rsidR="002C33AF" w:rsidRPr="002C33AF" w:rsidRDefault="002C33AF" w:rsidP="002C33AF">
            <w:pPr>
              <w:framePr w:w="15480" w:wrap="notBeside" w:vAnchor="text" w:hAnchor="text" w:xAlign="center" w:y="1"/>
              <w:widowControl w:val="0"/>
              <w:spacing w:after="24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Муниципальное бюджетное общеобразовательное учреждение «</w:t>
            </w:r>
            <w:proofErr w:type="spellStart"/>
            <w:r w:rsidRPr="002C33AF">
              <w:rPr>
                <w:rFonts w:ascii="Times New Roman" w:hAnsi="Times New Roman"/>
                <w:color w:val="000000"/>
                <w:sz w:val="24"/>
                <w:szCs w:val="24"/>
                <w:lang w:bidi="ru-RU"/>
              </w:rPr>
              <w:t>Сещинская</w:t>
            </w:r>
            <w:proofErr w:type="spellEnd"/>
            <w:r w:rsidRPr="002C33AF">
              <w:rPr>
                <w:rFonts w:ascii="Times New Roman" w:hAnsi="Times New Roman"/>
                <w:color w:val="000000"/>
                <w:sz w:val="24"/>
                <w:szCs w:val="24"/>
                <w:lang w:bidi="ru-RU"/>
              </w:rPr>
              <w:t xml:space="preserve"> средняя общеобразовательная школа имени К. Я. Поварова» </w:t>
            </w:r>
          </w:p>
          <w:p w14:paraId="5E183B2E" w14:textId="77777777" w:rsidR="002C33AF" w:rsidRPr="002C33AF" w:rsidRDefault="002C33AF" w:rsidP="002C33AF">
            <w:pPr>
              <w:framePr w:w="15480" w:wrap="notBeside" w:vAnchor="text" w:hAnchor="text" w:xAlign="center" w:y="1"/>
              <w:widowControl w:val="0"/>
              <w:spacing w:before="240" w:after="0" w:line="240" w:lineRule="exact"/>
              <w:rPr>
                <w:rFonts w:ascii="Times New Roman" w:hAnsi="Times New Roman"/>
                <w:color w:val="000000"/>
                <w:sz w:val="28"/>
                <w:szCs w:val="28"/>
                <w:lang w:bidi="ru-RU"/>
              </w:rPr>
            </w:pPr>
          </w:p>
        </w:tc>
        <w:tc>
          <w:tcPr>
            <w:tcW w:w="3997" w:type="dxa"/>
            <w:tcBorders>
              <w:top w:val="single" w:sz="4" w:space="0" w:color="auto"/>
              <w:left w:val="single" w:sz="4" w:space="0" w:color="auto"/>
              <w:bottom w:val="single" w:sz="4" w:space="0" w:color="auto"/>
            </w:tcBorders>
            <w:shd w:val="clear" w:color="auto" w:fill="FFFFFF"/>
            <w:vAlign w:val="bottom"/>
          </w:tcPr>
          <w:p w14:paraId="62A32E99"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242760, Брянская область, Дубровский район, д. Большая Островня, ул. Центральная, д. 10 </w:t>
            </w:r>
          </w:p>
        </w:tc>
        <w:tc>
          <w:tcPr>
            <w:tcW w:w="3092" w:type="dxa"/>
            <w:tcBorders>
              <w:top w:val="single" w:sz="4" w:space="0" w:color="auto"/>
              <w:left w:val="single" w:sz="4" w:space="0" w:color="auto"/>
              <w:bottom w:val="single" w:sz="4" w:space="0" w:color="auto"/>
            </w:tcBorders>
            <w:shd w:val="clear" w:color="auto" w:fill="FFFFFF"/>
          </w:tcPr>
          <w:p w14:paraId="293F8A16" w14:textId="77777777" w:rsidR="002C33AF" w:rsidRPr="002C33AF" w:rsidRDefault="00AE6201" w:rsidP="002C33AF">
            <w:pPr>
              <w:framePr w:w="15480" w:wrap="notBeside" w:vAnchor="text" w:hAnchor="text" w:xAlign="center" w:y="1"/>
              <w:widowControl w:val="0"/>
              <w:spacing w:after="900" w:line="220" w:lineRule="exact"/>
              <w:rPr>
                <w:rFonts w:ascii="Times New Roman" w:hAnsi="Times New Roman"/>
                <w:color w:val="000000"/>
                <w:sz w:val="28"/>
                <w:szCs w:val="28"/>
                <w:lang w:bidi="ru-RU"/>
              </w:rPr>
            </w:pPr>
            <w:hyperlink r:id="rId60" w:history="1">
              <w:r w:rsidR="002C33AF" w:rsidRPr="002C33AF">
                <w:rPr>
                  <w:rFonts w:ascii="Times New Roman" w:hAnsi="Times New Roman"/>
                  <w:color w:val="0066CC"/>
                  <w:sz w:val="28"/>
                  <w:szCs w:val="28"/>
                  <w:u w:val="single"/>
                  <w:lang w:bidi="ru-RU"/>
                </w:rPr>
                <w:t>shkola201010@rambler.ru</w:t>
              </w:r>
            </w:hyperlink>
          </w:p>
          <w:p w14:paraId="05A1340E" w14:textId="77777777" w:rsidR="002C33AF" w:rsidRPr="002C33AF" w:rsidRDefault="002C33AF" w:rsidP="002C33AF">
            <w:pPr>
              <w:framePr w:w="15480" w:wrap="notBeside" w:vAnchor="text" w:hAnchor="text" w:xAlign="center" w:y="1"/>
              <w:widowControl w:val="0"/>
              <w:spacing w:before="900" w:after="0" w:line="220" w:lineRule="exact"/>
              <w:rPr>
                <w:rFonts w:ascii="Times New Roman" w:hAnsi="Times New Roman"/>
                <w:color w:val="000000"/>
                <w:sz w:val="28"/>
                <w:szCs w:val="28"/>
                <w:lang w:bidi="ru-RU"/>
              </w:rPr>
            </w:pPr>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1456AA32" w14:textId="77777777" w:rsidR="002C33AF" w:rsidRPr="002C33AF" w:rsidRDefault="002C33AF" w:rsidP="002C33AF">
            <w:pPr>
              <w:framePr w:w="15480" w:wrap="notBeside" w:vAnchor="text" w:hAnchor="text" w:xAlign="center" w:y="1"/>
              <w:widowControl w:val="0"/>
              <w:spacing w:after="60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8(48332)9-72-43</w:t>
            </w:r>
          </w:p>
          <w:p w14:paraId="5BCC00FA" w14:textId="77777777" w:rsidR="002C33AF" w:rsidRPr="002C33AF" w:rsidRDefault="002C33AF" w:rsidP="002C33AF">
            <w:pPr>
              <w:framePr w:w="15480" w:wrap="notBeside" w:vAnchor="text" w:hAnchor="text" w:xAlign="center" w:y="1"/>
              <w:widowControl w:val="0"/>
              <w:spacing w:before="600" w:after="0" w:line="240" w:lineRule="exact"/>
              <w:ind w:left="220"/>
              <w:rPr>
                <w:rFonts w:ascii="Times New Roman" w:hAnsi="Times New Roman"/>
                <w:color w:val="000000"/>
                <w:sz w:val="28"/>
                <w:szCs w:val="28"/>
                <w:lang w:bidi="ru-RU"/>
              </w:rPr>
            </w:pPr>
          </w:p>
        </w:tc>
      </w:tr>
    </w:tbl>
    <w:p w14:paraId="24288D2E"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14:paraId="42BCE1E5" w14:textId="77777777" w:rsidR="002C33AF" w:rsidRPr="002C33AF" w:rsidRDefault="002C33AF" w:rsidP="002C33AF">
      <w:pPr>
        <w:widowControl w:val="0"/>
        <w:spacing w:after="0" w:line="240" w:lineRule="auto"/>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5578"/>
        <w:gridCol w:w="3830"/>
        <w:gridCol w:w="3259"/>
        <w:gridCol w:w="2040"/>
      </w:tblGrid>
      <w:tr w:rsidR="002C33AF" w:rsidRPr="002C33AF" w14:paraId="3F3DD861" w14:textId="77777777" w:rsidTr="002C33AF">
        <w:trPr>
          <w:trHeight w:hRule="exact" w:val="293"/>
          <w:jc w:val="center"/>
        </w:trPr>
        <w:tc>
          <w:tcPr>
            <w:tcW w:w="773" w:type="dxa"/>
            <w:tcBorders>
              <w:top w:val="single" w:sz="4" w:space="0" w:color="auto"/>
              <w:left w:val="single" w:sz="4" w:space="0" w:color="auto"/>
            </w:tcBorders>
            <w:shd w:val="clear" w:color="auto" w:fill="FFFFFF"/>
          </w:tcPr>
          <w:p w14:paraId="6332F345"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5578" w:type="dxa"/>
            <w:tcBorders>
              <w:top w:val="single" w:sz="4" w:space="0" w:color="auto"/>
              <w:left w:val="single" w:sz="4" w:space="0" w:color="auto"/>
            </w:tcBorders>
            <w:shd w:val="clear" w:color="auto" w:fill="FFFFFF"/>
          </w:tcPr>
          <w:p w14:paraId="34AB792E"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830" w:type="dxa"/>
            <w:tcBorders>
              <w:top w:val="single" w:sz="4" w:space="0" w:color="auto"/>
              <w:left w:val="single" w:sz="4" w:space="0" w:color="auto"/>
            </w:tcBorders>
            <w:shd w:val="clear" w:color="auto" w:fill="FFFFFF"/>
          </w:tcPr>
          <w:p w14:paraId="3154AEC1"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259" w:type="dxa"/>
            <w:tcBorders>
              <w:top w:val="single" w:sz="4" w:space="0" w:color="auto"/>
              <w:left w:val="single" w:sz="4" w:space="0" w:color="auto"/>
            </w:tcBorders>
            <w:shd w:val="clear" w:color="auto" w:fill="FFFFFF"/>
          </w:tcPr>
          <w:p w14:paraId="18C1022D"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040" w:type="dxa"/>
            <w:tcBorders>
              <w:top w:val="single" w:sz="4" w:space="0" w:color="auto"/>
              <w:left w:val="single" w:sz="4" w:space="0" w:color="auto"/>
              <w:right w:val="single" w:sz="4" w:space="0" w:color="auto"/>
            </w:tcBorders>
            <w:shd w:val="clear" w:color="auto" w:fill="FFFFFF"/>
          </w:tcPr>
          <w:p w14:paraId="3F7D2694"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2C33AF" w:rsidRPr="002C33AF" w14:paraId="4C3803FD" w14:textId="77777777" w:rsidTr="002C33AF">
        <w:trPr>
          <w:trHeight w:hRule="exact" w:val="1387"/>
          <w:jc w:val="center"/>
        </w:trPr>
        <w:tc>
          <w:tcPr>
            <w:tcW w:w="773" w:type="dxa"/>
            <w:tcBorders>
              <w:top w:val="single" w:sz="4" w:space="0" w:color="auto"/>
              <w:left w:val="single" w:sz="4" w:space="0" w:color="auto"/>
            </w:tcBorders>
            <w:shd w:val="clear" w:color="auto" w:fill="FFFFFF"/>
          </w:tcPr>
          <w:p w14:paraId="42A2C832"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6.</w:t>
            </w:r>
          </w:p>
        </w:tc>
        <w:tc>
          <w:tcPr>
            <w:tcW w:w="5578" w:type="dxa"/>
            <w:tcBorders>
              <w:top w:val="single" w:sz="4" w:space="0" w:color="auto"/>
              <w:left w:val="single" w:sz="4" w:space="0" w:color="auto"/>
            </w:tcBorders>
            <w:shd w:val="clear" w:color="auto" w:fill="FFFFFF"/>
          </w:tcPr>
          <w:p w14:paraId="79E70086" w14:textId="77777777" w:rsidR="002C33AF" w:rsidRPr="002C33AF" w:rsidRDefault="002C33AF" w:rsidP="002C33AF">
            <w:pPr>
              <w:framePr w:w="15480" w:wrap="notBeside" w:vAnchor="text" w:hAnchor="text" w:xAlign="center" w:y="1"/>
              <w:widowControl w:val="0"/>
              <w:spacing w:after="0" w:line="278"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Филиал муниципального бюджетного общеобразовательного учреждения» </w:t>
            </w:r>
            <w:proofErr w:type="spellStart"/>
            <w:r w:rsidRPr="002C33AF">
              <w:rPr>
                <w:rFonts w:ascii="Times New Roman" w:hAnsi="Times New Roman"/>
                <w:color w:val="000000"/>
                <w:sz w:val="24"/>
                <w:szCs w:val="24"/>
                <w:lang w:bidi="ru-RU"/>
              </w:rPr>
              <w:t>Сещинская</w:t>
            </w:r>
            <w:proofErr w:type="spellEnd"/>
            <w:r w:rsidRPr="002C33AF">
              <w:rPr>
                <w:rFonts w:ascii="Times New Roman" w:hAnsi="Times New Roman"/>
                <w:color w:val="000000"/>
                <w:sz w:val="24"/>
                <w:szCs w:val="24"/>
                <w:lang w:bidi="ru-RU"/>
              </w:rPr>
              <w:t xml:space="preserve"> средняя общеобразовательная школа имени К. Я. Поварова»   </w:t>
            </w:r>
            <w:proofErr w:type="spellStart"/>
            <w:r w:rsidRPr="002C33AF">
              <w:rPr>
                <w:rFonts w:ascii="Times New Roman" w:hAnsi="Times New Roman"/>
                <w:color w:val="000000"/>
                <w:sz w:val="24"/>
                <w:szCs w:val="24"/>
                <w:lang w:bidi="ru-RU"/>
              </w:rPr>
              <w:t>Алешинская</w:t>
            </w:r>
            <w:proofErr w:type="spellEnd"/>
            <w:r w:rsidRPr="002C33AF">
              <w:rPr>
                <w:rFonts w:ascii="Times New Roman" w:hAnsi="Times New Roman"/>
                <w:color w:val="000000"/>
                <w:sz w:val="24"/>
                <w:szCs w:val="24"/>
                <w:lang w:bidi="ru-RU"/>
              </w:rPr>
              <w:t xml:space="preserve"> основная общеобразовательная школа</w:t>
            </w:r>
          </w:p>
        </w:tc>
        <w:tc>
          <w:tcPr>
            <w:tcW w:w="3830" w:type="dxa"/>
            <w:tcBorders>
              <w:top w:val="single" w:sz="4" w:space="0" w:color="auto"/>
              <w:left w:val="single" w:sz="4" w:space="0" w:color="auto"/>
            </w:tcBorders>
            <w:shd w:val="clear" w:color="auto" w:fill="FFFFFF"/>
          </w:tcPr>
          <w:p w14:paraId="2E0C1722"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242741, Брянская область, Дубровский район, с. Алешня, ул. Административная, д. 5/2</w:t>
            </w:r>
          </w:p>
        </w:tc>
        <w:tc>
          <w:tcPr>
            <w:tcW w:w="3259" w:type="dxa"/>
            <w:tcBorders>
              <w:top w:val="single" w:sz="4" w:space="0" w:color="auto"/>
              <w:left w:val="single" w:sz="4" w:space="0" w:color="auto"/>
            </w:tcBorders>
            <w:shd w:val="clear" w:color="auto" w:fill="FFFFFF"/>
          </w:tcPr>
          <w:p w14:paraId="20E02FF9"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hyperlink r:id="rId61" w:history="1">
              <w:r w:rsidR="002C33AF" w:rsidRPr="002C33AF">
                <w:rPr>
                  <w:rFonts w:ascii="Times New Roman" w:hAnsi="Times New Roman"/>
                  <w:color w:val="0066CC"/>
                  <w:sz w:val="28"/>
                  <w:szCs w:val="28"/>
                  <w:u w:val="single"/>
                  <w:lang w:bidi="ru-RU"/>
                </w:rPr>
                <w:t>aleschny@mail.ru</w:t>
              </w:r>
            </w:hyperlink>
          </w:p>
        </w:tc>
        <w:tc>
          <w:tcPr>
            <w:tcW w:w="2040" w:type="dxa"/>
            <w:tcBorders>
              <w:top w:val="single" w:sz="4" w:space="0" w:color="auto"/>
              <w:left w:val="single" w:sz="4" w:space="0" w:color="auto"/>
              <w:right w:val="single" w:sz="4" w:space="0" w:color="auto"/>
            </w:tcBorders>
            <w:shd w:val="clear" w:color="auto" w:fill="FFFFFF"/>
          </w:tcPr>
          <w:p w14:paraId="539D14E9"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8(48332)9-52-29</w:t>
            </w:r>
          </w:p>
        </w:tc>
      </w:tr>
      <w:tr w:rsidR="002C33AF" w:rsidRPr="002C33AF" w14:paraId="677A9C30" w14:textId="77777777" w:rsidTr="002C33AF">
        <w:trPr>
          <w:trHeight w:hRule="exact" w:val="1114"/>
          <w:jc w:val="center"/>
        </w:trPr>
        <w:tc>
          <w:tcPr>
            <w:tcW w:w="773" w:type="dxa"/>
            <w:tcBorders>
              <w:top w:val="single" w:sz="4" w:space="0" w:color="auto"/>
              <w:left w:val="single" w:sz="4" w:space="0" w:color="auto"/>
            </w:tcBorders>
            <w:shd w:val="clear" w:color="auto" w:fill="FFFFFF"/>
          </w:tcPr>
          <w:p w14:paraId="1BFDD67B"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7.</w:t>
            </w:r>
          </w:p>
        </w:tc>
        <w:tc>
          <w:tcPr>
            <w:tcW w:w="5578" w:type="dxa"/>
            <w:tcBorders>
              <w:top w:val="single" w:sz="4" w:space="0" w:color="auto"/>
              <w:left w:val="single" w:sz="4" w:space="0" w:color="auto"/>
            </w:tcBorders>
            <w:shd w:val="clear" w:color="auto" w:fill="FFFFFF"/>
          </w:tcPr>
          <w:p w14:paraId="7419F0CA"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Муниципальное бюджетное общеобразовательное учреждение </w:t>
            </w:r>
            <w:proofErr w:type="spellStart"/>
            <w:r w:rsidRPr="002C33AF">
              <w:rPr>
                <w:rFonts w:ascii="Times New Roman" w:hAnsi="Times New Roman"/>
                <w:color w:val="000000"/>
                <w:sz w:val="24"/>
                <w:szCs w:val="24"/>
                <w:lang w:bidi="ru-RU"/>
              </w:rPr>
              <w:t>Пеклинская</w:t>
            </w:r>
            <w:proofErr w:type="spellEnd"/>
            <w:r w:rsidRPr="002C33AF">
              <w:rPr>
                <w:rFonts w:ascii="Times New Roman" w:hAnsi="Times New Roman"/>
                <w:color w:val="000000"/>
                <w:sz w:val="24"/>
                <w:szCs w:val="24"/>
                <w:lang w:bidi="ru-RU"/>
              </w:rPr>
              <w:t xml:space="preserve"> средняя общеобразовательная школа</w:t>
            </w:r>
          </w:p>
        </w:tc>
        <w:tc>
          <w:tcPr>
            <w:tcW w:w="3830" w:type="dxa"/>
            <w:tcBorders>
              <w:top w:val="single" w:sz="4" w:space="0" w:color="auto"/>
              <w:left w:val="single" w:sz="4" w:space="0" w:color="auto"/>
            </w:tcBorders>
            <w:shd w:val="clear" w:color="auto" w:fill="FFFFFF"/>
          </w:tcPr>
          <w:p w14:paraId="223779DC"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242744, Брянская область, Дубровский район, д. Пеклино, ул. Калинина, д. 28</w:t>
            </w:r>
          </w:p>
        </w:tc>
        <w:tc>
          <w:tcPr>
            <w:tcW w:w="3259" w:type="dxa"/>
            <w:tcBorders>
              <w:top w:val="single" w:sz="4" w:space="0" w:color="auto"/>
              <w:left w:val="single" w:sz="4" w:space="0" w:color="auto"/>
            </w:tcBorders>
            <w:shd w:val="clear" w:color="auto" w:fill="FFFFFF"/>
          </w:tcPr>
          <w:p w14:paraId="454AA5CB"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66CC"/>
                <w:sz w:val="28"/>
                <w:szCs w:val="28"/>
                <w:u w:val="single"/>
                <w:lang w:bidi="ru-RU"/>
              </w:rPr>
            </w:pPr>
            <w:hyperlink r:id="rId62" w:history="1">
              <w:r w:rsidR="002C33AF" w:rsidRPr="002C33AF">
                <w:rPr>
                  <w:rFonts w:ascii="Times New Roman" w:hAnsi="Times New Roman"/>
                  <w:color w:val="0066CC"/>
                  <w:sz w:val="28"/>
                  <w:szCs w:val="28"/>
                  <w:u w:val="single"/>
                  <w:lang w:bidi="ru-RU"/>
                </w:rPr>
                <w:t>ppsosh@mail.ru</w:t>
              </w:r>
            </w:hyperlink>
          </w:p>
          <w:p w14:paraId="5BC7316A" w14:textId="77777777" w:rsidR="002C33AF" w:rsidRPr="002C33AF" w:rsidRDefault="002C33AF"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p>
        </w:tc>
        <w:tc>
          <w:tcPr>
            <w:tcW w:w="2040" w:type="dxa"/>
            <w:tcBorders>
              <w:top w:val="single" w:sz="4" w:space="0" w:color="auto"/>
              <w:left w:val="single" w:sz="4" w:space="0" w:color="auto"/>
              <w:right w:val="single" w:sz="4" w:space="0" w:color="auto"/>
            </w:tcBorders>
            <w:shd w:val="clear" w:color="auto" w:fill="FFFFFF"/>
          </w:tcPr>
          <w:p w14:paraId="03BF9317"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8(48332)9-42-30</w:t>
            </w:r>
          </w:p>
        </w:tc>
      </w:tr>
      <w:tr w:rsidR="002C33AF" w:rsidRPr="002C33AF" w14:paraId="4F7EB8B6" w14:textId="77777777" w:rsidTr="002C33AF">
        <w:trPr>
          <w:trHeight w:hRule="exact" w:val="1114"/>
          <w:jc w:val="center"/>
        </w:trPr>
        <w:tc>
          <w:tcPr>
            <w:tcW w:w="773" w:type="dxa"/>
            <w:tcBorders>
              <w:top w:val="single" w:sz="4" w:space="0" w:color="auto"/>
              <w:left w:val="single" w:sz="4" w:space="0" w:color="auto"/>
            </w:tcBorders>
            <w:shd w:val="clear" w:color="auto" w:fill="FFFFFF"/>
          </w:tcPr>
          <w:p w14:paraId="65C6DE89" w14:textId="77777777" w:rsidR="002C33AF" w:rsidRPr="002C33AF" w:rsidRDefault="002C33AF" w:rsidP="002C33AF">
            <w:pPr>
              <w:framePr w:w="15480" w:wrap="notBeside" w:vAnchor="text" w:hAnchor="text" w:xAlign="center" w:y="1"/>
              <w:widowControl w:val="0"/>
              <w:spacing w:after="0" w:line="240" w:lineRule="exact"/>
              <w:ind w:right="300"/>
              <w:jc w:val="right"/>
              <w:rPr>
                <w:rFonts w:ascii="Times New Roman" w:hAnsi="Times New Roman"/>
                <w:color w:val="000000"/>
                <w:sz w:val="28"/>
                <w:szCs w:val="28"/>
                <w:lang w:bidi="ru-RU"/>
              </w:rPr>
            </w:pPr>
            <w:r w:rsidRPr="002C33AF">
              <w:rPr>
                <w:rFonts w:ascii="Times New Roman" w:hAnsi="Times New Roman"/>
                <w:color w:val="000000"/>
                <w:sz w:val="24"/>
                <w:szCs w:val="24"/>
                <w:lang w:bidi="ru-RU"/>
              </w:rPr>
              <w:t>8.</w:t>
            </w:r>
          </w:p>
        </w:tc>
        <w:tc>
          <w:tcPr>
            <w:tcW w:w="5578" w:type="dxa"/>
            <w:tcBorders>
              <w:top w:val="single" w:sz="4" w:space="0" w:color="auto"/>
              <w:left w:val="single" w:sz="4" w:space="0" w:color="auto"/>
            </w:tcBorders>
            <w:shd w:val="clear" w:color="auto" w:fill="FFFFFF"/>
            <w:vAlign w:val="bottom"/>
          </w:tcPr>
          <w:p w14:paraId="19542CB3"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Филиал муниципального бюджетного общеобразовательного учреждения </w:t>
            </w:r>
            <w:proofErr w:type="spellStart"/>
            <w:r w:rsidRPr="002C33AF">
              <w:rPr>
                <w:rFonts w:ascii="Times New Roman" w:hAnsi="Times New Roman"/>
                <w:color w:val="000000"/>
                <w:sz w:val="24"/>
                <w:szCs w:val="24"/>
                <w:lang w:bidi="ru-RU"/>
              </w:rPr>
              <w:t>Пеклинской</w:t>
            </w:r>
            <w:proofErr w:type="spellEnd"/>
            <w:r w:rsidRPr="002C33AF">
              <w:rPr>
                <w:rFonts w:ascii="Times New Roman" w:hAnsi="Times New Roman"/>
                <w:color w:val="000000"/>
                <w:sz w:val="24"/>
                <w:szCs w:val="24"/>
                <w:lang w:bidi="ru-RU"/>
              </w:rPr>
              <w:t xml:space="preserve"> средней общеобразовательной школы </w:t>
            </w:r>
            <w:proofErr w:type="spellStart"/>
            <w:r w:rsidRPr="002C33AF">
              <w:rPr>
                <w:rFonts w:ascii="Times New Roman" w:hAnsi="Times New Roman"/>
                <w:color w:val="000000"/>
                <w:sz w:val="24"/>
                <w:szCs w:val="24"/>
                <w:lang w:bidi="ru-RU"/>
              </w:rPr>
              <w:t>Рябчинская</w:t>
            </w:r>
            <w:proofErr w:type="spellEnd"/>
            <w:r w:rsidRPr="002C33AF">
              <w:rPr>
                <w:rFonts w:ascii="Times New Roman" w:hAnsi="Times New Roman"/>
                <w:color w:val="000000"/>
                <w:sz w:val="24"/>
                <w:szCs w:val="24"/>
                <w:lang w:bidi="ru-RU"/>
              </w:rPr>
              <w:t xml:space="preserve"> средняя общеобразовательная школа</w:t>
            </w:r>
          </w:p>
        </w:tc>
        <w:tc>
          <w:tcPr>
            <w:tcW w:w="3830" w:type="dxa"/>
            <w:tcBorders>
              <w:top w:val="single" w:sz="4" w:space="0" w:color="auto"/>
              <w:left w:val="single" w:sz="4" w:space="0" w:color="auto"/>
            </w:tcBorders>
            <w:shd w:val="clear" w:color="auto" w:fill="FFFFFF"/>
          </w:tcPr>
          <w:p w14:paraId="4D439D54" w14:textId="77777777" w:rsidR="002C33AF" w:rsidRPr="002C33AF" w:rsidRDefault="002C33AF" w:rsidP="002C33AF">
            <w:pPr>
              <w:framePr w:w="15480" w:wrap="notBeside" w:vAnchor="text" w:hAnchor="text" w:xAlign="center" w:y="1"/>
              <w:widowControl w:val="0"/>
              <w:spacing w:after="0" w:line="278"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242744, Брянская область, Дубровский район, д. </w:t>
            </w:r>
            <w:proofErr w:type="spellStart"/>
            <w:r w:rsidRPr="002C33AF">
              <w:rPr>
                <w:rFonts w:ascii="Times New Roman" w:hAnsi="Times New Roman"/>
                <w:color w:val="000000"/>
                <w:sz w:val="24"/>
                <w:szCs w:val="24"/>
                <w:lang w:bidi="ru-RU"/>
              </w:rPr>
              <w:t>Рябчи</w:t>
            </w:r>
            <w:proofErr w:type="spellEnd"/>
            <w:r w:rsidRPr="002C33AF">
              <w:rPr>
                <w:rFonts w:ascii="Times New Roman" w:hAnsi="Times New Roman"/>
                <w:color w:val="000000"/>
                <w:sz w:val="24"/>
                <w:szCs w:val="24"/>
                <w:lang w:bidi="ru-RU"/>
              </w:rPr>
              <w:t>, ул. Озерная, д. 6/1</w:t>
            </w:r>
          </w:p>
        </w:tc>
        <w:tc>
          <w:tcPr>
            <w:tcW w:w="3259" w:type="dxa"/>
            <w:tcBorders>
              <w:top w:val="single" w:sz="4" w:space="0" w:color="auto"/>
              <w:left w:val="single" w:sz="4" w:space="0" w:color="auto"/>
            </w:tcBorders>
            <w:shd w:val="clear" w:color="auto" w:fill="FFFFFF"/>
          </w:tcPr>
          <w:p w14:paraId="35F7723D"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hyperlink r:id="rId63" w:history="1">
              <w:r w:rsidR="002C33AF" w:rsidRPr="002C33AF">
                <w:rPr>
                  <w:rFonts w:ascii="Times New Roman" w:hAnsi="Times New Roman"/>
                  <w:color w:val="0066CC"/>
                  <w:sz w:val="28"/>
                  <w:szCs w:val="28"/>
                  <w:u w:val="single"/>
                  <w:lang w:bidi="ru-RU"/>
                </w:rPr>
                <w:t>rschs2007@rambler.ru</w:t>
              </w:r>
            </w:hyperlink>
          </w:p>
        </w:tc>
        <w:tc>
          <w:tcPr>
            <w:tcW w:w="2040" w:type="dxa"/>
            <w:tcBorders>
              <w:top w:val="single" w:sz="4" w:space="0" w:color="auto"/>
              <w:left w:val="single" w:sz="4" w:space="0" w:color="auto"/>
              <w:right w:val="single" w:sz="4" w:space="0" w:color="auto"/>
            </w:tcBorders>
            <w:shd w:val="clear" w:color="auto" w:fill="FFFFFF"/>
          </w:tcPr>
          <w:p w14:paraId="70E65604"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8(48332)9-81-35</w:t>
            </w:r>
          </w:p>
        </w:tc>
      </w:tr>
      <w:tr w:rsidR="002C33AF" w:rsidRPr="002C33AF" w14:paraId="69091DBF" w14:textId="77777777" w:rsidTr="002C33AF">
        <w:trPr>
          <w:trHeight w:hRule="exact" w:val="1114"/>
          <w:jc w:val="center"/>
        </w:trPr>
        <w:tc>
          <w:tcPr>
            <w:tcW w:w="773" w:type="dxa"/>
            <w:tcBorders>
              <w:top w:val="single" w:sz="4" w:space="0" w:color="auto"/>
              <w:left w:val="single" w:sz="4" w:space="0" w:color="auto"/>
            </w:tcBorders>
            <w:shd w:val="clear" w:color="auto" w:fill="FFFFFF"/>
          </w:tcPr>
          <w:p w14:paraId="4B80EF44"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9.</w:t>
            </w:r>
          </w:p>
        </w:tc>
        <w:tc>
          <w:tcPr>
            <w:tcW w:w="5578" w:type="dxa"/>
            <w:tcBorders>
              <w:top w:val="single" w:sz="4" w:space="0" w:color="auto"/>
              <w:left w:val="single" w:sz="4" w:space="0" w:color="auto"/>
            </w:tcBorders>
            <w:shd w:val="clear" w:color="auto" w:fill="FFFFFF"/>
            <w:vAlign w:val="bottom"/>
          </w:tcPr>
          <w:p w14:paraId="2C67D2AE"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Муниципальное бюджетное общеобразовательное учреждение </w:t>
            </w:r>
            <w:proofErr w:type="spellStart"/>
            <w:r w:rsidRPr="002C33AF">
              <w:rPr>
                <w:rFonts w:ascii="Times New Roman" w:hAnsi="Times New Roman"/>
                <w:color w:val="000000"/>
                <w:sz w:val="24"/>
                <w:szCs w:val="24"/>
                <w:lang w:bidi="ru-RU"/>
              </w:rPr>
              <w:t>Давыдчинская</w:t>
            </w:r>
            <w:proofErr w:type="spellEnd"/>
            <w:r w:rsidRPr="002C33AF">
              <w:rPr>
                <w:rFonts w:ascii="Times New Roman" w:hAnsi="Times New Roman"/>
                <w:color w:val="000000"/>
                <w:sz w:val="24"/>
                <w:szCs w:val="24"/>
                <w:lang w:bidi="ru-RU"/>
              </w:rPr>
              <w:t xml:space="preserve"> основная общеобразовательная школа</w:t>
            </w:r>
          </w:p>
        </w:tc>
        <w:tc>
          <w:tcPr>
            <w:tcW w:w="3830" w:type="dxa"/>
            <w:tcBorders>
              <w:top w:val="single" w:sz="4" w:space="0" w:color="auto"/>
              <w:left w:val="single" w:sz="4" w:space="0" w:color="auto"/>
            </w:tcBorders>
            <w:shd w:val="clear" w:color="auto" w:fill="FFFFFF"/>
          </w:tcPr>
          <w:p w14:paraId="260A21EC" w14:textId="77777777" w:rsidR="002C33AF" w:rsidRPr="002C33AF" w:rsidRDefault="002C33AF" w:rsidP="002C33AF">
            <w:pPr>
              <w:framePr w:w="15480" w:wrap="notBeside" w:vAnchor="text" w:hAnchor="text" w:xAlign="center" w:y="1"/>
              <w:widowControl w:val="0"/>
              <w:spacing w:after="0" w:line="278"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242740, Брянская область, Дубровский район, д. </w:t>
            </w:r>
            <w:proofErr w:type="spellStart"/>
            <w:r w:rsidRPr="002C33AF">
              <w:rPr>
                <w:rFonts w:ascii="Times New Roman" w:hAnsi="Times New Roman"/>
                <w:color w:val="000000"/>
                <w:sz w:val="24"/>
                <w:szCs w:val="24"/>
                <w:lang w:bidi="ru-RU"/>
              </w:rPr>
              <w:t>Давыдчи</w:t>
            </w:r>
            <w:proofErr w:type="spellEnd"/>
            <w:r w:rsidRPr="002C33AF">
              <w:rPr>
                <w:rFonts w:ascii="Times New Roman" w:hAnsi="Times New Roman"/>
                <w:color w:val="000000"/>
                <w:sz w:val="24"/>
                <w:szCs w:val="24"/>
                <w:lang w:bidi="ru-RU"/>
              </w:rPr>
              <w:t>, ул. Центральная, д. 12</w:t>
            </w:r>
          </w:p>
        </w:tc>
        <w:tc>
          <w:tcPr>
            <w:tcW w:w="3259" w:type="dxa"/>
            <w:tcBorders>
              <w:top w:val="single" w:sz="4" w:space="0" w:color="auto"/>
              <w:left w:val="single" w:sz="4" w:space="0" w:color="auto"/>
            </w:tcBorders>
            <w:shd w:val="clear" w:color="auto" w:fill="FFFFFF"/>
          </w:tcPr>
          <w:p w14:paraId="6DC423DD"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hyperlink r:id="rId64" w:history="1">
              <w:r w:rsidR="002C33AF" w:rsidRPr="002C33AF">
                <w:rPr>
                  <w:rFonts w:ascii="Times New Roman" w:hAnsi="Times New Roman"/>
                  <w:color w:val="0066CC"/>
                  <w:sz w:val="28"/>
                  <w:szCs w:val="28"/>
                  <w:u w:val="single"/>
                  <w:lang w:bidi="ru-RU"/>
                </w:rPr>
                <w:t>davschk@yandex.ru</w:t>
              </w:r>
            </w:hyperlink>
          </w:p>
        </w:tc>
        <w:tc>
          <w:tcPr>
            <w:tcW w:w="2040" w:type="dxa"/>
            <w:tcBorders>
              <w:top w:val="single" w:sz="4" w:space="0" w:color="auto"/>
              <w:left w:val="single" w:sz="4" w:space="0" w:color="auto"/>
              <w:right w:val="single" w:sz="4" w:space="0" w:color="auto"/>
            </w:tcBorders>
            <w:shd w:val="clear" w:color="auto" w:fill="FFFFFF"/>
          </w:tcPr>
          <w:p w14:paraId="18A0B9EB"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8(48332)9-94-46</w:t>
            </w:r>
          </w:p>
        </w:tc>
      </w:tr>
      <w:tr w:rsidR="002C33AF" w:rsidRPr="002C33AF" w14:paraId="590F701C" w14:textId="77777777" w:rsidTr="002C33AF">
        <w:trPr>
          <w:trHeight w:hRule="exact" w:val="1128"/>
          <w:jc w:val="center"/>
        </w:trPr>
        <w:tc>
          <w:tcPr>
            <w:tcW w:w="773" w:type="dxa"/>
            <w:tcBorders>
              <w:top w:val="single" w:sz="4" w:space="0" w:color="auto"/>
              <w:left w:val="single" w:sz="4" w:space="0" w:color="auto"/>
              <w:bottom w:val="single" w:sz="4" w:space="0" w:color="auto"/>
            </w:tcBorders>
            <w:shd w:val="clear" w:color="auto" w:fill="FFFFFF"/>
          </w:tcPr>
          <w:p w14:paraId="1DC71D21" w14:textId="77777777" w:rsidR="002C33AF" w:rsidRPr="002C33AF" w:rsidRDefault="002C33AF" w:rsidP="002C33AF">
            <w:pPr>
              <w:framePr w:w="15480" w:wrap="notBeside" w:vAnchor="text" w:hAnchor="text" w:xAlign="center" w:y="1"/>
              <w:widowControl w:val="0"/>
              <w:spacing w:after="0" w:line="240" w:lineRule="exact"/>
              <w:ind w:left="300"/>
              <w:rPr>
                <w:rFonts w:ascii="Times New Roman" w:hAnsi="Times New Roman"/>
                <w:color w:val="000000"/>
                <w:sz w:val="28"/>
                <w:szCs w:val="28"/>
                <w:lang w:bidi="ru-RU"/>
              </w:rPr>
            </w:pPr>
            <w:r w:rsidRPr="002C33AF">
              <w:rPr>
                <w:rFonts w:ascii="Times New Roman" w:hAnsi="Times New Roman"/>
                <w:color w:val="000000"/>
                <w:sz w:val="24"/>
                <w:szCs w:val="24"/>
                <w:lang w:bidi="ru-RU"/>
              </w:rPr>
              <w:t>10.</w:t>
            </w:r>
          </w:p>
        </w:tc>
        <w:tc>
          <w:tcPr>
            <w:tcW w:w="5578" w:type="dxa"/>
            <w:tcBorders>
              <w:top w:val="single" w:sz="4" w:space="0" w:color="auto"/>
              <w:left w:val="single" w:sz="4" w:space="0" w:color="auto"/>
              <w:bottom w:val="single" w:sz="4" w:space="0" w:color="auto"/>
            </w:tcBorders>
            <w:shd w:val="clear" w:color="auto" w:fill="FFFFFF"/>
            <w:vAlign w:val="bottom"/>
          </w:tcPr>
          <w:p w14:paraId="7AB52E50" w14:textId="77777777" w:rsidR="002C33AF" w:rsidRPr="002C33AF" w:rsidRDefault="002C33AF" w:rsidP="002C33AF">
            <w:pPr>
              <w:framePr w:w="15480" w:wrap="notBeside" w:vAnchor="text" w:hAnchor="text" w:xAlign="center" w:y="1"/>
              <w:widowControl w:val="0"/>
              <w:spacing w:after="0" w:line="274"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Муниципальное бюджетное общеобразовательное учреждение </w:t>
            </w:r>
            <w:proofErr w:type="spellStart"/>
            <w:r w:rsidRPr="002C33AF">
              <w:rPr>
                <w:rFonts w:ascii="Times New Roman" w:hAnsi="Times New Roman"/>
                <w:color w:val="000000"/>
                <w:sz w:val="24"/>
                <w:szCs w:val="24"/>
                <w:lang w:bidi="ru-RU"/>
              </w:rPr>
              <w:t>Рековичская</w:t>
            </w:r>
            <w:proofErr w:type="spellEnd"/>
            <w:r w:rsidRPr="002C33AF">
              <w:rPr>
                <w:rFonts w:ascii="Times New Roman" w:hAnsi="Times New Roman"/>
                <w:color w:val="000000"/>
                <w:sz w:val="24"/>
                <w:szCs w:val="24"/>
                <w:lang w:bidi="ru-RU"/>
              </w:rPr>
              <w:t xml:space="preserve"> основная общеобразовательная школа</w:t>
            </w:r>
          </w:p>
        </w:tc>
        <w:tc>
          <w:tcPr>
            <w:tcW w:w="3830" w:type="dxa"/>
            <w:tcBorders>
              <w:top w:val="single" w:sz="4" w:space="0" w:color="auto"/>
              <w:left w:val="single" w:sz="4" w:space="0" w:color="auto"/>
              <w:bottom w:val="single" w:sz="4" w:space="0" w:color="auto"/>
            </w:tcBorders>
            <w:shd w:val="clear" w:color="auto" w:fill="FFFFFF"/>
          </w:tcPr>
          <w:p w14:paraId="13BE9D2A" w14:textId="77777777" w:rsidR="002C33AF" w:rsidRPr="002C33AF" w:rsidRDefault="002C33AF" w:rsidP="002C33AF">
            <w:pPr>
              <w:framePr w:w="15480" w:wrap="notBeside" w:vAnchor="text" w:hAnchor="text" w:xAlign="center" w:y="1"/>
              <w:widowControl w:val="0"/>
              <w:spacing w:after="0" w:line="278" w:lineRule="exact"/>
              <w:rPr>
                <w:rFonts w:ascii="Times New Roman" w:hAnsi="Times New Roman"/>
                <w:color w:val="000000"/>
                <w:sz w:val="28"/>
                <w:szCs w:val="28"/>
                <w:lang w:bidi="ru-RU"/>
              </w:rPr>
            </w:pPr>
            <w:r w:rsidRPr="002C33AF">
              <w:rPr>
                <w:rFonts w:ascii="Times New Roman" w:hAnsi="Times New Roman"/>
                <w:color w:val="000000"/>
                <w:sz w:val="24"/>
                <w:szCs w:val="24"/>
                <w:lang w:bidi="ru-RU"/>
              </w:rPr>
              <w:t xml:space="preserve">242740, Брянская область, Дубровский район, с </w:t>
            </w:r>
            <w:proofErr w:type="spellStart"/>
            <w:r w:rsidRPr="002C33AF">
              <w:rPr>
                <w:rFonts w:ascii="Times New Roman" w:hAnsi="Times New Roman"/>
                <w:color w:val="000000"/>
                <w:sz w:val="24"/>
                <w:szCs w:val="24"/>
                <w:lang w:bidi="ru-RU"/>
              </w:rPr>
              <w:t>Рековичи</w:t>
            </w:r>
            <w:proofErr w:type="spellEnd"/>
            <w:r w:rsidRPr="002C33AF">
              <w:rPr>
                <w:rFonts w:ascii="Times New Roman" w:hAnsi="Times New Roman"/>
                <w:color w:val="000000"/>
                <w:sz w:val="24"/>
                <w:szCs w:val="24"/>
                <w:lang w:bidi="ru-RU"/>
              </w:rPr>
              <w:t>, ул. Школьная, д. 7</w:t>
            </w:r>
          </w:p>
        </w:tc>
        <w:tc>
          <w:tcPr>
            <w:tcW w:w="3259" w:type="dxa"/>
            <w:tcBorders>
              <w:top w:val="single" w:sz="4" w:space="0" w:color="auto"/>
              <w:left w:val="single" w:sz="4" w:space="0" w:color="auto"/>
              <w:bottom w:val="single" w:sz="4" w:space="0" w:color="auto"/>
            </w:tcBorders>
            <w:shd w:val="clear" w:color="auto" w:fill="FFFFFF"/>
          </w:tcPr>
          <w:p w14:paraId="12A00F87" w14:textId="77777777" w:rsidR="002C33AF" w:rsidRPr="002C33AF" w:rsidRDefault="00AE6201" w:rsidP="002C33AF">
            <w:pPr>
              <w:framePr w:w="15480" w:wrap="notBeside" w:vAnchor="text" w:hAnchor="text" w:xAlign="center" w:y="1"/>
              <w:widowControl w:val="0"/>
              <w:spacing w:after="0" w:line="220" w:lineRule="exact"/>
              <w:rPr>
                <w:rFonts w:ascii="Times New Roman" w:hAnsi="Times New Roman"/>
                <w:color w:val="000000"/>
                <w:sz w:val="28"/>
                <w:szCs w:val="28"/>
                <w:lang w:bidi="ru-RU"/>
              </w:rPr>
            </w:pPr>
            <w:hyperlink r:id="rId65" w:history="1">
              <w:r w:rsidR="002C33AF" w:rsidRPr="002C33AF">
                <w:rPr>
                  <w:rFonts w:ascii="Times New Roman" w:hAnsi="Times New Roman"/>
                  <w:color w:val="0066CC"/>
                  <w:sz w:val="28"/>
                  <w:szCs w:val="28"/>
                  <w:u w:val="single"/>
                  <w:lang w:bidi="ru-RU"/>
                </w:rPr>
                <w:t>rekovihi@rambler.ru</w:t>
              </w:r>
            </w:hyperlink>
          </w:p>
        </w:tc>
        <w:tc>
          <w:tcPr>
            <w:tcW w:w="2040" w:type="dxa"/>
            <w:tcBorders>
              <w:top w:val="single" w:sz="4" w:space="0" w:color="auto"/>
              <w:left w:val="single" w:sz="4" w:space="0" w:color="auto"/>
              <w:bottom w:val="single" w:sz="4" w:space="0" w:color="auto"/>
              <w:right w:val="single" w:sz="4" w:space="0" w:color="auto"/>
            </w:tcBorders>
            <w:shd w:val="clear" w:color="auto" w:fill="FFFFFF"/>
          </w:tcPr>
          <w:p w14:paraId="21807B85" w14:textId="77777777" w:rsidR="002C33AF" w:rsidRPr="002C33AF" w:rsidRDefault="002C33AF" w:rsidP="002C33AF">
            <w:pPr>
              <w:framePr w:w="15480" w:wrap="notBeside" w:vAnchor="text" w:hAnchor="text" w:xAlign="center" w:y="1"/>
              <w:widowControl w:val="0"/>
              <w:spacing w:after="0" w:line="240" w:lineRule="exact"/>
              <w:ind w:left="220"/>
              <w:rPr>
                <w:rFonts w:ascii="Times New Roman" w:hAnsi="Times New Roman"/>
                <w:color w:val="000000"/>
                <w:sz w:val="28"/>
                <w:szCs w:val="28"/>
                <w:lang w:bidi="ru-RU"/>
              </w:rPr>
            </w:pPr>
            <w:r w:rsidRPr="002C33AF">
              <w:rPr>
                <w:rFonts w:ascii="Times New Roman" w:hAnsi="Times New Roman"/>
                <w:color w:val="000000"/>
                <w:sz w:val="24"/>
                <w:szCs w:val="24"/>
                <w:lang w:bidi="ru-RU"/>
              </w:rPr>
              <w:t>8(48332)9-51-35</w:t>
            </w:r>
          </w:p>
        </w:tc>
      </w:tr>
    </w:tbl>
    <w:p w14:paraId="404CD75C" w14:textId="77777777" w:rsidR="002C33AF" w:rsidRPr="002C33AF" w:rsidRDefault="002C33AF" w:rsidP="002C33AF">
      <w:pPr>
        <w:framePr w:w="15480"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14:paraId="5EEEC18E" w14:textId="77777777" w:rsidR="002C33AF" w:rsidRPr="002C33AF" w:rsidRDefault="002C33AF" w:rsidP="002C33AF">
      <w:pPr>
        <w:widowControl w:val="0"/>
        <w:spacing w:after="0" w:line="240" w:lineRule="auto"/>
        <w:rPr>
          <w:rFonts w:ascii="Arial Unicode MS" w:eastAsia="Arial Unicode MS" w:hAnsi="Arial Unicode MS" w:cs="Arial Unicode MS"/>
          <w:color w:val="000000"/>
          <w:sz w:val="2"/>
          <w:szCs w:val="2"/>
          <w:lang w:bidi="ru-RU"/>
        </w:rPr>
      </w:pPr>
    </w:p>
    <w:p w14:paraId="08845C53" w14:textId="77777777" w:rsidR="002C33AF" w:rsidRPr="002C33AF" w:rsidRDefault="002C33AF" w:rsidP="002C33AF">
      <w:pPr>
        <w:widowControl w:val="0"/>
        <w:spacing w:after="0" w:line="240" w:lineRule="auto"/>
        <w:rPr>
          <w:rFonts w:ascii="Arial Unicode MS" w:eastAsia="Arial Unicode MS" w:hAnsi="Arial Unicode MS" w:cs="Arial Unicode MS"/>
          <w:color w:val="000000"/>
          <w:sz w:val="2"/>
          <w:szCs w:val="2"/>
          <w:lang w:bidi="ru-RU"/>
        </w:rPr>
      </w:pPr>
      <w:r w:rsidRPr="002C33AF">
        <w:rPr>
          <w:rFonts w:ascii="Arial Unicode MS" w:eastAsia="Arial Unicode MS" w:hAnsi="Arial Unicode MS" w:cs="Arial Unicode MS"/>
          <w:color w:val="000000"/>
          <w:sz w:val="24"/>
          <w:szCs w:val="24"/>
          <w:lang w:bidi="ru-RU"/>
        </w:rPr>
        <w:br w:type="page"/>
      </w:r>
    </w:p>
    <w:p w14:paraId="58D699AB" w14:textId="77777777" w:rsidR="002C33AF" w:rsidRDefault="002C33AF" w:rsidP="002C33AF">
      <w:pPr>
        <w:widowControl w:val="0"/>
        <w:spacing w:after="0" w:line="240" w:lineRule="auto"/>
        <w:rPr>
          <w:rFonts w:ascii="Arial Unicode MS" w:eastAsia="Arial Unicode MS" w:hAnsi="Arial Unicode MS" w:cs="Arial Unicode MS"/>
          <w:color w:val="000000"/>
          <w:sz w:val="2"/>
          <w:szCs w:val="2"/>
          <w:lang w:bidi="ru-RU"/>
        </w:rPr>
        <w:sectPr w:rsidR="002C33AF" w:rsidSect="002C33AF">
          <w:pgSz w:w="16838" w:h="11906" w:orient="landscape" w:code="9"/>
          <w:pgMar w:top="567" w:right="425" w:bottom="992" w:left="709" w:header="709" w:footer="709" w:gutter="0"/>
          <w:cols w:space="708"/>
          <w:titlePg/>
          <w:docGrid w:linePitch="360"/>
        </w:sectPr>
      </w:pPr>
    </w:p>
    <w:p w14:paraId="3BD213D5" w14:textId="77777777" w:rsidR="002C33AF" w:rsidRPr="002C33AF" w:rsidRDefault="002C33AF" w:rsidP="002C33AF">
      <w:pPr>
        <w:widowControl w:val="0"/>
        <w:spacing w:after="0" w:line="240" w:lineRule="auto"/>
        <w:rPr>
          <w:rFonts w:ascii="Arial Unicode MS" w:eastAsia="Arial Unicode MS" w:hAnsi="Arial Unicode MS" w:cs="Arial Unicode MS"/>
          <w:color w:val="000000"/>
          <w:sz w:val="2"/>
          <w:szCs w:val="2"/>
          <w:lang w:bidi="ru-RU"/>
        </w:rPr>
      </w:pPr>
    </w:p>
    <w:p w14:paraId="054F9CA3" w14:textId="77777777" w:rsidR="00CA102D" w:rsidRPr="0054460E" w:rsidRDefault="00CA102D" w:rsidP="0054460E">
      <w:pPr>
        <w:pStyle w:val="afd"/>
        <w:widowControl w:val="0"/>
        <w:numPr>
          <w:ilvl w:val="2"/>
          <w:numId w:val="31"/>
        </w:numPr>
        <w:autoSpaceDE w:val="0"/>
        <w:autoSpaceDN w:val="0"/>
        <w:adjustRightInd w:val="0"/>
        <w:jc w:val="center"/>
        <w:rPr>
          <w:rFonts w:ascii="Times New Roman CYR" w:hAnsi="Times New Roman CYR" w:cs="Times New Roman CYR"/>
          <w:sz w:val="24"/>
          <w:szCs w:val="24"/>
        </w:rPr>
      </w:pPr>
      <w:r w:rsidRPr="0054460E">
        <w:rPr>
          <w:rFonts w:ascii="Times New Roman CYR" w:hAnsi="Times New Roman CYR" w:cs="Times New Roman CYR"/>
          <w:sz w:val="24"/>
          <w:szCs w:val="24"/>
        </w:rPr>
        <w:t>РОССИЙСКАЯ ФЕДЕРАЦИЯ</w:t>
      </w:r>
    </w:p>
    <w:p w14:paraId="5A38CCEA" w14:textId="77777777" w:rsidR="00CA102D" w:rsidRPr="0054460E" w:rsidRDefault="00CA102D" w:rsidP="00CA102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r w:rsidRPr="0054460E">
        <w:rPr>
          <w:rFonts w:ascii="Times New Roman CYR" w:hAnsi="Times New Roman CYR" w:cs="Times New Roman CYR"/>
          <w:sz w:val="24"/>
          <w:szCs w:val="24"/>
        </w:rPr>
        <w:t>БРЯНСКАЯ ОБЛАСТЬ</w:t>
      </w:r>
    </w:p>
    <w:p w14:paraId="501A1396" w14:textId="77777777" w:rsidR="00CA102D" w:rsidRPr="0054460E" w:rsidRDefault="00CA102D" w:rsidP="00CA102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r w:rsidRPr="0054460E">
        <w:rPr>
          <w:rFonts w:ascii="Times New Roman CYR" w:hAnsi="Times New Roman CYR" w:cs="Times New Roman CYR"/>
          <w:sz w:val="24"/>
          <w:szCs w:val="24"/>
        </w:rPr>
        <w:t>АДМИНИСТРАЦИЯ ДУБРОВСКОГО РАЙОНА</w:t>
      </w:r>
    </w:p>
    <w:p w14:paraId="136E2E86" w14:textId="77777777" w:rsidR="00CA102D" w:rsidRPr="0054460E" w:rsidRDefault="00CA102D" w:rsidP="00CA102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p>
    <w:p w14:paraId="04FB73AB" w14:textId="77777777" w:rsidR="00CA102D" w:rsidRPr="0054460E" w:rsidRDefault="00CA102D" w:rsidP="00CA102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r w:rsidRPr="0054460E">
        <w:rPr>
          <w:rFonts w:ascii="Times New Roman CYR" w:hAnsi="Times New Roman CYR" w:cs="Times New Roman CYR"/>
          <w:sz w:val="24"/>
          <w:szCs w:val="24"/>
        </w:rPr>
        <w:t>ПОСТАНОВЛЕНИЕ</w:t>
      </w:r>
    </w:p>
    <w:p w14:paraId="3D91284F" w14:textId="77777777" w:rsidR="00CA102D" w:rsidRPr="0054460E" w:rsidRDefault="00CA102D" w:rsidP="00CA102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p>
    <w:p w14:paraId="04C43997" w14:textId="77777777" w:rsidR="00CA102D" w:rsidRPr="0054460E" w:rsidRDefault="00CA102D" w:rsidP="00CA102D">
      <w:pPr>
        <w:widowControl w:val="0"/>
        <w:autoSpaceDE w:val="0"/>
        <w:autoSpaceDN w:val="0"/>
        <w:adjustRightInd w:val="0"/>
        <w:spacing w:after="0" w:line="240" w:lineRule="auto"/>
        <w:ind w:right="-284" w:firstLine="720"/>
        <w:jc w:val="both"/>
        <w:rPr>
          <w:rFonts w:ascii="Times New Roman CYR" w:hAnsi="Times New Roman CYR" w:cs="Times New Roman CYR"/>
          <w:sz w:val="24"/>
          <w:szCs w:val="24"/>
        </w:rPr>
      </w:pPr>
      <w:r w:rsidRPr="0054460E">
        <w:rPr>
          <w:rFonts w:ascii="Times New Roman CYR" w:hAnsi="Times New Roman CYR" w:cs="Times New Roman CYR"/>
          <w:sz w:val="24"/>
          <w:szCs w:val="24"/>
        </w:rPr>
        <w:t>от «17» _02____ 2021 г.                                                                          № _78_</w:t>
      </w:r>
    </w:p>
    <w:p w14:paraId="76E215FE" w14:textId="77777777" w:rsidR="00CA102D" w:rsidRPr="0054460E" w:rsidRDefault="00CA102D" w:rsidP="00CA102D">
      <w:pPr>
        <w:widowControl w:val="0"/>
        <w:autoSpaceDE w:val="0"/>
        <w:autoSpaceDN w:val="0"/>
        <w:adjustRightInd w:val="0"/>
        <w:spacing w:after="0" w:line="240" w:lineRule="auto"/>
        <w:ind w:right="-284" w:firstLine="720"/>
        <w:jc w:val="both"/>
        <w:rPr>
          <w:rFonts w:ascii="Times New Roman CYR" w:hAnsi="Times New Roman CYR" w:cs="Times New Roman CYR"/>
          <w:sz w:val="24"/>
          <w:szCs w:val="24"/>
        </w:rPr>
      </w:pPr>
      <w:r w:rsidRPr="0054460E">
        <w:rPr>
          <w:rFonts w:ascii="Times New Roman CYR" w:hAnsi="Times New Roman CYR" w:cs="Times New Roman CYR"/>
          <w:sz w:val="24"/>
          <w:szCs w:val="24"/>
        </w:rPr>
        <w:t xml:space="preserve">     п. Дубровка</w:t>
      </w:r>
    </w:p>
    <w:p w14:paraId="5A729DB2" w14:textId="77777777" w:rsidR="00CA102D" w:rsidRPr="0054460E" w:rsidRDefault="00CA102D" w:rsidP="00CA102D">
      <w:pPr>
        <w:widowControl w:val="0"/>
        <w:autoSpaceDE w:val="0"/>
        <w:autoSpaceDN w:val="0"/>
        <w:adjustRightInd w:val="0"/>
        <w:spacing w:after="0" w:line="240" w:lineRule="auto"/>
        <w:ind w:right="-284" w:firstLine="720"/>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5760"/>
      </w:tblGrid>
      <w:tr w:rsidR="00CA102D" w:rsidRPr="0054460E" w14:paraId="3C33B77E" w14:textId="77777777" w:rsidTr="00724DF2">
        <w:trPr>
          <w:trHeight w:val="1839"/>
        </w:trPr>
        <w:tc>
          <w:tcPr>
            <w:tcW w:w="5760" w:type="dxa"/>
          </w:tcPr>
          <w:p w14:paraId="7A188935" w14:textId="77777777" w:rsidR="00CA102D" w:rsidRPr="0054460E" w:rsidRDefault="00CA102D" w:rsidP="00CA102D">
            <w:pPr>
              <w:widowControl w:val="0"/>
              <w:autoSpaceDE w:val="0"/>
              <w:autoSpaceDN w:val="0"/>
              <w:adjustRightInd w:val="0"/>
              <w:spacing w:after="0" w:line="240" w:lineRule="auto"/>
              <w:rPr>
                <w:rFonts w:ascii="Times New Roman" w:hAnsi="Times New Roman"/>
                <w:b/>
                <w:bCs/>
                <w:sz w:val="24"/>
                <w:szCs w:val="24"/>
              </w:rPr>
            </w:pPr>
            <w:r w:rsidRPr="0054460E">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54460E">
              <w:rPr>
                <w:rFonts w:ascii="Times New Roman" w:hAnsi="Times New Roman"/>
                <w:bCs/>
                <w:sz w:val="24"/>
                <w:szCs w:val="24"/>
              </w:rPr>
              <w:t xml:space="preserve">«Выдача документов: выписки из </w:t>
            </w:r>
            <w:proofErr w:type="spellStart"/>
            <w:r w:rsidRPr="0054460E">
              <w:rPr>
                <w:rFonts w:ascii="Times New Roman" w:hAnsi="Times New Roman"/>
                <w:bCs/>
                <w:sz w:val="24"/>
                <w:szCs w:val="24"/>
              </w:rPr>
              <w:t>похозяйственной</w:t>
            </w:r>
            <w:proofErr w:type="spellEnd"/>
            <w:r w:rsidRPr="0054460E">
              <w:rPr>
                <w:rFonts w:ascii="Times New Roman" w:hAnsi="Times New Roman"/>
                <w:bCs/>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r w:rsidRPr="0054460E">
              <w:rPr>
                <w:rFonts w:ascii="Times New Roman" w:hAnsi="Times New Roman"/>
                <w:b/>
                <w:bCs/>
                <w:sz w:val="24"/>
                <w:szCs w:val="24"/>
              </w:rPr>
              <w:t>»</w:t>
            </w:r>
          </w:p>
          <w:p w14:paraId="1A54A467" w14:textId="77777777" w:rsidR="00CA102D" w:rsidRPr="0054460E"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tc>
      </w:tr>
    </w:tbl>
    <w:p w14:paraId="27133FD5" w14:textId="77777777" w:rsidR="00CA102D" w:rsidRPr="0054460E" w:rsidRDefault="00CA102D" w:rsidP="00CA102D">
      <w:pPr>
        <w:widowControl w:val="0"/>
        <w:autoSpaceDE w:val="0"/>
        <w:autoSpaceDN w:val="0"/>
        <w:spacing w:after="0" w:line="240" w:lineRule="auto"/>
        <w:ind w:firstLine="709"/>
        <w:jc w:val="both"/>
        <w:rPr>
          <w:rFonts w:ascii="Times New Roman" w:hAnsi="Times New Roman"/>
          <w:sz w:val="24"/>
          <w:szCs w:val="24"/>
        </w:rPr>
      </w:pPr>
      <w:r w:rsidRPr="0054460E">
        <w:rPr>
          <w:rFonts w:ascii="Times New Roman" w:hAnsi="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постановления Правительства Брянской области от  02.09.2019 г.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14:paraId="288486CD" w14:textId="77777777" w:rsidR="00CA102D" w:rsidRPr="0054460E" w:rsidRDefault="00CA102D" w:rsidP="00CA102D">
      <w:pPr>
        <w:spacing w:before="100" w:beforeAutospacing="1" w:after="100" w:afterAutospacing="1" w:line="255" w:lineRule="atLeast"/>
        <w:rPr>
          <w:rFonts w:ascii="Times New Roman" w:hAnsi="Times New Roman"/>
          <w:color w:val="323131"/>
          <w:sz w:val="24"/>
          <w:szCs w:val="24"/>
        </w:rPr>
      </w:pPr>
      <w:r w:rsidRPr="0054460E">
        <w:rPr>
          <w:rFonts w:ascii="Times New Roman" w:hAnsi="Times New Roman"/>
          <w:color w:val="323131"/>
          <w:sz w:val="24"/>
          <w:szCs w:val="24"/>
        </w:rPr>
        <w:t>ПОСТАНОВЛЯЮ:</w:t>
      </w:r>
    </w:p>
    <w:p w14:paraId="7F3437B1" w14:textId="77777777" w:rsidR="00CA102D" w:rsidRPr="0054460E" w:rsidRDefault="00CA102D" w:rsidP="00B90C75">
      <w:pPr>
        <w:widowControl w:val="0"/>
        <w:numPr>
          <w:ilvl w:val="0"/>
          <w:numId w:val="44"/>
        </w:numPr>
        <w:autoSpaceDE w:val="0"/>
        <w:autoSpaceDN w:val="0"/>
        <w:adjustRightInd w:val="0"/>
        <w:spacing w:after="0" w:line="255" w:lineRule="atLeast"/>
        <w:ind w:left="0" w:firstLine="709"/>
        <w:jc w:val="both"/>
        <w:rPr>
          <w:rFonts w:ascii="Times New Roman" w:hAnsi="Times New Roman"/>
          <w:sz w:val="24"/>
          <w:szCs w:val="24"/>
        </w:rPr>
      </w:pPr>
      <w:r w:rsidRPr="0054460E">
        <w:rPr>
          <w:rFonts w:ascii="Times New Roman" w:hAnsi="Times New Roman"/>
          <w:sz w:val="24"/>
          <w:szCs w:val="24"/>
        </w:rPr>
        <w:t xml:space="preserve">Утвердить прилагаемый административный регламент по предоставлению муниципальной услуги «Выдача документов: выписки из </w:t>
      </w:r>
      <w:proofErr w:type="spellStart"/>
      <w:r w:rsidRPr="0054460E">
        <w:rPr>
          <w:rFonts w:ascii="Times New Roman" w:hAnsi="Times New Roman"/>
          <w:sz w:val="24"/>
          <w:szCs w:val="24"/>
        </w:rPr>
        <w:t>похозяйственной</w:t>
      </w:r>
      <w:proofErr w:type="spellEnd"/>
      <w:r w:rsidRPr="0054460E">
        <w:rPr>
          <w:rFonts w:ascii="Times New Roman" w:hAnsi="Times New Roman"/>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p>
    <w:p w14:paraId="11497D9C" w14:textId="77777777" w:rsidR="00CA102D" w:rsidRPr="0054460E" w:rsidRDefault="00CA102D" w:rsidP="00B90C75">
      <w:pPr>
        <w:widowControl w:val="0"/>
        <w:numPr>
          <w:ilvl w:val="0"/>
          <w:numId w:val="44"/>
        </w:numPr>
        <w:autoSpaceDE w:val="0"/>
        <w:autoSpaceDN w:val="0"/>
        <w:adjustRightInd w:val="0"/>
        <w:spacing w:after="0" w:line="255" w:lineRule="atLeast"/>
        <w:ind w:left="0" w:firstLine="709"/>
        <w:jc w:val="both"/>
        <w:rPr>
          <w:rFonts w:ascii="Times New Roman" w:hAnsi="Times New Roman"/>
          <w:sz w:val="24"/>
          <w:szCs w:val="24"/>
        </w:rPr>
      </w:pPr>
      <w:r w:rsidRPr="0054460E">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54460E">
        <w:rPr>
          <w:rFonts w:ascii="Times New Roman" w:hAnsi="Times New Roman"/>
          <w:sz w:val="24"/>
          <w:szCs w:val="24"/>
        </w:rPr>
        <w:t>и разместить на   сайте Дубровского муниципального района Брянской области в сети «Интернет».</w:t>
      </w:r>
    </w:p>
    <w:p w14:paraId="4B648A56" w14:textId="77777777" w:rsidR="00CA102D" w:rsidRPr="0054460E" w:rsidRDefault="00CA102D" w:rsidP="00CA102D">
      <w:pPr>
        <w:widowControl w:val="0"/>
        <w:autoSpaceDE w:val="0"/>
        <w:autoSpaceDN w:val="0"/>
        <w:adjustRightInd w:val="0"/>
        <w:spacing w:after="0" w:line="240" w:lineRule="auto"/>
        <w:ind w:firstLine="720"/>
        <w:jc w:val="both"/>
        <w:rPr>
          <w:rFonts w:ascii="Times New Roman CYR" w:eastAsia="Calibri" w:hAnsi="Times New Roman CYR" w:cs="Times New Roman CYR"/>
          <w:sz w:val="24"/>
          <w:szCs w:val="24"/>
          <w:lang w:eastAsia="en-US"/>
        </w:rPr>
      </w:pPr>
      <w:r w:rsidRPr="0054460E">
        <w:rPr>
          <w:rFonts w:ascii="Times New Roman CYR" w:eastAsia="Calibri" w:hAnsi="Times New Roman CYR" w:cs="Times New Roman CYR"/>
          <w:sz w:val="24"/>
          <w:szCs w:val="24"/>
          <w:lang w:eastAsia="en-US"/>
        </w:rPr>
        <w:t>3. Постановление вступает в силу с момента его официального           опубликования.</w:t>
      </w:r>
    </w:p>
    <w:p w14:paraId="6B1BD5B6" w14:textId="77777777" w:rsidR="00CA102D" w:rsidRPr="0054460E" w:rsidRDefault="00CA102D" w:rsidP="00CA102D">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lang w:eastAsia="en-US"/>
        </w:rPr>
      </w:pPr>
      <w:r w:rsidRPr="0054460E">
        <w:rPr>
          <w:rFonts w:ascii="Times New Roman CYR" w:eastAsia="Calibri" w:hAnsi="Times New Roman CYR" w:cs="Times New Roman CYR"/>
          <w:sz w:val="24"/>
          <w:szCs w:val="24"/>
          <w:lang w:eastAsia="en-US"/>
        </w:rPr>
        <w:t>4.Контроль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И.В. Самохин</w:t>
      </w:r>
    </w:p>
    <w:p w14:paraId="25E2AA78" w14:textId="77777777" w:rsidR="00CA102D" w:rsidRPr="0054460E" w:rsidRDefault="00CA102D" w:rsidP="00CA102D">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lang w:eastAsia="en-US"/>
        </w:rPr>
      </w:pPr>
    </w:p>
    <w:p w14:paraId="03B2811C" w14:textId="77777777" w:rsidR="00CA102D" w:rsidRPr="0054460E" w:rsidRDefault="00CA102D" w:rsidP="00CA102D">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lang w:eastAsia="en-US"/>
        </w:rPr>
      </w:pPr>
    </w:p>
    <w:p w14:paraId="720FB588" w14:textId="77777777" w:rsidR="00CA102D" w:rsidRPr="0054460E"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r w:rsidRPr="0054460E">
        <w:rPr>
          <w:rFonts w:ascii="Times New Roman CYR" w:hAnsi="Times New Roman CYR" w:cs="Times New Roman CYR"/>
          <w:sz w:val="24"/>
          <w:szCs w:val="24"/>
        </w:rPr>
        <w:t xml:space="preserve">Глава администрации       </w:t>
      </w:r>
    </w:p>
    <w:p w14:paraId="5FB4229B" w14:textId="77777777" w:rsidR="00CA102D" w:rsidRPr="0054460E"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r w:rsidRPr="0054460E">
        <w:rPr>
          <w:rFonts w:ascii="Times New Roman CYR" w:hAnsi="Times New Roman CYR" w:cs="Times New Roman CYR"/>
          <w:sz w:val="24"/>
          <w:szCs w:val="24"/>
        </w:rPr>
        <w:t>Дубровского района                                                               И.А. Шевелёв</w:t>
      </w:r>
    </w:p>
    <w:p w14:paraId="1CA08C6C" w14:textId="77777777" w:rsidR="00CA102D" w:rsidRPr="0054460E"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p>
    <w:p w14:paraId="5637C53A" w14:textId="77777777" w:rsidR="00CA102D" w:rsidRPr="0054460E"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p>
    <w:p w14:paraId="3496328A" w14:textId="77777777" w:rsidR="00CA102D" w:rsidRPr="00CA102D" w:rsidRDefault="00CA102D" w:rsidP="00CA102D">
      <w:pPr>
        <w:widowControl w:val="0"/>
        <w:autoSpaceDE w:val="0"/>
        <w:autoSpaceDN w:val="0"/>
        <w:adjustRightInd w:val="0"/>
        <w:spacing w:after="0" w:line="240" w:lineRule="auto"/>
        <w:jc w:val="both"/>
        <w:rPr>
          <w:rFonts w:ascii="Times New Roman CYR" w:hAnsi="Times New Roman CYR" w:cs="Times New Roman CYR"/>
          <w:sz w:val="28"/>
          <w:szCs w:val="28"/>
        </w:rPr>
        <w:sectPr w:rsidR="00CA102D" w:rsidRPr="00CA102D" w:rsidSect="00724DF2">
          <w:headerReference w:type="default" r:id="rId66"/>
          <w:footerReference w:type="default" r:id="rId67"/>
          <w:pgSz w:w="11900" w:h="16800"/>
          <w:pgMar w:top="567" w:right="1134" w:bottom="567" w:left="1134" w:header="720" w:footer="720" w:gutter="0"/>
          <w:cols w:space="720"/>
          <w:noEndnote/>
          <w:docGrid w:linePitch="326"/>
        </w:sectPr>
      </w:pPr>
    </w:p>
    <w:p w14:paraId="011DA444" w14:textId="77777777" w:rsidR="00CA102D" w:rsidRPr="00CA102D" w:rsidRDefault="00CA102D" w:rsidP="00CA102D">
      <w:pPr>
        <w:widowControl w:val="0"/>
        <w:autoSpaceDE w:val="0"/>
        <w:autoSpaceDN w:val="0"/>
        <w:adjustRightInd w:val="0"/>
        <w:spacing w:after="0" w:line="240" w:lineRule="auto"/>
        <w:ind w:firstLine="720"/>
        <w:jc w:val="center"/>
        <w:outlineLvl w:val="0"/>
        <w:rPr>
          <w:rFonts w:ascii="Times New Roman CYR" w:eastAsia="Calibri" w:hAnsi="Times New Roman CYR" w:cs="Times New Roman CYR"/>
          <w:sz w:val="24"/>
          <w:szCs w:val="24"/>
          <w:lang w:eastAsia="en-US"/>
        </w:rPr>
      </w:pPr>
      <w:r w:rsidRPr="00CA102D">
        <w:rPr>
          <w:rFonts w:ascii="Times New Roman CYR" w:eastAsia="Calibri" w:hAnsi="Times New Roman CYR" w:cs="Times New Roman CYR"/>
          <w:sz w:val="28"/>
          <w:szCs w:val="28"/>
          <w:lang w:eastAsia="en-US"/>
        </w:rPr>
        <w:lastRenderedPageBreak/>
        <w:t xml:space="preserve">                                                                                                      </w:t>
      </w:r>
      <w:r w:rsidRPr="00CA102D">
        <w:rPr>
          <w:rFonts w:ascii="Times New Roman CYR" w:eastAsia="Calibri" w:hAnsi="Times New Roman CYR" w:cs="Times New Roman CYR"/>
          <w:sz w:val="24"/>
          <w:szCs w:val="24"/>
          <w:lang w:eastAsia="en-US"/>
        </w:rPr>
        <w:t xml:space="preserve">Приложение к </w:t>
      </w:r>
    </w:p>
    <w:p w14:paraId="693366CB" w14:textId="77777777" w:rsidR="00CA102D" w:rsidRPr="00CA102D" w:rsidRDefault="00CA102D" w:rsidP="00CA102D">
      <w:pPr>
        <w:widowControl w:val="0"/>
        <w:autoSpaceDE w:val="0"/>
        <w:autoSpaceDN w:val="0"/>
        <w:adjustRightInd w:val="0"/>
        <w:spacing w:after="0" w:line="240" w:lineRule="auto"/>
        <w:ind w:firstLine="720"/>
        <w:jc w:val="right"/>
        <w:rPr>
          <w:rFonts w:ascii="Times New Roman CYR" w:eastAsia="Calibri" w:hAnsi="Times New Roman CYR" w:cs="Times New Roman CYR"/>
          <w:sz w:val="24"/>
          <w:szCs w:val="24"/>
          <w:lang w:eastAsia="en-US"/>
        </w:rPr>
      </w:pPr>
      <w:r w:rsidRPr="00CA102D">
        <w:rPr>
          <w:rFonts w:ascii="Times New Roman CYR" w:eastAsia="Calibri" w:hAnsi="Times New Roman CYR" w:cs="Times New Roman CYR"/>
          <w:sz w:val="24"/>
          <w:szCs w:val="24"/>
          <w:lang w:eastAsia="en-US"/>
        </w:rPr>
        <w:t>Постановлению</w:t>
      </w:r>
    </w:p>
    <w:p w14:paraId="73FB6C62" w14:textId="77777777" w:rsidR="00CA102D" w:rsidRPr="00CA102D" w:rsidRDefault="00CA102D" w:rsidP="00CA102D">
      <w:pPr>
        <w:widowControl w:val="0"/>
        <w:autoSpaceDE w:val="0"/>
        <w:autoSpaceDN w:val="0"/>
        <w:adjustRightInd w:val="0"/>
        <w:spacing w:after="0" w:line="240" w:lineRule="auto"/>
        <w:ind w:firstLine="720"/>
        <w:jc w:val="right"/>
        <w:rPr>
          <w:rFonts w:ascii="Times New Roman CYR" w:eastAsia="Calibri" w:hAnsi="Times New Roman CYR" w:cs="Times New Roman CYR"/>
          <w:sz w:val="24"/>
          <w:szCs w:val="24"/>
          <w:lang w:eastAsia="en-US"/>
        </w:rPr>
      </w:pPr>
      <w:r w:rsidRPr="00CA102D">
        <w:rPr>
          <w:rFonts w:ascii="Times New Roman CYR" w:eastAsia="Calibri" w:hAnsi="Times New Roman CYR" w:cs="Times New Roman CYR"/>
          <w:sz w:val="24"/>
          <w:szCs w:val="24"/>
          <w:lang w:eastAsia="en-US"/>
        </w:rPr>
        <w:t>администрации Дубровского района</w:t>
      </w:r>
    </w:p>
    <w:p w14:paraId="0F79F3D3" w14:textId="77777777" w:rsidR="00CA102D" w:rsidRPr="00CA102D" w:rsidRDefault="00CA102D" w:rsidP="00CA102D">
      <w:pPr>
        <w:widowControl w:val="0"/>
        <w:autoSpaceDE w:val="0"/>
        <w:autoSpaceDN w:val="0"/>
        <w:adjustRightInd w:val="0"/>
        <w:spacing w:after="0" w:line="240" w:lineRule="auto"/>
        <w:ind w:firstLine="720"/>
        <w:jc w:val="center"/>
        <w:rPr>
          <w:rFonts w:ascii="Times New Roman CYR" w:eastAsia="Calibri" w:hAnsi="Times New Roman CYR" w:cs="Times New Roman CYR"/>
          <w:sz w:val="24"/>
          <w:szCs w:val="24"/>
          <w:lang w:eastAsia="en-US"/>
        </w:rPr>
      </w:pPr>
      <w:r w:rsidRPr="00CA102D">
        <w:rPr>
          <w:rFonts w:ascii="Times New Roman CYR" w:eastAsia="Calibri" w:hAnsi="Times New Roman CYR" w:cs="Times New Roman CYR"/>
          <w:sz w:val="24"/>
          <w:szCs w:val="24"/>
          <w:lang w:eastAsia="en-US"/>
        </w:rPr>
        <w:t xml:space="preserve">                                                                                </w:t>
      </w:r>
      <w:r w:rsidR="0054460E">
        <w:rPr>
          <w:rFonts w:ascii="Times New Roman CYR" w:eastAsia="Calibri" w:hAnsi="Times New Roman CYR" w:cs="Times New Roman CYR"/>
          <w:sz w:val="24"/>
          <w:szCs w:val="24"/>
          <w:lang w:eastAsia="en-US"/>
        </w:rPr>
        <w:t>от 17.02.2021 N 78</w:t>
      </w:r>
    </w:p>
    <w:p w14:paraId="548BA1D2" w14:textId="77777777" w:rsidR="00CA102D" w:rsidRPr="00CA102D" w:rsidRDefault="00CA102D" w:rsidP="00B90C75">
      <w:pPr>
        <w:widowControl w:val="0"/>
        <w:numPr>
          <w:ilvl w:val="0"/>
          <w:numId w:val="43"/>
        </w:numPr>
        <w:autoSpaceDE w:val="0"/>
        <w:autoSpaceDN w:val="0"/>
        <w:adjustRightInd w:val="0"/>
        <w:spacing w:after="0" w:line="240" w:lineRule="auto"/>
        <w:ind w:left="0" w:firstLine="0"/>
        <w:jc w:val="right"/>
        <w:outlineLvl w:val="0"/>
        <w:rPr>
          <w:rFonts w:ascii="Times New Roman CYR" w:hAnsi="Times New Roman CYR" w:cs="Times New Roman CYR"/>
          <w:b/>
          <w:bCs/>
          <w:color w:val="26282F"/>
          <w:sz w:val="24"/>
          <w:szCs w:val="24"/>
        </w:rPr>
      </w:pPr>
    </w:p>
    <w:p w14:paraId="0BCBC9A9" w14:textId="77777777" w:rsidR="00CA102D" w:rsidRPr="00CA102D" w:rsidRDefault="00CA102D" w:rsidP="00B90C75">
      <w:pPr>
        <w:widowControl w:val="0"/>
        <w:numPr>
          <w:ilvl w:val="0"/>
          <w:numId w:val="43"/>
        </w:numPr>
        <w:autoSpaceDE w:val="0"/>
        <w:autoSpaceDN w:val="0"/>
        <w:adjustRightInd w:val="0"/>
        <w:spacing w:after="0" w:line="240" w:lineRule="auto"/>
        <w:ind w:left="0" w:firstLine="0"/>
        <w:jc w:val="both"/>
        <w:outlineLvl w:val="0"/>
        <w:rPr>
          <w:rFonts w:ascii="Times New Roman CYR" w:hAnsi="Times New Roman CYR" w:cs="Times New Roman CYR"/>
          <w:b/>
          <w:bCs/>
          <w:color w:val="26282F"/>
          <w:sz w:val="24"/>
          <w:szCs w:val="24"/>
        </w:rPr>
      </w:pPr>
    </w:p>
    <w:p w14:paraId="2404201A" w14:textId="77777777" w:rsidR="00CA102D" w:rsidRPr="00CA102D" w:rsidRDefault="00CA102D" w:rsidP="00B90C75">
      <w:pPr>
        <w:widowControl w:val="0"/>
        <w:numPr>
          <w:ilvl w:val="0"/>
          <w:numId w:val="43"/>
        </w:numPr>
        <w:autoSpaceDE w:val="0"/>
        <w:autoSpaceDN w:val="0"/>
        <w:adjustRightInd w:val="0"/>
        <w:spacing w:after="0" w:line="240" w:lineRule="auto"/>
        <w:ind w:left="0" w:firstLine="0"/>
        <w:jc w:val="center"/>
        <w:outlineLvl w:val="0"/>
        <w:rPr>
          <w:rFonts w:ascii="Times New Roman CYR" w:hAnsi="Times New Roman CYR" w:cs="Times New Roman CYR"/>
          <w:b/>
          <w:bCs/>
          <w:color w:val="26282F"/>
          <w:sz w:val="24"/>
          <w:szCs w:val="24"/>
        </w:rPr>
      </w:pPr>
      <w:r w:rsidRPr="00CA102D">
        <w:rPr>
          <w:rFonts w:ascii="Times New Roman CYR" w:hAnsi="Times New Roman CYR" w:cs="Times New Roman CYR"/>
          <w:b/>
          <w:bCs/>
          <w:color w:val="26282F"/>
          <w:sz w:val="24"/>
          <w:szCs w:val="24"/>
        </w:rPr>
        <w:t xml:space="preserve">Административный регламент </w:t>
      </w:r>
    </w:p>
    <w:p w14:paraId="4D5058C4" w14:textId="77777777" w:rsidR="00CA102D" w:rsidRPr="00CA102D" w:rsidRDefault="00CA102D" w:rsidP="00CA102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CA102D">
        <w:rPr>
          <w:rFonts w:ascii="Times New Roman CYR" w:hAnsi="Times New Roman CYR" w:cs="Times New Roman CYR"/>
          <w:b/>
          <w:bCs/>
          <w:sz w:val="24"/>
          <w:szCs w:val="24"/>
        </w:rPr>
        <w:t xml:space="preserve">предоставления муниципальной услуги «Выдача документов выписки из </w:t>
      </w:r>
      <w:proofErr w:type="spellStart"/>
      <w:r w:rsidRPr="00CA102D">
        <w:rPr>
          <w:rFonts w:ascii="Times New Roman CYR" w:hAnsi="Times New Roman CYR" w:cs="Times New Roman CYR"/>
          <w:b/>
          <w:bCs/>
          <w:sz w:val="24"/>
          <w:szCs w:val="24"/>
        </w:rPr>
        <w:t>похозяйственной</w:t>
      </w:r>
      <w:proofErr w:type="spellEnd"/>
      <w:r w:rsidRPr="00CA102D">
        <w:rPr>
          <w:rFonts w:ascii="Times New Roman CYR" w:hAnsi="Times New Roman CYR" w:cs="Times New Roman CYR"/>
          <w:b/>
          <w:bCs/>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p>
    <w:p w14:paraId="1E6A307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AD145B3" w14:textId="77777777" w:rsidR="00CA102D" w:rsidRPr="00CA102D" w:rsidRDefault="00CA102D" w:rsidP="00B90C75">
      <w:pPr>
        <w:widowControl w:val="0"/>
        <w:numPr>
          <w:ilvl w:val="0"/>
          <w:numId w:val="43"/>
        </w:numPr>
        <w:autoSpaceDE w:val="0"/>
        <w:autoSpaceDN w:val="0"/>
        <w:adjustRightInd w:val="0"/>
        <w:spacing w:after="0" w:line="240" w:lineRule="auto"/>
        <w:ind w:left="0" w:firstLine="0"/>
        <w:jc w:val="center"/>
        <w:outlineLvl w:val="0"/>
        <w:rPr>
          <w:rFonts w:ascii="Times New Roman CYR" w:hAnsi="Times New Roman CYR" w:cs="Times New Roman CYR"/>
          <w:b/>
          <w:bCs/>
          <w:color w:val="26282F"/>
          <w:sz w:val="24"/>
          <w:szCs w:val="24"/>
        </w:rPr>
      </w:pPr>
      <w:bookmarkStart w:id="12" w:name="sub_1001"/>
      <w:r w:rsidRPr="00CA102D">
        <w:rPr>
          <w:rFonts w:ascii="Times New Roman CYR" w:hAnsi="Times New Roman CYR" w:cs="Times New Roman CYR"/>
          <w:b/>
          <w:bCs/>
          <w:color w:val="26282F"/>
          <w:sz w:val="24"/>
          <w:szCs w:val="24"/>
        </w:rPr>
        <w:t>1. Общие положения</w:t>
      </w:r>
    </w:p>
    <w:bookmarkEnd w:id="12"/>
    <w:p w14:paraId="796BDE6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A3F474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bCs/>
          <w:sz w:val="24"/>
          <w:szCs w:val="24"/>
        </w:rPr>
      </w:pPr>
      <w:r w:rsidRPr="00CA102D">
        <w:rPr>
          <w:rFonts w:ascii="Times New Roman CYR" w:hAnsi="Times New Roman CYR" w:cs="Times New Roman CYR"/>
          <w:bCs/>
          <w:sz w:val="24"/>
          <w:szCs w:val="24"/>
        </w:rPr>
        <w:t>1.1. Предмет регулирования административного регламента</w:t>
      </w:r>
    </w:p>
    <w:p w14:paraId="289DEAA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 w:name="sub_1011"/>
      <w:r w:rsidRPr="00CA102D">
        <w:rPr>
          <w:rFonts w:ascii="Times New Roman CYR" w:hAnsi="Times New Roman CYR" w:cs="Times New Roman CYR"/>
          <w:sz w:val="24"/>
          <w:szCs w:val="24"/>
        </w:rPr>
        <w:t xml:space="preserve">Административный регламент предоставления муниципальной услуги «Выдача документов: выписки из </w:t>
      </w:r>
      <w:proofErr w:type="spellStart"/>
      <w:r w:rsidRPr="00CA102D">
        <w:rPr>
          <w:rFonts w:ascii="Times New Roman CYR" w:hAnsi="Times New Roman CYR" w:cs="Times New Roman CYR"/>
          <w:sz w:val="24"/>
          <w:szCs w:val="24"/>
        </w:rPr>
        <w:t>похозяйственной</w:t>
      </w:r>
      <w:proofErr w:type="spellEnd"/>
      <w:r w:rsidRPr="00CA102D">
        <w:rPr>
          <w:rFonts w:ascii="Times New Roman CYR" w:hAnsi="Times New Roman CYR" w:cs="Times New Roman CYR"/>
          <w:sz w:val="24"/>
          <w:szCs w:val="24"/>
        </w:rPr>
        <w:t xml:space="preserve"> книги Дубровского городского поселения Дубровского муниципального района Брянской</w:t>
      </w:r>
      <w:r w:rsidRPr="00CA102D">
        <w:rPr>
          <w:rFonts w:ascii="Times New Roman CYR" w:hAnsi="Times New Roman CYR" w:cs="Times New Roman CYR"/>
          <w:sz w:val="24"/>
          <w:szCs w:val="24"/>
        </w:rPr>
        <w:tab/>
        <w:t xml:space="preserve"> области, справок, характеристик с места жительства и иных документов» (далее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Брянской области, полномочий в соответствии с требованиями </w:t>
      </w:r>
      <w:hyperlink r:id="rId68" w:history="1">
        <w:r w:rsidRPr="00CA102D">
          <w:rPr>
            <w:rFonts w:ascii="Times New Roman CYR" w:hAnsi="Times New Roman CYR" w:cs="Times New Roman CYR"/>
            <w:sz w:val="24"/>
            <w:szCs w:val="24"/>
          </w:rPr>
          <w:t>Федерального закона</w:t>
        </w:r>
      </w:hyperlink>
      <w:r w:rsidRPr="00CA102D">
        <w:rPr>
          <w:rFonts w:ascii="Times New Roman CYR" w:hAnsi="Times New Roman CYR" w:cs="Times New Roman CYR"/>
          <w:sz w:val="24"/>
          <w:szCs w:val="24"/>
        </w:rPr>
        <w:t xml:space="preserve"> от 27 июля 2010 г. N 210-ФЗ "Об организации предоставления государственных и муниципальных услуг" (далее - Федеральный закон N 210-ФЗ).</w:t>
      </w:r>
    </w:p>
    <w:p w14:paraId="4D40A2B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bCs/>
          <w:sz w:val="24"/>
          <w:szCs w:val="24"/>
        </w:rPr>
      </w:pPr>
      <w:r w:rsidRPr="00CA102D">
        <w:rPr>
          <w:rFonts w:ascii="Times New Roman CYR" w:hAnsi="Times New Roman CYR" w:cs="Times New Roman CYR"/>
          <w:bCs/>
          <w:sz w:val="24"/>
          <w:szCs w:val="24"/>
        </w:rPr>
        <w:t>1.2. Круг заявителей</w:t>
      </w:r>
    </w:p>
    <w:p w14:paraId="43AE7B2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 w:name="sub_1014"/>
      <w:bookmarkEnd w:id="13"/>
      <w:r w:rsidRPr="00CA102D">
        <w:rPr>
          <w:rFonts w:ascii="Times New Roman CYR" w:hAnsi="Times New Roman CYR" w:cs="Times New Roman CYR"/>
          <w:sz w:val="24"/>
          <w:szCs w:val="24"/>
        </w:rPr>
        <w:t xml:space="preserve">Заявителями, имеющим право на получение выписки из </w:t>
      </w:r>
      <w:proofErr w:type="spellStart"/>
      <w:r w:rsidRPr="00CA102D">
        <w:rPr>
          <w:rFonts w:ascii="Times New Roman CYR" w:hAnsi="Times New Roman CYR" w:cs="Times New Roman CYR"/>
          <w:sz w:val="24"/>
          <w:szCs w:val="24"/>
        </w:rPr>
        <w:t>похозяйственной</w:t>
      </w:r>
      <w:proofErr w:type="spellEnd"/>
      <w:r w:rsidRPr="00CA102D">
        <w:rPr>
          <w:rFonts w:ascii="Times New Roman CYR" w:hAnsi="Times New Roman CYR" w:cs="Times New Roman CYR"/>
          <w:sz w:val="24"/>
          <w:szCs w:val="24"/>
        </w:rPr>
        <w:t xml:space="preserve"> книги населенных пунктов, расположенных на территории Дубровского городского поселения Дубровского муниципального района Брянской области (далее-Дубровское городское поселение), являются:</w:t>
      </w:r>
    </w:p>
    <w:p w14:paraId="17B8587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физические лица;</w:t>
      </w:r>
    </w:p>
    <w:p w14:paraId="1627D03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представители физического лица.</w:t>
      </w:r>
    </w:p>
    <w:p w14:paraId="106C6E4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Заявителями, имеющими право на получение выписки из </w:t>
      </w:r>
      <w:proofErr w:type="spellStart"/>
      <w:r w:rsidRPr="00CA102D">
        <w:rPr>
          <w:rFonts w:ascii="Times New Roman CYR" w:hAnsi="Times New Roman CYR" w:cs="Times New Roman CYR"/>
          <w:sz w:val="24"/>
          <w:szCs w:val="24"/>
        </w:rPr>
        <w:t>похозяйственной</w:t>
      </w:r>
      <w:proofErr w:type="spellEnd"/>
      <w:r w:rsidRPr="00CA102D">
        <w:rPr>
          <w:rFonts w:ascii="Times New Roman CYR" w:hAnsi="Times New Roman CYR" w:cs="Times New Roman CYR"/>
          <w:sz w:val="24"/>
          <w:szCs w:val="24"/>
        </w:rPr>
        <w:t xml:space="preserve"> книги, справки о ведении подсобного хозяйства, являются граждане, являющиеся членами личных подсобных хозяйств (далее - ЛПХ), расположенных в населённом пункте, в отношении хозяйства, членами которого они являются и органы государственной власти, нуждающиеся в информации, которой располагают органы местного самоуправления Дубровского городского поселения, для осуществления своих полномочий.</w:t>
      </w:r>
    </w:p>
    <w:p w14:paraId="2AD07E6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От имени физических лиц документы на выдачу выписок из </w:t>
      </w:r>
      <w:proofErr w:type="spellStart"/>
      <w:r w:rsidRPr="00CA102D">
        <w:rPr>
          <w:rFonts w:ascii="Times New Roman CYR" w:hAnsi="Times New Roman CYR" w:cs="Times New Roman CYR"/>
          <w:sz w:val="24"/>
          <w:szCs w:val="24"/>
        </w:rPr>
        <w:t>похозяйственных</w:t>
      </w:r>
      <w:proofErr w:type="spellEnd"/>
      <w:r w:rsidRPr="00CA102D">
        <w:rPr>
          <w:rFonts w:ascii="Times New Roman CYR" w:hAnsi="Times New Roman CYR" w:cs="Times New Roman CYR"/>
          <w:sz w:val="24"/>
          <w:szCs w:val="24"/>
        </w:rPr>
        <w:t xml:space="preserve"> книг могут подавать, в частности:</w:t>
      </w:r>
    </w:p>
    <w:p w14:paraId="1B8D132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законные представители (родители, усыновители, опекуны, попечители) несовершеннолетних;</w:t>
      </w:r>
    </w:p>
    <w:p w14:paraId="0E237BD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опекуны недееспособных граждан;</w:t>
      </w:r>
    </w:p>
    <w:p w14:paraId="02525F9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попечители граждан с ограниченной дееспособностью;</w:t>
      </w:r>
    </w:p>
    <w:p w14:paraId="2D2ADD9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представители, действующие в силу полномочий, основанных на доверенности.</w:t>
      </w:r>
    </w:p>
    <w:p w14:paraId="608364E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Полномочия представителя при этом должны быть подтверждены в соответствии с действующим законодательством одним из следующих документов:</w:t>
      </w:r>
    </w:p>
    <w:p w14:paraId="2BC32FF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письменным уполномочием, выданным одним лицом другому лицу для представительства перед третьими лицами;</w:t>
      </w:r>
    </w:p>
    <w:p w14:paraId="7A12D63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нотариально удостоверенной доверенностью;</w:t>
      </w:r>
    </w:p>
    <w:p w14:paraId="3FB1CA0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доверенностью, приравненной к нотариально удостоверенной.</w:t>
      </w:r>
    </w:p>
    <w:p w14:paraId="229FA5A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Заявителями, имеющими право на получение характеристики с места жительства, являются физические и юридические лица</w:t>
      </w:r>
    </w:p>
    <w:p w14:paraId="61A2422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От имени физических лиц документы на выдачу характеристики с места жительства могут подавать, в частности:</w:t>
      </w:r>
    </w:p>
    <w:p w14:paraId="28D1514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 законные представители (родители, усыновители, опекуны, попечители) </w:t>
      </w:r>
      <w:r w:rsidRPr="00CA102D">
        <w:rPr>
          <w:rFonts w:ascii="Times New Roman CYR" w:hAnsi="Times New Roman CYR" w:cs="Times New Roman CYR"/>
          <w:sz w:val="24"/>
          <w:szCs w:val="24"/>
        </w:rPr>
        <w:lastRenderedPageBreak/>
        <w:t>несовершеннолетних;</w:t>
      </w:r>
    </w:p>
    <w:p w14:paraId="0128BD1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опекуны недееспособных граждан;</w:t>
      </w:r>
    </w:p>
    <w:p w14:paraId="12EB8F4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попечители граждан с ограниченной дееспособностью;</w:t>
      </w:r>
    </w:p>
    <w:p w14:paraId="71E346F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представители, действующие в силу полномочий, основанных на доверенности.</w:t>
      </w:r>
    </w:p>
    <w:p w14:paraId="372575D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32672B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bCs/>
          <w:sz w:val="24"/>
          <w:szCs w:val="24"/>
        </w:rPr>
      </w:pPr>
      <w:r w:rsidRPr="00CA102D">
        <w:rPr>
          <w:rFonts w:ascii="Times New Roman CYR" w:hAnsi="Times New Roman CYR" w:cs="Times New Roman CYR"/>
          <w:bCs/>
          <w:sz w:val="24"/>
          <w:szCs w:val="24"/>
        </w:rPr>
        <w:t>1.3. Требования к порядку информирования о предоставлении муниципальной услуги</w:t>
      </w:r>
    </w:p>
    <w:p w14:paraId="650C173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cs="Times New Roman CYR"/>
          <w:sz w:val="24"/>
          <w:szCs w:val="24"/>
        </w:rPr>
        <w:t xml:space="preserve">1.3.1. Информирование о правилах предоставления муниципальной услуги осуществляется с использованием средств телефонной связи, электронного информирования, посредством размещения информации о муниципальной услуге на информационном стенде, на сайте </w:t>
      </w:r>
      <w:bookmarkStart w:id="15" w:name="_Hlk63868717"/>
      <w:r w:rsidRPr="00CA102D">
        <w:rPr>
          <w:rFonts w:ascii="Times New Roman" w:hAnsi="Times New Roman"/>
          <w:sz w:val="24"/>
          <w:szCs w:val="24"/>
        </w:rPr>
        <w:t>Дубровского муниципального района Брянской области</w:t>
      </w:r>
      <w:bookmarkEnd w:id="15"/>
      <w:r w:rsidRPr="00CA102D">
        <w:rPr>
          <w:rFonts w:ascii="Times New Roman" w:hAnsi="Times New Roman"/>
          <w:sz w:val="24"/>
          <w:szCs w:val="24"/>
        </w:rPr>
        <w:t xml:space="preserve">, на Едином портале государственных и муниципальных услуг (функций). Адрес федеральной государственной информационной системы "Единый портал государственных и муниципальных услуг (функций)": </w:t>
      </w:r>
      <w:hyperlink r:id="rId69" w:history="1">
        <w:r w:rsidRPr="00CA102D">
          <w:rPr>
            <w:rFonts w:ascii="Times New Roman" w:hAnsi="Times New Roman" w:cs="Times New Roman CYR"/>
            <w:color w:val="106BBE"/>
            <w:sz w:val="24"/>
            <w:szCs w:val="24"/>
          </w:rPr>
          <w:t>http://www.gosuslugi.ru</w:t>
        </w:r>
      </w:hyperlink>
      <w:r w:rsidRPr="00CA102D">
        <w:rPr>
          <w:rFonts w:ascii="Times New Roman" w:hAnsi="Times New Roman"/>
          <w:sz w:val="24"/>
          <w:szCs w:val="24"/>
        </w:rPr>
        <w:t xml:space="preserve"> (далее - Единый портал).</w:t>
      </w:r>
    </w:p>
    <w:p w14:paraId="1BE2B9E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1.3.2. На Интернет-сайте Дубровского муниципального района Брянской области размещается следующая информация:</w:t>
      </w:r>
    </w:p>
    <w:p w14:paraId="6402732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1) краткое описание порядка предоставления муниципальной услуги;</w:t>
      </w:r>
    </w:p>
    <w:p w14:paraId="4D07E39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2) перечень документов, необходимых для предоставления муниципальной услуги;</w:t>
      </w:r>
    </w:p>
    <w:p w14:paraId="42B3554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3) основания для отказа в предоставлении муниципальной услуги;</w:t>
      </w:r>
    </w:p>
    <w:p w14:paraId="74DB3F7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4) порядок получения консультаций;</w:t>
      </w:r>
    </w:p>
    <w:p w14:paraId="1A1E745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5) график (режим) работы специалистов, номера телефонов.</w:t>
      </w:r>
    </w:p>
    <w:p w14:paraId="1D6161B5" w14:textId="77777777" w:rsidR="00CA102D" w:rsidRPr="00CA102D" w:rsidRDefault="00CA102D" w:rsidP="00CA102D">
      <w:pPr>
        <w:widowControl w:val="0"/>
        <w:autoSpaceDE w:val="0"/>
        <w:autoSpaceDN w:val="0"/>
        <w:adjustRightInd w:val="0"/>
        <w:spacing w:after="0" w:line="240" w:lineRule="auto"/>
        <w:ind w:firstLine="567"/>
        <w:jc w:val="both"/>
        <w:rPr>
          <w:rFonts w:ascii="Times New Roman CYR" w:hAnsi="Times New Roman CYR" w:cs="Times New Roman CYR"/>
          <w:strike/>
          <w:sz w:val="24"/>
          <w:szCs w:val="24"/>
        </w:rPr>
      </w:pPr>
      <w:r w:rsidRPr="00CA102D">
        <w:rPr>
          <w:rFonts w:ascii="Times New Roman" w:hAnsi="Times New Roman"/>
          <w:sz w:val="24"/>
          <w:szCs w:val="24"/>
        </w:rPr>
        <w:t>1.3.3.</w:t>
      </w:r>
      <w:r w:rsidRPr="00CA102D">
        <w:rPr>
          <w:rFonts w:ascii="Times New Roman CYR" w:hAnsi="Times New Roman CYR" w:cs="Times New Roman CYR"/>
          <w:sz w:val="24"/>
          <w:szCs w:val="24"/>
        </w:rPr>
        <w:t xml:space="preserve"> Органом, ответственным за предоставление Муниципальной услуги, является администрация Дубровского района (далее-Администрация).</w:t>
      </w:r>
    </w:p>
    <w:p w14:paraId="3BEE1028" w14:textId="77777777" w:rsidR="00CA102D" w:rsidRPr="00CA102D" w:rsidRDefault="00CA102D" w:rsidP="00CA102D">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 Непосредственное предоставление Муниципальной услуги осуществляет </w:t>
      </w:r>
      <w:r w:rsidRPr="00CA102D">
        <w:rPr>
          <w:rFonts w:ascii="Times New Roman CYR" w:hAnsi="Times New Roman CYR" w:cs="Times New Roman CYR"/>
          <w:iCs/>
          <w:sz w:val="24"/>
          <w:szCs w:val="24"/>
        </w:rPr>
        <w:t>отделом городского и жилищно-коммунального хозяйства администрации Дубровского района</w:t>
      </w:r>
      <w:r w:rsidRPr="00CA102D">
        <w:rPr>
          <w:rFonts w:ascii="Times New Roman CYR" w:hAnsi="Times New Roman CYR" w:cs="Times New Roman CYR"/>
          <w:sz w:val="24"/>
          <w:szCs w:val="24"/>
        </w:rPr>
        <w:t xml:space="preserve">. </w:t>
      </w:r>
    </w:p>
    <w:p w14:paraId="36EE993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 xml:space="preserve"> Сотрудник, ответственный за предоставление услуги, предоставляет заявителю следующую информацию:</w:t>
      </w:r>
    </w:p>
    <w:p w14:paraId="7A79704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16" w:name="sub_10531"/>
      <w:r w:rsidRPr="00CA102D">
        <w:rPr>
          <w:rFonts w:ascii="Times New Roman" w:hAnsi="Times New Roman"/>
          <w:sz w:val="24"/>
          <w:szCs w:val="24"/>
        </w:rPr>
        <w:t>1) о нормативных правовых актах, регулирующих предоставление муниципальной услуги;</w:t>
      </w:r>
    </w:p>
    <w:p w14:paraId="1FD6548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17" w:name="sub_10532"/>
      <w:bookmarkEnd w:id="16"/>
      <w:r w:rsidRPr="00CA102D">
        <w:rPr>
          <w:rFonts w:ascii="Times New Roman" w:hAnsi="Times New Roman"/>
          <w:sz w:val="24"/>
          <w:szCs w:val="24"/>
        </w:rPr>
        <w:t>2) о перечне и видах документов, необходимых для получения муниципальной услуги;</w:t>
      </w:r>
    </w:p>
    <w:p w14:paraId="7C76749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18" w:name="sub_10533"/>
      <w:bookmarkEnd w:id="17"/>
      <w:r w:rsidRPr="00CA102D">
        <w:rPr>
          <w:rFonts w:ascii="Times New Roman" w:hAnsi="Times New Roman"/>
          <w:sz w:val="24"/>
          <w:szCs w:val="24"/>
        </w:rPr>
        <w:t>3) о месте нахождения и графике работы уполномоченных органов, предоставляющих услугу;</w:t>
      </w:r>
    </w:p>
    <w:p w14:paraId="6762EC9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19" w:name="sub_10534"/>
      <w:bookmarkEnd w:id="18"/>
      <w:r w:rsidRPr="00CA102D">
        <w:rPr>
          <w:rFonts w:ascii="Times New Roman" w:hAnsi="Times New Roman"/>
          <w:sz w:val="24"/>
          <w:szCs w:val="24"/>
        </w:rPr>
        <w:t>4) о времени приема и выдачи документов;</w:t>
      </w:r>
    </w:p>
    <w:p w14:paraId="591B37E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0" w:name="sub_10535"/>
      <w:bookmarkEnd w:id="19"/>
      <w:r w:rsidRPr="00CA102D">
        <w:rPr>
          <w:rFonts w:ascii="Times New Roman" w:hAnsi="Times New Roman"/>
          <w:sz w:val="24"/>
          <w:szCs w:val="24"/>
        </w:rPr>
        <w:t>5) о сроках предоставления услуги;</w:t>
      </w:r>
    </w:p>
    <w:p w14:paraId="043C1A4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1" w:name="sub_10536"/>
      <w:bookmarkEnd w:id="20"/>
      <w:r w:rsidRPr="00CA102D">
        <w:rPr>
          <w:rFonts w:ascii="Times New Roman" w:hAnsi="Times New Roman"/>
          <w:sz w:val="24"/>
          <w:szCs w:val="24"/>
        </w:rPr>
        <w:t>6) о порядке обжалования действий (бездействия) и решений, осуществляемых и принимаемых в ходе оказания услуги;</w:t>
      </w:r>
    </w:p>
    <w:p w14:paraId="10C886E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2" w:name="sub_10537"/>
      <w:bookmarkEnd w:id="21"/>
      <w:r w:rsidRPr="00CA102D">
        <w:rPr>
          <w:rFonts w:ascii="Times New Roman" w:hAnsi="Times New Roman"/>
          <w:sz w:val="24"/>
          <w:szCs w:val="24"/>
        </w:rPr>
        <w:t>7) о ходе предоставления услуги.</w:t>
      </w:r>
    </w:p>
    <w:bookmarkEnd w:id="22"/>
    <w:p w14:paraId="77EB605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Все консультации, а также представленные в ходе консультаций документы и материалы, являются бесплатными.</w:t>
      </w:r>
    </w:p>
    <w:p w14:paraId="1BDB09ED"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Основными требованиями к порядку информирования граждан об исполнении муниципальной услуги являются:</w:t>
      </w:r>
    </w:p>
    <w:p w14:paraId="3D187E5F"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достоверность предоставляемой информации;</w:t>
      </w:r>
    </w:p>
    <w:p w14:paraId="6FB4E1F8"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четкость в изложении информации;</w:t>
      </w:r>
    </w:p>
    <w:p w14:paraId="094DD0AC"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полнота информирования.</w:t>
      </w:r>
    </w:p>
    <w:p w14:paraId="094B076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14:paraId="1E68387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14:paraId="1F49ECBE"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xml:space="preserve">Индивидуальное письменное информирование осуществляется при обращении граждан путем почтовых отправлений. </w:t>
      </w:r>
    </w:p>
    <w:p w14:paraId="720BF682"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xml:space="preserve">Консультирование при обращении заявителей в электронном виде осуществляется по электронной почте. </w:t>
      </w:r>
    </w:p>
    <w:p w14:paraId="4FFCCFF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3" w:name="sub_1017"/>
      <w:r w:rsidRPr="00CA102D">
        <w:rPr>
          <w:rFonts w:ascii="Times New Roman" w:hAnsi="Times New Roman"/>
          <w:sz w:val="24"/>
          <w:szCs w:val="24"/>
        </w:rPr>
        <w:lastRenderedPageBreak/>
        <w:t>1.3.4. Информация по вопросам предоставления муниципальных услуг предоставляется:</w:t>
      </w:r>
    </w:p>
    <w:p w14:paraId="30C3F30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4" w:name="sub_171"/>
      <w:bookmarkEnd w:id="23"/>
      <w:r w:rsidRPr="00CA102D">
        <w:rPr>
          <w:rFonts w:ascii="Times New Roman" w:hAnsi="Times New Roman"/>
          <w:sz w:val="24"/>
          <w:szCs w:val="24"/>
        </w:rPr>
        <w:t>- на информационных стендах в здании администрации Дубровского района Брянской области, предоставляющей муниципальную услугу;</w:t>
      </w:r>
    </w:p>
    <w:p w14:paraId="684E3BE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5" w:name="sub_172"/>
      <w:bookmarkEnd w:id="24"/>
      <w:r w:rsidRPr="00CA102D">
        <w:rPr>
          <w:rFonts w:ascii="Times New Roman" w:hAnsi="Times New Roman"/>
          <w:sz w:val="24"/>
          <w:szCs w:val="24"/>
        </w:rPr>
        <w:t>- на сайте Дубровского муниципального района Брянской области, предоставляющего муниципальную услугу;</w:t>
      </w:r>
    </w:p>
    <w:p w14:paraId="1C5C5B18"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6" w:name="sub_173"/>
      <w:bookmarkEnd w:id="25"/>
      <w:r w:rsidRPr="00CA102D">
        <w:rPr>
          <w:rFonts w:ascii="Times New Roman" w:hAnsi="Times New Roman"/>
          <w:sz w:val="24"/>
          <w:szCs w:val="24"/>
        </w:rPr>
        <w:t xml:space="preserve">- на </w:t>
      </w:r>
      <w:hyperlink r:id="rId70" w:history="1">
        <w:r w:rsidRPr="00CA102D">
          <w:rPr>
            <w:rFonts w:ascii="Times New Roman" w:hAnsi="Times New Roman" w:cs="Times New Roman CYR"/>
            <w:sz w:val="24"/>
            <w:szCs w:val="24"/>
          </w:rPr>
          <w:t>Едином портале</w:t>
        </w:r>
      </w:hyperlink>
      <w:r w:rsidRPr="00CA102D">
        <w:rPr>
          <w:rFonts w:ascii="Times New Roman" w:hAnsi="Times New Roman"/>
          <w:sz w:val="24"/>
          <w:szCs w:val="24"/>
        </w:rPr>
        <w:t>;</w:t>
      </w:r>
    </w:p>
    <w:p w14:paraId="1E1F633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7" w:name="sub_174"/>
      <w:bookmarkEnd w:id="26"/>
      <w:r w:rsidRPr="00CA102D">
        <w:rPr>
          <w:rFonts w:ascii="Times New Roman" w:hAnsi="Times New Roman"/>
          <w:sz w:val="24"/>
          <w:szCs w:val="24"/>
        </w:rPr>
        <w:t>- посредством публикации в средствах массовой информации, издания информационных материалов (брошюр и буклетов);</w:t>
      </w:r>
    </w:p>
    <w:p w14:paraId="352DF10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8" w:name="sub_175"/>
      <w:bookmarkEnd w:id="27"/>
      <w:r w:rsidRPr="00CA102D">
        <w:rPr>
          <w:rFonts w:ascii="Times New Roman" w:hAnsi="Times New Roman"/>
          <w:sz w:val="24"/>
          <w:szCs w:val="24"/>
        </w:rPr>
        <w:t>- с использованием средств телефонной связи;</w:t>
      </w:r>
    </w:p>
    <w:p w14:paraId="3E83536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29" w:name="sub_176"/>
      <w:bookmarkEnd w:id="28"/>
      <w:r w:rsidRPr="00CA102D">
        <w:rPr>
          <w:rFonts w:ascii="Times New Roman" w:hAnsi="Times New Roman"/>
          <w:sz w:val="24"/>
          <w:szCs w:val="24"/>
        </w:rPr>
        <w:t>- при личном обращении в отдел городского и жилищно-коммунального хозяйства администрации Дубровского муниципального района;</w:t>
      </w:r>
    </w:p>
    <w:p w14:paraId="4F24994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0" w:name="sub_177"/>
      <w:bookmarkEnd w:id="29"/>
      <w:r w:rsidRPr="00CA102D">
        <w:rPr>
          <w:rFonts w:ascii="Times New Roman" w:hAnsi="Times New Roman"/>
          <w:sz w:val="24"/>
          <w:szCs w:val="24"/>
        </w:rPr>
        <w:t>- при обращении доверенного лица Заявителя.</w:t>
      </w:r>
    </w:p>
    <w:p w14:paraId="4A18E50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1" w:name="sub_1018"/>
      <w:bookmarkEnd w:id="30"/>
      <w:r w:rsidRPr="00CA102D">
        <w:rPr>
          <w:rFonts w:ascii="Times New Roman" w:hAnsi="Times New Roman"/>
          <w:sz w:val="24"/>
          <w:szCs w:val="24"/>
        </w:rPr>
        <w:t xml:space="preserve">1.3.5. Заявитель (представитель Заявителя) имеет право на получение информации о муниципальной услуге с использованием средств телефонной связи, электронной почты, </w:t>
      </w:r>
      <w:hyperlink r:id="rId71" w:history="1">
        <w:r w:rsidRPr="00CA102D">
          <w:rPr>
            <w:rFonts w:ascii="Times New Roman" w:hAnsi="Times New Roman" w:cs="Times New Roman CYR"/>
            <w:sz w:val="24"/>
            <w:szCs w:val="24"/>
          </w:rPr>
          <w:t>Единого портала</w:t>
        </w:r>
      </w:hyperlink>
      <w:r w:rsidRPr="00CA102D">
        <w:rPr>
          <w:rFonts w:ascii="Times New Roman" w:hAnsi="Times New Roman"/>
          <w:sz w:val="24"/>
          <w:szCs w:val="24"/>
        </w:rPr>
        <w:t>.</w:t>
      </w:r>
    </w:p>
    <w:p w14:paraId="3816114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2" w:name="sub_1019"/>
      <w:bookmarkEnd w:id="31"/>
      <w:r w:rsidRPr="00CA102D">
        <w:rPr>
          <w:rFonts w:ascii="Times New Roman" w:hAnsi="Times New Roman"/>
          <w:sz w:val="24"/>
          <w:szCs w:val="24"/>
        </w:rPr>
        <w:t>1.3.6 На информационных стендах в зданиях администрации Дубровского муниципального района, предоставляющего муниципальную услугу, размещается следующая информация:</w:t>
      </w:r>
    </w:p>
    <w:p w14:paraId="41A1E0A8"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3" w:name="sub_191"/>
      <w:bookmarkEnd w:id="32"/>
      <w:r w:rsidRPr="00CA102D">
        <w:rPr>
          <w:rFonts w:ascii="Times New Roman" w:hAnsi="Times New Roman"/>
          <w:sz w:val="24"/>
          <w:szCs w:val="24"/>
        </w:rPr>
        <w:t>- извлечения из нормативных правовых актов, содержащих нормы, регламентирующие деятельность по предоставлению муниципальной услуги;</w:t>
      </w:r>
    </w:p>
    <w:p w14:paraId="7A345D4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4" w:name="sub_192"/>
      <w:bookmarkEnd w:id="33"/>
      <w:r w:rsidRPr="00CA102D">
        <w:rPr>
          <w:rFonts w:ascii="Times New Roman" w:hAnsi="Times New Roman"/>
          <w:sz w:val="24"/>
          <w:szCs w:val="24"/>
        </w:rPr>
        <w:t>- извлечения из текста административного регламента;</w:t>
      </w:r>
    </w:p>
    <w:p w14:paraId="45EB5B3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5" w:name="sub_193"/>
      <w:bookmarkEnd w:id="34"/>
      <w:r w:rsidRPr="00CA102D">
        <w:rPr>
          <w:rFonts w:ascii="Times New Roman" w:hAnsi="Times New Roman"/>
          <w:sz w:val="24"/>
          <w:szCs w:val="24"/>
        </w:rPr>
        <w:t>- блок-схема предоставления муниципальной услуги;</w:t>
      </w:r>
    </w:p>
    <w:p w14:paraId="7118031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6" w:name="sub_194"/>
      <w:bookmarkEnd w:id="35"/>
      <w:r w:rsidRPr="00CA102D">
        <w:rPr>
          <w:rFonts w:ascii="Times New Roman" w:hAnsi="Times New Roman"/>
          <w:sz w:val="24"/>
          <w:szCs w:val="24"/>
        </w:rPr>
        <w:t>- перечни документов, необходимых для предоставления муниципальной услуги;</w:t>
      </w:r>
    </w:p>
    <w:p w14:paraId="413C1BB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7" w:name="sub_195"/>
      <w:bookmarkEnd w:id="36"/>
      <w:r w:rsidRPr="00CA102D">
        <w:rPr>
          <w:rFonts w:ascii="Times New Roman" w:hAnsi="Times New Roman"/>
          <w:sz w:val="24"/>
          <w:szCs w:val="24"/>
        </w:rPr>
        <w:t>- образцы оформления документов, необходимых для предоставления муниципальной услуги, и требования к ним;</w:t>
      </w:r>
    </w:p>
    <w:p w14:paraId="3A01287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8" w:name="sub_196"/>
      <w:bookmarkEnd w:id="37"/>
      <w:r w:rsidRPr="00CA102D">
        <w:rPr>
          <w:rFonts w:ascii="Times New Roman" w:hAnsi="Times New Roman"/>
          <w:sz w:val="24"/>
          <w:szCs w:val="24"/>
        </w:rPr>
        <w:t>- информация о местонахождении, справочных телефонах, адресе сайта и электронной почты, графике работы органа, предоставляющего муниципальную услугу;</w:t>
      </w:r>
    </w:p>
    <w:p w14:paraId="5979E19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39" w:name="sub_197"/>
      <w:bookmarkEnd w:id="38"/>
      <w:r w:rsidRPr="00CA102D">
        <w:rPr>
          <w:rFonts w:ascii="Times New Roman" w:hAnsi="Times New Roman"/>
          <w:sz w:val="24"/>
          <w:szCs w:val="24"/>
        </w:rPr>
        <w:t>- график приема Заявителей (представителей Заявителей) должностными лицами органа, предоставляющего муниципальную услугу;</w:t>
      </w:r>
    </w:p>
    <w:p w14:paraId="33CFB2C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0" w:name="sub_199"/>
      <w:bookmarkEnd w:id="39"/>
      <w:r w:rsidRPr="00CA102D">
        <w:rPr>
          <w:rFonts w:ascii="Times New Roman" w:hAnsi="Times New Roman"/>
          <w:sz w:val="24"/>
          <w:szCs w:val="24"/>
        </w:rPr>
        <w:t>- информация о сроках предоставления муниципальной услуги,</w:t>
      </w:r>
    </w:p>
    <w:p w14:paraId="420A1EC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1" w:name="sub_1910"/>
      <w:bookmarkEnd w:id="40"/>
      <w:r w:rsidRPr="00CA102D">
        <w:rPr>
          <w:rFonts w:ascii="Times New Roman" w:hAnsi="Times New Roman"/>
          <w:sz w:val="24"/>
          <w:szCs w:val="24"/>
        </w:rPr>
        <w:t>- основания для отказа в приеме документов, необходимых для предоставления муниципальной услуги;</w:t>
      </w:r>
    </w:p>
    <w:p w14:paraId="194AE79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2" w:name="sub_1911"/>
      <w:bookmarkEnd w:id="41"/>
      <w:r w:rsidRPr="00CA102D">
        <w:rPr>
          <w:rFonts w:ascii="Times New Roman" w:hAnsi="Times New Roman"/>
          <w:sz w:val="24"/>
          <w:szCs w:val="24"/>
        </w:rPr>
        <w:t>- основания для отказа в предоставлении муниципальной услуги;</w:t>
      </w:r>
    </w:p>
    <w:p w14:paraId="69A39A5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3" w:name="sub_1912"/>
      <w:bookmarkEnd w:id="42"/>
      <w:r w:rsidRPr="00CA102D">
        <w:rPr>
          <w:rFonts w:ascii="Times New Roman" w:hAnsi="Times New Roman"/>
          <w:sz w:val="24"/>
          <w:szCs w:val="24"/>
        </w:rPr>
        <w:t>- порядок информирования о ходе предоставления муниципальной услуги;</w:t>
      </w:r>
    </w:p>
    <w:p w14:paraId="4465F46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4" w:name="sub_1913"/>
      <w:bookmarkEnd w:id="43"/>
      <w:r w:rsidRPr="00CA102D">
        <w:rPr>
          <w:rFonts w:ascii="Times New Roman" w:hAnsi="Times New Roman"/>
          <w:sz w:val="24"/>
          <w:szCs w:val="24"/>
        </w:rPr>
        <w:t>- порядок получения консультаций;</w:t>
      </w:r>
    </w:p>
    <w:p w14:paraId="165E98C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5" w:name="sub_1914"/>
      <w:bookmarkEnd w:id="44"/>
      <w:r w:rsidRPr="00CA102D">
        <w:rPr>
          <w:rFonts w:ascii="Times New Roman" w:hAnsi="Times New Roman"/>
          <w:sz w:val="24"/>
          <w:szCs w:val="24"/>
        </w:rPr>
        <w:t>- порядок обжалования решений, действий (бездействия) органа, предоставляющего муниципальную услугу, должностных лиц органа, предоставляющего муниципальную услугу;</w:t>
      </w:r>
    </w:p>
    <w:p w14:paraId="4617869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bookmarkStart w:id="46" w:name="sub_1915"/>
      <w:bookmarkEnd w:id="45"/>
      <w:r w:rsidRPr="00CA102D">
        <w:rPr>
          <w:rFonts w:ascii="Times New Roman" w:hAnsi="Times New Roman"/>
          <w:sz w:val="24"/>
          <w:szCs w:val="24"/>
        </w:rPr>
        <w:t>- иная информация необходимая для предоставления муниципальной услуги.</w:t>
      </w:r>
    </w:p>
    <w:bookmarkEnd w:id="14"/>
    <w:bookmarkEnd w:id="46"/>
    <w:p w14:paraId="0F945F6D" w14:textId="77777777" w:rsidR="00CA102D" w:rsidRPr="00CA102D"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p>
    <w:p w14:paraId="4A1D8E05" w14:textId="77777777" w:rsidR="00CA102D" w:rsidRPr="00CA102D" w:rsidRDefault="00CA102D" w:rsidP="00B90C75">
      <w:pPr>
        <w:widowControl w:val="0"/>
        <w:numPr>
          <w:ilvl w:val="0"/>
          <w:numId w:val="43"/>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47" w:name="sub_1002"/>
      <w:r w:rsidRPr="00CA102D">
        <w:rPr>
          <w:rFonts w:ascii="Times New Roman CYR" w:hAnsi="Times New Roman CYR" w:cs="Times New Roman CYR"/>
          <w:b/>
          <w:bCs/>
          <w:color w:val="26282F"/>
          <w:sz w:val="24"/>
          <w:szCs w:val="24"/>
        </w:rPr>
        <w:t>2. Стандарт предоставления муниципальной услуги</w:t>
      </w:r>
    </w:p>
    <w:bookmarkEnd w:id="47"/>
    <w:p w14:paraId="6ADE433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BC54FF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8" w:name="sub_1021"/>
      <w:r w:rsidRPr="00CA102D">
        <w:rPr>
          <w:rFonts w:ascii="Times New Roman CYR" w:hAnsi="Times New Roman CYR" w:cs="Times New Roman CYR"/>
          <w:sz w:val="24"/>
          <w:szCs w:val="24"/>
        </w:rPr>
        <w:t xml:space="preserve">2.1. Наименование муниципальной услуги «Выдача документов: выписки из </w:t>
      </w:r>
      <w:proofErr w:type="spellStart"/>
      <w:r w:rsidRPr="00CA102D">
        <w:rPr>
          <w:rFonts w:ascii="Times New Roman CYR" w:hAnsi="Times New Roman CYR" w:cs="Times New Roman CYR"/>
          <w:sz w:val="24"/>
          <w:szCs w:val="24"/>
        </w:rPr>
        <w:t>похозяйственной</w:t>
      </w:r>
      <w:proofErr w:type="spellEnd"/>
      <w:r w:rsidRPr="00CA102D">
        <w:rPr>
          <w:rFonts w:ascii="Times New Roman CYR" w:hAnsi="Times New Roman CYR" w:cs="Times New Roman CYR"/>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p>
    <w:p w14:paraId="0B98F55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9" w:name="sub_1022"/>
      <w:bookmarkEnd w:id="48"/>
      <w:r w:rsidRPr="00CA102D">
        <w:rPr>
          <w:rFonts w:ascii="Times New Roman CYR" w:hAnsi="Times New Roman CYR" w:cs="Times New Roman CYR"/>
          <w:sz w:val="24"/>
          <w:szCs w:val="24"/>
        </w:rPr>
        <w:t>2.2. Структурным подразделением, уполномоченным на предоставление муниципальной услуги, является отдел городского и жилищно-коммунального хозяйства администрации Дубровского района.</w:t>
      </w:r>
    </w:p>
    <w:p w14:paraId="06080EC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0" w:name="sub_2172"/>
      <w:r w:rsidRPr="00CA102D">
        <w:rPr>
          <w:rFonts w:ascii="Times New Roman CYR" w:hAnsi="Times New Roman CYR" w:cs="Times New Roman CYR"/>
          <w:sz w:val="24"/>
          <w:szCs w:val="24"/>
        </w:rPr>
        <w:t>2.3.</w:t>
      </w:r>
      <w:bookmarkStart w:id="51" w:name="sub_1025"/>
      <w:r w:rsidRPr="00CA102D">
        <w:rPr>
          <w:rFonts w:ascii="Times New Roman CYR" w:hAnsi="Times New Roman CYR" w:cs="Times New Roman CYR"/>
          <w:sz w:val="24"/>
          <w:szCs w:val="24"/>
        </w:rPr>
        <w:t xml:space="preserve"> Результатом предоставления муниципальной услуги является: </w:t>
      </w:r>
    </w:p>
    <w:p w14:paraId="7E2AABEB" w14:textId="77777777" w:rsidR="00CA102D" w:rsidRPr="00CA102D" w:rsidRDefault="00CA102D" w:rsidP="00CA102D">
      <w:pPr>
        <w:spacing w:after="0" w:line="240" w:lineRule="auto"/>
        <w:ind w:firstLine="720"/>
        <w:jc w:val="both"/>
        <w:rPr>
          <w:rFonts w:ascii="Times New Roman" w:hAnsi="Times New Roman"/>
          <w:sz w:val="24"/>
          <w:szCs w:val="24"/>
        </w:rPr>
      </w:pPr>
      <w:bookmarkStart w:id="52" w:name="sub_1026"/>
      <w:bookmarkEnd w:id="51"/>
      <w:r w:rsidRPr="00CA102D">
        <w:rPr>
          <w:rFonts w:ascii="Times New Roman" w:hAnsi="Times New Roman"/>
          <w:sz w:val="24"/>
          <w:szCs w:val="24"/>
        </w:rPr>
        <w:t xml:space="preserve">выдача документов: выписки из </w:t>
      </w:r>
      <w:proofErr w:type="spellStart"/>
      <w:r w:rsidRPr="00CA102D">
        <w:rPr>
          <w:rFonts w:ascii="Times New Roman" w:hAnsi="Times New Roman"/>
          <w:sz w:val="24"/>
          <w:szCs w:val="24"/>
        </w:rPr>
        <w:t>похозяйственной</w:t>
      </w:r>
      <w:proofErr w:type="spellEnd"/>
      <w:r w:rsidRPr="00CA102D">
        <w:rPr>
          <w:rFonts w:ascii="Times New Roman" w:hAnsi="Times New Roman"/>
          <w:sz w:val="24"/>
          <w:szCs w:val="24"/>
        </w:rPr>
        <w:t xml:space="preserve"> книги Дубровского городского поселения, справок, характеристик с места жительства и иных документов;</w:t>
      </w:r>
    </w:p>
    <w:p w14:paraId="46126436"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xml:space="preserve">отказ в выдаче документов: выписки из </w:t>
      </w:r>
      <w:proofErr w:type="spellStart"/>
      <w:r w:rsidRPr="00CA102D">
        <w:rPr>
          <w:rFonts w:ascii="Times New Roman" w:hAnsi="Times New Roman"/>
          <w:sz w:val="24"/>
          <w:szCs w:val="24"/>
        </w:rPr>
        <w:t>похозяйственной</w:t>
      </w:r>
      <w:proofErr w:type="spellEnd"/>
      <w:r w:rsidRPr="00CA102D">
        <w:rPr>
          <w:rFonts w:ascii="Times New Roman" w:hAnsi="Times New Roman"/>
          <w:sz w:val="24"/>
          <w:szCs w:val="24"/>
        </w:rPr>
        <w:t xml:space="preserve"> книги Дубровского городского поселения, справок, характеристик с места жительства и иных документов;</w:t>
      </w:r>
    </w:p>
    <w:p w14:paraId="4A9B3F9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2.3.1. Получение результата предоставления муниципальной услуги не превышает 15 минут.</w:t>
      </w:r>
      <w:bookmarkEnd w:id="52"/>
    </w:p>
    <w:p w14:paraId="40E43543"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lastRenderedPageBreak/>
        <w:t>2.4.  Общий срок предоставления муниципальной услуги составляет 10 рабочих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bookmarkEnd w:id="50"/>
    <w:p w14:paraId="0DDC334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2.4.1.</w:t>
      </w:r>
      <w:bookmarkStart w:id="53" w:name="sub_263"/>
      <w:r w:rsidRPr="00CA102D">
        <w:rPr>
          <w:rFonts w:ascii="Times New Roman CYR" w:hAnsi="Times New Roman CYR" w:cs="Times New Roman CYR"/>
          <w:sz w:val="24"/>
          <w:szCs w:val="24"/>
        </w:rPr>
        <w:t xml:space="preserve"> Срок приостановления предоставления муниципальной услуги не предусмотрен действующим законодательством.</w:t>
      </w:r>
    </w:p>
    <w:p w14:paraId="53A78F12"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54" w:name="sub_264"/>
      <w:bookmarkEnd w:id="49"/>
      <w:bookmarkEnd w:id="53"/>
      <w:r w:rsidRPr="00CA102D">
        <w:rPr>
          <w:rFonts w:ascii="Times New Roman CYR" w:hAnsi="Times New Roman CYR" w:cs="Times New Roman CYR"/>
          <w:sz w:val="24"/>
          <w:szCs w:val="24"/>
        </w:rPr>
        <w:t xml:space="preserve">2.5. Правовым основанием для получения муниципальной услуги по получению заявителем сведений о ходе рассмотрения запроса, в том числе в электронной форме, является получение  администрацией обращения заявителя о предоставлении сведений о ходе рассмотрения его запроса. Сведения о ходе рассмотрения запроса заявителя предоставляются заявителю при обращении по телефону, электронной почте. При обращении заявителя по телефону специалист подробно информирует обратившегося о ходе рассмотрения его запроса. При обращении заявителя по электронной почте заявителям направляются обращения о предоставлении сведений о ходе рассмотрения его запроса в электронной форме. </w:t>
      </w:r>
    </w:p>
    <w:p w14:paraId="5E28776F" w14:textId="77777777" w:rsidR="00CA102D" w:rsidRPr="00CA102D" w:rsidRDefault="00CA102D" w:rsidP="00CA102D">
      <w:pPr>
        <w:shd w:val="clear" w:color="auto" w:fill="FFFFFF"/>
        <w:spacing w:after="0" w:line="240" w:lineRule="auto"/>
        <w:ind w:firstLine="709"/>
        <w:jc w:val="both"/>
        <w:rPr>
          <w:rFonts w:ascii="Times New Roman" w:hAnsi="Times New Roman"/>
          <w:color w:val="000000"/>
          <w:sz w:val="24"/>
          <w:szCs w:val="24"/>
        </w:rPr>
      </w:pPr>
      <w:r w:rsidRPr="00CA102D">
        <w:rPr>
          <w:rFonts w:ascii="Arial" w:hAnsi="Arial" w:cs="Arial"/>
          <w:color w:val="000000"/>
          <w:sz w:val="24"/>
          <w:szCs w:val="24"/>
        </w:rPr>
        <w:t xml:space="preserve"> </w:t>
      </w:r>
      <w:r w:rsidRPr="00CA102D">
        <w:rPr>
          <w:rFonts w:ascii="Times New Roman" w:hAnsi="Times New Roman"/>
          <w:color w:val="000000"/>
          <w:sz w:val="24"/>
          <w:szCs w:val="24"/>
        </w:rPr>
        <w:t>В обращении заявителя о предоставлении сведений о ходе рассмотрения его запроса указываются:</w:t>
      </w:r>
      <w:bookmarkStart w:id="55" w:name="000100"/>
      <w:bookmarkEnd w:id="55"/>
    </w:p>
    <w:p w14:paraId="517ACB9E" w14:textId="77777777" w:rsidR="00CA102D" w:rsidRPr="00CA102D" w:rsidRDefault="00CA102D" w:rsidP="00CA102D">
      <w:pPr>
        <w:shd w:val="clear" w:color="auto" w:fill="FFFFFF"/>
        <w:spacing w:after="0" w:line="240" w:lineRule="auto"/>
        <w:ind w:firstLine="709"/>
        <w:jc w:val="both"/>
        <w:rPr>
          <w:rFonts w:ascii="Times New Roman" w:hAnsi="Times New Roman"/>
          <w:color w:val="000000"/>
          <w:sz w:val="24"/>
          <w:szCs w:val="24"/>
        </w:rPr>
      </w:pPr>
      <w:r w:rsidRPr="00CA102D">
        <w:rPr>
          <w:rFonts w:ascii="Times New Roman" w:hAnsi="Times New Roman"/>
          <w:color w:val="000000"/>
          <w:sz w:val="24"/>
          <w:szCs w:val="24"/>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bookmarkStart w:id="56" w:name="000101"/>
      <w:bookmarkEnd w:id="56"/>
    </w:p>
    <w:p w14:paraId="6EE2549F" w14:textId="77777777" w:rsidR="00CA102D" w:rsidRPr="00CA102D" w:rsidRDefault="00CA102D" w:rsidP="00CA102D">
      <w:pPr>
        <w:shd w:val="clear" w:color="auto" w:fill="FFFFFF"/>
        <w:spacing w:after="0" w:line="240" w:lineRule="auto"/>
        <w:ind w:firstLine="709"/>
        <w:jc w:val="both"/>
        <w:rPr>
          <w:rFonts w:ascii="Times New Roman" w:hAnsi="Times New Roman"/>
          <w:color w:val="000000"/>
          <w:sz w:val="24"/>
          <w:szCs w:val="24"/>
        </w:rPr>
      </w:pPr>
      <w:r w:rsidRPr="00CA102D">
        <w:rPr>
          <w:rFonts w:ascii="Times New Roman" w:hAnsi="Times New Roman"/>
          <w:color w:val="000000"/>
          <w:sz w:val="24"/>
          <w:szCs w:val="24"/>
        </w:rPr>
        <w:t>б) способ предоставления информации;</w:t>
      </w:r>
    </w:p>
    <w:p w14:paraId="7BD54B00" w14:textId="77777777" w:rsidR="00CA102D" w:rsidRPr="00CA102D" w:rsidRDefault="00CA102D" w:rsidP="00CA102D">
      <w:pPr>
        <w:shd w:val="clear" w:color="auto" w:fill="FFFFFF"/>
        <w:spacing w:after="0" w:line="240" w:lineRule="auto"/>
        <w:ind w:firstLine="709"/>
        <w:jc w:val="both"/>
        <w:rPr>
          <w:rFonts w:ascii="Times New Roman" w:hAnsi="Times New Roman"/>
          <w:color w:val="000000"/>
          <w:sz w:val="24"/>
          <w:szCs w:val="24"/>
        </w:rPr>
      </w:pPr>
      <w:bookmarkStart w:id="57" w:name="000102"/>
      <w:bookmarkEnd w:id="57"/>
      <w:r w:rsidRPr="00CA102D">
        <w:rPr>
          <w:rFonts w:ascii="Times New Roman" w:hAnsi="Times New Roman"/>
          <w:color w:val="000000"/>
          <w:sz w:val="24"/>
          <w:szCs w:val="24"/>
        </w:rPr>
        <w:t>в) сведения о заявителе</w:t>
      </w:r>
    </w:p>
    <w:p w14:paraId="40AB26ED" w14:textId="77777777" w:rsidR="00CA102D" w:rsidRPr="00CA102D" w:rsidRDefault="00CA102D" w:rsidP="00CA102D">
      <w:pPr>
        <w:shd w:val="clear" w:color="auto" w:fill="FFFFFF"/>
        <w:spacing w:after="0" w:line="240" w:lineRule="auto"/>
        <w:ind w:firstLine="709"/>
        <w:jc w:val="both"/>
        <w:rPr>
          <w:rFonts w:ascii="Times New Roman" w:hAnsi="Times New Roman"/>
          <w:color w:val="000000"/>
          <w:sz w:val="24"/>
          <w:szCs w:val="24"/>
        </w:rPr>
      </w:pPr>
      <w:bookmarkStart w:id="58" w:name="000103"/>
      <w:bookmarkEnd w:id="58"/>
      <w:r w:rsidRPr="00CA102D">
        <w:rPr>
          <w:rFonts w:ascii="Times New Roman" w:hAnsi="Times New Roman"/>
          <w:color w:val="000000"/>
          <w:sz w:val="24"/>
          <w:szCs w:val="24"/>
        </w:rPr>
        <w:t xml:space="preserve">Обращение заявителя о предоставлении сведений о ходе рассмотрения его запроса регистрируется работниками структурного подразделения Администрации, ответственного за прием документов, и направляется в </w:t>
      </w:r>
      <w:r w:rsidRPr="00CA102D">
        <w:rPr>
          <w:rFonts w:ascii="Times New Roman" w:hAnsi="Times New Roman"/>
          <w:sz w:val="24"/>
          <w:szCs w:val="24"/>
        </w:rPr>
        <w:t>отдел городского и жилищно-коммунального хозяйства администрации Дубровского района в</w:t>
      </w:r>
      <w:r w:rsidRPr="00CA102D">
        <w:rPr>
          <w:rFonts w:ascii="Times New Roman" w:hAnsi="Times New Roman"/>
          <w:color w:val="000000"/>
          <w:sz w:val="24"/>
          <w:szCs w:val="24"/>
        </w:rPr>
        <w:t xml:space="preserve"> установленном порядке.</w:t>
      </w:r>
      <w:bookmarkStart w:id="59" w:name="000104"/>
      <w:bookmarkEnd w:id="59"/>
      <w:r w:rsidRPr="00CA102D">
        <w:rPr>
          <w:rFonts w:ascii="Times New Roman" w:hAnsi="Times New Roman"/>
          <w:color w:val="000000"/>
          <w:sz w:val="24"/>
          <w:szCs w:val="24"/>
        </w:rPr>
        <w:t xml:space="preserve">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2.5 настоящего Административного регламента, а также проверяет факт поступления запроса.</w:t>
      </w:r>
    </w:p>
    <w:p w14:paraId="0101298B"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0" w:name="000105"/>
      <w:bookmarkEnd w:id="60"/>
      <w:r w:rsidRPr="00CA102D">
        <w:rPr>
          <w:rFonts w:ascii="Times New Roman" w:hAnsi="Times New Roman"/>
          <w:color w:val="000000"/>
          <w:sz w:val="24"/>
          <w:szCs w:val="24"/>
        </w:rPr>
        <w:t>В случае если обращение заявителя о предоставлении сведений о ходе рассмотрения его запроса соответствует требованиям, предусмотренным пунктом 2.5.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p>
    <w:p w14:paraId="24A36C00"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1" w:name="000106"/>
      <w:bookmarkEnd w:id="61"/>
      <w:r w:rsidRPr="00CA102D">
        <w:rPr>
          <w:rFonts w:ascii="Times New Roman" w:hAnsi="Times New Roman"/>
          <w:color w:val="000000"/>
          <w:sz w:val="24"/>
          <w:szCs w:val="24"/>
        </w:rPr>
        <w:t>В случае если обращение заявителя о предоставлении сведений о ходе рассмотрения его запроса не соответствует требованиям, предусмотренным пунктом 2.5.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не предоставлении сведений о ходе рассмотрения запроса заявителя.</w:t>
      </w:r>
    </w:p>
    <w:p w14:paraId="2C72FFD0"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2" w:name="000107"/>
      <w:bookmarkEnd w:id="62"/>
      <w:r w:rsidRPr="00CA102D">
        <w:rPr>
          <w:rFonts w:ascii="Times New Roman" w:hAnsi="Times New Roman"/>
          <w:color w:val="000000"/>
          <w:sz w:val="24"/>
          <w:szCs w:val="24"/>
        </w:rPr>
        <w:t>Уведомление о не предоставлении сведений о ходе рассмотрения запроса заявителя должно содержать причину непредставления сведений.</w:t>
      </w:r>
    </w:p>
    <w:p w14:paraId="52CC9C4D"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3" w:name="000108"/>
      <w:bookmarkEnd w:id="63"/>
      <w:r w:rsidRPr="00CA102D">
        <w:rPr>
          <w:rFonts w:ascii="Times New Roman" w:hAnsi="Times New Roman"/>
          <w:color w:val="000000"/>
          <w:sz w:val="24"/>
          <w:szCs w:val="24"/>
        </w:rPr>
        <w:t>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p>
    <w:p w14:paraId="0E950DFB"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4" w:name="000109"/>
      <w:bookmarkEnd w:id="64"/>
      <w:r w:rsidRPr="00CA102D">
        <w:rPr>
          <w:rFonts w:ascii="Times New Roman" w:hAnsi="Times New Roman"/>
          <w:color w:val="000000"/>
          <w:sz w:val="24"/>
          <w:szCs w:val="24"/>
        </w:rPr>
        <w:t xml:space="preserve">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p>
    <w:p w14:paraId="07460372"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5" w:name="000110"/>
      <w:bookmarkEnd w:id="65"/>
      <w:r w:rsidRPr="00CA102D">
        <w:rPr>
          <w:rFonts w:ascii="Times New Roman" w:hAnsi="Times New Roman"/>
          <w:color w:val="000000"/>
          <w:sz w:val="24"/>
          <w:szCs w:val="24"/>
        </w:rPr>
        <w:t>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ответственном структурном подразделении Администрации</w:t>
      </w:r>
      <w:bookmarkStart w:id="66" w:name="000111"/>
      <w:bookmarkEnd w:id="66"/>
      <w:r w:rsidRPr="00CA102D">
        <w:rPr>
          <w:rFonts w:ascii="Times New Roman" w:hAnsi="Times New Roman"/>
          <w:color w:val="000000"/>
          <w:sz w:val="24"/>
          <w:szCs w:val="24"/>
        </w:rPr>
        <w:t>.</w:t>
      </w:r>
    </w:p>
    <w:p w14:paraId="23FED4CD"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r w:rsidRPr="00CA102D">
        <w:rPr>
          <w:rFonts w:ascii="Times New Roman" w:hAnsi="Times New Roman"/>
          <w:color w:val="000000"/>
          <w:sz w:val="24"/>
          <w:szCs w:val="24"/>
        </w:rPr>
        <w:t xml:space="preserve">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w:t>
      </w:r>
    </w:p>
    <w:p w14:paraId="023692A5"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7" w:name="000112"/>
      <w:bookmarkEnd w:id="67"/>
      <w:r w:rsidRPr="00CA102D">
        <w:rPr>
          <w:rFonts w:ascii="Times New Roman" w:hAnsi="Times New Roman"/>
          <w:color w:val="000000"/>
          <w:sz w:val="24"/>
          <w:szCs w:val="24"/>
        </w:rPr>
        <w:t xml:space="preserve">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 в течение пяти рабочих дней со дня регистрации обращения </w:t>
      </w:r>
      <w:r w:rsidRPr="00CA102D">
        <w:rPr>
          <w:rFonts w:ascii="Times New Roman" w:hAnsi="Times New Roman"/>
          <w:color w:val="000000"/>
          <w:sz w:val="24"/>
          <w:szCs w:val="24"/>
        </w:rPr>
        <w:lastRenderedPageBreak/>
        <w:t>заявителя о предоставлении сведений о ходе рассмотрения его запроса в структурном подразделении Администрации.</w:t>
      </w:r>
    </w:p>
    <w:p w14:paraId="02A47313"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8" w:name="000113"/>
      <w:bookmarkEnd w:id="68"/>
      <w:r w:rsidRPr="00CA102D">
        <w:rPr>
          <w:rFonts w:ascii="Times New Roman" w:hAnsi="Times New Roman"/>
          <w:color w:val="000000"/>
          <w:sz w:val="24"/>
          <w:szCs w:val="24"/>
        </w:rPr>
        <w:t xml:space="preserve">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14:paraId="79DF5D0B"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69" w:name="000114"/>
      <w:bookmarkEnd w:id="69"/>
      <w:r w:rsidRPr="00CA102D">
        <w:rPr>
          <w:rFonts w:ascii="Times New Roman" w:hAnsi="Times New Roman"/>
          <w:color w:val="000000"/>
          <w:sz w:val="24"/>
          <w:szCs w:val="24"/>
        </w:rPr>
        <w:t>а) письмо со сведениями о ходе рассмотрения запроса заявителя;</w:t>
      </w:r>
    </w:p>
    <w:p w14:paraId="0901683B" w14:textId="77777777" w:rsidR="00CA102D" w:rsidRPr="00CA102D" w:rsidRDefault="00CA102D" w:rsidP="00CA102D">
      <w:pPr>
        <w:shd w:val="clear" w:color="auto" w:fill="FFFFFF"/>
        <w:spacing w:after="0" w:line="293" w:lineRule="atLeast"/>
        <w:ind w:firstLine="709"/>
        <w:jc w:val="both"/>
        <w:rPr>
          <w:rFonts w:ascii="Times New Roman" w:hAnsi="Times New Roman"/>
          <w:color w:val="000000"/>
          <w:sz w:val="24"/>
          <w:szCs w:val="24"/>
        </w:rPr>
      </w:pPr>
      <w:bookmarkStart w:id="70" w:name="000115"/>
      <w:bookmarkEnd w:id="70"/>
      <w:r w:rsidRPr="00CA102D">
        <w:rPr>
          <w:rFonts w:ascii="Times New Roman" w:hAnsi="Times New Roman"/>
          <w:color w:val="000000"/>
          <w:sz w:val="24"/>
          <w:szCs w:val="24"/>
        </w:rPr>
        <w:t>б) уведомление о не предоставлении сведений о ходе рассмотрения запроса заявителя.</w:t>
      </w:r>
      <w:bookmarkStart w:id="71" w:name="000116"/>
      <w:bookmarkEnd w:id="71"/>
    </w:p>
    <w:p w14:paraId="1608476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2.6. Перечень нормативных правовых актов, регулирующих предоставление муниципальной услуги.</w:t>
      </w:r>
    </w:p>
    <w:p w14:paraId="56A6DA3B" w14:textId="77777777" w:rsidR="00CA102D" w:rsidRPr="00CA102D" w:rsidRDefault="00CA102D" w:rsidP="00CA102D">
      <w:pPr>
        <w:widowControl w:val="0"/>
        <w:tabs>
          <w:tab w:val="left" w:pos="1426"/>
        </w:tabs>
        <w:spacing w:after="0" w:line="240" w:lineRule="auto"/>
        <w:ind w:right="23" w:firstLine="709"/>
        <w:jc w:val="both"/>
        <w:rPr>
          <w:rFonts w:ascii="Times New Roman CYR" w:hAnsi="Times New Roman CYR" w:cs="Times New Roman CYR"/>
          <w:sz w:val="24"/>
          <w:szCs w:val="24"/>
          <w:lang w:bidi="ru-RU"/>
        </w:rPr>
      </w:pPr>
      <w:bookmarkStart w:id="72" w:name="_Hlk36042462"/>
      <w:r w:rsidRPr="00CA102D">
        <w:rPr>
          <w:rFonts w:ascii="Times New Roman CYR" w:hAnsi="Times New Roman CYR" w:cs="Times New Roman CYR"/>
          <w:sz w:val="24"/>
          <w:szCs w:val="24"/>
          <w:lang w:bidi="ru-RU"/>
        </w:rPr>
        <w:t>Актуальный перечень нормативных правовых актов, регулирующих предоставление Муниципальной услуги, размещен на сайте Дубровского муниципального района Брянской области в разделе «Муниципальные услуги»,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Брянской области».</w:t>
      </w:r>
    </w:p>
    <w:p w14:paraId="5A0EF7A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3" w:name="sub_1028"/>
      <w:bookmarkEnd w:id="54"/>
      <w:bookmarkEnd w:id="72"/>
      <w:r w:rsidRPr="00CA102D">
        <w:rPr>
          <w:rFonts w:ascii="Times New Roman CYR" w:hAnsi="Times New Roman CYR" w:cs="Times New Roman CYR"/>
          <w:sz w:val="24"/>
          <w:szCs w:val="24"/>
        </w:rPr>
        <w:t>2.6.1. Исчерпывающий перечень документов, необходимых для предоставления муниципальной услуги:</w:t>
      </w:r>
    </w:p>
    <w:p w14:paraId="0B3FA2E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4" w:name="sub_281"/>
      <w:bookmarkEnd w:id="73"/>
      <w:r w:rsidRPr="00CA102D">
        <w:rPr>
          <w:rFonts w:ascii="Times New Roman CYR" w:hAnsi="Times New Roman CYR" w:cs="Times New Roman CYR"/>
          <w:sz w:val="24"/>
          <w:szCs w:val="24"/>
        </w:rPr>
        <w:t xml:space="preserve">1) заявление о выдаче документов (выписки из </w:t>
      </w:r>
      <w:proofErr w:type="spellStart"/>
      <w:r w:rsidRPr="00CA102D">
        <w:rPr>
          <w:rFonts w:ascii="Times New Roman CYR" w:hAnsi="Times New Roman CYR" w:cs="Times New Roman CYR"/>
          <w:sz w:val="24"/>
          <w:szCs w:val="24"/>
        </w:rPr>
        <w:t>похозяйственной</w:t>
      </w:r>
      <w:proofErr w:type="spellEnd"/>
      <w:r w:rsidRPr="00CA102D">
        <w:rPr>
          <w:rFonts w:ascii="Times New Roman CYR" w:hAnsi="Times New Roman CYR" w:cs="Times New Roman CYR"/>
          <w:sz w:val="24"/>
          <w:szCs w:val="24"/>
        </w:rPr>
        <w:t xml:space="preserve"> книги населенных пунктов Дубровского городского поселения, справок, характеристик с места жительства и иных документов) по форме согласно </w:t>
      </w:r>
      <w:hyperlink w:anchor="sub_1100" w:history="1">
        <w:r w:rsidRPr="00CA102D">
          <w:rPr>
            <w:rFonts w:ascii="Times New Roman CYR" w:hAnsi="Times New Roman CYR" w:cs="Times New Roman CYR"/>
            <w:sz w:val="24"/>
            <w:szCs w:val="24"/>
          </w:rPr>
          <w:t xml:space="preserve">Приложению </w:t>
        </w:r>
      </w:hyperlink>
      <w:r w:rsidRPr="00CA102D">
        <w:rPr>
          <w:rFonts w:ascii="Times New Roman CYR" w:hAnsi="Times New Roman CYR" w:cs="Times New Roman CYR"/>
          <w:sz w:val="24"/>
          <w:szCs w:val="24"/>
        </w:rPr>
        <w:t>№ 1 к административному регламенту;</w:t>
      </w:r>
    </w:p>
    <w:p w14:paraId="235A2F1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5" w:name="sub_282"/>
      <w:bookmarkEnd w:id="74"/>
      <w:r w:rsidRPr="00CA102D">
        <w:rPr>
          <w:rFonts w:ascii="Times New Roman CYR" w:hAnsi="Times New Roman CYR" w:cs="Times New Roman CYR"/>
          <w:sz w:val="24"/>
          <w:szCs w:val="24"/>
        </w:rPr>
        <w:t>2) документ, удостоверяющий личность заявителя;</w:t>
      </w:r>
    </w:p>
    <w:p w14:paraId="55CD931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6" w:name="sub_283"/>
      <w:bookmarkEnd w:id="75"/>
      <w:r w:rsidRPr="00CA102D">
        <w:rPr>
          <w:rFonts w:ascii="Times New Roman CYR" w:hAnsi="Times New Roman CYR" w:cs="Times New Roman CYR"/>
          <w:sz w:val="24"/>
          <w:szCs w:val="24"/>
        </w:rPr>
        <w:t>3) документы, подтверждающие полномочия представителя, а также удостоверяющие личность представителя Заявителя в случае, если интересы Заявителя представляет представитель Заявителя.</w:t>
      </w:r>
    </w:p>
    <w:p w14:paraId="4A91D936"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4) документы, необходимые для выдачи тех или иных выписок, справок и документов:</w:t>
      </w:r>
    </w:p>
    <w:p w14:paraId="5846DB5C"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для выписки из </w:t>
      </w:r>
      <w:proofErr w:type="spellStart"/>
      <w:r w:rsidRPr="00CA102D">
        <w:rPr>
          <w:rFonts w:ascii="Times New Roman CYR" w:hAnsi="Times New Roman CYR" w:cs="Times New Roman CYR"/>
          <w:sz w:val="24"/>
          <w:szCs w:val="24"/>
        </w:rPr>
        <w:t>похозяйственной</w:t>
      </w:r>
      <w:proofErr w:type="spellEnd"/>
      <w:r w:rsidRPr="00CA102D">
        <w:rPr>
          <w:rFonts w:ascii="Times New Roman CYR" w:hAnsi="Times New Roman CYR" w:cs="Times New Roman CYR"/>
          <w:sz w:val="24"/>
          <w:szCs w:val="24"/>
        </w:rPr>
        <w:t xml:space="preserve"> книги — правоустанавливающие документы на дом и земельный участок; ксерокопия свидетельства о смерти, в случае смерти владельца земельного участка.</w:t>
      </w:r>
    </w:p>
    <w:p w14:paraId="315A4418"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для справки о ведении личного подсобного хозяйства, наличии скота, птицы — правоустанавливающие документы на дом и земельный участок;</w:t>
      </w:r>
    </w:p>
    <w:p w14:paraId="6EF3273B"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правоустанавливающие документы на дом и земельный участок;</w:t>
      </w:r>
    </w:p>
    <w:p w14:paraId="0134EC76"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66601F3D"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Документы, представляемые заявителем, должны соответствовать следующим требованиям:</w:t>
      </w:r>
    </w:p>
    <w:p w14:paraId="109B6618"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тексты документов написаны разборчиво;</w:t>
      </w:r>
    </w:p>
    <w:p w14:paraId="34A85A1F"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фамилия, имя и отчества (при наличии) заявителя, его адрес места жительства, телефон (если есть) написаны полностью;</w:t>
      </w:r>
    </w:p>
    <w:p w14:paraId="399621F7"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в документах нет подчисток, приписок, зачеркнутых слов и иных неоговоренных исправлений;</w:t>
      </w:r>
    </w:p>
    <w:p w14:paraId="4FA1DE3E"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документы не исполнены карандашом;</w:t>
      </w:r>
    </w:p>
    <w:p w14:paraId="0FD7BE61"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документы не имеют серьезных повреждений, наличие которых допускает многозначность истолкования содержания.</w:t>
      </w:r>
    </w:p>
    <w:p w14:paraId="62AF3826"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14:paraId="7709EA6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7" w:name="sub_1029"/>
      <w:bookmarkEnd w:id="76"/>
      <w:r w:rsidRPr="00CA102D">
        <w:rPr>
          <w:rFonts w:ascii="Times New Roman CYR" w:hAnsi="Times New Roman CYR" w:cs="Times New Roman CYR"/>
          <w:sz w:val="24"/>
          <w:szCs w:val="24"/>
        </w:rP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14:paraId="5271B6F9"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bookmarkStart w:id="78" w:name="sub_1211"/>
      <w:bookmarkEnd w:id="77"/>
      <w:r w:rsidRPr="00CA102D">
        <w:rPr>
          <w:rFonts w:ascii="Times New Roman CYR" w:hAnsi="Times New Roman CYR" w:cs="Times New Roman CYR"/>
          <w:sz w:val="24"/>
          <w:szCs w:val="24"/>
        </w:rPr>
        <w:lastRenderedPageBreak/>
        <w:t>2.6.2. Исчерпывающий перечень документов, необходимых в соответствии с нормативными правовыми актами Российской Федерации и нормативными правовыми актами Брянской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w:t>
      </w:r>
    </w:p>
    <w:p w14:paraId="6F855495"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правоустанавливающие документы, права на которые зарегистрированы в Едином государственном реестре недвижимости.</w:t>
      </w:r>
    </w:p>
    <w:p w14:paraId="690AC812" w14:textId="77777777" w:rsidR="00CA102D" w:rsidRPr="00CA102D" w:rsidRDefault="00CA102D" w:rsidP="00CA102D">
      <w:pPr>
        <w:spacing w:after="0" w:line="240" w:lineRule="auto"/>
        <w:jc w:val="both"/>
        <w:rPr>
          <w:rFonts w:ascii="Times New Roman CYR" w:hAnsi="Times New Roman CYR" w:cs="Times New Roman CYR"/>
          <w:sz w:val="24"/>
          <w:szCs w:val="24"/>
        </w:rPr>
      </w:pPr>
      <w:r w:rsidRPr="00CA102D">
        <w:rPr>
          <w:rFonts w:ascii="Times New Roman CYR" w:hAnsi="Times New Roman CYR" w:cs="Times New Roman CYR"/>
          <w:sz w:val="24"/>
          <w:szCs w:val="24"/>
        </w:rPr>
        <w:t>Заявитель вправе представить документы, указанные в пункте 2.8, по собственной инициативе.</w:t>
      </w:r>
    </w:p>
    <w:p w14:paraId="5DAA42C3" w14:textId="77777777" w:rsidR="00CA102D" w:rsidRPr="00CA102D" w:rsidRDefault="00CA102D" w:rsidP="00CA102D">
      <w:pPr>
        <w:spacing w:before="100" w:beforeAutospacing="1" w:after="100" w:afterAutospacing="1" w:line="240" w:lineRule="auto"/>
        <w:jc w:val="both"/>
        <w:rPr>
          <w:rFonts w:ascii="Times New Roman CYR" w:hAnsi="Times New Roman CYR" w:cs="Times New Roman CYR"/>
          <w:sz w:val="24"/>
          <w:szCs w:val="24"/>
        </w:rPr>
      </w:pPr>
      <w:r w:rsidRPr="00CA102D">
        <w:rPr>
          <w:rFonts w:ascii="Times New Roman CYR" w:hAnsi="Times New Roman CYR" w:cs="Times New Roman CYR"/>
          <w:sz w:val="24"/>
          <w:szCs w:val="24"/>
        </w:rPr>
        <w:t>Заявитель должен предоставить согласие на обработку персональных данных (Приложение № 3).</w:t>
      </w:r>
    </w:p>
    <w:p w14:paraId="67D0261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CYR" w:hAnsi="Times New Roman CYR" w:cs="Times New Roman CYR"/>
          <w:sz w:val="24"/>
          <w:szCs w:val="24"/>
        </w:rPr>
        <w:t xml:space="preserve">2.7. </w:t>
      </w:r>
      <w:r w:rsidRPr="00CA102D">
        <w:rPr>
          <w:rFonts w:ascii="Times New Roman" w:hAnsi="Times New Roman"/>
          <w:sz w:val="24"/>
          <w:szCs w:val="24"/>
        </w:rPr>
        <w:t>Основаниями для отказа в приеме документов, необходимых для предоставления муниципальной услуги является:</w:t>
      </w:r>
    </w:p>
    <w:p w14:paraId="3751B50B"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документы не соответствуют установленным требованиям;</w:t>
      </w:r>
    </w:p>
    <w:p w14:paraId="549B306D"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документы содержат противоречивые сведения;</w:t>
      </w:r>
    </w:p>
    <w:p w14:paraId="609D9FBC"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запрос подан лицом, не имеющим полномочий на представительство заявителя;</w:t>
      </w:r>
    </w:p>
    <w:p w14:paraId="1A05DCD8" w14:textId="77777777" w:rsidR="00CA102D" w:rsidRPr="00CA102D" w:rsidRDefault="00CA102D" w:rsidP="00CA102D">
      <w:pPr>
        <w:spacing w:after="0" w:line="240" w:lineRule="auto"/>
        <w:ind w:firstLine="720"/>
        <w:jc w:val="both"/>
        <w:rPr>
          <w:rFonts w:ascii="Times New Roman" w:hAnsi="Times New Roman"/>
          <w:sz w:val="24"/>
          <w:szCs w:val="24"/>
        </w:rPr>
      </w:pPr>
      <w:bookmarkStart w:id="79" w:name="sub_1212"/>
      <w:r w:rsidRPr="00CA102D">
        <w:rPr>
          <w:rFonts w:ascii="Times New Roman" w:hAnsi="Times New Roman"/>
          <w:sz w:val="24"/>
          <w:szCs w:val="24"/>
        </w:rPr>
        <w:t>2.8.</w:t>
      </w:r>
      <w:bookmarkEnd w:id="79"/>
      <w:r w:rsidRPr="00CA102D">
        <w:rPr>
          <w:rFonts w:ascii="Times New Roman" w:hAnsi="Times New Roman"/>
          <w:sz w:val="24"/>
          <w:szCs w:val="24"/>
        </w:rPr>
        <w:t xml:space="preserve"> Исчерпывающий перечень оснований для отказа в предоставлении муниципальной услуги:</w:t>
      </w:r>
    </w:p>
    <w:p w14:paraId="6DF6135F"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несоответствие заявления требованиям, предусмотренным в настоящем Административном регламенте;</w:t>
      </w:r>
    </w:p>
    <w:p w14:paraId="1452199A"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не представлены документы, обязанность по представлению которых возложена на заявителя;</w:t>
      </w:r>
    </w:p>
    <w:p w14:paraId="2CACE69D"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недостоверность сведений, содержащихся в документах.</w:t>
      </w:r>
    </w:p>
    <w:p w14:paraId="0017DB52"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 xml:space="preserve">Решение об отказе в выдаче документов (выписки из </w:t>
      </w:r>
      <w:proofErr w:type="spellStart"/>
      <w:r w:rsidRPr="00CA102D">
        <w:rPr>
          <w:rFonts w:ascii="Times New Roman" w:hAnsi="Times New Roman"/>
          <w:sz w:val="24"/>
          <w:szCs w:val="24"/>
        </w:rPr>
        <w:t>похозяйственной</w:t>
      </w:r>
      <w:proofErr w:type="spellEnd"/>
      <w:r w:rsidRPr="00CA102D">
        <w:rPr>
          <w:rFonts w:ascii="Times New Roman" w:hAnsi="Times New Roman"/>
          <w:sz w:val="24"/>
          <w:szCs w:val="24"/>
        </w:rPr>
        <w:t xml:space="preserve"> книги Дубровского городского поселения, справок, характеристик с места жительства и иных документов) должно содержать основание отказа с обязательной ссылкой на нарушение.</w:t>
      </w:r>
    </w:p>
    <w:p w14:paraId="2E459AC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0" w:name="sub_1024"/>
      <w:r w:rsidRPr="00CA102D">
        <w:rPr>
          <w:rFonts w:ascii="Times New Roman CYR" w:hAnsi="Times New Roman CYR" w:cs="Times New Roman CYR"/>
          <w:sz w:val="24"/>
          <w:szCs w:val="24"/>
        </w:rPr>
        <w:t>2.9. Размер платы, взимаемой с заявителя при предоставлении муниципальной услуги:</w:t>
      </w:r>
    </w:p>
    <w:p w14:paraId="3F50854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2.9.1. Государственная пошлина и иная плата за предоставление муниципальной услуги не взимается.</w:t>
      </w:r>
    </w:p>
    <w:p w14:paraId="0F162EB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1" w:name="sub_1217"/>
      <w:r w:rsidRPr="00CA102D">
        <w:rPr>
          <w:rFonts w:ascii="Times New Roman CYR" w:hAnsi="Times New Roman CYR" w:cs="Times New Roman CYR"/>
          <w:sz w:val="24"/>
          <w:szCs w:val="24"/>
        </w:rPr>
        <w:t>2.10. Максимальное время ожидания в очереди:</w:t>
      </w:r>
    </w:p>
    <w:p w14:paraId="610A08B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2" w:name="sub_2171"/>
      <w:bookmarkEnd w:id="81"/>
      <w:r w:rsidRPr="00CA102D">
        <w:rPr>
          <w:rFonts w:ascii="Times New Roman CYR" w:hAnsi="Times New Roman CYR" w:cs="Times New Roman CYR"/>
          <w:sz w:val="24"/>
          <w:szCs w:val="24"/>
        </w:rPr>
        <w:t>2.10.1. При подаче заявления о предоставлении муниципальной услуги и документов, обязанность по представлению которых возложена на Заявителя (представителя Заявителя), для предоставления муниципальной услуги не превышает 15 минут;</w:t>
      </w:r>
    </w:p>
    <w:p w14:paraId="58FDABE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3" w:name="sub_1218"/>
      <w:r w:rsidRPr="00CA102D">
        <w:rPr>
          <w:rFonts w:ascii="Times New Roman CYR" w:hAnsi="Times New Roman CYR" w:cs="Times New Roman CYR"/>
          <w:sz w:val="24"/>
          <w:szCs w:val="24"/>
        </w:rPr>
        <w:t>2.11. Срок регистрации заявления о предоставлении государственной или муниципальной услуги:</w:t>
      </w:r>
    </w:p>
    <w:p w14:paraId="16B878B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4" w:name="sub_2181"/>
      <w:bookmarkEnd w:id="83"/>
      <w:r w:rsidRPr="00CA102D">
        <w:rPr>
          <w:rFonts w:ascii="Times New Roman CYR" w:hAnsi="Times New Roman CYR" w:cs="Times New Roman CYR"/>
          <w:sz w:val="24"/>
          <w:szCs w:val="24"/>
        </w:rPr>
        <w:t>2.11.1.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подлежат регистрации в срок 1 рабочего дня;</w:t>
      </w:r>
    </w:p>
    <w:p w14:paraId="3DFBB602" w14:textId="77777777" w:rsidR="00CA102D" w:rsidRPr="00CA102D" w:rsidRDefault="00CA102D" w:rsidP="00CA102D">
      <w:pPr>
        <w:spacing w:after="0" w:line="240" w:lineRule="auto"/>
        <w:ind w:firstLine="720"/>
        <w:jc w:val="both"/>
        <w:rPr>
          <w:rFonts w:ascii="Times New Roman CYR" w:hAnsi="Times New Roman CYR" w:cs="Times New Roman CYR"/>
          <w:sz w:val="24"/>
          <w:szCs w:val="24"/>
        </w:rPr>
      </w:pPr>
      <w:bookmarkStart w:id="85" w:name="sub_2182"/>
      <w:bookmarkEnd w:id="84"/>
      <w:r w:rsidRPr="00CA102D">
        <w:rPr>
          <w:rFonts w:ascii="Times New Roman CYR" w:hAnsi="Times New Roman CYR" w:cs="Times New Roman CYR"/>
          <w:sz w:val="24"/>
          <w:szCs w:val="24"/>
        </w:rPr>
        <w:t>2.11.2. при направлении запроса почтовой связью в Администрацию –в день получения запроса;</w:t>
      </w:r>
    </w:p>
    <w:p w14:paraId="7C82470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6" w:name="sub_1219"/>
      <w:r w:rsidRPr="00CA102D">
        <w:rPr>
          <w:rFonts w:ascii="Times New Roman CYR" w:hAnsi="Times New Roman CYR" w:cs="Times New Roman CYR"/>
          <w:sz w:val="24"/>
          <w:szCs w:val="24"/>
        </w:rPr>
        <w:t>2.12. Требования к помещениям, в которых предоставляется муниципальная услуга:</w:t>
      </w:r>
    </w:p>
    <w:p w14:paraId="2CEC1C1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7" w:name="sub_2191"/>
      <w:bookmarkEnd w:id="86"/>
      <w:r w:rsidRPr="00CA102D">
        <w:rPr>
          <w:rFonts w:ascii="Times New Roman CYR" w:hAnsi="Times New Roman CYR" w:cs="Times New Roman CYR"/>
          <w:sz w:val="24"/>
          <w:szCs w:val="24"/>
        </w:rPr>
        <w:t>2.12.1.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14:paraId="78FE162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8" w:name="sub_2192"/>
      <w:bookmarkEnd w:id="87"/>
      <w:r w:rsidRPr="00CA102D">
        <w:rPr>
          <w:rFonts w:ascii="Times New Roman CYR" w:hAnsi="Times New Roman CYR" w:cs="Times New Roman CYR"/>
          <w:sz w:val="24"/>
          <w:szCs w:val="24"/>
        </w:rPr>
        <w:t>2.12.2. Прием Заявителей (представителей Заявителей) осуществляется в специально выделенных для этих целей помещениях.</w:t>
      </w:r>
    </w:p>
    <w:bookmarkEnd w:id="88"/>
    <w:p w14:paraId="46A610F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Места ожидания и приема Заявителей (представителей Заявителя) соответствуют комфортным условиям для Заявителей (представителей Заявителя), в том числе для лиц с ограниченными возможностями здоровья, и оптимальным условиям работы специалистов.</w:t>
      </w:r>
    </w:p>
    <w:p w14:paraId="6BE6CD4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Места для приема Заявителей (представителей Заявителя) оборудованы информационными табличками (вывесками) с указанием:</w:t>
      </w:r>
    </w:p>
    <w:p w14:paraId="105E9B1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lastRenderedPageBreak/>
        <w:t>номера кабинета (окна);</w:t>
      </w:r>
    </w:p>
    <w:p w14:paraId="1870FAC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415279D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Места ожидания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14181D9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14:paraId="7C35164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9" w:name="sub_2193"/>
      <w:r w:rsidRPr="00CA102D">
        <w:rPr>
          <w:rFonts w:ascii="Times New Roman CYR" w:hAnsi="Times New Roman CYR" w:cs="Times New Roman CYR"/>
          <w:sz w:val="24"/>
          <w:szCs w:val="24"/>
        </w:rPr>
        <w:t>2.12.3.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14:paraId="1BA59B5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0" w:name="sub_2194"/>
      <w:bookmarkEnd w:id="89"/>
      <w:r w:rsidRPr="00CA102D">
        <w:rPr>
          <w:rFonts w:ascii="Times New Roman CYR" w:hAnsi="Times New Roman CYR" w:cs="Times New Roman CYR"/>
          <w:sz w:val="24"/>
          <w:szCs w:val="24"/>
        </w:rPr>
        <w:t xml:space="preserve">2.12.4. В соответствии с </w:t>
      </w:r>
      <w:hyperlink r:id="rId72" w:history="1">
        <w:r w:rsidRPr="00CA102D">
          <w:rPr>
            <w:rFonts w:ascii="Times New Roman CYR" w:hAnsi="Times New Roman CYR" w:cs="Times New Roman CYR"/>
            <w:sz w:val="24"/>
            <w:szCs w:val="24"/>
          </w:rPr>
          <w:t>законодательством</w:t>
        </w:r>
      </w:hyperlink>
      <w:r w:rsidRPr="00CA102D">
        <w:rPr>
          <w:rFonts w:ascii="Times New Roman CYR" w:hAnsi="Times New Roman CYR" w:cs="Times New Roman CYR"/>
          <w:sz w:val="24"/>
          <w:szCs w:val="24"/>
        </w:rPr>
        <w:t xml:space="preserve"> Российской Федерации о социальной защите инвалидов, им обеспечиваются:</w:t>
      </w:r>
    </w:p>
    <w:p w14:paraId="3B45D6F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1" w:name="sub_21941"/>
      <w:bookmarkEnd w:id="90"/>
      <w:r w:rsidRPr="00CA102D">
        <w:rPr>
          <w:rFonts w:ascii="Times New Roman CYR" w:hAnsi="Times New Roman CYR" w:cs="Times New Roman CYR"/>
          <w:sz w:val="24"/>
          <w:szCs w:val="24"/>
        </w:rPr>
        <w:t>2.12.4.1.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0155751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2" w:name="sub_21942"/>
      <w:bookmarkEnd w:id="91"/>
      <w:r w:rsidRPr="00CA102D">
        <w:rPr>
          <w:rFonts w:ascii="Times New Roman CYR" w:hAnsi="Times New Roman CYR" w:cs="Times New Roman CYR"/>
          <w:sz w:val="24"/>
          <w:szCs w:val="24"/>
        </w:rPr>
        <w:t>2.12.4.2.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679AA4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3" w:name="sub_21943"/>
      <w:bookmarkEnd w:id="92"/>
      <w:r w:rsidRPr="00CA102D">
        <w:rPr>
          <w:rFonts w:ascii="Times New Roman CYR" w:hAnsi="Times New Roman CYR" w:cs="Times New Roman CYR"/>
          <w:sz w:val="24"/>
          <w:szCs w:val="24"/>
        </w:rPr>
        <w:t>2.12.4.3. сопровождение инвалидов, имеющих стойкие расстройства функции зрения и самостоятельного передвижения;</w:t>
      </w:r>
    </w:p>
    <w:p w14:paraId="4486451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4" w:name="sub_21944"/>
      <w:bookmarkEnd w:id="93"/>
      <w:r w:rsidRPr="00CA102D">
        <w:rPr>
          <w:rFonts w:ascii="Times New Roman CYR" w:hAnsi="Times New Roman CYR" w:cs="Times New Roman CYR"/>
          <w:sz w:val="24"/>
          <w:szCs w:val="24"/>
        </w:rPr>
        <w:t>2.12.4.4.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6E15DD8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5" w:name="sub_21945"/>
      <w:bookmarkEnd w:id="94"/>
      <w:r w:rsidRPr="00CA102D">
        <w:rPr>
          <w:rFonts w:ascii="Times New Roman CYR" w:hAnsi="Times New Roman CYR" w:cs="Times New Roman CYR"/>
          <w:sz w:val="24"/>
          <w:szCs w:val="24"/>
        </w:rPr>
        <w:t>2.12.4.5.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E11B4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6" w:name="sub_21946"/>
      <w:bookmarkEnd w:id="95"/>
      <w:r w:rsidRPr="00CA102D">
        <w:rPr>
          <w:rFonts w:ascii="Times New Roman CYR" w:hAnsi="Times New Roman CYR" w:cs="Times New Roman CYR"/>
          <w:sz w:val="24"/>
          <w:szCs w:val="24"/>
        </w:rPr>
        <w:t xml:space="preserve">2.12.4.6. допуск сурдопереводчика и </w:t>
      </w:r>
      <w:proofErr w:type="spellStart"/>
      <w:r w:rsidRPr="00CA102D">
        <w:rPr>
          <w:rFonts w:ascii="Times New Roman CYR" w:hAnsi="Times New Roman CYR" w:cs="Times New Roman CYR"/>
          <w:sz w:val="24"/>
          <w:szCs w:val="24"/>
        </w:rPr>
        <w:t>тифлосурдопереводчика</w:t>
      </w:r>
      <w:proofErr w:type="spellEnd"/>
      <w:r w:rsidRPr="00CA102D">
        <w:rPr>
          <w:rFonts w:ascii="Times New Roman CYR" w:hAnsi="Times New Roman CYR" w:cs="Times New Roman CYR"/>
          <w:sz w:val="24"/>
          <w:szCs w:val="24"/>
        </w:rPr>
        <w:t>;</w:t>
      </w:r>
    </w:p>
    <w:p w14:paraId="71E131E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7" w:name="sub_21947"/>
      <w:bookmarkEnd w:id="96"/>
      <w:r w:rsidRPr="00CA102D">
        <w:rPr>
          <w:rFonts w:ascii="Times New Roman CYR" w:hAnsi="Times New Roman CYR" w:cs="Times New Roman CYR"/>
          <w:sz w:val="24"/>
          <w:szCs w:val="24"/>
        </w:rPr>
        <w:t>2.12.4.7.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744A8C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8" w:name="sub_21948"/>
      <w:bookmarkEnd w:id="97"/>
      <w:r w:rsidRPr="00CA102D">
        <w:rPr>
          <w:rFonts w:ascii="Times New Roman CYR" w:hAnsi="Times New Roman CYR" w:cs="Times New Roman CYR"/>
          <w:sz w:val="24"/>
          <w:szCs w:val="24"/>
        </w:rPr>
        <w:t>2.12.4.8. оказание инвалидам помощи в преодолении барьеров, мешающих получению ими услуг наравне с другими лицами.</w:t>
      </w:r>
    </w:p>
    <w:p w14:paraId="500C0BA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9" w:name="sub_1220"/>
      <w:bookmarkEnd w:id="98"/>
      <w:r w:rsidRPr="00CA102D">
        <w:rPr>
          <w:rFonts w:ascii="Times New Roman CYR" w:hAnsi="Times New Roman CYR" w:cs="Times New Roman CYR"/>
          <w:sz w:val="24"/>
          <w:szCs w:val="24"/>
        </w:rPr>
        <w:t>2.13.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7927B6F8"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0" w:name="sub_1221"/>
      <w:bookmarkEnd w:id="99"/>
      <w:r w:rsidRPr="00CA102D">
        <w:rPr>
          <w:rFonts w:ascii="Times New Roman CYR" w:hAnsi="Times New Roman CYR" w:cs="Times New Roman CYR"/>
          <w:sz w:val="24"/>
          <w:szCs w:val="24"/>
        </w:rPr>
        <w:t>2.14. Показатели доступности и качества предоставления муниципальной услуги:</w:t>
      </w:r>
    </w:p>
    <w:p w14:paraId="03A335D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1" w:name="sub_2211"/>
      <w:bookmarkEnd w:id="100"/>
      <w:r w:rsidRPr="00CA102D">
        <w:rPr>
          <w:rFonts w:ascii="Times New Roman CYR" w:hAnsi="Times New Roman CYR" w:cs="Times New Roman CYR"/>
          <w:sz w:val="24"/>
          <w:szCs w:val="24"/>
        </w:rPr>
        <w:t>2.14.1.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не более 15 минут;</w:t>
      </w:r>
    </w:p>
    <w:p w14:paraId="27563D2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2" w:name="sub_2213"/>
      <w:bookmarkEnd w:id="101"/>
      <w:r w:rsidRPr="00CA102D">
        <w:rPr>
          <w:rFonts w:ascii="Times New Roman CYR" w:hAnsi="Times New Roman CYR" w:cs="Times New Roman CYR"/>
          <w:sz w:val="24"/>
          <w:szCs w:val="24"/>
        </w:rPr>
        <w:t xml:space="preserve">2.14.2. соответствие информации о порядке предоставления муниципальной услуги в местах предоставления муниципальной услуги на информационных стендах, сайте, </w:t>
      </w:r>
      <w:hyperlink r:id="rId73" w:history="1">
        <w:r w:rsidRPr="00CA102D">
          <w:rPr>
            <w:rFonts w:ascii="Times New Roman CYR" w:hAnsi="Times New Roman CYR" w:cs="Times New Roman CYR"/>
            <w:sz w:val="24"/>
            <w:szCs w:val="24"/>
          </w:rPr>
          <w:t>Едином портале</w:t>
        </w:r>
      </w:hyperlink>
      <w:r w:rsidRPr="00CA102D">
        <w:rPr>
          <w:rFonts w:ascii="Times New Roman CYR" w:hAnsi="Times New Roman CYR" w:cs="Times New Roman CYR"/>
          <w:sz w:val="24"/>
          <w:szCs w:val="24"/>
        </w:rPr>
        <w:t xml:space="preserve"> при наличии технической возможности требованиям нормативных правовых актов Российской Федерации, Брянской области;</w:t>
      </w:r>
    </w:p>
    <w:p w14:paraId="32758B5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3" w:name="sub_2214"/>
      <w:bookmarkEnd w:id="102"/>
      <w:r w:rsidRPr="00CA102D">
        <w:rPr>
          <w:rFonts w:ascii="Times New Roman CYR" w:hAnsi="Times New Roman CYR" w:cs="Times New Roman CYR"/>
          <w:sz w:val="24"/>
          <w:szCs w:val="24"/>
        </w:rPr>
        <w:t>2.14.3. возможность получения Заявителем (представителем Заявителя) информации о ходе предоставления муниципальной услуги по электронной почте, с использованием телефонной связи.</w:t>
      </w:r>
    </w:p>
    <w:p w14:paraId="626E5D18"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4" w:name="sub_2215"/>
      <w:bookmarkEnd w:id="103"/>
      <w:r w:rsidRPr="00CA102D">
        <w:rPr>
          <w:rFonts w:ascii="Times New Roman CYR" w:hAnsi="Times New Roman CYR" w:cs="Times New Roman CYR"/>
          <w:sz w:val="24"/>
          <w:szCs w:val="24"/>
        </w:rPr>
        <w:t xml:space="preserve">2.14.4. соответствие мест предоставления муниципальной услуги (мест ожидания, мест для </w:t>
      </w:r>
      <w:r w:rsidRPr="00CA102D">
        <w:rPr>
          <w:rFonts w:ascii="Times New Roman CYR" w:hAnsi="Times New Roman CYR" w:cs="Times New Roman CYR"/>
          <w:sz w:val="24"/>
          <w:szCs w:val="24"/>
        </w:rPr>
        <w:lastRenderedPageBreak/>
        <w:t xml:space="preserve">заполнения документов) требованиям </w:t>
      </w:r>
      <w:hyperlink w:anchor="sub_2192" w:history="1">
        <w:r w:rsidRPr="00CA102D">
          <w:rPr>
            <w:rFonts w:ascii="Times New Roman CYR" w:hAnsi="Times New Roman CYR" w:cs="Times New Roman CYR"/>
            <w:sz w:val="24"/>
            <w:szCs w:val="24"/>
          </w:rPr>
          <w:t>подпункту 2.17</w:t>
        </w:r>
      </w:hyperlink>
      <w:r w:rsidRPr="00CA102D">
        <w:rPr>
          <w:rFonts w:ascii="Times New Roman CYR" w:hAnsi="Times New Roman CYR" w:cs="Times New Roman CYR"/>
          <w:sz w:val="24"/>
          <w:szCs w:val="24"/>
        </w:rPr>
        <w:t>. административного регламента.</w:t>
      </w:r>
      <w:bookmarkEnd w:id="82"/>
      <w:bookmarkEnd w:id="85"/>
      <w:bookmarkEnd w:id="104"/>
    </w:p>
    <w:p w14:paraId="3EF6442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2.15. </w:t>
      </w:r>
      <w:bookmarkEnd w:id="80"/>
      <w:r w:rsidRPr="00CA102D">
        <w:rPr>
          <w:rFonts w:ascii="Times New Roman CYR" w:hAnsi="Times New Roman CYR" w:cs="Times New Roman CYR"/>
          <w:sz w:val="24"/>
          <w:szCs w:val="24"/>
        </w:rPr>
        <w:t>Орган, предоставляющий муниципальную услугу, не вправе требовать от заявителя:</w:t>
      </w:r>
    </w:p>
    <w:p w14:paraId="08A23FC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5" w:name="sub_10111"/>
      <w:r w:rsidRPr="00CA102D">
        <w:rPr>
          <w:rFonts w:ascii="Times New Roman CYR" w:hAnsi="Times New Roman CYR" w:cs="Times New Roman CY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74749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6" w:name="sub_10112"/>
      <w:bookmarkEnd w:id="105"/>
      <w:r w:rsidRPr="00CA102D">
        <w:rPr>
          <w:rFonts w:ascii="Times New Roman CYR" w:hAnsi="Times New Roman CYR" w:cs="Times New Roman CY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74" w:history="1">
        <w:r w:rsidRPr="00CA102D">
          <w:rPr>
            <w:rFonts w:ascii="Times New Roman CYR" w:hAnsi="Times New Roman CYR" w:cs="Times New Roman CYR"/>
            <w:sz w:val="24"/>
            <w:szCs w:val="24"/>
          </w:rPr>
          <w:t>частью 1 статьи 1</w:t>
        </w:r>
      </w:hyperlink>
      <w:r w:rsidRPr="00CA102D">
        <w:rPr>
          <w:rFonts w:ascii="Times New Roman CYR" w:hAnsi="Times New Roman CYR" w:cs="Times New Roman CY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A924B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7" w:name="sub_10113"/>
      <w:bookmarkEnd w:id="106"/>
      <w:r w:rsidRPr="00CA102D">
        <w:rPr>
          <w:rFonts w:ascii="Times New Roman CYR" w:hAnsi="Times New Roman CYR" w:cs="Times New Roman CY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5" w:history="1">
        <w:r w:rsidRPr="00CA102D">
          <w:rPr>
            <w:rFonts w:ascii="Times New Roman CYR" w:hAnsi="Times New Roman CYR" w:cs="Times New Roman CYR"/>
            <w:sz w:val="24"/>
            <w:szCs w:val="24"/>
          </w:rPr>
          <w:t>части 1 статьи 9</w:t>
        </w:r>
      </w:hyperlink>
      <w:r w:rsidRPr="00CA102D">
        <w:rPr>
          <w:rFonts w:ascii="Times New Roman CYR" w:hAnsi="Times New Roman CYR" w:cs="Times New Roman CYR"/>
          <w:sz w:val="24"/>
          <w:szCs w:val="24"/>
        </w:rPr>
        <w:t xml:space="preserve"> Федерального закона от 27 июля 2010 года N 210-ФЗ "Об организации предоставления государственных и муниципальных услуг";</w:t>
      </w:r>
    </w:p>
    <w:p w14:paraId="34F236E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8" w:name="sub_10114"/>
      <w:bookmarkEnd w:id="107"/>
      <w:r w:rsidRPr="00CA102D">
        <w:rPr>
          <w:rFonts w:ascii="Times New Roman CYR" w:hAnsi="Times New Roman CYR" w:cs="Times New Roman CY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08"/>
    <w:p w14:paraId="4B302AA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E05AF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0EDF4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991C1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76"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CD82C2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2.16. Основания для приостановления предоставления муниципальной услуги не предусмотрены.</w:t>
      </w:r>
    </w:p>
    <w:p w14:paraId="1C23713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  </w:t>
      </w:r>
      <w:bookmarkStart w:id="109" w:name="sub_1222"/>
      <w:bookmarkStart w:id="110" w:name="sub_261"/>
      <w:r w:rsidRPr="00CA102D">
        <w:rPr>
          <w:rFonts w:ascii="Times New Roman CYR" w:hAnsi="Times New Roman CYR" w:cs="Times New Roman CYR"/>
          <w:sz w:val="24"/>
          <w:szCs w:val="24"/>
        </w:rPr>
        <w:t>2.17. Особенности предоставления муниципальной услуги:</w:t>
      </w:r>
    </w:p>
    <w:p w14:paraId="16BA638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1" w:name="sub_2221"/>
      <w:bookmarkEnd w:id="109"/>
      <w:r w:rsidRPr="00CA102D">
        <w:rPr>
          <w:rFonts w:ascii="Times New Roman CYR" w:hAnsi="Times New Roman CYR" w:cs="Times New Roman CYR"/>
          <w:sz w:val="24"/>
          <w:szCs w:val="24"/>
        </w:rPr>
        <w:t>2.17.1. внесена в реестр муниципальных услуг (функций), предоставляемых органами местного самоуправления муниципальных образований;</w:t>
      </w:r>
    </w:p>
    <w:p w14:paraId="07882BA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2" w:name="sub_2222"/>
      <w:bookmarkEnd w:id="111"/>
      <w:r w:rsidRPr="00CA102D">
        <w:rPr>
          <w:rFonts w:ascii="Times New Roman CYR" w:hAnsi="Times New Roman CYR" w:cs="Times New Roman CYR"/>
          <w:sz w:val="24"/>
          <w:szCs w:val="24"/>
        </w:rPr>
        <w:t xml:space="preserve">2.17.2. размещена на </w:t>
      </w:r>
      <w:hyperlink r:id="rId77" w:history="1">
        <w:r w:rsidRPr="00CA102D">
          <w:rPr>
            <w:rFonts w:ascii="Times New Roman CYR" w:hAnsi="Times New Roman CYR" w:cs="Times New Roman CYR"/>
            <w:sz w:val="24"/>
            <w:szCs w:val="24"/>
          </w:rPr>
          <w:t>Едином портале</w:t>
        </w:r>
      </w:hyperlink>
      <w:r w:rsidRPr="00CA102D">
        <w:rPr>
          <w:rFonts w:ascii="Times New Roman CYR" w:hAnsi="Times New Roman CYR" w:cs="Times New Roman CYR"/>
          <w:sz w:val="24"/>
          <w:szCs w:val="24"/>
        </w:rPr>
        <w:t>.</w:t>
      </w:r>
    </w:p>
    <w:p w14:paraId="0DFE51D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3" w:name="sub_144"/>
      <w:bookmarkEnd w:id="112"/>
      <w:r w:rsidRPr="00CA102D">
        <w:rPr>
          <w:rFonts w:ascii="Times New Roman CYR" w:hAnsi="Times New Roman CYR" w:cs="Times New Roman CYR"/>
          <w:sz w:val="24"/>
          <w:szCs w:val="24"/>
        </w:rPr>
        <w:t xml:space="preserve">2.18. Иные требования, в том числе учитывающие особенности организации предоставления </w:t>
      </w:r>
      <w:r w:rsidRPr="00CA102D">
        <w:rPr>
          <w:rFonts w:ascii="Times New Roman CYR" w:hAnsi="Times New Roman CYR" w:cs="Times New Roman CYR"/>
          <w:sz w:val="24"/>
          <w:szCs w:val="24"/>
        </w:rPr>
        <w:lastRenderedPageBreak/>
        <w:t>муниципальной услуги на базе многофункциональных центров и в электронной форме.</w:t>
      </w:r>
    </w:p>
    <w:p w14:paraId="7096B89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2.18.1. В многофункциональных центрах муниципальная услуга не оказывается.</w:t>
      </w:r>
    </w:p>
    <w:p w14:paraId="6133582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4" w:name="sub_133"/>
      <w:bookmarkEnd w:id="113"/>
      <w:r w:rsidRPr="00CA102D">
        <w:rPr>
          <w:rFonts w:ascii="Times New Roman CYR" w:hAnsi="Times New Roman CYR" w:cs="Times New Roman CYR"/>
          <w:sz w:val="24"/>
          <w:szCs w:val="24"/>
        </w:rPr>
        <w:t xml:space="preserve">2.18.2. Заявители (представители Заявителя) имеют возможность получения муниципальной услуги в электронной форме с использованием </w:t>
      </w:r>
      <w:hyperlink r:id="rId78" w:history="1">
        <w:r w:rsidRPr="00CA102D">
          <w:rPr>
            <w:rFonts w:ascii="Times New Roman CYR" w:hAnsi="Times New Roman CYR" w:cs="Times New Roman CYR"/>
            <w:sz w:val="24"/>
            <w:szCs w:val="24"/>
          </w:rPr>
          <w:t>Единого портала</w:t>
        </w:r>
      </w:hyperlink>
      <w:r w:rsidRPr="00CA102D">
        <w:rPr>
          <w:rFonts w:ascii="Times New Roman CYR" w:hAnsi="Times New Roman CYR" w:cs="Times New Roman CYR"/>
          <w:sz w:val="24"/>
          <w:szCs w:val="24"/>
        </w:rPr>
        <w:t xml:space="preserve"> в части:</w:t>
      </w:r>
    </w:p>
    <w:p w14:paraId="09C8F8E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5" w:name="sub_131"/>
      <w:bookmarkEnd w:id="114"/>
      <w:r w:rsidRPr="00CA102D">
        <w:rPr>
          <w:rFonts w:ascii="Times New Roman CYR" w:hAnsi="Times New Roman CYR" w:cs="Times New Roman CYR"/>
          <w:sz w:val="24"/>
          <w:szCs w:val="24"/>
        </w:rPr>
        <w:t>1) получения информации о порядке предоставления муниципальной услуги;</w:t>
      </w:r>
    </w:p>
    <w:bookmarkEnd w:id="115"/>
    <w:p w14:paraId="7E00921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14:paraId="76F2ACEA"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bookmarkStart w:id="116" w:name="sub_1214"/>
      <w:bookmarkEnd w:id="78"/>
      <w:bookmarkEnd w:id="110"/>
      <w:r w:rsidRPr="00CA102D">
        <w:rPr>
          <w:rFonts w:ascii="Times New Roman" w:hAnsi="Times New Roman"/>
          <w:sz w:val="24"/>
          <w:szCs w:val="24"/>
        </w:rPr>
        <w:t>2.19 В случае выявления заявителем опечаток, ошибок в полученном заявителем документе, являющимся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14:paraId="56E07E60"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14:paraId="7D5CFBF8"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33B43CA"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лично (заявителем предоставляются оригиналы документов с опечатками и (или) ошибками, специалистом, ответственным за прием документов делаются копии этих документов);</w:t>
      </w:r>
    </w:p>
    <w:p w14:paraId="43A48F66"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почтовым отправлением (заявителем направляются копии документов с опечатками и (или) с ошибками).</w:t>
      </w:r>
    </w:p>
    <w:p w14:paraId="1B1E0F01"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одного рабочего дня.</w:t>
      </w:r>
    </w:p>
    <w:p w14:paraId="6B324FC2"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 По результатам рассмотрения заявления об устранении опечаток и (или) ошибок специалист, ответственный за принятие решения о предоставлении муниципальной услуги, в течение 4 рабочих дней:</w:t>
      </w:r>
    </w:p>
    <w:p w14:paraId="042AC0BD"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730BE7D"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принимает решение об отсутствии необходимости исправления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408CB94"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 со дня поступления заявления об исправлении опечаток и (или ошибок).</w:t>
      </w:r>
    </w:p>
    <w:p w14:paraId="0076C483"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675D7D99"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изменение содержания документов, являющихся результатом предоставлении муниципальной услуги;</w:t>
      </w:r>
    </w:p>
    <w:p w14:paraId="08A856A4"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3D107A6A"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3C350E1F"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14:paraId="5A6B9E64"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Результатом процедуры является: </w:t>
      </w:r>
    </w:p>
    <w:p w14:paraId="6DA84814"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исправленные документы, являющиеся результатом предоставления муниципальной услуги;</w:t>
      </w:r>
    </w:p>
    <w:p w14:paraId="6BE21ABA"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lastRenderedPageBreak/>
        <w:t>- мотивированный отказ в исправлении опечаток и (или) ошибок, допущенных в документах, выданных в предоставлении муниципальной услуги</w:t>
      </w:r>
    </w:p>
    <w:p w14:paraId="5C284E53"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По результатам процедуры проводится регистрация исправленного документа или принятого решения в журнале исходящей документации. </w:t>
      </w:r>
    </w:p>
    <w:p w14:paraId="1151B0A1"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 xml:space="preserve">Документ, содержащий опечатки и (или) ошибки, после замены подлежит уничтожению, факт которого фиксируется в деле по рассмотрению обращения заявителя»;  </w:t>
      </w:r>
    </w:p>
    <w:p w14:paraId="05F1C83D"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bookmarkStart w:id="117" w:name="sub_1216"/>
      <w:bookmarkEnd w:id="116"/>
      <w:r w:rsidRPr="00CA102D">
        <w:rPr>
          <w:rFonts w:ascii="Times New Roman" w:hAnsi="Times New Roman"/>
          <w:sz w:val="24"/>
          <w:szCs w:val="24"/>
        </w:rPr>
        <w:t>2.20. Оставление обращения без рассмотрения.</w:t>
      </w:r>
    </w:p>
    <w:p w14:paraId="279B8508"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должностным лицам в соответствии с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14:paraId="144B5894"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исполнительный орган или одному и тому же должностному лицу. О данном решении уведомляется заявитель, направивший обращение.</w:t>
      </w:r>
    </w:p>
    <w:p w14:paraId="2991E2FC"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CBDA062"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В случае, если от всех граждан, подписавших коллективное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 если такое заявление поступит от одного или нескольких граждан, то обращение рассматривается в отношении тех лиц, от которых отказ не поступал.</w:t>
      </w:r>
    </w:p>
    <w:p w14:paraId="71BEAA56"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sz w:val="24"/>
          <w:szCs w:val="24"/>
        </w:rPr>
      </w:pPr>
      <w:r w:rsidRPr="00CA102D">
        <w:rPr>
          <w:rFonts w:ascii="Times New Roman" w:hAnsi="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bookmarkStart w:id="118" w:name="sub_1013"/>
      <w:r w:rsidRPr="00CA102D">
        <w:rPr>
          <w:rFonts w:ascii="Times New Roman" w:hAnsi="Times New Roman"/>
          <w:sz w:val="24"/>
          <w:szCs w:val="24"/>
        </w:rPr>
        <w:t xml:space="preserve"> Оснований для приостановления предоставления муниципальной услуги не имеется.</w:t>
      </w:r>
      <w:bookmarkEnd w:id="118"/>
    </w:p>
    <w:p w14:paraId="3A99A42C" w14:textId="77777777" w:rsidR="00CA102D" w:rsidRPr="00CA102D" w:rsidRDefault="00CA102D" w:rsidP="00CA102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A102D">
        <w:rPr>
          <w:rFonts w:ascii="Times New Roman" w:hAnsi="Times New Roman"/>
          <w:sz w:val="24"/>
          <w:szCs w:val="24"/>
        </w:rPr>
        <w:t xml:space="preserve">2.21. При подготовке копий (дубликатов) документа, специалист снимает копии с подлинников экземпляров документов, оформляет в установленном порядке </w:t>
      </w:r>
      <w:proofErr w:type="spellStart"/>
      <w:r w:rsidRPr="00CA102D">
        <w:rPr>
          <w:rFonts w:ascii="Times New Roman" w:hAnsi="Times New Roman"/>
          <w:sz w:val="24"/>
          <w:szCs w:val="24"/>
        </w:rPr>
        <w:t>заверительные</w:t>
      </w:r>
      <w:proofErr w:type="spellEnd"/>
      <w:r w:rsidRPr="00CA102D">
        <w:rPr>
          <w:rFonts w:ascii="Times New Roman" w:hAnsi="Times New Roman"/>
          <w:sz w:val="24"/>
          <w:szCs w:val="24"/>
        </w:rPr>
        <w:t xml:space="preserve"> надписи, подтверждающую идентичность подлиннику изготовленных копий документов.  Выдача или отправка результата предоставления муниципальной услуги Заявителю подготовленные копии выдаются Заявителю или его представителю при предъявлении документа, удостоверяющего личность, и доверенности, оформленной в установленном порядке. При получении результата предоставления муниципальной услуги Заявитель или его представитель расписывается на запросе с указанием даты получения документа.  В случае отсутствия в запросе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14:paraId="333BFA6F" w14:textId="77777777" w:rsidR="00CA102D" w:rsidRPr="00CA102D" w:rsidRDefault="00CA102D" w:rsidP="00CA102D">
      <w:pPr>
        <w:widowControl w:val="0"/>
        <w:autoSpaceDE w:val="0"/>
        <w:autoSpaceDN w:val="0"/>
        <w:adjustRightInd w:val="0"/>
        <w:spacing w:after="0" w:line="240" w:lineRule="auto"/>
        <w:jc w:val="both"/>
        <w:rPr>
          <w:rFonts w:ascii="Times New Roman" w:hAnsi="Times New Roman"/>
          <w:sz w:val="24"/>
          <w:szCs w:val="24"/>
        </w:rPr>
      </w:pPr>
      <w:bookmarkStart w:id="119" w:name="sub_132"/>
      <w:bookmarkEnd w:id="117"/>
    </w:p>
    <w:p w14:paraId="1F0354FC" w14:textId="77777777" w:rsidR="00CA102D" w:rsidRPr="00CA102D" w:rsidRDefault="00CA102D" w:rsidP="00CA102D">
      <w:pPr>
        <w:shd w:val="clear" w:color="auto" w:fill="FFFFFF"/>
        <w:spacing w:after="0" w:line="315" w:lineRule="atLeast"/>
        <w:ind w:firstLine="540"/>
        <w:jc w:val="both"/>
        <w:rPr>
          <w:rFonts w:ascii="Times New Roman" w:hAnsi="Times New Roman"/>
          <w:b/>
          <w:sz w:val="24"/>
          <w:szCs w:val="24"/>
        </w:rPr>
      </w:pPr>
      <w:r w:rsidRPr="00CA102D">
        <w:rPr>
          <w:rFonts w:ascii="Times New Roman" w:hAnsi="Times New Roman"/>
          <w:b/>
          <w:sz w:val="24"/>
          <w:szCs w:val="24"/>
        </w:rPr>
        <w:t>3. Состав, последовательность и сроки выполнения административных процедур</w:t>
      </w:r>
    </w:p>
    <w:p w14:paraId="5DE00729" w14:textId="77777777" w:rsidR="00CA102D" w:rsidRPr="00CA102D" w:rsidRDefault="00CA102D" w:rsidP="00CA102D">
      <w:pPr>
        <w:shd w:val="clear" w:color="auto" w:fill="FFFFFF"/>
        <w:spacing w:after="0" w:line="315" w:lineRule="atLeast"/>
        <w:ind w:firstLine="540"/>
        <w:jc w:val="both"/>
        <w:rPr>
          <w:rFonts w:ascii="Times New Roman" w:hAnsi="Times New Roman"/>
          <w:color w:val="000000"/>
          <w:sz w:val="24"/>
          <w:szCs w:val="24"/>
        </w:rPr>
      </w:pPr>
      <w:r w:rsidRPr="00CA102D">
        <w:rPr>
          <w:rFonts w:ascii="Times New Roman" w:hAnsi="Times New Roman"/>
          <w:sz w:val="24"/>
          <w:szCs w:val="24"/>
        </w:rPr>
        <w:t>3.1. П</w:t>
      </w:r>
      <w:r w:rsidRPr="00CA102D">
        <w:rPr>
          <w:rFonts w:ascii="Times New Roman" w:hAnsi="Times New Roman"/>
          <w:color w:val="000000"/>
          <w:sz w:val="24"/>
          <w:szCs w:val="24"/>
        </w:rPr>
        <w:t>редоставление государственной услуги включает в себя следующие административные процедуры:</w:t>
      </w:r>
    </w:p>
    <w:p w14:paraId="767F91E6" w14:textId="77777777" w:rsidR="00CA102D" w:rsidRPr="00CA102D" w:rsidRDefault="00CA102D" w:rsidP="00CA102D">
      <w:pPr>
        <w:shd w:val="clear" w:color="auto" w:fill="FFFFFF"/>
        <w:spacing w:after="0" w:line="315" w:lineRule="atLeast"/>
        <w:ind w:firstLine="540"/>
        <w:jc w:val="both"/>
        <w:rPr>
          <w:rFonts w:ascii="Times New Roman" w:hAnsi="Times New Roman"/>
          <w:color w:val="000000"/>
          <w:sz w:val="24"/>
          <w:szCs w:val="24"/>
        </w:rPr>
      </w:pPr>
      <w:bookmarkStart w:id="120" w:name="dst100199"/>
      <w:bookmarkEnd w:id="120"/>
      <w:r w:rsidRPr="00CA102D">
        <w:rPr>
          <w:rFonts w:ascii="Times New Roman" w:hAnsi="Times New Roman"/>
          <w:color w:val="000000"/>
          <w:sz w:val="24"/>
          <w:szCs w:val="24"/>
        </w:rPr>
        <w:t>-прием и регистрация запроса заявителя;</w:t>
      </w:r>
    </w:p>
    <w:p w14:paraId="170D14E0" w14:textId="77777777" w:rsidR="00CA102D" w:rsidRPr="00CA102D" w:rsidRDefault="00CA102D" w:rsidP="00CA102D">
      <w:pPr>
        <w:shd w:val="clear" w:color="auto" w:fill="FFFFFF"/>
        <w:spacing w:after="0" w:line="315" w:lineRule="atLeast"/>
        <w:ind w:firstLine="540"/>
        <w:jc w:val="both"/>
        <w:rPr>
          <w:rFonts w:ascii="Times New Roman" w:hAnsi="Times New Roman"/>
          <w:color w:val="000000"/>
          <w:sz w:val="24"/>
          <w:szCs w:val="24"/>
        </w:rPr>
      </w:pPr>
      <w:bookmarkStart w:id="121" w:name="dst100200"/>
      <w:bookmarkEnd w:id="121"/>
      <w:r w:rsidRPr="00CA102D">
        <w:rPr>
          <w:rFonts w:ascii="Times New Roman" w:hAnsi="Times New Roman"/>
          <w:color w:val="000000"/>
          <w:sz w:val="24"/>
          <w:szCs w:val="24"/>
        </w:rPr>
        <w:t xml:space="preserve">-формирование и направление межведомственного запроса о предоставлении документа, необходимого для предоставления государственной услуги, </w:t>
      </w:r>
      <w:bookmarkStart w:id="122" w:name="dst100201"/>
      <w:bookmarkEnd w:id="122"/>
    </w:p>
    <w:p w14:paraId="6BE693A3" w14:textId="77777777" w:rsidR="00CA102D" w:rsidRPr="00CA102D" w:rsidRDefault="00CA102D" w:rsidP="00CA102D">
      <w:pPr>
        <w:shd w:val="clear" w:color="auto" w:fill="FFFFFF"/>
        <w:spacing w:after="0" w:line="315" w:lineRule="atLeast"/>
        <w:ind w:firstLine="540"/>
        <w:jc w:val="both"/>
        <w:rPr>
          <w:rFonts w:ascii="Times New Roman" w:hAnsi="Times New Roman"/>
          <w:color w:val="000000"/>
          <w:sz w:val="24"/>
          <w:szCs w:val="24"/>
        </w:rPr>
      </w:pPr>
      <w:r w:rsidRPr="00CA102D">
        <w:rPr>
          <w:rFonts w:ascii="Times New Roman" w:hAnsi="Times New Roman"/>
          <w:color w:val="000000"/>
          <w:sz w:val="24"/>
          <w:szCs w:val="24"/>
        </w:rPr>
        <w:t>-подготовка и оформление документов, являющихся результатом предоставления государственной услуги;</w:t>
      </w:r>
    </w:p>
    <w:p w14:paraId="07BAD23F" w14:textId="77777777" w:rsidR="00CA102D" w:rsidRPr="00CA102D" w:rsidRDefault="00CA102D" w:rsidP="00CA102D">
      <w:pPr>
        <w:shd w:val="clear" w:color="auto" w:fill="FFFFFF"/>
        <w:spacing w:after="0" w:line="315" w:lineRule="atLeast"/>
        <w:ind w:firstLine="540"/>
        <w:jc w:val="both"/>
        <w:rPr>
          <w:rFonts w:ascii="Times New Roman" w:hAnsi="Times New Roman"/>
          <w:color w:val="000000"/>
          <w:sz w:val="24"/>
          <w:szCs w:val="24"/>
        </w:rPr>
      </w:pPr>
      <w:bookmarkStart w:id="123" w:name="dst100202"/>
      <w:bookmarkEnd w:id="123"/>
      <w:r w:rsidRPr="00CA102D">
        <w:rPr>
          <w:rFonts w:ascii="Times New Roman" w:hAnsi="Times New Roman"/>
          <w:color w:val="000000"/>
          <w:sz w:val="24"/>
          <w:szCs w:val="24"/>
        </w:rPr>
        <w:t>-выдача (направление) документов, являющихся результатом предоставления государственной услуги.</w:t>
      </w:r>
      <w:bookmarkStart w:id="124" w:name="dst100203"/>
      <w:bookmarkEnd w:id="124"/>
    </w:p>
    <w:p w14:paraId="25208272" w14:textId="77777777" w:rsidR="00CA102D" w:rsidRPr="00CA102D" w:rsidRDefault="00CA102D" w:rsidP="00CA102D">
      <w:pPr>
        <w:spacing w:after="0" w:line="240" w:lineRule="auto"/>
        <w:jc w:val="both"/>
        <w:rPr>
          <w:rFonts w:ascii="Times New Roman" w:hAnsi="Times New Roman"/>
          <w:sz w:val="24"/>
          <w:szCs w:val="24"/>
        </w:rPr>
      </w:pPr>
      <w:r w:rsidRPr="00CA102D">
        <w:rPr>
          <w:rFonts w:ascii="Times New Roman" w:hAnsi="Times New Roman"/>
          <w:sz w:val="24"/>
          <w:szCs w:val="24"/>
        </w:rPr>
        <w:lastRenderedPageBreak/>
        <w:t xml:space="preserve">                                 </w:t>
      </w:r>
    </w:p>
    <w:p w14:paraId="6B3914CC" w14:textId="77777777" w:rsidR="00CA102D" w:rsidRPr="00CA102D" w:rsidRDefault="00CA102D" w:rsidP="00CA102D">
      <w:pPr>
        <w:spacing w:after="0" w:line="240" w:lineRule="auto"/>
        <w:jc w:val="both"/>
        <w:rPr>
          <w:rFonts w:ascii="Times New Roman" w:hAnsi="Times New Roman"/>
          <w:sz w:val="24"/>
          <w:szCs w:val="24"/>
        </w:rPr>
      </w:pPr>
      <w:r w:rsidRPr="00CA102D">
        <w:rPr>
          <w:rFonts w:ascii="Times New Roman" w:hAnsi="Times New Roman"/>
          <w:sz w:val="24"/>
          <w:szCs w:val="24"/>
        </w:rPr>
        <w:t xml:space="preserve">                                       Прием и регистрация запроса заявителя</w:t>
      </w:r>
    </w:p>
    <w:p w14:paraId="07DFB798" w14:textId="77777777" w:rsidR="00CA102D" w:rsidRPr="00CA102D" w:rsidRDefault="00CA102D" w:rsidP="00CA102D">
      <w:pPr>
        <w:spacing w:after="0" w:line="240" w:lineRule="auto"/>
        <w:jc w:val="both"/>
        <w:rPr>
          <w:rFonts w:ascii="Times New Roman" w:hAnsi="Times New Roman"/>
          <w:sz w:val="24"/>
          <w:szCs w:val="24"/>
        </w:rPr>
      </w:pPr>
    </w:p>
    <w:p w14:paraId="2C9301D6" w14:textId="77777777" w:rsidR="00CA102D" w:rsidRPr="00CA102D" w:rsidRDefault="00CA102D" w:rsidP="00CA102D">
      <w:pPr>
        <w:spacing w:after="0" w:line="240" w:lineRule="auto"/>
        <w:jc w:val="both"/>
        <w:rPr>
          <w:rFonts w:ascii="Times New Roman" w:hAnsi="Times New Roman"/>
          <w:sz w:val="24"/>
          <w:szCs w:val="24"/>
        </w:rPr>
      </w:pPr>
      <w:r w:rsidRPr="00CA102D">
        <w:rPr>
          <w:rFonts w:ascii="Times New Roman" w:hAnsi="Times New Roman"/>
          <w:sz w:val="24"/>
          <w:szCs w:val="24"/>
        </w:rPr>
        <w:t> </w:t>
      </w:r>
    </w:p>
    <w:p w14:paraId="1EBA2A63" w14:textId="77777777" w:rsidR="00CA102D" w:rsidRPr="00CA102D" w:rsidRDefault="00CA102D" w:rsidP="00CA102D">
      <w:pPr>
        <w:spacing w:after="0" w:line="240" w:lineRule="auto"/>
        <w:ind w:firstLine="540"/>
        <w:jc w:val="both"/>
        <w:rPr>
          <w:rFonts w:ascii="Times New Roman" w:hAnsi="Times New Roman"/>
          <w:sz w:val="24"/>
          <w:szCs w:val="24"/>
        </w:rPr>
      </w:pPr>
      <w:r w:rsidRPr="00CA102D">
        <w:rPr>
          <w:rFonts w:ascii="Times New Roman" w:hAnsi="Times New Roman"/>
          <w:sz w:val="24"/>
          <w:szCs w:val="24"/>
        </w:rPr>
        <w:t>Основанием для начала административной процедуры по приему и регистрации запроса заявителя является получение администрацией письменного заявления о предоставлении муниципальной услуги лично, посредством почтовой связи или электронной почты.</w:t>
      </w:r>
    </w:p>
    <w:p w14:paraId="66F8E1EB" w14:textId="77777777" w:rsidR="00CA102D" w:rsidRPr="00CA102D" w:rsidRDefault="00CA102D" w:rsidP="00CA102D">
      <w:pPr>
        <w:spacing w:after="0" w:line="240" w:lineRule="auto"/>
        <w:jc w:val="both"/>
        <w:rPr>
          <w:rFonts w:ascii="Times New Roman" w:hAnsi="Times New Roman"/>
          <w:sz w:val="24"/>
          <w:szCs w:val="24"/>
        </w:rPr>
      </w:pPr>
      <w:bookmarkStart w:id="125" w:name="sub_1023"/>
    </w:p>
    <w:p w14:paraId="74FFD8EC" w14:textId="77777777" w:rsidR="00CA102D" w:rsidRPr="00CA102D" w:rsidRDefault="00CA102D" w:rsidP="00CA102D">
      <w:pPr>
        <w:spacing w:after="0" w:line="240" w:lineRule="auto"/>
        <w:jc w:val="center"/>
        <w:rPr>
          <w:rFonts w:ascii="Times New Roman" w:hAnsi="Times New Roman"/>
          <w:sz w:val="24"/>
          <w:szCs w:val="24"/>
        </w:rPr>
      </w:pPr>
      <w:r w:rsidRPr="00CA102D">
        <w:rPr>
          <w:rFonts w:ascii="Times New Roman" w:hAnsi="Times New Roman"/>
          <w:sz w:val="24"/>
          <w:szCs w:val="24"/>
        </w:rPr>
        <w:t>Формирование и направление межведомственного</w:t>
      </w:r>
    </w:p>
    <w:p w14:paraId="1631CCCC" w14:textId="77777777" w:rsidR="00CA102D" w:rsidRPr="00CA102D" w:rsidRDefault="00CA102D" w:rsidP="00CA102D">
      <w:pPr>
        <w:spacing w:after="0" w:line="240" w:lineRule="auto"/>
        <w:jc w:val="center"/>
        <w:rPr>
          <w:rFonts w:ascii="Times New Roman" w:hAnsi="Times New Roman"/>
          <w:sz w:val="24"/>
          <w:szCs w:val="24"/>
        </w:rPr>
      </w:pPr>
      <w:r w:rsidRPr="00CA102D">
        <w:rPr>
          <w:rFonts w:ascii="Times New Roman" w:hAnsi="Times New Roman"/>
          <w:sz w:val="24"/>
          <w:szCs w:val="24"/>
        </w:rPr>
        <w:t>запроса о предоставлении документа, необходимого</w:t>
      </w:r>
    </w:p>
    <w:p w14:paraId="0F8A79B7" w14:textId="77777777" w:rsidR="00CA102D" w:rsidRPr="00CA102D" w:rsidRDefault="00CA102D" w:rsidP="00CA102D">
      <w:pPr>
        <w:spacing w:after="0" w:line="240" w:lineRule="auto"/>
        <w:jc w:val="center"/>
        <w:rPr>
          <w:rFonts w:ascii="Times New Roman" w:hAnsi="Times New Roman"/>
          <w:sz w:val="24"/>
          <w:szCs w:val="24"/>
        </w:rPr>
      </w:pPr>
      <w:r w:rsidRPr="00CA102D">
        <w:rPr>
          <w:rFonts w:ascii="Times New Roman" w:hAnsi="Times New Roman"/>
          <w:sz w:val="24"/>
          <w:szCs w:val="24"/>
        </w:rPr>
        <w:t>для предоставления государственной услуги</w:t>
      </w:r>
    </w:p>
    <w:p w14:paraId="4E6C1F85" w14:textId="77777777" w:rsidR="00CA102D" w:rsidRPr="00CA102D" w:rsidRDefault="00CA102D" w:rsidP="00CA102D">
      <w:pPr>
        <w:spacing w:after="0" w:line="240" w:lineRule="auto"/>
        <w:jc w:val="both"/>
        <w:rPr>
          <w:rFonts w:ascii="Times New Roman" w:hAnsi="Times New Roman"/>
          <w:sz w:val="24"/>
          <w:szCs w:val="24"/>
        </w:rPr>
      </w:pPr>
    </w:p>
    <w:p w14:paraId="25021A7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1) При предоставлении муниципальной услуги орган, предоставляющий муниципальную услугу, осуществляет взаимодействие с:</w:t>
      </w:r>
    </w:p>
    <w:p w14:paraId="5CBD34D2"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rPr>
        <w:t>2) Миграционным пунктом отделения полиции «Дубровское» МО МВД России «Жуковский» (в части получения сведений о зарегистрированных по месту жительства на гражданина и членов его семьи);</w:t>
      </w:r>
    </w:p>
    <w:p w14:paraId="61A038F9" w14:textId="77777777" w:rsidR="00CA102D" w:rsidRPr="00CA102D" w:rsidRDefault="00CA102D" w:rsidP="00CA102D">
      <w:pPr>
        <w:spacing w:after="0" w:line="240" w:lineRule="auto"/>
        <w:ind w:firstLine="720"/>
        <w:jc w:val="both"/>
        <w:rPr>
          <w:rFonts w:ascii="Times New Roman" w:hAnsi="Times New Roman"/>
          <w:sz w:val="24"/>
          <w:szCs w:val="24"/>
        </w:rPr>
      </w:pPr>
      <w:r w:rsidRPr="00CA102D">
        <w:rPr>
          <w:rFonts w:ascii="Times New Roman" w:hAnsi="Times New Roman"/>
          <w:sz w:val="24"/>
          <w:szCs w:val="24"/>
          <w:shd w:val="clear" w:color="auto" w:fill="FFFFFF"/>
        </w:rPr>
        <w:t>3) Межмуниципальным отделом по Дубровскому и Рогнединскому районам Управления Росреестра по Брянской области (в части получения сведений об объектах недвижимости</w:t>
      </w:r>
      <w:r w:rsidRPr="00CA102D">
        <w:rPr>
          <w:rFonts w:ascii="Times New Roman" w:hAnsi="Times New Roman"/>
          <w:sz w:val="24"/>
          <w:szCs w:val="24"/>
        </w:rPr>
        <w:t>, права на которые зарегистрированы в Едином государственном реестре недвижимости).</w:t>
      </w:r>
    </w:p>
    <w:p w14:paraId="5AB69CBF" w14:textId="77777777" w:rsidR="00CA102D" w:rsidRPr="00CA102D" w:rsidRDefault="00CA102D" w:rsidP="00CA102D">
      <w:pPr>
        <w:spacing w:after="0" w:line="240" w:lineRule="auto"/>
        <w:jc w:val="both"/>
        <w:rPr>
          <w:rFonts w:ascii="Times New Roman" w:hAnsi="Times New Roman"/>
          <w:sz w:val="24"/>
          <w:szCs w:val="24"/>
        </w:rPr>
      </w:pPr>
    </w:p>
    <w:p w14:paraId="2AA821A1" w14:textId="77777777" w:rsidR="00CA102D" w:rsidRPr="00CA102D" w:rsidRDefault="00CA102D" w:rsidP="00CA102D">
      <w:pPr>
        <w:spacing w:after="0" w:line="240" w:lineRule="auto"/>
        <w:jc w:val="both"/>
        <w:rPr>
          <w:rFonts w:ascii="Times New Roman" w:hAnsi="Times New Roman"/>
          <w:sz w:val="24"/>
          <w:szCs w:val="24"/>
        </w:rPr>
      </w:pPr>
    </w:p>
    <w:p w14:paraId="0F1EF9F4" w14:textId="77777777" w:rsidR="00CA102D" w:rsidRPr="00CA102D" w:rsidRDefault="00CA102D" w:rsidP="00CA102D">
      <w:pPr>
        <w:spacing w:after="0" w:line="240" w:lineRule="auto"/>
        <w:jc w:val="center"/>
        <w:rPr>
          <w:rFonts w:ascii="Times New Roman" w:hAnsi="Times New Roman"/>
          <w:sz w:val="24"/>
          <w:szCs w:val="24"/>
        </w:rPr>
      </w:pPr>
      <w:r w:rsidRPr="00CA102D">
        <w:rPr>
          <w:rFonts w:ascii="Times New Roman" w:hAnsi="Times New Roman"/>
          <w:sz w:val="24"/>
          <w:szCs w:val="24"/>
        </w:rPr>
        <w:t>Подготовка и оформление документов, являющихся результатом</w:t>
      </w:r>
    </w:p>
    <w:p w14:paraId="3267BEAA" w14:textId="77777777" w:rsidR="00CA102D" w:rsidRPr="00CA102D" w:rsidRDefault="00CA102D" w:rsidP="00CA102D">
      <w:pPr>
        <w:spacing w:after="0" w:line="240" w:lineRule="auto"/>
        <w:jc w:val="center"/>
        <w:rPr>
          <w:rFonts w:ascii="Times New Roman" w:hAnsi="Times New Roman"/>
          <w:sz w:val="24"/>
          <w:szCs w:val="24"/>
        </w:rPr>
      </w:pPr>
      <w:r w:rsidRPr="00CA102D">
        <w:rPr>
          <w:rFonts w:ascii="Times New Roman" w:hAnsi="Times New Roman"/>
          <w:sz w:val="24"/>
          <w:szCs w:val="24"/>
        </w:rPr>
        <w:t>предоставления государственной услуги</w:t>
      </w:r>
    </w:p>
    <w:p w14:paraId="510A3C00" w14:textId="77777777" w:rsidR="00CA102D" w:rsidRPr="00CA102D" w:rsidRDefault="00CA102D" w:rsidP="00CA102D">
      <w:pPr>
        <w:spacing w:after="0" w:line="240" w:lineRule="auto"/>
        <w:jc w:val="both"/>
        <w:rPr>
          <w:rFonts w:ascii="Times New Roman" w:hAnsi="Times New Roman"/>
          <w:sz w:val="24"/>
          <w:szCs w:val="24"/>
        </w:rPr>
      </w:pPr>
      <w:r w:rsidRPr="00CA102D">
        <w:rPr>
          <w:rFonts w:ascii="Times New Roman" w:hAnsi="Times New Roman"/>
          <w:sz w:val="24"/>
          <w:szCs w:val="24"/>
        </w:rPr>
        <w:t> </w:t>
      </w:r>
    </w:p>
    <w:p w14:paraId="10ACA757" w14:textId="77777777" w:rsidR="00CA102D" w:rsidRPr="00CA102D" w:rsidRDefault="00CA102D" w:rsidP="00CA102D">
      <w:pPr>
        <w:spacing w:after="0" w:line="240" w:lineRule="auto"/>
        <w:ind w:firstLine="540"/>
        <w:jc w:val="both"/>
        <w:rPr>
          <w:rFonts w:ascii="Times New Roman" w:hAnsi="Times New Roman"/>
          <w:sz w:val="24"/>
          <w:szCs w:val="24"/>
        </w:rPr>
      </w:pPr>
      <w:r w:rsidRPr="00CA102D">
        <w:rPr>
          <w:rFonts w:ascii="Times New Roman" w:hAnsi="Times New Roman"/>
          <w:sz w:val="24"/>
          <w:szCs w:val="24"/>
        </w:rPr>
        <w:t>Основанием для начала административной процедуры по подготовке и оформлению документов, являющихся результатом предоставления государственной услуги, является поступление в отдел городского и жилищно-коммунального хозяйства сведений (документов), запроса о предоставлении государственной услуги.</w:t>
      </w:r>
    </w:p>
    <w:p w14:paraId="4A9C7831" w14:textId="77777777" w:rsidR="00CA102D" w:rsidRPr="00CA102D" w:rsidRDefault="00CA102D" w:rsidP="00CA102D">
      <w:pPr>
        <w:spacing w:after="0" w:line="240" w:lineRule="auto"/>
        <w:ind w:firstLine="540"/>
        <w:jc w:val="both"/>
        <w:rPr>
          <w:rFonts w:ascii="Times New Roman" w:hAnsi="Times New Roman"/>
          <w:sz w:val="24"/>
          <w:szCs w:val="24"/>
        </w:rPr>
      </w:pPr>
    </w:p>
    <w:p w14:paraId="6FBBC37E" w14:textId="77777777" w:rsidR="00CA102D" w:rsidRPr="00CA102D" w:rsidRDefault="00CA102D" w:rsidP="00CA102D">
      <w:pPr>
        <w:spacing w:after="0" w:line="240" w:lineRule="auto"/>
        <w:jc w:val="center"/>
        <w:rPr>
          <w:rFonts w:ascii="Times New Roman" w:hAnsi="Times New Roman"/>
          <w:color w:val="000000"/>
          <w:sz w:val="24"/>
          <w:szCs w:val="24"/>
        </w:rPr>
      </w:pPr>
      <w:r w:rsidRPr="00CA102D">
        <w:rPr>
          <w:rFonts w:ascii="Times New Roman" w:hAnsi="Times New Roman"/>
          <w:color w:val="000000"/>
          <w:sz w:val="24"/>
          <w:szCs w:val="24"/>
        </w:rPr>
        <w:t>Выдача (направление) документов, являющихся результатом предоставления государственной услуги.</w:t>
      </w:r>
    </w:p>
    <w:p w14:paraId="1147B4DC" w14:textId="77777777" w:rsidR="00CA102D" w:rsidRPr="00CA102D" w:rsidRDefault="00CA102D" w:rsidP="00CA102D">
      <w:pPr>
        <w:spacing w:after="0" w:line="240" w:lineRule="auto"/>
        <w:jc w:val="both"/>
        <w:rPr>
          <w:rFonts w:ascii="Times New Roman" w:hAnsi="Times New Roman"/>
          <w:sz w:val="24"/>
          <w:szCs w:val="24"/>
        </w:rPr>
      </w:pPr>
    </w:p>
    <w:bookmarkEnd w:id="125"/>
    <w:p w14:paraId="06F2079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1) Срок выдачи (направления по адресу, указанному в заявлении о предоставлении муниципальной услуги)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1 рабочий день.</w:t>
      </w:r>
    </w:p>
    <w:p w14:paraId="0E1A9B2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2) Выдача документов, являющихся результатом предоставления государственной услуги, производится лично заявитель, либо лицу, имеющую нотариально заверенную доверенность, а также посредством почтовой связи или электронной почты.</w:t>
      </w:r>
    </w:p>
    <w:p w14:paraId="2DBFED55" w14:textId="77777777" w:rsidR="00CA102D" w:rsidRPr="00CA102D" w:rsidRDefault="00CA102D" w:rsidP="00CA102D">
      <w:pPr>
        <w:shd w:val="clear" w:color="auto" w:fill="FFFFFF"/>
        <w:spacing w:after="0" w:line="315" w:lineRule="atLeast"/>
        <w:ind w:firstLine="540"/>
        <w:jc w:val="both"/>
        <w:rPr>
          <w:rFonts w:ascii="Times New Roman" w:hAnsi="Times New Roman"/>
          <w:color w:val="000000"/>
          <w:sz w:val="24"/>
          <w:szCs w:val="24"/>
        </w:rPr>
      </w:pPr>
      <w:r w:rsidRPr="00CA102D">
        <w:rPr>
          <w:rFonts w:ascii="Times New Roman" w:hAnsi="Times New Roman"/>
          <w:color w:val="000000"/>
          <w:sz w:val="24"/>
          <w:szCs w:val="24"/>
        </w:rPr>
        <w:t xml:space="preserve">3.2. Последовательность административных процедур при предоставлении государственной услуги приведена в блок-схеме в приложении </w:t>
      </w:r>
      <w:hyperlink r:id="rId79" w:anchor="dst100463" w:history="1">
        <w:r w:rsidRPr="00CA102D">
          <w:rPr>
            <w:rFonts w:ascii="Times New Roman" w:hAnsi="Times New Roman"/>
            <w:sz w:val="24"/>
            <w:szCs w:val="24"/>
          </w:rPr>
          <w:t>2</w:t>
        </w:r>
      </w:hyperlink>
      <w:r w:rsidRPr="00CA102D">
        <w:rPr>
          <w:rFonts w:ascii="Times New Roman" w:hAnsi="Times New Roman"/>
          <w:color w:val="000000"/>
          <w:sz w:val="24"/>
          <w:szCs w:val="24"/>
        </w:rPr>
        <w:t xml:space="preserve">  к настоящему Административному регламенту.</w:t>
      </w:r>
    </w:p>
    <w:bookmarkEnd w:id="119"/>
    <w:p w14:paraId="3700A381" w14:textId="77777777" w:rsidR="00CA102D" w:rsidRPr="00CA102D"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p>
    <w:p w14:paraId="2E8D6C99" w14:textId="77777777" w:rsidR="00CA102D" w:rsidRPr="00CA102D" w:rsidRDefault="00CA102D" w:rsidP="00B90C75">
      <w:pPr>
        <w:widowControl w:val="0"/>
        <w:numPr>
          <w:ilvl w:val="0"/>
          <w:numId w:val="43"/>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126" w:name="sub_1004"/>
      <w:r w:rsidRPr="00CA102D">
        <w:rPr>
          <w:rFonts w:ascii="Times New Roman CYR" w:hAnsi="Times New Roman CYR" w:cs="Times New Roman CYR"/>
          <w:b/>
          <w:bCs/>
          <w:color w:val="26282F"/>
          <w:sz w:val="24"/>
          <w:szCs w:val="24"/>
        </w:rPr>
        <w:t>4. Формы контроля за исполнением административного регламента</w:t>
      </w:r>
    </w:p>
    <w:bookmarkEnd w:id="126"/>
    <w:p w14:paraId="028BF02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D89592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7" w:name="sub_1041"/>
      <w:r w:rsidRPr="00CA102D">
        <w:rPr>
          <w:rFonts w:ascii="Times New Roman CYR" w:hAnsi="Times New Roman CYR" w:cs="Times New Roman CYR"/>
          <w:sz w:val="24"/>
          <w:szCs w:val="24"/>
        </w:rPr>
        <w:t>4.1. Администрация организует и осуществляет контроль за полнотой и качеством предоставления муниципальной услуги.</w:t>
      </w:r>
    </w:p>
    <w:p w14:paraId="292DAAC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Общий контроль за предоставлением муниципальной услуги возложен на главу администрации Дубровского района, должностное лицо, назначенное главой администрации, в соответствии с должностными обязанностями.</w:t>
      </w:r>
    </w:p>
    <w:p w14:paraId="57FD3F9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8" w:name="sub_1042"/>
      <w:bookmarkEnd w:id="127"/>
      <w:r w:rsidRPr="00CA102D">
        <w:rPr>
          <w:rFonts w:ascii="Times New Roman CYR" w:hAnsi="Times New Roman CYR" w:cs="Times New Roman CYR"/>
          <w:sz w:val="24"/>
          <w:szCs w:val="24"/>
        </w:rPr>
        <w:t xml:space="preserve">4.2. Текущий контроль за соблюдением последовательности и сроков исполнения административных действий и выполнения административных процедур, определенных </w:t>
      </w:r>
      <w:r w:rsidRPr="00CA102D">
        <w:rPr>
          <w:rFonts w:ascii="Times New Roman CYR" w:hAnsi="Times New Roman CYR" w:cs="Times New Roman CYR"/>
          <w:sz w:val="24"/>
          <w:szCs w:val="24"/>
        </w:rPr>
        <w:lastRenderedPageBreak/>
        <w:t>административным регламентом, осуществляется ответственным должностным лицом в соответствии с должностными обязанностями.</w:t>
      </w:r>
    </w:p>
    <w:p w14:paraId="297DD05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9" w:name="sub_1043"/>
      <w:bookmarkEnd w:id="128"/>
      <w:r w:rsidRPr="00CA102D">
        <w:rPr>
          <w:rFonts w:ascii="Times New Roman CYR" w:hAnsi="Times New Roman CYR" w:cs="Times New Roman CYR"/>
          <w:sz w:val="24"/>
          <w:szCs w:val="24"/>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w:t>
      </w:r>
    </w:p>
    <w:p w14:paraId="5AAE417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0" w:name="sub_1044"/>
      <w:bookmarkEnd w:id="129"/>
      <w:r w:rsidRPr="00CA102D">
        <w:rPr>
          <w:rFonts w:ascii="Times New Roman CYR" w:hAnsi="Times New Roman CYR" w:cs="Times New Roman CYR"/>
          <w:sz w:val="24"/>
          <w:szCs w:val="24"/>
        </w:rPr>
        <w:t>4.4. Периодичность и сроки проведения проверок устанавливаются главой администрации, но не реже, чем один раз в год.</w:t>
      </w:r>
    </w:p>
    <w:p w14:paraId="6A126458"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1" w:name="sub_1045"/>
      <w:bookmarkEnd w:id="130"/>
      <w:r w:rsidRPr="00CA102D">
        <w:rPr>
          <w:rFonts w:ascii="Times New Roman CYR" w:hAnsi="Times New Roman CYR" w:cs="Times New Roman CYR"/>
          <w:sz w:val="24"/>
          <w:szCs w:val="24"/>
        </w:rPr>
        <w:t>4.5. Основаниями для проведения внеплановых проверок полноты и качества предоставления муниципальной услуги являются:</w:t>
      </w:r>
    </w:p>
    <w:p w14:paraId="5EA0764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2" w:name="sub_451"/>
      <w:bookmarkEnd w:id="131"/>
      <w:r w:rsidRPr="00CA102D">
        <w:rPr>
          <w:rFonts w:ascii="Times New Roman CYR" w:hAnsi="Times New Roman CYR" w:cs="Times New Roman CYR"/>
          <w:sz w:val="24"/>
          <w:szCs w:val="24"/>
        </w:rPr>
        <w:t>4.5.1. поступление информации о нарушении положений административного регламента;</w:t>
      </w:r>
    </w:p>
    <w:p w14:paraId="4CE7959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3" w:name="sub_452"/>
      <w:bookmarkEnd w:id="132"/>
      <w:r w:rsidRPr="00CA102D">
        <w:rPr>
          <w:rFonts w:ascii="Times New Roman CYR" w:hAnsi="Times New Roman CYR" w:cs="Times New Roman CYR"/>
          <w:sz w:val="24"/>
          <w:szCs w:val="24"/>
        </w:rPr>
        <w:t>4.5.2. поручение руководителя органа, предоставляющего муниципальную услугу.</w:t>
      </w:r>
    </w:p>
    <w:p w14:paraId="6B6249A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4" w:name="sub_1046"/>
      <w:bookmarkEnd w:id="133"/>
      <w:r w:rsidRPr="00CA102D">
        <w:rPr>
          <w:rFonts w:ascii="Times New Roman CYR" w:hAnsi="Times New Roman CYR" w:cs="Times New Roman CYR"/>
          <w:sz w:val="24"/>
          <w:szCs w:val="24"/>
        </w:rPr>
        <w:t>4.6. Результаты проверки оформляются актом, в котором отмечаются выявленные недостатки и предложения по их устранению.</w:t>
      </w:r>
    </w:p>
    <w:p w14:paraId="34B03AF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5" w:name="sub_1047"/>
      <w:bookmarkEnd w:id="134"/>
      <w:r w:rsidRPr="00CA102D">
        <w:rPr>
          <w:rFonts w:ascii="Times New Roman CYR" w:hAnsi="Times New Roman CYR" w:cs="Times New Roman CYR"/>
          <w:sz w:val="24"/>
          <w:szCs w:val="24"/>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14:paraId="67D2476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6" w:name="sub_1048"/>
      <w:bookmarkEnd w:id="135"/>
      <w:r w:rsidRPr="00CA102D">
        <w:rPr>
          <w:rFonts w:ascii="Times New Roman CYR" w:hAnsi="Times New Roman CYR" w:cs="Times New Roman CYR"/>
          <w:sz w:val="24"/>
          <w:szCs w:val="24"/>
        </w:rPr>
        <w:t>4.8. Должностные лица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090B27E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7" w:name="sub_1049"/>
      <w:bookmarkEnd w:id="136"/>
      <w:r w:rsidRPr="00CA102D">
        <w:rPr>
          <w:rFonts w:ascii="Times New Roman CYR" w:hAnsi="Times New Roman CYR" w:cs="Times New Roman CYR"/>
          <w:sz w:val="24"/>
          <w:szCs w:val="24"/>
        </w:rPr>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14:paraId="0C073DD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8" w:name="sub_1410"/>
      <w:bookmarkEnd w:id="137"/>
      <w:r w:rsidRPr="00CA102D">
        <w:rPr>
          <w:rFonts w:ascii="Times New Roman CYR" w:hAnsi="Times New Roman CYR" w:cs="Times New Roman CYR"/>
          <w:sz w:val="24"/>
          <w:szCs w:val="24"/>
        </w:rPr>
        <w:t>4.10.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14:paraId="0CDCF27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9" w:name="sub_1411"/>
      <w:bookmarkEnd w:id="138"/>
      <w:r w:rsidRPr="00CA102D">
        <w:rPr>
          <w:rFonts w:ascii="Times New Roman CYR" w:hAnsi="Times New Roman CYR" w:cs="Times New Roman CYR"/>
          <w:sz w:val="24"/>
          <w:szCs w:val="24"/>
        </w:rP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bookmarkEnd w:id="139"/>
    <w:p w14:paraId="134DCAD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A6C7D1E" w14:textId="77777777" w:rsidR="00CA102D" w:rsidRPr="00CA102D" w:rsidRDefault="00CA102D" w:rsidP="00B90C75">
      <w:pPr>
        <w:widowControl w:val="0"/>
        <w:numPr>
          <w:ilvl w:val="0"/>
          <w:numId w:val="43"/>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140" w:name="sub_1005"/>
      <w:r w:rsidRPr="00CA102D">
        <w:rPr>
          <w:rFonts w:ascii="Times New Roman CYR" w:hAnsi="Times New Roman CYR" w:cs="Times New Roman CYR"/>
          <w:b/>
          <w:bCs/>
          <w:color w:val="26282F"/>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bookmarkEnd w:id="140"/>
    <w:p w14:paraId="1F08B2E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BC41AF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1" w:name="sub_260"/>
      <w:r w:rsidRPr="00CA102D">
        <w:rPr>
          <w:rFonts w:ascii="Times New Roman CYR" w:hAnsi="Times New Roman CYR" w:cs="Times New Roman CYR"/>
          <w:sz w:val="24"/>
          <w:szCs w:val="24"/>
        </w:rPr>
        <w:t>5.1. Заявитель может обратиться с жалобой, в том числе в следующих случаях:</w:t>
      </w:r>
    </w:p>
    <w:p w14:paraId="1D4A4CE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2" w:name="sub_250"/>
      <w:bookmarkEnd w:id="141"/>
      <w:r w:rsidRPr="00CA102D">
        <w:rPr>
          <w:rFonts w:ascii="Times New Roman CYR" w:hAnsi="Times New Roman CYR" w:cs="Times New Roman CYR"/>
          <w:sz w:val="24"/>
          <w:szCs w:val="24"/>
        </w:rPr>
        <w:t>1) нарушение срока регистрации запроса о предоставлении муниципальной услуги, запроса;</w:t>
      </w:r>
    </w:p>
    <w:p w14:paraId="4675A42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3" w:name="sub_251"/>
      <w:bookmarkEnd w:id="142"/>
      <w:r w:rsidRPr="00CA102D">
        <w:rPr>
          <w:rFonts w:ascii="Times New Roman CYR" w:hAnsi="Times New Roman CYR" w:cs="Times New Roman CY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0" w:history="1">
        <w:r w:rsidRPr="00CA102D">
          <w:rPr>
            <w:rFonts w:ascii="Times New Roman CYR" w:hAnsi="Times New Roman CYR" w:cs="Times New Roman CYR"/>
            <w:sz w:val="24"/>
            <w:szCs w:val="24"/>
          </w:rPr>
          <w:t>частью 1.3 статьи 16</w:t>
        </w:r>
      </w:hyperlink>
      <w:r w:rsidRPr="00CA102D">
        <w:rPr>
          <w:rFonts w:ascii="Times New Roman CYR" w:hAnsi="Times New Roman CYR" w:cs="Times New Roman CYR"/>
          <w:sz w:val="24"/>
          <w:szCs w:val="24"/>
        </w:rPr>
        <w:t xml:space="preserve"> Федерального закона № 210-ФЗ;</w:t>
      </w:r>
    </w:p>
    <w:p w14:paraId="2A26F1F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4" w:name="sub_252"/>
      <w:bookmarkEnd w:id="143"/>
      <w:r w:rsidRPr="00CA102D">
        <w:rPr>
          <w:rFonts w:ascii="Times New Roman CYR" w:hAnsi="Times New Roman CYR" w:cs="Times New Roman CY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31C5D8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5" w:name="sub_253"/>
      <w:bookmarkEnd w:id="144"/>
      <w:r w:rsidRPr="00CA102D">
        <w:rPr>
          <w:rFonts w:ascii="Times New Roman CYR" w:hAnsi="Times New Roman CYR" w:cs="Times New Roman CYR"/>
          <w:sz w:val="24"/>
          <w:szCs w:val="24"/>
        </w:rPr>
        <w:t xml:space="preserve">4) отказ в приеме документов, предоставление которых предусмотрено нормативными </w:t>
      </w:r>
      <w:r w:rsidRPr="00CA102D">
        <w:rPr>
          <w:rFonts w:ascii="Times New Roman CYR" w:hAnsi="Times New Roman CYR" w:cs="Times New Roman CY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23BE51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6" w:name="sub_254"/>
      <w:bookmarkEnd w:id="145"/>
      <w:r w:rsidRPr="00CA102D">
        <w:rPr>
          <w:rFonts w:ascii="Times New Roman CYR" w:hAnsi="Times New Roman CYR" w:cs="Times New Roman CY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1" w:history="1">
        <w:r w:rsidRPr="00CA102D">
          <w:rPr>
            <w:rFonts w:ascii="Times New Roman CYR" w:hAnsi="Times New Roman CYR" w:cs="Times New Roman CYR"/>
            <w:sz w:val="24"/>
            <w:szCs w:val="24"/>
          </w:rPr>
          <w:t>частью 1.3 статьи 16</w:t>
        </w:r>
      </w:hyperlink>
      <w:r w:rsidRPr="00CA102D">
        <w:rPr>
          <w:rFonts w:ascii="Times New Roman CYR" w:hAnsi="Times New Roman CYR" w:cs="Times New Roman CYR"/>
          <w:sz w:val="24"/>
          <w:szCs w:val="24"/>
        </w:rPr>
        <w:t xml:space="preserve"> Федерального закона № 210-ФЗ;</w:t>
      </w:r>
    </w:p>
    <w:p w14:paraId="2ED1A62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7" w:name="sub_255"/>
      <w:bookmarkEnd w:id="146"/>
      <w:r w:rsidRPr="00CA102D">
        <w:rPr>
          <w:rFonts w:ascii="Times New Roman CYR" w:hAnsi="Times New Roman CYR" w:cs="Times New Roman CY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14:paraId="3BDF585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8" w:name="sub_256"/>
      <w:bookmarkEnd w:id="147"/>
      <w:r w:rsidRPr="00CA102D">
        <w:rPr>
          <w:rFonts w:ascii="Times New Roman CYR" w:hAnsi="Times New Roman CYR" w:cs="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2"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3" w:history="1">
        <w:r w:rsidRPr="00CA102D">
          <w:rPr>
            <w:rFonts w:ascii="Times New Roman CYR" w:hAnsi="Times New Roman CYR" w:cs="Times New Roman CYR"/>
            <w:sz w:val="24"/>
            <w:szCs w:val="24"/>
          </w:rPr>
          <w:t>частью 1.3 статьи 16</w:t>
        </w:r>
      </w:hyperlink>
      <w:r w:rsidRPr="00CA102D">
        <w:rPr>
          <w:rFonts w:ascii="Times New Roman CYR" w:hAnsi="Times New Roman CYR" w:cs="Times New Roman CYR"/>
          <w:sz w:val="24"/>
          <w:szCs w:val="24"/>
        </w:rPr>
        <w:t xml:space="preserve"> Федерального закона № 210-ФЗ;</w:t>
      </w:r>
    </w:p>
    <w:p w14:paraId="024BFFD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9" w:name="sub_257"/>
      <w:bookmarkEnd w:id="148"/>
      <w:r w:rsidRPr="00CA102D">
        <w:rPr>
          <w:rFonts w:ascii="Times New Roman CYR" w:hAnsi="Times New Roman CYR" w:cs="Times New Roman CYR"/>
          <w:sz w:val="24"/>
          <w:szCs w:val="24"/>
        </w:rPr>
        <w:t>8) нарушение срока или порядка выдачи документов по результатам предоставления муниципальной услуги;</w:t>
      </w:r>
    </w:p>
    <w:p w14:paraId="38A2512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0" w:name="sub_258"/>
      <w:bookmarkEnd w:id="149"/>
      <w:r w:rsidRPr="00CA102D">
        <w:rPr>
          <w:rFonts w:ascii="Times New Roman CYR" w:hAnsi="Times New Roman CYR" w:cs="Times New Roman CY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4" w:history="1">
        <w:r w:rsidRPr="00CA102D">
          <w:rPr>
            <w:rFonts w:ascii="Times New Roman CYR" w:hAnsi="Times New Roman CYR" w:cs="Times New Roman CYR"/>
            <w:sz w:val="24"/>
            <w:szCs w:val="24"/>
          </w:rPr>
          <w:t>частью 1.3 статьи 16</w:t>
        </w:r>
      </w:hyperlink>
      <w:r w:rsidRPr="00CA102D">
        <w:rPr>
          <w:rFonts w:ascii="Times New Roman CYR" w:hAnsi="Times New Roman CYR" w:cs="Times New Roman CYR"/>
          <w:sz w:val="24"/>
          <w:szCs w:val="24"/>
        </w:rPr>
        <w:t xml:space="preserve"> Федерального закона № 210-ФЗ;</w:t>
      </w:r>
    </w:p>
    <w:p w14:paraId="460FA5D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1" w:name="sub_259"/>
      <w:bookmarkEnd w:id="150"/>
      <w:r w:rsidRPr="00CA102D">
        <w:rPr>
          <w:rFonts w:ascii="Times New Roman CYR" w:hAnsi="Times New Roman CYR" w:cs="Times New Roman CY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history="1">
        <w:r w:rsidRPr="00CA102D">
          <w:rPr>
            <w:rFonts w:ascii="Times New Roman CYR" w:hAnsi="Times New Roman CYR" w:cs="Times New Roman CYR"/>
            <w:sz w:val="24"/>
            <w:szCs w:val="24"/>
          </w:rPr>
          <w:t>пунктом 4 части 1 статьи 7</w:t>
        </w:r>
      </w:hyperlink>
      <w:r w:rsidRPr="00CA102D">
        <w:rPr>
          <w:rFonts w:ascii="Times New Roman CYR" w:hAnsi="Times New Roman CYR" w:cs="Times New Roman CY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6" w:history="1">
        <w:r w:rsidRPr="00CA102D">
          <w:rPr>
            <w:rFonts w:ascii="Times New Roman CYR" w:hAnsi="Times New Roman CYR" w:cs="Times New Roman CYR"/>
            <w:sz w:val="24"/>
            <w:szCs w:val="24"/>
          </w:rPr>
          <w:t>частью 1.3 статьи 16</w:t>
        </w:r>
      </w:hyperlink>
      <w:r w:rsidRPr="00CA102D">
        <w:rPr>
          <w:rFonts w:ascii="Times New Roman CYR" w:hAnsi="Times New Roman CYR" w:cs="Times New Roman CYR"/>
          <w:sz w:val="24"/>
          <w:szCs w:val="24"/>
        </w:rPr>
        <w:t xml:space="preserve"> Федерального закона № 210-ФЗ.</w:t>
      </w:r>
    </w:p>
    <w:bookmarkEnd w:id="151"/>
    <w:p w14:paraId="615A698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7"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N 210-ФЗ. Жалобы на решения и действия (бездействие) </w:t>
      </w:r>
      <w:r w:rsidRPr="00CA102D">
        <w:rPr>
          <w:rFonts w:ascii="Times New Roman CYR" w:hAnsi="Times New Roman CYR" w:cs="Times New Roman CYR"/>
          <w:sz w:val="24"/>
          <w:szCs w:val="24"/>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Брянской области.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14:paraId="648EFE8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88" w:history="1">
        <w:r w:rsidRPr="00CA102D">
          <w:rPr>
            <w:rFonts w:ascii="Times New Roman CYR" w:hAnsi="Times New Roman CYR" w:cs="Times New Roman CYR"/>
            <w:sz w:val="24"/>
            <w:szCs w:val="24"/>
          </w:rPr>
          <w:t>единого портала</w:t>
        </w:r>
      </w:hyperlink>
      <w:r w:rsidRPr="00CA102D">
        <w:rPr>
          <w:rFonts w:ascii="Times New Roman CYR" w:hAnsi="Times New Roman CYR" w:cs="Times New Roman CYR"/>
          <w:sz w:val="24"/>
          <w:szCs w:val="24"/>
        </w:rPr>
        <w:t xml:space="preserve">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89" w:history="1">
        <w:r w:rsidRPr="00CA102D">
          <w:rPr>
            <w:rFonts w:ascii="Times New Roman CYR" w:hAnsi="Times New Roman CYR" w:cs="Times New Roman CYR"/>
            <w:sz w:val="24"/>
            <w:szCs w:val="24"/>
          </w:rPr>
          <w:t>официального сайта</w:t>
        </w:r>
      </w:hyperlink>
      <w:r w:rsidRPr="00CA102D">
        <w:rPr>
          <w:rFonts w:ascii="Times New Roman CYR" w:hAnsi="Times New Roman CYR" w:cs="Times New Roman CYR"/>
          <w:sz w:val="24"/>
          <w:szCs w:val="24"/>
        </w:rPr>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p>
    <w:p w14:paraId="5CC7CB3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260" w:history="1">
        <w:r w:rsidRPr="00CA102D">
          <w:rPr>
            <w:rFonts w:ascii="Times New Roman CYR" w:hAnsi="Times New Roman CYR" w:cs="Times New Roman CYR"/>
            <w:sz w:val="24"/>
            <w:szCs w:val="24"/>
          </w:rPr>
          <w:t>пункта 5.1</w:t>
        </w:r>
      </w:hyperlink>
      <w:r w:rsidRPr="00CA102D">
        <w:rPr>
          <w:rFonts w:ascii="Times New Roman CYR" w:hAnsi="Times New Roman CYR" w:cs="Times New Roman CYR"/>
          <w:sz w:val="24"/>
          <w:szCs w:val="24"/>
        </w:rPr>
        <w:t xml:space="preserve"> и настоящего пункта Административного регламента статьи не применяются.</w:t>
      </w:r>
    </w:p>
    <w:p w14:paraId="77CB3FE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A102D">
        <w:rPr>
          <w:rFonts w:ascii="Times New Roman CYR" w:hAnsi="Times New Roman CYR" w:cs="Times New Roman CYR"/>
          <w:sz w:val="24"/>
          <w:szCs w:val="24"/>
        </w:rPr>
        <w:t xml:space="preserve">5.5. </w:t>
      </w:r>
      <w:bookmarkStart w:id="152" w:name="sub_269"/>
      <w:r w:rsidRPr="00CA102D">
        <w:rPr>
          <w:rFonts w:ascii="Times New Roman CYR" w:hAnsi="Times New Roman CYR" w:cs="Times New Roman CYR"/>
          <w:sz w:val="24"/>
          <w:szCs w:val="24"/>
        </w:rPr>
        <w:t xml:space="preserve"> Жалоба должна содержать:</w:t>
      </w:r>
    </w:p>
    <w:p w14:paraId="4B5FCC6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3" w:name="sub_265"/>
      <w:bookmarkEnd w:id="152"/>
      <w:r w:rsidRPr="00CA102D">
        <w:rPr>
          <w:rFonts w:ascii="Times New Roman CYR" w:hAnsi="Times New Roman CYR" w:cs="Times New Roman CY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0"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 210-ФЗ, их руководителей и (или) работников, решения и действия (бездействие) которых обжалуются;</w:t>
      </w:r>
    </w:p>
    <w:p w14:paraId="353231F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4" w:name="sub_266"/>
      <w:bookmarkEnd w:id="153"/>
      <w:r w:rsidRPr="00CA102D">
        <w:rPr>
          <w:rFonts w:ascii="Times New Roman CYR" w:hAnsi="Times New Roman CYR" w:cs="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B3855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5" w:name="sub_267"/>
      <w:bookmarkEnd w:id="154"/>
      <w:r w:rsidRPr="00CA102D">
        <w:rPr>
          <w:rFonts w:ascii="Times New Roman CYR" w:hAnsi="Times New Roman CYR" w:cs="Times New Roman CY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1"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 210-ФЗ, их работников;</w:t>
      </w:r>
    </w:p>
    <w:p w14:paraId="3F0ED4F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6" w:name="sub_268"/>
      <w:bookmarkEnd w:id="155"/>
      <w:r w:rsidRPr="00CA102D">
        <w:rPr>
          <w:rFonts w:ascii="Times New Roman CYR" w:hAnsi="Times New Roman CYR" w:cs="Times New Roman CY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2"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70DAFD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7" w:name="sub_270"/>
      <w:bookmarkEnd w:id="156"/>
      <w:r w:rsidRPr="00CA102D">
        <w:rPr>
          <w:rFonts w:ascii="Times New Roman CYR" w:hAnsi="Times New Roman CYR" w:cs="Times New Roman CYR"/>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3"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w:t>
      </w:r>
      <w:r w:rsidRPr="00CA102D">
        <w:rPr>
          <w:rFonts w:ascii="Times New Roman CYR" w:hAnsi="Times New Roman CYR" w:cs="Times New Roman CYR"/>
          <w:sz w:val="24"/>
          <w:szCs w:val="24"/>
        </w:rPr>
        <w:lastRenderedPageBreak/>
        <w:t>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1FEBA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8" w:name="sub_273"/>
      <w:bookmarkEnd w:id="157"/>
      <w:r w:rsidRPr="00CA102D">
        <w:rPr>
          <w:rFonts w:ascii="Times New Roman CYR" w:hAnsi="Times New Roman CYR" w:cs="Times New Roman CYR"/>
          <w:sz w:val="24"/>
          <w:szCs w:val="24"/>
        </w:rPr>
        <w:t>5.7. По результатам рассмотрения жалобы принимается одно из следующих решений:</w:t>
      </w:r>
    </w:p>
    <w:p w14:paraId="1AA12F8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9" w:name="sub_271"/>
      <w:bookmarkEnd w:id="158"/>
      <w:r w:rsidRPr="00CA102D">
        <w:rPr>
          <w:rFonts w:ascii="Times New Roman CYR" w:hAnsi="Times New Roman CYR" w:cs="Times New Roman CY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w:t>
      </w:r>
    </w:p>
    <w:p w14:paraId="34A831A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0" w:name="sub_272"/>
      <w:bookmarkEnd w:id="159"/>
      <w:r w:rsidRPr="00CA102D">
        <w:rPr>
          <w:rFonts w:ascii="Times New Roman CYR" w:hAnsi="Times New Roman CYR" w:cs="Times New Roman CYR"/>
          <w:sz w:val="24"/>
          <w:szCs w:val="24"/>
        </w:rPr>
        <w:t>2) в удовлетворении жалобы отказывается.</w:t>
      </w:r>
    </w:p>
    <w:p w14:paraId="338643BD"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1" w:name="sub_276"/>
      <w:bookmarkEnd w:id="160"/>
      <w:r w:rsidRPr="00CA102D">
        <w:rPr>
          <w:rFonts w:ascii="Times New Roman CYR" w:hAnsi="Times New Roman CYR" w:cs="Times New Roman CYR"/>
          <w:sz w:val="24"/>
          <w:szCs w:val="24"/>
        </w:rPr>
        <w:t xml:space="preserve">5.8. Не позднее дня, следующего за днем принятия решения, указанного в </w:t>
      </w:r>
      <w:hyperlink w:anchor="sub_273" w:history="1">
        <w:r w:rsidRPr="00CA102D">
          <w:rPr>
            <w:rFonts w:ascii="Times New Roman CYR" w:hAnsi="Times New Roman CYR" w:cs="Times New Roman CYR"/>
            <w:sz w:val="24"/>
            <w:szCs w:val="24"/>
          </w:rPr>
          <w:t>п.5.7.</w:t>
        </w:r>
      </w:hyperlink>
      <w:r w:rsidRPr="00CA102D">
        <w:rPr>
          <w:rFonts w:ascii="Times New Roman CYR" w:hAnsi="Times New Roman CYR" w:cs="Times New Roman CYR"/>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E1829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2" w:name="sub_274"/>
      <w:bookmarkEnd w:id="161"/>
      <w:r w:rsidRPr="00CA102D">
        <w:rPr>
          <w:rFonts w:ascii="Times New Roman CYR" w:hAnsi="Times New Roman CYR" w:cs="Times New Roman CYR"/>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4" w:history="1">
        <w:r w:rsidRPr="00CA102D">
          <w:rPr>
            <w:rFonts w:ascii="Times New Roman CYR" w:hAnsi="Times New Roman CYR" w:cs="Times New Roman CYR"/>
            <w:sz w:val="24"/>
            <w:szCs w:val="24"/>
          </w:rPr>
          <w:t>частью 1.1 статьи 16</w:t>
        </w:r>
      </w:hyperlink>
      <w:r w:rsidRPr="00CA102D">
        <w:rPr>
          <w:rFonts w:ascii="Times New Roman CYR" w:hAnsi="Times New Roman CYR" w:cs="Times New Roman CYR"/>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5C18B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3" w:name="sub_275"/>
      <w:bookmarkEnd w:id="162"/>
      <w:r w:rsidRPr="00CA102D">
        <w:rPr>
          <w:rFonts w:ascii="Times New Roman CYR" w:hAnsi="Times New Roman CYR" w:cs="Times New Roman CYR"/>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2D55B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4" w:name="sub_277"/>
      <w:bookmarkEnd w:id="163"/>
      <w:r w:rsidRPr="00CA102D">
        <w:rPr>
          <w:rFonts w:ascii="Times New Roman CYR" w:hAnsi="Times New Roman CYR" w:cs="Times New Roman CYR"/>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60" w:history="1">
        <w:r w:rsidRPr="00CA102D">
          <w:rPr>
            <w:rFonts w:ascii="Times New Roman CYR" w:hAnsi="Times New Roman CYR" w:cs="Times New Roman CYR"/>
            <w:sz w:val="24"/>
            <w:szCs w:val="24"/>
          </w:rPr>
          <w:t>п. 5.1</w:t>
        </w:r>
      </w:hyperlink>
      <w:r w:rsidRPr="00CA102D">
        <w:rPr>
          <w:rFonts w:ascii="Times New Roman CYR" w:hAnsi="Times New Roman CYR" w:cs="Times New Roman CYR"/>
          <w:sz w:val="24"/>
          <w:szCs w:val="24"/>
        </w:rPr>
        <w:t xml:space="preserve"> настоящего раздела, незамедлительно направляют имеющиеся материалы в органы прокуратуры.</w:t>
      </w:r>
    </w:p>
    <w:p w14:paraId="043D0AA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5" w:name="sub_278"/>
      <w:bookmarkEnd w:id="164"/>
    </w:p>
    <w:p w14:paraId="34CF11C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6E98FA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937DDE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F485BD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5F7B25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A81F48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68F6E2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780EEF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85B25D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BC7428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64F3EE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92C2CC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EBED5D7"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A1E632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ACDFAE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B1E2FF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0226F8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41E017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bookmarkEnd w:id="165"/>
    <w:p w14:paraId="4E2BD1A8" w14:textId="77777777" w:rsidR="00CA102D" w:rsidRPr="00CA102D" w:rsidRDefault="00CA102D" w:rsidP="0054460E">
      <w:pPr>
        <w:widowControl w:val="0"/>
        <w:autoSpaceDE w:val="0"/>
        <w:autoSpaceDN w:val="0"/>
        <w:adjustRightInd w:val="0"/>
        <w:spacing w:after="0" w:line="240" w:lineRule="auto"/>
        <w:jc w:val="both"/>
        <w:rPr>
          <w:rFonts w:ascii="Times New Roman CYR" w:hAnsi="Times New Roman CYR" w:cs="Times New Roman CYR"/>
          <w:sz w:val="24"/>
          <w:szCs w:val="24"/>
        </w:rPr>
      </w:pPr>
    </w:p>
    <w:p w14:paraId="0216F99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670F9D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72E19A7" w14:textId="77777777" w:rsidR="00CA102D" w:rsidRPr="00CA102D"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p>
    <w:p w14:paraId="3E9B1D5F" w14:textId="77777777" w:rsidR="00CA102D" w:rsidRPr="00CA102D" w:rsidRDefault="00CA102D" w:rsidP="00CA102D">
      <w:pPr>
        <w:widowControl w:val="0"/>
        <w:autoSpaceDE w:val="0"/>
        <w:autoSpaceDN w:val="0"/>
        <w:adjustRightInd w:val="0"/>
        <w:spacing w:after="0" w:line="240" w:lineRule="auto"/>
        <w:jc w:val="both"/>
        <w:rPr>
          <w:rFonts w:ascii="Times New Roman CYR" w:hAnsi="Times New Roman CYR" w:cs="Times New Roman CYR"/>
          <w:sz w:val="24"/>
          <w:szCs w:val="24"/>
        </w:rPr>
      </w:pPr>
    </w:p>
    <w:p w14:paraId="5FC2892C" w14:textId="77777777" w:rsidR="00CA102D" w:rsidRPr="00CA102D" w:rsidRDefault="00CA102D" w:rsidP="00CA102D">
      <w:pPr>
        <w:widowControl w:val="0"/>
        <w:autoSpaceDE w:val="0"/>
        <w:autoSpaceDN w:val="0"/>
        <w:adjustRightInd w:val="0"/>
        <w:spacing w:after="0" w:line="240" w:lineRule="auto"/>
        <w:ind w:firstLine="720"/>
        <w:jc w:val="right"/>
        <w:rPr>
          <w:rFonts w:ascii="Times New Roman" w:hAnsi="Times New Roman"/>
          <w:bCs/>
          <w:color w:val="26282F"/>
          <w:sz w:val="24"/>
          <w:szCs w:val="24"/>
        </w:rPr>
      </w:pPr>
      <w:bookmarkStart w:id="166" w:name="sub_1100"/>
      <w:r w:rsidRPr="00CA102D">
        <w:rPr>
          <w:rFonts w:ascii="Times New Roman" w:hAnsi="Times New Roman"/>
          <w:bCs/>
          <w:color w:val="26282F"/>
          <w:sz w:val="24"/>
          <w:szCs w:val="24"/>
        </w:rPr>
        <w:lastRenderedPageBreak/>
        <w:t xml:space="preserve">Приложение № 1 </w:t>
      </w:r>
    </w:p>
    <w:p w14:paraId="451537A6" w14:textId="77777777" w:rsidR="00CA102D" w:rsidRPr="00CA102D" w:rsidRDefault="00CA102D" w:rsidP="00CA102D">
      <w:pPr>
        <w:widowControl w:val="0"/>
        <w:autoSpaceDE w:val="0"/>
        <w:autoSpaceDN w:val="0"/>
        <w:adjustRightInd w:val="0"/>
        <w:spacing w:after="0" w:line="240" w:lineRule="auto"/>
        <w:ind w:left="6480"/>
        <w:jc w:val="both"/>
        <w:rPr>
          <w:rFonts w:ascii="Times New Roman" w:hAnsi="Times New Roman"/>
          <w:bCs/>
          <w:color w:val="26282F"/>
          <w:sz w:val="24"/>
          <w:szCs w:val="24"/>
        </w:rPr>
      </w:pPr>
      <w:r w:rsidRPr="00CA102D">
        <w:rPr>
          <w:rFonts w:ascii="Times New Roman" w:hAnsi="Times New Roman"/>
          <w:bCs/>
          <w:color w:val="26282F"/>
          <w:sz w:val="24"/>
          <w:szCs w:val="24"/>
        </w:rPr>
        <w:t xml:space="preserve">к </w:t>
      </w:r>
      <w:hyperlink w:anchor="sub_1000" w:history="1">
        <w:r w:rsidRPr="00CA102D">
          <w:rPr>
            <w:rFonts w:ascii="Times New Roman" w:hAnsi="Times New Roman" w:cs="Times New Roman CYR"/>
            <w:sz w:val="24"/>
            <w:szCs w:val="24"/>
          </w:rPr>
          <w:t>Административному регламенту</w:t>
        </w:r>
      </w:hyperlink>
      <w:r w:rsidRPr="00CA102D">
        <w:rPr>
          <w:rFonts w:ascii="Times New Roman" w:hAnsi="Times New Roman"/>
          <w:bCs/>
          <w:color w:val="26282F"/>
          <w:sz w:val="24"/>
          <w:szCs w:val="24"/>
        </w:rPr>
        <w:t xml:space="preserve"> предоставления муниципальной </w:t>
      </w:r>
    </w:p>
    <w:p w14:paraId="5A04ACE6" w14:textId="77777777" w:rsidR="00CA102D" w:rsidRPr="00CA102D" w:rsidRDefault="00CA102D" w:rsidP="00CA102D">
      <w:pPr>
        <w:widowControl w:val="0"/>
        <w:autoSpaceDE w:val="0"/>
        <w:autoSpaceDN w:val="0"/>
        <w:adjustRightInd w:val="0"/>
        <w:spacing w:after="0" w:line="240" w:lineRule="auto"/>
        <w:ind w:left="6480"/>
        <w:jc w:val="both"/>
        <w:rPr>
          <w:rFonts w:ascii="Times New Roman CYR" w:hAnsi="Times New Roman CYR" w:cs="Times New Roman CYR"/>
          <w:sz w:val="24"/>
          <w:szCs w:val="24"/>
        </w:rPr>
      </w:pPr>
      <w:r w:rsidRPr="00CA102D">
        <w:rPr>
          <w:rFonts w:ascii="Times New Roman" w:hAnsi="Times New Roman"/>
          <w:bCs/>
          <w:color w:val="26282F"/>
          <w:sz w:val="24"/>
          <w:szCs w:val="24"/>
        </w:rPr>
        <w:t xml:space="preserve">услуги </w:t>
      </w:r>
      <w:r w:rsidRPr="00CA102D">
        <w:rPr>
          <w:rFonts w:ascii="Times New Roman" w:hAnsi="Times New Roman"/>
          <w:bCs/>
          <w:sz w:val="24"/>
          <w:szCs w:val="24"/>
        </w:rPr>
        <w:t xml:space="preserve">«Выдача документов: выписки из </w:t>
      </w:r>
      <w:proofErr w:type="spellStart"/>
      <w:r w:rsidRPr="00CA102D">
        <w:rPr>
          <w:rFonts w:ascii="Times New Roman" w:hAnsi="Times New Roman"/>
          <w:bCs/>
          <w:sz w:val="24"/>
          <w:szCs w:val="24"/>
        </w:rPr>
        <w:t>похозяйственной</w:t>
      </w:r>
      <w:proofErr w:type="spellEnd"/>
      <w:r w:rsidRPr="00CA102D">
        <w:rPr>
          <w:rFonts w:ascii="Times New Roman" w:hAnsi="Times New Roman"/>
          <w:bCs/>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r w:rsidRPr="00CA102D">
        <w:rPr>
          <w:rFonts w:ascii="Times New Roman" w:hAnsi="Times New Roman"/>
          <w:b/>
          <w:bCs/>
          <w:sz w:val="24"/>
          <w:szCs w:val="24"/>
        </w:rPr>
        <w:t>»</w:t>
      </w:r>
      <w:r w:rsidRPr="00CA102D">
        <w:rPr>
          <w:rFonts w:ascii="Times New Roman CYR" w:hAnsi="Times New Roman CYR" w:cs="Times New Roman CYR"/>
          <w:sz w:val="24"/>
          <w:szCs w:val="24"/>
        </w:rPr>
        <w:t xml:space="preserve">, утвержденному постановлением     </w:t>
      </w:r>
      <w:r w:rsidR="0054460E">
        <w:rPr>
          <w:rFonts w:ascii="Times New Roman CYR" w:hAnsi="Times New Roman CYR" w:cs="Times New Roman CYR"/>
          <w:sz w:val="24"/>
          <w:szCs w:val="24"/>
        </w:rPr>
        <w:t>администрации от 17.02.2021 № 78</w:t>
      </w:r>
    </w:p>
    <w:p w14:paraId="0069EC58" w14:textId="77777777" w:rsidR="00CA102D" w:rsidRPr="00CA102D" w:rsidRDefault="00CA102D" w:rsidP="00CA102D">
      <w:pPr>
        <w:widowControl w:val="0"/>
        <w:autoSpaceDE w:val="0"/>
        <w:autoSpaceDN w:val="0"/>
        <w:adjustRightInd w:val="0"/>
        <w:spacing w:after="0" w:line="240" w:lineRule="auto"/>
        <w:ind w:firstLine="720"/>
        <w:jc w:val="center"/>
        <w:rPr>
          <w:rFonts w:ascii="Times New Roman" w:hAnsi="Times New Roman"/>
          <w:sz w:val="24"/>
          <w:szCs w:val="24"/>
        </w:rPr>
      </w:pPr>
      <w:r w:rsidRPr="00CA102D">
        <w:rPr>
          <w:rFonts w:ascii="Times New Roman CYR" w:hAnsi="Times New Roman CYR" w:cs="Times New Roman CYR"/>
          <w:sz w:val="24"/>
          <w:szCs w:val="24"/>
        </w:rPr>
        <w:t xml:space="preserve">        </w:t>
      </w:r>
      <w:bookmarkEnd w:id="166"/>
    </w:p>
    <w:p w14:paraId="7A9C97F3"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Руководителю органа, предоставляющего муниципальную</w:t>
      </w:r>
    </w:p>
    <w:p w14:paraId="647E3705"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услугу</w:t>
      </w:r>
    </w:p>
    <w:p w14:paraId="591198B3"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____________________________</w:t>
      </w:r>
    </w:p>
    <w:p w14:paraId="131BFBB9"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____________________________</w:t>
      </w:r>
    </w:p>
    <w:p w14:paraId="3394A2E1"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(Ф.И.О. заявителя)</w:t>
      </w:r>
    </w:p>
    <w:p w14:paraId="68394DD4"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____________________________</w:t>
      </w:r>
    </w:p>
    <w:p w14:paraId="796BB1C7"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(паспортные данные заявителя)</w:t>
      </w:r>
    </w:p>
    <w:p w14:paraId="3390117C"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____________________________</w:t>
      </w:r>
    </w:p>
    <w:p w14:paraId="38FB94FE"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(адрес регистрации заявителя)</w:t>
      </w:r>
    </w:p>
    <w:p w14:paraId="268FB109"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____________________________</w:t>
      </w:r>
    </w:p>
    <w:p w14:paraId="71877B29" w14:textId="77777777" w:rsidR="00CA102D" w:rsidRPr="00CA102D" w:rsidRDefault="00CA102D" w:rsidP="00CA102D">
      <w:pPr>
        <w:widowControl w:val="0"/>
        <w:autoSpaceDE w:val="0"/>
        <w:autoSpaceDN w:val="0"/>
        <w:adjustRightInd w:val="0"/>
        <w:spacing w:after="0" w:line="240" w:lineRule="auto"/>
        <w:ind w:left="6480"/>
        <w:rPr>
          <w:rFonts w:ascii="Times New Roman" w:hAnsi="Times New Roman"/>
        </w:rPr>
      </w:pPr>
      <w:r w:rsidRPr="00CA102D">
        <w:rPr>
          <w:rFonts w:ascii="Times New Roman" w:hAnsi="Times New Roman"/>
        </w:rPr>
        <w:t>(номер телефона заявителя)</w:t>
      </w:r>
    </w:p>
    <w:p w14:paraId="758CCC6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35898213" w14:textId="77777777" w:rsidR="00CA102D" w:rsidRPr="00CA102D" w:rsidRDefault="00CA102D" w:rsidP="00CA102D">
      <w:pPr>
        <w:widowControl w:val="0"/>
        <w:autoSpaceDE w:val="0"/>
        <w:autoSpaceDN w:val="0"/>
        <w:adjustRightInd w:val="0"/>
        <w:spacing w:after="0" w:line="240" w:lineRule="auto"/>
        <w:jc w:val="center"/>
        <w:rPr>
          <w:rFonts w:ascii="Times New Roman" w:hAnsi="Times New Roman"/>
        </w:rPr>
      </w:pPr>
      <w:r w:rsidRPr="00CA102D">
        <w:rPr>
          <w:rFonts w:ascii="Times New Roman" w:hAnsi="Times New Roman"/>
          <w:b/>
          <w:color w:val="26282F"/>
        </w:rPr>
        <w:t>Заявление</w:t>
      </w:r>
    </w:p>
    <w:p w14:paraId="774FEED6" w14:textId="77777777" w:rsidR="00CA102D" w:rsidRPr="00CA102D" w:rsidRDefault="00CA102D" w:rsidP="00CA102D">
      <w:pPr>
        <w:widowControl w:val="0"/>
        <w:autoSpaceDE w:val="0"/>
        <w:autoSpaceDN w:val="0"/>
        <w:adjustRightInd w:val="0"/>
        <w:spacing w:after="0" w:line="240" w:lineRule="auto"/>
        <w:ind w:firstLine="720"/>
        <w:rPr>
          <w:rFonts w:ascii="Times New Roman" w:hAnsi="Times New Roman"/>
        </w:rPr>
      </w:pPr>
    </w:p>
    <w:p w14:paraId="508A8313"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6CD34924" w14:textId="77777777" w:rsidR="00CA102D" w:rsidRPr="00CA102D" w:rsidRDefault="00CA102D" w:rsidP="00CA102D">
      <w:pPr>
        <w:widowControl w:val="0"/>
        <w:autoSpaceDE w:val="0"/>
        <w:autoSpaceDN w:val="0"/>
        <w:adjustRightInd w:val="0"/>
        <w:spacing w:after="0" w:line="240" w:lineRule="auto"/>
        <w:ind w:firstLine="720"/>
        <w:rPr>
          <w:rFonts w:ascii="Times New Roman" w:hAnsi="Times New Roman"/>
          <w:sz w:val="24"/>
          <w:szCs w:val="24"/>
        </w:rPr>
      </w:pPr>
      <w:r w:rsidRPr="00CA102D">
        <w:rPr>
          <w:rFonts w:ascii="Times New Roman" w:hAnsi="Times New Roman"/>
          <w:sz w:val="24"/>
          <w:szCs w:val="24"/>
        </w:rPr>
        <w:t>Прошу предоставить мне ________________________________________________________________________________</w:t>
      </w:r>
    </w:p>
    <w:p w14:paraId="00A9D0BC" w14:textId="77777777" w:rsidR="00CA102D" w:rsidRPr="00CA102D" w:rsidRDefault="00CA102D" w:rsidP="00CA102D">
      <w:pPr>
        <w:widowControl w:val="0"/>
        <w:autoSpaceDE w:val="0"/>
        <w:autoSpaceDN w:val="0"/>
        <w:adjustRightInd w:val="0"/>
        <w:spacing w:after="0" w:line="240" w:lineRule="auto"/>
        <w:rPr>
          <w:rFonts w:ascii="Times New Roman" w:hAnsi="Times New Roman"/>
          <w:sz w:val="24"/>
          <w:szCs w:val="24"/>
        </w:rPr>
      </w:pPr>
      <w:r w:rsidRPr="00CA102D">
        <w:rPr>
          <w:rFonts w:ascii="Times New Roman" w:hAnsi="Times New Roman"/>
          <w:sz w:val="24"/>
          <w:szCs w:val="24"/>
        </w:rPr>
        <w:t>________________________________________________________________________________</w:t>
      </w:r>
    </w:p>
    <w:p w14:paraId="0DB96A15" w14:textId="77777777" w:rsidR="00CA102D" w:rsidRPr="00CA102D" w:rsidRDefault="00CA102D" w:rsidP="00CA102D">
      <w:pPr>
        <w:widowControl w:val="0"/>
        <w:autoSpaceDE w:val="0"/>
        <w:autoSpaceDN w:val="0"/>
        <w:adjustRightInd w:val="0"/>
        <w:spacing w:after="0" w:line="240" w:lineRule="auto"/>
        <w:rPr>
          <w:rFonts w:ascii="Times New Roman" w:hAnsi="Times New Roman"/>
          <w:sz w:val="24"/>
          <w:szCs w:val="24"/>
        </w:rPr>
      </w:pPr>
      <w:r w:rsidRPr="00CA102D">
        <w:rPr>
          <w:rFonts w:ascii="Times New Roman" w:hAnsi="Times New Roman"/>
          <w:sz w:val="24"/>
          <w:szCs w:val="24"/>
        </w:rPr>
        <w:t>________________________________________________________________________________</w:t>
      </w:r>
    </w:p>
    <w:p w14:paraId="1D275A6F" w14:textId="77777777" w:rsidR="00CA102D" w:rsidRPr="00CA102D" w:rsidRDefault="00CA102D" w:rsidP="00CA102D">
      <w:pPr>
        <w:widowControl w:val="0"/>
        <w:autoSpaceDE w:val="0"/>
        <w:autoSpaceDN w:val="0"/>
        <w:adjustRightInd w:val="0"/>
        <w:spacing w:after="0" w:line="240" w:lineRule="auto"/>
        <w:rPr>
          <w:rFonts w:ascii="Times New Roman" w:hAnsi="Times New Roman"/>
          <w:sz w:val="24"/>
          <w:szCs w:val="24"/>
        </w:rPr>
      </w:pPr>
      <w:r w:rsidRPr="00CA102D">
        <w:rPr>
          <w:rFonts w:ascii="Times New Roman" w:hAnsi="Times New Roman"/>
          <w:sz w:val="24"/>
          <w:szCs w:val="24"/>
        </w:rPr>
        <w:t xml:space="preserve">________________________________________________________________________________ </w:t>
      </w:r>
    </w:p>
    <w:p w14:paraId="09C5192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69628734" w14:textId="77777777" w:rsidR="00CA102D" w:rsidRPr="00CA102D" w:rsidRDefault="00CA102D" w:rsidP="00CA102D">
      <w:pPr>
        <w:widowControl w:val="0"/>
        <w:autoSpaceDE w:val="0"/>
        <w:autoSpaceDN w:val="0"/>
        <w:adjustRightInd w:val="0"/>
        <w:spacing w:after="0" w:line="240" w:lineRule="auto"/>
        <w:rPr>
          <w:rFonts w:ascii="Times New Roman" w:hAnsi="Times New Roman"/>
          <w:sz w:val="24"/>
          <w:szCs w:val="24"/>
        </w:rPr>
      </w:pPr>
      <w:r w:rsidRPr="00CA102D">
        <w:rPr>
          <w:rFonts w:ascii="Times New Roman" w:hAnsi="Times New Roman"/>
          <w:sz w:val="24"/>
          <w:szCs w:val="24"/>
        </w:rPr>
        <w:t xml:space="preserve">Подпись заявителя _____________            </w:t>
      </w:r>
      <w:r w:rsidRPr="00CA102D">
        <w:rPr>
          <w:rFonts w:ascii="Times New Roman" w:hAnsi="Times New Roman"/>
          <w:sz w:val="24"/>
          <w:szCs w:val="24"/>
        </w:rPr>
        <w:tab/>
      </w:r>
      <w:r w:rsidRPr="00CA102D">
        <w:rPr>
          <w:rFonts w:ascii="Times New Roman" w:hAnsi="Times New Roman"/>
          <w:sz w:val="24"/>
          <w:szCs w:val="24"/>
        </w:rPr>
        <w:tab/>
      </w:r>
      <w:r w:rsidRPr="00CA102D">
        <w:rPr>
          <w:rFonts w:ascii="Times New Roman" w:hAnsi="Times New Roman"/>
          <w:sz w:val="24"/>
          <w:szCs w:val="24"/>
        </w:rPr>
        <w:tab/>
        <w:t xml:space="preserve">  Дата __________________</w:t>
      </w:r>
    </w:p>
    <w:p w14:paraId="03E9C786"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3A981195" w14:textId="77777777" w:rsidR="00CA102D" w:rsidRPr="00CA102D" w:rsidRDefault="00CA102D" w:rsidP="00CA102D">
      <w:pPr>
        <w:spacing w:before="100" w:beforeAutospacing="1" w:after="100" w:afterAutospacing="1" w:line="240" w:lineRule="auto"/>
        <w:rPr>
          <w:rFonts w:ascii="Times New Roman" w:hAnsi="Times New Roman"/>
          <w:sz w:val="24"/>
          <w:szCs w:val="24"/>
        </w:rPr>
      </w:pPr>
      <w:r w:rsidRPr="00CA102D">
        <w:rPr>
          <w:rFonts w:ascii="Times New Roman" w:hAnsi="Times New Roman"/>
          <w:sz w:val="24"/>
          <w:szCs w:val="24"/>
        </w:rPr>
        <w:t> </w:t>
      </w:r>
    </w:p>
    <w:p w14:paraId="76E759EA" w14:textId="77777777" w:rsidR="00CA102D" w:rsidRPr="00CA102D" w:rsidRDefault="00CA102D" w:rsidP="00CA102D">
      <w:pPr>
        <w:spacing w:before="100" w:beforeAutospacing="1" w:after="100" w:afterAutospacing="1" w:line="240" w:lineRule="auto"/>
        <w:rPr>
          <w:rFonts w:ascii="Times New Roman" w:hAnsi="Times New Roman"/>
          <w:sz w:val="24"/>
          <w:szCs w:val="24"/>
        </w:rPr>
      </w:pPr>
      <w:r w:rsidRPr="00CA102D">
        <w:rPr>
          <w:rFonts w:ascii="Times New Roman" w:hAnsi="Times New Roman"/>
          <w:sz w:val="27"/>
          <w:szCs w:val="27"/>
        </w:rPr>
        <w:t>Результат рассмотрения заявления прошу:</w:t>
      </w:r>
    </w:p>
    <w:tbl>
      <w:tblPr>
        <w:tblW w:w="1042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98"/>
        <w:gridCol w:w="5627"/>
      </w:tblGrid>
      <w:tr w:rsidR="00CA102D" w:rsidRPr="00CA102D" w14:paraId="53FF5F9B" w14:textId="77777777" w:rsidTr="00724DF2">
        <w:trPr>
          <w:tblCellSpacing w:w="0" w:type="dxa"/>
        </w:trPr>
        <w:tc>
          <w:tcPr>
            <w:tcW w:w="4798" w:type="dxa"/>
            <w:tcBorders>
              <w:top w:val="outset" w:sz="6" w:space="0" w:color="auto"/>
              <w:bottom w:val="outset" w:sz="6" w:space="0" w:color="auto"/>
              <w:right w:val="outset" w:sz="6" w:space="0" w:color="auto"/>
            </w:tcBorders>
            <w:shd w:val="clear" w:color="auto" w:fill="FFFFFF"/>
            <w:hideMark/>
          </w:tcPr>
          <w:p w14:paraId="24716F94" w14:textId="77777777" w:rsidR="00CA102D" w:rsidRPr="00CA102D" w:rsidRDefault="00CA102D" w:rsidP="00CA102D">
            <w:pPr>
              <w:spacing w:after="0" w:line="240" w:lineRule="auto"/>
              <w:rPr>
                <w:rFonts w:ascii="Times New Roman" w:hAnsi="Times New Roman"/>
                <w:sz w:val="20"/>
                <w:szCs w:val="20"/>
              </w:rPr>
            </w:pPr>
          </w:p>
        </w:tc>
        <w:tc>
          <w:tcPr>
            <w:tcW w:w="5627" w:type="dxa"/>
            <w:tcBorders>
              <w:top w:val="outset" w:sz="6" w:space="0" w:color="auto"/>
              <w:left w:val="outset" w:sz="6" w:space="0" w:color="auto"/>
              <w:bottom w:val="outset" w:sz="6" w:space="0" w:color="auto"/>
            </w:tcBorders>
            <w:shd w:val="clear" w:color="auto" w:fill="FFFFFF"/>
            <w:vAlign w:val="center"/>
            <w:hideMark/>
          </w:tcPr>
          <w:p w14:paraId="2ED24720" w14:textId="77777777" w:rsidR="00CA102D" w:rsidRPr="00CA102D" w:rsidRDefault="00CA102D" w:rsidP="00CA102D">
            <w:pPr>
              <w:spacing w:after="0" w:line="240" w:lineRule="auto"/>
              <w:rPr>
                <w:rFonts w:ascii="Times New Roman" w:hAnsi="Times New Roman"/>
                <w:sz w:val="24"/>
                <w:szCs w:val="24"/>
              </w:rPr>
            </w:pPr>
            <w:r w:rsidRPr="00CA102D">
              <w:rPr>
                <w:rFonts w:ascii="Times New Roman" w:hAnsi="Times New Roman"/>
                <w:sz w:val="27"/>
                <w:szCs w:val="27"/>
              </w:rPr>
              <w:t>выдать на руки в администрации Дубровского района</w:t>
            </w:r>
          </w:p>
        </w:tc>
      </w:tr>
      <w:tr w:rsidR="00CA102D" w:rsidRPr="00CA102D" w14:paraId="6A09E84D" w14:textId="77777777" w:rsidTr="00724DF2">
        <w:trPr>
          <w:tblCellSpacing w:w="0" w:type="dxa"/>
        </w:trPr>
        <w:tc>
          <w:tcPr>
            <w:tcW w:w="4798" w:type="dxa"/>
            <w:tcBorders>
              <w:top w:val="outset" w:sz="6" w:space="0" w:color="auto"/>
              <w:bottom w:val="outset" w:sz="6" w:space="0" w:color="auto"/>
              <w:right w:val="outset" w:sz="6" w:space="0" w:color="auto"/>
            </w:tcBorders>
            <w:shd w:val="clear" w:color="auto" w:fill="FFFFFF"/>
            <w:hideMark/>
          </w:tcPr>
          <w:p w14:paraId="07039401" w14:textId="77777777" w:rsidR="00CA102D" w:rsidRPr="00CA102D" w:rsidRDefault="00CA102D" w:rsidP="00CA102D">
            <w:pPr>
              <w:spacing w:after="0" w:line="240" w:lineRule="auto"/>
              <w:rPr>
                <w:rFonts w:ascii="Times New Roman" w:hAnsi="Times New Roman"/>
                <w:sz w:val="20"/>
                <w:szCs w:val="20"/>
              </w:rPr>
            </w:pPr>
          </w:p>
        </w:tc>
        <w:tc>
          <w:tcPr>
            <w:tcW w:w="5627" w:type="dxa"/>
            <w:tcBorders>
              <w:top w:val="outset" w:sz="6" w:space="0" w:color="auto"/>
              <w:left w:val="outset" w:sz="6" w:space="0" w:color="auto"/>
              <w:bottom w:val="outset" w:sz="6" w:space="0" w:color="auto"/>
            </w:tcBorders>
            <w:shd w:val="clear" w:color="auto" w:fill="FFFFFF"/>
            <w:vAlign w:val="center"/>
            <w:hideMark/>
          </w:tcPr>
          <w:p w14:paraId="2F51A3E9" w14:textId="77777777" w:rsidR="00CA102D" w:rsidRPr="00CA102D" w:rsidRDefault="00CA102D" w:rsidP="00CA102D">
            <w:pPr>
              <w:spacing w:after="0" w:line="240" w:lineRule="auto"/>
              <w:rPr>
                <w:rFonts w:ascii="Times New Roman" w:hAnsi="Times New Roman"/>
                <w:sz w:val="27"/>
                <w:szCs w:val="27"/>
              </w:rPr>
            </w:pPr>
            <w:r w:rsidRPr="00CA102D">
              <w:rPr>
                <w:rFonts w:ascii="Times New Roman" w:hAnsi="Times New Roman"/>
                <w:sz w:val="27"/>
                <w:szCs w:val="27"/>
              </w:rPr>
              <w:t>направить по почте</w:t>
            </w:r>
          </w:p>
        </w:tc>
      </w:tr>
    </w:tbl>
    <w:p w14:paraId="1921B6D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3D6FA939"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7FBBD11C" w14:textId="77777777" w:rsidR="00CA102D" w:rsidRPr="00CA102D" w:rsidRDefault="00CA102D" w:rsidP="00CA102D">
      <w:pPr>
        <w:widowControl w:val="0"/>
        <w:autoSpaceDE w:val="0"/>
        <w:autoSpaceDN w:val="0"/>
        <w:adjustRightInd w:val="0"/>
        <w:spacing w:after="0" w:line="240" w:lineRule="auto"/>
        <w:ind w:left="6480" w:firstLine="720"/>
        <w:jc w:val="center"/>
        <w:rPr>
          <w:rFonts w:ascii="Times New Roman" w:hAnsi="Times New Roman"/>
          <w:bCs/>
          <w:color w:val="26282F"/>
          <w:sz w:val="24"/>
          <w:szCs w:val="24"/>
        </w:rPr>
      </w:pPr>
    </w:p>
    <w:p w14:paraId="63522478" w14:textId="77777777" w:rsidR="00CA102D" w:rsidRPr="00CA102D" w:rsidRDefault="00CA102D" w:rsidP="00CA102D">
      <w:pPr>
        <w:widowControl w:val="0"/>
        <w:autoSpaceDE w:val="0"/>
        <w:autoSpaceDN w:val="0"/>
        <w:adjustRightInd w:val="0"/>
        <w:spacing w:after="0" w:line="240" w:lineRule="auto"/>
        <w:ind w:left="6480" w:firstLine="720"/>
        <w:jc w:val="center"/>
        <w:rPr>
          <w:rFonts w:ascii="Times New Roman" w:hAnsi="Times New Roman"/>
          <w:bCs/>
          <w:color w:val="26282F"/>
          <w:sz w:val="24"/>
          <w:szCs w:val="24"/>
        </w:rPr>
      </w:pPr>
    </w:p>
    <w:p w14:paraId="614DEED3" w14:textId="77777777" w:rsidR="00CA102D" w:rsidRPr="00CA102D" w:rsidRDefault="00CA102D" w:rsidP="00CA102D">
      <w:pPr>
        <w:widowControl w:val="0"/>
        <w:autoSpaceDE w:val="0"/>
        <w:autoSpaceDN w:val="0"/>
        <w:adjustRightInd w:val="0"/>
        <w:spacing w:after="0" w:line="240" w:lineRule="auto"/>
        <w:ind w:left="6480" w:firstLine="720"/>
        <w:jc w:val="center"/>
        <w:rPr>
          <w:rFonts w:ascii="Times New Roman" w:hAnsi="Times New Roman"/>
          <w:bCs/>
          <w:color w:val="26282F"/>
          <w:sz w:val="24"/>
          <w:szCs w:val="24"/>
        </w:rPr>
      </w:pPr>
    </w:p>
    <w:p w14:paraId="05D00FB0" w14:textId="77777777" w:rsidR="0054460E" w:rsidRDefault="0054460E" w:rsidP="00CA102D">
      <w:pPr>
        <w:widowControl w:val="0"/>
        <w:autoSpaceDE w:val="0"/>
        <w:autoSpaceDN w:val="0"/>
        <w:adjustRightInd w:val="0"/>
        <w:spacing w:after="0" w:line="240" w:lineRule="auto"/>
        <w:ind w:firstLine="720"/>
        <w:jc w:val="right"/>
        <w:rPr>
          <w:rFonts w:ascii="Times New Roman" w:hAnsi="Times New Roman"/>
          <w:bCs/>
          <w:color w:val="26282F"/>
          <w:sz w:val="24"/>
          <w:szCs w:val="24"/>
        </w:rPr>
      </w:pPr>
    </w:p>
    <w:p w14:paraId="19F69028" w14:textId="77777777" w:rsidR="0054460E" w:rsidRDefault="0054460E" w:rsidP="00CA102D">
      <w:pPr>
        <w:widowControl w:val="0"/>
        <w:autoSpaceDE w:val="0"/>
        <w:autoSpaceDN w:val="0"/>
        <w:adjustRightInd w:val="0"/>
        <w:spacing w:after="0" w:line="240" w:lineRule="auto"/>
        <w:ind w:firstLine="720"/>
        <w:jc w:val="right"/>
        <w:rPr>
          <w:rFonts w:ascii="Times New Roman" w:hAnsi="Times New Roman"/>
          <w:bCs/>
          <w:color w:val="26282F"/>
          <w:sz w:val="24"/>
          <w:szCs w:val="24"/>
        </w:rPr>
      </w:pPr>
    </w:p>
    <w:p w14:paraId="2305115F" w14:textId="77777777" w:rsidR="00CA102D" w:rsidRPr="00CA102D" w:rsidRDefault="00CA102D" w:rsidP="00CA102D">
      <w:pPr>
        <w:widowControl w:val="0"/>
        <w:autoSpaceDE w:val="0"/>
        <w:autoSpaceDN w:val="0"/>
        <w:adjustRightInd w:val="0"/>
        <w:spacing w:after="0" w:line="240" w:lineRule="auto"/>
        <w:ind w:firstLine="720"/>
        <w:jc w:val="right"/>
        <w:rPr>
          <w:rFonts w:ascii="Times New Roman" w:hAnsi="Times New Roman"/>
          <w:bCs/>
          <w:color w:val="26282F"/>
          <w:sz w:val="24"/>
          <w:szCs w:val="24"/>
        </w:rPr>
      </w:pPr>
      <w:r w:rsidRPr="00CA102D">
        <w:rPr>
          <w:rFonts w:ascii="Times New Roman" w:hAnsi="Times New Roman"/>
          <w:bCs/>
          <w:color w:val="26282F"/>
          <w:sz w:val="24"/>
          <w:szCs w:val="24"/>
        </w:rPr>
        <w:lastRenderedPageBreak/>
        <w:t xml:space="preserve">Приложение № 2 </w:t>
      </w:r>
    </w:p>
    <w:p w14:paraId="14781DE4" w14:textId="77777777" w:rsidR="00CA102D" w:rsidRPr="00CA102D" w:rsidRDefault="00CA102D" w:rsidP="00CA102D">
      <w:pPr>
        <w:widowControl w:val="0"/>
        <w:autoSpaceDE w:val="0"/>
        <w:autoSpaceDN w:val="0"/>
        <w:adjustRightInd w:val="0"/>
        <w:spacing w:after="0" w:line="240" w:lineRule="auto"/>
        <w:ind w:left="6480"/>
        <w:jc w:val="both"/>
        <w:rPr>
          <w:rFonts w:ascii="Times New Roman" w:hAnsi="Times New Roman"/>
          <w:bCs/>
          <w:color w:val="26282F"/>
          <w:sz w:val="24"/>
          <w:szCs w:val="24"/>
        </w:rPr>
      </w:pPr>
      <w:r w:rsidRPr="00CA102D">
        <w:rPr>
          <w:rFonts w:ascii="Times New Roman" w:hAnsi="Times New Roman"/>
          <w:bCs/>
          <w:color w:val="26282F"/>
          <w:sz w:val="24"/>
          <w:szCs w:val="24"/>
        </w:rPr>
        <w:t xml:space="preserve">к </w:t>
      </w:r>
      <w:hyperlink w:anchor="sub_1000" w:history="1">
        <w:r w:rsidRPr="00CA102D">
          <w:rPr>
            <w:rFonts w:ascii="Times New Roman" w:hAnsi="Times New Roman" w:cs="Times New Roman CYR"/>
            <w:sz w:val="24"/>
            <w:szCs w:val="24"/>
          </w:rPr>
          <w:t>Административному регламенту</w:t>
        </w:r>
      </w:hyperlink>
      <w:r w:rsidRPr="00CA102D">
        <w:rPr>
          <w:rFonts w:ascii="Times New Roman" w:hAnsi="Times New Roman"/>
          <w:bCs/>
          <w:color w:val="26282F"/>
          <w:sz w:val="24"/>
          <w:szCs w:val="24"/>
        </w:rPr>
        <w:t xml:space="preserve"> предоставления муниципальной </w:t>
      </w:r>
    </w:p>
    <w:p w14:paraId="5F1F6607" w14:textId="77777777" w:rsidR="00CA102D" w:rsidRPr="00CA102D" w:rsidRDefault="00CA102D" w:rsidP="00CA102D">
      <w:pPr>
        <w:widowControl w:val="0"/>
        <w:autoSpaceDE w:val="0"/>
        <w:autoSpaceDN w:val="0"/>
        <w:adjustRightInd w:val="0"/>
        <w:spacing w:after="0" w:line="240" w:lineRule="auto"/>
        <w:ind w:left="6480"/>
        <w:jc w:val="both"/>
        <w:rPr>
          <w:rFonts w:ascii="Times New Roman CYR" w:hAnsi="Times New Roman CYR" w:cs="Times New Roman CYR"/>
          <w:sz w:val="24"/>
          <w:szCs w:val="24"/>
        </w:rPr>
      </w:pPr>
      <w:r w:rsidRPr="00CA102D">
        <w:rPr>
          <w:rFonts w:ascii="Times New Roman" w:hAnsi="Times New Roman"/>
          <w:bCs/>
          <w:color w:val="26282F"/>
          <w:sz w:val="24"/>
          <w:szCs w:val="24"/>
        </w:rPr>
        <w:t xml:space="preserve">услуги </w:t>
      </w:r>
      <w:r w:rsidRPr="00CA102D">
        <w:rPr>
          <w:rFonts w:ascii="Times New Roman" w:hAnsi="Times New Roman"/>
          <w:bCs/>
          <w:sz w:val="24"/>
          <w:szCs w:val="24"/>
        </w:rPr>
        <w:t xml:space="preserve">«Выдача документов: выписки из </w:t>
      </w:r>
      <w:proofErr w:type="spellStart"/>
      <w:r w:rsidRPr="00CA102D">
        <w:rPr>
          <w:rFonts w:ascii="Times New Roman" w:hAnsi="Times New Roman"/>
          <w:bCs/>
          <w:sz w:val="24"/>
          <w:szCs w:val="24"/>
        </w:rPr>
        <w:t>похозяйственной</w:t>
      </w:r>
      <w:proofErr w:type="spellEnd"/>
      <w:r w:rsidRPr="00CA102D">
        <w:rPr>
          <w:rFonts w:ascii="Times New Roman" w:hAnsi="Times New Roman"/>
          <w:bCs/>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r w:rsidRPr="00CA102D">
        <w:rPr>
          <w:rFonts w:ascii="Times New Roman" w:hAnsi="Times New Roman"/>
          <w:b/>
          <w:bCs/>
          <w:sz w:val="24"/>
          <w:szCs w:val="24"/>
        </w:rPr>
        <w:t>»</w:t>
      </w:r>
      <w:r w:rsidRPr="00CA102D">
        <w:rPr>
          <w:rFonts w:ascii="Times New Roman CYR" w:hAnsi="Times New Roman CYR" w:cs="Times New Roman CYR"/>
          <w:sz w:val="24"/>
          <w:szCs w:val="24"/>
        </w:rPr>
        <w:t xml:space="preserve">, утвержденному постановлением     администрации </w:t>
      </w:r>
      <w:r w:rsidR="0054460E">
        <w:rPr>
          <w:rFonts w:ascii="Times New Roman CYR" w:hAnsi="Times New Roman CYR" w:cs="Times New Roman CYR"/>
          <w:sz w:val="24"/>
          <w:szCs w:val="24"/>
        </w:rPr>
        <w:t>от 17.02 2021 г. № 78</w:t>
      </w:r>
    </w:p>
    <w:p w14:paraId="529A0F35" w14:textId="77777777" w:rsidR="00CA102D" w:rsidRPr="00CA102D" w:rsidRDefault="00CA102D" w:rsidP="00CA102D">
      <w:pPr>
        <w:widowControl w:val="0"/>
        <w:autoSpaceDE w:val="0"/>
        <w:autoSpaceDN w:val="0"/>
        <w:adjustRightInd w:val="0"/>
        <w:spacing w:after="0" w:line="240" w:lineRule="auto"/>
        <w:ind w:left="6480"/>
        <w:jc w:val="both"/>
        <w:rPr>
          <w:rFonts w:ascii="Times New Roman CYR" w:hAnsi="Times New Roman CYR" w:cs="Times New Roman CYR"/>
          <w:sz w:val="24"/>
          <w:szCs w:val="24"/>
        </w:rPr>
      </w:pPr>
    </w:p>
    <w:p w14:paraId="7B4636F9" w14:textId="77777777" w:rsidR="00CA102D" w:rsidRPr="00CA102D" w:rsidRDefault="00CA102D" w:rsidP="00B90C75">
      <w:pPr>
        <w:widowControl w:val="0"/>
        <w:numPr>
          <w:ilvl w:val="0"/>
          <w:numId w:val="43"/>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r w:rsidRPr="00CA102D">
        <w:rPr>
          <w:rFonts w:ascii="Times New Roman CYR" w:hAnsi="Times New Roman CYR" w:cs="Times New Roman CYR"/>
          <w:b/>
          <w:bCs/>
          <w:color w:val="26282F"/>
          <w:sz w:val="24"/>
          <w:szCs w:val="24"/>
        </w:rPr>
        <w:t>Блок-схема</w:t>
      </w:r>
      <w:r w:rsidRPr="00CA102D">
        <w:rPr>
          <w:rFonts w:ascii="Times New Roman CYR" w:hAnsi="Times New Roman CYR" w:cs="Times New Roman CYR"/>
          <w:b/>
          <w:bCs/>
          <w:color w:val="26282F"/>
          <w:sz w:val="24"/>
          <w:szCs w:val="24"/>
        </w:rPr>
        <w:br/>
        <w:t xml:space="preserve">предоставления муниципальной услуги «Выдача документов: выписки из </w:t>
      </w:r>
      <w:proofErr w:type="spellStart"/>
      <w:r w:rsidRPr="00CA102D">
        <w:rPr>
          <w:rFonts w:ascii="Times New Roman CYR" w:hAnsi="Times New Roman CYR" w:cs="Times New Roman CYR"/>
          <w:b/>
          <w:bCs/>
          <w:color w:val="26282F"/>
          <w:sz w:val="24"/>
          <w:szCs w:val="24"/>
        </w:rPr>
        <w:t>похозяйственной</w:t>
      </w:r>
      <w:proofErr w:type="spellEnd"/>
      <w:r w:rsidRPr="00CA102D">
        <w:rPr>
          <w:rFonts w:ascii="Times New Roman CYR" w:hAnsi="Times New Roman CYR" w:cs="Times New Roman CYR"/>
          <w:b/>
          <w:bCs/>
          <w:color w:val="26282F"/>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p>
    <w:p w14:paraId="4FB7DCAD" w14:textId="77777777" w:rsidR="00CA102D" w:rsidRPr="00CA102D" w:rsidRDefault="00CA102D" w:rsidP="00CA102D">
      <w:pPr>
        <w:widowControl w:val="0"/>
        <w:autoSpaceDE w:val="0"/>
        <w:autoSpaceDN w:val="0"/>
        <w:adjustRightInd w:val="0"/>
        <w:spacing w:after="0" w:line="240" w:lineRule="auto"/>
        <w:ind w:firstLine="698"/>
        <w:jc w:val="center"/>
        <w:rPr>
          <w:rFonts w:ascii="Times New Roman CYR" w:hAnsi="Times New Roman CYR" w:cs="Times New Roman CYR"/>
          <w:sz w:val="24"/>
          <w:szCs w:val="24"/>
        </w:rPr>
      </w:pPr>
      <w:r w:rsidRPr="00CA102D">
        <w:rPr>
          <w:rFonts w:ascii="Times New Roman CYR" w:hAnsi="Times New Roman CYR" w:cs="Times New Roman CYR"/>
          <w:noProof/>
          <w:sz w:val="24"/>
          <w:szCs w:val="24"/>
        </w:rPr>
        <w:drawing>
          <wp:inline distT="0" distB="0" distL="0" distR="0" wp14:anchorId="36D02C43" wp14:editId="6B3EE007">
            <wp:extent cx="4486275" cy="4657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86275" cy="4657725"/>
                    </a:xfrm>
                    <a:prstGeom prst="rect">
                      <a:avLst/>
                    </a:prstGeom>
                    <a:noFill/>
                    <a:ln>
                      <a:noFill/>
                    </a:ln>
                  </pic:spPr>
                </pic:pic>
              </a:graphicData>
            </a:graphic>
          </wp:inline>
        </w:drawing>
      </w:r>
    </w:p>
    <w:p w14:paraId="5B99BA2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3884EA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F3F2622"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4A68D5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0488214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571C49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88F8AE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5CFB23B"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BF548C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7BF55E0B" w14:textId="77777777" w:rsidR="00CA102D" w:rsidRPr="00CA102D" w:rsidRDefault="00CA102D" w:rsidP="00CA102D">
      <w:pPr>
        <w:widowControl w:val="0"/>
        <w:autoSpaceDE w:val="0"/>
        <w:autoSpaceDN w:val="0"/>
        <w:adjustRightInd w:val="0"/>
        <w:spacing w:after="0" w:line="240" w:lineRule="auto"/>
        <w:ind w:firstLine="720"/>
        <w:jc w:val="right"/>
        <w:rPr>
          <w:rFonts w:ascii="Times New Roman" w:hAnsi="Times New Roman"/>
          <w:bCs/>
          <w:color w:val="26282F"/>
          <w:sz w:val="24"/>
          <w:szCs w:val="24"/>
        </w:rPr>
      </w:pPr>
      <w:r w:rsidRPr="00CA102D">
        <w:rPr>
          <w:rFonts w:ascii="Times New Roman" w:hAnsi="Times New Roman"/>
          <w:bCs/>
          <w:color w:val="26282F"/>
          <w:sz w:val="24"/>
          <w:szCs w:val="24"/>
        </w:rPr>
        <w:lastRenderedPageBreak/>
        <w:t xml:space="preserve">Приложение № 3 </w:t>
      </w:r>
    </w:p>
    <w:p w14:paraId="0F25B9D8" w14:textId="77777777" w:rsidR="00CA102D" w:rsidRPr="00CA102D" w:rsidRDefault="00CA102D" w:rsidP="00CA102D">
      <w:pPr>
        <w:widowControl w:val="0"/>
        <w:autoSpaceDE w:val="0"/>
        <w:autoSpaceDN w:val="0"/>
        <w:adjustRightInd w:val="0"/>
        <w:spacing w:after="0" w:line="240" w:lineRule="auto"/>
        <w:ind w:left="6480"/>
        <w:jc w:val="both"/>
        <w:rPr>
          <w:rFonts w:ascii="Times New Roman" w:hAnsi="Times New Roman"/>
          <w:bCs/>
          <w:color w:val="26282F"/>
          <w:sz w:val="24"/>
          <w:szCs w:val="24"/>
        </w:rPr>
      </w:pPr>
      <w:r w:rsidRPr="00CA102D">
        <w:rPr>
          <w:rFonts w:ascii="Times New Roman" w:hAnsi="Times New Roman"/>
          <w:bCs/>
          <w:color w:val="26282F"/>
          <w:sz w:val="24"/>
          <w:szCs w:val="24"/>
        </w:rPr>
        <w:t xml:space="preserve">к </w:t>
      </w:r>
      <w:hyperlink w:anchor="sub_1000" w:history="1">
        <w:r w:rsidRPr="00CA102D">
          <w:rPr>
            <w:rFonts w:ascii="Times New Roman" w:hAnsi="Times New Roman" w:cs="Times New Roman CYR"/>
            <w:sz w:val="24"/>
            <w:szCs w:val="24"/>
          </w:rPr>
          <w:t>Административному регламенту</w:t>
        </w:r>
      </w:hyperlink>
      <w:r w:rsidRPr="00CA102D">
        <w:rPr>
          <w:rFonts w:ascii="Times New Roman" w:hAnsi="Times New Roman"/>
          <w:bCs/>
          <w:color w:val="26282F"/>
          <w:sz w:val="24"/>
          <w:szCs w:val="24"/>
        </w:rPr>
        <w:t xml:space="preserve"> предоставления муниципальной </w:t>
      </w:r>
    </w:p>
    <w:p w14:paraId="35575209" w14:textId="77777777" w:rsidR="00CA102D" w:rsidRPr="00CA102D" w:rsidRDefault="00CA102D" w:rsidP="00CA102D">
      <w:pPr>
        <w:widowControl w:val="0"/>
        <w:autoSpaceDE w:val="0"/>
        <w:autoSpaceDN w:val="0"/>
        <w:adjustRightInd w:val="0"/>
        <w:spacing w:after="0" w:line="240" w:lineRule="auto"/>
        <w:ind w:left="6480"/>
        <w:jc w:val="both"/>
        <w:rPr>
          <w:rFonts w:ascii="Times New Roman CYR" w:hAnsi="Times New Roman CYR" w:cs="Times New Roman CYR"/>
          <w:sz w:val="24"/>
          <w:szCs w:val="24"/>
        </w:rPr>
      </w:pPr>
      <w:r w:rsidRPr="00CA102D">
        <w:rPr>
          <w:rFonts w:ascii="Times New Roman" w:hAnsi="Times New Roman"/>
          <w:bCs/>
          <w:color w:val="26282F"/>
          <w:sz w:val="24"/>
          <w:szCs w:val="24"/>
        </w:rPr>
        <w:t xml:space="preserve">услуги </w:t>
      </w:r>
      <w:r w:rsidRPr="00CA102D">
        <w:rPr>
          <w:rFonts w:ascii="Times New Roman" w:hAnsi="Times New Roman"/>
          <w:bCs/>
          <w:sz w:val="24"/>
          <w:szCs w:val="24"/>
        </w:rPr>
        <w:t xml:space="preserve">«Выдача документов: выписки из </w:t>
      </w:r>
      <w:proofErr w:type="spellStart"/>
      <w:r w:rsidRPr="00CA102D">
        <w:rPr>
          <w:rFonts w:ascii="Times New Roman" w:hAnsi="Times New Roman"/>
          <w:bCs/>
          <w:sz w:val="24"/>
          <w:szCs w:val="24"/>
        </w:rPr>
        <w:t>похозяйственной</w:t>
      </w:r>
      <w:proofErr w:type="spellEnd"/>
      <w:r w:rsidRPr="00CA102D">
        <w:rPr>
          <w:rFonts w:ascii="Times New Roman" w:hAnsi="Times New Roman"/>
          <w:bCs/>
          <w:sz w:val="24"/>
          <w:szCs w:val="24"/>
        </w:rPr>
        <w:t xml:space="preserve"> книги Дубровского городского поселения Дубровского муниципального района Брянской области, справок, характеристик с места жительства и иных документов</w:t>
      </w:r>
      <w:r w:rsidRPr="00CA102D">
        <w:rPr>
          <w:rFonts w:ascii="Times New Roman" w:hAnsi="Times New Roman"/>
          <w:b/>
          <w:bCs/>
          <w:sz w:val="24"/>
          <w:szCs w:val="24"/>
        </w:rPr>
        <w:t>»</w:t>
      </w:r>
      <w:r w:rsidRPr="00CA102D">
        <w:rPr>
          <w:rFonts w:ascii="Times New Roman CYR" w:hAnsi="Times New Roman CYR" w:cs="Times New Roman CYR"/>
          <w:sz w:val="24"/>
          <w:szCs w:val="24"/>
        </w:rPr>
        <w:t xml:space="preserve">, утвержденному постановлением     </w:t>
      </w:r>
      <w:r w:rsidR="0054460E">
        <w:rPr>
          <w:rFonts w:ascii="Times New Roman CYR" w:hAnsi="Times New Roman CYR" w:cs="Times New Roman CYR"/>
          <w:sz w:val="24"/>
          <w:szCs w:val="24"/>
        </w:rPr>
        <w:t xml:space="preserve">администрации от 17.02.2021 г.№ 78 </w:t>
      </w:r>
    </w:p>
    <w:p w14:paraId="71F2F071" w14:textId="77777777" w:rsidR="00CA102D" w:rsidRPr="00CA102D" w:rsidRDefault="00CA102D" w:rsidP="00CA102D">
      <w:pPr>
        <w:widowControl w:val="0"/>
        <w:autoSpaceDE w:val="0"/>
        <w:autoSpaceDN w:val="0"/>
        <w:adjustRightInd w:val="0"/>
        <w:spacing w:after="0" w:line="240" w:lineRule="auto"/>
        <w:jc w:val="center"/>
        <w:rPr>
          <w:rFonts w:ascii="Times New Roman" w:hAnsi="Times New Roman"/>
          <w:b/>
          <w:color w:val="26282F"/>
          <w:sz w:val="24"/>
          <w:szCs w:val="24"/>
        </w:rPr>
      </w:pPr>
    </w:p>
    <w:p w14:paraId="0FFF22B4" w14:textId="77777777" w:rsidR="00CA102D" w:rsidRPr="00CA102D" w:rsidRDefault="00CA102D" w:rsidP="00CA102D">
      <w:pPr>
        <w:widowControl w:val="0"/>
        <w:autoSpaceDE w:val="0"/>
        <w:autoSpaceDN w:val="0"/>
        <w:adjustRightInd w:val="0"/>
        <w:spacing w:after="0" w:line="240" w:lineRule="auto"/>
        <w:jc w:val="center"/>
        <w:rPr>
          <w:rFonts w:ascii="Times New Roman" w:hAnsi="Times New Roman"/>
          <w:b/>
          <w:color w:val="26282F"/>
          <w:sz w:val="24"/>
          <w:szCs w:val="24"/>
        </w:rPr>
      </w:pPr>
    </w:p>
    <w:p w14:paraId="49E30C69" w14:textId="77777777" w:rsidR="00CA102D" w:rsidRPr="00CA102D" w:rsidRDefault="00CA102D" w:rsidP="00CA102D">
      <w:pPr>
        <w:widowControl w:val="0"/>
        <w:autoSpaceDE w:val="0"/>
        <w:autoSpaceDN w:val="0"/>
        <w:adjustRightInd w:val="0"/>
        <w:spacing w:after="0" w:line="240" w:lineRule="auto"/>
        <w:jc w:val="center"/>
        <w:rPr>
          <w:rFonts w:ascii="Times New Roman" w:hAnsi="Times New Roman"/>
          <w:b/>
          <w:color w:val="26282F"/>
          <w:sz w:val="24"/>
          <w:szCs w:val="24"/>
        </w:rPr>
      </w:pPr>
    </w:p>
    <w:p w14:paraId="265FFAC1" w14:textId="77777777" w:rsidR="00CA102D" w:rsidRPr="00CA102D" w:rsidRDefault="00CA102D" w:rsidP="00CA102D">
      <w:pPr>
        <w:widowControl w:val="0"/>
        <w:autoSpaceDE w:val="0"/>
        <w:autoSpaceDN w:val="0"/>
        <w:adjustRightInd w:val="0"/>
        <w:spacing w:after="0" w:line="240" w:lineRule="auto"/>
        <w:jc w:val="center"/>
        <w:rPr>
          <w:rFonts w:ascii="Times New Roman" w:hAnsi="Times New Roman"/>
          <w:sz w:val="24"/>
          <w:szCs w:val="24"/>
        </w:rPr>
      </w:pPr>
      <w:r w:rsidRPr="00CA102D">
        <w:rPr>
          <w:rFonts w:ascii="Times New Roman" w:hAnsi="Times New Roman"/>
          <w:b/>
          <w:color w:val="26282F"/>
          <w:sz w:val="24"/>
          <w:szCs w:val="24"/>
        </w:rPr>
        <w:t>Согласие</w:t>
      </w:r>
    </w:p>
    <w:p w14:paraId="4B237316" w14:textId="77777777" w:rsidR="00CA102D" w:rsidRPr="00CA102D" w:rsidRDefault="00CA102D" w:rsidP="00CA102D">
      <w:pPr>
        <w:widowControl w:val="0"/>
        <w:autoSpaceDE w:val="0"/>
        <w:autoSpaceDN w:val="0"/>
        <w:adjustRightInd w:val="0"/>
        <w:spacing w:after="0" w:line="240" w:lineRule="auto"/>
        <w:jc w:val="center"/>
        <w:rPr>
          <w:rFonts w:ascii="Times New Roman" w:hAnsi="Times New Roman"/>
          <w:sz w:val="24"/>
          <w:szCs w:val="24"/>
        </w:rPr>
      </w:pPr>
      <w:r w:rsidRPr="00CA102D">
        <w:rPr>
          <w:rFonts w:ascii="Times New Roman" w:hAnsi="Times New Roman"/>
          <w:b/>
          <w:color w:val="26282F"/>
          <w:sz w:val="24"/>
          <w:szCs w:val="24"/>
        </w:rPr>
        <w:t>на обработку персональных данных</w:t>
      </w:r>
    </w:p>
    <w:p w14:paraId="2A02FCF1"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4FAE7D3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r w:rsidRPr="00CA102D">
        <w:rPr>
          <w:rFonts w:ascii="Times New Roman" w:hAnsi="Times New Roman"/>
          <w:sz w:val="24"/>
          <w:szCs w:val="24"/>
        </w:rPr>
        <w:t xml:space="preserve">В соответствии со </w:t>
      </w:r>
      <w:hyperlink r:id="rId96" w:history="1">
        <w:r w:rsidRPr="00CA102D">
          <w:rPr>
            <w:rFonts w:ascii="Times New Roman" w:hAnsi="Times New Roman" w:cs="Courier New"/>
            <w:color w:val="106BBE"/>
            <w:sz w:val="24"/>
            <w:szCs w:val="24"/>
          </w:rPr>
          <w:t>статьей 9</w:t>
        </w:r>
      </w:hyperlink>
      <w:r w:rsidRPr="00CA102D">
        <w:rPr>
          <w:rFonts w:ascii="Times New Roman" w:hAnsi="Times New Roman"/>
          <w:sz w:val="24"/>
          <w:szCs w:val="24"/>
        </w:rPr>
        <w:t xml:space="preserve"> Федерального закона  от 27.07.2006 № 152-ФЗ «О персональных данных» даю согласие на автоматизированную, а также и без использования средства автоматизации обработку моих персональных данных, а именно на совершение действий, предусмотренных </w:t>
      </w:r>
      <w:hyperlink r:id="rId97" w:history="1">
        <w:r w:rsidRPr="00CA102D">
          <w:rPr>
            <w:rFonts w:ascii="Times New Roman" w:hAnsi="Times New Roman" w:cs="Courier New"/>
            <w:color w:val="106BBE"/>
            <w:sz w:val="24"/>
            <w:szCs w:val="24"/>
          </w:rPr>
          <w:t>пунктом 3  статьи 3</w:t>
        </w:r>
      </w:hyperlink>
      <w:r w:rsidRPr="00CA102D">
        <w:rPr>
          <w:rFonts w:ascii="Times New Roman" w:hAnsi="Times New Roman"/>
          <w:sz w:val="24"/>
          <w:szCs w:val="24"/>
        </w:rPr>
        <w:t xml:space="preserve"> Федерального закона от 27.07.2006 № 152-ФЗ «О персональных данных», со сведениями, представленными мной в администрацию ___________________ городского поселения.</w:t>
      </w:r>
    </w:p>
    <w:p w14:paraId="7407AF9A" w14:textId="77777777" w:rsidR="00CA102D" w:rsidRPr="00CA102D" w:rsidRDefault="00CA102D" w:rsidP="00CA102D">
      <w:pPr>
        <w:widowControl w:val="0"/>
        <w:autoSpaceDE w:val="0"/>
        <w:autoSpaceDN w:val="0"/>
        <w:adjustRightInd w:val="0"/>
        <w:spacing w:after="0" w:line="240" w:lineRule="auto"/>
        <w:ind w:firstLine="720"/>
        <w:rPr>
          <w:rFonts w:ascii="Times New Roman" w:hAnsi="Times New Roman"/>
          <w:sz w:val="24"/>
          <w:szCs w:val="24"/>
        </w:rPr>
      </w:pPr>
      <w:r w:rsidRPr="00CA102D">
        <w:rPr>
          <w:rFonts w:ascii="Times New Roman" w:hAnsi="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5E89F5A"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8363C01" w14:textId="77777777" w:rsidR="00CA102D" w:rsidRPr="00CA102D" w:rsidRDefault="00CA102D" w:rsidP="00CA102D">
      <w:pPr>
        <w:widowControl w:val="0"/>
        <w:autoSpaceDE w:val="0"/>
        <w:autoSpaceDN w:val="0"/>
        <w:adjustRightInd w:val="0"/>
        <w:spacing w:after="0" w:line="240" w:lineRule="auto"/>
        <w:rPr>
          <w:rFonts w:ascii="Times New Roman" w:hAnsi="Times New Roman"/>
        </w:rPr>
      </w:pPr>
      <w:r w:rsidRPr="00CA102D">
        <w:rPr>
          <w:rFonts w:ascii="Times New Roman" w:hAnsi="Times New Roman"/>
        </w:rPr>
        <w:t xml:space="preserve">_________________________ </w:t>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t>__________________</w:t>
      </w:r>
    </w:p>
    <w:p w14:paraId="43A8B2F4" w14:textId="77777777" w:rsidR="00CA102D" w:rsidRPr="00CA102D" w:rsidRDefault="00CA102D" w:rsidP="00CA102D">
      <w:pPr>
        <w:widowControl w:val="0"/>
        <w:autoSpaceDE w:val="0"/>
        <w:autoSpaceDN w:val="0"/>
        <w:adjustRightInd w:val="0"/>
        <w:spacing w:after="0" w:line="240" w:lineRule="auto"/>
        <w:ind w:left="720"/>
        <w:rPr>
          <w:rFonts w:ascii="Times New Roman" w:hAnsi="Times New Roman"/>
        </w:rPr>
      </w:pPr>
      <w:r w:rsidRPr="00CA102D">
        <w:rPr>
          <w:rFonts w:ascii="Times New Roman" w:hAnsi="Times New Roman"/>
        </w:rPr>
        <w:t>(Ф.И.О.)</w:t>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r>
      <w:r w:rsidRPr="00CA102D">
        <w:rPr>
          <w:rFonts w:ascii="Times New Roman" w:hAnsi="Times New Roman"/>
        </w:rPr>
        <w:tab/>
        <w:t>(подпись)</w:t>
      </w:r>
    </w:p>
    <w:p w14:paraId="39E60425"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4839E08C" w14:textId="77777777" w:rsidR="00CA102D" w:rsidRPr="00CA102D" w:rsidRDefault="00CA102D" w:rsidP="00CA102D">
      <w:pPr>
        <w:widowControl w:val="0"/>
        <w:autoSpaceDE w:val="0"/>
        <w:autoSpaceDN w:val="0"/>
        <w:adjustRightInd w:val="0"/>
        <w:spacing w:after="0" w:line="240" w:lineRule="auto"/>
        <w:ind w:left="6480" w:firstLine="720"/>
        <w:jc w:val="center"/>
        <w:rPr>
          <w:rFonts w:ascii="Times New Roman" w:hAnsi="Times New Roman"/>
          <w:bCs/>
          <w:color w:val="26282F"/>
          <w:sz w:val="24"/>
          <w:szCs w:val="24"/>
        </w:rPr>
      </w:pPr>
    </w:p>
    <w:p w14:paraId="6F684448" w14:textId="77777777" w:rsidR="00CA102D" w:rsidRPr="00CA102D" w:rsidRDefault="00CA102D" w:rsidP="00CA102D">
      <w:pPr>
        <w:widowControl w:val="0"/>
        <w:autoSpaceDE w:val="0"/>
        <w:autoSpaceDN w:val="0"/>
        <w:adjustRightInd w:val="0"/>
        <w:spacing w:after="0" w:line="240" w:lineRule="auto"/>
        <w:ind w:left="6480" w:firstLine="720"/>
        <w:jc w:val="center"/>
        <w:rPr>
          <w:rFonts w:ascii="Times New Roman" w:hAnsi="Times New Roman"/>
          <w:bCs/>
          <w:color w:val="26282F"/>
          <w:sz w:val="24"/>
          <w:szCs w:val="24"/>
        </w:rPr>
      </w:pPr>
    </w:p>
    <w:p w14:paraId="0E106DCE" w14:textId="77777777" w:rsidR="00CA102D" w:rsidRPr="00CA102D" w:rsidRDefault="00CA102D" w:rsidP="00CA102D">
      <w:pPr>
        <w:widowControl w:val="0"/>
        <w:autoSpaceDE w:val="0"/>
        <w:autoSpaceDN w:val="0"/>
        <w:adjustRightInd w:val="0"/>
        <w:spacing w:after="0" w:line="240" w:lineRule="auto"/>
        <w:ind w:left="6480" w:firstLine="720"/>
        <w:jc w:val="center"/>
        <w:rPr>
          <w:rFonts w:ascii="Times New Roman" w:hAnsi="Times New Roman"/>
          <w:bCs/>
          <w:color w:val="26282F"/>
          <w:sz w:val="24"/>
          <w:szCs w:val="24"/>
        </w:rPr>
      </w:pPr>
    </w:p>
    <w:p w14:paraId="27511DD4" w14:textId="77777777" w:rsidR="00CA102D" w:rsidRPr="00CA102D" w:rsidRDefault="00CA102D" w:rsidP="00CA102D">
      <w:pPr>
        <w:widowControl w:val="0"/>
        <w:autoSpaceDE w:val="0"/>
        <w:autoSpaceDN w:val="0"/>
        <w:spacing w:after="0" w:line="240" w:lineRule="auto"/>
        <w:jc w:val="center"/>
        <w:outlineLvl w:val="0"/>
        <w:rPr>
          <w:rFonts w:ascii="Times New Roman" w:hAnsi="Times New Roman"/>
          <w:sz w:val="24"/>
          <w:szCs w:val="24"/>
        </w:rPr>
      </w:pPr>
      <w:r w:rsidRPr="00CA102D">
        <w:rPr>
          <w:rFonts w:ascii="Times New Roman" w:hAnsi="Times New Roman"/>
          <w:sz w:val="24"/>
          <w:szCs w:val="24"/>
        </w:rPr>
        <w:t xml:space="preserve">                                                                                                                        Приложение №2</w:t>
      </w:r>
    </w:p>
    <w:p w14:paraId="6DF20503" w14:textId="77777777" w:rsidR="00CA102D" w:rsidRPr="00CA102D" w:rsidRDefault="00CA102D" w:rsidP="00CA102D">
      <w:pPr>
        <w:widowControl w:val="0"/>
        <w:autoSpaceDE w:val="0"/>
        <w:autoSpaceDN w:val="0"/>
        <w:spacing w:after="0" w:line="240" w:lineRule="auto"/>
        <w:jc w:val="center"/>
        <w:rPr>
          <w:rFonts w:ascii="Times New Roman" w:hAnsi="Times New Roman"/>
          <w:sz w:val="24"/>
          <w:szCs w:val="24"/>
        </w:rPr>
      </w:pPr>
      <w:r w:rsidRPr="00CA102D">
        <w:rPr>
          <w:rFonts w:ascii="Times New Roman" w:hAnsi="Times New Roman"/>
          <w:sz w:val="24"/>
          <w:szCs w:val="24"/>
        </w:rPr>
        <w:t xml:space="preserve">                                                                                                                                                     к постановлению администрации</w:t>
      </w:r>
    </w:p>
    <w:p w14:paraId="78B72A5D" w14:textId="77777777" w:rsidR="00CA102D" w:rsidRPr="00CA102D" w:rsidRDefault="00CA102D" w:rsidP="00CA102D">
      <w:pPr>
        <w:widowControl w:val="0"/>
        <w:autoSpaceDE w:val="0"/>
        <w:autoSpaceDN w:val="0"/>
        <w:spacing w:after="0" w:line="240" w:lineRule="auto"/>
        <w:jc w:val="right"/>
        <w:rPr>
          <w:rFonts w:ascii="Times New Roman" w:hAnsi="Times New Roman"/>
          <w:sz w:val="24"/>
          <w:szCs w:val="24"/>
        </w:rPr>
      </w:pPr>
      <w:r w:rsidRPr="00CA102D">
        <w:rPr>
          <w:rFonts w:ascii="Times New Roman" w:hAnsi="Times New Roman"/>
          <w:sz w:val="24"/>
          <w:szCs w:val="24"/>
        </w:rPr>
        <w:t xml:space="preserve">Дубровского района от </w:t>
      </w:r>
      <w:r w:rsidRPr="00CA102D">
        <w:rPr>
          <w:rFonts w:ascii="Times New Roman" w:hAnsi="Times New Roman"/>
          <w:sz w:val="24"/>
          <w:szCs w:val="24"/>
          <w:highlight w:val="yellow"/>
        </w:rPr>
        <w:t>22.12.2020</w:t>
      </w:r>
      <w:r w:rsidRPr="00CA102D">
        <w:rPr>
          <w:rFonts w:ascii="Times New Roman" w:hAnsi="Times New Roman"/>
          <w:sz w:val="24"/>
          <w:szCs w:val="24"/>
        </w:rPr>
        <w:t xml:space="preserve"> г. N </w:t>
      </w:r>
      <w:r w:rsidRPr="00CA102D">
        <w:rPr>
          <w:rFonts w:ascii="Times New Roman" w:hAnsi="Times New Roman"/>
          <w:sz w:val="24"/>
          <w:szCs w:val="24"/>
          <w:highlight w:val="yellow"/>
        </w:rPr>
        <w:t>765</w:t>
      </w:r>
    </w:p>
    <w:p w14:paraId="25E12FBE" w14:textId="77777777" w:rsidR="00CA102D" w:rsidRPr="00CA102D" w:rsidRDefault="00CA102D" w:rsidP="00CA102D">
      <w:pPr>
        <w:widowControl w:val="0"/>
        <w:autoSpaceDE w:val="0"/>
        <w:autoSpaceDN w:val="0"/>
        <w:spacing w:after="0" w:line="240" w:lineRule="auto"/>
        <w:jc w:val="center"/>
        <w:rPr>
          <w:rFonts w:ascii="Times New Roman" w:hAnsi="Times New Roman"/>
          <w:sz w:val="24"/>
          <w:szCs w:val="24"/>
        </w:rPr>
      </w:pPr>
      <w:r w:rsidRPr="00CA102D">
        <w:rPr>
          <w:rFonts w:ascii="Times New Roman" w:hAnsi="Times New Roman"/>
          <w:sz w:val="24"/>
          <w:szCs w:val="24"/>
        </w:rPr>
        <w:t xml:space="preserve">Форма </w:t>
      </w:r>
    </w:p>
    <w:p w14:paraId="4AF14C89" w14:textId="77777777" w:rsidR="00CA102D" w:rsidRPr="00CA102D" w:rsidRDefault="00CA102D" w:rsidP="00CA102D">
      <w:pPr>
        <w:widowControl w:val="0"/>
        <w:autoSpaceDE w:val="0"/>
        <w:autoSpaceDN w:val="0"/>
        <w:spacing w:after="0" w:line="240" w:lineRule="auto"/>
        <w:jc w:val="center"/>
        <w:rPr>
          <w:rFonts w:ascii="Times New Roman" w:hAnsi="Times New Roman"/>
          <w:sz w:val="24"/>
          <w:szCs w:val="24"/>
        </w:rPr>
      </w:pPr>
      <w:r w:rsidRPr="00CA102D">
        <w:rPr>
          <w:rFonts w:ascii="Times New Roman" w:hAnsi="Times New Roman"/>
          <w:sz w:val="24"/>
          <w:szCs w:val="24"/>
        </w:rPr>
        <w:t>реестра муниципальных услуг (функций), предоставляемых администрацией Дубровского района</w:t>
      </w:r>
    </w:p>
    <w:p w14:paraId="26120CAC" w14:textId="77777777" w:rsidR="00CA102D" w:rsidRPr="00CA102D" w:rsidRDefault="00CA102D" w:rsidP="00CA102D">
      <w:pPr>
        <w:widowControl w:val="0"/>
        <w:autoSpaceDE w:val="0"/>
        <w:autoSpaceDN w:val="0"/>
        <w:spacing w:after="0" w:line="240" w:lineRule="auto"/>
        <w:jc w:val="center"/>
        <w:rPr>
          <w:rFonts w:ascii="Times New Roman" w:hAnsi="Times New Roman"/>
          <w:sz w:val="24"/>
          <w:szCs w:val="24"/>
        </w:rPr>
      </w:pPr>
    </w:p>
    <w:tbl>
      <w:tblPr>
        <w:tblStyle w:val="80"/>
        <w:tblW w:w="0" w:type="auto"/>
        <w:tblLook w:val="04A0" w:firstRow="1" w:lastRow="0" w:firstColumn="1" w:lastColumn="0" w:noHBand="0" w:noVBand="1"/>
      </w:tblPr>
      <w:tblGrid>
        <w:gridCol w:w="356"/>
        <w:gridCol w:w="983"/>
        <w:gridCol w:w="1065"/>
        <w:gridCol w:w="1096"/>
        <w:gridCol w:w="1103"/>
        <w:gridCol w:w="926"/>
        <w:gridCol w:w="926"/>
        <w:gridCol w:w="1033"/>
        <w:gridCol w:w="926"/>
        <w:gridCol w:w="926"/>
        <w:gridCol w:w="998"/>
      </w:tblGrid>
      <w:tr w:rsidR="00CA102D" w:rsidRPr="00CA102D" w14:paraId="25A7A9F3" w14:textId="77777777" w:rsidTr="00724DF2">
        <w:trPr>
          <w:trHeight w:val="5955"/>
        </w:trPr>
        <w:tc>
          <w:tcPr>
            <w:tcW w:w="459" w:type="dxa"/>
          </w:tcPr>
          <w:p w14:paraId="1D7CE15A"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lastRenderedPageBreak/>
              <w:t>№ п/п</w:t>
            </w:r>
          </w:p>
        </w:tc>
        <w:tc>
          <w:tcPr>
            <w:tcW w:w="1437" w:type="dxa"/>
          </w:tcPr>
          <w:p w14:paraId="5ADDFC61"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Наименование муниципальной услуги (функции)</w:t>
            </w:r>
          </w:p>
        </w:tc>
        <w:tc>
          <w:tcPr>
            <w:tcW w:w="1677" w:type="dxa"/>
          </w:tcPr>
          <w:p w14:paraId="11280868"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Наименование отдела (</w:t>
            </w:r>
            <w:proofErr w:type="spellStart"/>
            <w:r w:rsidRPr="00CA102D">
              <w:rPr>
                <w:rFonts w:ascii="Times New Roman" w:hAnsi="Times New Roman"/>
                <w:sz w:val="16"/>
                <w:szCs w:val="16"/>
              </w:rPr>
              <w:t>ов</w:t>
            </w:r>
            <w:proofErr w:type="spellEnd"/>
            <w:r w:rsidRPr="00CA102D">
              <w:rPr>
                <w:rFonts w:ascii="Times New Roman" w:hAnsi="Times New Roman"/>
                <w:sz w:val="16"/>
                <w:szCs w:val="16"/>
              </w:rPr>
              <w:t>) или структурного (</w:t>
            </w:r>
            <w:proofErr w:type="spellStart"/>
            <w:r w:rsidRPr="00CA102D">
              <w:rPr>
                <w:rFonts w:ascii="Times New Roman" w:hAnsi="Times New Roman"/>
                <w:sz w:val="16"/>
                <w:szCs w:val="16"/>
              </w:rPr>
              <w:t>ых</w:t>
            </w:r>
            <w:proofErr w:type="spellEnd"/>
            <w:r w:rsidRPr="00CA102D">
              <w:rPr>
                <w:rFonts w:ascii="Times New Roman" w:hAnsi="Times New Roman"/>
                <w:sz w:val="16"/>
                <w:szCs w:val="16"/>
              </w:rPr>
              <w:t>) подразделения (й) администрации Дубровского района предоставляющего (их) муниципальную услугу (функцию)/ справочная информация о нем (о них)</w:t>
            </w:r>
          </w:p>
        </w:tc>
        <w:tc>
          <w:tcPr>
            <w:tcW w:w="1729" w:type="dxa"/>
          </w:tcPr>
          <w:p w14:paraId="47D7383A"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Перечень нормативных правовых актов, регулирующих предоставление муниципальной услуги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нормативного правового акта, утвердившего его, и источников официального опубликования либо наименование и текст проекта административного регламента)</w:t>
            </w:r>
          </w:p>
        </w:tc>
        <w:tc>
          <w:tcPr>
            <w:tcW w:w="1433" w:type="dxa"/>
          </w:tcPr>
          <w:p w14:paraId="2694D69F"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Описание результата предоставления (исполнения) услуги (функции)</w:t>
            </w:r>
          </w:p>
        </w:tc>
        <w:tc>
          <w:tcPr>
            <w:tcW w:w="1482" w:type="dxa"/>
          </w:tcPr>
          <w:p w14:paraId="36FA6B87"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Категория получателей (потребителей) муниципальной услуги (функции)</w:t>
            </w:r>
          </w:p>
        </w:tc>
        <w:tc>
          <w:tcPr>
            <w:tcW w:w="1437" w:type="dxa"/>
          </w:tcPr>
          <w:p w14:paraId="3FFBE4BF"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Срок предоставления (исполнения) муниципальной услуги (функции)</w:t>
            </w:r>
          </w:p>
        </w:tc>
        <w:tc>
          <w:tcPr>
            <w:tcW w:w="1623" w:type="dxa"/>
          </w:tcPr>
          <w:p w14:paraId="3D8350E6"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Сведения о возмездности (безвозмездности) предоставления (исполнения) услуги (функции), правовых основаниях и размерах взимаемой платы</w:t>
            </w:r>
          </w:p>
        </w:tc>
        <w:tc>
          <w:tcPr>
            <w:tcW w:w="1437" w:type="dxa"/>
          </w:tcPr>
          <w:p w14:paraId="71C35567"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Показатели доступности и качества муниципальной услуги (функции)</w:t>
            </w:r>
          </w:p>
        </w:tc>
        <w:tc>
          <w:tcPr>
            <w:tcW w:w="1437" w:type="dxa"/>
          </w:tcPr>
          <w:p w14:paraId="6DB0460E"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Дата и основания внесения изменений в сведения о муниципальной услуге (функции) содержащейся в Реестре</w:t>
            </w:r>
          </w:p>
        </w:tc>
        <w:tc>
          <w:tcPr>
            <w:tcW w:w="409" w:type="dxa"/>
          </w:tcPr>
          <w:p w14:paraId="1E7C67D2"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Сведения  о возможности получения услуги (функции) по принципу «одного окна» в МФЦ/ электронной записи на прием, в том числе для представления заявлений и документов, необходимых для предоставления (исполнения) муниципальной услуги (функции), а так же для получения результата муниципальной услуги (функции) с использованием федеральной государственной информационной системы «Единый портал государственных и муниципальных услуг (функций)</w:t>
            </w:r>
          </w:p>
        </w:tc>
      </w:tr>
      <w:tr w:rsidR="00CA102D" w:rsidRPr="00CA102D" w14:paraId="5CB3B0CA" w14:textId="77777777" w:rsidTr="00724DF2">
        <w:trPr>
          <w:trHeight w:val="558"/>
        </w:trPr>
        <w:tc>
          <w:tcPr>
            <w:tcW w:w="459" w:type="dxa"/>
          </w:tcPr>
          <w:p w14:paraId="2C2F8DC5"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1</w:t>
            </w:r>
          </w:p>
        </w:tc>
        <w:tc>
          <w:tcPr>
            <w:tcW w:w="1437" w:type="dxa"/>
          </w:tcPr>
          <w:p w14:paraId="375E84C6"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2</w:t>
            </w:r>
          </w:p>
        </w:tc>
        <w:tc>
          <w:tcPr>
            <w:tcW w:w="1677" w:type="dxa"/>
          </w:tcPr>
          <w:p w14:paraId="40188156"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3</w:t>
            </w:r>
          </w:p>
        </w:tc>
        <w:tc>
          <w:tcPr>
            <w:tcW w:w="1729" w:type="dxa"/>
          </w:tcPr>
          <w:p w14:paraId="07269F2E"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4</w:t>
            </w:r>
          </w:p>
        </w:tc>
        <w:tc>
          <w:tcPr>
            <w:tcW w:w="1433" w:type="dxa"/>
          </w:tcPr>
          <w:p w14:paraId="6FB56081"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highlight w:val="yellow"/>
              </w:rPr>
            </w:pPr>
            <w:r w:rsidRPr="00CA102D">
              <w:rPr>
                <w:rFonts w:ascii="Times New Roman" w:hAnsi="Times New Roman"/>
                <w:sz w:val="16"/>
                <w:szCs w:val="16"/>
                <w:highlight w:val="yellow"/>
              </w:rPr>
              <w:t>5</w:t>
            </w:r>
          </w:p>
        </w:tc>
        <w:tc>
          <w:tcPr>
            <w:tcW w:w="1482" w:type="dxa"/>
          </w:tcPr>
          <w:p w14:paraId="1C4428EE"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6</w:t>
            </w:r>
          </w:p>
        </w:tc>
        <w:tc>
          <w:tcPr>
            <w:tcW w:w="1437" w:type="dxa"/>
          </w:tcPr>
          <w:p w14:paraId="7DE2F3DF"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highlight w:val="yellow"/>
              </w:rPr>
              <w:t>7</w:t>
            </w:r>
          </w:p>
        </w:tc>
        <w:tc>
          <w:tcPr>
            <w:tcW w:w="1623" w:type="dxa"/>
          </w:tcPr>
          <w:p w14:paraId="06B2A1CF"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highlight w:val="yellow"/>
              </w:rPr>
              <w:t>8</w:t>
            </w:r>
          </w:p>
        </w:tc>
        <w:tc>
          <w:tcPr>
            <w:tcW w:w="1437" w:type="dxa"/>
          </w:tcPr>
          <w:p w14:paraId="0DF635FA"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t>9</w:t>
            </w:r>
          </w:p>
        </w:tc>
        <w:tc>
          <w:tcPr>
            <w:tcW w:w="1437" w:type="dxa"/>
          </w:tcPr>
          <w:p w14:paraId="39817F01"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highlight w:val="yellow"/>
              </w:rPr>
              <w:t>10</w:t>
            </w:r>
          </w:p>
        </w:tc>
        <w:tc>
          <w:tcPr>
            <w:tcW w:w="409" w:type="dxa"/>
          </w:tcPr>
          <w:p w14:paraId="37F21245"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highlight w:val="yellow"/>
              </w:rPr>
              <w:t>11</w:t>
            </w:r>
          </w:p>
        </w:tc>
      </w:tr>
      <w:tr w:rsidR="00CA102D" w:rsidRPr="00CA102D" w14:paraId="7E6C1E17" w14:textId="77777777" w:rsidTr="00724DF2">
        <w:trPr>
          <w:trHeight w:val="558"/>
        </w:trPr>
        <w:tc>
          <w:tcPr>
            <w:tcW w:w="459" w:type="dxa"/>
          </w:tcPr>
          <w:p w14:paraId="74921969"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p>
        </w:tc>
        <w:tc>
          <w:tcPr>
            <w:tcW w:w="1437" w:type="dxa"/>
          </w:tcPr>
          <w:p w14:paraId="23E5BDCB"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bCs/>
                <w:sz w:val="16"/>
                <w:szCs w:val="16"/>
              </w:rPr>
              <w:t xml:space="preserve">Выдача документов: выписки из </w:t>
            </w:r>
            <w:proofErr w:type="spellStart"/>
            <w:r w:rsidRPr="00CA102D">
              <w:rPr>
                <w:rFonts w:ascii="Times New Roman" w:hAnsi="Times New Roman"/>
                <w:bCs/>
                <w:sz w:val="16"/>
                <w:szCs w:val="16"/>
              </w:rPr>
              <w:t>похозяйственной</w:t>
            </w:r>
            <w:proofErr w:type="spellEnd"/>
            <w:r w:rsidRPr="00CA102D">
              <w:rPr>
                <w:rFonts w:ascii="Times New Roman" w:hAnsi="Times New Roman"/>
                <w:bCs/>
                <w:sz w:val="16"/>
                <w:szCs w:val="16"/>
              </w:rPr>
              <w:t xml:space="preserve"> книги Дубровского городского поселения Дубровского муниципального района Брянской области, справок, </w:t>
            </w:r>
            <w:r w:rsidRPr="00CA102D">
              <w:rPr>
                <w:rFonts w:ascii="Times New Roman" w:hAnsi="Times New Roman"/>
                <w:bCs/>
                <w:sz w:val="16"/>
                <w:szCs w:val="16"/>
              </w:rPr>
              <w:lastRenderedPageBreak/>
              <w:t>характеристик с места жительства и иных документов</w:t>
            </w:r>
          </w:p>
        </w:tc>
        <w:tc>
          <w:tcPr>
            <w:tcW w:w="1677" w:type="dxa"/>
          </w:tcPr>
          <w:p w14:paraId="3FAED6E8"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r w:rsidRPr="00CA102D">
              <w:rPr>
                <w:rFonts w:ascii="Times New Roman" w:hAnsi="Times New Roman"/>
                <w:sz w:val="16"/>
                <w:szCs w:val="16"/>
              </w:rPr>
              <w:lastRenderedPageBreak/>
              <w:t>Отдел городского и ЖКХ администрации Дубровского района</w:t>
            </w:r>
          </w:p>
        </w:tc>
        <w:tc>
          <w:tcPr>
            <w:tcW w:w="1729" w:type="dxa"/>
          </w:tcPr>
          <w:p w14:paraId="31776B08"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p>
        </w:tc>
        <w:tc>
          <w:tcPr>
            <w:tcW w:w="1433" w:type="dxa"/>
          </w:tcPr>
          <w:p w14:paraId="4D51E932" w14:textId="77777777" w:rsidR="00CA102D" w:rsidRPr="00CA102D" w:rsidRDefault="00CA102D" w:rsidP="00CA102D">
            <w:pPr>
              <w:widowControl w:val="0"/>
              <w:autoSpaceDE w:val="0"/>
              <w:autoSpaceDN w:val="0"/>
              <w:spacing w:after="0" w:line="240" w:lineRule="auto"/>
              <w:jc w:val="both"/>
              <w:rPr>
                <w:rFonts w:ascii="Times New Roman" w:hAnsi="Times New Roman"/>
                <w:sz w:val="20"/>
                <w:szCs w:val="20"/>
                <w:highlight w:val="yellow"/>
              </w:rPr>
            </w:pPr>
            <w:r w:rsidRPr="00CA102D">
              <w:rPr>
                <w:rFonts w:ascii="Times New Roman" w:hAnsi="Times New Roman"/>
                <w:sz w:val="20"/>
                <w:szCs w:val="20"/>
                <w:shd w:val="clear" w:color="auto" w:fill="FFFFFF"/>
              </w:rPr>
              <w:t>получение заявителем документов, являющихся результатом предоставления муниципальной услуги</w:t>
            </w:r>
          </w:p>
        </w:tc>
        <w:tc>
          <w:tcPr>
            <w:tcW w:w="1482" w:type="dxa"/>
          </w:tcPr>
          <w:p w14:paraId="5A6C1474"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p>
        </w:tc>
        <w:tc>
          <w:tcPr>
            <w:tcW w:w="1437" w:type="dxa"/>
          </w:tcPr>
          <w:p w14:paraId="7F59988D" w14:textId="77777777" w:rsidR="00CA102D" w:rsidRPr="00CA102D" w:rsidRDefault="00CA102D" w:rsidP="00CA102D">
            <w:pPr>
              <w:widowControl w:val="0"/>
              <w:autoSpaceDE w:val="0"/>
              <w:autoSpaceDN w:val="0"/>
              <w:spacing w:after="0" w:line="240" w:lineRule="auto"/>
              <w:jc w:val="both"/>
              <w:rPr>
                <w:rFonts w:ascii="Times New Roman" w:hAnsi="Times New Roman"/>
                <w:sz w:val="20"/>
                <w:szCs w:val="20"/>
                <w:highlight w:val="yellow"/>
              </w:rPr>
            </w:pPr>
            <w:r w:rsidRPr="00CA102D">
              <w:rPr>
                <w:rFonts w:ascii="Times New Roman" w:hAnsi="Times New Roman"/>
                <w:sz w:val="20"/>
                <w:szCs w:val="20"/>
              </w:rPr>
              <w:t>10 рабочих дней с даты регистрации заявления заявителя</w:t>
            </w:r>
          </w:p>
        </w:tc>
        <w:tc>
          <w:tcPr>
            <w:tcW w:w="1623" w:type="dxa"/>
          </w:tcPr>
          <w:p w14:paraId="2B3E6770"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highlight w:val="yellow"/>
              </w:rPr>
            </w:pPr>
            <w:r w:rsidRPr="00CA102D">
              <w:rPr>
                <w:rFonts w:ascii="Times New Roman" w:hAnsi="Times New Roman"/>
                <w:sz w:val="16"/>
                <w:szCs w:val="16"/>
              </w:rPr>
              <w:t>безвозмездно</w:t>
            </w:r>
          </w:p>
        </w:tc>
        <w:tc>
          <w:tcPr>
            <w:tcW w:w="1437" w:type="dxa"/>
          </w:tcPr>
          <w:p w14:paraId="1413043D"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p>
        </w:tc>
        <w:tc>
          <w:tcPr>
            <w:tcW w:w="1437" w:type="dxa"/>
          </w:tcPr>
          <w:p w14:paraId="389655C1"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highlight w:val="yellow"/>
              </w:rPr>
            </w:pPr>
          </w:p>
        </w:tc>
        <w:tc>
          <w:tcPr>
            <w:tcW w:w="409" w:type="dxa"/>
          </w:tcPr>
          <w:p w14:paraId="7A648C6D"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highlight w:val="yellow"/>
              </w:rPr>
            </w:pPr>
          </w:p>
        </w:tc>
      </w:tr>
    </w:tbl>
    <w:p w14:paraId="14CB5929" w14:textId="77777777" w:rsidR="00CA102D" w:rsidRPr="00CA102D" w:rsidRDefault="00CA102D" w:rsidP="00CA102D">
      <w:pPr>
        <w:widowControl w:val="0"/>
        <w:autoSpaceDE w:val="0"/>
        <w:autoSpaceDN w:val="0"/>
        <w:spacing w:after="0" w:line="240" w:lineRule="auto"/>
        <w:jc w:val="both"/>
        <w:rPr>
          <w:rFonts w:ascii="Times New Roman" w:hAnsi="Times New Roman"/>
          <w:sz w:val="16"/>
          <w:szCs w:val="16"/>
        </w:rPr>
      </w:pPr>
    </w:p>
    <w:p w14:paraId="582836A9" w14:textId="77777777" w:rsidR="00CA102D" w:rsidRPr="00CA102D" w:rsidRDefault="00CA102D" w:rsidP="00CA102D">
      <w:pPr>
        <w:spacing w:after="160" w:line="259" w:lineRule="auto"/>
        <w:rPr>
          <w:rFonts w:asciiTheme="minorHAnsi" w:eastAsiaTheme="minorHAnsi" w:hAnsiTheme="minorHAnsi" w:cstheme="minorBidi"/>
          <w:sz w:val="16"/>
          <w:szCs w:val="16"/>
          <w:lang w:eastAsia="en-US"/>
        </w:rPr>
      </w:pPr>
      <w:r w:rsidRPr="00CA102D">
        <w:rPr>
          <w:rFonts w:asciiTheme="minorHAnsi" w:eastAsiaTheme="minorHAnsi" w:hAnsiTheme="minorHAnsi" w:cstheme="minorBidi"/>
          <w:sz w:val="16"/>
          <w:szCs w:val="16"/>
          <w:lang w:eastAsia="en-US"/>
        </w:rPr>
        <w:t xml:space="preserve"> </w:t>
      </w:r>
    </w:p>
    <w:p w14:paraId="19C5D726" w14:textId="77777777" w:rsidR="00CA102D" w:rsidRPr="003F765D" w:rsidRDefault="00CA102D" w:rsidP="0054460E">
      <w:pPr>
        <w:pStyle w:val="afd"/>
        <w:keepNext/>
        <w:numPr>
          <w:ilvl w:val="2"/>
          <w:numId w:val="31"/>
        </w:numPr>
        <w:outlineLvl w:val="0"/>
        <w:rPr>
          <w:sz w:val="24"/>
          <w:szCs w:val="24"/>
        </w:rPr>
      </w:pPr>
      <w:r w:rsidRPr="003F765D">
        <w:rPr>
          <w:sz w:val="24"/>
          <w:szCs w:val="24"/>
        </w:rPr>
        <w:t>РОССИЙСКАЯ ФЕДЕРАЦИЯ</w:t>
      </w:r>
    </w:p>
    <w:p w14:paraId="55DB99E8" w14:textId="77777777" w:rsidR="00CA102D" w:rsidRPr="003F765D" w:rsidRDefault="00CA102D" w:rsidP="00CA102D">
      <w:pPr>
        <w:spacing w:after="0" w:line="240" w:lineRule="auto"/>
        <w:ind w:left="2832" w:firstLine="708"/>
        <w:rPr>
          <w:rFonts w:ascii="Times New Roman" w:hAnsi="Times New Roman"/>
          <w:sz w:val="24"/>
          <w:szCs w:val="24"/>
        </w:rPr>
      </w:pPr>
      <w:r w:rsidRPr="003F765D">
        <w:rPr>
          <w:rFonts w:ascii="Times New Roman" w:hAnsi="Times New Roman"/>
          <w:sz w:val="24"/>
          <w:szCs w:val="24"/>
        </w:rPr>
        <w:t>БРЯНСКАЯ ОБЛАСТЬ</w:t>
      </w:r>
    </w:p>
    <w:p w14:paraId="64AC2F99" w14:textId="77777777" w:rsidR="00CA102D" w:rsidRPr="003F765D" w:rsidRDefault="00CA102D" w:rsidP="00CA102D">
      <w:pPr>
        <w:spacing w:after="0" w:line="480" w:lineRule="auto"/>
        <w:jc w:val="center"/>
        <w:rPr>
          <w:rFonts w:ascii="Times New Roman" w:hAnsi="Times New Roman"/>
          <w:sz w:val="24"/>
          <w:szCs w:val="24"/>
        </w:rPr>
      </w:pPr>
      <w:r w:rsidRPr="003F765D">
        <w:rPr>
          <w:rFonts w:ascii="Times New Roman" w:hAnsi="Times New Roman"/>
          <w:sz w:val="24"/>
          <w:szCs w:val="24"/>
        </w:rPr>
        <w:t>АДМИНИСТРАЦИЯ ДУБРОВСКОГО РАЙОНА</w:t>
      </w:r>
    </w:p>
    <w:p w14:paraId="3CAAE403" w14:textId="77777777" w:rsidR="00CA102D" w:rsidRPr="003F765D" w:rsidRDefault="00CA102D" w:rsidP="00CA102D">
      <w:pPr>
        <w:spacing w:after="0" w:line="480" w:lineRule="auto"/>
        <w:jc w:val="center"/>
        <w:rPr>
          <w:rFonts w:ascii="Times New Roman" w:hAnsi="Times New Roman"/>
          <w:sz w:val="24"/>
          <w:szCs w:val="24"/>
        </w:rPr>
      </w:pPr>
      <w:r w:rsidRPr="003F765D">
        <w:rPr>
          <w:rFonts w:ascii="Times New Roman" w:hAnsi="Times New Roman"/>
          <w:sz w:val="24"/>
          <w:szCs w:val="24"/>
        </w:rPr>
        <w:t>ПОСТАНОВЛЕНИЕ</w:t>
      </w:r>
    </w:p>
    <w:p w14:paraId="02FA225B" w14:textId="77777777" w:rsidR="00CA102D" w:rsidRPr="003F765D" w:rsidRDefault="00CA102D" w:rsidP="00CA102D">
      <w:pPr>
        <w:spacing w:after="0" w:line="240" w:lineRule="auto"/>
        <w:jc w:val="both"/>
        <w:rPr>
          <w:rFonts w:ascii="Times New Roman" w:hAnsi="Times New Roman"/>
          <w:sz w:val="24"/>
          <w:szCs w:val="24"/>
          <w:u w:val="single"/>
        </w:rPr>
      </w:pPr>
      <w:r w:rsidRPr="003F765D">
        <w:rPr>
          <w:rFonts w:ascii="Times New Roman" w:hAnsi="Times New Roman"/>
          <w:sz w:val="24"/>
          <w:szCs w:val="24"/>
        </w:rPr>
        <w:t xml:space="preserve">от   19.02.2021 г.                                                                                        № 82 </w:t>
      </w:r>
    </w:p>
    <w:p w14:paraId="5104B9AD" w14:textId="77777777" w:rsidR="00CA102D" w:rsidRPr="003F765D" w:rsidRDefault="00CA102D" w:rsidP="00CA102D">
      <w:pPr>
        <w:spacing w:after="0" w:line="480" w:lineRule="auto"/>
        <w:jc w:val="both"/>
        <w:rPr>
          <w:rFonts w:ascii="Times New Roman" w:hAnsi="Times New Roman"/>
          <w:sz w:val="24"/>
          <w:szCs w:val="24"/>
        </w:rPr>
      </w:pPr>
      <w:r w:rsidRPr="003F765D">
        <w:rPr>
          <w:rFonts w:ascii="Times New Roman" w:hAnsi="Times New Roman"/>
          <w:sz w:val="24"/>
          <w:szCs w:val="24"/>
        </w:rPr>
        <w:t xml:space="preserve">   п. Дубровка</w:t>
      </w:r>
    </w:p>
    <w:p w14:paraId="3D53F9AB"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Об установлении сервитута </w:t>
      </w:r>
    </w:p>
    <w:p w14:paraId="599DDB1A"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земельного участка</w:t>
      </w:r>
    </w:p>
    <w:p w14:paraId="17EB6750"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w:t>
      </w:r>
    </w:p>
    <w:p w14:paraId="3CE72CFF" w14:textId="77777777" w:rsidR="00CA102D" w:rsidRPr="003F765D" w:rsidRDefault="00CA102D" w:rsidP="0054460E">
      <w:pPr>
        <w:keepNext/>
        <w:numPr>
          <w:ilvl w:val="0"/>
          <w:numId w:val="31"/>
        </w:numPr>
        <w:shd w:val="clear" w:color="auto" w:fill="FFFFFF"/>
        <w:spacing w:after="144" w:line="202" w:lineRule="atLeast"/>
        <w:ind w:left="0" w:firstLine="720"/>
        <w:jc w:val="both"/>
        <w:outlineLvl w:val="0"/>
        <w:rPr>
          <w:rFonts w:ascii="Times New Roman" w:hAnsi="Times New Roman"/>
          <w:sz w:val="24"/>
          <w:szCs w:val="24"/>
        </w:rPr>
      </w:pPr>
      <w:r w:rsidRPr="003F765D">
        <w:rPr>
          <w:rFonts w:ascii="Times New Roman" w:hAnsi="Times New Roman"/>
          <w:sz w:val="24"/>
          <w:szCs w:val="24"/>
        </w:rPr>
        <w:t>В соответствии со ст. 23,  ст. 39.23, ст. 39.24, ст. 39.25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на основании поступившего заявления ПАО «Газпром» об установлении сервитута земельного участка</w:t>
      </w:r>
    </w:p>
    <w:p w14:paraId="0BB610AD" w14:textId="77777777" w:rsidR="00CA102D" w:rsidRPr="003F765D" w:rsidRDefault="00CA102D" w:rsidP="00CA102D">
      <w:pPr>
        <w:spacing w:after="0" w:line="240" w:lineRule="auto"/>
        <w:jc w:val="both"/>
        <w:rPr>
          <w:rFonts w:ascii="Times New Roman" w:hAnsi="Times New Roman"/>
          <w:sz w:val="24"/>
          <w:szCs w:val="24"/>
        </w:rPr>
      </w:pPr>
    </w:p>
    <w:p w14:paraId="62AA6EC0" w14:textId="77777777" w:rsidR="00CA102D" w:rsidRPr="003F765D" w:rsidRDefault="00CA102D" w:rsidP="00CA102D">
      <w:pPr>
        <w:spacing w:after="0" w:line="240" w:lineRule="auto"/>
        <w:rPr>
          <w:rFonts w:ascii="Times New Roman" w:hAnsi="Times New Roman"/>
          <w:bCs/>
          <w:sz w:val="24"/>
          <w:szCs w:val="24"/>
        </w:rPr>
      </w:pPr>
      <w:r w:rsidRPr="003F765D">
        <w:rPr>
          <w:rFonts w:ascii="Times New Roman" w:hAnsi="Times New Roman"/>
          <w:bCs/>
          <w:sz w:val="24"/>
          <w:szCs w:val="24"/>
        </w:rPr>
        <w:t>ПОСТАНОВЛЯЮ:</w:t>
      </w:r>
    </w:p>
    <w:p w14:paraId="3F67948A" w14:textId="77777777" w:rsidR="00CA102D" w:rsidRPr="003F765D" w:rsidRDefault="00CA102D" w:rsidP="00CA102D">
      <w:pPr>
        <w:spacing w:after="0" w:line="240" w:lineRule="auto"/>
        <w:jc w:val="both"/>
        <w:rPr>
          <w:rFonts w:ascii="Times New Roman" w:hAnsi="Times New Roman"/>
          <w:sz w:val="24"/>
          <w:szCs w:val="24"/>
        </w:rPr>
      </w:pPr>
    </w:p>
    <w:p w14:paraId="03BA5558"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1.  Установить в пользу ПАО «Газпром» сервитут в отношении земельного участка с кадастровым номером 32:05:0180901:150, в целях строительства линейных объектов в составе стройки «Реконструкция системы телемеханики Брянского УМГ» ООО «</w:t>
      </w:r>
      <w:proofErr w:type="spellStart"/>
      <w:r w:rsidRPr="003F765D">
        <w:rPr>
          <w:rFonts w:ascii="Times New Roman" w:hAnsi="Times New Roman"/>
          <w:sz w:val="24"/>
          <w:szCs w:val="24"/>
        </w:rPr>
        <w:t>Мострансгаз</w:t>
      </w:r>
      <w:proofErr w:type="spellEnd"/>
      <w:r w:rsidRPr="003F765D">
        <w:rPr>
          <w:rFonts w:ascii="Times New Roman" w:hAnsi="Times New Roman"/>
          <w:sz w:val="24"/>
          <w:szCs w:val="24"/>
        </w:rPr>
        <w:t xml:space="preserve">» (код стройки 014-2000241), расположенного по адресу: Российская Федерация, Дубровский муниципальный район, </w:t>
      </w:r>
      <w:proofErr w:type="spellStart"/>
      <w:r w:rsidRPr="003F765D">
        <w:rPr>
          <w:rFonts w:ascii="Times New Roman" w:hAnsi="Times New Roman"/>
          <w:sz w:val="24"/>
          <w:szCs w:val="24"/>
        </w:rPr>
        <w:t>Пеклинское</w:t>
      </w:r>
      <w:proofErr w:type="spellEnd"/>
      <w:r w:rsidRPr="003F765D">
        <w:rPr>
          <w:rFonts w:ascii="Times New Roman" w:hAnsi="Times New Roman"/>
          <w:sz w:val="24"/>
          <w:szCs w:val="24"/>
        </w:rPr>
        <w:t xml:space="preserve"> сельское поселение; площадью 1091 </w:t>
      </w:r>
      <w:proofErr w:type="spellStart"/>
      <w:r w:rsidRPr="003F765D">
        <w:rPr>
          <w:rFonts w:ascii="Times New Roman" w:hAnsi="Times New Roman"/>
          <w:sz w:val="24"/>
          <w:szCs w:val="24"/>
        </w:rPr>
        <w:t>кв.м</w:t>
      </w:r>
      <w:proofErr w:type="spellEnd"/>
      <w:r w:rsidRPr="003F765D">
        <w:rPr>
          <w:rFonts w:ascii="Times New Roman" w:hAnsi="Times New Roman"/>
          <w:sz w:val="24"/>
          <w:szCs w:val="24"/>
        </w:rPr>
        <w:t>; категория земель: земли сельскохозяйственного назначения; вид разрешенного использования: сельскохозяйственное использование, для сельскохозяйственного производства.</w:t>
      </w:r>
    </w:p>
    <w:p w14:paraId="1E68B0F7"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2. Заключить с ПАО «Газпром» соглашение об установлении сервитута земельного участка с 19.02.2021 г.  по 18.01.2024 г.</w:t>
      </w:r>
    </w:p>
    <w:p w14:paraId="3159BCB6" w14:textId="77777777" w:rsidR="00CA102D" w:rsidRPr="003F765D" w:rsidRDefault="00CA102D" w:rsidP="00CA102D">
      <w:pPr>
        <w:shd w:val="clear" w:color="auto" w:fill="FFFFFF"/>
        <w:spacing w:after="0" w:line="240" w:lineRule="auto"/>
        <w:ind w:firstLine="720"/>
        <w:jc w:val="both"/>
        <w:rPr>
          <w:rFonts w:ascii="Times New Roman" w:hAnsi="Times New Roman"/>
          <w:sz w:val="24"/>
          <w:szCs w:val="24"/>
        </w:rPr>
      </w:pPr>
      <w:r w:rsidRPr="003F765D">
        <w:rPr>
          <w:rFonts w:ascii="Times New Roman" w:hAnsi="Times New Roman"/>
          <w:sz w:val="24"/>
          <w:szCs w:val="24"/>
        </w:rPr>
        <w:t>3. Направить копию постановления в межмуниципальный отдел по Дубровскому и Рогнединскому районам Управления Федеральной службы государственной регистрации, кадастра и картографии по Брянской области, для внесения в Единый государственный реестр недвижимости сведений об ограничениях на земельный участок, указанный в п. 1.</w:t>
      </w:r>
    </w:p>
    <w:p w14:paraId="5AA968CF"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 xml:space="preserve">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98" w:history="1">
        <w:r w:rsidRPr="003F765D">
          <w:rPr>
            <w:rFonts w:ascii="Times New Roman" w:hAnsi="Times New Roman"/>
            <w:sz w:val="24"/>
            <w:szCs w:val="24"/>
          </w:rPr>
          <w:t>www.admdubrovka.ru</w:t>
        </w:r>
      </w:hyperlink>
      <w:r w:rsidRPr="003F765D">
        <w:rPr>
          <w:rFonts w:ascii="Times New Roman" w:hAnsi="Times New Roman"/>
          <w:sz w:val="24"/>
          <w:szCs w:val="24"/>
        </w:rPr>
        <w:t xml:space="preserve">. </w:t>
      </w:r>
    </w:p>
    <w:p w14:paraId="3026AD1C"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5. Контроль за исполнением настоящего постановления возложить на председателя Комитета имущественных отношений администрации Дубровского района Волосевич И.В.</w:t>
      </w:r>
    </w:p>
    <w:p w14:paraId="56CBD1D4"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       </w:t>
      </w:r>
    </w:p>
    <w:p w14:paraId="643D96DE"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Глава  администрации  </w:t>
      </w:r>
    </w:p>
    <w:p w14:paraId="29D1AF39"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Дубровского  района                                                                              </w:t>
      </w:r>
      <w:proofErr w:type="spellStart"/>
      <w:r w:rsidRPr="003F765D">
        <w:rPr>
          <w:rFonts w:ascii="Times New Roman" w:hAnsi="Times New Roman"/>
          <w:sz w:val="24"/>
          <w:szCs w:val="24"/>
        </w:rPr>
        <w:t>И.А.Шевелев</w:t>
      </w:r>
      <w:proofErr w:type="spellEnd"/>
      <w:r w:rsidRPr="003F765D">
        <w:rPr>
          <w:rFonts w:ascii="Times New Roman" w:hAnsi="Times New Roman"/>
          <w:sz w:val="24"/>
          <w:szCs w:val="24"/>
        </w:rPr>
        <w:t xml:space="preserve"> </w:t>
      </w:r>
    </w:p>
    <w:p w14:paraId="6C3BD8C0" w14:textId="77777777" w:rsidR="00CA102D" w:rsidRPr="003F765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4EF71CAF" w14:textId="77777777" w:rsidR="003F765D" w:rsidRDefault="003F765D" w:rsidP="003F765D">
      <w:pPr>
        <w:keepNext/>
        <w:spacing w:after="0" w:line="240" w:lineRule="auto"/>
        <w:outlineLvl w:val="0"/>
        <w:rPr>
          <w:rFonts w:ascii="Times New Roman" w:hAnsi="Times New Roman"/>
          <w:sz w:val="26"/>
          <w:szCs w:val="28"/>
        </w:rPr>
      </w:pPr>
      <w:r>
        <w:rPr>
          <w:rFonts w:ascii="Times New Roman" w:hAnsi="Times New Roman"/>
          <w:sz w:val="26"/>
          <w:szCs w:val="28"/>
        </w:rPr>
        <w:t xml:space="preserve">                                                 </w:t>
      </w:r>
    </w:p>
    <w:p w14:paraId="791444CE" w14:textId="77777777" w:rsidR="003F765D" w:rsidRDefault="003F765D" w:rsidP="003F765D">
      <w:pPr>
        <w:keepNext/>
        <w:spacing w:after="0" w:line="240" w:lineRule="auto"/>
        <w:outlineLvl w:val="0"/>
        <w:rPr>
          <w:rFonts w:ascii="Times New Roman" w:hAnsi="Times New Roman"/>
          <w:sz w:val="26"/>
          <w:szCs w:val="28"/>
        </w:rPr>
      </w:pPr>
    </w:p>
    <w:p w14:paraId="19A08DDF" w14:textId="77777777" w:rsidR="003F765D" w:rsidRDefault="003F765D" w:rsidP="003F765D">
      <w:pPr>
        <w:keepNext/>
        <w:spacing w:after="0" w:line="240" w:lineRule="auto"/>
        <w:outlineLvl w:val="0"/>
        <w:rPr>
          <w:rFonts w:ascii="Times New Roman" w:hAnsi="Times New Roman"/>
          <w:sz w:val="26"/>
          <w:szCs w:val="28"/>
        </w:rPr>
      </w:pPr>
    </w:p>
    <w:p w14:paraId="3F6F6161" w14:textId="77777777" w:rsidR="00CA102D" w:rsidRPr="003F765D" w:rsidRDefault="003F765D" w:rsidP="003F765D">
      <w:pPr>
        <w:keepNext/>
        <w:spacing w:after="0" w:line="240" w:lineRule="auto"/>
        <w:outlineLvl w:val="0"/>
        <w:rPr>
          <w:rFonts w:ascii="Times New Roman" w:hAnsi="Times New Roman"/>
          <w:sz w:val="24"/>
          <w:szCs w:val="24"/>
        </w:rPr>
      </w:pPr>
      <w:r w:rsidRPr="003F765D">
        <w:rPr>
          <w:rFonts w:ascii="Times New Roman" w:hAnsi="Times New Roman"/>
          <w:sz w:val="24"/>
          <w:szCs w:val="24"/>
        </w:rPr>
        <w:t xml:space="preserve">                                                        1.5.5. </w:t>
      </w:r>
      <w:r w:rsidR="00CA102D" w:rsidRPr="003F765D">
        <w:rPr>
          <w:rFonts w:ascii="Times New Roman" w:hAnsi="Times New Roman"/>
          <w:sz w:val="24"/>
          <w:szCs w:val="24"/>
        </w:rPr>
        <w:t>РОССИЙСКАЯ ФЕДЕРАЦИЯ</w:t>
      </w:r>
    </w:p>
    <w:p w14:paraId="2EF79703" w14:textId="77777777" w:rsidR="00CA102D" w:rsidRPr="003F765D" w:rsidRDefault="00CA102D" w:rsidP="00CA102D">
      <w:pPr>
        <w:spacing w:after="0" w:line="240" w:lineRule="auto"/>
        <w:ind w:left="2832" w:firstLine="708"/>
        <w:rPr>
          <w:rFonts w:ascii="Times New Roman" w:hAnsi="Times New Roman"/>
          <w:sz w:val="24"/>
          <w:szCs w:val="24"/>
        </w:rPr>
      </w:pPr>
      <w:r w:rsidRPr="003F765D">
        <w:rPr>
          <w:rFonts w:ascii="Times New Roman" w:hAnsi="Times New Roman"/>
          <w:sz w:val="24"/>
          <w:szCs w:val="24"/>
        </w:rPr>
        <w:t>БРЯНСКАЯ ОБЛАСТЬ</w:t>
      </w:r>
    </w:p>
    <w:p w14:paraId="6B692095" w14:textId="77777777" w:rsidR="00CA102D" w:rsidRPr="003F765D" w:rsidRDefault="00CA102D" w:rsidP="00CA102D">
      <w:pPr>
        <w:spacing w:after="0" w:line="480" w:lineRule="auto"/>
        <w:jc w:val="center"/>
        <w:rPr>
          <w:rFonts w:ascii="Times New Roman" w:hAnsi="Times New Roman"/>
          <w:sz w:val="24"/>
          <w:szCs w:val="24"/>
        </w:rPr>
      </w:pPr>
      <w:r w:rsidRPr="003F765D">
        <w:rPr>
          <w:rFonts w:ascii="Times New Roman" w:hAnsi="Times New Roman"/>
          <w:sz w:val="24"/>
          <w:szCs w:val="24"/>
        </w:rPr>
        <w:lastRenderedPageBreak/>
        <w:t>АДМИНИСТРАЦИЯ ДУБРОВСКОГО РАЙОНА</w:t>
      </w:r>
    </w:p>
    <w:p w14:paraId="3B13F3CF" w14:textId="77777777" w:rsidR="00CA102D" w:rsidRPr="003F765D" w:rsidRDefault="00CA102D" w:rsidP="00CA102D">
      <w:pPr>
        <w:spacing w:after="0" w:line="480" w:lineRule="auto"/>
        <w:jc w:val="center"/>
        <w:rPr>
          <w:rFonts w:ascii="Times New Roman" w:hAnsi="Times New Roman"/>
          <w:sz w:val="24"/>
          <w:szCs w:val="24"/>
        </w:rPr>
      </w:pPr>
      <w:r w:rsidRPr="003F765D">
        <w:rPr>
          <w:rFonts w:ascii="Times New Roman" w:hAnsi="Times New Roman"/>
          <w:sz w:val="24"/>
          <w:szCs w:val="24"/>
        </w:rPr>
        <w:t>ПОСТАНОВЛЕНИЕ</w:t>
      </w:r>
    </w:p>
    <w:p w14:paraId="077D1376" w14:textId="77777777" w:rsidR="00CA102D" w:rsidRPr="003F765D" w:rsidRDefault="00CA102D" w:rsidP="00CA102D">
      <w:pPr>
        <w:spacing w:after="0" w:line="240" w:lineRule="auto"/>
        <w:jc w:val="both"/>
        <w:rPr>
          <w:rFonts w:ascii="Times New Roman" w:hAnsi="Times New Roman"/>
          <w:sz w:val="24"/>
          <w:szCs w:val="24"/>
          <w:u w:val="single"/>
        </w:rPr>
      </w:pPr>
      <w:r w:rsidRPr="003F765D">
        <w:rPr>
          <w:rFonts w:ascii="Times New Roman" w:hAnsi="Times New Roman"/>
          <w:sz w:val="24"/>
          <w:szCs w:val="24"/>
        </w:rPr>
        <w:t>от   19.02.2021 г.                                                                                                           № 83</w:t>
      </w:r>
    </w:p>
    <w:p w14:paraId="64603F60" w14:textId="77777777" w:rsidR="00CA102D" w:rsidRPr="003F765D" w:rsidRDefault="00CA102D" w:rsidP="00CA102D">
      <w:pPr>
        <w:spacing w:after="0" w:line="480" w:lineRule="auto"/>
        <w:jc w:val="both"/>
        <w:rPr>
          <w:rFonts w:ascii="Times New Roman" w:hAnsi="Times New Roman"/>
          <w:sz w:val="24"/>
          <w:szCs w:val="24"/>
        </w:rPr>
      </w:pPr>
      <w:r w:rsidRPr="003F765D">
        <w:rPr>
          <w:rFonts w:ascii="Times New Roman" w:hAnsi="Times New Roman"/>
          <w:sz w:val="24"/>
          <w:szCs w:val="24"/>
        </w:rPr>
        <w:t xml:space="preserve">   п. Дубровка</w:t>
      </w:r>
    </w:p>
    <w:p w14:paraId="5B6C37D7"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Об установлении сервитута </w:t>
      </w:r>
    </w:p>
    <w:p w14:paraId="61A71782"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земельного участка</w:t>
      </w:r>
    </w:p>
    <w:p w14:paraId="623DBF59"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w:t>
      </w:r>
    </w:p>
    <w:p w14:paraId="75E2B376" w14:textId="77777777" w:rsidR="00CA102D" w:rsidRPr="003F765D" w:rsidRDefault="00CA102D" w:rsidP="0054460E">
      <w:pPr>
        <w:keepNext/>
        <w:numPr>
          <w:ilvl w:val="0"/>
          <w:numId w:val="31"/>
        </w:numPr>
        <w:shd w:val="clear" w:color="auto" w:fill="FFFFFF"/>
        <w:spacing w:after="144" w:line="202" w:lineRule="atLeast"/>
        <w:ind w:left="0" w:firstLine="720"/>
        <w:jc w:val="both"/>
        <w:outlineLvl w:val="0"/>
        <w:rPr>
          <w:rFonts w:ascii="Times New Roman" w:hAnsi="Times New Roman"/>
          <w:sz w:val="24"/>
          <w:szCs w:val="24"/>
        </w:rPr>
      </w:pPr>
      <w:r w:rsidRPr="003F765D">
        <w:rPr>
          <w:rFonts w:ascii="Times New Roman" w:hAnsi="Times New Roman"/>
          <w:sz w:val="24"/>
          <w:szCs w:val="24"/>
        </w:rPr>
        <w:t>В соответствии со ст. 23,  ст. 39.23, ст. 39.24, ст. 39.25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на основании поступившего заявления ПАО «Газпром» об установлении сервитута земельного участка</w:t>
      </w:r>
    </w:p>
    <w:p w14:paraId="150BB8EB" w14:textId="77777777" w:rsidR="00CA102D" w:rsidRPr="003F765D" w:rsidRDefault="00CA102D" w:rsidP="00CA102D">
      <w:pPr>
        <w:spacing w:after="0" w:line="240" w:lineRule="auto"/>
        <w:jc w:val="both"/>
        <w:rPr>
          <w:rFonts w:ascii="Times New Roman" w:hAnsi="Times New Roman"/>
          <w:sz w:val="24"/>
          <w:szCs w:val="24"/>
        </w:rPr>
      </w:pPr>
    </w:p>
    <w:p w14:paraId="7DC1DD5E" w14:textId="77777777" w:rsidR="00CA102D" w:rsidRPr="003F765D" w:rsidRDefault="00CA102D" w:rsidP="00CA102D">
      <w:pPr>
        <w:spacing w:after="0" w:line="240" w:lineRule="auto"/>
        <w:rPr>
          <w:rFonts w:ascii="Times New Roman" w:hAnsi="Times New Roman"/>
          <w:bCs/>
          <w:sz w:val="24"/>
          <w:szCs w:val="24"/>
        </w:rPr>
      </w:pPr>
      <w:r w:rsidRPr="003F765D">
        <w:rPr>
          <w:rFonts w:ascii="Times New Roman" w:hAnsi="Times New Roman"/>
          <w:bCs/>
          <w:sz w:val="24"/>
          <w:szCs w:val="24"/>
        </w:rPr>
        <w:t>ПОСТАНОВЛЯЮ:</w:t>
      </w:r>
    </w:p>
    <w:p w14:paraId="115662BA" w14:textId="77777777" w:rsidR="00CA102D" w:rsidRPr="003F765D" w:rsidRDefault="00CA102D" w:rsidP="00CA102D">
      <w:pPr>
        <w:spacing w:after="0" w:line="240" w:lineRule="auto"/>
        <w:jc w:val="both"/>
        <w:rPr>
          <w:rFonts w:ascii="Times New Roman" w:hAnsi="Times New Roman"/>
          <w:sz w:val="24"/>
          <w:szCs w:val="24"/>
        </w:rPr>
      </w:pPr>
    </w:p>
    <w:p w14:paraId="3A162B8C"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1.  Установить в пользу ПАО «Газпром» сервитут в отношении земельного участка с кадастровым номером 32:05:0150401:195, в целях строительства линейных объектов в составе стройки «Реконструкция системы телемеханики Брянского УМГ» ООО «</w:t>
      </w:r>
      <w:proofErr w:type="spellStart"/>
      <w:r w:rsidRPr="003F765D">
        <w:rPr>
          <w:rFonts w:ascii="Times New Roman" w:hAnsi="Times New Roman"/>
          <w:sz w:val="24"/>
          <w:szCs w:val="24"/>
        </w:rPr>
        <w:t>Мострансгаз</w:t>
      </w:r>
      <w:proofErr w:type="spellEnd"/>
      <w:r w:rsidRPr="003F765D">
        <w:rPr>
          <w:rFonts w:ascii="Times New Roman" w:hAnsi="Times New Roman"/>
          <w:sz w:val="24"/>
          <w:szCs w:val="24"/>
        </w:rPr>
        <w:t xml:space="preserve">» (код стройки 014-2000241), расположенного по адресу: Российская Федерация, Брянская область, Дубровский муниципальный район, </w:t>
      </w:r>
      <w:proofErr w:type="spellStart"/>
      <w:r w:rsidRPr="003F765D">
        <w:rPr>
          <w:rFonts w:ascii="Times New Roman" w:hAnsi="Times New Roman"/>
          <w:sz w:val="24"/>
          <w:szCs w:val="24"/>
        </w:rPr>
        <w:t>Алешинское</w:t>
      </w:r>
      <w:proofErr w:type="spellEnd"/>
      <w:r w:rsidRPr="003F765D">
        <w:rPr>
          <w:rFonts w:ascii="Times New Roman" w:hAnsi="Times New Roman"/>
          <w:sz w:val="24"/>
          <w:szCs w:val="24"/>
        </w:rPr>
        <w:t xml:space="preserve"> сельское поселение; площадью 1340 </w:t>
      </w:r>
      <w:proofErr w:type="spellStart"/>
      <w:r w:rsidRPr="003F765D">
        <w:rPr>
          <w:rFonts w:ascii="Times New Roman" w:hAnsi="Times New Roman"/>
          <w:sz w:val="24"/>
          <w:szCs w:val="24"/>
        </w:rPr>
        <w:t>кв.м</w:t>
      </w:r>
      <w:proofErr w:type="spellEnd"/>
      <w:r w:rsidRPr="003F765D">
        <w:rPr>
          <w:rFonts w:ascii="Times New Roman" w:hAnsi="Times New Roman"/>
          <w:sz w:val="24"/>
          <w:szCs w:val="24"/>
        </w:rPr>
        <w:t>; категория земель: земли сельскохозяйственного назначения; вид разрешенного использования: сельскохозяйственное использование.</w:t>
      </w:r>
    </w:p>
    <w:p w14:paraId="7F91799D"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2. Заключить с ПАО «Газпром» соглашение об установлении сервитута земельного участка с 19.02.2021 г.  по 18.01.2024 г.</w:t>
      </w:r>
    </w:p>
    <w:p w14:paraId="0AF3817C" w14:textId="77777777" w:rsidR="00CA102D" w:rsidRPr="003F765D" w:rsidRDefault="00CA102D" w:rsidP="00CA102D">
      <w:pPr>
        <w:shd w:val="clear" w:color="auto" w:fill="FFFFFF"/>
        <w:spacing w:after="0" w:line="240" w:lineRule="auto"/>
        <w:ind w:firstLine="720"/>
        <w:jc w:val="both"/>
        <w:rPr>
          <w:rFonts w:ascii="Times New Roman" w:hAnsi="Times New Roman"/>
          <w:sz w:val="24"/>
          <w:szCs w:val="24"/>
        </w:rPr>
      </w:pPr>
      <w:r w:rsidRPr="003F765D">
        <w:rPr>
          <w:rFonts w:ascii="Times New Roman" w:hAnsi="Times New Roman"/>
          <w:sz w:val="24"/>
          <w:szCs w:val="24"/>
        </w:rPr>
        <w:t>3. Направить копию постановления в межмуниципальный отдел по Дубровскому и Рогнединскому районам Управления Федеральной службы государственной регистрации, кадастра и картографии по Брянской области, для внесения в Единый государственный реестр недвижимости сведений об ограничениях на земельный участок, указанный в п. 1.</w:t>
      </w:r>
    </w:p>
    <w:p w14:paraId="3ABB38DB"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 xml:space="preserve">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99" w:history="1">
        <w:r w:rsidRPr="003F765D">
          <w:rPr>
            <w:rFonts w:ascii="Times New Roman" w:hAnsi="Times New Roman"/>
            <w:sz w:val="24"/>
            <w:szCs w:val="24"/>
          </w:rPr>
          <w:t>www.admdubrovka.ru</w:t>
        </w:r>
      </w:hyperlink>
      <w:r w:rsidRPr="003F765D">
        <w:rPr>
          <w:rFonts w:ascii="Times New Roman" w:hAnsi="Times New Roman"/>
          <w:sz w:val="24"/>
          <w:szCs w:val="24"/>
        </w:rPr>
        <w:t xml:space="preserve">. </w:t>
      </w:r>
    </w:p>
    <w:p w14:paraId="3B80F5FC"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5. Контроль за исполнением настоящего постановления возложить на председателя Комитета имущественных отношений администрации Дубровского района Волосевич И.В.</w:t>
      </w:r>
    </w:p>
    <w:p w14:paraId="5D69A8E0"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       </w:t>
      </w:r>
    </w:p>
    <w:p w14:paraId="39807B88"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Глава  администрации  </w:t>
      </w:r>
    </w:p>
    <w:p w14:paraId="110FE84D" w14:textId="77777777" w:rsidR="00CA102D" w:rsidRPr="003F765D" w:rsidRDefault="00CA102D" w:rsidP="00CA102D">
      <w:pPr>
        <w:tabs>
          <w:tab w:val="left" w:pos="7864"/>
        </w:tabs>
        <w:spacing w:after="0" w:line="240" w:lineRule="auto"/>
        <w:rPr>
          <w:rFonts w:ascii="Times New Roman" w:hAnsi="Times New Roman"/>
          <w:sz w:val="24"/>
          <w:szCs w:val="24"/>
        </w:rPr>
      </w:pPr>
      <w:r w:rsidRPr="003F765D">
        <w:rPr>
          <w:rFonts w:ascii="Times New Roman" w:hAnsi="Times New Roman"/>
          <w:sz w:val="24"/>
          <w:szCs w:val="24"/>
        </w:rPr>
        <w:t xml:space="preserve">Дубровского  района                                                                               </w:t>
      </w:r>
      <w:proofErr w:type="spellStart"/>
      <w:r w:rsidRPr="003F765D">
        <w:rPr>
          <w:rFonts w:ascii="Times New Roman" w:hAnsi="Times New Roman"/>
          <w:sz w:val="24"/>
          <w:szCs w:val="24"/>
        </w:rPr>
        <w:t>И.А.Шевелев</w:t>
      </w:r>
      <w:proofErr w:type="spellEnd"/>
    </w:p>
    <w:p w14:paraId="2A4F87EC" w14:textId="77777777" w:rsidR="00CA102D" w:rsidRDefault="00CA102D" w:rsidP="00CA102D">
      <w:pPr>
        <w:spacing w:after="0" w:line="240" w:lineRule="auto"/>
        <w:rPr>
          <w:rFonts w:ascii="Times New Roman" w:hAnsi="Times New Roman"/>
          <w:sz w:val="24"/>
          <w:szCs w:val="24"/>
        </w:rPr>
      </w:pPr>
    </w:p>
    <w:p w14:paraId="481E3A2E" w14:textId="77777777" w:rsidR="003F765D" w:rsidRDefault="003F765D" w:rsidP="00CA102D">
      <w:pPr>
        <w:spacing w:after="0" w:line="240" w:lineRule="auto"/>
        <w:rPr>
          <w:rFonts w:ascii="Times New Roman" w:hAnsi="Times New Roman"/>
          <w:sz w:val="24"/>
          <w:szCs w:val="24"/>
        </w:rPr>
      </w:pPr>
    </w:p>
    <w:p w14:paraId="4AAAE18F" w14:textId="77777777" w:rsidR="003F765D" w:rsidRDefault="003F765D" w:rsidP="00CA102D">
      <w:pPr>
        <w:spacing w:after="0" w:line="240" w:lineRule="auto"/>
        <w:rPr>
          <w:rFonts w:ascii="Times New Roman" w:hAnsi="Times New Roman"/>
          <w:sz w:val="24"/>
          <w:szCs w:val="24"/>
        </w:rPr>
      </w:pPr>
    </w:p>
    <w:p w14:paraId="189C058A" w14:textId="77777777" w:rsidR="003F765D" w:rsidRDefault="003F765D" w:rsidP="00CA102D">
      <w:pPr>
        <w:spacing w:after="0" w:line="240" w:lineRule="auto"/>
        <w:rPr>
          <w:rFonts w:ascii="Times New Roman" w:hAnsi="Times New Roman"/>
          <w:sz w:val="24"/>
          <w:szCs w:val="24"/>
        </w:rPr>
      </w:pPr>
    </w:p>
    <w:p w14:paraId="348D49C3" w14:textId="77777777" w:rsidR="003F765D" w:rsidRDefault="003F765D" w:rsidP="00CA102D">
      <w:pPr>
        <w:spacing w:after="0" w:line="240" w:lineRule="auto"/>
        <w:rPr>
          <w:rFonts w:ascii="Times New Roman" w:hAnsi="Times New Roman"/>
          <w:sz w:val="24"/>
          <w:szCs w:val="24"/>
        </w:rPr>
      </w:pPr>
    </w:p>
    <w:p w14:paraId="2B539462" w14:textId="77777777" w:rsidR="003F765D" w:rsidRDefault="003F765D" w:rsidP="00CA102D">
      <w:pPr>
        <w:spacing w:after="0" w:line="240" w:lineRule="auto"/>
        <w:rPr>
          <w:rFonts w:ascii="Times New Roman" w:hAnsi="Times New Roman"/>
          <w:sz w:val="24"/>
          <w:szCs w:val="24"/>
        </w:rPr>
      </w:pPr>
    </w:p>
    <w:p w14:paraId="40704593" w14:textId="77777777" w:rsidR="003F765D" w:rsidRDefault="003F765D" w:rsidP="00CA102D">
      <w:pPr>
        <w:spacing w:after="0" w:line="240" w:lineRule="auto"/>
        <w:rPr>
          <w:rFonts w:ascii="Times New Roman" w:hAnsi="Times New Roman"/>
          <w:sz w:val="24"/>
          <w:szCs w:val="24"/>
        </w:rPr>
      </w:pPr>
    </w:p>
    <w:p w14:paraId="2E29E74E" w14:textId="77777777" w:rsidR="003F765D" w:rsidRDefault="003F765D" w:rsidP="00CA102D">
      <w:pPr>
        <w:spacing w:after="0" w:line="240" w:lineRule="auto"/>
        <w:rPr>
          <w:rFonts w:ascii="Times New Roman" w:hAnsi="Times New Roman"/>
          <w:sz w:val="24"/>
          <w:szCs w:val="24"/>
        </w:rPr>
      </w:pPr>
    </w:p>
    <w:p w14:paraId="189B5914" w14:textId="77777777" w:rsidR="003F765D" w:rsidRDefault="003F765D" w:rsidP="00CA102D">
      <w:pPr>
        <w:spacing w:after="0" w:line="240" w:lineRule="auto"/>
        <w:rPr>
          <w:rFonts w:ascii="Times New Roman" w:hAnsi="Times New Roman"/>
          <w:sz w:val="24"/>
          <w:szCs w:val="24"/>
        </w:rPr>
      </w:pPr>
    </w:p>
    <w:p w14:paraId="1AB52185" w14:textId="77777777" w:rsidR="003F765D" w:rsidRDefault="003F765D" w:rsidP="00CA102D">
      <w:pPr>
        <w:spacing w:after="0" w:line="240" w:lineRule="auto"/>
        <w:rPr>
          <w:rFonts w:ascii="Times New Roman" w:hAnsi="Times New Roman"/>
          <w:sz w:val="24"/>
          <w:szCs w:val="24"/>
        </w:rPr>
      </w:pPr>
    </w:p>
    <w:p w14:paraId="31D3A935" w14:textId="77777777" w:rsidR="003F765D" w:rsidRDefault="003F765D" w:rsidP="00CA102D">
      <w:pPr>
        <w:spacing w:after="0" w:line="240" w:lineRule="auto"/>
        <w:rPr>
          <w:rFonts w:ascii="Times New Roman" w:hAnsi="Times New Roman"/>
          <w:sz w:val="24"/>
          <w:szCs w:val="24"/>
        </w:rPr>
      </w:pPr>
    </w:p>
    <w:p w14:paraId="200F3172" w14:textId="77777777" w:rsidR="003F765D" w:rsidRPr="003F765D" w:rsidRDefault="003F765D" w:rsidP="00CA102D">
      <w:pPr>
        <w:spacing w:after="0" w:line="240" w:lineRule="auto"/>
        <w:rPr>
          <w:rFonts w:ascii="Times New Roman" w:hAnsi="Times New Roman"/>
          <w:sz w:val="24"/>
          <w:szCs w:val="24"/>
        </w:rPr>
      </w:pPr>
    </w:p>
    <w:p w14:paraId="01E89811" w14:textId="77777777" w:rsidR="00CA102D" w:rsidRPr="00CA102D" w:rsidRDefault="00CA102D" w:rsidP="00CA102D">
      <w:pPr>
        <w:spacing w:after="0" w:line="240" w:lineRule="auto"/>
        <w:rPr>
          <w:rFonts w:ascii="Times New Roman" w:hAnsi="Times New Roman"/>
          <w:sz w:val="26"/>
          <w:szCs w:val="28"/>
        </w:rPr>
      </w:pPr>
    </w:p>
    <w:p w14:paraId="531E79C0" w14:textId="77777777" w:rsidR="00CA102D" w:rsidRPr="003F765D" w:rsidRDefault="003F765D" w:rsidP="003F765D">
      <w:pPr>
        <w:pStyle w:val="afd"/>
        <w:keepNext/>
        <w:numPr>
          <w:ilvl w:val="2"/>
          <w:numId w:val="48"/>
        </w:numPr>
        <w:outlineLvl w:val="0"/>
        <w:rPr>
          <w:sz w:val="24"/>
          <w:szCs w:val="24"/>
        </w:rPr>
      </w:pPr>
      <w:r>
        <w:rPr>
          <w:sz w:val="24"/>
          <w:szCs w:val="24"/>
        </w:rPr>
        <w:lastRenderedPageBreak/>
        <w:t xml:space="preserve">                                            </w:t>
      </w:r>
      <w:r w:rsidR="00CA102D" w:rsidRPr="003F765D">
        <w:rPr>
          <w:sz w:val="24"/>
          <w:szCs w:val="24"/>
        </w:rPr>
        <w:t>РОССИЙСКАЯ ФЕДЕРАЦИЯ</w:t>
      </w:r>
    </w:p>
    <w:p w14:paraId="53318FB8" w14:textId="77777777" w:rsidR="00CA102D" w:rsidRPr="003F765D" w:rsidRDefault="003F765D" w:rsidP="00CA102D">
      <w:pPr>
        <w:spacing w:after="0" w:line="240" w:lineRule="auto"/>
        <w:ind w:left="2832" w:firstLine="708"/>
        <w:rPr>
          <w:rFonts w:ascii="Times New Roman" w:hAnsi="Times New Roman"/>
          <w:sz w:val="24"/>
          <w:szCs w:val="24"/>
        </w:rPr>
      </w:pPr>
      <w:r>
        <w:rPr>
          <w:rFonts w:ascii="Times New Roman" w:hAnsi="Times New Roman"/>
          <w:sz w:val="24"/>
          <w:szCs w:val="24"/>
        </w:rPr>
        <w:t xml:space="preserve">   </w:t>
      </w:r>
      <w:r w:rsidR="00CA102D" w:rsidRPr="003F765D">
        <w:rPr>
          <w:rFonts w:ascii="Times New Roman" w:hAnsi="Times New Roman"/>
          <w:sz w:val="24"/>
          <w:szCs w:val="24"/>
        </w:rPr>
        <w:t>БРЯНСКАЯ ОБЛАСТЬ</w:t>
      </w:r>
    </w:p>
    <w:p w14:paraId="2F6375F0" w14:textId="77777777" w:rsidR="00CA102D" w:rsidRPr="003F765D" w:rsidRDefault="00CA102D" w:rsidP="00CA102D">
      <w:pPr>
        <w:spacing w:after="0" w:line="480" w:lineRule="auto"/>
        <w:jc w:val="center"/>
        <w:rPr>
          <w:rFonts w:ascii="Times New Roman" w:hAnsi="Times New Roman"/>
          <w:sz w:val="24"/>
          <w:szCs w:val="24"/>
        </w:rPr>
      </w:pPr>
      <w:r w:rsidRPr="003F765D">
        <w:rPr>
          <w:rFonts w:ascii="Times New Roman" w:hAnsi="Times New Roman"/>
          <w:sz w:val="24"/>
          <w:szCs w:val="24"/>
        </w:rPr>
        <w:t>АДМИНИСТРАЦИЯ ДУБРОВСКОГО РАЙОНА</w:t>
      </w:r>
    </w:p>
    <w:p w14:paraId="15B047D7" w14:textId="77777777" w:rsidR="00CA102D" w:rsidRPr="003F765D" w:rsidRDefault="00CA102D" w:rsidP="00CA102D">
      <w:pPr>
        <w:spacing w:after="0" w:line="480" w:lineRule="auto"/>
        <w:jc w:val="center"/>
        <w:rPr>
          <w:rFonts w:ascii="Times New Roman" w:hAnsi="Times New Roman"/>
          <w:sz w:val="24"/>
          <w:szCs w:val="24"/>
        </w:rPr>
      </w:pPr>
      <w:r w:rsidRPr="003F765D">
        <w:rPr>
          <w:rFonts w:ascii="Times New Roman" w:hAnsi="Times New Roman"/>
          <w:sz w:val="24"/>
          <w:szCs w:val="24"/>
        </w:rPr>
        <w:t>ПОСТАНОВЛЕНИЕ</w:t>
      </w:r>
    </w:p>
    <w:p w14:paraId="26C0B9CE" w14:textId="77777777" w:rsidR="00CA102D" w:rsidRPr="003F765D" w:rsidRDefault="00CA102D" w:rsidP="00CA102D">
      <w:pPr>
        <w:spacing w:after="0" w:line="240" w:lineRule="auto"/>
        <w:jc w:val="both"/>
        <w:rPr>
          <w:rFonts w:ascii="Times New Roman" w:hAnsi="Times New Roman"/>
          <w:sz w:val="24"/>
          <w:szCs w:val="24"/>
          <w:u w:val="single"/>
        </w:rPr>
      </w:pPr>
      <w:r w:rsidRPr="003F765D">
        <w:rPr>
          <w:rFonts w:ascii="Times New Roman" w:hAnsi="Times New Roman"/>
          <w:sz w:val="24"/>
          <w:szCs w:val="24"/>
        </w:rPr>
        <w:t>от    19.02.2021 г.                                                                                                         №   84</w:t>
      </w:r>
    </w:p>
    <w:p w14:paraId="4AA4DE3D" w14:textId="77777777" w:rsidR="00CA102D" w:rsidRPr="003F765D" w:rsidRDefault="00CA102D" w:rsidP="00CA102D">
      <w:pPr>
        <w:spacing w:after="0" w:line="480" w:lineRule="auto"/>
        <w:jc w:val="both"/>
        <w:rPr>
          <w:rFonts w:ascii="Times New Roman" w:hAnsi="Times New Roman"/>
          <w:sz w:val="24"/>
          <w:szCs w:val="24"/>
        </w:rPr>
      </w:pPr>
      <w:r w:rsidRPr="003F765D">
        <w:rPr>
          <w:rFonts w:ascii="Times New Roman" w:hAnsi="Times New Roman"/>
          <w:sz w:val="24"/>
          <w:szCs w:val="24"/>
        </w:rPr>
        <w:t xml:space="preserve">    п. Дубровка</w:t>
      </w:r>
    </w:p>
    <w:p w14:paraId="31EEB229"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Об установлении сервитута </w:t>
      </w:r>
    </w:p>
    <w:p w14:paraId="2D35AD3B"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земельного участка</w:t>
      </w:r>
    </w:p>
    <w:p w14:paraId="7F437E35"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w:t>
      </w:r>
    </w:p>
    <w:p w14:paraId="5B4DA5EC" w14:textId="77777777" w:rsidR="00CA102D" w:rsidRPr="003F765D" w:rsidRDefault="00CA102D" w:rsidP="003F765D">
      <w:pPr>
        <w:keepNext/>
        <w:numPr>
          <w:ilvl w:val="0"/>
          <w:numId w:val="48"/>
        </w:numPr>
        <w:shd w:val="clear" w:color="auto" w:fill="FFFFFF"/>
        <w:spacing w:after="144" w:line="202" w:lineRule="atLeast"/>
        <w:ind w:left="0" w:firstLine="720"/>
        <w:jc w:val="both"/>
        <w:outlineLvl w:val="0"/>
        <w:rPr>
          <w:rFonts w:ascii="Times New Roman" w:hAnsi="Times New Roman"/>
          <w:sz w:val="24"/>
          <w:szCs w:val="24"/>
        </w:rPr>
      </w:pPr>
      <w:r w:rsidRPr="003F765D">
        <w:rPr>
          <w:rFonts w:ascii="Times New Roman" w:hAnsi="Times New Roman"/>
          <w:sz w:val="24"/>
          <w:szCs w:val="24"/>
        </w:rPr>
        <w:t>В соответствии со ст. 23,  ст. 39.23, ст. 39.24, ст. 39.25 Земельного кодекса РФ, ст. 274 Гражданского кодекса РФ, Федеральным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на основании поступившего заявления ПАО «Газпром» об установлении сервитута земельного участка</w:t>
      </w:r>
    </w:p>
    <w:p w14:paraId="4CE33383" w14:textId="77777777" w:rsidR="00CA102D" w:rsidRPr="003F765D" w:rsidRDefault="00CA102D" w:rsidP="00CA102D">
      <w:pPr>
        <w:spacing w:after="0" w:line="240" w:lineRule="auto"/>
        <w:jc w:val="both"/>
        <w:rPr>
          <w:rFonts w:ascii="Times New Roman" w:hAnsi="Times New Roman"/>
          <w:sz w:val="24"/>
          <w:szCs w:val="24"/>
        </w:rPr>
      </w:pPr>
    </w:p>
    <w:p w14:paraId="433C0E31" w14:textId="77777777" w:rsidR="00CA102D" w:rsidRPr="003F765D" w:rsidRDefault="00CA102D" w:rsidP="00CA102D">
      <w:pPr>
        <w:spacing w:after="0" w:line="240" w:lineRule="auto"/>
        <w:rPr>
          <w:rFonts w:ascii="Times New Roman" w:hAnsi="Times New Roman"/>
          <w:bCs/>
          <w:sz w:val="24"/>
          <w:szCs w:val="24"/>
        </w:rPr>
      </w:pPr>
      <w:r w:rsidRPr="003F765D">
        <w:rPr>
          <w:rFonts w:ascii="Times New Roman" w:hAnsi="Times New Roman"/>
          <w:bCs/>
          <w:sz w:val="24"/>
          <w:szCs w:val="24"/>
        </w:rPr>
        <w:t>ПОСТАНОВЛЯЮ:</w:t>
      </w:r>
    </w:p>
    <w:p w14:paraId="71F95353" w14:textId="77777777" w:rsidR="00CA102D" w:rsidRPr="003F765D" w:rsidRDefault="00CA102D" w:rsidP="00CA102D">
      <w:pPr>
        <w:spacing w:after="0" w:line="240" w:lineRule="auto"/>
        <w:jc w:val="both"/>
        <w:rPr>
          <w:rFonts w:ascii="Times New Roman" w:hAnsi="Times New Roman"/>
          <w:sz w:val="24"/>
          <w:szCs w:val="24"/>
        </w:rPr>
      </w:pPr>
    </w:p>
    <w:p w14:paraId="04FE9C14"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1.  Установить в пользу ПАО «Газпром» сервитут в отношении земельного участка с кадастровым номером 32:05:0180702:177, в целях строительства линейных объектов в составе стройки «Реконструкция системы телемеханики Брянского УМГ» ООО «</w:t>
      </w:r>
      <w:proofErr w:type="spellStart"/>
      <w:r w:rsidRPr="003F765D">
        <w:rPr>
          <w:rFonts w:ascii="Times New Roman" w:hAnsi="Times New Roman"/>
          <w:sz w:val="24"/>
          <w:szCs w:val="24"/>
        </w:rPr>
        <w:t>Мострансгаз</w:t>
      </w:r>
      <w:proofErr w:type="spellEnd"/>
      <w:r w:rsidRPr="003F765D">
        <w:rPr>
          <w:rFonts w:ascii="Times New Roman" w:hAnsi="Times New Roman"/>
          <w:sz w:val="24"/>
          <w:szCs w:val="24"/>
        </w:rPr>
        <w:t xml:space="preserve">» (код стройки 014-2000241), расположенного по адресу: Российская Федерация, Брянская область, Дубровский муниципальный район, </w:t>
      </w:r>
      <w:proofErr w:type="spellStart"/>
      <w:r w:rsidRPr="003F765D">
        <w:rPr>
          <w:rFonts w:ascii="Times New Roman" w:hAnsi="Times New Roman"/>
          <w:sz w:val="24"/>
          <w:szCs w:val="24"/>
        </w:rPr>
        <w:t>Пеклинское</w:t>
      </w:r>
      <w:proofErr w:type="spellEnd"/>
      <w:r w:rsidRPr="003F765D">
        <w:rPr>
          <w:rFonts w:ascii="Times New Roman" w:hAnsi="Times New Roman"/>
          <w:sz w:val="24"/>
          <w:szCs w:val="24"/>
        </w:rPr>
        <w:t xml:space="preserve"> сельское поселение; площадью 171 </w:t>
      </w:r>
      <w:proofErr w:type="spellStart"/>
      <w:r w:rsidRPr="003F765D">
        <w:rPr>
          <w:rFonts w:ascii="Times New Roman" w:hAnsi="Times New Roman"/>
          <w:sz w:val="24"/>
          <w:szCs w:val="24"/>
        </w:rPr>
        <w:t>кв.м</w:t>
      </w:r>
      <w:proofErr w:type="spellEnd"/>
      <w:r w:rsidRPr="003F765D">
        <w:rPr>
          <w:rFonts w:ascii="Times New Roman" w:hAnsi="Times New Roman"/>
          <w:sz w:val="24"/>
          <w:szCs w:val="24"/>
        </w:rPr>
        <w:t>; категория земель: земли сельскохозяйственного назначения; вид разрешенного использования: сельскохозяйственное использование, для иных видов сельскохозяйственного использования.</w:t>
      </w:r>
    </w:p>
    <w:p w14:paraId="36B667BC"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2. Заключить с ПАО «Газпром» соглашение об установлении сервитута земельного участка с 19.02.2021 г.  по 18.01.2024 г.</w:t>
      </w:r>
    </w:p>
    <w:p w14:paraId="0EB6612E" w14:textId="77777777" w:rsidR="00CA102D" w:rsidRPr="003F765D" w:rsidRDefault="00CA102D" w:rsidP="00CA102D">
      <w:pPr>
        <w:shd w:val="clear" w:color="auto" w:fill="FFFFFF"/>
        <w:spacing w:after="0" w:line="240" w:lineRule="auto"/>
        <w:ind w:firstLine="720"/>
        <w:jc w:val="both"/>
        <w:rPr>
          <w:rFonts w:ascii="Times New Roman" w:hAnsi="Times New Roman"/>
          <w:sz w:val="24"/>
          <w:szCs w:val="24"/>
        </w:rPr>
      </w:pPr>
      <w:r w:rsidRPr="003F765D">
        <w:rPr>
          <w:rFonts w:ascii="Times New Roman" w:hAnsi="Times New Roman"/>
          <w:sz w:val="24"/>
          <w:szCs w:val="24"/>
        </w:rPr>
        <w:t>3. Направить копию постановления в межмуниципальный отдел по Дубровскому и Рогнединскому районам Управления Федеральной службы государственной регистрации, кадастра и картографии по Брянской области, для внесения в Единый государственный реестр недвижимости сведений об ограничениях на земельный участок, указанный в п. 1.</w:t>
      </w:r>
    </w:p>
    <w:p w14:paraId="05BAD8F0"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 xml:space="preserve">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w:t>
      </w:r>
      <w:hyperlink r:id="rId100" w:history="1">
        <w:r w:rsidRPr="003F765D">
          <w:rPr>
            <w:rFonts w:ascii="Times New Roman" w:hAnsi="Times New Roman"/>
            <w:sz w:val="24"/>
            <w:szCs w:val="24"/>
          </w:rPr>
          <w:t>www.admdubrovka.ru</w:t>
        </w:r>
      </w:hyperlink>
      <w:r w:rsidRPr="003F765D">
        <w:rPr>
          <w:rFonts w:ascii="Times New Roman" w:hAnsi="Times New Roman"/>
          <w:sz w:val="24"/>
          <w:szCs w:val="24"/>
        </w:rPr>
        <w:t xml:space="preserve">. </w:t>
      </w:r>
    </w:p>
    <w:p w14:paraId="6C211DA4" w14:textId="77777777" w:rsidR="00CA102D" w:rsidRPr="003F765D" w:rsidRDefault="00CA102D" w:rsidP="00CA102D">
      <w:pPr>
        <w:spacing w:after="0" w:line="240" w:lineRule="auto"/>
        <w:ind w:firstLine="720"/>
        <w:jc w:val="both"/>
        <w:rPr>
          <w:rFonts w:ascii="Times New Roman" w:hAnsi="Times New Roman"/>
          <w:sz w:val="24"/>
          <w:szCs w:val="24"/>
        </w:rPr>
      </w:pPr>
      <w:r w:rsidRPr="003F765D">
        <w:rPr>
          <w:rFonts w:ascii="Times New Roman" w:hAnsi="Times New Roman"/>
          <w:sz w:val="24"/>
          <w:szCs w:val="24"/>
        </w:rPr>
        <w:t>5. Контроль за исполнением настоящего постановления возложить на председателя Комитета имущественных отношений администрации Дубровского района Волосевич И.В.</w:t>
      </w:r>
    </w:p>
    <w:p w14:paraId="4D7B0E18"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       </w:t>
      </w:r>
    </w:p>
    <w:p w14:paraId="04D88FC1"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Глава  администрации  </w:t>
      </w:r>
    </w:p>
    <w:p w14:paraId="030F9B36"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Дубровского  района                                                                              </w:t>
      </w:r>
      <w:proofErr w:type="spellStart"/>
      <w:r w:rsidRPr="003F765D">
        <w:rPr>
          <w:rFonts w:ascii="Times New Roman" w:hAnsi="Times New Roman"/>
          <w:sz w:val="24"/>
          <w:szCs w:val="24"/>
        </w:rPr>
        <w:t>И.А.Шевелев</w:t>
      </w:r>
      <w:proofErr w:type="spellEnd"/>
    </w:p>
    <w:p w14:paraId="08C20DA9" w14:textId="77777777" w:rsidR="00CA102D" w:rsidRPr="003F765D" w:rsidRDefault="00CA102D" w:rsidP="00CA102D">
      <w:pPr>
        <w:spacing w:after="0" w:line="240" w:lineRule="auto"/>
        <w:rPr>
          <w:rFonts w:ascii="Times New Roman" w:hAnsi="Times New Roman"/>
          <w:sz w:val="24"/>
          <w:szCs w:val="24"/>
        </w:rPr>
      </w:pPr>
    </w:p>
    <w:p w14:paraId="1792B1DD" w14:textId="77777777" w:rsidR="00CA102D" w:rsidRPr="003F765D" w:rsidRDefault="00CA102D" w:rsidP="00CA102D">
      <w:pPr>
        <w:spacing w:after="0" w:line="240" w:lineRule="auto"/>
        <w:rPr>
          <w:rFonts w:ascii="Times New Roman" w:hAnsi="Times New Roman"/>
          <w:sz w:val="24"/>
          <w:szCs w:val="24"/>
        </w:rPr>
      </w:pPr>
    </w:p>
    <w:p w14:paraId="71BE2EDC" w14:textId="77777777" w:rsidR="00CA102D" w:rsidRDefault="00CA102D" w:rsidP="00CA102D">
      <w:pPr>
        <w:spacing w:after="0" w:line="240" w:lineRule="auto"/>
        <w:rPr>
          <w:rFonts w:ascii="Times New Roman" w:hAnsi="Times New Roman"/>
          <w:sz w:val="26"/>
          <w:szCs w:val="28"/>
        </w:rPr>
      </w:pPr>
    </w:p>
    <w:p w14:paraId="281898BC" w14:textId="77777777" w:rsidR="003F765D" w:rsidRDefault="003F765D" w:rsidP="00CA102D">
      <w:pPr>
        <w:spacing w:after="0" w:line="240" w:lineRule="auto"/>
        <w:rPr>
          <w:rFonts w:ascii="Times New Roman" w:hAnsi="Times New Roman"/>
          <w:sz w:val="26"/>
          <w:szCs w:val="28"/>
        </w:rPr>
      </w:pPr>
    </w:p>
    <w:p w14:paraId="52A82842" w14:textId="77777777" w:rsidR="003F765D" w:rsidRDefault="003F765D" w:rsidP="00CA102D">
      <w:pPr>
        <w:spacing w:after="0" w:line="240" w:lineRule="auto"/>
        <w:rPr>
          <w:rFonts w:ascii="Times New Roman" w:hAnsi="Times New Roman"/>
          <w:sz w:val="26"/>
          <w:szCs w:val="28"/>
        </w:rPr>
      </w:pPr>
    </w:p>
    <w:p w14:paraId="181D3C27" w14:textId="77777777" w:rsidR="003F765D" w:rsidRDefault="003F765D" w:rsidP="00CA102D">
      <w:pPr>
        <w:spacing w:after="0" w:line="240" w:lineRule="auto"/>
        <w:rPr>
          <w:rFonts w:ascii="Times New Roman" w:hAnsi="Times New Roman"/>
          <w:sz w:val="26"/>
          <w:szCs w:val="28"/>
        </w:rPr>
      </w:pPr>
    </w:p>
    <w:p w14:paraId="34996548" w14:textId="77777777" w:rsidR="003F765D" w:rsidRDefault="003F765D" w:rsidP="00CA102D">
      <w:pPr>
        <w:spacing w:after="0" w:line="240" w:lineRule="auto"/>
        <w:rPr>
          <w:rFonts w:ascii="Times New Roman" w:hAnsi="Times New Roman"/>
          <w:sz w:val="26"/>
          <w:szCs w:val="28"/>
        </w:rPr>
      </w:pPr>
    </w:p>
    <w:p w14:paraId="7BCF4F13" w14:textId="77777777" w:rsidR="003F765D" w:rsidRDefault="003F765D" w:rsidP="00CA102D">
      <w:pPr>
        <w:spacing w:after="0" w:line="240" w:lineRule="auto"/>
        <w:rPr>
          <w:rFonts w:ascii="Times New Roman" w:hAnsi="Times New Roman"/>
          <w:sz w:val="26"/>
          <w:szCs w:val="28"/>
        </w:rPr>
      </w:pPr>
    </w:p>
    <w:p w14:paraId="5B197686" w14:textId="77777777" w:rsidR="003F765D" w:rsidRPr="00CA102D" w:rsidRDefault="003F765D" w:rsidP="00CA102D">
      <w:pPr>
        <w:spacing w:after="0" w:line="240" w:lineRule="auto"/>
        <w:rPr>
          <w:rFonts w:ascii="Times New Roman" w:hAnsi="Times New Roman"/>
          <w:sz w:val="26"/>
          <w:szCs w:val="28"/>
        </w:rPr>
      </w:pPr>
    </w:p>
    <w:p w14:paraId="7AE4DECC" w14:textId="77777777" w:rsidR="00CA102D" w:rsidRPr="00CA102D" w:rsidRDefault="00CA102D" w:rsidP="00CA102D">
      <w:pPr>
        <w:spacing w:after="0" w:line="240" w:lineRule="auto"/>
        <w:rPr>
          <w:rFonts w:ascii="Times New Roman" w:hAnsi="Times New Roman"/>
          <w:sz w:val="24"/>
          <w:szCs w:val="24"/>
        </w:rPr>
      </w:pPr>
      <w:r w:rsidRPr="00CA102D">
        <w:rPr>
          <w:rFonts w:ascii="Times New Roman" w:hAnsi="Times New Roman"/>
          <w:sz w:val="24"/>
          <w:szCs w:val="24"/>
        </w:rPr>
        <w:t xml:space="preserve"> </w:t>
      </w:r>
    </w:p>
    <w:p w14:paraId="39443C6F" w14:textId="77777777" w:rsidR="00CA102D" w:rsidRPr="003F765D" w:rsidRDefault="00CA102D" w:rsidP="003F765D">
      <w:pPr>
        <w:pStyle w:val="afd"/>
        <w:keepNext/>
        <w:numPr>
          <w:ilvl w:val="2"/>
          <w:numId w:val="49"/>
        </w:numPr>
        <w:outlineLvl w:val="0"/>
        <w:rPr>
          <w:sz w:val="24"/>
          <w:szCs w:val="24"/>
        </w:rPr>
      </w:pPr>
      <w:r w:rsidRPr="003F765D">
        <w:rPr>
          <w:sz w:val="24"/>
          <w:szCs w:val="24"/>
        </w:rPr>
        <w:lastRenderedPageBreak/>
        <w:t>РОССИЙСКАЯ ФЕДЕРАЦИЯ</w:t>
      </w:r>
    </w:p>
    <w:p w14:paraId="09CF3FC6" w14:textId="77777777" w:rsidR="00CA102D" w:rsidRPr="003F765D" w:rsidRDefault="00CA102D" w:rsidP="00CA102D">
      <w:pPr>
        <w:spacing w:after="0" w:line="240" w:lineRule="auto"/>
        <w:ind w:left="2832" w:firstLine="708"/>
        <w:rPr>
          <w:rFonts w:ascii="Times New Roman" w:hAnsi="Times New Roman"/>
          <w:sz w:val="24"/>
          <w:szCs w:val="24"/>
        </w:rPr>
      </w:pPr>
      <w:r w:rsidRPr="003F765D">
        <w:rPr>
          <w:rFonts w:ascii="Times New Roman" w:hAnsi="Times New Roman"/>
          <w:sz w:val="24"/>
          <w:szCs w:val="24"/>
        </w:rPr>
        <w:t>БРЯНСКАЯ ОБЛАСТЬ</w:t>
      </w:r>
    </w:p>
    <w:p w14:paraId="6ECE5369" w14:textId="77777777" w:rsidR="00CA102D" w:rsidRPr="003F765D" w:rsidRDefault="00CA102D" w:rsidP="00CA102D">
      <w:pPr>
        <w:spacing w:after="0" w:line="240" w:lineRule="auto"/>
        <w:jc w:val="center"/>
        <w:rPr>
          <w:rFonts w:ascii="Times New Roman" w:hAnsi="Times New Roman"/>
          <w:sz w:val="24"/>
          <w:szCs w:val="24"/>
        </w:rPr>
      </w:pPr>
      <w:r w:rsidRPr="003F765D">
        <w:rPr>
          <w:rFonts w:ascii="Times New Roman" w:hAnsi="Times New Roman"/>
          <w:sz w:val="24"/>
          <w:szCs w:val="24"/>
        </w:rPr>
        <w:t>АДМИНИСТРАЦИЯ ДУБРОВСКОГО РАЙОНА</w:t>
      </w:r>
    </w:p>
    <w:p w14:paraId="7C62E418" w14:textId="77777777" w:rsidR="00CA102D" w:rsidRPr="003F765D" w:rsidRDefault="00CA102D" w:rsidP="00CA102D">
      <w:pPr>
        <w:spacing w:after="0" w:line="240" w:lineRule="auto"/>
        <w:jc w:val="center"/>
        <w:rPr>
          <w:rFonts w:ascii="Times New Roman" w:hAnsi="Times New Roman"/>
          <w:sz w:val="24"/>
          <w:szCs w:val="24"/>
        </w:rPr>
      </w:pPr>
    </w:p>
    <w:p w14:paraId="78D55DC8" w14:textId="77777777" w:rsidR="00CA102D" w:rsidRPr="003F765D" w:rsidRDefault="00CA102D" w:rsidP="00CA102D">
      <w:pPr>
        <w:spacing w:after="0" w:line="240" w:lineRule="auto"/>
        <w:jc w:val="center"/>
        <w:rPr>
          <w:rFonts w:ascii="Times New Roman" w:hAnsi="Times New Roman"/>
          <w:sz w:val="24"/>
          <w:szCs w:val="24"/>
        </w:rPr>
      </w:pPr>
      <w:r w:rsidRPr="003F765D">
        <w:rPr>
          <w:rFonts w:ascii="Times New Roman" w:hAnsi="Times New Roman"/>
          <w:sz w:val="24"/>
          <w:szCs w:val="24"/>
        </w:rPr>
        <w:t>ПОСТАНОВЛЕНИЕ</w:t>
      </w:r>
    </w:p>
    <w:p w14:paraId="2C7BC59B" w14:textId="77777777" w:rsidR="00CA102D" w:rsidRPr="003F765D" w:rsidRDefault="00CA102D" w:rsidP="00CA102D">
      <w:pPr>
        <w:spacing w:after="0" w:line="240" w:lineRule="auto"/>
        <w:jc w:val="both"/>
        <w:rPr>
          <w:rFonts w:ascii="Times New Roman" w:hAnsi="Times New Roman"/>
          <w:sz w:val="24"/>
          <w:szCs w:val="24"/>
        </w:rPr>
      </w:pPr>
    </w:p>
    <w:p w14:paraId="2358A034"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от 19.02.2021 г.                                                                                      № 85</w:t>
      </w:r>
    </w:p>
    <w:p w14:paraId="1A06BD04"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  </w:t>
      </w:r>
      <w:proofErr w:type="spellStart"/>
      <w:r w:rsidRPr="003F765D">
        <w:rPr>
          <w:rFonts w:ascii="Times New Roman" w:hAnsi="Times New Roman"/>
          <w:sz w:val="24"/>
          <w:szCs w:val="24"/>
        </w:rPr>
        <w:t>р.п</w:t>
      </w:r>
      <w:proofErr w:type="spellEnd"/>
      <w:r w:rsidRPr="003F765D">
        <w:rPr>
          <w:rFonts w:ascii="Times New Roman" w:hAnsi="Times New Roman"/>
          <w:sz w:val="24"/>
          <w:szCs w:val="24"/>
        </w:rPr>
        <w:t>. Дубровка</w:t>
      </w:r>
    </w:p>
    <w:p w14:paraId="0F8DF8EE" w14:textId="77777777" w:rsidR="00CA102D" w:rsidRPr="003F765D" w:rsidRDefault="00CA102D" w:rsidP="00CA102D">
      <w:pPr>
        <w:spacing w:after="0" w:line="240" w:lineRule="auto"/>
        <w:jc w:val="both"/>
        <w:rPr>
          <w:rFonts w:ascii="Times New Roman" w:hAnsi="Times New Roman"/>
          <w:sz w:val="24"/>
          <w:szCs w:val="24"/>
        </w:rPr>
      </w:pPr>
    </w:p>
    <w:p w14:paraId="549377F5"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О мерах по сохранению автомобильных  </w:t>
      </w:r>
    </w:p>
    <w:p w14:paraId="386DE65E"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дорог общего пользования местного </w:t>
      </w:r>
    </w:p>
    <w:p w14:paraId="6B2B815B"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значения на территории Дубровского </w:t>
      </w:r>
    </w:p>
    <w:p w14:paraId="7F0E7EC2"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муниципального района Брянской области</w:t>
      </w:r>
    </w:p>
    <w:p w14:paraId="6A21DEAC"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в период весеннего паводка 2021 года</w:t>
      </w:r>
    </w:p>
    <w:p w14:paraId="3068529D" w14:textId="77777777" w:rsidR="00CA102D" w:rsidRPr="003F765D" w:rsidRDefault="00CA102D" w:rsidP="00CA102D">
      <w:pPr>
        <w:spacing w:after="0" w:line="240" w:lineRule="auto"/>
        <w:ind w:right="-365"/>
        <w:jc w:val="both"/>
        <w:rPr>
          <w:rFonts w:ascii="Times New Roman" w:hAnsi="Times New Roman"/>
          <w:sz w:val="24"/>
          <w:szCs w:val="24"/>
        </w:rPr>
      </w:pPr>
    </w:p>
    <w:p w14:paraId="2D361A9E" w14:textId="77777777" w:rsidR="00CA102D" w:rsidRPr="003F765D" w:rsidRDefault="00CA102D" w:rsidP="00CA102D">
      <w:pPr>
        <w:autoSpaceDE w:val="0"/>
        <w:autoSpaceDN w:val="0"/>
        <w:adjustRightInd w:val="0"/>
        <w:spacing w:after="0" w:line="240" w:lineRule="auto"/>
        <w:ind w:firstLine="708"/>
        <w:jc w:val="both"/>
        <w:rPr>
          <w:rFonts w:ascii="Times New Roman" w:hAnsi="Times New Roman"/>
          <w:sz w:val="24"/>
          <w:szCs w:val="24"/>
        </w:rPr>
      </w:pPr>
      <w:r w:rsidRPr="003F765D">
        <w:rPr>
          <w:rFonts w:ascii="Times New Roman" w:hAnsi="Times New Roman"/>
          <w:sz w:val="24"/>
          <w:szCs w:val="24"/>
        </w:rPr>
        <w:t xml:space="preserve">В соответствии  с Федеральным законом №257-ФЗ от 08.11.2007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№131-ФЗ от 06.10.2003 года «Об общих принципах организации органов местного самоуправлении в Российской Федерации», </w:t>
      </w:r>
      <w:hyperlink r:id="rId101" w:history="1">
        <w:r w:rsidRPr="003F765D">
          <w:rPr>
            <w:rFonts w:ascii="Times New Roman" w:hAnsi="Times New Roman"/>
            <w:sz w:val="24"/>
            <w:szCs w:val="24"/>
          </w:rPr>
          <w:t>Постановлени</w:t>
        </w:r>
      </w:hyperlink>
      <w:r w:rsidRPr="003F765D">
        <w:rPr>
          <w:rFonts w:ascii="Times New Roman" w:hAnsi="Times New Roman"/>
          <w:sz w:val="24"/>
          <w:szCs w:val="24"/>
        </w:rPr>
        <w:t xml:space="preserve">ем Правительства Брянской области от 9 декабря 2013 года N 696-п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 </w:t>
      </w:r>
      <w:hyperlink r:id="rId102" w:history="1">
        <w:r w:rsidRPr="003F765D">
          <w:rPr>
            <w:rFonts w:ascii="Times New Roman" w:hAnsi="Times New Roman"/>
            <w:sz w:val="24"/>
            <w:szCs w:val="24"/>
          </w:rPr>
          <w:t>Постановлени</w:t>
        </w:r>
      </w:hyperlink>
      <w:r w:rsidRPr="003F765D">
        <w:rPr>
          <w:rFonts w:ascii="Times New Roman" w:hAnsi="Times New Roman"/>
          <w:sz w:val="24"/>
          <w:szCs w:val="24"/>
        </w:rPr>
        <w:t xml:space="preserve">ем Правительства Брянской области от 15 февраля 2021 года N 42-п «О мерах по сохранению автомобильных дорог регионального и межмуниципального значения, относящихся к собственности Брянской области, в период весеннего паводка 2021 года», в целях обеспечения сохранности автомобильных дорог общего пользования и дорожных сооружений на них, в связи со снижением несущей способности конструктивных элементов автомобильных дорог, их участков при возникновении неблагоприятных природно-климатических условий </w:t>
      </w:r>
    </w:p>
    <w:p w14:paraId="0FA7E11D" w14:textId="77777777" w:rsidR="00CA102D" w:rsidRPr="003F765D" w:rsidRDefault="00CA102D" w:rsidP="00CA102D">
      <w:pPr>
        <w:spacing w:after="0" w:line="240" w:lineRule="auto"/>
        <w:ind w:right="-365"/>
        <w:jc w:val="both"/>
        <w:rPr>
          <w:rFonts w:ascii="Times New Roman" w:hAnsi="Times New Roman"/>
          <w:b/>
          <w:sz w:val="24"/>
          <w:szCs w:val="24"/>
        </w:rPr>
      </w:pPr>
    </w:p>
    <w:p w14:paraId="3673D47A" w14:textId="77777777" w:rsidR="00CA102D" w:rsidRPr="003F765D" w:rsidRDefault="00CA102D" w:rsidP="00CA102D">
      <w:pPr>
        <w:spacing w:after="0" w:line="240" w:lineRule="auto"/>
        <w:ind w:right="-365"/>
        <w:jc w:val="both"/>
        <w:rPr>
          <w:rFonts w:ascii="Times New Roman" w:hAnsi="Times New Roman"/>
          <w:b/>
          <w:sz w:val="24"/>
          <w:szCs w:val="24"/>
        </w:rPr>
      </w:pPr>
      <w:r w:rsidRPr="003F765D">
        <w:rPr>
          <w:rFonts w:ascii="Times New Roman" w:hAnsi="Times New Roman"/>
          <w:b/>
          <w:sz w:val="24"/>
          <w:szCs w:val="24"/>
        </w:rPr>
        <w:t>ПОСТАНОВЛЯЮ:</w:t>
      </w:r>
    </w:p>
    <w:p w14:paraId="14AB15FA"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1. В связи со снижением прочности конструкции дорожной одежды (в период весеннего паводка 2021 года) ввести временное ограничение движения транспортных средств по автомобильным дорогам общего пользования местного значения на территории Дубровского муниципального района Брянской области с 19  марта по 17  апреля  2021  года, у которых фактическая масса, приходящаяся на любую ось, более 4 тонн, кроме транспортных средств, осуществляющих:</w:t>
      </w:r>
      <w:r w:rsidRPr="003F765D">
        <w:rPr>
          <w:rFonts w:ascii="Times New Roman" w:hAnsi="Times New Roman"/>
          <w:sz w:val="24"/>
          <w:szCs w:val="24"/>
        </w:rPr>
        <w:br/>
        <w:t xml:space="preserve">        международные перевозки грузов;</w:t>
      </w:r>
    </w:p>
    <w:p w14:paraId="0276E081"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пассажирские перевозки автобусами, в том числе международные;</w:t>
      </w:r>
    </w:p>
    <w:p w14:paraId="258F6FAF"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перевозки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14:paraId="0ABC569C"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14:paraId="76535478"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14:paraId="75DC6977"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14:paraId="23C6ED66" w14:textId="77777777" w:rsidR="00CA102D" w:rsidRPr="003F765D" w:rsidRDefault="00CA102D" w:rsidP="00CA102D">
      <w:pPr>
        <w:autoSpaceDE w:val="0"/>
        <w:autoSpaceDN w:val="0"/>
        <w:adjustRightInd w:val="0"/>
        <w:spacing w:after="0" w:line="240" w:lineRule="auto"/>
        <w:ind w:firstLine="540"/>
        <w:jc w:val="both"/>
        <w:rPr>
          <w:rFonts w:ascii="Times New Roman" w:hAnsi="Times New Roman"/>
          <w:sz w:val="24"/>
          <w:szCs w:val="24"/>
        </w:rPr>
      </w:pPr>
      <w:r w:rsidRPr="003F765D">
        <w:rPr>
          <w:rFonts w:ascii="Times New Roman" w:hAnsi="Times New Roman"/>
          <w:sz w:val="24"/>
          <w:szCs w:val="24"/>
        </w:rPr>
        <w:t>транспортные средства федеральных органов исполнительной власти, в которых федеральным законом предусмотрена военная служба.</w:t>
      </w:r>
    </w:p>
    <w:p w14:paraId="218E1C93" w14:textId="77777777" w:rsidR="00CA102D" w:rsidRPr="003F765D" w:rsidRDefault="00CA102D" w:rsidP="00CA102D">
      <w:pPr>
        <w:spacing w:after="0" w:line="240" w:lineRule="auto"/>
        <w:ind w:right="-5" w:firstLine="708"/>
        <w:jc w:val="both"/>
        <w:rPr>
          <w:rFonts w:ascii="Times New Roman" w:hAnsi="Times New Roman"/>
          <w:sz w:val="24"/>
          <w:szCs w:val="24"/>
        </w:rPr>
      </w:pPr>
      <w:r w:rsidRPr="003F765D">
        <w:rPr>
          <w:rFonts w:ascii="Times New Roman" w:hAnsi="Times New Roman"/>
          <w:sz w:val="24"/>
          <w:szCs w:val="24"/>
        </w:rPr>
        <w:lastRenderedPageBreak/>
        <w:t>2. Движение по автомобильным дорогам общего пользования местного значения на территории Дубровского муниципального района Брянской области транспортных средств, у которых фактическая масса, приходящаяся на любую ось, более 4 тонн, кроме транспортных средств, указанных в пункте 1 настоящего постановления, запрещается без специальных разрешений, выдаваемых администрацией Дубровского района.</w:t>
      </w:r>
    </w:p>
    <w:p w14:paraId="63EB07EB" w14:textId="77777777" w:rsidR="00CA102D" w:rsidRPr="003F765D" w:rsidRDefault="00CA102D" w:rsidP="00CA102D">
      <w:pPr>
        <w:spacing w:after="0" w:line="240" w:lineRule="auto"/>
        <w:ind w:right="-5" w:firstLine="720"/>
        <w:jc w:val="both"/>
        <w:rPr>
          <w:rFonts w:ascii="Times New Roman" w:hAnsi="Times New Roman"/>
          <w:sz w:val="24"/>
          <w:szCs w:val="24"/>
        </w:rPr>
      </w:pPr>
      <w:r w:rsidRPr="003F765D">
        <w:rPr>
          <w:rFonts w:ascii="Times New Roman" w:hAnsi="Times New Roman"/>
          <w:sz w:val="24"/>
          <w:szCs w:val="24"/>
        </w:rPr>
        <w:t>3. Назначить лицом, уполномоченным выдавать специальные разрешения (пропуска) на движение по автомобильным дорогам общего пользования местного значения на территории Дубровского муниципального района Брянской области в период временного ограничения движения, заместителя главы администрации Дубровского района по городскому и жилищно-коммунальному хозяйству Самохина И.В.</w:t>
      </w:r>
    </w:p>
    <w:p w14:paraId="4A9BBE61" w14:textId="77777777" w:rsidR="00CA102D" w:rsidRPr="003F765D" w:rsidRDefault="00CA102D" w:rsidP="00CA102D">
      <w:pPr>
        <w:spacing w:after="0" w:line="240" w:lineRule="auto"/>
        <w:ind w:right="-5" w:firstLine="720"/>
        <w:jc w:val="both"/>
        <w:rPr>
          <w:rFonts w:ascii="Times New Roman" w:hAnsi="Times New Roman"/>
          <w:sz w:val="24"/>
          <w:szCs w:val="24"/>
        </w:rPr>
      </w:pPr>
      <w:r w:rsidRPr="003F765D">
        <w:rPr>
          <w:rFonts w:ascii="Times New Roman" w:hAnsi="Times New Roman"/>
          <w:sz w:val="24"/>
          <w:szCs w:val="24"/>
        </w:rPr>
        <w:t>4. Владельцам транспортных средств для получения специального разрешения представлять в администрацию Дубровского района заявление с указанием марки, модели, регистрационного номера транспортного средства и прицепа, характеристики груза (делимый/неделимый, спецавтотранспорт), маршрута движения, расстояния по автомобильным дорогам общего пользования местного значения (км), даты и сроков перевозки, расстояния между осями (м), полной фактической массы транспортного средства (т), фактической массы, приходящейся на каждую ось (т).</w:t>
      </w:r>
    </w:p>
    <w:p w14:paraId="53E35A51" w14:textId="77777777" w:rsidR="00CA102D" w:rsidRPr="003F765D" w:rsidRDefault="00CA102D" w:rsidP="00CA102D">
      <w:pPr>
        <w:spacing w:after="0" w:line="240" w:lineRule="auto"/>
        <w:ind w:right="-5" w:firstLine="720"/>
        <w:jc w:val="both"/>
        <w:rPr>
          <w:rFonts w:ascii="Times New Roman" w:hAnsi="Times New Roman"/>
          <w:sz w:val="24"/>
          <w:szCs w:val="24"/>
        </w:rPr>
      </w:pPr>
      <w:r w:rsidRPr="003F765D">
        <w:rPr>
          <w:rFonts w:ascii="Times New Roman" w:hAnsi="Times New Roman"/>
          <w:sz w:val="24"/>
          <w:szCs w:val="24"/>
        </w:rPr>
        <w:t>5. Отделу городского и жилищно-коммунального хозяйства администрации Дубровского района (</w:t>
      </w:r>
      <w:proofErr w:type="spellStart"/>
      <w:r w:rsidRPr="003F765D">
        <w:rPr>
          <w:rFonts w:ascii="Times New Roman" w:hAnsi="Times New Roman"/>
          <w:sz w:val="24"/>
          <w:szCs w:val="24"/>
        </w:rPr>
        <w:t>Ромакина</w:t>
      </w:r>
      <w:proofErr w:type="spellEnd"/>
      <w:r w:rsidRPr="003F765D">
        <w:rPr>
          <w:rFonts w:ascii="Times New Roman" w:hAnsi="Times New Roman"/>
          <w:sz w:val="24"/>
          <w:szCs w:val="24"/>
        </w:rPr>
        <w:t xml:space="preserve"> О.В.) обеспечить установку необходимых дорожных знаков.</w:t>
      </w:r>
    </w:p>
    <w:p w14:paraId="540CAF6A" w14:textId="77777777" w:rsidR="00CA102D" w:rsidRPr="003F765D" w:rsidRDefault="00CA102D" w:rsidP="00CA102D">
      <w:pPr>
        <w:spacing w:after="0" w:line="240" w:lineRule="auto"/>
        <w:ind w:right="-5" w:firstLine="720"/>
        <w:jc w:val="both"/>
        <w:rPr>
          <w:rFonts w:ascii="Times New Roman" w:hAnsi="Times New Roman"/>
          <w:sz w:val="24"/>
          <w:szCs w:val="24"/>
        </w:rPr>
      </w:pPr>
      <w:r w:rsidRPr="003F765D">
        <w:rPr>
          <w:rFonts w:ascii="Times New Roman" w:hAnsi="Times New Roman"/>
          <w:sz w:val="24"/>
          <w:szCs w:val="24"/>
        </w:rPr>
        <w:t xml:space="preserve">6. Рекомендовать отделу государственной инспекции по безопасности дорожного движения межрайонного отдела МВД России «Жуковский» (Луговой А.В.): </w:t>
      </w:r>
    </w:p>
    <w:p w14:paraId="05B2551F" w14:textId="77777777" w:rsidR="00CA102D" w:rsidRPr="003F765D" w:rsidRDefault="00CA102D" w:rsidP="00CA102D">
      <w:pPr>
        <w:spacing w:after="0" w:line="240" w:lineRule="auto"/>
        <w:ind w:right="-5" w:firstLine="720"/>
        <w:jc w:val="both"/>
        <w:rPr>
          <w:rFonts w:ascii="Times New Roman" w:hAnsi="Times New Roman"/>
          <w:sz w:val="24"/>
          <w:szCs w:val="24"/>
        </w:rPr>
      </w:pPr>
      <w:r w:rsidRPr="003F765D">
        <w:rPr>
          <w:rFonts w:ascii="Times New Roman" w:hAnsi="Times New Roman"/>
          <w:sz w:val="24"/>
          <w:szCs w:val="24"/>
        </w:rPr>
        <w:t>6.1.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в период временного ограничения движения.</w:t>
      </w:r>
    </w:p>
    <w:p w14:paraId="2578310C" w14:textId="77777777" w:rsidR="00CA102D" w:rsidRPr="003F765D" w:rsidRDefault="00CA102D" w:rsidP="00CA102D">
      <w:pPr>
        <w:spacing w:after="0" w:line="240" w:lineRule="auto"/>
        <w:ind w:right="-5" w:firstLine="720"/>
        <w:jc w:val="both"/>
        <w:rPr>
          <w:rFonts w:ascii="Times New Roman" w:hAnsi="Times New Roman"/>
          <w:sz w:val="24"/>
          <w:szCs w:val="24"/>
        </w:rPr>
      </w:pPr>
      <w:r w:rsidRPr="003F765D">
        <w:rPr>
          <w:rFonts w:ascii="Times New Roman" w:hAnsi="Times New Roman"/>
          <w:sz w:val="24"/>
          <w:szCs w:val="24"/>
        </w:rPr>
        <w:t xml:space="preserve">6.2.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 </w:t>
      </w:r>
    </w:p>
    <w:p w14:paraId="0EFE6856" w14:textId="77777777" w:rsidR="00CA102D" w:rsidRPr="003F765D" w:rsidRDefault="00CA102D" w:rsidP="00CA102D">
      <w:pPr>
        <w:tabs>
          <w:tab w:val="num" w:pos="0"/>
        </w:tabs>
        <w:spacing w:after="0" w:line="240" w:lineRule="auto"/>
        <w:ind w:firstLine="720"/>
        <w:jc w:val="both"/>
        <w:rPr>
          <w:rFonts w:ascii="Times New Roman" w:hAnsi="Times New Roman"/>
          <w:sz w:val="24"/>
          <w:szCs w:val="24"/>
        </w:rPr>
      </w:pPr>
      <w:r w:rsidRPr="003F765D">
        <w:rPr>
          <w:rFonts w:ascii="Times New Roman" w:hAnsi="Times New Roman"/>
          <w:sz w:val="24"/>
          <w:szCs w:val="24"/>
        </w:rPr>
        <w:t xml:space="preserve">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14:paraId="50F56FF3" w14:textId="77777777" w:rsidR="00CA102D" w:rsidRDefault="00CA102D" w:rsidP="003F765D">
      <w:pPr>
        <w:tabs>
          <w:tab w:val="num" w:pos="0"/>
        </w:tabs>
        <w:spacing w:after="0" w:line="240" w:lineRule="auto"/>
        <w:ind w:firstLine="720"/>
        <w:jc w:val="both"/>
        <w:rPr>
          <w:rFonts w:ascii="Times New Roman" w:hAnsi="Times New Roman"/>
          <w:sz w:val="24"/>
          <w:szCs w:val="24"/>
        </w:rPr>
      </w:pPr>
      <w:r w:rsidRPr="003F765D">
        <w:rPr>
          <w:rFonts w:ascii="Times New Roman" w:hAnsi="Times New Roman"/>
          <w:sz w:val="24"/>
          <w:szCs w:val="24"/>
        </w:rPr>
        <w:t>8. 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Самохина И.В.</w:t>
      </w:r>
    </w:p>
    <w:p w14:paraId="72D4ACC5" w14:textId="77777777" w:rsidR="003F765D" w:rsidRPr="003F765D" w:rsidRDefault="003F765D" w:rsidP="003F765D">
      <w:pPr>
        <w:tabs>
          <w:tab w:val="num" w:pos="0"/>
        </w:tabs>
        <w:spacing w:after="0" w:line="240" w:lineRule="auto"/>
        <w:ind w:firstLine="720"/>
        <w:jc w:val="both"/>
        <w:rPr>
          <w:rFonts w:ascii="Times New Roman" w:hAnsi="Times New Roman"/>
          <w:sz w:val="24"/>
          <w:szCs w:val="24"/>
        </w:rPr>
      </w:pPr>
    </w:p>
    <w:p w14:paraId="63F4E631"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Глава администрации</w:t>
      </w:r>
    </w:p>
    <w:p w14:paraId="452FE3E8" w14:textId="77777777" w:rsidR="00CA102D" w:rsidRPr="003F765D" w:rsidRDefault="00CA102D" w:rsidP="00CA102D">
      <w:pPr>
        <w:widowControl w:val="0"/>
        <w:autoSpaceDE w:val="0"/>
        <w:autoSpaceDN w:val="0"/>
        <w:adjustRightInd w:val="0"/>
        <w:spacing w:after="0" w:line="240" w:lineRule="auto"/>
        <w:rPr>
          <w:rFonts w:ascii="Times New Roman" w:hAnsi="Times New Roman"/>
          <w:sz w:val="24"/>
          <w:szCs w:val="24"/>
        </w:rPr>
      </w:pPr>
      <w:r w:rsidRPr="003F765D">
        <w:rPr>
          <w:rFonts w:ascii="Times New Roman" w:hAnsi="Times New Roman"/>
          <w:sz w:val="24"/>
          <w:szCs w:val="24"/>
        </w:rPr>
        <w:t>Дубровского района                                                                               И.А. Шевелёв</w:t>
      </w:r>
    </w:p>
    <w:p w14:paraId="594709A8" w14:textId="77777777" w:rsidR="00CA102D" w:rsidRPr="003F765D" w:rsidRDefault="00CA102D" w:rsidP="00CA102D">
      <w:pPr>
        <w:widowControl w:val="0"/>
        <w:autoSpaceDE w:val="0"/>
        <w:autoSpaceDN w:val="0"/>
        <w:adjustRightInd w:val="0"/>
        <w:spacing w:after="0" w:line="240" w:lineRule="auto"/>
        <w:rPr>
          <w:rFonts w:ascii="Times New Roman" w:hAnsi="Times New Roman"/>
          <w:sz w:val="24"/>
          <w:szCs w:val="24"/>
        </w:rPr>
      </w:pPr>
    </w:p>
    <w:p w14:paraId="154A4BB9" w14:textId="77777777" w:rsidR="00CA102D" w:rsidRPr="00CA102D" w:rsidRDefault="00CA102D" w:rsidP="00CA102D">
      <w:pPr>
        <w:spacing w:after="0" w:line="240" w:lineRule="auto"/>
        <w:rPr>
          <w:rFonts w:ascii="Times New Roman" w:hAnsi="Times New Roman"/>
          <w:sz w:val="26"/>
          <w:szCs w:val="28"/>
        </w:rPr>
      </w:pPr>
    </w:p>
    <w:p w14:paraId="5E47BBF1" w14:textId="77777777" w:rsidR="00CA102D" w:rsidRPr="003F765D" w:rsidRDefault="00CA102D" w:rsidP="003F765D">
      <w:pPr>
        <w:pStyle w:val="afd"/>
        <w:numPr>
          <w:ilvl w:val="2"/>
          <w:numId w:val="49"/>
        </w:numPr>
        <w:jc w:val="center"/>
        <w:rPr>
          <w:sz w:val="24"/>
          <w:szCs w:val="24"/>
          <w:lang w:eastAsia="en-US"/>
        </w:rPr>
      </w:pPr>
      <w:r w:rsidRPr="003F765D">
        <w:rPr>
          <w:sz w:val="24"/>
          <w:szCs w:val="24"/>
          <w:lang w:eastAsia="en-US"/>
        </w:rPr>
        <w:t xml:space="preserve">РОССИЙСКАЯ ФЕДЕРАЦИЯ  </w:t>
      </w:r>
    </w:p>
    <w:p w14:paraId="0101EE30" w14:textId="77777777" w:rsidR="00CA102D" w:rsidRPr="003F765D" w:rsidRDefault="00CA102D" w:rsidP="00CA102D">
      <w:pPr>
        <w:spacing w:after="0" w:line="240" w:lineRule="auto"/>
        <w:jc w:val="center"/>
        <w:rPr>
          <w:rFonts w:ascii="Times New Roman" w:hAnsi="Times New Roman"/>
          <w:sz w:val="24"/>
          <w:szCs w:val="24"/>
          <w:lang w:eastAsia="en-US"/>
        </w:rPr>
      </w:pPr>
      <w:r w:rsidRPr="003F765D">
        <w:rPr>
          <w:rFonts w:ascii="Times New Roman" w:hAnsi="Times New Roman"/>
          <w:sz w:val="24"/>
          <w:szCs w:val="24"/>
          <w:lang w:eastAsia="en-US"/>
        </w:rPr>
        <w:t xml:space="preserve">БРЯНСКАЯ ОБЛАСТЬ                    </w:t>
      </w:r>
    </w:p>
    <w:p w14:paraId="421B4E8D" w14:textId="77777777" w:rsidR="00CA102D" w:rsidRPr="003F765D" w:rsidRDefault="00CA102D" w:rsidP="00CA102D">
      <w:pPr>
        <w:spacing w:after="0" w:line="480" w:lineRule="auto"/>
        <w:jc w:val="center"/>
        <w:rPr>
          <w:rFonts w:ascii="Times New Roman" w:hAnsi="Times New Roman"/>
          <w:sz w:val="24"/>
          <w:szCs w:val="24"/>
          <w:lang w:eastAsia="en-US"/>
        </w:rPr>
      </w:pPr>
      <w:r w:rsidRPr="003F765D">
        <w:rPr>
          <w:rFonts w:ascii="Times New Roman" w:hAnsi="Times New Roman"/>
          <w:sz w:val="24"/>
          <w:szCs w:val="24"/>
          <w:lang w:eastAsia="en-US"/>
        </w:rPr>
        <w:t>АДМИНИСТРАЦИЯ ДУБРОВСКОГО РАЙОНА</w:t>
      </w:r>
    </w:p>
    <w:p w14:paraId="2CA14A05" w14:textId="77777777" w:rsidR="00CA102D" w:rsidRPr="003F765D" w:rsidRDefault="00CA102D" w:rsidP="00CA102D">
      <w:pPr>
        <w:spacing w:after="0" w:line="480" w:lineRule="auto"/>
        <w:rPr>
          <w:rFonts w:ascii="Times New Roman" w:hAnsi="Times New Roman"/>
          <w:sz w:val="24"/>
          <w:szCs w:val="24"/>
          <w:lang w:eastAsia="en-US"/>
        </w:rPr>
      </w:pPr>
      <w:r w:rsidRPr="003F765D">
        <w:rPr>
          <w:rFonts w:ascii="Times New Roman" w:hAnsi="Times New Roman"/>
          <w:sz w:val="24"/>
          <w:szCs w:val="24"/>
          <w:lang w:eastAsia="en-US"/>
        </w:rPr>
        <w:t xml:space="preserve">                                                  ПОСТАНОВЛЕНИЕ</w:t>
      </w:r>
    </w:p>
    <w:p w14:paraId="42A17C1B"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от 24 февраля 2021 года                                                                           № 87</w:t>
      </w:r>
    </w:p>
    <w:p w14:paraId="4822ECED"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п. Дубровка</w:t>
      </w:r>
    </w:p>
    <w:p w14:paraId="7EE8271F" w14:textId="77777777" w:rsidR="00CA102D" w:rsidRPr="003F765D" w:rsidRDefault="00CA102D" w:rsidP="00CA102D">
      <w:pPr>
        <w:spacing w:after="0" w:line="240" w:lineRule="auto"/>
        <w:rPr>
          <w:rFonts w:ascii="Times New Roman" w:hAnsi="Times New Roman"/>
          <w:sz w:val="24"/>
          <w:szCs w:val="24"/>
        </w:rPr>
      </w:pPr>
    </w:p>
    <w:tbl>
      <w:tblPr>
        <w:tblW w:w="2880" w:type="pct"/>
        <w:tblCellSpacing w:w="0" w:type="dxa"/>
        <w:tblInd w:w="-142" w:type="dxa"/>
        <w:tblCellMar>
          <w:left w:w="0" w:type="dxa"/>
          <w:right w:w="0" w:type="dxa"/>
        </w:tblCellMar>
        <w:tblLook w:val="04A0" w:firstRow="1" w:lastRow="0" w:firstColumn="1" w:lastColumn="0" w:noHBand="0" w:noVBand="1"/>
      </w:tblPr>
      <w:tblGrid>
        <w:gridCol w:w="5960"/>
      </w:tblGrid>
      <w:tr w:rsidR="00CA102D" w:rsidRPr="003F765D" w14:paraId="0A4620B8" w14:textId="77777777" w:rsidTr="00724DF2">
        <w:trPr>
          <w:tblCellSpacing w:w="0" w:type="dxa"/>
        </w:trPr>
        <w:tc>
          <w:tcPr>
            <w:tcW w:w="5000" w:type="pct"/>
            <w:vAlign w:val="center"/>
          </w:tcPr>
          <w:p w14:paraId="2B31C719"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О создании комиссии по рассмотрению проектов инициативного бюджетирования в Дубровском городском поселении Дубровского муниципального района Брянской области </w:t>
            </w:r>
          </w:p>
          <w:p w14:paraId="2FAFE738" w14:textId="77777777" w:rsidR="00CA102D" w:rsidRPr="003F765D" w:rsidRDefault="00CA102D" w:rsidP="00CA102D">
            <w:pPr>
              <w:spacing w:after="0" w:line="240" w:lineRule="auto"/>
              <w:rPr>
                <w:rFonts w:ascii="Times New Roman" w:hAnsi="Times New Roman"/>
                <w:sz w:val="24"/>
                <w:szCs w:val="24"/>
              </w:rPr>
            </w:pPr>
          </w:p>
        </w:tc>
      </w:tr>
      <w:tr w:rsidR="00CA102D" w:rsidRPr="003F765D" w14:paraId="2B4ED822" w14:textId="77777777" w:rsidTr="00724DF2">
        <w:trPr>
          <w:tblCellSpacing w:w="0" w:type="dxa"/>
        </w:trPr>
        <w:tc>
          <w:tcPr>
            <w:tcW w:w="5000" w:type="pct"/>
            <w:vAlign w:val="center"/>
            <w:hideMark/>
          </w:tcPr>
          <w:p w14:paraId="3F61F05C" w14:textId="77777777" w:rsidR="00CA102D" w:rsidRPr="003F765D" w:rsidRDefault="00CA102D" w:rsidP="00CA102D">
            <w:pPr>
              <w:spacing w:after="0" w:line="240" w:lineRule="auto"/>
              <w:rPr>
                <w:rFonts w:ascii="Times New Roman" w:hAnsi="Times New Roman"/>
                <w:sz w:val="24"/>
                <w:szCs w:val="24"/>
              </w:rPr>
            </w:pPr>
          </w:p>
        </w:tc>
      </w:tr>
    </w:tbl>
    <w:p w14:paraId="0AC65A9C" w14:textId="77777777" w:rsidR="00CA102D" w:rsidRPr="003F765D" w:rsidRDefault="00CA102D" w:rsidP="00CA102D">
      <w:pPr>
        <w:spacing w:after="0" w:line="240" w:lineRule="auto"/>
        <w:ind w:firstLine="709"/>
        <w:jc w:val="both"/>
        <w:rPr>
          <w:rFonts w:ascii="Times New Roman" w:hAnsi="Times New Roman"/>
          <w:sz w:val="24"/>
          <w:szCs w:val="24"/>
        </w:rPr>
      </w:pPr>
      <w:r w:rsidRPr="003F765D">
        <w:rPr>
          <w:rFonts w:ascii="Times New Roman" w:hAnsi="Times New Roman"/>
          <w:sz w:val="24"/>
          <w:szCs w:val="24"/>
        </w:rPr>
        <w:t xml:space="preserve">Руководствуясь статьей 26.1. Федерального закона от 6 октября 2003 года № 131-ФЗ "Об общих принципах организации местного самоуправления в Российской Федерации", Уставом </w:t>
      </w:r>
      <w:r w:rsidRPr="003F765D">
        <w:rPr>
          <w:rFonts w:ascii="Times New Roman" w:hAnsi="Times New Roman"/>
          <w:sz w:val="24"/>
          <w:szCs w:val="24"/>
        </w:rPr>
        <w:lastRenderedPageBreak/>
        <w:t>муниципального образования «Дубровское городское поселение» с целью участия муниципального образования в конкурсном отборе и получения субсидии из областного бюджета на реализацию программы (проекта) инициативного бюджетирования.</w:t>
      </w:r>
    </w:p>
    <w:p w14:paraId="768EC65F" w14:textId="77777777" w:rsidR="00CA102D" w:rsidRPr="003F765D" w:rsidRDefault="00CA102D" w:rsidP="00CA102D">
      <w:pPr>
        <w:spacing w:after="0" w:line="240" w:lineRule="auto"/>
        <w:ind w:firstLine="709"/>
        <w:jc w:val="both"/>
        <w:rPr>
          <w:rFonts w:ascii="Times New Roman" w:hAnsi="Times New Roman"/>
          <w:sz w:val="24"/>
          <w:szCs w:val="24"/>
        </w:rPr>
      </w:pPr>
    </w:p>
    <w:p w14:paraId="5E5D1116"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ПОСТАНОВЛЯЮ:</w:t>
      </w:r>
    </w:p>
    <w:p w14:paraId="33656C75" w14:textId="77777777" w:rsidR="00CA102D" w:rsidRPr="003F765D" w:rsidRDefault="00CA102D" w:rsidP="00CA102D">
      <w:pPr>
        <w:spacing w:after="0" w:line="240" w:lineRule="auto"/>
        <w:contextualSpacing/>
        <w:jc w:val="both"/>
        <w:rPr>
          <w:rFonts w:ascii="Times New Roman" w:hAnsi="Times New Roman"/>
          <w:sz w:val="24"/>
          <w:szCs w:val="24"/>
        </w:rPr>
      </w:pPr>
    </w:p>
    <w:p w14:paraId="54FE9AD2" w14:textId="77777777" w:rsidR="00CA102D" w:rsidRPr="003F765D" w:rsidRDefault="00CA102D" w:rsidP="00CA102D">
      <w:pPr>
        <w:spacing w:after="0" w:line="240" w:lineRule="auto"/>
        <w:jc w:val="both"/>
        <w:rPr>
          <w:rFonts w:ascii="Times New Roman" w:hAnsi="Times New Roman"/>
          <w:sz w:val="24"/>
          <w:szCs w:val="24"/>
        </w:rPr>
      </w:pPr>
      <w:r w:rsidRPr="003F765D">
        <w:rPr>
          <w:rFonts w:ascii="Times New Roman" w:hAnsi="Times New Roman"/>
          <w:sz w:val="24"/>
          <w:szCs w:val="24"/>
        </w:rPr>
        <w:t xml:space="preserve">    1. Утвердить состав комиссии по рассмотрению проектов инициативного бюджетирования в Дубровском городском поселении Дубровского муниципального района Брянской области </w:t>
      </w:r>
      <w:r w:rsidRPr="003F765D">
        <w:rPr>
          <w:rFonts w:ascii="Times New Roman" w:hAnsi="Times New Roman"/>
          <w:color w:val="000000"/>
          <w:sz w:val="24"/>
          <w:szCs w:val="24"/>
        </w:rPr>
        <w:t>(приложение 1).</w:t>
      </w:r>
    </w:p>
    <w:p w14:paraId="46864DB8" w14:textId="77777777" w:rsidR="00CA102D" w:rsidRPr="003F765D" w:rsidRDefault="00CA102D" w:rsidP="00B90C75">
      <w:pPr>
        <w:widowControl w:val="0"/>
        <w:numPr>
          <w:ilvl w:val="0"/>
          <w:numId w:val="47"/>
        </w:numPr>
        <w:autoSpaceDE w:val="0"/>
        <w:autoSpaceDN w:val="0"/>
        <w:adjustRightInd w:val="0"/>
        <w:spacing w:after="0" w:line="240" w:lineRule="auto"/>
        <w:ind w:left="0" w:firstLine="0"/>
        <w:jc w:val="both"/>
        <w:outlineLvl w:val="0"/>
        <w:rPr>
          <w:rFonts w:ascii="Times New Roman" w:eastAsia="Calibri" w:hAnsi="Times New Roman"/>
          <w:bCs/>
          <w:kern w:val="36"/>
          <w:sz w:val="24"/>
          <w:szCs w:val="24"/>
          <w:lang w:eastAsia="en-US"/>
        </w:rPr>
      </w:pPr>
      <w:r w:rsidRPr="003F765D">
        <w:rPr>
          <w:rFonts w:ascii="Times New Roman" w:hAnsi="Times New Roman"/>
          <w:bCs/>
          <w:kern w:val="36"/>
          <w:sz w:val="24"/>
          <w:szCs w:val="24"/>
        </w:rPr>
        <w:t xml:space="preserve">    2</w:t>
      </w:r>
      <w:r w:rsidRPr="003F765D">
        <w:rPr>
          <w:rFonts w:ascii="Times New Roman" w:hAnsi="Times New Roman"/>
          <w:b/>
          <w:bCs/>
          <w:kern w:val="36"/>
          <w:sz w:val="24"/>
          <w:szCs w:val="24"/>
        </w:rPr>
        <w:t>.</w:t>
      </w:r>
      <w:r w:rsidRPr="003F765D">
        <w:rPr>
          <w:rFonts w:ascii="Times New Roman" w:eastAsia="Calibri" w:hAnsi="Times New Roman"/>
          <w:bCs/>
          <w:kern w:val="36"/>
          <w:sz w:val="24"/>
          <w:szCs w:val="24"/>
          <w:lang w:eastAsia="en-US"/>
        </w:rPr>
        <w:t xml:space="preserve"> Настоящее постановление опубликовать в периодическом печатном средстве массовой информации «Вестник Дубровского района» </w:t>
      </w:r>
      <w:r w:rsidRPr="003F765D">
        <w:rPr>
          <w:rFonts w:ascii="Times New Roman" w:hAnsi="Times New Roman"/>
          <w:bCs/>
          <w:kern w:val="36"/>
          <w:sz w:val="24"/>
          <w:szCs w:val="24"/>
        </w:rPr>
        <w:t>и разместить на   сайте Дубровского муниципального района Брянской области в сети «Интернет».</w:t>
      </w:r>
    </w:p>
    <w:p w14:paraId="2960671C" w14:textId="77777777" w:rsidR="00CA102D" w:rsidRPr="003F765D" w:rsidRDefault="00CA102D" w:rsidP="00CA102D">
      <w:pPr>
        <w:spacing w:after="0" w:line="240" w:lineRule="auto"/>
        <w:jc w:val="both"/>
        <w:rPr>
          <w:rFonts w:ascii="Times New Roman" w:hAnsi="Times New Roman"/>
          <w:sz w:val="24"/>
          <w:szCs w:val="24"/>
          <w:lang w:eastAsia="en-US"/>
        </w:rPr>
      </w:pPr>
      <w:r w:rsidRPr="003F765D">
        <w:rPr>
          <w:rFonts w:ascii="Times New Roman" w:hAnsi="Times New Roman"/>
          <w:sz w:val="24"/>
          <w:szCs w:val="24"/>
          <w:lang w:eastAsia="en-US"/>
        </w:rPr>
        <w:t xml:space="preserve">    3. Постановление вступает в силу с момента его официального           опубликования.</w:t>
      </w:r>
    </w:p>
    <w:p w14:paraId="726059C9" w14:textId="77777777" w:rsidR="00CA102D" w:rsidRPr="003F765D" w:rsidRDefault="00CA102D" w:rsidP="00CA102D">
      <w:pPr>
        <w:spacing w:after="0" w:line="240" w:lineRule="auto"/>
        <w:contextualSpacing/>
        <w:jc w:val="both"/>
        <w:rPr>
          <w:rFonts w:ascii="Times New Roman" w:eastAsia="Calibri" w:hAnsi="Times New Roman"/>
          <w:sz w:val="24"/>
          <w:szCs w:val="24"/>
          <w:lang w:eastAsia="en-US"/>
        </w:rPr>
      </w:pPr>
    </w:p>
    <w:p w14:paraId="75617232"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Глава администрации  </w:t>
      </w:r>
    </w:p>
    <w:p w14:paraId="3666E3DF"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Дубровского района                                                                         И.А. Шевелёв</w:t>
      </w:r>
    </w:p>
    <w:p w14:paraId="2440B7A8"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w:t>
      </w:r>
    </w:p>
    <w:p w14:paraId="61D2731C" w14:textId="77777777" w:rsidR="00CA102D" w:rsidRPr="003F765D" w:rsidRDefault="003F765D" w:rsidP="003F765D">
      <w:pPr>
        <w:spacing w:after="0" w:line="240" w:lineRule="auto"/>
        <w:rPr>
          <w:rFonts w:ascii="Times New Roman" w:hAnsi="Times New Roman"/>
          <w:sz w:val="24"/>
          <w:szCs w:val="24"/>
        </w:rPr>
      </w:pPr>
      <w:r>
        <w:rPr>
          <w:rFonts w:ascii="Times New Roman" w:hAnsi="Times New Roman"/>
          <w:sz w:val="24"/>
          <w:szCs w:val="24"/>
        </w:rPr>
        <w:t xml:space="preserve">                       </w:t>
      </w:r>
    </w:p>
    <w:p w14:paraId="6196D329" w14:textId="77777777" w:rsidR="00CA102D" w:rsidRPr="003F765D" w:rsidRDefault="00CA102D" w:rsidP="00CA102D">
      <w:pPr>
        <w:autoSpaceDE w:val="0"/>
        <w:autoSpaceDN w:val="0"/>
        <w:adjustRightInd w:val="0"/>
        <w:spacing w:after="0" w:line="240" w:lineRule="auto"/>
        <w:ind w:left="5670"/>
        <w:outlineLvl w:val="0"/>
        <w:rPr>
          <w:rFonts w:ascii="Times New Roman" w:hAnsi="Times New Roman"/>
          <w:color w:val="000000"/>
          <w:sz w:val="24"/>
          <w:szCs w:val="24"/>
        </w:rPr>
      </w:pPr>
    </w:p>
    <w:p w14:paraId="722FAB80" w14:textId="77777777" w:rsidR="00CA102D" w:rsidRPr="003F765D" w:rsidRDefault="00CA102D" w:rsidP="00CA102D">
      <w:pPr>
        <w:autoSpaceDE w:val="0"/>
        <w:autoSpaceDN w:val="0"/>
        <w:adjustRightInd w:val="0"/>
        <w:spacing w:after="0" w:line="240" w:lineRule="auto"/>
        <w:ind w:left="5670"/>
        <w:outlineLvl w:val="0"/>
        <w:rPr>
          <w:rFonts w:ascii="Times New Roman" w:eastAsia="Calibri" w:hAnsi="Times New Roman"/>
          <w:bCs/>
          <w:color w:val="000000"/>
          <w:sz w:val="24"/>
          <w:szCs w:val="24"/>
        </w:rPr>
      </w:pPr>
      <w:r w:rsidRPr="003F765D">
        <w:rPr>
          <w:rFonts w:ascii="Times New Roman" w:hAnsi="Times New Roman"/>
          <w:color w:val="000000"/>
          <w:sz w:val="24"/>
          <w:szCs w:val="24"/>
        </w:rPr>
        <w:t>Приложение 1  к</w:t>
      </w:r>
    </w:p>
    <w:p w14:paraId="29D34503" w14:textId="77777777" w:rsidR="00CA102D" w:rsidRPr="003F765D" w:rsidRDefault="00CA102D" w:rsidP="00CA102D">
      <w:pPr>
        <w:autoSpaceDE w:val="0"/>
        <w:autoSpaceDN w:val="0"/>
        <w:adjustRightInd w:val="0"/>
        <w:spacing w:after="0" w:line="240" w:lineRule="auto"/>
        <w:ind w:left="5670"/>
        <w:rPr>
          <w:rFonts w:ascii="Times New Roman" w:eastAsia="Calibri" w:hAnsi="Times New Roman"/>
          <w:bCs/>
          <w:sz w:val="24"/>
          <w:szCs w:val="24"/>
        </w:rPr>
      </w:pPr>
      <w:r w:rsidRPr="003F765D">
        <w:rPr>
          <w:rFonts w:ascii="Times New Roman" w:eastAsia="Calibri" w:hAnsi="Times New Roman"/>
          <w:bCs/>
          <w:sz w:val="24"/>
          <w:szCs w:val="24"/>
        </w:rPr>
        <w:t>Постановлению администрации Дубровского района</w:t>
      </w:r>
    </w:p>
    <w:p w14:paraId="290B5324" w14:textId="77777777" w:rsidR="00CA102D" w:rsidRPr="003F765D" w:rsidRDefault="00CA102D" w:rsidP="00CA102D">
      <w:pPr>
        <w:autoSpaceDE w:val="0"/>
        <w:autoSpaceDN w:val="0"/>
        <w:adjustRightInd w:val="0"/>
        <w:spacing w:after="0" w:line="240" w:lineRule="auto"/>
        <w:ind w:left="5670"/>
        <w:rPr>
          <w:rFonts w:ascii="Times New Roman" w:eastAsia="Calibri" w:hAnsi="Times New Roman"/>
          <w:bCs/>
          <w:color w:val="000000"/>
          <w:sz w:val="24"/>
          <w:szCs w:val="24"/>
        </w:rPr>
      </w:pPr>
      <w:r w:rsidRPr="003F765D">
        <w:rPr>
          <w:rFonts w:ascii="Times New Roman" w:eastAsia="Calibri" w:hAnsi="Times New Roman"/>
          <w:bCs/>
          <w:color w:val="000000"/>
          <w:sz w:val="24"/>
          <w:szCs w:val="24"/>
        </w:rPr>
        <w:t>от 24 февраля 2021 г. № 87</w:t>
      </w:r>
    </w:p>
    <w:p w14:paraId="328157C2" w14:textId="77777777" w:rsidR="00CA102D" w:rsidRPr="003F765D" w:rsidRDefault="00CA102D" w:rsidP="00CA102D">
      <w:pPr>
        <w:autoSpaceDE w:val="0"/>
        <w:autoSpaceDN w:val="0"/>
        <w:adjustRightInd w:val="0"/>
        <w:spacing w:after="0" w:line="240" w:lineRule="auto"/>
        <w:ind w:firstLine="540"/>
        <w:jc w:val="both"/>
        <w:rPr>
          <w:rFonts w:ascii="Times New Roman" w:eastAsia="Calibri" w:hAnsi="Times New Roman"/>
          <w:bCs/>
          <w:sz w:val="24"/>
          <w:szCs w:val="24"/>
        </w:rPr>
      </w:pPr>
    </w:p>
    <w:p w14:paraId="2710727D" w14:textId="77777777" w:rsidR="00CA102D" w:rsidRPr="003F765D" w:rsidRDefault="00CA102D" w:rsidP="00CA102D">
      <w:pPr>
        <w:autoSpaceDE w:val="0"/>
        <w:autoSpaceDN w:val="0"/>
        <w:adjustRightInd w:val="0"/>
        <w:spacing w:after="0" w:line="240" w:lineRule="auto"/>
        <w:ind w:firstLine="540"/>
        <w:jc w:val="both"/>
        <w:rPr>
          <w:rFonts w:ascii="Times New Roman" w:eastAsia="Calibri" w:hAnsi="Times New Roman"/>
          <w:bCs/>
          <w:sz w:val="24"/>
          <w:szCs w:val="24"/>
        </w:rPr>
      </w:pPr>
    </w:p>
    <w:p w14:paraId="3D04E40D"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r w:rsidRPr="003F765D">
        <w:rPr>
          <w:rFonts w:ascii="Times New Roman" w:eastAsia="Calibri" w:hAnsi="Times New Roman"/>
          <w:bCs/>
          <w:sz w:val="24"/>
          <w:szCs w:val="24"/>
        </w:rPr>
        <w:t>СОСТАВ</w:t>
      </w:r>
    </w:p>
    <w:p w14:paraId="7FAD9ADD" w14:textId="77777777" w:rsidR="00CA102D" w:rsidRPr="003F765D" w:rsidRDefault="00CA102D" w:rsidP="00CA102D">
      <w:pPr>
        <w:spacing w:after="0" w:line="240" w:lineRule="auto"/>
        <w:jc w:val="center"/>
        <w:rPr>
          <w:rFonts w:ascii="Times New Roman" w:hAnsi="Times New Roman"/>
          <w:sz w:val="24"/>
          <w:szCs w:val="24"/>
        </w:rPr>
      </w:pPr>
      <w:r w:rsidRPr="003F765D">
        <w:rPr>
          <w:rFonts w:ascii="Times New Roman" w:eastAsia="Calibri" w:hAnsi="Times New Roman"/>
          <w:sz w:val="24"/>
          <w:szCs w:val="24"/>
        </w:rPr>
        <w:t xml:space="preserve">Комиссии по </w:t>
      </w:r>
      <w:r w:rsidRPr="003F765D">
        <w:rPr>
          <w:rFonts w:ascii="Times New Roman" w:hAnsi="Times New Roman"/>
          <w:sz w:val="24"/>
          <w:szCs w:val="24"/>
        </w:rPr>
        <w:t>рассмотрению проектов инициативного</w:t>
      </w:r>
    </w:p>
    <w:p w14:paraId="421B0FD0" w14:textId="77777777" w:rsidR="00CA102D" w:rsidRPr="003F765D" w:rsidRDefault="00CA102D" w:rsidP="00CA102D">
      <w:pPr>
        <w:spacing w:after="0" w:line="240" w:lineRule="auto"/>
        <w:jc w:val="center"/>
        <w:rPr>
          <w:rFonts w:ascii="Times New Roman" w:hAnsi="Times New Roman"/>
          <w:sz w:val="24"/>
          <w:szCs w:val="24"/>
        </w:rPr>
      </w:pPr>
      <w:r w:rsidRPr="003F765D">
        <w:rPr>
          <w:rFonts w:ascii="Times New Roman" w:hAnsi="Times New Roman"/>
          <w:sz w:val="24"/>
          <w:szCs w:val="24"/>
        </w:rPr>
        <w:t>бюджетирования в Дубровском городском поселении Дубровского муниципального района Брянской области</w:t>
      </w:r>
    </w:p>
    <w:p w14:paraId="233A7E66" w14:textId="77777777" w:rsidR="00CA102D" w:rsidRPr="003F765D" w:rsidRDefault="00CA102D" w:rsidP="00CA102D">
      <w:pPr>
        <w:spacing w:after="0" w:line="240" w:lineRule="auto"/>
        <w:jc w:val="center"/>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8"/>
        <w:gridCol w:w="552"/>
        <w:gridCol w:w="5160"/>
      </w:tblGrid>
      <w:tr w:rsidR="00CA102D" w:rsidRPr="003F765D" w14:paraId="365B86A9" w14:textId="77777777" w:rsidTr="00724DF2">
        <w:tc>
          <w:tcPr>
            <w:tcW w:w="3348" w:type="dxa"/>
            <w:shd w:val="clear" w:color="auto" w:fill="auto"/>
          </w:tcPr>
          <w:p w14:paraId="160FCEBF"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roofErr w:type="spellStart"/>
            <w:r w:rsidRPr="003F765D">
              <w:rPr>
                <w:rFonts w:ascii="Times New Roman" w:eastAsia="Calibri" w:hAnsi="Times New Roman"/>
                <w:bCs/>
                <w:sz w:val="24"/>
                <w:szCs w:val="24"/>
              </w:rPr>
              <w:t>Парлюк</w:t>
            </w:r>
            <w:proofErr w:type="spellEnd"/>
            <w:r w:rsidRPr="003F765D">
              <w:rPr>
                <w:rFonts w:ascii="Times New Roman" w:eastAsia="Calibri" w:hAnsi="Times New Roman"/>
                <w:bCs/>
                <w:sz w:val="24"/>
                <w:szCs w:val="24"/>
              </w:rPr>
              <w:t xml:space="preserve"> Пётр Васильевич</w:t>
            </w:r>
          </w:p>
        </w:tc>
        <w:tc>
          <w:tcPr>
            <w:tcW w:w="552" w:type="dxa"/>
            <w:shd w:val="clear" w:color="auto" w:fill="auto"/>
          </w:tcPr>
          <w:p w14:paraId="777B37FF"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shd w:val="clear" w:color="auto" w:fill="auto"/>
          </w:tcPr>
          <w:p w14:paraId="4D201DD5"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Глава Дубровского городского поселения </w:t>
            </w:r>
          </w:p>
          <w:p w14:paraId="6425594E"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председатель комиссии  </w:t>
            </w:r>
          </w:p>
          <w:p w14:paraId="07DFF8E1"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
                <w:bCs/>
                <w:sz w:val="24"/>
                <w:szCs w:val="24"/>
              </w:rPr>
            </w:pPr>
            <w:r w:rsidRPr="003F765D">
              <w:rPr>
                <w:rFonts w:ascii="Times New Roman" w:eastAsia="Calibri" w:hAnsi="Times New Roman"/>
                <w:bCs/>
                <w:sz w:val="24"/>
                <w:szCs w:val="24"/>
              </w:rPr>
              <w:t>(по согласованию)</w:t>
            </w:r>
          </w:p>
        </w:tc>
      </w:tr>
      <w:tr w:rsidR="00CA102D" w:rsidRPr="003F765D" w14:paraId="2E1F2272" w14:textId="77777777" w:rsidTr="00724DF2">
        <w:tc>
          <w:tcPr>
            <w:tcW w:w="3348" w:type="dxa"/>
            <w:shd w:val="clear" w:color="auto" w:fill="auto"/>
          </w:tcPr>
          <w:p w14:paraId="7049E0B3"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tc>
        <w:tc>
          <w:tcPr>
            <w:tcW w:w="552" w:type="dxa"/>
            <w:shd w:val="clear" w:color="auto" w:fill="auto"/>
          </w:tcPr>
          <w:p w14:paraId="5D3E3507"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shd w:val="clear" w:color="auto" w:fill="auto"/>
          </w:tcPr>
          <w:p w14:paraId="36852D14"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tc>
      </w:tr>
      <w:tr w:rsidR="00CA102D" w:rsidRPr="003F765D" w14:paraId="44853FB2" w14:textId="77777777" w:rsidTr="00724DF2">
        <w:trPr>
          <w:trHeight w:val="22"/>
        </w:trPr>
        <w:tc>
          <w:tcPr>
            <w:tcW w:w="3348" w:type="dxa"/>
            <w:shd w:val="clear" w:color="auto" w:fill="auto"/>
          </w:tcPr>
          <w:p w14:paraId="7B794282"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tc>
        <w:tc>
          <w:tcPr>
            <w:tcW w:w="552" w:type="dxa"/>
            <w:shd w:val="clear" w:color="auto" w:fill="auto"/>
          </w:tcPr>
          <w:p w14:paraId="75F95FEC"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shd w:val="clear" w:color="auto" w:fill="auto"/>
          </w:tcPr>
          <w:p w14:paraId="7AE1D3BF"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tc>
      </w:tr>
      <w:tr w:rsidR="00CA102D" w:rsidRPr="003F765D" w14:paraId="0017FEC7" w14:textId="77777777" w:rsidTr="00724DF2">
        <w:tc>
          <w:tcPr>
            <w:tcW w:w="3348" w:type="dxa"/>
          </w:tcPr>
          <w:p w14:paraId="46E96C80"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Самохин Игорь  Валерьевич</w:t>
            </w:r>
          </w:p>
        </w:tc>
        <w:tc>
          <w:tcPr>
            <w:tcW w:w="552" w:type="dxa"/>
          </w:tcPr>
          <w:p w14:paraId="03F4465E"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r w:rsidRPr="003F765D">
              <w:rPr>
                <w:rFonts w:ascii="Times New Roman" w:eastAsia="Calibri" w:hAnsi="Times New Roman"/>
                <w:bCs/>
                <w:sz w:val="24"/>
                <w:szCs w:val="24"/>
              </w:rPr>
              <w:t>-</w:t>
            </w:r>
          </w:p>
        </w:tc>
        <w:tc>
          <w:tcPr>
            <w:tcW w:w="5160" w:type="dxa"/>
          </w:tcPr>
          <w:p w14:paraId="4D3C2BC9"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заместитель Главы администрации Дубровского района </w:t>
            </w:r>
            <w:r w:rsidRPr="003F765D">
              <w:rPr>
                <w:rFonts w:ascii="Times New Roman" w:eastAsia="Calibri" w:hAnsi="Times New Roman"/>
                <w:bCs/>
                <w:color w:val="000000"/>
                <w:sz w:val="24"/>
                <w:szCs w:val="24"/>
              </w:rPr>
              <w:t>по  городскому и жилищно-коммунальному хозяйству,</w:t>
            </w:r>
            <w:r w:rsidRPr="003F765D">
              <w:rPr>
                <w:rFonts w:ascii="Times New Roman" w:eastAsia="Calibri" w:hAnsi="Times New Roman"/>
                <w:bCs/>
                <w:sz w:val="24"/>
                <w:szCs w:val="24"/>
              </w:rPr>
              <w:t xml:space="preserve"> </w:t>
            </w:r>
          </w:p>
          <w:p w14:paraId="18689B3C"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заместитель председателя комиссии</w:t>
            </w:r>
          </w:p>
        </w:tc>
      </w:tr>
      <w:tr w:rsidR="00CA102D" w:rsidRPr="003F765D" w14:paraId="154306EF" w14:textId="77777777" w:rsidTr="00724DF2">
        <w:tc>
          <w:tcPr>
            <w:tcW w:w="3348" w:type="dxa"/>
          </w:tcPr>
          <w:p w14:paraId="3395D1B0"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tc>
        <w:tc>
          <w:tcPr>
            <w:tcW w:w="552" w:type="dxa"/>
          </w:tcPr>
          <w:p w14:paraId="159A2C07"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tcPr>
          <w:p w14:paraId="5697B68C"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tc>
      </w:tr>
      <w:tr w:rsidR="00CA102D" w:rsidRPr="003F765D" w14:paraId="61259D76" w14:textId="77777777" w:rsidTr="00724DF2">
        <w:tc>
          <w:tcPr>
            <w:tcW w:w="3348" w:type="dxa"/>
          </w:tcPr>
          <w:p w14:paraId="476DABC8"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roofErr w:type="spellStart"/>
            <w:r w:rsidRPr="003F765D">
              <w:rPr>
                <w:rFonts w:ascii="Times New Roman" w:eastAsia="Calibri" w:hAnsi="Times New Roman"/>
                <w:bCs/>
                <w:sz w:val="24"/>
                <w:szCs w:val="24"/>
              </w:rPr>
              <w:t>Ромакина</w:t>
            </w:r>
            <w:proofErr w:type="spellEnd"/>
            <w:r w:rsidRPr="003F765D">
              <w:rPr>
                <w:rFonts w:ascii="Times New Roman" w:eastAsia="Calibri" w:hAnsi="Times New Roman"/>
                <w:bCs/>
                <w:sz w:val="24"/>
                <w:szCs w:val="24"/>
              </w:rPr>
              <w:t xml:space="preserve"> Ольга Вячеславовна</w:t>
            </w:r>
          </w:p>
        </w:tc>
        <w:tc>
          <w:tcPr>
            <w:tcW w:w="552" w:type="dxa"/>
          </w:tcPr>
          <w:p w14:paraId="5563F0E5"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w:t>
            </w:r>
          </w:p>
        </w:tc>
        <w:tc>
          <w:tcPr>
            <w:tcW w:w="5160" w:type="dxa"/>
          </w:tcPr>
          <w:p w14:paraId="761D67D7"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начальник отдела городского и жилищно- коммунального хозяйства администрации Дубровского района, секретарь комиссии</w:t>
            </w:r>
          </w:p>
        </w:tc>
      </w:tr>
      <w:tr w:rsidR="00CA102D" w:rsidRPr="003F765D" w14:paraId="59F4CB70" w14:textId="77777777" w:rsidTr="00724DF2">
        <w:tc>
          <w:tcPr>
            <w:tcW w:w="3900" w:type="dxa"/>
            <w:gridSpan w:val="2"/>
          </w:tcPr>
          <w:p w14:paraId="7B16A988"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члены комиссии:</w:t>
            </w:r>
          </w:p>
          <w:p w14:paraId="2F72B54D"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p w14:paraId="5EA21E37"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roofErr w:type="spellStart"/>
            <w:r w:rsidRPr="003F765D">
              <w:rPr>
                <w:rFonts w:ascii="Times New Roman" w:eastAsia="Calibri" w:hAnsi="Times New Roman"/>
                <w:bCs/>
                <w:sz w:val="24"/>
                <w:szCs w:val="24"/>
              </w:rPr>
              <w:t>Семеница</w:t>
            </w:r>
            <w:proofErr w:type="spellEnd"/>
            <w:r w:rsidRPr="003F765D">
              <w:rPr>
                <w:rFonts w:ascii="Times New Roman" w:eastAsia="Calibri" w:hAnsi="Times New Roman"/>
                <w:bCs/>
                <w:sz w:val="24"/>
                <w:szCs w:val="24"/>
              </w:rPr>
              <w:t xml:space="preserve"> Андрей                  -    </w:t>
            </w:r>
          </w:p>
          <w:p w14:paraId="0C6E1C9E"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Алексеевич</w:t>
            </w:r>
          </w:p>
          <w:p w14:paraId="774C9DCE"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p w14:paraId="514EE1D2"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lastRenderedPageBreak/>
              <w:t>Гапонова Елена                      -</w:t>
            </w:r>
          </w:p>
          <w:p w14:paraId="5A3A040A"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Владимировна</w:t>
            </w:r>
          </w:p>
          <w:p w14:paraId="7EB9C9CC"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p w14:paraId="387F92F7"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Афонина Валентина               -Николаевна</w:t>
            </w:r>
          </w:p>
          <w:p w14:paraId="1135F150"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p w14:paraId="5D774CE6"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Филимоненков Сергей           -</w:t>
            </w:r>
          </w:p>
          <w:p w14:paraId="44CDEE4B"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Анатольевич</w:t>
            </w:r>
          </w:p>
          <w:p w14:paraId="2B3B8BD0"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p w14:paraId="266F78DD"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 xml:space="preserve">Никитина Юлия </w:t>
            </w:r>
          </w:p>
          <w:p w14:paraId="1D7C8902"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 xml:space="preserve">Михайловна                             -     </w:t>
            </w:r>
          </w:p>
          <w:p w14:paraId="4DA0D995"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tcPr>
          <w:p w14:paraId="2EC80A63"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4B4348F6"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6F52ECC4"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заместитель Главы Дубровского городского поселения (по согласованию) </w:t>
            </w:r>
          </w:p>
          <w:p w14:paraId="5B520E84"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7603CCC5"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lastRenderedPageBreak/>
              <w:t>депутат Дубровского поселкового совета народных депутатов (по согласованию)</w:t>
            </w:r>
          </w:p>
          <w:p w14:paraId="0AD39436"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71E98BCB"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депутат Дубровского поселкового совета народных депутатов (по согласованию)</w:t>
            </w:r>
          </w:p>
          <w:p w14:paraId="27A4E315"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7BA86BAD"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депутат Дубровского поселкового совета народных депутатов (по согласованию)</w:t>
            </w:r>
          </w:p>
          <w:p w14:paraId="0737BDE4"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007C98FE"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депутат Дубровского поселкового совета народных депутатов (по согласованию)</w:t>
            </w:r>
          </w:p>
          <w:p w14:paraId="4705EE7D"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499AFD50"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tc>
      </w:tr>
      <w:tr w:rsidR="00CA102D" w:rsidRPr="003F765D" w14:paraId="5C2A3A83" w14:textId="77777777" w:rsidTr="00724DF2">
        <w:tc>
          <w:tcPr>
            <w:tcW w:w="3348" w:type="dxa"/>
          </w:tcPr>
          <w:p w14:paraId="1F2D7EAD"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p w14:paraId="2F617769"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roofErr w:type="spellStart"/>
            <w:r w:rsidRPr="003F765D">
              <w:rPr>
                <w:rFonts w:ascii="Times New Roman" w:eastAsia="Calibri" w:hAnsi="Times New Roman"/>
                <w:bCs/>
                <w:sz w:val="24"/>
                <w:szCs w:val="24"/>
              </w:rPr>
              <w:t>Бороновская</w:t>
            </w:r>
            <w:proofErr w:type="spellEnd"/>
            <w:r w:rsidRPr="003F765D">
              <w:rPr>
                <w:rFonts w:ascii="Times New Roman" w:eastAsia="Calibri" w:hAnsi="Times New Roman"/>
                <w:bCs/>
                <w:sz w:val="24"/>
                <w:szCs w:val="24"/>
              </w:rPr>
              <w:t xml:space="preserve">  Ольга Анатольевна</w:t>
            </w:r>
          </w:p>
        </w:tc>
        <w:tc>
          <w:tcPr>
            <w:tcW w:w="552" w:type="dxa"/>
          </w:tcPr>
          <w:p w14:paraId="492EB256"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p w14:paraId="1F7C7A1E"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r w:rsidRPr="003F765D">
              <w:rPr>
                <w:rFonts w:ascii="Times New Roman" w:eastAsia="Calibri" w:hAnsi="Times New Roman"/>
                <w:bCs/>
                <w:sz w:val="24"/>
                <w:szCs w:val="24"/>
              </w:rPr>
              <w:t>-</w:t>
            </w:r>
          </w:p>
        </w:tc>
        <w:tc>
          <w:tcPr>
            <w:tcW w:w="5160" w:type="dxa"/>
          </w:tcPr>
          <w:p w14:paraId="05658175"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p w14:paraId="22240D98"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заместитель Главы администрации Дубровского района </w:t>
            </w:r>
            <w:r w:rsidRPr="003F765D">
              <w:rPr>
                <w:rFonts w:ascii="Times New Roman" w:eastAsia="Calibri" w:hAnsi="Times New Roman"/>
                <w:bCs/>
                <w:color w:val="000000"/>
                <w:sz w:val="24"/>
                <w:szCs w:val="24"/>
              </w:rPr>
              <w:t>по социальным вопросам</w:t>
            </w:r>
          </w:p>
        </w:tc>
      </w:tr>
      <w:tr w:rsidR="00CA102D" w:rsidRPr="003F765D" w14:paraId="3401AF99" w14:textId="77777777" w:rsidTr="00724DF2">
        <w:tc>
          <w:tcPr>
            <w:tcW w:w="3348" w:type="dxa"/>
          </w:tcPr>
          <w:p w14:paraId="5B139991"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Макарова Елена Викторовна</w:t>
            </w:r>
          </w:p>
        </w:tc>
        <w:tc>
          <w:tcPr>
            <w:tcW w:w="552" w:type="dxa"/>
          </w:tcPr>
          <w:p w14:paraId="19F731AF"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r w:rsidRPr="003F765D">
              <w:rPr>
                <w:rFonts w:ascii="Times New Roman" w:eastAsia="Calibri" w:hAnsi="Times New Roman"/>
                <w:bCs/>
                <w:sz w:val="24"/>
                <w:szCs w:val="24"/>
              </w:rPr>
              <w:t>-</w:t>
            </w:r>
          </w:p>
        </w:tc>
        <w:tc>
          <w:tcPr>
            <w:tcW w:w="5160" w:type="dxa"/>
          </w:tcPr>
          <w:p w14:paraId="3B39D087"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начальник финансового управления администрации Дубровского района </w:t>
            </w:r>
          </w:p>
        </w:tc>
      </w:tr>
      <w:tr w:rsidR="00CA102D" w:rsidRPr="003F765D" w14:paraId="301B26F9" w14:textId="77777777" w:rsidTr="00724DF2">
        <w:tc>
          <w:tcPr>
            <w:tcW w:w="3348" w:type="dxa"/>
            <w:shd w:val="clear" w:color="auto" w:fill="auto"/>
          </w:tcPr>
          <w:p w14:paraId="3FBA5148"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tc>
        <w:tc>
          <w:tcPr>
            <w:tcW w:w="552" w:type="dxa"/>
            <w:shd w:val="clear" w:color="auto" w:fill="auto"/>
          </w:tcPr>
          <w:p w14:paraId="69CD02AF"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shd w:val="clear" w:color="auto" w:fill="auto"/>
          </w:tcPr>
          <w:p w14:paraId="78ECD102"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
                <w:bCs/>
                <w:sz w:val="24"/>
                <w:szCs w:val="24"/>
              </w:rPr>
            </w:pPr>
          </w:p>
        </w:tc>
      </w:tr>
      <w:tr w:rsidR="00CA102D" w:rsidRPr="003F765D" w14:paraId="5941240D" w14:textId="77777777" w:rsidTr="00724DF2">
        <w:tc>
          <w:tcPr>
            <w:tcW w:w="3348" w:type="dxa"/>
          </w:tcPr>
          <w:p w14:paraId="1CB2F201"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roofErr w:type="spellStart"/>
            <w:r w:rsidRPr="003F765D">
              <w:rPr>
                <w:rFonts w:ascii="Times New Roman" w:eastAsia="Calibri" w:hAnsi="Times New Roman"/>
                <w:bCs/>
                <w:sz w:val="24"/>
                <w:szCs w:val="24"/>
              </w:rPr>
              <w:t>Кубекина</w:t>
            </w:r>
            <w:proofErr w:type="spellEnd"/>
            <w:r w:rsidRPr="003F765D">
              <w:rPr>
                <w:rFonts w:ascii="Times New Roman" w:eastAsia="Calibri" w:hAnsi="Times New Roman"/>
                <w:bCs/>
                <w:sz w:val="24"/>
                <w:szCs w:val="24"/>
              </w:rPr>
              <w:t xml:space="preserve">  Галина Вячеславовна</w:t>
            </w:r>
          </w:p>
        </w:tc>
        <w:tc>
          <w:tcPr>
            <w:tcW w:w="552" w:type="dxa"/>
          </w:tcPr>
          <w:p w14:paraId="17FAD826"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r w:rsidRPr="003F765D">
              <w:rPr>
                <w:rFonts w:ascii="Times New Roman" w:eastAsia="Calibri" w:hAnsi="Times New Roman"/>
                <w:bCs/>
                <w:sz w:val="24"/>
                <w:szCs w:val="24"/>
              </w:rPr>
              <w:t>-</w:t>
            </w:r>
          </w:p>
        </w:tc>
        <w:tc>
          <w:tcPr>
            <w:tcW w:w="5160" w:type="dxa"/>
          </w:tcPr>
          <w:p w14:paraId="0D42DDBC"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начальник отдела культуры администрации Дубровского района </w:t>
            </w:r>
          </w:p>
        </w:tc>
      </w:tr>
      <w:tr w:rsidR="00CA102D" w:rsidRPr="003F765D" w14:paraId="2019421A" w14:textId="77777777" w:rsidTr="00724DF2">
        <w:tc>
          <w:tcPr>
            <w:tcW w:w="3348" w:type="dxa"/>
          </w:tcPr>
          <w:p w14:paraId="3310EDC0"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p>
        </w:tc>
        <w:tc>
          <w:tcPr>
            <w:tcW w:w="552" w:type="dxa"/>
          </w:tcPr>
          <w:p w14:paraId="2B7DAF39"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p>
        </w:tc>
        <w:tc>
          <w:tcPr>
            <w:tcW w:w="5160" w:type="dxa"/>
          </w:tcPr>
          <w:p w14:paraId="0FB7FAB2"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p>
        </w:tc>
      </w:tr>
      <w:tr w:rsidR="00CA102D" w:rsidRPr="003F765D" w14:paraId="3265EBB0" w14:textId="77777777" w:rsidTr="00724DF2">
        <w:tc>
          <w:tcPr>
            <w:tcW w:w="3348" w:type="dxa"/>
          </w:tcPr>
          <w:p w14:paraId="0409A535" w14:textId="77777777" w:rsidR="00CA102D" w:rsidRPr="003F765D" w:rsidRDefault="00CA102D" w:rsidP="00CA102D">
            <w:pPr>
              <w:autoSpaceDE w:val="0"/>
              <w:autoSpaceDN w:val="0"/>
              <w:adjustRightInd w:val="0"/>
              <w:spacing w:after="0" w:line="240" w:lineRule="auto"/>
              <w:rPr>
                <w:rFonts w:ascii="Times New Roman" w:eastAsia="Calibri" w:hAnsi="Times New Roman"/>
                <w:bCs/>
                <w:sz w:val="24"/>
                <w:szCs w:val="24"/>
              </w:rPr>
            </w:pPr>
            <w:r w:rsidRPr="003F765D">
              <w:rPr>
                <w:rFonts w:ascii="Times New Roman" w:eastAsia="Calibri" w:hAnsi="Times New Roman"/>
                <w:bCs/>
                <w:sz w:val="24"/>
                <w:szCs w:val="24"/>
              </w:rPr>
              <w:t>Волосевич Ирина Владимировна</w:t>
            </w:r>
          </w:p>
        </w:tc>
        <w:tc>
          <w:tcPr>
            <w:tcW w:w="552" w:type="dxa"/>
          </w:tcPr>
          <w:p w14:paraId="011399DB" w14:textId="77777777" w:rsidR="00CA102D" w:rsidRPr="003F765D" w:rsidRDefault="00CA102D" w:rsidP="00CA102D">
            <w:pPr>
              <w:autoSpaceDE w:val="0"/>
              <w:autoSpaceDN w:val="0"/>
              <w:adjustRightInd w:val="0"/>
              <w:spacing w:after="0" w:line="240" w:lineRule="auto"/>
              <w:jc w:val="center"/>
              <w:rPr>
                <w:rFonts w:ascii="Times New Roman" w:eastAsia="Calibri" w:hAnsi="Times New Roman"/>
                <w:bCs/>
                <w:sz w:val="24"/>
                <w:szCs w:val="24"/>
              </w:rPr>
            </w:pPr>
            <w:r w:rsidRPr="003F765D">
              <w:rPr>
                <w:rFonts w:ascii="Times New Roman" w:eastAsia="Calibri" w:hAnsi="Times New Roman"/>
                <w:bCs/>
                <w:sz w:val="24"/>
                <w:szCs w:val="24"/>
              </w:rPr>
              <w:t>-</w:t>
            </w:r>
          </w:p>
        </w:tc>
        <w:tc>
          <w:tcPr>
            <w:tcW w:w="5160" w:type="dxa"/>
          </w:tcPr>
          <w:p w14:paraId="6802117E" w14:textId="77777777" w:rsidR="00CA102D" w:rsidRPr="003F765D" w:rsidRDefault="00CA102D" w:rsidP="00CA102D">
            <w:pPr>
              <w:autoSpaceDE w:val="0"/>
              <w:autoSpaceDN w:val="0"/>
              <w:adjustRightInd w:val="0"/>
              <w:spacing w:after="0" w:line="240" w:lineRule="auto"/>
              <w:jc w:val="both"/>
              <w:rPr>
                <w:rFonts w:ascii="Times New Roman" w:eastAsia="Calibri" w:hAnsi="Times New Roman"/>
                <w:bCs/>
                <w:sz w:val="24"/>
                <w:szCs w:val="24"/>
              </w:rPr>
            </w:pPr>
            <w:r w:rsidRPr="003F765D">
              <w:rPr>
                <w:rFonts w:ascii="Times New Roman" w:eastAsia="Calibri" w:hAnsi="Times New Roman"/>
                <w:bCs/>
                <w:sz w:val="24"/>
                <w:szCs w:val="24"/>
              </w:rPr>
              <w:t xml:space="preserve">председатель комитета имущественных отношений администрации Дубровского района </w:t>
            </w:r>
          </w:p>
        </w:tc>
      </w:tr>
    </w:tbl>
    <w:p w14:paraId="0B0F86DF" w14:textId="77777777" w:rsidR="00CA102D" w:rsidRPr="003F765D" w:rsidRDefault="00CA102D" w:rsidP="00CA102D">
      <w:pPr>
        <w:spacing w:after="0" w:line="240" w:lineRule="auto"/>
        <w:rPr>
          <w:rFonts w:ascii="Times New Roman" w:hAnsi="Times New Roman"/>
          <w:sz w:val="24"/>
          <w:szCs w:val="24"/>
        </w:rPr>
      </w:pPr>
      <w:r w:rsidRPr="003F765D">
        <w:rPr>
          <w:rFonts w:ascii="Times New Roman" w:hAnsi="Times New Roman"/>
          <w:sz w:val="24"/>
          <w:szCs w:val="24"/>
        </w:rPr>
        <w:t xml:space="preserve"> </w:t>
      </w:r>
    </w:p>
    <w:p w14:paraId="6DB5DADF" w14:textId="77777777" w:rsidR="00CA102D" w:rsidRPr="003F765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749A9040" w14:textId="77777777" w:rsidR="00CA102D" w:rsidRPr="003F765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689CCF2C" w14:textId="77777777" w:rsidR="00CA102D" w:rsidRPr="003F765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62C4C8CA" w14:textId="77777777" w:rsidR="00CA102D" w:rsidRPr="003F765D" w:rsidRDefault="00CA102D" w:rsidP="00CA102D">
      <w:pPr>
        <w:widowControl w:val="0"/>
        <w:autoSpaceDE w:val="0"/>
        <w:autoSpaceDN w:val="0"/>
        <w:adjustRightInd w:val="0"/>
        <w:spacing w:after="0" w:line="240" w:lineRule="auto"/>
        <w:ind w:firstLine="720"/>
        <w:jc w:val="both"/>
        <w:rPr>
          <w:rFonts w:ascii="Times New Roman" w:hAnsi="Times New Roman"/>
          <w:sz w:val="24"/>
          <w:szCs w:val="24"/>
        </w:rPr>
      </w:pPr>
    </w:p>
    <w:p w14:paraId="3257C64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C5D490F"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51C8AD0C"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AA39514"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09AF370"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2379DAFE" w14:textId="77777777" w:rsidR="00CA102D" w:rsidRPr="00CA102D" w:rsidRDefault="00CA102D" w:rsidP="00CA102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14D30ACF" w14:textId="77777777" w:rsidR="002C33AF" w:rsidRPr="00B4011F" w:rsidRDefault="002C33AF" w:rsidP="002C33AF">
      <w:pPr>
        <w:pStyle w:val="aa"/>
        <w:ind w:left="1069"/>
        <w:rPr>
          <w:rFonts w:ascii="Times New Roman" w:hAnsi="Times New Roman"/>
          <w:b/>
          <w:sz w:val="24"/>
          <w:szCs w:val="24"/>
        </w:rPr>
      </w:pPr>
    </w:p>
    <w:p w14:paraId="7F525414" w14:textId="77777777" w:rsidR="00A36CE0" w:rsidRPr="00AF3268" w:rsidRDefault="00A36CE0" w:rsidP="00A36CE0">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14707BE7" w14:textId="77777777" w:rsidR="00A36CE0" w:rsidRPr="00AF3268" w:rsidRDefault="00A36CE0" w:rsidP="00A36CE0">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14:paraId="3A4E117A" w14:textId="77777777" w:rsidR="00A36CE0" w:rsidRPr="00AF3268" w:rsidRDefault="00A36CE0" w:rsidP="00A36CE0">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600156E0" w14:textId="77777777" w:rsidR="00A36CE0" w:rsidRDefault="00A36CE0" w:rsidP="00A36CE0">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14:paraId="2E6EBC3F" w14:textId="77777777" w:rsidR="00E12170" w:rsidRPr="00AF3268" w:rsidRDefault="00A36CE0" w:rsidP="00E12170">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E12170">
        <w:rPr>
          <w:rFonts w:ascii="Times New Roman" w:hAnsi="Times New Roman"/>
          <w:sz w:val="24"/>
          <w:szCs w:val="24"/>
        </w:rPr>
        <w:t>-</w:t>
      </w:r>
      <w:r w:rsidR="00E12170" w:rsidRPr="00AF3268">
        <w:rPr>
          <w:rFonts w:ascii="Times New Roman" w:hAnsi="Times New Roman"/>
          <w:sz w:val="24"/>
          <w:szCs w:val="24"/>
        </w:rPr>
        <w:t>информация отсутствует.</w:t>
      </w:r>
    </w:p>
    <w:p w14:paraId="693893CD" w14:textId="77777777" w:rsidR="00B0063C" w:rsidRDefault="00A36CE0" w:rsidP="001E60E8">
      <w:pPr>
        <w:spacing w:line="240" w:lineRule="auto"/>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r w:rsidR="001E60E8">
        <w:rPr>
          <w:rFonts w:ascii="Times New Roman" w:hAnsi="Times New Roman"/>
          <w:b/>
          <w:sz w:val="24"/>
          <w:szCs w:val="24"/>
        </w:rPr>
        <w:t xml:space="preserve"> </w:t>
      </w:r>
    </w:p>
    <w:p w14:paraId="3A8B1449" w14:textId="77777777" w:rsidR="00B0063C" w:rsidRPr="00B0063C" w:rsidRDefault="00B0063C" w:rsidP="00B0063C">
      <w:pPr>
        <w:ind w:right="170"/>
        <w:jc w:val="center"/>
        <w:rPr>
          <w:rFonts w:ascii="Times New Roman" w:hAnsi="Times New Roman"/>
          <w:b/>
          <w:sz w:val="24"/>
          <w:szCs w:val="24"/>
        </w:rPr>
      </w:pPr>
      <w:r>
        <w:rPr>
          <w:rFonts w:ascii="Times New Roman" w:hAnsi="Times New Roman"/>
          <w:b/>
          <w:sz w:val="24"/>
          <w:szCs w:val="24"/>
        </w:rPr>
        <w:t xml:space="preserve">2.4.1. </w:t>
      </w:r>
      <w:r w:rsidR="001E60E8">
        <w:rPr>
          <w:rFonts w:ascii="Times New Roman" w:hAnsi="Times New Roman"/>
          <w:b/>
          <w:sz w:val="24"/>
          <w:szCs w:val="24"/>
        </w:rPr>
        <w:t xml:space="preserve"> </w:t>
      </w:r>
      <w:r w:rsidRPr="00B0063C">
        <w:rPr>
          <w:rFonts w:ascii="Times New Roman" w:hAnsi="Times New Roman"/>
          <w:b/>
          <w:sz w:val="24"/>
          <w:szCs w:val="24"/>
        </w:rPr>
        <w:t>Извещение</w:t>
      </w:r>
    </w:p>
    <w:p w14:paraId="0496152E" w14:textId="77777777" w:rsidR="00B0063C" w:rsidRPr="00B0063C" w:rsidRDefault="00B0063C" w:rsidP="00B0063C">
      <w:pPr>
        <w:spacing w:after="0" w:line="240" w:lineRule="auto"/>
        <w:ind w:right="170" w:firstLine="709"/>
        <w:jc w:val="center"/>
        <w:rPr>
          <w:rFonts w:ascii="Times New Roman" w:hAnsi="Times New Roman"/>
          <w:b/>
          <w:sz w:val="24"/>
          <w:szCs w:val="24"/>
        </w:rPr>
      </w:pPr>
      <w:r w:rsidRPr="00B0063C">
        <w:rPr>
          <w:rFonts w:ascii="Times New Roman" w:hAnsi="Times New Roman"/>
          <w:b/>
          <w:sz w:val="24"/>
          <w:szCs w:val="24"/>
        </w:rPr>
        <w:t>о проведении аукционов по продаже земельных участков</w:t>
      </w:r>
    </w:p>
    <w:p w14:paraId="0CB74554" w14:textId="77777777" w:rsidR="00B0063C" w:rsidRPr="00B0063C" w:rsidRDefault="00B0063C" w:rsidP="00B0063C">
      <w:pPr>
        <w:spacing w:after="0" w:line="240" w:lineRule="auto"/>
        <w:ind w:right="170" w:firstLine="709"/>
        <w:jc w:val="center"/>
        <w:rPr>
          <w:rFonts w:ascii="Times New Roman" w:hAnsi="Times New Roman"/>
          <w:b/>
          <w:sz w:val="24"/>
          <w:szCs w:val="24"/>
        </w:rPr>
      </w:pPr>
    </w:p>
    <w:p w14:paraId="6DEB6328" w14:textId="77777777" w:rsidR="00B0063C" w:rsidRPr="00B0063C" w:rsidRDefault="00B0063C" w:rsidP="00B0063C">
      <w:pPr>
        <w:spacing w:after="0" w:line="240" w:lineRule="auto"/>
        <w:ind w:right="-172" w:firstLine="709"/>
        <w:jc w:val="both"/>
        <w:rPr>
          <w:rFonts w:ascii="Times New Roman" w:hAnsi="Times New Roman"/>
          <w:b/>
          <w:sz w:val="24"/>
          <w:szCs w:val="24"/>
        </w:rPr>
      </w:pPr>
      <w:r w:rsidRPr="00B0063C">
        <w:rPr>
          <w:rFonts w:ascii="Times New Roman" w:hAnsi="Times New Roman"/>
          <w:b/>
          <w:sz w:val="24"/>
          <w:szCs w:val="24"/>
        </w:rPr>
        <w:t xml:space="preserve">Управление имущественных отношений Брянской области сообщает о проведении аукционов по продаже земельных участков.    </w:t>
      </w:r>
    </w:p>
    <w:p w14:paraId="7A47E5D8"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b/>
          <w:sz w:val="24"/>
          <w:szCs w:val="24"/>
        </w:rPr>
        <w:t>Организатор аукционов</w:t>
      </w:r>
      <w:r w:rsidRPr="00B0063C">
        <w:rPr>
          <w:rFonts w:ascii="Times New Roman" w:hAnsi="Times New Roman"/>
          <w:sz w:val="24"/>
          <w:szCs w:val="24"/>
        </w:rPr>
        <w:t xml:space="preserve"> – Управление имущественных отношений Брянской области 241050 г. Брянск, бульвар Гагарина, д.25, тел. 8-(4832) 66-55-67, факс 8- (4832) 64-41-78, электронная почта – uprio@uprio.ru.</w:t>
      </w:r>
    </w:p>
    <w:p w14:paraId="33499A76"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b/>
          <w:sz w:val="24"/>
          <w:szCs w:val="24"/>
        </w:rPr>
        <w:t>Уполномоченный орган, принявший решение о проведении аукционов:</w:t>
      </w:r>
      <w:r w:rsidRPr="00B0063C">
        <w:rPr>
          <w:rFonts w:ascii="Times New Roman" w:hAnsi="Times New Roman"/>
          <w:sz w:val="24"/>
          <w:szCs w:val="24"/>
        </w:rPr>
        <w:t xml:space="preserve"> Управление имущественных отношений Брянской области.</w:t>
      </w:r>
    </w:p>
    <w:p w14:paraId="29B7789C"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b/>
          <w:sz w:val="24"/>
          <w:szCs w:val="24"/>
        </w:rPr>
        <w:t>Аукционы проводятся по адресу</w:t>
      </w:r>
      <w:r w:rsidRPr="00B0063C">
        <w:rPr>
          <w:rFonts w:ascii="Times New Roman" w:hAnsi="Times New Roman"/>
          <w:sz w:val="24"/>
          <w:szCs w:val="24"/>
        </w:rPr>
        <w:t xml:space="preserve">: г. Брянск, бульвар Гагарина, д.25, 3 этаж, каб.301 (зал заседаний). </w:t>
      </w:r>
    </w:p>
    <w:p w14:paraId="7E9AC70B"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b/>
          <w:sz w:val="24"/>
          <w:szCs w:val="24"/>
        </w:rPr>
        <w:t>Форма торгов</w:t>
      </w:r>
      <w:r w:rsidRPr="00B0063C">
        <w:rPr>
          <w:rFonts w:ascii="Times New Roman" w:hAnsi="Times New Roman"/>
          <w:sz w:val="24"/>
          <w:szCs w:val="24"/>
        </w:rPr>
        <w:t>: аукционы, открытые по составу участников и по форме подачи предложений.</w:t>
      </w:r>
    </w:p>
    <w:p w14:paraId="12D2F10D"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b/>
          <w:sz w:val="24"/>
          <w:szCs w:val="24"/>
        </w:rPr>
        <w:t>Предмет аукциона</w:t>
      </w:r>
      <w:r w:rsidRPr="00B0063C">
        <w:rPr>
          <w:rFonts w:ascii="Times New Roman" w:hAnsi="Times New Roman"/>
          <w:sz w:val="24"/>
          <w:szCs w:val="24"/>
        </w:rPr>
        <w:t xml:space="preserve"> – продажа земельных участков.</w:t>
      </w:r>
    </w:p>
    <w:p w14:paraId="41764388"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b/>
          <w:sz w:val="24"/>
          <w:szCs w:val="24"/>
        </w:rPr>
        <w:t>Земельные участки из категории земель</w:t>
      </w:r>
      <w:r w:rsidRPr="00B0063C">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08"/>
        <w:gridCol w:w="1134"/>
        <w:gridCol w:w="1428"/>
        <w:gridCol w:w="992"/>
        <w:gridCol w:w="142"/>
        <w:gridCol w:w="1701"/>
        <w:gridCol w:w="989"/>
        <w:gridCol w:w="995"/>
        <w:gridCol w:w="990"/>
      </w:tblGrid>
      <w:tr w:rsidR="00B0063C" w:rsidRPr="00B0063C" w14:paraId="5E968175" w14:textId="77777777" w:rsidTr="00724DF2">
        <w:tc>
          <w:tcPr>
            <w:tcW w:w="391" w:type="dxa"/>
            <w:tcBorders>
              <w:top w:val="single" w:sz="4" w:space="0" w:color="auto"/>
              <w:left w:val="single" w:sz="4" w:space="0" w:color="auto"/>
              <w:bottom w:val="single" w:sz="4" w:space="0" w:color="auto"/>
              <w:right w:val="single" w:sz="4" w:space="0" w:color="auto"/>
            </w:tcBorders>
            <w:hideMark/>
          </w:tcPr>
          <w:p w14:paraId="7109A101" w14:textId="77777777" w:rsidR="00B0063C" w:rsidRPr="00B0063C" w:rsidRDefault="00B0063C" w:rsidP="00B0063C">
            <w:pPr>
              <w:spacing w:after="0" w:line="240" w:lineRule="auto"/>
              <w:jc w:val="both"/>
              <w:rPr>
                <w:rFonts w:ascii="Times New Roman" w:hAnsi="Times New Roman"/>
                <w:sz w:val="16"/>
                <w:szCs w:val="16"/>
              </w:rPr>
            </w:pPr>
            <w:r w:rsidRPr="00B0063C">
              <w:rPr>
                <w:rFonts w:ascii="Times New Roman" w:hAnsi="Times New Roman"/>
                <w:sz w:val="16"/>
                <w:szCs w:val="16"/>
              </w:rPr>
              <w:t>№ п/п</w:t>
            </w:r>
          </w:p>
        </w:tc>
        <w:tc>
          <w:tcPr>
            <w:tcW w:w="1408" w:type="dxa"/>
            <w:tcBorders>
              <w:top w:val="single" w:sz="4" w:space="0" w:color="auto"/>
              <w:left w:val="single" w:sz="4" w:space="0" w:color="auto"/>
              <w:bottom w:val="single" w:sz="4" w:space="0" w:color="auto"/>
              <w:right w:val="single" w:sz="4" w:space="0" w:color="auto"/>
            </w:tcBorders>
            <w:hideMark/>
          </w:tcPr>
          <w:p w14:paraId="19729316"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Дата и время проведения аукционов (подведения итогов)</w:t>
            </w:r>
          </w:p>
        </w:tc>
        <w:tc>
          <w:tcPr>
            <w:tcW w:w="1134" w:type="dxa"/>
            <w:tcBorders>
              <w:top w:val="single" w:sz="4" w:space="0" w:color="auto"/>
              <w:left w:val="single" w:sz="4" w:space="0" w:color="auto"/>
              <w:bottom w:val="single" w:sz="4" w:space="0" w:color="auto"/>
              <w:right w:val="single" w:sz="4" w:space="0" w:color="auto"/>
            </w:tcBorders>
            <w:hideMark/>
          </w:tcPr>
          <w:p w14:paraId="5B815FDF"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0D47E6A6"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Реквизиты решения Управления имущественных отношений Брянской области</w:t>
            </w:r>
          </w:p>
        </w:tc>
        <w:tc>
          <w:tcPr>
            <w:tcW w:w="992" w:type="dxa"/>
            <w:tcBorders>
              <w:top w:val="single" w:sz="4" w:space="0" w:color="auto"/>
              <w:left w:val="single" w:sz="4" w:space="0" w:color="auto"/>
              <w:bottom w:val="single" w:sz="4" w:space="0" w:color="auto"/>
              <w:right w:val="single" w:sz="4" w:space="0" w:color="auto"/>
            </w:tcBorders>
            <w:hideMark/>
          </w:tcPr>
          <w:p w14:paraId="1A6832B8"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 xml:space="preserve">Площадь, </w:t>
            </w:r>
            <w:proofErr w:type="spellStart"/>
            <w:r w:rsidRPr="00B0063C">
              <w:rPr>
                <w:rFonts w:ascii="Times New Roman" w:hAnsi="Times New Roman"/>
                <w:sz w:val="16"/>
                <w:szCs w:val="16"/>
              </w:rPr>
              <w:t>кв.м</w:t>
            </w:r>
            <w:proofErr w:type="spellEnd"/>
            <w:r w:rsidRPr="00B0063C">
              <w:rPr>
                <w:rFonts w:ascii="Times New Roman" w:hAnsi="Times New Roman"/>
                <w:sz w:val="16"/>
                <w:szCs w:val="16"/>
              </w:rPr>
              <w:t>.</w:t>
            </w:r>
          </w:p>
        </w:tc>
        <w:tc>
          <w:tcPr>
            <w:tcW w:w="1843" w:type="dxa"/>
            <w:gridSpan w:val="2"/>
            <w:tcBorders>
              <w:top w:val="single" w:sz="4" w:space="0" w:color="auto"/>
              <w:left w:val="single" w:sz="4" w:space="0" w:color="auto"/>
              <w:bottom w:val="single" w:sz="4" w:space="0" w:color="auto"/>
              <w:right w:val="single" w:sz="4" w:space="0" w:color="auto"/>
            </w:tcBorders>
          </w:tcPr>
          <w:p w14:paraId="2A6E6A1A"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Кадастровый номер</w:t>
            </w:r>
          </w:p>
          <w:p w14:paraId="68E93631"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земельного</w:t>
            </w:r>
          </w:p>
          <w:p w14:paraId="55D0F255"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участка</w:t>
            </w:r>
          </w:p>
          <w:p w14:paraId="4BED7C5F" w14:textId="77777777" w:rsidR="00B0063C" w:rsidRPr="00B0063C" w:rsidRDefault="00B0063C" w:rsidP="00B0063C">
            <w:pPr>
              <w:spacing w:after="0" w:line="240" w:lineRule="auto"/>
              <w:jc w:val="center"/>
              <w:rPr>
                <w:rFonts w:ascii="Times New Roman" w:hAnsi="Times New Roman"/>
                <w:sz w:val="16"/>
                <w:szCs w:val="16"/>
              </w:rPr>
            </w:pPr>
          </w:p>
        </w:tc>
        <w:tc>
          <w:tcPr>
            <w:tcW w:w="989" w:type="dxa"/>
            <w:tcBorders>
              <w:top w:val="single" w:sz="4" w:space="0" w:color="auto"/>
              <w:left w:val="single" w:sz="4" w:space="0" w:color="auto"/>
              <w:bottom w:val="single" w:sz="4" w:space="0" w:color="auto"/>
              <w:right w:val="single" w:sz="4" w:space="0" w:color="auto"/>
            </w:tcBorders>
            <w:hideMark/>
          </w:tcPr>
          <w:p w14:paraId="70C92C04"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Начальный цена земельного участка (</w:t>
            </w:r>
            <w:proofErr w:type="spellStart"/>
            <w:r w:rsidRPr="00B0063C">
              <w:rPr>
                <w:rFonts w:ascii="Times New Roman" w:hAnsi="Times New Roman"/>
                <w:sz w:val="16"/>
                <w:szCs w:val="16"/>
              </w:rPr>
              <w:t>руб</w:t>
            </w:r>
            <w:proofErr w:type="spellEnd"/>
            <w:r w:rsidRPr="00B0063C">
              <w:rPr>
                <w:rFonts w:ascii="Times New Roman" w:hAnsi="Times New Roman"/>
                <w:sz w:val="16"/>
                <w:szCs w:val="16"/>
              </w:rPr>
              <w:t>)</w:t>
            </w:r>
          </w:p>
        </w:tc>
        <w:tc>
          <w:tcPr>
            <w:tcW w:w="995" w:type="dxa"/>
            <w:tcBorders>
              <w:top w:val="single" w:sz="4" w:space="0" w:color="auto"/>
              <w:left w:val="single" w:sz="4" w:space="0" w:color="auto"/>
              <w:bottom w:val="single" w:sz="4" w:space="0" w:color="auto"/>
              <w:right w:val="single" w:sz="4" w:space="0" w:color="auto"/>
            </w:tcBorders>
            <w:hideMark/>
          </w:tcPr>
          <w:p w14:paraId="70AA77AE"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14:paraId="56BE5382" w14:textId="77777777" w:rsidR="00B0063C" w:rsidRPr="00B0063C" w:rsidRDefault="00B0063C" w:rsidP="00B0063C">
            <w:pPr>
              <w:spacing w:after="0" w:line="240" w:lineRule="auto"/>
              <w:jc w:val="center"/>
              <w:rPr>
                <w:rFonts w:ascii="Times New Roman" w:hAnsi="Times New Roman"/>
                <w:sz w:val="16"/>
                <w:szCs w:val="16"/>
              </w:rPr>
            </w:pPr>
            <w:r w:rsidRPr="00B0063C">
              <w:rPr>
                <w:rFonts w:ascii="Times New Roman" w:hAnsi="Times New Roman"/>
                <w:sz w:val="16"/>
                <w:szCs w:val="16"/>
              </w:rPr>
              <w:t>Задаток, (руб.)</w:t>
            </w:r>
          </w:p>
        </w:tc>
      </w:tr>
      <w:tr w:rsidR="00B0063C" w:rsidRPr="00B0063C" w14:paraId="541AFE80" w14:textId="77777777" w:rsidTr="00724DF2">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14:paraId="4EF16089"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1.</w:t>
            </w:r>
          </w:p>
        </w:tc>
        <w:tc>
          <w:tcPr>
            <w:tcW w:w="1408" w:type="dxa"/>
            <w:tcBorders>
              <w:top w:val="single" w:sz="4" w:space="0" w:color="auto"/>
              <w:left w:val="single" w:sz="4" w:space="0" w:color="auto"/>
              <w:bottom w:val="single" w:sz="4" w:space="0" w:color="auto"/>
              <w:right w:val="single" w:sz="4" w:space="0" w:color="auto"/>
            </w:tcBorders>
            <w:hideMark/>
          </w:tcPr>
          <w:p w14:paraId="1D114B5A"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3B847E88"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10.00</w:t>
            </w:r>
          </w:p>
        </w:tc>
        <w:tc>
          <w:tcPr>
            <w:tcW w:w="1134" w:type="dxa"/>
            <w:tcBorders>
              <w:top w:val="single" w:sz="4" w:space="0" w:color="auto"/>
              <w:left w:val="single" w:sz="4" w:space="0" w:color="auto"/>
              <w:bottom w:val="single" w:sz="4" w:space="0" w:color="auto"/>
              <w:right w:val="single" w:sz="4" w:space="0" w:color="auto"/>
            </w:tcBorders>
            <w:hideMark/>
          </w:tcPr>
          <w:p w14:paraId="64F70224"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731A1E01"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4BFE010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296</w:t>
            </w:r>
          </w:p>
          <w:p w14:paraId="6A7A3C56"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992" w:type="dxa"/>
            <w:tcBorders>
              <w:top w:val="single" w:sz="4" w:space="0" w:color="auto"/>
              <w:left w:val="single" w:sz="4" w:space="0" w:color="auto"/>
              <w:bottom w:val="single" w:sz="4" w:space="0" w:color="auto"/>
              <w:right w:val="single" w:sz="4" w:space="0" w:color="auto"/>
            </w:tcBorders>
            <w:hideMark/>
          </w:tcPr>
          <w:p w14:paraId="6E69A46D"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1 037 316</w:t>
            </w:r>
          </w:p>
        </w:tc>
        <w:tc>
          <w:tcPr>
            <w:tcW w:w="1843" w:type="dxa"/>
            <w:gridSpan w:val="2"/>
            <w:tcBorders>
              <w:top w:val="single" w:sz="4" w:space="0" w:color="auto"/>
              <w:left w:val="single" w:sz="4" w:space="0" w:color="auto"/>
              <w:bottom w:val="single" w:sz="4" w:space="0" w:color="auto"/>
              <w:right w:val="single" w:sz="4" w:space="0" w:color="auto"/>
            </w:tcBorders>
            <w:hideMark/>
          </w:tcPr>
          <w:p w14:paraId="65D5ED18"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32:05:0210501:9</w:t>
            </w:r>
          </w:p>
        </w:tc>
        <w:tc>
          <w:tcPr>
            <w:tcW w:w="989" w:type="dxa"/>
            <w:tcBorders>
              <w:top w:val="single" w:sz="4" w:space="0" w:color="auto"/>
              <w:left w:val="single" w:sz="4" w:space="0" w:color="auto"/>
              <w:bottom w:val="single" w:sz="4" w:space="0" w:color="auto"/>
              <w:right w:val="single" w:sz="4" w:space="0" w:color="auto"/>
            </w:tcBorders>
            <w:hideMark/>
          </w:tcPr>
          <w:p w14:paraId="5AF5A98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1 120 300</w:t>
            </w:r>
          </w:p>
        </w:tc>
        <w:tc>
          <w:tcPr>
            <w:tcW w:w="995" w:type="dxa"/>
            <w:tcBorders>
              <w:top w:val="single" w:sz="4" w:space="0" w:color="auto"/>
              <w:left w:val="single" w:sz="4" w:space="0" w:color="auto"/>
              <w:bottom w:val="single" w:sz="4" w:space="0" w:color="auto"/>
              <w:right w:val="single" w:sz="4" w:space="0" w:color="auto"/>
            </w:tcBorders>
            <w:hideMark/>
          </w:tcPr>
          <w:p w14:paraId="1D758AE5"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33 609</w:t>
            </w:r>
          </w:p>
        </w:tc>
        <w:tc>
          <w:tcPr>
            <w:tcW w:w="990" w:type="dxa"/>
            <w:tcBorders>
              <w:top w:val="single" w:sz="4" w:space="0" w:color="auto"/>
              <w:left w:val="single" w:sz="4" w:space="0" w:color="auto"/>
              <w:bottom w:val="single" w:sz="4" w:space="0" w:color="auto"/>
              <w:right w:val="single" w:sz="4" w:space="0" w:color="auto"/>
            </w:tcBorders>
            <w:hideMark/>
          </w:tcPr>
          <w:p w14:paraId="415E276B"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560 150</w:t>
            </w:r>
          </w:p>
        </w:tc>
      </w:tr>
      <w:tr w:rsidR="00B0063C" w:rsidRPr="00B0063C" w14:paraId="2F25B6F8"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2AA24B0B"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Брянская обл., р-н Дубровский, тер Дубровское городское поселение, в 1500м на  юго-запад от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Федоровка, в границах бывшего СПК «Октябрь».  Разрешенное использование: для сельскохозяйственного производства.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32-32-23/009/2011-424 от 20.01.2012 года. </w:t>
            </w:r>
          </w:p>
        </w:tc>
      </w:tr>
      <w:tr w:rsidR="00B0063C" w:rsidRPr="00B0063C" w14:paraId="413027EE" w14:textId="77777777" w:rsidTr="00724DF2">
        <w:trPr>
          <w:trHeight w:val="659"/>
        </w:trPr>
        <w:tc>
          <w:tcPr>
            <w:tcW w:w="391" w:type="dxa"/>
            <w:tcBorders>
              <w:top w:val="single" w:sz="4" w:space="0" w:color="auto"/>
              <w:left w:val="single" w:sz="4" w:space="0" w:color="auto"/>
              <w:bottom w:val="single" w:sz="4" w:space="0" w:color="auto"/>
              <w:right w:val="single" w:sz="4" w:space="0" w:color="auto"/>
            </w:tcBorders>
            <w:vAlign w:val="center"/>
            <w:hideMark/>
          </w:tcPr>
          <w:p w14:paraId="54E916FE"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2.</w:t>
            </w:r>
          </w:p>
        </w:tc>
        <w:tc>
          <w:tcPr>
            <w:tcW w:w="1408" w:type="dxa"/>
            <w:tcBorders>
              <w:top w:val="single" w:sz="4" w:space="0" w:color="auto"/>
              <w:left w:val="single" w:sz="4" w:space="0" w:color="auto"/>
              <w:bottom w:val="single" w:sz="4" w:space="0" w:color="auto"/>
              <w:right w:val="single" w:sz="4" w:space="0" w:color="auto"/>
            </w:tcBorders>
            <w:hideMark/>
          </w:tcPr>
          <w:p w14:paraId="0D23F262"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3716407D"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10.15</w:t>
            </w:r>
          </w:p>
        </w:tc>
        <w:tc>
          <w:tcPr>
            <w:tcW w:w="1134" w:type="dxa"/>
            <w:tcBorders>
              <w:top w:val="single" w:sz="4" w:space="0" w:color="auto"/>
              <w:left w:val="single" w:sz="4" w:space="0" w:color="auto"/>
              <w:bottom w:val="single" w:sz="4" w:space="0" w:color="auto"/>
              <w:right w:val="single" w:sz="4" w:space="0" w:color="auto"/>
            </w:tcBorders>
            <w:hideMark/>
          </w:tcPr>
          <w:p w14:paraId="6BB4DFA9"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14F557F3"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233BBB01"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297</w:t>
            </w:r>
          </w:p>
          <w:p w14:paraId="4581D1E8"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992" w:type="dxa"/>
            <w:tcBorders>
              <w:top w:val="single" w:sz="4" w:space="0" w:color="auto"/>
              <w:left w:val="single" w:sz="4" w:space="0" w:color="auto"/>
              <w:bottom w:val="single" w:sz="4" w:space="0" w:color="auto"/>
              <w:right w:val="single" w:sz="4" w:space="0" w:color="auto"/>
            </w:tcBorders>
            <w:hideMark/>
          </w:tcPr>
          <w:p w14:paraId="205E8222"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762 886</w:t>
            </w:r>
          </w:p>
        </w:tc>
        <w:tc>
          <w:tcPr>
            <w:tcW w:w="1843" w:type="dxa"/>
            <w:gridSpan w:val="2"/>
            <w:tcBorders>
              <w:top w:val="single" w:sz="4" w:space="0" w:color="auto"/>
              <w:left w:val="single" w:sz="4" w:space="0" w:color="auto"/>
              <w:bottom w:val="single" w:sz="4" w:space="0" w:color="auto"/>
              <w:right w:val="single" w:sz="4" w:space="0" w:color="auto"/>
            </w:tcBorders>
            <w:hideMark/>
          </w:tcPr>
          <w:p w14:paraId="64B30573"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32:05:0120301:14</w:t>
            </w:r>
          </w:p>
        </w:tc>
        <w:tc>
          <w:tcPr>
            <w:tcW w:w="989" w:type="dxa"/>
            <w:tcBorders>
              <w:top w:val="single" w:sz="4" w:space="0" w:color="auto"/>
              <w:left w:val="single" w:sz="4" w:space="0" w:color="auto"/>
              <w:bottom w:val="single" w:sz="4" w:space="0" w:color="auto"/>
              <w:right w:val="single" w:sz="4" w:space="0" w:color="auto"/>
            </w:tcBorders>
            <w:hideMark/>
          </w:tcPr>
          <w:p w14:paraId="42E50856"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823 920</w:t>
            </w:r>
          </w:p>
        </w:tc>
        <w:tc>
          <w:tcPr>
            <w:tcW w:w="995" w:type="dxa"/>
            <w:tcBorders>
              <w:top w:val="single" w:sz="4" w:space="0" w:color="auto"/>
              <w:left w:val="single" w:sz="4" w:space="0" w:color="auto"/>
              <w:bottom w:val="single" w:sz="4" w:space="0" w:color="auto"/>
              <w:right w:val="single" w:sz="4" w:space="0" w:color="auto"/>
            </w:tcBorders>
            <w:hideMark/>
          </w:tcPr>
          <w:p w14:paraId="677D92DF"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24 717</w:t>
            </w:r>
          </w:p>
        </w:tc>
        <w:tc>
          <w:tcPr>
            <w:tcW w:w="990" w:type="dxa"/>
            <w:tcBorders>
              <w:top w:val="single" w:sz="4" w:space="0" w:color="auto"/>
              <w:left w:val="single" w:sz="4" w:space="0" w:color="auto"/>
              <w:bottom w:val="single" w:sz="4" w:space="0" w:color="auto"/>
              <w:right w:val="single" w:sz="4" w:space="0" w:color="auto"/>
            </w:tcBorders>
            <w:hideMark/>
          </w:tcPr>
          <w:p w14:paraId="577867BA"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411 960</w:t>
            </w:r>
          </w:p>
        </w:tc>
      </w:tr>
      <w:tr w:rsidR="00B0063C" w:rsidRPr="00B0063C" w14:paraId="05C7192E"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6F78BBBC"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Бочары. Участок находится примерно в 1200м по направлению на северо-запад от ориентира. Почтовый адрес ориентира: обл. Брянская, р-н Дубровский, </w:t>
            </w:r>
            <w:proofErr w:type="spellStart"/>
            <w:r w:rsidRPr="00B0063C">
              <w:rPr>
                <w:rFonts w:ascii="Times New Roman" w:hAnsi="Times New Roman"/>
                <w:sz w:val="18"/>
                <w:szCs w:val="18"/>
              </w:rPr>
              <w:t>Алешинское</w:t>
            </w:r>
            <w:proofErr w:type="spellEnd"/>
            <w:r w:rsidRPr="00B0063C">
              <w:rPr>
                <w:rFonts w:ascii="Times New Roman" w:hAnsi="Times New Roman"/>
                <w:sz w:val="18"/>
                <w:szCs w:val="18"/>
              </w:rPr>
              <w:t xml:space="preserve"> сельское поселение, в границах СПК «</w:t>
            </w:r>
            <w:proofErr w:type="spellStart"/>
            <w:r w:rsidRPr="00B0063C">
              <w:rPr>
                <w:rFonts w:ascii="Times New Roman" w:hAnsi="Times New Roman"/>
                <w:sz w:val="18"/>
                <w:szCs w:val="18"/>
              </w:rPr>
              <w:t>Герасимовский</w:t>
            </w:r>
            <w:proofErr w:type="spellEnd"/>
            <w:r w:rsidRPr="00B0063C">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Алешинского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32-32-23/005/2011-518 от 18.10.2011 года. </w:t>
            </w:r>
          </w:p>
        </w:tc>
      </w:tr>
      <w:tr w:rsidR="00B0063C" w:rsidRPr="00B0063C" w14:paraId="32108E72" w14:textId="77777777" w:rsidTr="00724DF2">
        <w:trPr>
          <w:trHeight w:val="525"/>
        </w:trPr>
        <w:tc>
          <w:tcPr>
            <w:tcW w:w="391" w:type="dxa"/>
            <w:tcBorders>
              <w:top w:val="single" w:sz="4" w:space="0" w:color="auto"/>
              <w:left w:val="single" w:sz="4" w:space="0" w:color="auto"/>
              <w:bottom w:val="single" w:sz="4" w:space="0" w:color="auto"/>
              <w:right w:val="single" w:sz="4" w:space="0" w:color="auto"/>
            </w:tcBorders>
            <w:vAlign w:val="center"/>
            <w:hideMark/>
          </w:tcPr>
          <w:p w14:paraId="421DB32E"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3.</w:t>
            </w:r>
          </w:p>
        </w:tc>
        <w:tc>
          <w:tcPr>
            <w:tcW w:w="1408" w:type="dxa"/>
            <w:tcBorders>
              <w:top w:val="single" w:sz="4" w:space="0" w:color="auto"/>
              <w:left w:val="single" w:sz="4" w:space="0" w:color="auto"/>
              <w:bottom w:val="single" w:sz="4" w:space="0" w:color="auto"/>
              <w:right w:val="single" w:sz="4" w:space="0" w:color="auto"/>
            </w:tcBorders>
            <w:hideMark/>
          </w:tcPr>
          <w:p w14:paraId="086FD1C4"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44CF0ED0"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10.30</w:t>
            </w:r>
          </w:p>
        </w:tc>
        <w:tc>
          <w:tcPr>
            <w:tcW w:w="1134" w:type="dxa"/>
            <w:tcBorders>
              <w:top w:val="single" w:sz="4" w:space="0" w:color="auto"/>
              <w:left w:val="single" w:sz="4" w:space="0" w:color="auto"/>
              <w:bottom w:val="single" w:sz="4" w:space="0" w:color="auto"/>
              <w:right w:val="single" w:sz="4" w:space="0" w:color="auto"/>
            </w:tcBorders>
            <w:hideMark/>
          </w:tcPr>
          <w:p w14:paraId="56782DC2"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5B80506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649972F5"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295</w:t>
            </w:r>
          </w:p>
          <w:p w14:paraId="6DDBFE4A"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992" w:type="dxa"/>
            <w:tcBorders>
              <w:top w:val="single" w:sz="4" w:space="0" w:color="auto"/>
              <w:left w:val="single" w:sz="4" w:space="0" w:color="auto"/>
              <w:bottom w:val="single" w:sz="4" w:space="0" w:color="auto"/>
              <w:right w:val="single" w:sz="4" w:space="0" w:color="auto"/>
            </w:tcBorders>
            <w:hideMark/>
          </w:tcPr>
          <w:p w14:paraId="2BB73C31"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114 100</w:t>
            </w:r>
          </w:p>
        </w:tc>
        <w:tc>
          <w:tcPr>
            <w:tcW w:w="1843" w:type="dxa"/>
            <w:gridSpan w:val="2"/>
            <w:tcBorders>
              <w:top w:val="single" w:sz="4" w:space="0" w:color="auto"/>
              <w:left w:val="single" w:sz="4" w:space="0" w:color="auto"/>
              <w:bottom w:val="single" w:sz="4" w:space="0" w:color="auto"/>
              <w:right w:val="single" w:sz="4" w:space="0" w:color="auto"/>
            </w:tcBorders>
            <w:hideMark/>
          </w:tcPr>
          <w:p w14:paraId="2F8CFF70"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32:05:0240702:594</w:t>
            </w:r>
          </w:p>
        </w:tc>
        <w:tc>
          <w:tcPr>
            <w:tcW w:w="989" w:type="dxa"/>
            <w:tcBorders>
              <w:top w:val="single" w:sz="4" w:space="0" w:color="auto"/>
              <w:left w:val="single" w:sz="4" w:space="0" w:color="auto"/>
              <w:bottom w:val="single" w:sz="4" w:space="0" w:color="auto"/>
              <w:right w:val="single" w:sz="4" w:space="0" w:color="auto"/>
            </w:tcBorders>
            <w:hideMark/>
          </w:tcPr>
          <w:p w14:paraId="4F304B25"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123 230</w:t>
            </w:r>
          </w:p>
        </w:tc>
        <w:tc>
          <w:tcPr>
            <w:tcW w:w="995" w:type="dxa"/>
            <w:tcBorders>
              <w:top w:val="single" w:sz="4" w:space="0" w:color="auto"/>
              <w:left w:val="single" w:sz="4" w:space="0" w:color="auto"/>
              <w:bottom w:val="single" w:sz="4" w:space="0" w:color="auto"/>
              <w:right w:val="single" w:sz="4" w:space="0" w:color="auto"/>
            </w:tcBorders>
            <w:hideMark/>
          </w:tcPr>
          <w:p w14:paraId="0ABFB405"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3 696</w:t>
            </w:r>
          </w:p>
        </w:tc>
        <w:tc>
          <w:tcPr>
            <w:tcW w:w="990" w:type="dxa"/>
            <w:tcBorders>
              <w:top w:val="single" w:sz="4" w:space="0" w:color="auto"/>
              <w:left w:val="single" w:sz="4" w:space="0" w:color="auto"/>
              <w:bottom w:val="single" w:sz="4" w:space="0" w:color="auto"/>
              <w:right w:val="single" w:sz="4" w:space="0" w:color="auto"/>
            </w:tcBorders>
            <w:hideMark/>
          </w:tcPr>
          <w:p w14:paraId="7769D4AB"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61 615</w:t>
            </w:r>
          </w:p>
        </w:tc>
      </w:tr>
      <w:tr w:rsidR="00B0063C" w:rsidRPr="00B0063C" w14:paraId="5ED5F0D6"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40357BAA"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обл. Брянская, р-н Дубровский, </w:t>
            </w:r>
            <w:proofErr w:type="spellStart"/>
            <w:r w:rsidRPr="00B0063C">
              <w:rPr>
                <w:rFonts w:ascii="Times New Roman" w:hAnsi="Times New Roman"/>
                <w:sz w:val="18"/>
                <w:szCs w:val="18"/>
              </w:rPr>
              <w:t>Сещинское</w:t>
            </w:r>
            <w:proofErr w:type="spellEnd"/>
            <w:r w:rsidRPr="00B0063C">
              <w:rPr>
                <w:rFonts w:ascii="Times New Roman" w:hAnsi="Times New Roman"/>
                <w:sz w:val="18"/>
                <w:szCs w:val="18"/>
              </w:rPr>
              <w:t xml:space="preserve"> сельское поселение в границах СПК «</w:t>
            </w:r>
            <w:proofErr w:type="spellStart"/>
            <w:r w:rsidRPr="00B0063C">
              <w:rPr>
                <w:rFonts w:ascii="Times New Roman" w:hAnsi="Times New Roman"/>
                <w:sz w:val="18"/>
                <w:szCs w:val="18"/>
              </w:rPr>
              <w:t>Сещинский</w:t>
            </w:r>
            <w:proofErr w:type="spellEnd"/>
            <w:r w:rsidRPr="00B0063C">
              <w:rPr>
                <w:rFonts w:ascii="Times New Roman" w:hAnsi="Times New Roman"/>
                <w:sz w:val="18"/>
                <w:szCs w:val="18"/>
              </w:rPr>
              <w:t xml:space="preserve">» в 2000м на юг от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Крутец.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Сещинского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от 23.06.2016 № 1231, выданной Администрацией Дубровского района Брянской области – ТС-1: Зона земель сельскохозяйственных </w:t>
            </w:r>
            <w:proofErr w:type="spellStart"/>
            <w:r w:rsidRPr="00B0063C">
              <w:rPr>
                <w:rFonts w:ascii="Times New Roman" w:hAnsi="Times New Roman"/>
                <w:sz w:val="18"/>
                <w:szCs w:val="18"/>
              </w:rPr>
              <w:t>угодий.Собственность</w:t>
            </w:r>
            <w:proofErr w:type="spellEnd"/>
            <w:r w:rsidRPr="00B0063C">
              <w:rPr>
                <w:rFonts w:ascii="Times New Roman" w:hAnsi="Times New Roman"/>
                <w:sz w:val="18"/>
                <w:szCs w:val="18"/>
              </w:rPr>
              <w:t xml:space="preserve"> субъекта РФ Брянской области – запись регистрации №  32-32-23/009/2011-428 от 20.01.2012 года.</w:t>
            </w:r>
          </w:p>
        </w:tc>
      </w:tr>
      <w:tr w:rsidR="00B0063C" w:rsidRPr="00B0063C" w14:paraId="07B3EB6F" w14:textId="77777777" w:rsidTr="00724DF2">
        <w:trPr>
          <w:trHeight w:val="569"/>
        </w:trPr>
        <w:tc>
          <w:tcPr>
            <w:tcW w:w="391" w:type="dxa"/>
            <w:tcBorders>
              <w:top w:val="single" w:sz="4" w:space="0" w:color="auto"/>
              <w:left w:val="single" w:sz="4" w:space="0" w:color="auto"/>
              <w:bottom w:val="single" w:sz="4" w:space="0" w:color="auto"/>
              <w:right w:val="single" w:sz="4" w:space="0" w:color="auto"/>
            </w:tcBorders>
            <w:vAlign w:val="center"/>
            <w:hideMark/>
          </w:tcPr>
          <w:p w14:paraId="508537E7"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4.</w:t>
            </w:r>
          </w:p>
        </w:tc>
        <w:tc>
          <w:tcPr>
            <w:tcW w:w="1408" w:type="dxa"/>
            <w:tcBorders>
              <w:top w:val="single" w:sz="4" w:space="0" w:color="auto"/>
              <w:left w:val="single" w:sz="4" w:space="0" w:color="auto"/>
              <w:bottom w:val="single" w:sz="4" w:space="0" w:color="auto"/>
              <w:right w:val="single" w:sz="4" w:space="0" w:color="auto"/>
            </w:tcBorders>
            <w:hideMark/>
          </w:tcPr>
          <w:p w14:paraId="21BE83EB"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24D79089"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10.45</w:t>
            </w:r>
          </w:p>
        </w:tc>
        <w:tc>
          <w:tcPr>
            <w:tcW w:w="1134" w:type="dxa"/>
            <w:tcBorders>
              <w:top w:val="single" w:sz="4" w:space="0" w:color="auto"/>
              <w:left w:val="single" w:sz="4" w:space="0" w:color="auto"/>
              <w:bottom w:val="single" w:sz="4" w:space="0" w:color="auto"/>
              <w:right w:val="single" w:sz="4" w:space="0" w:color="auto"/>
            </w:tcBorders>
            <w:hideMark/>
          </w:tcPr>
          <w:p w14:paraId="7CD09A2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69B6C7D2"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241CB4A8"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293</w:t>
            </w:r>
          </w:p>
          <w:p w14:paraId="7C4B640C"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992" w:type="dxa"/>
            <w:tcBorders>
              <w:top w:val="single" w:sz="4" w:space="0" w:color="auto"/>
              <w:left w:val="single" w:sz="4" w:space="0" w:color="auto"/>
              <w:bottom w:val="single" w:sz="4" w:space="0" w:color="auto"/>
              <w:right w:val="single" w:sz="4" w:space="0" w:color="auto"/>
            </w:tcBorders>
            <w:hideMark/>
          </w:tcPr>
          <w:p w14:paraId="734A2A73"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810 066</w:t>
            </w:r>
          </w:p>
        </w:tc>
        <w:tc>
          <w:tcPr>
            <w:tcW w:w="1843" w:type="dxa"/>
            <w:gridSpan w:val="2"/>
            <w:tcBorders>
              <w:top w:val="single" w:sz="4" w:space="0" w:color="auto"/>
              <w:left w:val="single" w:sz="4" w:space="0" w:color="auto"/>
              <w:bottom w:val="single" w:sz="4" w:space="0" w:color="auto"/>
              <w:right w:val="single" w:sz="4" w:space="0" w:color="auto"/>
            </w:tcBorders>
            <w:hideMark/>
          </w:tcPr>
          <w:p w14:paraId="7F4B74FC"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32:05:0190301:27</w:t>
            </w:r>
          </w:p>
        </w:tc>
        <w:tc>
          <w:tcPr>
            <w:tcW w:w="989" w:type="dxa"/>
            <w:tcBorders>
              <w:top w:val="single" w:sz="4" w:space="0" w:color="auto"/>
              <w:left w:val="single" w:sz="4" w:space="0" w:color="auto"/>
              <w:bottom w:val="single" w:sz="4" w:space="0" w:color="auto"/>
              <w:right w:val="single" w:sz="4" w:space="0" w:color="auto"/>
            </w:tcBorders>
            <w:hideMark/>
          </w:tcPr>
          <w:p w14:paraId="0CD3E774"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874 870</w:t>
            </w:r>
          </w:p>
        </w:tc>
        <w:tc>
          <w:tcPr>
            <w:tcW w:w="995" w:type="dxa"/>
            <w:tcBorders>
              <w:top w:val="single" w:sz="4" w:space="0" w:color="auto"/>
              <w:left w:val="single" w:sz="4" w:space="0" w:color="auto"/>
              <w:bottom w:val="single" w:sz="4" w:space="0" w:color="auto"/>
              <w:right w:val="single" w:sz="4" w:space="0" w:color="auto"/>
            </w:tcBorders>
            <w:hideMark/>
          </w:tcPr>
          <w:p w14:paraId="38630304"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26 246</w:t>
            </w:r>
          </w:p>
        </w:tc>
        <w:tc>
          <w:tcPr>
            <w:tcW w:w="990" w:type="dxa"/>
            <w:tcBorders>
              <w:top w:val="single" w:sz="4" w:space="0" w:color="auto"/>
              <w:left w:val="single" w:sz="4" w:space="0" w:color="auto"/>
              <w:bottom w:val="single" w:sz="4" w:space="0" w:color="auto"/>
              <w:right w:val="single" w:sz="4" w:space="0" w:color="auto"/>
            </w:tcBorders>
            <w:hideMark/>
          </w:tcPr>
          <w:p w14:paraId="49777AEE"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437 435</w:t>
            </w:r>
          </w:p>
        </w:tc>
      </w:tr>
      <w:tr w:rsidR="00B0063C" w:rsidRPr="00B0063C" w14:paraId="05424D80"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1C5BB52D"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w:t>
            </w:r>
            <w:proofErr w:type="spellStart"/>
            <w:r w:rsidRPr="00B0063C">
              <w:rPr>
                <w:rFonts w:ascii="Times New Roman" w:hAnsi="Times New Roman"/>
                <w:sz w:val="18"/>
                <w:szCs w:val="18"/>
              </w:rPr>
              <w:t>Барковичи</w:t>
            </w:r>
            <w:proofErr w:type="spellEnd"/>
            <w:r w:rsidRPr="00B0063C">
              <w:rPr>
                <w:rFonts w:ascii="Times New Roman" w:hAnsi="Times New Roman"/>
                <w:sz w:val="18"/>
                <w:szCs w:val="18"/>
              </w:rPr>
              <w:t xml:space="preserve">. Участок находится примерно в 200м по направлению на север от ориентира. Почтовый адрес ориентира: обл. Брянская, р-н Дубровский, тер. </w:t>
            </w:r>
            <w:proofErr w:type="spellStart"/>
            <w:r w:rsidRPr="00B0063C">
              <w:rPr>
                <w:rFonts w:ascii="Times New Roman" w:hAnsi="Times New Roman"/>
                <w:sz w:val="18"/>
                <w:szCs w:val="18"/>
              </w:rPr>
              <w:t>Сергеевское</w:t>
            </w:r>
            <w:proofErr w:type="spellEnd"/>
            <w:r w:rsidRPr="00B0063C">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Сергеевского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32-32-23/009/2011-495 от 27.01.2012 года..</w:t>
            </w:r>
          </w:p>
        </w:tc>
      </w:tr>
      <w:tr w:rsidR="00B0063C" w:rsidRPr="00B0063C" w14:paraId="6B718766" w14:textId="77777777" w:rsidTr="00724DF2">
        <w:trPr>
          <w:trHeight w:val="642"/>
        </w:trPr>
        <w:tc>
          <w:tcPr>
            <w:tcW w:w="391" w:type="dxa"/>
            <w:tcBorders>
              <w:top w:val="single" w:sz="4" w:space="0" w:color="auto"/>
              <w:left w:val="single" w:sz="4" w:space="0" w:color="auto"/>
              <w:bottom w:val="single" w:sz="4" w:space="0" w:color="auto"/>
              <w:right w:val="single" w:sz="4" w:space="0" w:color="auto"/>
            </w:tcBorders>
            <w:vAlign w:val="center"/>
            <w:hideMark/>
          </w:tcPr>
          <w:p w14:paraId="5BA3EC48"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5.</w:t>
            </w:r>
          </w:p>
        </w:tc>
        <w:tc>
          <w:tcPr>
            <w:tcW w:w="1408" w:type="dxa"/>
            <w:tcBorders>
              <w:top w:val="single" w:sz="4" w:space="0" w:color="auto"/>
              <w:left w:val="single" w:sz="4" w:space="0" w:color="auto"/>
              <w:bottom w:val="single" w:sz="4" w:space="0" w:color="auto"/>
              <w:right w:val="single" w:sz="4" w:space="0" w:color="auto"/>
            </w:tcBorders>
            <w:hideMark/>
          </w:tcPr>
          <w:p w14:paraId="3AAC7C9E"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063599E9"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11.00</w:t>
            </w:r>
          </w:p>
        </w:tc>
        <w:tc>
          <w:tcPr>
            <w:tcW w:w="1134" w:type="dxa"/>
            <w:tcBorders>
              <w:top w:val="single" w:sz="4" w:space="0" w:color="auto"/>
              <w:left w:val="single" w:sz="4" w:space="0" w:color="auto"/>
              <w:bottom w:val="single" w:sz="4" w:space="0" w:color="auto"/>
              <w:right w:val="single" w:sz="4" w:space="0" w:color="auto"/>
            </w:tcBorders>
            <w:hideMark/>
          </w:tcPr>
          <w:p w14:paraId="515E3152"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2597010A"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2D0FA5D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292</w:t>
            </w:r>
          </w:p>
          <w:p w14:paraId="4C59EE5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992" w:type="dxa"/>
            <w:tcBorders>
              <w:top w:val="single" w:sz="4" w:space="0" w:color="auto"/>
              <w:left w:val="single" w:sz="4" w:space="0" w:color="auto"/>
              <w:bottom w:val="single" w:sz="4" w:space="0" w:color="auto"/>
              <w:right w:val="single" w:sz="4" w:space="0" w:color="auto"/>
            </w:tcBorders>
            <w:hideMark/>
          </w:tcPr>
          <w:p w14:paraId="3119532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971 042</w:t>
            </w:r>
          </w:p>
        </w:tc>
        <w:tc>
          <w:tcPr>
            <w:tcW w:w="1843" w:type="dxa"/>
            <w:gridSpan w:val="2"/>
            <w:tcBorders>
              <w:top w:val="single" w:sz="4" w:space="0" w:color="auto"/>
              <w:left w:val="single" w:sz="4" w:space="0" w:color="auto"/>
              <w:bottom w:val="single" w:sz="4" w:space="0" w:color="auto"/>
              <w:right w:val="single" w:sz="4" w:space="0" w:color="auto"/>
            </w:tcBorders>
            <w:hideMark/>
          </w:tcPr>
          <w:p w14:paraId="3397C6F3"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32:05:0190301:26</w:t>
            </w:r>
          </w:p>
        </w:tc>
        <w:tc>
          <w:tcPr>
            <w:tcW w:w="989" w:type="dxa"/>
            <w:tcBorders>
              <w:top w:val="single" w:sz="4" w:space="0" w:color="auto"/>
              <w:left w:val="single" w:sz="4" w:space="0" w:color="auto"/>
              <w:bottom w:val="single" w:sz="4" w:space="0" w:color="auto"/>
              <w:right w:val="single" w:sz="4" w:space="0" w:color="auto"/>
            </w:tcBorders>
            <w:hideMark/>
          </w:tcPr>
          <w:p w14:paraId="60B83290"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1 048 730</w:t>
            </w:r>
          </w:p>
        </w:tc>
        <w:tc>
          <w:tcPr>
            <w:tcW w:w="995" w:type="dxa"/>
            <w:tcBorders>
              <w:top w:val="single" w:sz="4" w:space="0" w:color="auto"/>
              <w:left w:val="single" w:sz="4" w:space="0" w:color="auto"/>
              <w:bottom w:val="single" w:sz="4" w:space="0" w:color="auto"/>
              <w:right w:val="single" w:sz="4" w:space="0" w:color="auto"/>
            </w:tcBorders>
            <w:hideMark/>
          </w:tcPr>
          <w:p w14:paraId="1578B9CC"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31 461</w:t>
            </w:r>
          </w:p>
        </w:tc>
        <w:tc>
          <w:tcPr>
            <w:tcW w:w="990" w:type="dxa"/>
            <w:tcBorders>
              <w:top w:val="single" w:sz="4" w:space="0" w:color="auto"/>
              <w:left w:val="single" w:sz="4" w:space="0" w:color="auto"/>
              <w:bottom w:val="single" w:sz="4" w:space="0" w:color="auto"/>
              <w:right w:val="single" w:sz="4" w:space="0" w:color="auto"/>
            </w:tcBorders>
            <w:hideMark/>
          </w:tcPr>
          <w:p w14:paraId="537C87C6"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524 365</w:t>
            </w:r>
          </w:p>
        </w:tc>
      </w:tr>
      <w:tr w:rsidR="00B0063C" w:rsidRPr="00B0063C" w14:paraId="0D79F44C"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7D645767" w14:textId="77777777" w:rsidR="00B0063C" w:rsidRPr="00B0063C" w:rsidRDefault="00B0063C" w:rsidP="00B0063C">
            <w:pPr>
              <w:spacing w:after="0" w:line="240" w:lineRule="auto"/>
              <w:jc w:val="both"/>
              <w:rPr>
                <w:rFonts w:ascii="Times New Roman" w:hAnsi="Times New Roman"/>
                <w:sz w:val="18"/>
                <w:szCs w:val="18"/>
              </w:rPr>
            </w:pPr>
            <w:r w:rsidRPr="00B0063C">
              <w:rPr>
                <w:rFonts w:ascii="Times New Roman" w:hAnsi="Times New Roman"/>
                <w:sz w:val="18"/>
                <w:szCs w:val="18"/>
              </w:rPr>
              <w:t xml:space="preserve">      Местоположение установлено относительно ориентира, расположенного за пределами участка. Ориентир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w:t>
            </w:r>
            <w:proofErr w:type="spellStart"/>
            <w:r w:rsidRPr="00B0063C">
              <w:rPr>
                <w:rFonts w:ascii="Times New Roman" w:hAnsi="Times New Roman"/>
                <w:sz w:val="18"/>
                <w:szCs w:val="18"/>
              </w:rPr>
              <w:t>Барковичи</w:t>
            </w:r>
            <w:proofErr w:type="spellEnd"/>
            <w:r w:rsidRPr="00B0063C">
              <w:rPr>
                <w:rFonts w:ascii="Times New Roman" w:hAnsi="Times New Roman"/>
                <w:sz w:val="18"/>
                <w:szCs w:val="18"/>
              </w:rPr>
              <w:t xml:space="preserve">. Участок находится примерно в 1200м по направлению на северо-запад от ориентира. Почтовый адрес ориентира: обл. Брянская, р-н Дубровский, тер. </w:t>
            </w:r>
            <w:proofErr w:type="spellStart"/>
            <w:r w:rsidRPr="00B0063C">
              <w:rPr>
                <w:rFonts w:ascii="Times New Roman" w:hAnsi="Times New Roman"/>
                <w:sz w:val="18"/>
                <w:szCs w:val="18"/>
              </w:rPr>
              <w:t>Сергеевское</w:t>
            </w:r>
            <w:proofErr w:type="spellEnd"/>
            <w:r w:rsidRPr="00B0063C">
              <w:rPr>
                <w:rFonts w:ascii="Times New Roman" w:hAnsi="Times New Roman"/>
                <w:sz w:val="18"/>
                <w:szCs w:val="18"/>
              </w:rPr>
              <w:t xml:space="preserve"> сельское поселение, в границах СПК «Ленинец».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Сергеевского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32-32-23/009/2011-494 от 27.01.2012 года. Срок аренды земельного участка 10 лет.</w:t>
            </w:r>
          </w:p>
        </w:tc>
      </w:tr>
      <w:tr w:rsidR="00B0063C" w:rsidRPr="00B0063C" w14:paraId="6376B8F7" w14:textId="77777777" w:rsidTr="00724DF2">
        <w:trPr>
          <w:trHeight w:val="565"/>
        </w:trPr>
        <w:tc>
          <w:tcPr>
            <w:tcW w:w="391" w:type="dxa"/>
            <w:tcBorders>
              <w:top w:val="single" w:sz="4" w:space="0" w:color="auto"/>
              <w:left w:val="single" w:sz="4" w:space="0" w:color="auto"/>
              <w:bottom w:val="single" w:sz="4" w:space="0" w:color="auto"/>
              <w:right w:val="single" w:sz="4" w:space="0" w:color="auto"/>
            </w:tcBorders>
            <w:vAlign w:val="center"/>
            <w:hideMark/>
          </w:tcPr>
          <w:p w14:paraId="1A9DAE0D"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lastRenderedPageBreak/>
              <w:t>6.</w:t>
            </w:r>
          </w:p>
        </w:tc>
        <w:tc>
          <w:tcPr>
            <w:tcW w:w="1408" w:type="dxa"/>
            <w:tcBorders>
              <w:top w:val="single" w:sz="4" w:space="0" w:color="auto"/>
              <w:left w:val="single" w:sz="4" w:space="0" w:color="auto"/>
              <w:bottom w:val="single" w:sz="4" w:space="0" w:color="auto"/>
              <w:right w:val="single" w:sz="4" w:space="0" w:color="auto"/>
            </w:tcBorders>
            <w:hideMark/>
          </w:tcPr>
          <w:p w14:paraId="2E2AE32B"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3E59B62C"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11.15</w:t>
            </w:r>
          </w:p>
        </w:tc>
        <w:tc>
          <w:tcPr>
            <w:tcW w:w="1134" w:type="dxa"/>
            <w:tcBorders>
              <w:top w:val="single" w:sz="4" w:space="0" w:color="auto"/>
              <w:left w:val="single" w:sz="4" w:space="0" w:color="auto"/>
              <w:bottom w:val="single" w:sz="4" w:space="0" w:color="auto"/>
              <w:right w:val="single" w:sz="4" w:space="0" w:color="auto"/>
            </w:tcBorders>
            <w:hideMark/>
          </w:tcPr>
          <w:p w14:paraId="12AE8FC0"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4DCD8374"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6038D6A6"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291</w:t>
            </w:r>
          </w:p>
          <w:p w14:paraId="7F8F9284"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1134" w:type="dxa"/>
            <w:gridSpan w:val="2"/>
            <w:tcBorders>
              <w:top w:val="single" w:sz="4" w:space="0" w:color="auto"/>
              <w:left w:val="single" w:sz="4" w:space="0" w:color="auto"/>
              <w:bottom w:val="single" w:sz="4" w:space="0" w:color="auto"/>
              <w:right w:val="single" w:sz="4" w:space="0" w:color="auto"/>
            </w:tcBorders>
            <w:hideMark/>
          </w:tcPr>
          <w:p w14:paraId="41F4C79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604 740</w:t>
            </w:r>
          </w:p>
        </w:tc>
        <w:tc>
          <w:tcPr>
            <w:tcW w:w="1701" w:type="dxa"/>
            <w:tcBorders>
              <w:top w:val="single" w:sz="4" w:space="0" w:color="auto"/>
              <w:left w:val="single" w:sz="4" w:space="0" w:color="auto"/>
              <w:bottom w:val="single" w:sz="4" w:space="0" w:color="auto"/>
              <w:right w:val="single" w:sz="4" w:space="0" w:color="auto"/>
            </w:tcBorders>
            <w:hideMark/>
          </w:tcPr>
          <w:p w14:paraId="6699CC96"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32:05:0120301:17</w:t>
            </w:r>
          </w:p>
        </w:tc>
        <w:tc>
          <w:tcPr>
            <w:tcW w:w="989" w:type="dxa"/>
            <w:tcBorders>
              <w:top w:val="single" w:sz="4" w:space="0" w:color="auto"/>
              <w:left w:val="single" w:sz="4" w:space="0" w:color="auto"/>
              <w:bottom w:val="single" w:sz="4" w:space="0" w:color="auto"/>
              <w:right w:val="single" w:sz="4" w:space="0" w:color="auto"/>
            </w:tcBorders>
            <w:hideMark/>
          </w:tcPr>
          <w:p w14:paraId="354A8370"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653 120</w:t>
            </w:r>
          </w:p>
        </w:tc>
        <w:tc>
          <w:tcPr>
            <w:tcW w:w="995" w:type="dxa"/>
            <w:tcBorders>
              <w:top w:val="single" w:sz="4" w:space="0" w:color="auto"/>
              <w:left w:val="single" w:sz="4" w:space="0" w:color="auto"/>
              <w:bottom w:val="single" w:sz="4" w:space="0" w:color="auto"/>
              <w:right w:val="single" w:sz="4" w:space="0" w:color="auto"/>
            </w:tcBorders>
            <w:hideMark/>
          </w:tcPr>
          <w:p w14:paraId="06A13D94"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19 593</w:t>
            </w:r>
          </w:p>
        </w:tc>
        <w:tc>
          <w:tcPr>
            <w:tcW w:w="990" w:type="dxa"/>
            <w:tcBorders>
              <w:top w:val="single" w:sz="4" w:space="0" w:color="auto"/>
              <w:left w:val="single" w:sz="4" w:space="0" w:color="auto"/>
              <w:bottom w:val="single" w:sz="4" w:space="0" w:color="auto"/>
              <w:right w:val="single" w:sz="4" w:space="0" w:color="auto"/>
            </w:tcBorders>
            <w:hideMark/>
          </w:tcPr>
          <w:p w14:paraId="72C3FABA"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326 560</w:t>
            </w:r>
          </w:p>
        </w:tc>
      </w:tr>
      <w:tr w:rsidR="00B0063C" w:rsidRPr="00B0063C" w14:paraId="6A69E4B5"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5CA2BE42"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w:t>
            </w:r>
            <w:proofErr w:type="spellStart"/>
            <w:r w:rsidRPr="00B0063C">
              <w:rPr>
                <w:rFonts w:ascii="Times New Roman" w:hAnsi="Times New Roman"/>
                <w:sz w:val="18"/>
                <w:szCs w:val="18"/>
              </w:rPr>
              <w:t>Берлевец</w:t>
            </w:r>
            <w:proofErr w:type="spellEnd"/>
            <w:r w:rsidRPr="00B0063C">
              <w:rPr>
                <w:rFonts w:ascii="Times New Roman" w:hAnsi="Times New Roman"/>
                <w:sz w:val="18"/>
                <w:szCs w:val="18"/>
              </w:rPr>
              <w:t xml:space="preserve">. Участок находится примерно в 700м по направлению на юго-запад от ориентира. Почтовый адрес ориентира: обл. Брянская, р-н Дубровский, </w:t>
            </w:r>
            <w:proofErr w:type="spellStart"/>
            <w:r w:rsidRPr="00B0063C">
              <w:rPr>
                <w:rFonts w:ascii="Times New Roman" w:hAnsi="Times New Roman"/>
                <w:sz w:val="18"/>
                <w:szCs w:val="18"/>
              </w:rPr>
              <w:t>Алешинское</w:t>
            </w:r>
            <w:proofErr w:type="spellEnd"/>
            <w:r w:rsidRPr="00B0063C">
              <w:rPr>
                <w:rFonts w:ascii="Times New Roman" w:hAnsi="Times New Roman"/>
                <w:sz w:val="18"/>
                <w:szCs w:val="18"/>
              </w:rPr>
              <w:t xml:space="preserve"> сельское поселение, в границах СПК «</w:t>
            </w:r>
            <w:proofErr w:type="spellStart"/>
            <w:r w:rsidRPr="00B0063C">
              <w:rPr>
                <w:rFonts w:ascii="Times New Roman" w:hAnsi="Times New Roman"/>
                <w:sz w:val="18"/>
                <w:szCs w:val="18"/>
              </w:rPr>
              <w:t>Герасимовский</w:t>
            </w:r>
            <w:proofErr w:type="spellEnd"/>
            <w:r w:rsidRPr="00B0063C">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Алешинского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32-32-23/005/2011-520 от 18.10.2011 года. </w:t>
            </w:r>
          </w:p>
        </w:tc>
      </w:tr>
      <w:tr w:rsidR="00B0063C" w:rsidRPr="00B0063C" w14:paraId="1CEDA5F6" w14:textId="77777777" w:rsidTr="00724DF2">
        <w:trPr>
          <w:trHeight w:val="615"/>
        </w:trPr>
        <w:tc>
          <w:tcPr>
            <w:tcW w:w="391" w:type="dxa"/>
            <w:tcBorders>
              <w:top w:val="single" w:sz="4" w:space="0" w:color="auto"/>
              <w:left w:val="single" w:sz="4" w:space="0" w:color="auto"/>
              <w:bottom w:val="single" w:sz="4" w:space="0" w:color="auto"/>
              <w:right w:val="single" w:sz="4" w:space="0" w:color="auto"/>
            </w:tcBorders>
            <w:vAlign w:val="center"/>
            <w:hideMark/>
          </w:tcPr>
          <w:p w14:paraId="7B77E1D2"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7.</w:t>
            </w:r>
          </w:p>
        </w:tc>
        <w:tc>
          <w:tcPr>
            <w:tcW w:w="1408" w:type="dxa"/>
            <w:tcBorders>
              <w:top w:val="single" w:sz="4" w:space="0" w:color="auto"/>
              <w:left w:val="single" w:sz="4" w:space="0" w:color="auto"/>
              <w:bottom w:val="single" w:sz="4" w:space="0" w:color="auto"/>
              <w:right w:val="single" w:sz="4" w:space="0" w:color="auto"/>
            </w:tcBorders>
            <w:hideMark/>
          </w:tcPr>
          <w:p w14:paraId="411F2EF9"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6459DFB2"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11.30</w:t>
            </w:r>
          </w:p>
        </w:tc>
        <w:tc>
          <w:tcPr>
            <w:tcW w:w="1134" w:type="dxa"/>
            <w:tcBorders>
              <w:top w:val="single" w:sz="4" w:space="0" w:color="auto"/>
              <w:left w:val="single" w:sz="4" w:space="0" w:color="auto"/>
              <w:bottom w:val="single" w:sz="4" w:space="0" w:color="auto"/>
              <w:right w:val="single" w:sz="4" w:space="0" w:color="auto"/>
            </w:tcBorders>
            <w:hideMark/>
          </w:tcPr>
          <w:p w14:paraId="66E79650"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5D7E756B"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576B7B76"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298</w:t>
            </w:r>
          </w:p>
          <w:p w14:paraId="516C45CB"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1134" w:type="dxa"/>
            <w:gridSpan w:val="2"/>
            <w:tcBorders>
              <w:top w:val="single" w:sz="4" w:space="0" w:color="auto"/>
              <w:left w:val="single" w:sz="4" w:space="0" w:color="auto"/>
              <w:bottom w:val="single" w:sz="4" w:space="0" w:color="auto"/>
              <w:right w:val="single" w:sz="4" w:space="0" w:color="auto"/>
            </w:tcBorders>
            <w:hideMark/>
          </w:tcPr>
          <w:p w14:paraId="41BE541D"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472 514</w:t>
            </w:r>
          </w:p>
        </w:tc>
        <w:tc>
          <w:tcPr>
            <w:tcW w:w="1701" w:type="dxa"/>
            <w:tcBorders>
              <w:top w:val="single" w:sz="4" w:space="0" w:color="auto"/>
              <w:left w:val="single" w:sz="4" w:space="0" w:color="auto"/>
              <w:bottom w:val="single" w:sz="4" w:space="0" w:color="auto"/>
              <w:right w:val="single" w:sz="4" w:space="0" w:color="auto"/>
            </w:tcBorders>
            <w:hideMark/>
          </w:tcPr>
          <w:p w14:paraId="3DADAE6F"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32:05:0120301:16</w:t>
            </w:r>
          </w:p>
        </w:tc>
        <w:tc>
          <w:tcPr>
            <w:tcW w:w="989" w:type="dxa"/>
            <w:tcBorders>
              <w:top w:val="single" w:sz="4" w:space="0" w:color="auto"/>
              <w:left w:val="single" w:sz="4" w:space="0" w:color="auto"/>
              <w:bottom w:val="single" w:sz="4" w:space="0" w:color="auto"/>
              <w:right w:val="single" w:sz="4" w:space="0" w:color="auto"/>
            </w:tcBorders>
            <w:hideMark/>
          </w:tcPr>
          <w:p w14:paraId="4B09A041"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510 320</w:t>
            </w:r>
          </w:p>
        </w:tc>
        <w:tc>
          <w:tcPr>
            <w:tcW w:w="995" w:type="dxa"/>
            <w:tcBorders>
              <w:top w:val="single" w:sz="4" w:space="0" w:color="auto"/>
              <w:left w:val="single" w:sz="4" w:space="0" w:color="auto"/>
              <w:bottom w:val="single" w:sz="4" w:space="0" w:color="auto"/>
              <w:right w:val="single" w:sz="4" w:space="0" w:color="auto"/>
            </w:tcBorders>
            <w:hideMark/>
          </w:tcPr>
          <w:p w14:paraId="4B55C5D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15 309</w:t>
            </w:r>
          </w:p>
        </w:tc>
        <w:tc>
          <w:tcPr>
            <w:tcW w:w="990" w:type="dxa"/>
            <w:tcBorders>
              <w:top w:val="single" w:sz="4" w:space="0" w:color="auto"/>
              <w:left w:val="single" w:sz="4" w:space="0" w:color="auto"/>
              <w:bottom w:val="single" w:sz="4" w:space="0" w:color="auto"/>
              <w:right w:val="single" w:sz="4" w:space="0" w:color="auto"/>
            </w:tcBorders>
            <w:hideMark/>
          </w:tcPr>
          <w:p w14:paraId="349395FC"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255 160</w:t>
            </w:r>
          </w:p>
        </w:tc>
      </w:tr>
      <w:tr w:rsidR="00B0063C" w:rsidRPr="00B0063C" w14:paraId="1F404740"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640497CC"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w:t>
            </w:r>
            <w:proofErr w:type="spellStart"/>
            <w:r w:rsidRPr="00B0063C">
              <w:rPr>
                <w:rFonts w:ascii="Times New Roman" w:hAnsi="Times New Roman"/>
                <w:sz w:val="18"/>
                <w:szCs w:val="18"/>
              </w:rPr>
              <w:t>Поляковка</w:t>
            </w:r>
            <w:proofErr w:type="spellEnd"/>
            <w:r w:rsidRPr="00B0063C">
              <w:rPr>
                <w:rFonts w:ascii="Times New Roman" w:hAnsi="Times New Roman"/>
                <w:sz w:val="18"/>
                <w:szCs w:val="18"/>
              </w:rPr>
              <w:t xml:space="preserve">. Участок находится примерно в 1550м по направлению на юг от ориентира. Почтовый адрес ориентира: обл. Брянская, р-н Дубровский, </w:t>
            </w:r>
            <w:proofErr w:type="spellStart"/>
            <w:r w:rsidRPr="00B0063C">
              <w:rPr>
                <w:rFonts w:ascii="Times New Roman" w:hAnsi="Times New Roman"/>
                <w:sz w:val="18"/>
                <w:szCs w:val="18"/>
              </w:rPr>
              <w:t>Алешинское</w:t>
            </w:r>
            <w:proofErr w:type="spellEnd"/>
            <w:r w:rsidRPr="00B0063C">
              <w:rPr>
                <w:rFonts w:ascii="Times New Roman" w:hAnsi="Times New Roman"/>
                <w:sz w:val="18"/>
                <w:szCs w:val="18"/>
              </w:rPr>
              <w:t xml:space="preserve"> сельское поселение, в границах СПК «</w:t>
            </w:r>
            <w:proofErr w:type="spellStart"/>
            <w:r w:rsidRPr="00B0063C">
              <w:rPr>
                <w:rFonts w:ascii="Times New Roman" w:hAnsi="Times New Roman"/>
                <w:sz w:val="18"/>
                <w:szCs w:val="18"/>
              </w:rPr>
              <w:t>Герасимовский</w:t>
            </w:r>
            <w:proofErr w:type="spellEnd"/>
            <w:r w:rsidRPr="00B0063C">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Алешинского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w:t>
            </w:r>
            <w:proofErr w:type="spellStart"/>
            <w:r w:rsidRPr="00B0063C">
              <w:rPr>
                <w:rFonts w:ascii="Times New Roman" w:hAnsi="Times New Roman"/>
                <w:sz w:val="18"/>
                <w:szCs w:val="18"/>
              </w:rPr>
              <w:t>угодий.Собственность</w:t>
            </w:r>
            <w:proofErr w:type="spellEnd"/>
            <w:r w:rsidRPr="00B0063C">
              <w:rPr>
                <w:rFonts w:ascii="Times New Roman" w:hAnsi="Times New Roman"/>
                <w:sz w:val="18"/>
                <w:szCs w:val="18"/>
              </w:rPr>
              <w:t xml:space="preserve"> субъекта РФ Брянской области – запись регистрации № 32-32-23/005/2011-519 от 18.10.2011 года. </w:t>
            </w:r>
          </w:p>
        </w:tc>
      </w:tr>
      <w:tr w:rsidR="00B0063C" w:rsidRPr="00B0063C" w14:paraId="3389CBE8" w14:textId="77777777" w:rsidTr="00724DF2">
        <w:trPr>
          <w:trHeight w:val="523"/>
        </w:trPr>
        <w:tc>
          <w:tcPr>
            <w:tcW w:w="391" w:type="dxa"/>
            <w:tcBorders>
              <w:top w:val="single" w:sz="4" w:space="0" w:color="auto"/>
              <w:left w:val="single" w:sz="4" w:space="0" w:color="auto"/>
              <w:bottom w:val="single" w:sz="4" w:space="0" w:color="auto"/>
              <w:right w:val="single" w:sz="4" w:space="0" w:color="auto"/>
            </w:tcBorders>
            <w:vAlign w:val="center"/>
            <w:hideMark/>
          </w:tcPr>
          <w:p w14:paraId="7FFA296E" w14:textId="77777777" w:rsidR="00B0063C" w:rsidRPr="00B0063C" w:rsidRDefault="00B0063C" w:rsidP="00B0063C">
            <w:pPr>
              <w:widowControl w:val="0"/>
              <w:spacing w:after="0" w:line="240" w:lineRule="auto"/>
              <w:jc w:val="both"/>
              <w:rPr>
                <w:rFonts w:ascii="Times New Roman" w:hAnsi="Times New Roman"/>
                <w:sz w:val="18"/>
                <w:szCs w:val="18"/>
              </w:rPr>
            </w:pPr>
            <w:r w:rsidRPr="00B0063C">
              <w:rPr>
                <w:rFonts w:ascii="Times New Roman" w:hAnsi="Times New Roman"/>
                <w:sz w:val="18"/>
                <w:szCs w:val="18"/>
              </w:rPr>
              <w:t>8.</w:t>
            </w:r>
          </w:p>
        </w:tc>
        <w:tc>
          <w:tcPr>
            <w:tcW w:w="1408" w:type="dxa"/>
            <w:tcBorders>
              <w:top w:val="single" w:sz="4" w:space="0" w:color="auto"/>
              <w:left w:val="single" w:sz="4" w:space="0" w:color="auto"/>
              <w:bottom w:val="single" w:sz="4" w:space="0" w:color="auto"/>
              <w:right w:val="single" w:sz="4" w:space="0" w:color="auto"/>
            </w:tcBorders>
            <w:hideMark/>
          </w:tcPr>
          <w:p w14:paraId="3B14503B"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06.04.2021</w:t>
            </w:r>
          </w:p>
          <w:p w14:paraId="1556B73C" w14:textId="77777777" w:rsidR="00B0063C" w:rsidRPr="00B0063C" w:rsidRDefault="00B0063C" w:rsidP="00B0063C">
            <w:pPr>
              <w:spacing w:after="0" w:line="240" w:lineRule="auto"/>
              <w:jc w:val="center"/>
              <w:rPr>
                <w:rFonts w:ascii="Times New Roman" w:hAnsi="Times New Roman"/>
                <w:sz w:val="18"/>
                <w:szCs w:val="18"/>
              </w:rPr>
            </w:pPr>
            <w:r w:rsidRPr="00B0063C">
              <w:rPr>
                <w:rFonts w:ascii="Times New Roman" w:hAnsi="Times New Roman"/>
                <w:sz w:val="18"/>
                <w:szCs w:val="18"/>
              </w:rPr>
              <w:t xml:space="preserve"> в 11.45</w:t>
            </w:r>
          </w:p>
        </w:tc>
        <w:tc>
          <w:tcPr>
            <w:tcW w:w="1134" w:type="dxa"/>
            <w:tcBorders>
              <w:top w:val="single" w:sz="4" w:space="0" w:color="auto"/>
              <w:left w:val="single" w:sz="4" w:space="0" w:color="auto"/>
              <w:bottom w:val="single" w:sz="4" w:space="0" w:color="auto"/>
              <w:right w:val="single" w:sz="4" w:space="0" w:color="auto"/>
            </w:tcBorders>
            <w:hideMark/>
          </w:tcPr>
          <w:p w14:paraId="3AC03D6F"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01.04.2021 в 17.00</w:t>
            </w:r>
          </w:p>
        </w:tc>
        <w:tc>
          <w:tcPr>
            <w:tcW w:w="1428" w:type="dxa"/>
            <w:tcBorders>
              <w:top w:val="single" w:sz="4" w:space="0" w:color="auto"/>
              <w:left w:val="single" w:sz="4" w:space="0" w:color="auto"/>
              <w:bottom w:val="single" w:sz="4" w:space="0" w:color="auto"/>
              <w:right w:val="single" w:sz="4" w:space="0" w:color="auto"/>
            </w:tcBorders>
            <w:hideMark/>
          </w:tcPr>
          <w:p w14:paraId="7C018D7C"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xml:space="preserve">Приказ </w:t>
            </w:r>
          </w:p>
          <w:p w14:paraId="629DB6CB"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 294</w:t>
            </w:r>
          </w:p>
          <w:p w14:paraId="577A878D"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от 01.03.2021</w:t>
            </w:r>
          </w:p>
        </w:tc>
        <w:tc>
          <w:tcPr>
            <w:tcW w:w="1134" w:type="dxa"/>
            <w:gridSpan w:val="2"/>
            <w:tcBorders>
              <w:top w:val="single" w:sz="4" w:space="0" w:color="auto"/>
              <w:left w:val="single" w:sz="4" w:space="0" w:color="auto"/>
              <w:bottom w:val="single" w:sz="4" w:space="0" w:color="auto"/>
              <w:right w:val="single" w:sz="4" w:space="0" w:color="auto"/>
            </w:tcBorders>
            <w:hideMark/>
          </w:tcPr>
          <w:p w14:paraId="12AF0517"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275 571</w:t>
            </w:r>
          </w:p>
        </w:tc>
        <w:tc>
          <w:tcPr>
            <w:tcW w:w="1701" w:type="dxa"/>
            <w:tcBorders>
              <w:top w:val="single" w:sz="4" w:space="0" w:color="auto"/>
              <w:left w:val="single" w:sz="4" w:space="0" w:color="auto"/>
              <w:bottom w:val="single" w:sz="4" w:space="0" w:color="auto"/>
              <w:right w:val="single" w:sz="4" w:space="0" w:color="auto"/>
            </w:tcBorders>
            <w:hideMark/>
          </w:tcPr>
          <w:p w14:paraId="5F63072A"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32:05:0120201:65</w:t>
            </w:r>
          </w:p>
        </w:tc>
        <w:tc>
          <w:tcPr>
            <w:tcW w:w="989" w:type="dxa"/>
            <w:tcBorders>
              <w:top w:val="single" w:sz="4" w:space="0" w:color="auto"/>
              <w:left w:val="single" w:sz="4" w:space="0" w:color="auto"/>
              <w:bottom w:val="single" w:sz="4" w:space="0" w:color="auto"/>
              <w:right w:val="single" w:sz="4" w:space="0" w:color="auto"/>
            </w:tcBorders>
            <w:hideMark/>
          </w:tcPr>
          <w:p w14:paraId="7516BEDB"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297 620</w:t>
            </w:r>
          </w:p>
        </w:tc>
        <w:tc>
          <w:tcPr>
            <w:tcW w:w="995" w:type="dxa"/>
            <w:tcBorders>
              <w:top w:val="single" w:sz="4" w:space="0" w:color="auto"/>
              <w:left w:val="single" w:sz="4" w:space="0" w:color="auto"/>
              <w:bottom w:val="single" w:sz="4" w:space="0" w:color="auto"/>
              <w:right w:val="single" w:sz="4" w:space="0" w:color="auto"/>
            </w:tcBorders>
            <w:hideMark/>
          </w:tcPr>
          <w:p w14:paraId="04A4C748"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8 928</w:t>
            </w:r>
          </w:p>
        </w:tc>
        <w:tc>
          <w:tcPr>
            <w:tcW w:w="990" w:type="dxa"/>
            <w:tcBorders>
              <w:top w:val="single" w:sz="4" w:space="0" w:color="auto"/>
              <w:left w:val="single" w:sz="4" w:space="0" w:color="auto"/>
              <w:bottom w:val="single" w:sz="4" w:space="0" w:color="auto"/>
              <w:right w:val="single" w:sz="4" w:space="0" w:color="auto"/>
            </w:tcBorders>
            <w:hideMark/>
          </w:tcPr>
          <w:p w14:paraId="407DC20A" w14:textId="77777777" w:rsidR="00B0063C" w:rsidRPr="00B0063C" w:rsidRDefault="00B0063C" w:rsidP="00B0063C">
            <w:pPr>
              <w:widowControl w:val="0"/>
              <w:spacing w:after="0" w:line="240" w:lineRule="auto"/>
              <w:jc w:val="center"/>
              <w:rPr>
                <w:rFonts w:ascii="Times New Roman" w:hAnsi="Times New Roman"/>
                <w:sz w:val="18"/>
                <w:szCs w:val="18"/>
              </w:rPr>
            </w:pPr>
            <w:r w:rsidRPr="00B0063C">
              <w:rPr>
                <w:rFonts w:ascii="Times New Roman" w:hAnsi="Times New Roman"/>
                <w:sz w:val="18"/>
                <w:szCs w:val="18"/>
              </w:rPr>
              <w:t>148 810</w:t>
            </w:r>
          </w:p>
        </w:tc>
      </w:tr>
      <w:tr w:rsidR="00B0063C" w:rsidRPr="00B0063C" w14:paraId="30AB24EC" w14:textId="77777777" w:rsidTr="00724DF2">
        <w:tc>
          <w:tcPr>
            <w:tcW w:w="10170" w:type="dxa"/>
            <w:gridSpan w:val="10"/>
            <w:tcBorders>
              <w:top w:val="single" w:sz="4" w:space="0" w:color="auto"/>
              <w:left w:val="single" w:sz="4" w:space="0" w:color="auto"/>
              <w:bottom w:val="single" w:sz="4" w:space="0" w:color="auto"/>
              <w:right w:val="single" w:sz="4" w:space="0" w:color="auto"/>
            </w:tcBorders>
            <w:hideMark/>
          </w:tcPr>
          <w:p w14:paraId="486047B1" w14:textId="77777777" w:rsidR="00B0063C" w:rsidRPr="00B0063C" w:rsidRDefault="00B0063C" w:rsidP="00B0063C">
            <w:pPr>
              <w:spacing w:after="0" w:line="240" w:lineRule="auto"/>
              <w:ind w:firstLine="284"/>
              <w:jc w:val="both"/>
              <w:rPr>
                <w:rFonts w:ascii="Times New Roman" w:hAnsi="Times New Roman"/>
                <w:sz w:val="18"/>
                <w:szCs w:val="18"/>
              </w:rPr>
            </w:pPr>
            <w:r w:rsidRPr="00B0063C">
              <w:rPr>
                <w:rFonts w:ascii="Times New Roman" w:hAnsi="Times New Roman"/>
                <w:sz w:val="18"/>
                <w:szCs w:val="18"/>
              </w:rPr>
              <w:t xml:space="preserve">Местоположение установлено относительно ориентира, расположенного за пределами участка. Ориентир </w:t>
            </w:r>
            <w:proofErr w:type="spellStart"/>
            <w:r w:rsidRPr="00B0063C">
              <w:rPr>
                <w:rFonts w:ascii="Times New Roman" w:hAnsi="Times New Roman"/>
                <w:sz w:val="18"/>
                <w:szCs w:val="18"/>
              </w:rPr>
              <w:t>н.п</w:t>
            </w:r>
            <w:proofErr w:type="spellEnd"/>
            <w:r w:rsidRPr="00B0063C">
              <w:rPr>
                <w:rFonts w:ascii="Times New Roman" w:hAnsi="Times New Roman"/>
                <w:sz w:val="18"/>
                <w:szCs w:val="18"/>
              </w:rPr>
              <w:t xml:space="preserve">. </w:t>
            </w:r>
            <w:proofErr w:type="spellStart"/>
            <w:r w:rsidRPr="00B0063C">
              <w:rPr>
                <w:rFonts w:ascii="Times New Roman" w:hAnsi="Times New Roman"/>
                <w:sz w:val="18"/>
                <w:szCs w:val="18"/>
              </w:rPr>
              <w:t>Берлевец</w:t>
            </w:r>
            <w:proofErr w:type="spellEnd"/>
            <w:r w:rsidRPr="00B0063C">
              <w:rPr>
                <w:rFonts w:ascii="Times New Roman" w:hAnsi="Times New Roman"/>
                <w:sz w:val="18"/>
                <w:szCs w:val="18"/>
              </w:rPr>
              <w:t xml:space="preserve">. Участок находится примерно в 100м по направлению на восток от ориентира. Почтовый адрес ориентира: обл. Брянская, р-н Дубровский, </w:t>
            </w:r>
            <w:proofErr w:type="spellStart"/>
            <w:r w:rsidRPr="00B0063C">
              <w:rPr>
                <w:rFonts w:ascii="Times New Roman" w:hAnsi="Times New Roman"/>
                <w:sz w:val="18"/>
                <w:szCs w:val="18"/>
              </w:rPr>
              <w:t>Алешинское</w:t>
            </w:r>
            <w:proofErr w:type="spellEnd"/>
            <w:r w:rsidRPr="00B0063C">
              <w:rPr>
                <w:rFonts w:ascii="Times New Roman" w:hAnsi="Times New Roman"/>
                <w:sz w:val="18"/>
                <w:szCs w:val="18"/>
              </w:rPr>
              <w:t xml:space="preserve"> сельское поселение, в границах СПК «</w:t>
            </w:r>
            <w:proofErr w:type="spellStart"/>
            <w:r w:rsidRPr="00B0063C">
              <w:rPr>
                <w:rFonts w:ascii="Times New Roman" w:hAnsi="Times New Roman"/>
                <w:sz w:val="18"/>
                <w:szCs w:val="18"/>
              </w:rPr>
              <w:t>Герасимовский</w:t>
            </w:r>
            <w:proofErr w:type="spellEnd"/>
            <w:r w:rsidRPr="00B0063C">
              <w:rPr>
                <w:rFonts w:ascii="Times New Roman" w:hAnsi="Times New Roman"/>
                <w:sz w:val="18"/>
                <w:szCs w:val="18"/>
              </w:rPr>
              <w:t xml:space="preserve">». Разрешенное использование: для сельскохозяйственного производства. В соответствии с выпиской из Правил землепользования и застройки </w:t>
            </w:r>
            <w:proofErr w:type="spellStart"/>
            <w:r w:rsidRPr="00B0063C">
              <w:rPr>
                <w:rFonts w:ascii="Times New Roman" w:hAnsi="Times New Roman"/>
                <w:sz w:val="18"/>
                <w:szCs w:val="18"/>
              </w:rPr>
              <w:t>Алешинского</w:t>
            </w:r>
            <w:proofErr w:type="spellEnd"/>
            <w:r w:rsidRPr="00B0063C">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 ТС-1: Зона земель сельскохозяйственных угодий. Собственность субъекта РФ Брянской области – запись регистрации № 32-32-23/005/2011-521 от 18.10.2011 года. </w:t>
            </w:r>
          </w:p>
        </w:tc>
      </w:tr>
    </w:tbl>
    <w:p w14:paraId="30B4407C" w14:textId="77777777" w:rsidR="00B0063C" w:rsidRPr="00B0063C" w:rsidRDefault="00B0063C" w:rsidP="00B0063C">
      <w:pPr>
        <w:spacing w:after="0" w:line="240" w:lineRule="auto"/>
        <w:ind w:firstLine="567"/>
        <w:jc w:val="both"/>
        <w:rPr>
          <w:rFonts w:ascii="Times New Roman" w:hAnsi="Times New Roman"/>
          <w:sz w:val="24"/>
          <w:szCs w:val="24"/>
        </w:rPr>
      </w:pPr>
      <w:r w:rsidRPr="00B0063C">
        <w:rPr>
          <w:rFonts w:ascii="Times New Roman" w:hAnsi="Times New Roman"/>
          <w:sz w:val="24"/>
          <w:szCs w:val="24"/>
        </w:rPr>
        <w:t xml:space="preserve">Границы земельных участков определены в соответствии с Выписками из единого государственного реестра недвижимости об основных характеристиках и зарегистрированных правах на объект недвижимости. </w:t>
      </w:r>
    </w:p>
    <w:p w14:paraId="0E1AAB38" w14:textId="77777777" w:rsidR="00B0063C" w:rsidRPr="00B0063C" w:rsidRDefault="00B0063C" w:rsidP="00B0063C">
      <w:pPr>
        <w:spacing w:after="0" w:line="240" w:lineRule="auto"/>
        <w:ind w:firstLine="567"/>
        <w:jc w:val="both"/>
        <w:rPr>
          <w:rFonts w:ascii="Times New Roman" w:hAnsi="Times New Roman"/>
          <w:sz w:val="24"/>
          <w:szCs w:val="24"/>
        </w:rPr>
      </w:pPr>
      <w:r w:rsidRPr="00B0063C">
        <w:rPr>
          <w:rFonts w:ascii="Times New Roman" w:hAnsi="Times New Roman"/>
          <w:sz w:val="24"/>
          <w:szCs w:val="24"/>
        </w:rPr>
        <w:t>Ограничения использования земельных участков: в рамках договоров купли-продажи земельных участков.</w:t>
      </w:r>
    </w:p>
    <w:p w14:paraId="3027327A" w14:textId="77777777" w:rsidR="00B0063C" w:rsidRPr="00B0063C" w:rsidRDefault="00B0063C" w:rsidP="00B0063C">
      <w:pPr>
        <w:spacing w:after="0" w:line="240" w:lineRule="auto"/>
        <w:ind w:firstLine="567"/>
        <w:jc w:val="both"/>
        <w:rPr>
          <w:rFonts w:ascii="Times New Roman" w:hAnsi="Times New Roman"/>
          <w:sz w:val="24"/>
          <w:szCs w:val="24"/>
        </w:rPr>
      </w:pPr>
      <w:r w:rsidRPr="00B0063C">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Арендодателю,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14:paraId="6AC82F76" w14:textId="77777777" w:rsidR="00B0063C" w:rsidRPr="00B0063C" w:rsidRDefault="00B0063C" w:rsidP="00B0063C">
      <w:pPr>
        <w:spacing w:after="0" w:line="240" w:lineRule="auto"/>
        <w:ind w:firstLine="567"/>
        <w:jc w:val="both"/>
        <w:rPr>
          <w:rFonts w:ascii="Times New Roman" w:hAnsi="Times New Roman"/>
          <w:sz w:val="24"/>
          <w:szCs w:val="24"/>
        </w:rPr>
      </w:pPr>
      <w:r w:rsidRPr="00B0063C">
        <w:rPr>
          <w:rFonts w:ascii="Times New Roman" w:hAnsi="Times New Roman"/>
          <w:b/>
          <w:sz w:val="24"/>
          <w:szCs w:val="24"/>
        </w:rPr>
        <w:t>Дата и время начала приема заявок</w:t>
      </w:r>
      <w:r w:rsidRPr="00B0063C">
        <w:rPr>
          <w:rFonts w:ascii="Times New Roman" w:hAnsi="Times New Roman"/>
          <w:sz w:val="24"/>
          <w:szCs w:val="24"/>
        </w:rPr>
        <w:t xml:space="preserve">: Прием заявок начинается </w:t>
      </w:r>
      <w:r w:rsidRPr="00B0063C">
        <w:rPr>
          <w:rFonts w:ascii="Times New Roman" w:hAnsi="Times New Roman"/>
          <w:b/>
          <w:sz w:val="24"/>
          <w:szCs w:val="24"/>
        </w:rPr>
        <w:t>с 05.03.2021г</w:t>
      </w:r>
      <w:r w:rsidRPr="00B0063C">
        <w:rPr>
          <w:rFonts w:ascii="Times New Roman" w:hAnsi="Times New Roman"/>
          <w:sz w:val="24"/>
          <w:szCs w:val="24"/>
        </w:rPr>
        <w:t xml:space="preserve">. в 11.00. Заявки принимаются </w:t>
      </w:r>
      <w:r w:rsidRPr="00B0063C">
        <w:rPr>
          <w:rFonts w:ascii="Times New Roman" w:hAnsi="Times New Roman"/>
          <w:color w:val="000000"/>
          <w:sz w:val="24"/>
          <w:szCs w:val="24"/>
        </w:rPr>
        <w:t xml:space="preserve">только в письменном виде и по установленной форме,  </w:t>
      </w:r>
      <w:r w:rsidRPr="00B0063C">
        <w:rPr>
          <w:rFonts w:ascii="Times New Roman" w:hAnsi="Times New Roman"/>
          <w:sz w:val="24"/>
          <w:szCs w:val="24"/>
        </w:rPr>
        <w:t>по рабочим дням с 09.00  до 13.00 и с 14.00 до 17.00 (в пятницу до 16.00),  по адресу организатора аукциона: г. Брянск, бульвар Гагарина, д.25, каб.214.</w:t>
      </w:r>
    </w:p>
    <w:p w14:paraId="1CD1A41A" w14:textId="77777777" w:rsidR="00B0063C" w:rsidRPr="00B0063C" w:rsidRDefault="00B0063C" w:rsidP="00B0063C">
      <w:pPr>
        <w:spacing w:after="0" w:line="240" w:lineRule="auto"/>
        <w:ind w:firstLine="709"/>
        <w:jc w:val="both"/>
        <w:rPr>
          <w:rFonts w:ascii="Times New Roman" w:hAnsi="Times New Roman"/>
          <w:b/>
          <w:sz w:val="24"/>
          <w:szCs w:val="24"/>
        </w:rPr>
      </w:pPr>
      <w:r w:rsidRPr="00B0063C">
        <w:rPr>
          <w:rFonts w:ascii="Times New Roman" w:hAnsi="Times New Roman"/>
          <w:b/>
          <w:sz w:val="24"/>
          <w:szCs w:val="24"/>
        </w:rPr>
        <w:t>Документы, представляемые заявителями для участия в аукционе:</w:t>
      </w:r>
    </w:p>
    <w:p w14:paraId="31913204"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bCs/>
          <w:sz w:val="24"/>
          <w:szCs w:val="24"/>
        </w:rPr>
      </w:pPr>
      <w:r w:rsidRPr="00B0063C">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A38A29D"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bCs/>
          <w:sz w:val="24"/>
          <w:szCs w:val="24"/>
        </w:rPr>
      </w:pPr>
      <w:r w:rsidRPr="00B0063C">
        <w:rPr>
          <w:rFonts w:ascii="Times New Roman" w:hAnsi="Times New Roman"/>
          <w:bCs/>
          <w:sz w:val="24"/>
          <w:szCs w:val="24"/>
        </w:rPr>
        <w:t>2) копии документов, удостоверяющих личность заявителя (для граждан);</w:t>
      </w:r>
    </w:p>
    <w:p w14:paraId="59C32EBC"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bCs/>
          <w:sz w:val="24"/>
          <w:szCs w:val="24"/>
        </w:rPr>
      </w:pPr>
      <w:r w:rsidRPr="00B0063C">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FE4CA00"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bCs/>
          <w:sz w:val="24"/>
          <w:szCs w:val="24"/>
        </w:rPr>
      </w:pPr>
      <w:r w:rsidRPr="00B0063C">
        <w:rPr>
          <w:rFonts w:ascii="Times New Roman" w:hAnsi="Times New Roman"/>
          <w:bCs/>
          <w:sz w:val="24"/>
          <w:szCs w:val="24"/>
        </w:rPr>
        <w:t xml:space="preserve"> 4) документы, подтверждающие внесение задатка.</w:t>
      </w:r>
    </w:p>
    <w:p w14:paraId="77262475"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bCs/>
          <w:sz w:val="24"/>
          <w:szCs w:val="24"/>
        </w:rPr>
      </w:pPr>
      <w:r w:rsidRPr="00B0063C">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14:paraId="0D51A121"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14:paraId="0F9F35F3"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B0063C">
        <w:rPr>
          <w:rFonts w:ascii="Times New Roman" w:eastAsia="Calibri" w:hAnsi="Times New Roman"/>
          <w:bCs/>
          <w:sz w:val="24"/>
          <w:szCs w:val="24"/>
        </w:rPr>
        <w:t>Порядок  приема заявок:</w:t>
      </w:r>
    </w:p>
    <w:p w14:paraId="69E55F46"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0063C">
        <w:rPr>
          <w:rFonts w:ascii="Times New Roman" w:eastAsia="Calibri" w:hAnsi="Times New Roman"/>
          <w:sz w:val="24"/>
          <w:szCs w:val="24"/>
        </w:rPr>
        <w:lastRenderedPageBreak/>
        <w:t>Один заявитель имеет право подать только одну заявку.</w:t>
      </w:r>
    </w:p>
    <w:p w14:paraId="1F8502E2"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0063C">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14:paraId="4CCC54A5"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5D80ECA" w14:textId="77777777" w:rsidR="00B0063C" w:rsidRPr="00B0063C" w:rsidRDefault="00B0063C" w:rsidP="00B0063C">
      <w:pPr>
        <w:widowControl w:val="0"/>
        <w:spacing w:after="0" w:line="240" w:lineRule="auto"/>
        <w:ind w:firstLine="709"/>
        <w:jc w:val="both"/>
        <w:rPr>
          <w:rFonts w:ascii="Times New Roman" w:hAnsi="Times New Roman"/>
          <w:sz w:val="24"/>
          <w:szCs w:val="24"/>
        </w:rPr>
      </w:pPr>
      <w:r w:rsidRPr="00B0063C">
        <w:rPr>
          <w:rFonts w:ascii="Times New Roman" w:hAnsi="Times New Roman"/>
          <w:b/>
          <w:sz w:val="24"/>
          <w:szCs w:val="24"/>
        </w:rPr>
        <w:t xml:space="preserve">Для участия в аукционе претендентами вносится задаток. Срок поступления задатка на расчетный счет организатора торгов – на дату рассмотрения заявок (02.04.2021) по следующим реквизитам: получатель задатка – Департамент финансов Брянской области (Управление имущественных отношений Брянской области, Л/с 05824004820)  </w:t>
      </w:r>
      <w:r w:rsidRPr="00B0063C">
        <w:rPr>
          <w:rFonts w:ascii="Times New Roman" w:hAnsi="Times New Roman"/>
          <w:sz w:val="24"/>
          <w:szCs w:val="24"/>
        </w:rPr>
        <w:t>Банк получателя: ОТДЕЛЕНИЕ БРЯНСК БАНКА РОССИИ//УФК по Брянской области г. Брянск, БИК 011501101, номер счета банка получателя/</w:t>
      </w:r>
      <w:proofErr w:type="spellStart"/>
      <w:r w:rsidRPr="00B0063C">
        <w:rPr>
          <w:rFonts w:ascii="Times New Roman" w:hAnsi="Times New Roman"/>
          <w:sz w:val="24"/>
          <w:szCs w:val="24"/>
        </w:rPr>
        <w:t>кор.счет</w:t>
      </w:r>
      <w:proofErr w:type="spellEnd"/>
      <w:r w:rsidRPr="00B0063C">
        <w:rPr>
          <w:rFonts w:ascii="Times New Roman" w:hAnsi="Times New Roman"/>
          <w:sz w:val="24"/>
          <w:szCs w:val="24"/>
        </w:rPr>
        <w:t xml:space="preserve">: 40102810245370000019, ИНН   3250059309  КПП 325701001, номер счета получателя/р/счет: 03222643150000002700, л/с 05824004820, ОКТМО 15701000. Назначение платежа – задаток за участие в аукционе. </w:t>
      </w:r>
    </w:p>
    <w:p w14:paraId="5CBC34D9" w14:textId="77777777" w:rsidR="00B0063C" w:rsidRPr="00B0063C" w:rsidRDefault="00B0063C" w:rsidP="00B0063C">
      <w:pPr>
        <w:widowControl w:val="0"/>
        <w:spacing w:after="0" w:line="240" w:lineRule="auto"/>
        <w:ind w:firstLine="709"/>
        <w:jc w:val="both"/>
        <w:rPr>
          <w:rFonts w:ascii="Times New Roman" w:hAnsi="Times New Roman"/>
          <w:sz w:val="24"/>
          <w:szCs w:val="24"/>
        </w:rPr>
      </w:pPr>
      <w:r w:rsidRPr="00B0063C">
        <w:rPr>
          <w:rFonts w:ascii="Times New Roman" w:hAnsi="Times New Roman"/>
          <w:sz w:val="24"/>
          <w:szCs w:val="24"/>
        </w:rPr>
        <w:t>Исполнение обязанности по внесению суммы задатка третьими лицами не допускается.</w:t>
      </w:r>
    </w:p>
    <w:p w14:paraId="3B443E07"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40C5A2D" w14:textId="77777777" w:rsidR="00B0063C" w:rsidRPr="00B0063C" w:rsidRDefault="00B0063C" w:rsidP="00B0063C">
      <w:pPr>
        <w:widowControl w:val="0"/>
        <w:spacing w:after="0" w:line="240" w:lineRule="auto"/>
        <w:ind w:firstLine="709"/>
        <w:jc w:val="both"/>
        <w:rPr>
          <w:rFonts w:ascii="Times New Roman" w:hAnsi="Times New Roman"/>
          <w:sz w:val="24"/>
          <w:szCs w:val="24"/>
        </w:rPr>
      </w:pPr>
      <w:r w:rsidRPr="00B0063C">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14:paraId="28EC3CB4" w14:textId="77777777" w:rsidR="00B0063C" w:rsidRPr="00B0063C" w:rsidRDefault="00B0063C" w:rsidP="00B0063C">
      <w:pPr>
        <w:widowControl w:val="0"/>
        <w:spacing w:after="0" w:line="240" w:lineRule="auto"/>
        <w:ind w:firstLine="709"/>
        <w:jc w:val="both"/>
        <w:rPr>
          <w:rFonts w:ascii="Times New Roman" w:hAnsi="Times New Roman"/>
          <w:sz w:val="24"/>
          <w:szCs w:val="24"/>
        </w:rPr>
      </w:pPr>
      <w:r w:rsidRPr="00B0063C">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14:paraId="09E17C64" w14:textId="77777777" w:rsidR="00B0063C" w:rsidRPr="00B0063C" w:rsidRDefault="00B0063C" w:rsidP="00B0063C">
      <w:pPr>
        <w:widowControl w:val="0"/>
        <w:spacing w:after="0" w:line="240" w:lineRule="auto"/>
        <w:ind w:firstLine="709"/>
        <w:jc w:val="both"/>
        <w:rPr>
          <w:rFonts w:ascii="Times New Roman" w:hAnsi="Times New Roman"/>
          <w:sz w:val="24"/>
          <w:szCs w:val="24"/>
        </w:rPr>
      </w:pPr>
      <w:r w:rsidRPr="00B0063C">
        <w:rPr>
          <w:rFonts w:ascii="Times New Roman" w:hAnsi="Times New Roman"/>
          <w:sz w:val="24"/>
          <w:szCs w:val="24"/>
        </w:rPr>
        <w:t>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14:paraId="2A6DC83E"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b/>
          <w:sz w:val="24"/>
          <w:szCs w:val="24"/>
        </w:rPr>
        <w:t>Дата и время рассмотрения заявок</w:t>
      </w:r>
      <w:r w:rsidRPr="00B0063C">
        <w:rPr>
          <w:rFonts w:ascii="Times New Roman" w:hAnsi="Times New Roman"/>
          <w:sz w:val="24"/>
          <w:szCs w:val="24"/>
        </w:rPr>
        <w:t>:</w:t>
      </w:r>
      <w:r w:rsidRPr="00B0063C">
        <w:rPr>
          <w:rFonts w:ascii="Times New Roman" w:hAnsi="Times New Roman"/>
          <w:b/>
          <w:sz w:val="24"/>
          <w:szCs w:val="24"/>
        </w:rPr>
        <w:t xml:space="preserve"> (02.04.2021)</w:t>
      </w:r>
      <w:r w:rsidRPr="00B0063C">
        <w:rPr>
          <w:rFonts w:ascii="Times New Roman" w:hAnsi="Times New Roman"/>
          <w:sz w:val="24"/>
          <w:szCs w:val="24"/>
        </w:rPr>
        <w:t xml:space="preserve">  по адресу: г. Брянск, бульвар Гагарина, д.25, 2-й этаж, </w:t>
      </w:r>
      <w:proofErr w:type="spellStart"/>
      <w:r w:rsidRPr="00B0063C">
        <w:rPr>
          <w:rFonts w:ascii="Times New Roman" w:hAnsi="Times New Roman"/>
          <w:sz w:val="24"/>
          <w:szCs w:val="24"/>
        </w:rPr>
        <w:t>каб</w:t>
      </w:r>
      <w:proofErr w:type="spellEnd"/>
      <w:r w:rsidRPr="00B0063C">
        <w:rPr>
          <w:rFonts w:ascii="Times New Roman" w:hAnsi="Times New Roman"/>
          <w:sz w:val="24"/>
          <w:szCs w:val="24"/>
        </w:rPr>
        <w:t xml:space="preserve">. 214.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167" w:name="Par0"/>
      <w:bookmarkEnd w:id="167"/>
      <w:r w:rsidRPr="00B0063C">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50A7CA0A"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FFEC177"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0063C">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B50D848"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68" w:name="Par1006"/>
      <w:bookmarkEnd w:id="168"/>
      <w:r w:rsidRPr="00B0063C">
        <w:rPr>
          <w:rFonts w:ascii="Times New Roman" w:eastAsia="Calibri" w:hAnsi="Times New Roman"/>
          <w:sz w:val="24"/>
          <w:szCs w:val="24"/>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w:t>
      </w:r>
      <w:r w:rsidRPr="00B0063C">
        <w:rPr>
          <w:rFonts w:ascii="Times New Roman" w:eastAsia="Calibri" w:hAnsi="Times New Roman"/>
          <w:sz w:val="24"/>
          <w:szCs w:val="24"/>
        </w:rPr>
        <w:lastRenderedPageBreak/>
        <w:t>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67862B21"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69" w:name="Par1007"/>
      <w:bookmarkEnd w:id="169"/>
      <w:r w:rsidRPr="00B0063C">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21317D43" w14:textId="77777777" w:rsidR="00B0063C" w:rsidRPr="00B0063C" w:rsidRDefault="00B0063C" w:rsidP="00B0063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0063C">
        <w:rPr>
          <w:rFonts w:ascii="Times New Roman" w:eastAsia="Calibri" w:hAnsi="Times New Roman"/>
          <w:sz w:val="24"/>
          <w:szCs w:val="24"/>
        </w:rPr>
        <w:t>Порядок проведения аукциона:</w:t>
      </w:r>
    </w:p>
    <w:p w14:paraId="029F38E1"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а) аукцион ведет аукционист;</w:t>
      </w:r>
    </w:p>
    <w:p w14:paraId="3155B26E"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14:paraId="3FAB03A0"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14:paraId="1EB6DD8E"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685E4E8D"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14:paraId="04F85962" w14:textId="77777777" w:rsidR="00B0063C" w:rsidRPr="00B0063C" w:rsidRDefault="00B0063C" w:rsidP="00B0063C">
      <w:pPr>
        <w:autoSpaceDE w:val="0"/>
        <w:autoSpaceDN w:val="0"/>
        <w:adjustRightInd w:val="0"/>
        <w:spacing w:after="0" w:line="240" w:lineRule="auto"/>
        <w:jc w:val="both"/>
        <w:rPr>
          <w:rFonts w:ascii="Times New Roman" w:hAnsi="Times New Roman"/>
          <w:sz w:val="24"/>
          <w:szCs w:val="24"/>
        </w:rPr>
      </w:pPr>
      <w:r w:rsidRPr="00B0063C">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14:paraId="4689B621"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14:paraId="2C1CEC4D"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г. Брянск, бульвар Гагарина, д.25, 2-й этаж, </w:t>
      </w:r>
      <w:proofErr w:type="spellStart"/>
      <w:r w:rsidRPr="00B0063C">
        <w:rPr>
          <w:rFonts w:ascii="Times New Roman" w:hAnsi="Times New Roman"/>
          <w:sz w:val="24"/>
          <w:szCs w:val="24"/>
        </w:rPr>
        <w:t>каб</w:t>
      </w:r>
      <w:proofErr w:type="spellEnd"/>
      <w:r w:rsidRPr="00B0063C">
        <w:rPr>
          <w:rFonts w:ascii="Times New Roman" w:hAnsi="Times New Roman"/>
          <w:sz w:val="24"/>
          <w:szCs w:val="24"/>
        </w:rPr>
        <w:t>. 214.</w:t>
      </w:r>
    </w:p>
    <w:p w14:paraId="6CA2176B"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Организатор аукциона объявляет о принятом решении в месте и в день проведения аукциона.</w:t>
      </w:r>
    </w:p>
    <w:p w14:paraId="21694EB9"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FFDC395"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254503B2" w14:textId="77777777" w:rsidR="00B0063C" w:rsidRPr="00B0063C" w:rsidRDefault="00B0063C" w:rsidP="00B0063C">
      <w:pPr>
        <w:widowControl w:val="0"/>
        <w:spacing w:after="0" w:line="240" w:lineRule="auto"/>
        <w:ind w:firstLine="709"/>
        <w:jc w:val="both"/>
        <w:rPr>
          <w:rFonts w:ascii="Times New Roman" w:hAnsi="Times New Roman"/>
          <w:sz w:val="24"/>
          <w:szCs w:val="24"/>
        </w:rPr>
      </w:pPr>
      <w:r w:rsidRPr="00B0063C">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14:paraId="63AB91F6"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Заявитель не допускается к участию в аукционе в следующих случаях:</w:t>
      </w:r>
    </w:p>
    <w:p w14:paraId="480B8373"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14:paraId="7CBEC0FE"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2) непоступление задатка на дату рассмотрения заявок на участие в аукционе;</w:t>
      </w:r>
    </w:p>
    <w:p w14:paraId="3CFED7E5"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7AD3D57" w14:textId="77777777" w:rsidR="00B0063C" w:rsidRPr="00B0063C" w:rsidRDefault="00B0063C" w:rsidP="00B0063C">
      <w:pPr>
        <w:autoSpaceDE w:val="0"/>
        <w:autoSpaceDN w:val="0"/>
        <w:adjustRightInd w:val="0"/>
        <w:spacing w:after="0" w:line="240" w:lineRule="auto"/>
        <w:ind w:firstLine="709"/>
        <w:jc w:val="both"/>
        <w:rPr>
          <w:rFonts w:ascii="Times New Roman" w:hAnsi="Times New Roman"/>
          <w:sz w:val="24"/>
          <w:szCs w:val="24"/>
        </w:rPr>
      </w:pPr>
      <w:r w:rsidRPr="00B0063C">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C170194"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14:paraId="49A475D7"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Оплата цены земельных участков, определенной на аукционах, осуществляется по следующим реквизитам:</w:t>
      </w:r>
    </w:p>
    <w:p w14:paraId="4549824F" w14:textId="77777777" w:rsidR="00B0063C" w:rsidRPr="00B0063C" w:rsidRDefault="00B0063C" w:rsidP="00B0063C">
      <w:pPr>
        <w:suppressAutoHyphens/>
        <w:autoSpaceDE w:val="0"/>
        <w:spacing w:after="0" w:line="240" w:lineRule="auto"/>
        <w:ind w:firstLine="567"/>
        <w:jc w:val="both"/>
        <w:rPr>
          <w:rFonts w:ascii="Times New Roman" w:hAnsi="Times New Roman"/>
          <w:sz w:val="24"/>
          <w:szCs w:val="24"/>
          <w:lang w:eastAsia="zh-CN"/>
        </w:rPr>
      </w:pPr>
      <w:r w:rsidRPr="00B0063C">
        <w:rPr>
          <w:rFonts w:ascii="Times New Roman" w:hAnsi="Times New Roman"/>
          <w:sz w:val="24"/>
          <w:szCs w:val="24"/>
          <w:lang w:eastAsia="zh-CN"/>
        </w:rPr>
        <w:t>Банк получателя: ОТДЕЛЕНИЕ БРЯНСК БАНКА РОССИИ//УФК по Брянской области г. Брянск</w:t>
      </w:r>
    </w:p>
    <w:p w14:paraId="3018FC4C" w14:textId="77777777" w:rsidR="00B0063C" w:rsidRPr="00B0063C" w:rsidRDefault="00B0063C" w:rsidP="00B0063C">
      <w:pPr>
        <w:suppressAutoHyphens/>
        <w:autoSpaceDE w:val="0"/>
        <w:spacing w:after="0" w:line="240" w:lineRule="auto"/>
        <w:ind w:firstLine="567"/>
        <w:jc w:val="both"/>
        <w:rPr>
          <w:rFonts w:ascii="Times New Roman" w:hAnsi="Times New Roman"/>
          <w:sz w:val="24"/>
          <w:szCs w:val="24"/>
          <w:lang w:eastAsia="zh-CN"/>
        </w:rPr>
      </w:pPr>
      <w:r w:rsidRPr="00B0063C">
        <w:rPr>
          <w:rFonts w:ascii="Times New Roman" w:hAnsi="Times New Roman"/>
          <w:sz w:val="24"/>
          <w:szCs w:val="24"/>
          <w:lang w:eastAsia="zh-CN"/>
        </w:rPr>
        <w:t>БИК: 011501101</w:t>
      </w:r>
    </w:p>
    <w:p w14:paraId="4993C327" w14:textId="77777777" w:rsidR="00B0063C" w:rsidRPr="00B0063C" w:rsidRDefault="00B0063C" w:rsidP="00B0063C">
      <w:pPr>
        <w:suppressAutoHyphens/>
        <w:autoSpaceDE w:val="0"/>
        <w:spacing w:after="0" w:line="240" w:lineRule="auto"/>
        <w:ind w:firstLine="567"/>
        <w:jc w:val="both"/>
        <w:rPr>
          <w:rFonts w:ascii="Times New Roman" w:hAnsi="Times New Roman"/>
          <w:sz w:val="24"/>
          <w:szCs w:val="24"/>
          <w:lang w:eastAsia="zh-CN"/>
        </w:rPr>
      </w:pPr>
      <w:r w:rsidRPr="00B0063C">
        <w:rPr>
          <w:rFonts w:ascii="Times New Roman" w:hAnsi="Times New Roman"/>
          <w:sz w:val="24"/>
          <w:szCs w:val="24"/>
          <w:lang w:eastAsia="zh-CN"/>
        </w:rPr>
        <w:t>Номер счета банка получателя/</w:t>
      </w:r>
      <w:proofErr w:type="spellStart"/>
      <w:r w:rsidRPr="00B0063C">
        <w:rPr>
          <w:rFonts w:ascii="Times New Roman" w:hAnsi="Times New Roman"/>
          <w:sz w:val="24"/>
          <w:szCs w:val="24"/>
          <w:lang w:eastAsia="zh-CN"/>
        </w:rPr>
        <w:t>кор.счет</w:t>
      </w:r>
      <w:proofErr w:type="spellEnd"/>
      <w:r w:rsidRPr="00B0063C">
        <w:rPr>
          <w:rFonts w:ascii="Times New Roman" w:hAnsi="Times New Roman"/>
          <w:sz w:val="24"/>
          <w:szCs w:val="24"/>
          <w:lang w:eastAsia="zh-CN"/>
        </w:rPr>
        <w:t>: 40102810245370000019</w:t>
      </w:r>
    </w:p>
    <w:p w14:paraId="44B29D50" w14:textId="77777777" w:rsidR="00B0063C" w:rsidRPr="00B0063C" w:rsidRDefault="00B0063C" w:rsidP="00B0063C">
      <w:pPr>
        <w:suppressAutoHyphens/>
        <w:autoSpaceDE w:val="0"/>
        <w:spacing w:after="0" w:line="240" w:lineRule="auto"/>
        <w:jc w:val="both"/>
        <w:rPr>
          <w:rFonts w:ascii="Times New Roman" w:hAnsi="Times New Roman"/>
          <w:sz w:val="24"/>
          <w:szCs w:val="24"/>
          <w:lang w:eastAsia="zh-CN"/>
        </w:rPr>
      </w:pPr>
      <w:r w:rsidRPr="00B0063C">
        <w:rPr>
          <w:rFonts w:ascii="Times New Roman" w:hAnsi="Times New Roman"/>
          <w:sz w:val="24"/>
          <w:szCs w:val="24"/>
          <w:lang w:eastAsia="zh-CN"/>
        </w:rPr>
        <w:t xml:space="preserve">         Получатель:</w:t>
      </w:r>
    </w:p>
    <w:p w14:paraId="1349E05B" w14:textId="77777777" w:rsidR="00B0063C" w:rsidRPr="00B0063C" w:rsidRDefault="00B0063C" w:rsidP="00B0063C">
      <w:pPr>
        <w:suppressAutoHyphens/>
        <w:autoSpaceDE w:val="0"/>
        <w:spacing w:after="0" w:line="240" w:lineRule="auto"/>
        <w:jc w:val="both"/>
        <w:rPr>
          <w:rFonts w:ascii="Times New Roman" w:hAnsi="Times New Roman"/>
          <w:sz w:val="24"/>
          <w:szCs w:val="24"/>
          <w:lang w:eastAsia="zh-CN"/>
        </w:rPr>
      </w:pPr>
      <w:r w:rsidRPr="00B0063C">
        <w:rPr>
          <w:rFonts w:ascii="Times New Roman" w:hAnsi="Times New Roman"/>
          <w:sz w:val="24"/>
          <w:szCs w:val="24"/>
          <w:lang w:eastAsia="zh-CN"/>
        </w:rPr>
        <w:t xml:space="preserve">         УФК по Брянской области (Управление имущественных отношений Брянской области)</w:t>
      </w:r>
    </w:p>
    <w:p w14:paraId="1430B1D1" w14:textId="77777777" w:rsidR="00B0063C" w:rsidRPr="00B0063C" w:rsidRDefault="00B0063C" w:rsidP="00B0063C">
      <w:pPr>
        <w:suppressAutoHyphens/>
        <w:autoSpaceDE w:val="0"/>
        <w:spacing w:after="0" w:line="240" w:lineRule="auto"/>
        <w:jc w:val="both"/>
        <w:rPr>
          <w:rFonts w:ascii="Times New Roman" w:hAnsi="Times New Roman"/>
          <w:sz w:val="24"/>
          <w:szCs w:val="24"/>
          <w:lang w:eastAsia="zh-CN"/>
        </w:rPr>
      </w:pPr>
      <w:r w:rsidRPr="00B0063C">
        <w:rPr>
          <w:rFonts w:ascii="Times New Roman" w:hAnsi="Times New Roman"/>
          <w:sz w:val="24"/>
          <w:szCs w:val="24"/>
          <w:lang w:eastAsia="zh-CN"/>
        </w:rPr>
        <w:t xml:space="preserve">         ИНН   3250059309  КПП 325701001</w:t>
      </w:r>
    </w:p>
    <w:p w14:paraId="2B225F97" w14:textId="77777777" w:rsidR="00B0063C" w:rsidRPr="00B0063C" w:rsidRDefault="00B0063C" w:rsidP="00B0063C">
      <w:pPr>
        <w:autoSpaceDE w:val="0"/>
        <w:autoSpaceDN w:val="0"/>
        <w:adjustRightInd w:val="0"/>
        <w:spacing w:after="0" w:line="240" w:lineRule="auto"/>
        <w:jc w:val="both"/>
        <w:outlineLvl w:val="1"/>
        <w:rPr>
          <w:rFonts w:ascii="Times New Roman" w:hAnsi="Times New Roman"/>
          <w:bCs/>
          <w:sz w:val="24"/>
          <w:szCs w:val="24"/>
        </w:rPr>
      </w:pPr>
      <w:r w:rsidRPr="00B0063C">
        <w:rPr>
          <w:rFonts w:ascii="Times New Roman" w:hAnsi="Times New Roman"/>
          <w:sz w:val="24"/>
          <w:szCs w:val="24"/>
        </w:rPr>
        <w:t xml:space="preserve">         Номер счета получателя/р/счет</w:t>
      </w:r>
      <w:r w:rsidRPr="00B0063C">
        <w:rPr>
          <w:rFonts w:ascii="Times New Roman" w:hAnsi="Times New Roman"/>
          <w:bCs/>
          <w:sz w:val="24"/>
          <w:szCs w:val="24"/>
        </w:rPr>
        <w:t>:  03100643000000012700</w:t>
      </w:r>
    </w:p>
    <w:p w14:paraId="60B9F454" w14:textId="77777777" w:rsidR="00B0063C" w:rsidRPr="00B0063C" w:rsidRDefault="00B0063C" w:rsidP="00B0063C">
      <w:pPr>
        <w:autoSpaceDE w:val="0"/>
        <w:autoSpaceDN w:val="0"/>
        <w:adjustRightInd w:val="0"/>
        <w:spacing w:after="0" w:line="240" w:lineRule="auto"/>
        <w:jc w:val="both"/>
        <w:outlineLvl w:val="1"/>
        <w:rPr>
          <w:rFonts w:ascii="Times New Roman" w:hAnsi="Times New Roman"/>
          <w:bCs/>
          <w:sz w:val="24"/>
          <w:szCs w:val="24"/>
        </w:rPr>
      </w:pPr>
      <w:r w:rsidRPr="00B0063C">
        <w:rPr>
          <w:rFonts w:ascii="Times New Roman" w:hAnsi="Times New Roman"/>
          <w:bCs/>
          <w:sz w:val="24"/>
          <w:szCs w:val="24"/>
        </w:rPr>
        <w:t xml:space="preserve">         ОКТМО 15701000 </w:t>
      </w:r>
    </w:p>
    <w:p w14:paraId="58DF1780" w14:textId="77777777" w:rsidR="00B0063C" w:rsidRPr="00B0063C" w:rsidRDefault="00B0063C" w:rsidP="00B0063C">
      <w:pPr>
        <w:autoSpaceDE w:val="0"/>
        <w:autoSpaceDN w:val="0"/>
        <w:adjustRightInd w:val="0"/>
        <w:spacing w:after="0" w:line="240" w:lineRule="auto"/>
        <w:jc w:val="both"/>
        <w:outlineLvl w:val="1"/>
        <w:rPr>
          <w:rFonts w:ascii="Times New Roman" w:hAnsi="Times New Roman"/>
          <w:sz w:val="24"/>
          <w:szCs w:val="24"/>
        </w:rPr>
      </w:pPr>
      <w:r w:rsidRPr="00B0063C">
        <w:rPr>
          <w:rFonts w:ascii="Times New Roman" w:hAnsi="Times New Roman"/>
          <w:sz w:val="24"/>
          <w:szCs w:val="24"/>
        </w:rPr>
        <w:t xml:space="preserve">         КБК 82411406022020000430 .</w:t>
      </w:r>
    </w:p>
    <w:p w14:paraId="0195734E" w14:textId="77777777" w:rsidR="00B0063C" w:rsidRPr="00B0063C" w:rsidRDefault="00B0063C" w:rsidP="00B0063C">
      <w:pPr>
        <w:spacing w:after="0" w:line="240" w:lineRule="auto"/>
        <w:ind w:firstLine="567"/>
        <w:jc w:val="both"/>
        <w:rPr>
          <w:rFonts w:ascii="Times New Roman" w:hAnsi="Times New Roman"/>
          <w:sz w:val="24"/>
          <w:szCs w:val="24"/>
        </w:rPr>
      </w:pPr>
      <w:r w:rsidRPr="00B0063C">
        <w:rPr>
          <w:rFonts w:ascii="Times New Roman" w:hAnsi="Times New Roman"/>
          <w:sz w:val="24"/>
          <w:szCs w:val="24"/>
        </w:rPr>
        <w:t>Осмотр земельных участков на местности проводится претендентами самостоятельно.</w:t>
      </w:r>
    </w:p>
    <w:p w14:paraId="5D7516BB" w14:textId="77777777" w:rsidR="00B0063C" w:rsidRPr="00B0063C" w:rsidRDefault="00B0063C" w:rsidP="00B0063C">
      <w:pPr>
        <w:spacing w:after="0" w:line="240" w:lineRule="auto"/>
        <w:jc w:val="both"/>
        <w:rPr>
          <w:rFonts w:ascii="Times New Roman" w:hAnsi="Times New Roman"/>
          <w:sz w:val="24"/>
          <w:szCs w:val="24"/>
        </w:rPr>
      </w:pPr>
      <w:r w:rsidRPr="00B0063C">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г. Брянск, бульвар Гагарина, д. 25, </w:t>
      </w:r>
      <w:proofErr w:type="spellStart"/>
      <w:r w:rsidRPr="00B0063C">
        <w:rPr>
          <w:rFonts w:ascii="Times New Roman" w:hAnsi="Times New Roman"/>
          <w:sz w:val="24"/>
          <w:szCs w:val="24"/>
        </w:rPr>
        <w:t>каб</w:t>
      </w:r>
      <w:proofErr w:type="spellEnd"/>
      <w:r w:rsidRPr="00B0063C">
        <w:rPr>
          <w:rFonts w:ascii="Times New Roman" w:hAnsi="Times New Roman"/>
          <w:sz w:val="24"/>
          <w:szCs w:val="24"/>
        </w:rPr>
        <w:t>. 214 (отдел торгов  и неналоговых доходов), тел. 66-55-67.</w:t>
      </w:r>
    </w:p>
    <w:p w14:paraId="6FF5E1E4" w14:textId="77777777" w:rsidR="00B0063C" w:rsidRPr="00B0063C" w:rsidRDefault="00B0063C" w:rsidP="00B0063C">
      <w:pPr>
        <w:spacing w:after="0" w:line="240" w:lineRule="auto"/>
        <w:ind w:firstLine="709"/>
        <w:jc w:val="both"/>
        <w:rPr>
          <w:rFonts w:ascii="Times New Roman" w:hAnsi="Times New Roman"/>
          <w:sz w:val="24"/>
          <w:szCs w:val="24"/>
        </w:rPr>
      </w:pPr>
      <w:r w:rsidRPr="00B0063C">
        <w:rPr>
          <w:rFonts w:ascii="Times New Roman" w:hAnsi="Times New Roman"/>
          <w:sz w:val="24"/>
          <w:szCs w:val="24"/>
        </w:rPr>
        <w:t>Все вопросы, касающиеся проведения аукционов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14:paraId="46E7EAF4" w14:textId="77777777" w:rsidR="001E60E8" w:rsidRDefault="00B0063C" w:rsidP="00B0063C">
      <w:pPr>
        <w:spacing w:line="240" w:lineRule="auto"/>
        <w:rPr>
          <w:rFonts w:ascii="Times New Roman" w:hAnsi="Times New Roman"/>
          <w:b/>
          <w:sz w:val="24"/>
          <w:szCs w:val="24"/>
        </w:rPr>
      </w:pPr>
      <w:r w:rsidRPr="00B0063C">
        <w:rPr>
          <w:rFonts w:ascii="Times New Roman" w:hAnsi="Times New Roman"/>
          <w:sz w:val="24"/>
          <w:szCs w:val="24"/>
        </w:rPr>
        <w:t xml:space="preserve">Проекты договоров купли-продажи земельных участков, форма заявки размещены на </w:t>
      </w:r>
      <w:r w:rsidRPr="00B0063C">
        <w:rPr>
          <w:rFonts w:ascii="Times New Roman" w:hAnsi="Times New Roman"/>
          <w:color w:val="000000"/>
          <w:sz w:val="24"/>
          <w:szCs w:val="24"/>
        </w:rPr>
        <w:t xml:space="preserve"> официальном сайте торгов РФ</w:t>
      </w:r>
      <w:r w:rsidRPr="00B0063C">
        <w:rPr>
          <w:rFonts w:ascii="Times New Roman" w:hAnsi="Times New Roman"/>
          <w:color w:val="FF0000"/>
          <w:sz w:val="24"/>
          <w:szCs w:val="24"/>
        </w:rPr>
        <w:t xml:space="preserve"> </w:t>
      </w:r>
      <w:hyperlink r:id="rId103" w:history="1">
        <w:r w:rsidRPr="00B0063C">
          <w:rPr>
            <w:rFonts w:ascii="Times New Roman" w:hAnsi="Times New Roman"/>
            <w:color w:val="0000FF"/>
            <w:sz w:val="24"/>
            <w:szCs w:val="24"/>
            <w:u w:val="single"/>
            <w:lang w:val="en-US"/>
          </w:rPr>
          <w:t>www</w:t>
        </w:r>
        <w:r w:rsidRPr="00B0063C">
          <w:rPr>
            <w:rFonts w:ascii="Times New Roman" w:hAnsi="Times New Roman"/>
            <w:color w:val="0000FF"/>
            <w:sz w:val="24"/>
            <w:szCs w:val="24"/>
            <w:u w:val="single"/>
          </w:rPr>
          <w:t>.</w:t>
        </w:r>
        <w:r w:rsidRPr="00B0063C">
          <w:rPr>
            <w:rFonts w:ascii="Times New Roman" w:hAnsi="Times New Roman"/>
            <w:color w:val="0000FF"/>
            <w:sz w:val="24"/>
            <w:szCs w:val="24"/>
            <w:u w:val="single"/>
            <w:lang w:val="en-US"/>
          </w:rPr>
          <w:t>torgi</w:t>
        </w:r>
        <w:r w:rsidRPr="00B0063C">
          <w:rPr>
            <w:rFonts w:ascii="Times New Roman" w:hAnsi="Times New Roman"/>
            <w:color w:val="0000FF"/>
            <w:sz w:val="24"/>
            <w:szCs w:val="24"/>
            <w:u w:val="single"/>
          </w:rPr>
          <w:t>.</w:t>
        </w:r>
        <w:r w:rsidRPr="00B0063C">
          <w:rPr>
            <w:rFonts w:ascii="Times New Roman" w:hAnsi="Times New Roman"/>
            <w:color w:val="0000FF"/>
            <w:sz w:val="24"/>
            <w:szCs w:val="24"/>
            <w:u w:val="single"/>
            <w:lang w:val="en-US"/>
          </w:rPr>
          <w:t>gov</w:t>
        </w:r>
        <w:r w:rsidRPr="00B0063C">
          <w:rPr>
            <w:rFonts w:ascii="Times New Roman" w:hAnsi="Times New Roman"/>
            <w:color w:val="0000FF"/>
            <w:sz w:val="24"/>
            <w:szCs w:val="24"/>
            <w:u w:val="single"/>
          </w:rPr>
          <w:t>.</w:t>
        </w:r>
        <w:r w:rsidRPr="00B0063C">
          <w:rPr>
            <w:rFonts w:ascii="Times New Roman" w:hAnsi="Times New Roman"/>
            <w:color w:val="0000FF"/>
            <w:sz w:val="24"/>
            <w:szCs w:val="24"/>
            <w:u w:val="single"/>
            <w:lang w:val="en-US"/>
          </w:rPr>
          <w:t>ru</w:t>
        </w:r>
      </w:hyperlink>
      <w:r w:rsidRPr="00B0063C">
        <w:rPr>
          <w:rFonts w:ascii="Times New Roman" w:hAnsi="Times New Roman"/>
          <w:color w:val="C00000"/>
          <w:sz w:val="24"/>
          <w:szCs w:val="24"/>
          <w:u w:val="single"/>
        </w:rPr>
        <w:t>,</w:t>
      </w:r>
      <w:r w:rsidRPr="00B0063C">
        <w:rPr>
          <w:rFonts w:ascii="Times New Roman" w:hAnsi="Times New Roman"/>
          <w:sz w:val="24"/>
          <w:szCs w:val="24"/>
        </w:rPr>
        <w:t xml:space="preserve"> на сайте организатора аукционов  – </w:t>
      </w:r>
      <w:hyperlink r:id="rId104" w:history="1">
        <w:r w:rsidRPr="00B0063C">
          <w:rPr>
            <w:rFonts w:ascii="Times New Roman" w:hAnsi="Times New Roman"/>
            <w:color w:val="0000FF"/>
            <w:sz w:val="24"/>
            <w:szCs w:val="24"/>
            <w:u w:val="single"/>
            <w:lang w:val="en-US"/>
          </w:rPr>
          <w:t>www</w:t>
        </w:r>
        <w:r w:rsidRPr="00B0063C">
          <w:rPr>
            <w:rFonts w:ascii="Times New Roman" w:hAnsi="Times New Roman"/>
            <w:color w:val="0000FF"/>
            <w:sz w:val="24"/>
            <w:szCs w:val="24"/>
            <w:u w:val="single"/>
          </w:rPr>
          <w:t>.</w:t>
        </w:r>
        <w:r w:rsidRPr="00B0063C">
          <w:rPr>
            <w:rFonts w:ascii="Times New Roman" w:hAnsi="Times New Roman"/>
            <w:color w:val="0000FF"/>
            <w:sz w:val="24"/>
            <w:szCs w:val="24"/>
            <w:u w:val="single"/>
            <w:lang w:val="en-US"/>
          </w:rPr>
          <w:t>uprio</w:t>
        </w:r>
        <w:r w:rsidRPr="00B0063C">
          <w:rPr>
            <w:rFonts w:ascii="Times New Roman" w:hAnsi="Times New Roman"/>
            <w:color w:val="0000FF"/>
            <w:sz w:val="24"/>
            <w:szCs w:val="24"/>
            <w:u w:val="single"/>
          </w:rPr>
          <w:t>.</w:t>
        </w:r>
        <w:proofErr w:type="spellStart"/>
        <w:r w:rsidRPr="00B0063C">
          <w:rPr>
            <w:rFonts w:ascii="Times New Roman" w:hAnsi="Times New Roman"/>
            <w:color w:val="0000FF"/>
            <w:sz w:val="24"/>
            <w:szCs w:val="24"/>
            <w:u w:val="single"/>
            <w:lang w:val="en-US"/>
          </w:rPr>
          <w:t>ru</w:t>
        </w:r>
        <w:proofErr w:type="spellEnd"/>
      </w:hyperlink>
    </w:p>
    <w:p w14:paraId="4A2D67AF" w14:textId="77777777" w:rsidR="00B0063C" w:rsidRPr="003A045D" w:rsidRDefault="00B0063C" w:rsidP="00B90C75">
      <w:pPr>
        <w:pStyle w:val="afd"/>
        <w:numPr>
          <w:ilvl w:val="2"/>
          <w:numId w:val="44"/>
        </w:numPr>
        <w:ind w:right="180"/>
        <w:jc w:val="center"/>
        <w:outlineLvl w:val="0"/>
        <w:rPr>
          <w:b/>
          <w:sz w:val="24"/>
          <w:szCs w:val="24"/>
        </w:rPr>
      </w:pPr>
      <w:r w:rsidRPr="003A045D">
        <w:rPr>
          <w:b/>
          <w:sz w:val="24"/>
          <w:szCs w:val="24"/>
        </w:rPr>
        <w:t>Извещение о приеме заявлений</w:t>
      </w:r>
    </w:p>
    <w:p w14:paraId="4AEF84A2" w14:textId="77777777" w:rsidR="00B0063C" w:rsidRPr="003A045D" w:rsidRDefault="00B0063C" w:rsidP="00B0063C">
      <w:pPr>
        <w:spacing w:after="0" w:line="240" w:lineRule="auto"/>
        <w:ind w:left="-360" w:right="180" w:firstLine="540"/>
        <w:jc w:val="center"/>
        <w:outlineLvl w:val="0"/>
        <w:rPr>
          <w:rFonts w:ascii="Times New Roman" w:hAnsi="Times New Roman"/>
          <w:b/>
          <w:sz w:val="24"/>
          <w:szCs w:val="24"/>
        </w:rPr>
      </w:pPr>
      <w:r w:rsidRPr="003A045D">
        <w:rPr>
          <w:rFonts w:ascii="Times New Roman" w:hAnsi="Times New Roman"/>
          <w:b/>
          <w:sz w:val="24"/>
          <w:szCs w:val="24"/>
        </w:rPr>
        <w:t>о намерении участвовать в аукционе</w:t>
      </w:r>
    </w:p>
    <w:p w14:paraId="61C00F72" w14:textId="77777777" w:rsidR="00B0063C" w:rsidRPr="003A045D" w:rsidRDefault="00B0063C" w:rsidP="00B0063C">
      <w:pPr>
        <w:spacing w:after="0" w:line="240" w:lineRule="auto"/>
        <w:ind w:right="180" w:firstLine="540"/>
        <w:jc w:val="both"/>
        <w:rPr>
          <w:rFonts w:ascii="Times New Roman" w:hAnsi="Times New Roman"/>
          <w:sz w:val="24"/>
          <w:szCs w:val="24"/>
        </w:rPr>
      </w:pPr>
    </w:p>
    <w:p w14:paraId="201D6507" w14:textId="77777777" w:rsidR="00B0063C" w:rsidRPr="003A045D" w:rsidRDefault="00B0063C" w:rsidP="00B0063C">
      <w:pPr>
        <w:tabs>
          <w:tab w:val="left" w:pos="0"/>
        </w:tabs>
        <w:spacing w:after="0" w:line="240" w:lineRule="auto"/>
        <w:ind w:right="-55" w:firstLine="720"/>
        <w:jc w:val="both"/>
        <w:rPr>
          <w:rFonts w:ascii="Times New Roman" w:hAnsi="Times New Roman"/>
          <w:sz w:val="24"/>
          <w:szCs w:val="24"/>
        </w:rPr>
      </w:pPr>
      <w:r w:rsidRPr="003A045D">
        <w:rPr>
          <w:rFonts w:ascii="Times New Roman" w:hAnsi="Times New Roman"/>
          <w:sz w:val="24"/>
          <w:szCs w:val="24"/>
        </w:rPr>
        <w:t xml:space="preserve">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 по  продаже  права на заключение договора </w:t>
      </w:r>
      <w:r w:rsidRPr="003A045D">
        <w:rPr>
          <w:rFonts w:ascii="Times New Roman" w:hAnsi="Times New Roman"/>
          <w:b/>
          <w:sz w:val="24"/>
          <w:szCs w:val="24"/>
        </w:rPr>
        <w:t>купли-продажи</w:t>
      </w:r>
      <w:r w:rsidRPr="003A045D">
        <w:rPr>
          <w:rFonts w:ascii="Times New Roman" w:hAnsi="Times New Roman"/>
          <w:sz w:val="24"/>
          <w:szCs w:val="24"/>
        </w:rPr>
        <w:t xml:space="preserve"> земельного участка.</w:t>
      </w:r>
    </w:p>
    <w:p w14:paraId="22B98481" w14:textId="77777777" w:rsidR="00B0063C" w:rsidRPr="003A045D" w:rsidRDefault="00B0063C" w:rsidP="00B0063C">
      <w:pPr>
        <w:tabs>
          <w:tab w:val="left" w:pos="0"/>
        </w:tabs>
        <w:spacing w:after="0" w:line="240" w:lineRule="auto"/>
        <w:ind w:right="-55" w:firstLine="720"/>
        <w:jc w:val="both"/>
        <w:rPr>
          <w:rFonts w:ascii="Times New Roman" w:hAnsi="Times New Roman"/>
          <w:sz w:val="24"/>
          <w:szCs w:val="24"/>
        </w:rPr>
      </w:pPr>
      <w:r w:rsidRPr="003A045D">
        <w:rPr>
          <w:rFonts w:ascii="Times New Roman" w:hAnsi="Times New Roman"/>
          <w:sz w:val="24"/>
          <w:szCs w:val="24"/>
        </w:rPr>
        <w:t xml:space="preserve">К предоставлению планируется </w:t>
      </w:r>
      <w:r w:rsidRPr="003A045D">
        <w:rPr>
          <w:rFonts w:ascii="Times New Roman" w:hAnsi="Times New Roman"/>
          <w:bCs/>
          <w:sz w:val="24"/>
          <w:szCs w:val="24"/>
        </w:rPr>
        <w:t xml:space="preserve">земельный участок с кадастровым номером 32:05:0081401:1116, расположенный по адресу: </w:t>
      </w:r>
      <w:r w:rsidRPr="003A045D">
        <w:rPr>
          <w:rFonts w:ascii="Times New Roman" w:hAnsi="Times New Roman"/>
          <w:sz w:val="24"/>
          <w:szCs w:val="24"/>
          <w:shd w:val="clear" w:color="auto" w:fill="FFFFFF"/>
        </w:rPr>
        <w:t xml:space="preserve">Российская Федерация, Брянская область, Дубровский муниципальный район, </w:t>
      </w:r>
      <w:proofErr w:type="spellStart"/>
      <w:r w:rsidRPr="003A045D">
        <w:rPr>
          <w:rFonts w:ascii="Times New Roman" w:hAnsi="Times New Roman"/>
          <w:sz w:val="24"/>
          <w:szCs w:val="24"/>
          <w:shd w:val="clear" w:color="auto" w:fill="FFFFFF"/>
        </w:rPr>
        <w:t>Сещинское</w:t>
      </w:r>
      <w:proofErr w:type="spellEnd"/>
      <w:r w:rsidRPr="003A045D">
        <w:rPr>
          <w:rFonts w:ascii="Times New Roman" w:hAnsi="Times New Roman"/>
          <w:sz w:val="24"/>
          <w:szCs w:val="24"/>
          <w:shd w:val="clear" w:color="auto" w:fill="FFFFFF"/>
        </w:rPr>
        <w:t xml:space="preserve"> сельское поселение, п. Сеща, ул. Кирова, земельный участок 15А</w:t>
      </w:r>
      <w:r w:rsidRPr="003A045D">
        <w:rPr>
          <w:rFonts w:ascii="Times New Roman" w:hAnsi="Times New Roman"/>
          <w:bCs/>
          <w:sz w:val="24"/>
          <w:szCs w:val="24"/>
        </w:rPr>
        <w:t xml:space="preserve">, площадью 1211 </w:t>
      </w:r>
      <w:proofErr w:type="spellStart"/>
      <w:r w:rsidRPr="003A045D">
        <w:rPr>
          <w:rFonts w:ascii="Times New Roman" w:hAnsi="Times New Roman"/>
          <w:bCs/>
          <w:sz w:val="24"/>
          <w:szCs w:val="24"/>
        </w:rPr>
        <w:t>кв.м</w:t>
      </w:r>
      <w:proofErr w:type="spellEnd"/>
      <w:r w:rsidRPr="003A045D">
        <w:rPr>
          <w:rFonts w:ascii="Times New Roman" w:hAnsi="Times New Roman"/>
          <w:bCs/>
          <w:sz w:val="24"/>
          <w:szCs w:val="24"/>
        </w:rPr>
        <w:t xml:space="preserve">, </w:t>
      </w:r>
      <w:r w:rsidRPr="003A045D">
        <w:rPr>
          <w:rFonts w:ascii="Times New Roman" w:hAnsi="Times New Roman"/>
          <w:sz w:val="24"/>
          <w:szCs w:val="24"/>
        </w:rPr>
        <w:t>категория земель: з</w:t>
      </w:r>
      <w:r w:rsidRPr="003A045D">
        <w:rPr>
          <w:rFonts w:ascii="Times New Roman" w:hAnsi="Times New Roman"/>
          <w:sz w:val="24"/>
          <w:szCs w:val="24"/>
          <w:shd w:val="clear" w:color="auto" w:fill="F8F9FA"/>
        </w:rPr>
        <w:t>емли населённых пунктов</w:t>
      </w:r>
      <w:r w:rsidRPr="003A045D">
        <w:rPr>
          <w:rFonts w:ascii="Times New Roman" w:hAnsi="Times New Roman"/>
          <w:sz w:val="24"/>
          <w:szCs w:val="24"/>
        </w:rPr>
        <w:t xml:space="preserve">,   разрешенный вид использования земельного участка – </w:t>
      </w:r>
      <w:r w:rsidRPr="003A045D">
        <w:rPr>
          <w:rFonts w:ascii="Times New Roman" w:hAnsi="Times New Roman"/>
          <w:sz w:val="24"/>
          <w:szCs w:val="24"/>
          <w:shd w:val="clear" w:color="auto" w:fill="FFFFFF"/>
        </w:rPr>
        <w:t>для ведения личного подсобного хозяйства (приусадебный земельный участок)</w:t>
      </w:r>
      <w:r w:rsidRPr="003A045D">
        <w:rPr>
          <w:rFonts w:ascii="Times New Roman" w:hAnsi="Times New Roman"/>
          <w:sz w:val="24"/>
          <w:szCs w:val="24"/>
        </w:rPr>
        <w:t>.</w:t>
      </w:r>
    </w:p>
    <w:p w14:paraId="421CFCDD" w14:textId="77777777" w:rsidR="00B0063C" w:rsidRPr="003A045D" w:rsidRDefault="00B0063C" w:rsidP="00B0063C">
      <w:pPr>
        <w:tabs>
          <w:tab w:val="left" w:pos="0"/>
        </w:tabs>
        <w:autoSpaceDE w:val="0"/>
        <w:autoSpaceDN w:val="0"/>
        <w:adjustRightInd w:val="0"/>
        <w:spacing w:after="0" w:line="240" w:lineRule="auto"/>
        <w:ind w:right="-55" w:firstLine="720"/>
        <w:jc w:val="both"/>
        <w:rPr>
          <w:rFonts w:ascii="Times New Roman" w:hAnsi="Times New Roman"/>
          <w:sz w:val="24"/>
          <w:szCs w:val="24"/>
        </w:rPr>
      </w:pPr>
      <w:r w:rsidRPr="003A045D">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 «05» апреля 2021 года (включительно). </w:t>
      </w:r>
    </w:p>
    <w:p w14:paraId="6D1D865F" w14:textId="77777777" w:rsidR="00B0063C" w:rsidRPr="003A045D" w:rsidRDefault="00B0063C" w:rsidP="00B0063C">
      <w:pPr>
        <w:tabs>
          <w:tab w:val="left" w:pos="0"/>
        </w:tabs>
        <w:autoSpaceDE w:val="0"/>
        <w:autoSpaceDN w:val="0"/>
        <w:adjustRightInd w:val="0"/>
        <w:spacing w:after="0" w:line="240" w:lineRule="auto"/>
        <w:ind w:right="-55" w:firstLine="720"/>
        <w:jc w:val="both"/>
        <w:rPr>
          <w:rFonts w:ascii="Times New Roman" w:hAnsi="Times New Roman"/>
          <w:sz w:val="24"/>
          <w:szCs w:val="24"/>
        </w:rPr>
      </w:pPr>
      <w:r w:rsidRPr="003A045D">
        <w:rPr>
          <w:rFonts w:ascii="Times New Roman" w:hAnsi="Times New Roman"/>
          <w:sz w:val="24"/>
          <w:szCs w:val="24"/>
        </w:rPr>
        <w:t>При поступлении нескольких заявлений будет проводиться аукцион по продаже данного земельного участка.</w:t>
      </w:r>
    </w:p>
    <w:p w14:paraId="20B8CD6B" w14:textId="77777777" w:rsidR="00B0063C" w:rsidRPr="003A045D" w:rsidRDefault="00B0063C" w:rsidP="00B0063C">
      <w:pPr>
        <w:tabs>
          <w:tab w:val="left" w:pos="0"/>
        </w:tabs>
        <w:spacing w:after="0" w:line="240" w:lineRule="auto"/>
        <w:ind w:right="-55" w:firstLine="720"/>
        <w:jc w:val="both"/>
        <w:rPr>
          <w:rFonts w:ascii="Times New Roman" w:hAnsi="Times New Roman"/>
          <w:sz w:val="24"/>
          <w:szCs w:val="24"/>
        </w:rPr>
      </w:pPr>
      <w:r w:rsidRPr="003A045D">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администрацию Дубровского района, по адресу: Брянская область, Дубровский район, </w:t>
      </w:r>
      <w:proofErr w:type="spellStart"/>
      <w:r w:rsidRPr="003A045D">
        <w:rPr>
          <w:rFonts w:ascii="Times New Roman" w:hAnsi="Times New Roman"/>
          <w:sz w:val="24"/>
          <w:szCs w:val="24"/>
        </w:rPr>
        <w:t>р.п</w:t>
      </w:r>
      <w:proofErr w:type="spellEnd"/>
      <w:r w:rsidRPr="003A045D">
        <w:rPr>
          <w:rFonts w:ascii="Times New Roman" w:hAnsi="Times New Roman"/>
          <w:sz w:val="24"/>
          <w:szCs w:val="24"/>
        </w:rPr>
        <w:t xml:space="preserve">. Дубровка, </w:t>
      </w:r>
      <w:proofErr w:type="spellStart"/>
      <w:r w:rsidRPr="003A045D">
        <w:rPr>
          <w:rFonts w:ascii="Times New Roman" w:hAnsi="Times New Roman"/>
          <w:sz w:val="24"/>
          <w:szCs w:val="24"/>
        </w:rPr>
        <w:t>ул.Победы</w:t>
      </w:r>
      <w:proofErr w:type="spellEnd"/>
      <w:r w:rsidRPr="003A045D">
        <w:rPr>
          <w:rFonts w:ascii="Times New Roman" w:hAnsi="Times New Roman"/>
          <w:sz w:val="24"/>
          <w:szCs w:val="24"/>
        </w:rPr>
        <w:t xml:space="preserve">, д.18, </w:t>
      </w:r>
      <w:proofErr w:type="spellStart"/>
      <w:r w:rsidRPr="003A045D">
        <w:rPr>
          <w:rFonts w:ascii="Times New Roman" w:hAnsi="Times New Roman"/>
          <w:sz w:val="24"/>
          <w:szCs w:val="24"/>
        </w:rPr>
        <w:t>каб</w:t>
      </w:r>
      <w:proofErr w:type="spellEnd"/>
      <w:r w:rsidRPr="003A045D">
        <w:rPr>
          <w:rFonts w:ascii="Times New Roman" w:hAnsi="Times New Roman"/>
          <w:sz w:val="24"/>
          <w:szCs w:val="24"/>
        </w:rPr>
        <w:t xml:space="preserve">. 15, по рабочим дням, с понедельника по пятницу  с 9.00 до 16.00 (перерыв на </w:t>
      </w:r>
      <w:r w:rsidRPr="003A045D">
        <w:rPr>
          <w:rFonts w:ascii="Times New Roman" w:hAnsi="Times New Roman"/>
          <w:sz w:val="24"/>
          <w:szCs w:val="24"/>
        </w:rPr>
        <w:lastRenderedPageBreak/>
        <w:t>обед с 13.00 до 14.00). Выходные дни - суббота, воскресенье, праздничные дни в соответствии с календарём. Контактный телефон:  8(48332) 9-24-78, 8(48332) 9-11-33.</w:t>
      </w:r>
    </w:p>
    <w:p w14:paraId="6CAD52B7" w14:textId="77777777" w:rsidR="00B0063C" w:rsidRPr="003A045D" w:rsidRDefault="00B0063C" w:rsidP="00B0063C">
      <w:pPr>
        <w:tabs>
          <w:tab w:val="left" w:pos="0"/>
        </w:tabs>
        <w:spacing w:after="0" w:line="240" w:lineRule="auto"/>
        <w:ind w:right="-55" w:firstLine="720"/>
        <w:jc w:val="both"/>
        <w:rPr>
          <w:rFonts w:ascii="Times New Roman" w:hAnsi="Times New Roman"/>
          <w:sz w:val="24"/>
          <w:szCs w:val="24"/>
        </w:rPr>
      </w:pPr>
      <w:r w:rsidRPr="003A045D">
        <w:rPr>
          <w:rFonts w:ascii="Times New Roman" w:hAnsi="Times New Roman"/>
          <w:sz w:val="24"/>
          <w:szCs w:val="24"/>
        </w:rPr>
        <w:t xml:space="preserve">Данное извещение, форма заявления размещены на официальном сайте торгов </w:t>
      </w:r>
      <w:hyperlink r:id="rId105" w:history="1">
        <w:r w:rsidRPr="003A045D">
          <w:rPr>
            <w:rFonts w:ascii="Times New Roman" w:hAnsi="Times New Roman"/>
            <w:sz w:val="24"/>
            <w:szCs w:val="24"/>
            <w:lang w:val="en-US"/>
          </w:rPr>
          <w:t>www</w:t>
        </w:r>
        <w:r w:rsidRPr="003A045D">
          <w:rPr>
            <w:rFonts w:ascii="Times New Roman" w:hAnsi="Times New Roman"/>
            <w:sz w:val="24"/>
            <w:szCs w:val="24"/>
          </w:rPr>
          <w:t>.</w:t>
        </w:r>
        <w:r w:rsidRPr="003A045D">
          <w:rPr>
            <w:rFonts w:ascii="Times New Roman" w:hAnsi="Times New Roman"/>
            <w:sz w:val="24"/>
            <w:szCs w:val="24"/>
            <w:lang w:val="en-US"/>
          </w:rPr>
          <w:t>torgi</w:t>
        </w:r>
        <w:r w:rsidRPr="003A045D">
          <w:rPr>
            <w:rFonts w:ascii="Times New Roman" w:hAnsi="Times New Roman"/>
            <w:sz w:val="24"/>
            <w:szCs w:val="24"/>
          </w:rPr>
          <w:t>.</w:t>
        </w:r>
        <w:r w:rsidRPr="003A045D">
          <w:rPr>
            <w:rFonts w:ascii="Times New Roman" w:hAnsi="Times New Roman"/>
            <w:sz w:val="24"/>
            <w:szCs w:val="24"/>
            <w:lang w:val="en-US"/>
          </w:rPr>
          <w:t>gov</w:t>
        </w:r>
        <w:r w:rsidRPr="003A045D">
          <w:rPr>
            <w:rFonts w:ascii="Times New Roman" w:hAnsi="Times New Roman"/>
            <w:sz w:val="24"/>
            <w:szCs w:val="24"/>
          </w:rPr>
          <w:t>.</w:t>
        </w:r>
        <w:r w:rsidRPr="003A045D">
          <w:rPr>
            <w:rFonts w:ascii="Times New Roman" w:hAnsi="Times New Roman"/>
            <w:sz w:val="24"/>
            <w:szCs w:val="24"/>
            <w:lang w:val="en-US"/>
          </w:rPr>
          <w:t>ru</w:t>
        </w:r>
      </w:hyperlink>
      <w:r w:rsidRPr="003A045D">
        <w:rPr>
          <w:rFonts w:ascii="Times New Roman" w:hAnsi="Times New Roman"/>
          <w:sz w:val="24"/>
          <w:szCs w:val="24"/>
        </w:rPr>
        <w:t xml:space="preserve">, на сайте Дубровского муниципального района Брянской области </w:t>
      </w:r>
      <w:r w:rsidRPr="003A045D">
        <w:rPr>
          <w:rFonts w:ascii="Times New Roman" w:hAnsi="Times New Roman"/>
          <w:sz w:val="24"/>
          <w:szCs w:val="24"/>
          <w:lang w:val="en-US"/>
        </w:rPr>
        <w:t>www</w:t>
      </w:r>
      <w:r w:rsidRPr="003A045D">
        <w:rPr>
          <w:rFonts w:ascii="Times New Roman" w:hAnsi="Times New Roman"/>
          <w:sz w:val="24"/>
          <w:szCs w:val="24"/>
        </w:rPr>
        <w:t>.</w:t>
      </w:r>
      <w:r w:rsidRPr="003A045D">
        <w:rPr>
          <w:rFonts w:ascii="Times New Roman" w:hAnsi="Times New Roman"/>
          <w:sz w:val="24"/>
          <w:szCs w:val="24"/>
          <w:lang w:val="en-US"/>
        </w:rPr>
        <w:t>admdubrovka</w:t>
      </w:r>
      <w:r w:rsidRPr="003A045D">
        <w:rPr>
          <w:rFonts w:ascii="Times New Roman" w:hAnsi="Times New Roman"/>
          <w:sz w:val="24"/>
          <w:szCs w:val="24"/>
        </w:rPr>
        <w:t>.</w:t>
      </w:r>
      <w:r w:rsidRPr="003A045D">
        <w:rPr>
          <w:rFonts w:ascii="Times New Roman" w:hAnsi="Times New Roman"/>
          <w:sz w:val="24"/>
          <w:szCs w:val="24"/>
          <w:lang w:val="en-US"/>
        </w:rPr>
        <w:t>ru</w:t>
      </w:r>
      <w:r w:rsidRPr="003A045D">
        <w:rPr>
          <w:rFonts w:ascii="Times New Roman" w:hAnsi="Times New Roman"/>
          <w:sz w:val="24"/>
          <w:szCs w:val="24"/>
        </w:rPr>
        <w:t>.</w:t>
      </w:r>
    </w:p>
    <w:p w14:paraId="504B364F" w14:textId="77777777" w:rsidR="00B0063C" w:rsidRPr="003A045D" w:rsidRDefault="00B0063C" w:rsidP="00B0063C">
      <w:pPr>
        <w:spacing w:after="0" w:line="240" w:lineRule="auto"/>
        <w:ind w:right="180" w:firstLine="540"/>
        <w:jc w:val="both"/>
        <w:rPr>
          <w:rFonts w:ascii="Times New Roman" w:hAnsi="Times New Roman"/>
          <w:sz w:val="24"/>
          <w:szCs w:val="24"/>
        </w:rPr>
      </w:pPr>
    </w:p>
    <w:p w14:paraId="706F4A0A" w14:textId="77777777" w:rsidR="00B0063C" w:rsidRPr="003A045D" w:rsidRDefault="00B0063C" w:rsidP="00B0063C">
      <w:pPr>
        <w:spacing w:after="0" w:line="240" w:lineRule="auto"/>
        <w:ind w:right="180" w:firstLine="540"/>
        <w:jc w:val="both"/>
        <w:rPr>
          <w:rFonts w:ascii="Times New Roman" w:hAnsi="Times New Roman"/>
          <w:sz w:val="24"/>
          <w:szCs w:val="24"/>
        </w:rPr>
      </w:pPr>
    </w:p>
    <w:p w14:paraId="78785D90" w14:textId="77777777" w:rsidR="00B0063C" w:rsidRPr="003A045D" w:rsidRDefault="00B0063C" w:rsidP="00B0063C">
      <w:pPr>
        <w:spacing w:after="0"/>
        <w:ind w:firstLine="851"/>
        <w:jc w:val="both"/>
        <w:rPr>
          <w:rFonts w:ascii="Times New Roman" w:hAnsi="Times New Roman"/>
          <w:bCs/>
          <w:sz w:val="24"/>
          <w:szCs w:val="24"/>
        </w:rPr>
      </w:pPr>
    </w:p>
    <w:p w14:paraId="3CAA47F0" w14:textId="77777777" w:rsidR="00B0063C" w:rsidRPr="003A045D" w:rsidRDefault="00B0063C" w:rsidP="00B0063C">
      <w:pPr>
        <w:spacing w:after="0"/>
        <w:jc w:val="both"/>
        <w:rPr>
          <w:rFonts w:ascii="Times New Roman" w:hAnsi="Times New Roman"/>
          <w:sz w:val="24"/>
          <w:szCs w:val="24"/>
        </w:rPr>
      </w:pPr>
      <w:r w:rsidRPr="003A045D">
        <w:rPr>
          <w:rFonts w:ascii="Times New Roman" w:hAnsi="Times New Roman"/>
          <w:sz w:val="24"/>
          <w:szCs w:val="24"/>
        </w:rPr>
        <w:t xml:space="preserve">Глава администрации                                                                     </w:t>
      </w:r>
    </w:p>
    <w:p w14:paraId="6B9687F2" w14:textId="77777777" w:rsidR="00B0063C" w:rsidRPr="003A045D" w:rsidRDefault="00B0063C" w:rsidP="00B0063C">
      <w:pPr>
        <w:spacing w:after="0"/>
        <w:jc w:val="both"/>
        <w:rPr>
          <w:rFonts w:ascii="Times New Roman" w:hAnsi="Times New Roman"/>
          <w:sz w:val="24"/>
          <w:szCs w:val="24"/>
        </w:rPr>
      </w:pPr>
      <w:r w:rsidRPr="003A045D">
        <w:rPr>
          <w:rFonts w:ascii="Times New Roman" w:hAnsi="Times New Roman"/>
          <w:sz w:val="24"/>
          <w:szCs w:val="24"/>
        </w:rPr>
        <w:t xml:space="preserve"> Дубровского района                                                                                </w:t>
      </w:r>
      <w:proofErr w:type="spellStart"/>
      <w:r w:rsidRPr="003A045D">
        <w:rPr>
          <w:rFonts w:ascii="Times New Roman" w:hAnsi="Times New Roman"/>
          <w:sz w:val="24"/>
          <w:szCs w:val="24"/>
        </w:rPr>
        <w:t>И.А.Шевелев</w:t>
      </w:r>
      <w:proofErr w:type="spellEnd"/>
    </w:p>
    <w:p w14:paraId="08EA2CE1" w14:textId="77777777" w:rsidR="00B0063C" w:rsidRPr="003A045D" w:rsidRDefault="00B0063C" w:rsidP="00B0063C">
      <w:pPr>
        <w:spacing w:after="0"/>
        <w:jc w:val="both"/>
        <w:rPr>
          <w:rFonts w:ascii="Times New Roman" w:hAnsi="Times New Roman"/>
          <w:sz w:val="24"/>
          <w:szCs w:val="24"/>
        </w:rPr>
      </w:pPr>
    </w:p>
    <w:p w14:paraId="1AC85ED3" w14:textId="77777777" w:rsidR="00B0063C" w:rsidRPr="00B0063C" w:rsidRDefault="00B0063C" w:rsidP="00B0063C">
      <w:pPr>
        <w:spacing w:after="0" w:line="240" w:lineRule="auto"/>
        <w:ind w:right="180" w:firstLine="540"/>
        <w:jc w:val="both"/>
        <w:rPr>
          <w:rFonts w:ascii="Times New Roman" w:hAnsi="Times New Roman"/>
          <w:sz w:val="28"/>
          <w:szCs w:val="28"/>
        </w:rPr>
      </w:pPr>
    </w:p>
    <w:p w14:paraId="13EA8924" w14:textId="77777777" w:rsidR="00B0063C" w:rsidRPr="00B0063C" w:rsidRDefault="00B0063C" w:rsidP="00B90C75">
      <w:pPr>
        <w:pStyle w:val="afd"/>
        <w:numPr>
          <w:ilvl w:val="2"/>
          <w:numId w:val="44"/>
        </w:numPr>
        <w:ind w:right="180"/>
        <w:jc w:val="center"/>
        <w:outlineLvl w:val="0"/>
        <w:rPr>
          <w:b/>
          <w:sz w:val="24"/>
          <w:szCs w:val="24"/>
        </w:rPr>
      </w:pPr>
      <w:r w:rsidRPr="00B0063C">
        <w:rPr>
          <w:b/>
          <w:sz w:val="24"/>
          <w:szCs w:val="24"/>
        </w:rPr>
        <w:t>Извещение о приеме заявлений</w:t>
      </w:r>
    </w:p>
    <w:p w14:paraId="279BDE4E" w14:textId="77777777" w:rsidR="00B0063C" w:rsidRPr="00B0063C" w:rsidRDefault="00B0063C" w:rsidP="00B0063C">
      <w:pPr>
        <w:spacing w:after="0" w:line="240" w:lineRule="auto"/>
        <w:ind w:left="-360" w:right="180" w:firstLine="540"/>
        <w:jc w:val="center"/>
        <w:outlineLvl w:val="0"/>
        <w:rPr>
          <w:rFonts w:ascii="Times New Roman" w:hAnsi="Times New Roman"/>
          <w:b/>
          <w:sz w:val="24"/>
          <w:szCs w:val="24"/>
        </w:rPr>
      </w:pPr>
      <w:r w:rsidRPr="00B0063C">
        <w:rPr>
          <w:rFonts w:ascii="Times New Roman" w:hAnsi="Times New Roman"/>
          <w:b/>
          <w:sz w:val="24"/>
          <w:szCs w:val="24"/>
        </w:rPr>
        <w:t>о намерении участвовать в аукционе</w:t>
      </w:r>
    </w:p>
    <w:p w14:paraId="21AC20F7" w14:textId="77777777" w:rsidR="00B0063C" w:rsidRPr="00B0063C" w:rsidRDefault="00B0063C" w:rsidP="00B0063C">
      <w:pPr>
        <w:spacing w:after="0" w:line="240" w:lineRule="auto"/>
        <w:ind w:right="180" w:firstLine="540"/>
        <w:jc w:val="both"/>
        <w:rPr>
          <w:rFonts w:ascii="Times New Roman" w:hAnsi="Times New Roman"/>
          <w:sz w:val="28"/>
          <w:szCs w:val="28"/>
        </w:rPr>
      </w:pPr>
    </w:p>
    <w:p w14:paraId="63797A45"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14:paraId="4654A167" w14:textId="77777777" w:rsidR="00B0063C" w:rsidRPr="00B0063C" w:rsidRDefault="00B0063C" w:rsidP="00B0063C">
      <w:pPr>
        <w:spacing w:after="0" w:line="240" w:lineRule="auto"/>
        <w:ind w:right="180" w:firstLine="540"/>
        <w:jc w:val="both"/>
        <w:rPr>
          <w:rFonts w:ascii="Times New Roman" w:hAnsi="Times New Roman"/>
          <w:color w:val="000000"/>
          <w:sz w:val="24"/>
          <w:szCs w:val="24"/>
        </w:rPr>
      </w:pPr>
      <w:r w:rsidRPr="00B0063C">
        <w:rPr>
          <w:rFonts w:ascii="Times New Roman" w:hAnsi="Times New Roman"/>
          <w:color w:val="000000"/>
          <w:sz w:val="24"/>
          <w:szCs w:val="24"/>
        </w:rPr>
        <w:t xml:space="preserve">К предоставлению посредством проведения аукциона  </w:t>
      </w:r>
      <w:r w:rsidRPr="00B0063C">
        <w:rPr>
          <w:rFonts w:ascii="Times New Roman" w:hAnsi="Times New Roman"/>
          <w:b/>
          <w:color w:val="000000"/>
          <w:sz w:val="24"/>
          <w:szCs w:val="24"/>
        </w:rPr>
        <w:t>на право заключения договора аренды</w:t>
      </w:r>
      <w:r w:rsidRPr="00B0063C">
        <w:rPr>
          <w:rFonts w:ascii="Times New Roman" w:hAnsi="Times New Roman"/>
          <w:color w:val="000000"/>
          <w:sz w:val="24"/>
          <w:szCs w:val="24"/>
        </w:rPr>
        <w:t xml:space="preserve"> планируется земельные участки:</w:t>
      </w:r>
    </w:p>
    <w:p w14:paraId="37C0BB51"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color w:val="000000"/>
          <w:sz w:val="24"/>
          <w:szCs w:val="24"/>
        </w:rPr>
        <w:t xml:space="preserve"> </w:t>
      </w:r>
      <w:r w:rsidRPr="00B0063C">
        <w:rPr>
          <w:rFonts w:ascii="Times New Roman" w:hAnsi="Times New Roman"/>
          <w:sz w:val="24"/>
          <w:szCs w:val="24"/>
        </w:rPr>
        <w:t xml:space="preserve">с кадастровым номером 32:05:0140101:169, Российская Федерация, Брянская обл., Дубровский муниципальный район, Дубровское городское поселение, д. </w:t>
      </w:r>
      <w:proofErr w:type="spellStart"/>
      <w:r w:rsidRPr="00B0063C">
        <w:rPr>
          <w:rFonts w:ascii="Times New Roman" w:hAnsi="Times New Roman"/>
          <w:sz w:val="24"/>
          <w:szCs w:val="24"/>
        </w:rPr>
        <w:t>Побойная</w:t>
      </w:r>
      <w:proofErr w:type="spellEnd"/>
      <w:r w:rsidRPr="00B0063C">
        <w:rPr>
          <w:rFonts w:ascii="Times New Roman" w:hAnsi="Times New Roman"/>
          <w:sz w:val="24"/>
          <w:szCs w:val="24"/>
        </w:rPr>
        <w:t>, ул. Садовая, з/у 37/а,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4160 кв. м.;</w:t>
      </w:r>
    </w:p>
    <w:p w14:paraId="77DEF687"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t xml:space="preserve">с кадастровым номером 32:05:0020101:192, Российская Федерация, Брянская обл., Дубровский муниципальный район, Дубровское городское поселение, д. </w:t>
      </w:r>
      <w:proofErr w:type="spellStart"/>
      <w:r w:rsidRPr="00B0063C">
        <w:rPr>
          <w:rFonts w:ascii="Times New Roman" w:hAnsi="Times New Roman"/>
          <w:sz w:val="24"/>
          <w:szCs w:val="24"/>
        </w:rPr>
        <w:t>Побойная</w:t>
      </w:r>
      <w:proofErr w:type="spellEnd"/>
      <w:r w:rsidRPr="00B0063C">
        <w:rPr>
          <w:rFonts w:ascii="Times New Roman" w:hAnsi="Times New Roman"/>
          <w:sz w:val="24"/>
          <w:szCs w:val="24"/>
        </w:rPr>
        <w:t>, ул. Садовая, з/у 36,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4160 кв. м.;</w:t>
      </w:r>
    </w:p>
    <w:p w14:paraId="3FA48CA8"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t xml:space="preserve">с кадастровым номером 32:05:0140101:171, Российская Федерация, Брянская обл., Дубровский муниципальный район, Дубровское городское поселение, д. </w:t>
      </w:r>
      <w:proofErr w:type="spellStart"/>
      <w:r w:rsidRPr="00B0063C">
        <w:rPr>
          <w:rFonts w:ascii="Times New Roman" w:hAnsi="Times New Roman"/>
          <w:sz w:val="24"/>
          <w:szCs w:val="24"/>
        </w:rPr>
        <w:t>Побойная</w:t>
      </w:r>
      <w:proofErr w:type="spellEnd"/>
      <w:r w:rsidRPr="00B0063C">
        <w:rPr>
          <w:rFonts w:ascii="Times New Roman" w:hAnsi="Times New Roman"/>
          <w:sz w:val="24"/>
          <w:szCs w:val="24"/>
        </w:rPr>
        <w:t>, ул. Садовая, з/у 39,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4152 кв. м.;</w:t>
      </w:r>
    </w:p>
    <w:p w14:paraId="26B4ED5D"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t xml:space="preserve">с кадастровым номером 32:05:0140101:170, Российская Федерация, Брянская обл., Дубровский муниципальный район, Дубровское городское поселение, д. </w:t>
      </w:r>
      <w:proofErr w:type="spellStart"/>
      <w:r w:rsidRPr="00B0063C">
        <w:rPr>
          <w:rFonts w:ascii="Times New Roman" w:hAnsi="Times New Roman"/>
          <w:sz w:val="24"/>
          <w:szCs w:val="24"/>
        </w:rPr>
        <w:t>Побойная</w:t>
      </w:r>
      <w:proofErr w:type="spellEnd"/>
      <w:r w:rsidRPr="00B0063C">
        <w:rPr>
          <w:rFonts w:ascii="Times New Roman" w:hAnsi="Times New Roman"/>
          <w:sz w:val="24"/>
          <w:szCs w:val="24"/>
        </w:rPr>
        <w:t>, ул. Садовая, з/у 38,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4155 кв. м.;</w:t>
      </w:r>
    </w:p>
    <w:p w14:paraId="0602C495" w14:textId="77777777" w:rsidR="00B0063C" w:rsidRPr="00B0063C" w:rsidRDefault="00B0063C" w:rsidP="00B0063C">
      <w:pPr>
        <w:spacing w:after="0" w:line="240" w:lineRule="auto"/>
        <w:ind w:right="180" w:firstLine="540"/>
        <w:jc w:val="both"/>
        <w:rPr>
          <w:rFonts w:ascii="Times New Roman" w:hAnsi="Times New Roman"/>
          <w:sz w:val="24"/>
          <w:szCs w:val="24"/>
        </w:rPr>
      </w:pPr>
    </w:p>
    <w:p w14:paraId="333C39A8"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«05» апреля 2021 года (включительно). </w:t>
      </w:r>
    </w:p>
    <w:p w14:paraId="287CBE58" w14:textId="77777777" w:rsidR="00B0063C" w:rsidRPr="00B0063C" w:rsidRDefault="00B0063C" w:rsidP="00B0063C">
      <w:pPr>
        <w:autoSpaceDE w:val="0"/>
        <w:autoSpaceDN w:val="0"/>
        <w:adjustRightInd w:val="0"/>
        <w:spacing w:after="0" w:line="240" w:lineRule="auto"/>
        <w:ind w:firstLine="540"/>
        <w:jc w:val="both"/>
        <w:rPr>
          <w:rFonts w:ascii="Times New Roman" w:hAnsi="Times New Roman"/>
          <w:sz w:val="24"/>
          <w:szCs w:val="24"/>
        </w:rPr>
      </w:pPr>
      <w:r w:rsidRPr="00B0063C">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14:paraId="549F076A"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B0063C">
        <w:rPr>
          <w:rFonts w:ascii="Times New Roman" w:hAnsi="Times New Roman"/>
          <w:sz w:val="24"/>
          <w:szCs w:val="24"/>
        </w:rPr>
        <w:t>р.п</w:t>
      </w:r>
      <w:proofErr w:type="spellEnd"/>
      <w:r w:rsidRPr="00B0063C">
        <w:rPr>
          <w:rFonts w:ascii="Times New Roman" w:hAnsi="Times New Roman"/>
          <w:sz w:val="24"/>
          <w:szCs w:val="24"/>
        </w:rPr>
        <w:t xml:space="preserve">. Дубровка, ул. Победы, д. 18, </w:t>
      </w:r>
      <w:proofErr w:type="spellStart"/>
      <w:r w:rsidRPr="00B0063C">
        <w:rPr>
          <w:rFonts w:ascii="Times New Roman" w:hAnsi="Times New Roman"/>
          <w:sz w:val="24"/>
          <w:szCs w:val="24"/>
        </w:rPr>
        <w:t>каб</w:t>
      </w:r>
      <w:proofErr w:type="spellEnd"/>
      <w:r w:rsidRPr="00B0063C">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B0063C">
        <w:rPr>
          <w:rFonts w:ascii="Times New Roman" w:hAnsi="Times New Roman"/>
          <w:color w:val="000000"/>
          <w:sz w:val="24"/>
          <w:szCs w:val="24"/>
        </w:rPr>
        <w:t xml:space="preserve">, </w:t>
      </w:r>
      <w:r w:rsidRPr="00B0063C">
        <w:rPr>
          <w:rFonts w:ascii="Times New Roman" w:hAnsi="Times New Roman"/>
          <w:sz w:val="24"/>
          <w:szCs w:val="24"/>
        </w:rPr>
        <w:t>праздничные дни в соответствии с календарём. Контактный телефон:  8(48332) 9-24-78, 8(48332) 9-11-33.</w:t>
      </w:r>
    </w:p>
    <w:p w14:paraId="73EC585A" w14:textId="77777777" w:rsidR="00B0063C" w:rsidRPr="00B0063C" w:rsidRDefault="00B0063C" w:rsidP="00B0063C">
      <w:pPr>
        <w:spacing w:after="0" w:line="240" w:lineRule="auto"/>
        <w:ind w:right="180" w:firstLine="540"/>
        <w:jc w:val="both"/>
        <w:rPr>
          <w:rFonts w:ascii="Times New Roman" w:hAnsi="Times New Roman"/>
          <w:sz w:val="24"/>
          <w:szCs w:val="24"/>
        </w:rPr>
      </w:pPr>
      <w:r w:rsidRPr="00B0063C">
        <w:rPr>
          <w:rFonts w:ascii="Times New Roman" w:hAnsi="Times New Roman"/>
          <w:sz w:val="24"/>
          <w:szCs w:val="24"/>
        </w:rPr>
        <w:lastRenderedPageBreak/>
        <w:t xml:space="preserve">Данное извещение, форма заявления размещены на официальном сайте муниципального образования «Дубровский район» </w:t>
      </w:r>
      <w:hyperlink r:id="rId106" w:history="1">
        <w:r w:rsidRPr="00B0063C">
          <w:rPr>
            <w:rFonts w:ascii="Times New Roman" w:hAnsi="Times New Roman"/>
            <w:color w:val="0000FF"/>
            <w:sz w:val="24"/>
            <w:szCs w:val="24"/>
            <w:u w:val="single"/>
            <w:lang w:val="en-US"/>
          </w:rPr>
          <w:t>www</w:t>
        </w:r>
        <w:r w:rsidRPr="00B0063C">
          <w:rPr>
            <w:rFonts w:ascii="Times New Roman" w:hAnsi="Times New Roman"/>
            <w:color w:val="0000FF"/>
            <w:sz w:val="24"/>
            <w:szCs w:val="24"/>
            <w:u w:val="single"/>
          </w:rPr>
          <w:t>.</w:t>
        </w:r>
        <w:proofErr w:type="spellStart"/>
        <w:r w:rsidRPr="00B0063C">
          <w:rPr>
            <w:rFonts w:ascii="Times New Roman" w:hAnsi="Times New Roman"/>
            <w:color w:val="0000FF"/>
            <w:sz w:val="24"/>
            <w:szCs w:val="24"/>
            <w:u w:val="single"/>
            <w:lang w:val="en-US"/>
          </w:rPr>
          <w:t>admdubrovka</w:t>
        </w:r>
        <w:proofErr w:type="spellEnd"/>
        <w:r w:rsidRPr="00B0063C">
          <w:rPr>
            <w:rFonts w:ascii="Times New Roman" w:hAnsi="Times New Roman"/>
            <w:color w:val="0000FF"/>
            <w:sz w:val="24"/>
            <w:szCs w:val="24"/>
            <w:u w:val="single"/>
          </w:rPr>
          <w:t>.</w:t>
        </w:r>
        <w:proofErr w:type="spellStart"/>
        <w:r w:rsidRPr="00B0063C">
          <w:rPr>
            <w:rFonts w:ascii="Times New Roman" w:hAnsi="Times New Roman"/>
            <w:color w:val="0000FF"/>
            <w:sz w:val="24"/>
            <w:szCs w:val="24"/>
            <w:u w:val="single"/>
            <w:lang w:val="en-US"/>
          </w:rPr>
          <w:t>ru</w:t>
        </w:r>
        <w:proofErr w:type="spellEnd"/>
      </w:hyperlink>
      <w:r w:rsidRPr="00B0063C">
        <w:rPr>
          <w:rFonts w:ascii="Times New Roman" w:hAnsi="Times New Roman"/>
          <w:sz w:val="24"/>
          <w:szCs w:val="24"/>
        </w:rPr>
        <w:t>.</w:t>
      </w:r>
    </w:p>
    <w:p w14:paraId="4D0675A5" w14:textId="77777777" w:rsidR="00B0063C" w:rsidRPr="00B0063C" w:rsidRDefault="00B0063C" w:rsidP="00B0063C">
      <w:pPr>
        <w:spacing w:after="0" w:line="240" w:lineRule="auto"/>
        <w:ind w:right="180" w:firstLine="540"/>
        <w:jc w:val="both"/>
        <w:rPr>
          <w:rFonts w:ascii="Times New Roman" w:hAnsi="Times New Roman"/>
          <w:sz w:val="24"/>
          <w:szCs w:val="24"/>
        </w:rPr>
      </w:pPr>
    </w:p>
    <w:p w14:paraId="0BDC2C03" w14:textId="77777777" w:rsidR="00B0063C" w:rsidRPr="00B0063C" w:rsidRDefault="00B0063C" w:rsidP="00B0063C">
      <w:pPr>
        <w:spacing w:after="0" w:line="240" w:lineRule="auto"/>
        <w:ind w:right="180" w:firstLine="540"/>
        <w:jc w:val="both"/>
        <w:rPr>
          <w:rFonts w:ascii="Times New Roman" w:hAnsi="Times New Roman"/>
          <w:sz w:val="24"/>
          <w:szCs w:val="24"/>
        </w:rPr>
      </w:pPr>
    </w:p>
    <w:p w14:paraId="1891263D" w14:textId="77777777" w:rsidR="00B0063C" w:rsidRPr="00B0063C" w:rsidRDefault="00B0063C" w:rsidP="00B0063C">
      <w:pPr>
        <w:spacing w:after="0" w:line="240" w:lineRule="auto"/>
        <w:ind w:right="180" w:firstLine="540"/>
        <w:jc w:val="both"/>
        <w:rPr>
          <w:rFonts w:ascii="Times New Roman" w:hAnsi="Times New Roman"/>
          <w:sz w:val="24"/>
          <w:szCs w:val="24"/>
        </w:rPr>
      </w:pPr>
    </w:p>
    <w:p w14:paraId="1374C004" w14:textId="77777777" w:rsidR="00B0063C" w:rsidRPr="00B0063C" w:rsidRDefault="00B0063C" w:rsidP="00B0063C">
      <w:pPr>
        <w:spacing w:after="0" w:line="240" w:lineRule="auto"/>
        <w:ind w:right="180" w:firstLine="540"/>
        <w:jc w:val="both"/>
        <w:rPr>
          <w:rFonts w:ascii="Times New Roman" w:hAnsi="Times New Roman"/>
          <w:sz w:val="24"/>
          <w:szCs w:val="24"/>
        </w:rPr>
      </w:pPr>
    </w:p>
    <w:p w14:paraId="00F7025E" w14:textId="77777777" w:rsidR="00B0063C" w:rsidRPr="00B0063C" w:rsidRDefault="00B0063C" w:rsidP="00B0063C">
      <w:pPr>
        <w:spacing w:after="0" w:line="240" w:lineRule="auto"/>
        <w:ind w:right="180" w:firstLine="540"/>
        <w:jc w:val="both"/>
        <w:rPr>
          <w:rFonts w:ascii="Times New Roman" w:hAnsi="Times New Roman"/>
          <w:sz w:val="24"/>
          <w:szCs w:val="24"/>
        </w:rPr>
      </w:pPr>
    </w:p>
    <w:p w14:paraId="1F228A5F" w14:textId="77777777" w:rsidR="00B0063C" w:rsidRPr="00B0063C" w:rsidRDefault="00B0063C" w:rsidP="00B0063C">
      <w:pPr>
        <w:spacing w:after="0" w:line="240" w:lineRule="auto"/>
        <w:ind w:right="180"/>
        <w:jc w:val="both"/>
        <w:rPr>
          <w:rFonts w:ascii="Times New Roman" w:hAnsi="Times New Roman"/>
          <w:sz w:val="24"/>
          <w:szCs w:val="24"/>
        </w:rPr>
      </w:pPr>
      <w:r w:rsidRPr="00B0063C">
        <w:rPr>
          <w:rFonts w:ascii="Times New Roman" w:hAnsi="Times New Roman"/>
          <w:sz w:val="24"/>
          <w:szCs w:val="24"/>
        </w:rPr>
        <w:t>Глава администрации</w:t>
      </w:r>
    </w:p>
    <w:p w14:paraId="0B23172A" w14:textId="77777777" w:rsidR="00B0063C" w:rsidRPr="00B0063C" w:rsidRDefault="00B0063C" w:rsidP="00B0063C">
      <w:pPr>
        <w:spacing w:after="0" w:line="240" w:lineRule="auto"/>
        <w:ind w:right="180"/>
        <w:jc w:val="both"/>
        <w:rPr>
          <w:rFonts w:ascii="Times New Roman" w:hAnsi="Times New Roman"/>
          <w:sz w:val="24"/>
          <w:szCs w:val="24"/>
        </w:rPr>
      </w:pPr>
      <w:r w:rsidRPr="00B0063C">
        <w:rPr>
          <w:rFonts w:ascii="Times New Roman" w:hAnsi="Times New Roman"/>
          <w:sz w:val="24"/>
          <w:szCs w:val="24"/>
        </w:rPr>
        <w:t xml:space="preserve">Дубровского района                                                                                    </w:t>
      </w:r>
      <w:proofErr w:type="spellStart"/>
      <w:r w:rsidRPr="00B0063C">
        <w:rPr>
          <w:rFonts w:ascii="Times New Roman" w:hAnsi="Times New Roman"/>
          <w:sz w:val="24"/>
          <w:szCs w:val="24"/>
        </w:rPr>
        <w:t>И.А.Шевелёв</w:t>
      </w:r>
      <w:proofErr w:type="spellEnd"/>
    </w:p>
    <w:p w14:paraId="5C3C4B29" w14:textId="77777777" w:rsidR="001E60E8" w:rsidRDefault="001E60E8" w:rsidP="00B0063C">
      <w:pPr>
        <w:jc w:val="both"/>
        <w:rPr>
          <w:sz w:val="28"/>
          <w:szCs w:val="28"/>
        </w:rPr>
      </w:pPr>
    </w:p>
    <w:p w14:paraId="101C3C20" w14:textId="77777777" w:rsidR="00B0063C" w:rsidRPr="00B0063C" w:rsidRDefault="00B0063C" w:rsidP="00B0063C">
      <w:pPr>
        <w:tabs>
          <w:tab w:val="left" w:pos="2212"/>
        </w:tabs>
        <w:spacing w:after="0" w:line="240" w:lineRule="auto"/>
        <w:jc w:val="center"/>
        <w:rPr>
          <w:rFonts w:ascii="Times New Roman" w:hAnsi="Times New Roman"/>
          <w:b/>
          <w:bCs/>
          <w:sz w:val="28"/>
          <w:szCs w:val="24"/>
        </w:rPr>
      </w:pPr>
      <w:r w:rsidRPr="00B0063C">
        <w:rPr>
          <w:rFonts w:ascii="Times New Roman" w:hAnsi="Times New Roman"/>
          <w:b/>
          <w:bCs/>
          <w:sz w:val="28"/>
          <w:szCs w:val="24"/>
        </w:rPr>
        <w:t xml:space="preserve">Главе администрации Дубровского района                            </w:t>
      </w:r>
    </w:p>
    <w:p w14:paraId="263B59B7" w14:textId="77777777" w:rsidR="00B0063C" w:rsidRPr="00B0063C" w:rsidRDefault="00B0063C" w:rsidP="00B0063C">
      <w:pPr>
        <w:spacing w:after="0" w:line="240" w:lineRule="auto"/>
        <w:jc w:val="both"/>
        <w:rPr>
          <w:rFonts w:ascii="Times New Roman" w:hAnsi="Times New Roman"/>
          <w:b/>
          <w:bCs/>
          <w:sz w:val="28"/>
          <w:szCs w:val="24"/>
        </w:rPr>
      </w:pPr>
      <w:r w:rsidRPr="00B0063C">
        <w:rPr>
          <w:rFonts w:ascii="Times New Roman" w:hAnsi="Times New Roman"/>
          <w:b/>
          <w:bCs/>
          <w:sz w:val="28"/>
          <w:szCs w:val="24"/>
        </w:rPr>
        <w:t xml:space="preserve">                                                                             </w:t>
      </w:r>
      <w:proofErr w:type="spellStart"/>
      <w:r w:rsidRPr="00B0063C">
        <w:rPr>
          <w:rFonts w:ascii="Times New Roman" w:hAnsi="Times New Roman"/>
          <w:b/>
          <w:bCs/>
          <w:sz w:val="28"/>
          <w:szCs w:val="24"/>
        </w:rPr>
        <w:t>И.А.Шевелеву</w:t>
      </w:r>
      <w:proofErr w:type="spellEnd"/>
      <w:r w:rsidRPr="00B0063C">
        <w:rPr>
          <w:rFonts w:ascii="Times New Roman" w:hAnsi="Times New Roman"/>
          <w:b/>
          <w:bCs/>
          <w:sz w:val="28"/>
          <w:szCs w:val="24"/>
        </w:rPr>
        <w:t xml:space="preserve"> </w:t>
      </w:r>
    </w:p>
    <w:p w14:paraId="4DED7CE6"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noProof/>
          <w:sz w:val="20"/>
          <w:szCs w:val="24"/>
        </w:rPr>
        <mc:AlternateContent>
          <mc:Choice Requires="wps">
            <w:drawing>
              <wp:anchor distT="0" distB="0" distL="114300" distR="114300" simplePos="0" relativeHeight="251659264" behindDoc="0" locked="0" layoutInCell="1" allowOverlap="1" wp14:anchorId="662556A4" wp14:editId="4179B336">
                <wp:simplePos x="0" y="0"/>
                <wp:positionH relativeFrom="column">
                  <wp:posOffset>-457200</wp:posOffset>
                </wp:positionH>
                <wp:positionV relativeFrom="paragraph">
                  <wp:posOffset>162560</wp:posOffset>
                </wp:positionV>
                <wp:extent cx="2057400" cy="1600200"/>
                <wp:effectExtent l="9525" t="10160" r="9525" b="889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14:paraId="42CE1FA4" w14:textId="77777777" w:rsidR="00724DF2" w:rsidRDefault="00724DF2" w:rsidP="00B0063C"/>
                          <w:p w14:paraId="78A09E5B" w14:textId="77777777" w:rsidR="00724DF2" w:rsidRDefault="00724DF2" w:rsidP="00B0063C">
                            <w:r>
                              <w:t>Входящий № ___________</w:t>
                            </w:r>
                          </w:p>
                          <w:p w14:paraId="44E809B6" w14:textId="77777777" w:rsidR="00724DF2" w:rsidRDefault="00724DF2" w:rsidP="00B0063C">
                            <w:r>
                              <w:t xml:space="preserve">от  ____________________ </w:t>
                            </w:r>
                          </w:p>
                          <w:p w14:paraId="14C96050" w14:textId="77777777" w:rsidR="00724DF2" w:rsidRDefault="00724DF2" w:rsidP="00B0063C"/>
                          <w:p w14:paraId="0C80A4B3" w14:textId="77777777" w:rsidR="00724DF2" w:rsidRDefault="00724DF2" w:rsidP="00B0063C">
                            <w:r>
                              <w:t>Кому __________________</w:t>
                            </w:r>
                          </w:p>
                          <w:p w14:paraId="3E3B0D04" w14:textId="77777777" w:rsidR="00724DF2" w:rsidRDefault="00724DF2" w:rsidP="00B0063C">
                            <w:r>
                              <w:t>_______________________</w:t>
                            </w:r>
                          </w:p>
                          <w:p w14:paraId="7A6F2FCF" w14:textId="77777777" w:rsidR="00724DF2" w:rsidRDefault="00724DF2" w:rsidP="00B0063C">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">
                <v:textbox>
                  <w:txbxContent>
                    <w:p w:rsidR="00724DF2" w:rsidRDefault="00724DF2" w:rsidP="00B0063C"/>
                    <w:p w:rsidR="00724DF2" w:rsidRDefault="00724DF2" w:rsidP="00B0063C">
                      <w:r>
                        <w:t>Входящий № ___________</w:t>
                      </w:r>
                    </w:p>
                    <w:p w:rsidR="00724DF2" w:rsidRDefault="00724DF2" w:rsidP="00B0063C">
                      <w:r>
                        <w:t xml:space="preserve">от  ____________________ </w:t>
                      </w:r>
                    </w:p>
                    <w:p w:rsidR="00724DF2" w:rsidRDefault="00724DF2" w:rsidP="00B0063C"/>
                    <w:p w:rsidR="00724DF2" w:rsidRDefault="00724DF2" w:rsidP="00B0063C">
                      <w:r>
                        <w:t>Кому __________________</w:t>
                      </w:r>
                    </w:p>
                    <w:p w:rsidR="00724DF2" w:rsidRDefault="00724DF2" w:rsidP="00B0063C">
                      <w:r>
                        <w:t>_______________________</w:t>
                      </w:r>
                    </w:p>
                    <w:p w:rsidR="00724DF2" w:rsidRDefault="00724DF2" w:rsidP="00B0063C">
                      <w:r>
                        <w:t>_______________________</w:t>
                      </w:r>
                    </w:p>
                  </w:txbxContent>
                </v:textbox>
              </v:shape>
            </w:pict>
          </mc:Fallback>
        </mc:AlternateContent>
      </w:r>
    </w:p>
    <w:p w14:paraId="2ADD5EF8" w14:textId="77777777" w:rsidR="00B0063C" w:rsidRPr="00B0063C" w:rsidRDefault="00B0063C" w:rsidP="00B0063C">
      <w:pPr>
        <w:spacing w:after="0" w:line="240" w:lineRule="auto"/>
        <w:ind w:right="-81"/>
        <w:rPr>
          <w:rFonts w:ascii="Times New Roman" w:hAnsi="Times New Roman"/>
          <w:sz w:val="24"/>
          <w:szCs w:val="24"/>
        </w:rPr>
      </w:pPr>
      <w:r w:rsidRPr="00B0063C">
        <w:rPr>
          <w:rFonts w:ascii="Times New Roman" w:hAnsi="Times New Roman"/>
          <w:sz w:val="24"/>
          <w:szCs w:val="24"/>
        </w:rPr>
        <w:tab/>
      </w:r>
      <w:r w:rsidRPr="00B0063C">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14:paraId="09911AA7"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t>__________________________________________________________</w:t>
      </w:r>
    </w:p>
    <w:p w14:paraId="1EB821E2" w14:textId="77777777" w:rsidR="00B0063C" w:rsidRPr="00B0063C" w:rsidRDefault="00B0063C" w:rsidP="00B0063C">
      <w:pPr>
        <w:tabs>
          <w:tab w:val="left" w:pos="2880"/>
        </w:tabs>
        <w:spacing w:after="0" w:line="240" w:lineRule="auto"/>
        <w:rPr>
          <w:rFonts w:ascii="Times New Roman" w:hAnsi="Times New Roman"/>
          <w:sz w:val="24"/>
          <w:szCs w:val="24"/>
        </w:rPr>
      </w:pPr>
      <w:r w:rsidRPr="00B0063C">
        <w:rPr>
          <w:rFonts w:ascii="Times New Roman" w:hAnsi="Times New Roman"/>
          <w:sz w:val="24"/>
          <w:szCs w:val="24"/>
        </w:rPr>
        <w:tab/>
        <w:t>_________________________________________________________</w:t>
      </w:r>
    </w:p>
    <w:p w14:paraId="18F88AD5" w14:textId="77777777" w:rsidR="00B0063C" w:rsidRPr="00B0063C" w:rsidRDefault="00B0063C" w:rsidP="00B0063C">
      <w:pPr>
        <w:spacing w:after="0" w:line="240" w:lineRule="auto"/>
        <w:ind w:firstLine="2880"/>
        <w:rPr>
          <w:rFonts w:ascii="Times New Roman" w:hAnsi="Times New Roman"/>
          <w:sz w:val="24"/>
          <w:szCs w:val="24"/>
        </w:rPr>
      </w:pPr>
      <w:r w:rsidRPr="00B0063C">
        <w:rPr>
          <w:rFonts w:ascii="Times New Roman" w:hAnsi="Times New Roman"/>
          <w:sz w:val="24"/>
          <w:szCs w:val="24"/>
        </w:rPr>
        <w:t>_________________________________________________________</w:t>
      </w:r>
    </w:p>
    <w:p w14:paraId="11F2DBE8" w14:textId="77777777" w:rsidR="00B0063C" w:rsidRPr="00B0063C" w:rsidRDefault="00B0063C" w:rsidP="00B0063C">
      <w:pPr>
        <w:spacing w:after="0" w:line="240" w:lineRule="auto"/>
        <w:ind w:left="2880"/>
        <w:rPr>
          <w:rFonts w:ascii="Times New Roman" w:hAnsi="Times New Roman"/>
          <w:sz w:val="24"/>
          <w:szCs w:val="24"/>
        </w:rPr>
      </w:pPr>
      <w:r w:rsidRPr="00B0063C">
        <w:rPr>
          <w:rFonts w:ascii="Times New Roman" w:hAnsi="Times New Roman"/>
          <w:sz w:val="24"/>
          <w:szCs w:val="24"/>
        </w:rPr>
        <w:t>_________________________________________________________</w:t>
      </w:r>
    </w:p>
    <w:p w14:paraId="2CEB148C" w14:textId="77777777" w:rsidR="00B0063C" w:rsidRPr="00B0063C" w:rsidRDefault="00B0063C" w:rsidP="00B0063C">
      <w:pPr>
        <w:spacing w:after="0" w:line="240" w:lineRule="auto"/>
        <w:ind w:firstLine="2880"/>
        <w:rPr>
          <w:rFonts w:ascii="Times New Roman" w:hAnsi="Times New Roman"/>
          <w:sz w:val="24"/>
          <w:szCs w:val="24"/>
        </w:rPr>
      </w:pPr>
      <w:r w:rsidRPr="00B0063C">
        <w:rPr>
          <w:rFonts w:ascii="Times New Roman" w:hAnsi="Times New Roman"/>
          <w:sz w:val="24"/>
          <w:szCs w:val="24"/>
        </w:rPr>
        <w:t>_________________________________________________________</w:t>
      </w:r>
    </w:p>
    <w:p w14:paraId="517FFA5A"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 xml:space="preserve">      </w:t>
      </w: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t>_________________________________________________________</w:t>
      </w:r>
    </w:p>
    <w:p w14:paraId="35B43114"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r>
    </w:p>
    <w:p w14:paraId="5CCB92B2" w14:textId="77777777" w:rsidR="00B0063C" w:rsidRPr="00B0063C" w:rsidRDefault="00B0063C" w:rsidP="00B0063C">
      <w:pPr>
        <w:spacing w:after="0" w:line="240" w:lineRule="auto"/>
        <w:rPr>
          <w:rFonts w:ascii="Times New Roman" w:hAnsi="Times New Roman"/>
          <w:sz w:val="24"/>
          <w:szCs w:val="24"/>
        </w:rPr>
      </w:pPr>
    </w:p>
    <w:p w14:paraId="08C7ACFB" w14:textId="77777777" w:rsidR="00B0063C" w:rsidRPr="00B0063C" w:rsidRDefault="00B0063C" w:rsidP="00B0063C">
      <w:pPr>
        <w:spacing w:after="0" w:line="240" w:lineRule="auto"/>
        <w:rPr>
          <w:rFonts w:ascii="Times New Roman" w:hAnsi="Times New Roman"/>
          <w:sz w:val="24"/>
          <w:szCs w:val="24"/>
        </w:rPr>
      </w:pPr>
    </w:p>
    <w:p w14:paraId="6F43C564" w14:textId="77777777" w:rsidR="00B0063C" w:rsidRPr="00B0063C" w:rsidRDefault="00B0063C" w:rsidP="00B0063C">
      <w:pPr>
        <w:spacing w:after="0" w:line="240" w:lineRule="auto"/>
        <w:rPr>
          <w:rFonts w:ascii="Times New Roman" w:hAnsi="Times New Roman"/>
          <w:sz w:val="24"/>
          <w:szCs w:val="24"/>
        </w:rPr>
      </w:pPr>
    </w:p>
    <w:p w14:paraId="15F86D9D" w14:textId="77777777" w:rsidR="00B0063C" w:rsidRPr="00B0063C" w:rsidRDefault="00B0063C" w:rsidP="00B0063C">
      <w:pPr>
        <w:keepNext/>
        <w:spacing w:after="0" w:line="240" w:lineRule="auto"/>
        <w:ind w:left="2124" w:firstLine="708"/>
        <w:outlineLvl w:val="1"/>
        <w:rPr>
          <w:rFonts w:ascii="Times New Roman" w:hAnsi="Times New Roman"/>
          <w:b/>
          <w:bCs/>
          <w:sz w:val="32"/>
          <w:szCs w:val="24"/>
        </w:rPr>
      </w:pPr>
      <w:r w:rsidRPr="00B0063C">
        <w:rPr>
          <w:rFonts w:ascii="Times New Roman" w:hAnsi="Times New Roman"/>
          <w:b/>
          <w:bCs/>
          <w:sz w:val="32"/>
          <w:szCs w:val="24"/>
        </w:rPr>
        <w:t>З  А   Я   В   Л   Е   Н    И   Е</w:t>
      </w:r>
    </w:p>
    <w:p w14:paraId="7691E33E" w14:textId="77777777" w:rsidR="00B0063C" w:rsidRPr="00B0063C" w:rsidRDefault="00B0063C" w:rsidP="00B0063C">
      <w:pPr>
        <w:spacing w:after="0" w:line="240" w:lineRule="auto"/>
        <w:ind w:left="2124" w:firstLine="708"/>
        <w:rPr>
          <w:rFonts w:ascii="Times New Roman" w:hAnsi="Times New Roman"/>
          <w:sz w:val="32"/>
          <w:szCs w:val="24"/>
        </w:rPr>
      </w:pPr>
    </w:p>
    <w:p w14:paraId="55C7BF1A" w14:textId="77777777" w:rsidR="00B0063C" w:rsidRPr="00B0063C" w:rsidRDefault="00B0063C" w:rsidP="00B0063C">
      <w:pPr>
        <w:spacing w:after="0" w:line="240" w:lineRule="auto"/>
        <w:rPr>
          <w:rFonts w:ascii="Times New Roman" w:hAnsi="Times New Roman"/>
          <w:b/>
          <w:bCs/>
          <w:sz w:val="24"/>
          <w:szCs w:val="24"/>
        </w:rPr>
      </w:pPr>
    </w:p>
    <w:p w14:paraId="6AFB32C4"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b/>
          <w:bCs/>
          <w:sz w:val="24"/>
          <w:szCs w:val="24"/>
        </w:rPr>
        <w:t xml:space="preserve">Прошу Вас   </w:t>
      </w:r>
      <w:r w:rsidRPr="00B0063C">
        <w:rPr>
          <w:rFonts w:ascii="Times New Roman" w:hAnsi="Times New Roman"/>
          <w:sz w:val="24"/>
          <w:szCs w:val="24"/>
        </w:rPr>
        <w:t>_____________________________________________________________________</w:t>
      </w:r>
      <w:r w:rsidRPr="00B0063C">
        <w:rPr>
          <w:rFonts w:ascii="Times New Roman" w:hAnsi="Times New Roman"/>
          <w:b/>
          <w:bCs/>
          <w:sz w:val="24"/>
          <w:szCs w:val="24"/>
        </w:rPr>
        <w:t>_</w:t>
      </w:r>
    </w:p>
    <w:p w14:paraId="41D77FBD" w14:textId="77777777" w:rsidR="00B0063C" w:rsidRPr="00B0063C" w:rsidRDefault="00B0063C" w:rsidP="00B0063C">
      <w:pPr>
        <w:spacing w:after="0" w:line="240" w:lineRule="auto"/>
        <w:rPr>
          <w:rFonts w:ascii="Times New Roman" w:hAnsi="Times New Roman"/>
          <w:sz w:val="18"/>
          <w:szCs w:val="24"/>
        </w:rPr>
      </w:pPr>
    </w:p>
    <w:p w14:paraId="034C5D4A" w14:textId="77777777" w:rsidR="00B0063C" w:rsidRPr="00B0063C" w:rsidRDefault="00B0063C" w:rsidP="00B0063C">
      <w:pPr>
        <w:spacing w:after="0" w:line="240" w:lineRule="auto"/>
        <w:rPr>
          <w:rFonts w:ascii="Times New Roman" w:hAnsi="Times New Roman"/>
          <w:b/>
          <w:bCs/>
          <w:sz w:val="24"/>
          <w:szCs w:val="24"/>
        </w:rPr>
      </w:pPr>
      <w:r w:rsidRPr="00B0063C">
        <w:rPr>
          <w:rFonts w:ascii="Times New Roman" w:hAnsi="Times New Roman"/>
          <w:b/>
          <w:bCs/>
          <w:sz w:val="24"/>
          <w:szCs w:val="24"/>
        </w:rPr>
        <w:t>_________________________________________________________________________________</w:t>
      </w:r>
    </w:p>
    <w:p w14:paraId="23A39B61" w14:textId="77777777" w:rsidR="00B0063C" w:rsidRPr="00B0063C" w:rsidRDefault="00B0063C" w:rsidP="00B0063C">
      <w:pPr>
        <w:spacing w:after="0" w:line="240" w:lineRule="auto"/>
        <w:rPr>
          <w:rFonts w:ascii="Times New Roman" w:hAnsi="Times New Roman"/>
          <w:sz w:val="18"/>
          <w:szCs w:val="24"/>
        </w:rPr>
      </w:pPr>
      <w:r w:rsidRPr="00B0063C">
        <w:rPr>
          <w:rFonts w:ascii="Times New Roman" w:hAnsi="Times New Roman"/>
          <w:i/>
          <w:iCs/>
          <w:sz w:val="18"/>
          <w:szCs w:val="24"/>
        </w:rPr>
        <w:t xml:space="preserve">                             </w:t>
      </w:r>
    </w:p>
    <w:p w14:paraId="568C9442" w14:textId="77777777" w:rsidR="00B0063C" w:rsidRPr="00B0063C" w:rsidRDefault="00B0063C" w:rsidP="00B0063C">
      <w:pPr>
        <w:tabs>
          <w:tab w:val="left" w:pos="9720"/>
        </w:tabs>
        <w:spacing w:after="0" w:line="240" w:lineRule="auto"/>
        <w:rPr>
          <w:rFonts w:ascii="Times New Roman" w:hAnsi="Times New Roman"/>
          <w:sz w:val="18"/>
          <w:szCs w:val="24"/>
        </w:rPr>
      </w:pPr>
      <w:r w:rsidRPr="00B0063C">
        <w:rPr>
          <w:rFonts w:ascii="Times New Roman" w:hAnsi="Times New Roman"/>
          <w:sz w:val="18"/>
          <w:szCs w:val="24"/>
        </w:rPr>
        <w:t>____________________________________________________________________________________________________________</w:t>
      </w:r>
    </w:p>
    <w:p w14:paraId="6A208569" w14:textId="77777777" w:rsidR="00B0063C" w:rsidRPr="00B0063C" w:rsidRDefault="00B0063C" w:rsidP="00B0063C">
      <w:pPr>
        <w:spacing w:after="0" w:line="240" w:lineRule="auto"/>
        <w:rPr>
          <w:rFonts w:ascii="Times New Roman" w:hAnsi="Times New Roman"/>
          <w:sz w:val="18"/>
          <w:szCs w:val="24"/>
        </w:rPr>
      </w:pPr>
    </w:p>
    <w:p w14:paraId="7CAAFA63" w14:textId="77777777" w:rsidR="00B0063C" w:rsidRPr="00B0063C" w:rsidRDefault="00B0063C" w:rsidP="00B0063C">
      <w:pPr>
        <w:spacing w:after="0" w:line="240" w:lineRule="auto"/>
        <w:rPr>
          <w:rFonts w:ascii="Times New Roman" w:hAnsi="Times New Roman"/>
          <w:sz w:val="18"/>
          <w:szCs w:val="24"/>
        </w:rPr>
      </w:pPr>
      <w:r w:rsidRPr="00B0063C">
        <w:rPr>
          <w:rFonts w:ascii="Times New Roman" w:hAnsi="Times New Roman"/>
          <w:sz w:val="18"/>
          <w:szCs w:val="24"/>
        </w:rPr>
        <w:t>____________________________________________________________________________________________________________</w:t>
      </w:r>
    </w:p>
    <w:p w14:paraId="4654A1B9" w14:textId="77777777" w:rsidR="00B0063C" w:rsidRPr="00B0063C" w:rsidRDefault="00B0063C" w:rsidP="00B0063C">
      <w:pPr>
        <w:spacing w:after="0" w:line="240" w:lineRule="auto"/>
        <w:rPr>
          <w:rFonts w:ascii="Times New Roman" w:hAnsi="Times New Roman"/>
          <w:sz w:val="18"/>
          <w:szCs w:val="24"/>
        </w:rPr>
      </w:pPr>
    </w:p>
    <w:p w14:paraId="37CD167E" w14:textId="77777777" w:rsidR="00B0063C" w:rsidRPr="00B0063C" w:rsidRDefault="00B0063C" w:rsidP="00B0063C">
      <w:pPr>
        <w:spacing w:after="0" w:line="240" w:lineRule="auto"/>
        <w:rPr>
          <w:rFonts w:ascii="Times New Roman" w:hAnsi="Times New Roman"/>
          <w:sz w:val="18"/>
          <w:szCs w:val="24"/>
        </w:rPr>
      </w:pPr>
    </w:p>
    <w:p w14:paraId="51E4A2E9"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b/>
          <w:bCs/>
          <w:sz w:val="24"/>
          <w:szCs w:val="24"/>
        </w:rPr>
        <w:t>Площадь участка</w:t>
      </w:r>
      <w:r w:rsidRPr="00B0063C">
        <w:rPr>
          <w:rFonts w:ascii="Times New Roman" w:hAnsi="Times New Roman"/>
          <w:sz w:val="24"/>
          <w:szCs w:val="24"/>
        </w:rPr>
        <w:t xml:space="preserve">__________________ </w:t>
      </w:r>
      <w:proofErr w:type="spellStart"/>
      <w:r w:rsidRPr="00B0063C">
        <w:rPr>
          <w:rFonts w:ascii="Times New Roman" w:hAnsi="Times New Roman"/>
          <w:sz w:val="24"/>
          <w:szCs w:val="24"/>
        </w:rPr>
        <w:t>кв.м</w:t>
      </w:r>
      <w:proofErr w:type="spellEnd"/>
      <w:r w:rsidRPr="00B0063C">
        <w:rPr>
          <w:rFonts w:ascii="Times New Roman" w:hAnsi="Times New Roman"/>
          <w:sz w:val="24"/>
          <w:szCs w:val="24"/>
        </w:rPr>
        <w:t xml:space="preserve">.,  </w:t>
      </w:r>
      <w:r w:rsidRPr="00B0063C">
        <w:rPr>
          <w:rFonts w:ascii="Times New Roman" w:hAnsi="Times New Roman"/>
          <w:b/>
          <w:bCs/>
          <w:sz w:val="24"/>
          <w:szCs w:val="24"/>
        </w:rPr>
        <w:t>Кадастровый  №</w:t>
      </w:r>
      <w:r w:rsidRPr="00B0063C">
        <w:rPr>
          <w:rFonts w:ascii="Times New Roman" w:hAnsi="Times New Roman"/>
          <w:sz w:val="24"/>
          <w:szCs w:val="24"/>
        </w:rPr>
        <w:t xml:space="preserve"> _________________________ </w:t>
      </w:r>
    </w:p>
    <w:p w14:paraId="4B4A94E4" w14:textId="77777777" w:rsidR="00B0063C" w:rsidRPr="00B0063C" w:rsidRDefault="00B0063C" w:rsidP="00B0063C">
      <w:pPr>
        <w:spacing w:after="0" w:line="240" w:lineRule="auto"/>
        <w:rPr>
          <w:rFonts w:ascii="Times New Roman" w:hAnsi="Times New Roman"/>
          <w:sz w:val="24"/>
          <w:szCs w:val="24"/>
        </w:rPr>
      </w:pPr>
    </w:p>
    <w:p w14:paraId="073EDD47" w14:textId="77777777" w:rsidR="00B0063C" w:rsidRPr="00B0063C" w:rsidRDefault="00B0063C" w:rsidP="00B0063C">
      <w:pPr>
        <w:spacing w:after="0" w:line="240" w:lineRule="auto"/>
        <w:rPr>
          <w:rFonts w:ascii="Times New Roman" w:hAnsi="Times New Roman"/>
          <w:b/>
          <w:bCs/>
          <w:sz w:val="24"/>
          <w:szCs w:val="24"/>
        </w:rPr>
      </w:pPr>
      <w:r w:rsidRPr="00B0063C">
        <w:rPr>
          <w:rFonts w:ascii="Times New Roman" w:hAnsi="Times New Roman"/>
          <w:b/>
          <w:bCs/>
          <w:sz w:val="24"/>
          <w:szCs w:val="24"/>
        </w:rPr>
        <w:t>Адрес участка</w:t>
      </w:r>
      <w:r w:rsidRPr="00B0063C">
        <w:rPr>
          <w:rFonts w:ascii="Times New Roman" w:hAnsi="Times New Roman"/>
          <w:sz w:val="24"/>
          <w:szCs w:val="24"/>
        </w:rPr>
        <w:t>:</w:t>
      </w:r>
      <w:r w:rsidRPr="00B0063C">
        <w:rPr>
          <w:rFonts w:ascii="Times New Roman" w:hAnsi="Times New Roman"/>
          <w:b/>
          <w:bCs/>
          <w:sz w:val="24"/>
          <w:szCs w:val="24"/>
        </w:rPr>
        <w:t xml:space="preserve"> __________________________________________________________________</w:t>
      </w:r>
    </w:p>
    <w:p w14:paraId="11BB963B" w14:textId="77777777" w:rsidR="00B0063C" w:rsidRPr="00B0063C" w:rsidRDefault="00B0063C" w:rsidP="00B0063C">
      <w:pPr>
        <w:spacing w:after="0" w:line="240" w:lineRule="auto"/>
        <w:rPr>
          <w:rFonts w:ascii="Times New Roman" w:hAnsi="Times New Roman"/>
          <w:b/>
          <w:bCs/>
          <w:sz w:val="24"/>
          <w:szCs w:val="24"/>
        </w:rPr>
      </w:pPr>
      <w:r w:rsidRPr="00B0063C">
        <w:rPr>
          <w:rFonts w:ascii="Times New Roman" w:hAnsi="Times New Roman"/>
          <w:b/>
          <w:bCs/>
          <w:sz w:val="24"/>
          <w:szCs w:val="24"/>
        </w:rPr>
        <w:t xml:space="preserve">    </w:t>
      </w:r>
    </w:p>
    <w:p w14:paraId="647F1A11"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b/>
          <w:bCs/>
          <w:sz w:val="24"/>
          <w:szCs w:val="24"/>
        </w:rPr>
        <w:t>Цель предоставления</w:t>
      </w:r>
      <w:r w:rsidRPr="00B0063C">
        <w:rPr>
          <w:rFonts w:ascii="Times New Roman" w:hAnsi="Times New Roman"/>
          <w:sz w:val="24"/>
          <w:szCs w:val="24"/>
        </w:rPr>
        <w:t xml:space="preserve"> _____________________________________________________________</w:t>
      </w:r>
    </w:p>
    <w:p w14:paraId="7B17E6B3" w14:textId="77777777" w:rsidR="00B0063C" w:rsidRPr="00B0063C" w:rsidRDefault="00B0063C" w:rsidP="00B0063C">
      <w:pPr>
        <w:spacing w:after="0" w:line="240" w:lineRule="auto"/>
        <w:rPr>
          <w:rFonts w:ascii="Times New Roman" w:hAnsi="Times New Roman"/>
          <w:sz w:val="24"/>
          <w:szCs w:val="24"/>
        </w:rPr>
      </w:pPr>
    </w:p>
    <w:p w14:paraId="5EFA49C7" w14:textId="77777777" w:rsidR="00B0063C" w:rsidRPr="00B0063C" w:rsidRDefault="00B0063C" w:rsidP="00B0063C">
      <w:pPr>
        <w:spacing w:after="0" w:line="240" w:lineRule="auto"/>
        <w:jc w:val="center"/>
        <w:rPr>
          <w:rFonts w:ascii="Times New Roman" w:hAnsi="Times New Roman"/>
          <w:sz w:val="24"/>
          <w:szCs w:val="24"/>
        </w:rPr>
      </w:pPr>
      <w:r w:rsidRPr="00B0063C">
        <w:rPr>
          <w:rFonts w:ascii="Times New Roman" w:hAnsi="Times New Roman"/>
          <w:b/>
          <w:bCs/>
          <w:sz w:val="24"/>
          <w:szCs w:val="24"/>
        </w:rPr>
        <w:t>Причина обращения</w:t>
      </w:r>
      <w:r w:rsidRPr="00B0063C">
        <w:rPr>
          <w:rFonts w:ascii="Times New Roman" w:hAnsi="Times New Roman"/>
          <w:sz w:val="24"/>
          <w:szCs w:val="24"/>
        </w:rPr>
        <w:t xml:space="preserve"> ______________________________________________________________</w:t>
      </w:r>
    </w:p>
    <w:p w14:paraId="42ED2EBC" w14:textId="77777777" w:rsidR="00B0063C" w:rsidRPr="00B0063C" w:rsidRDefault="00B0063C" w:rsidP="00B0063C">
      <w:pPr>
        <w:spacing w:after="0" w:line="240" w:lineRule="auto"/>
        <w:jc w:val="center"/>
        <w:rPr>
          <w:rFonts w:ascii="Times New Roman" w:hAnsi="Times New Roman"/>
          <w:sz w:val="18"/>
          <w:szCs w:val="24"/>
        </w:rPr>
      </w:pPr>
      <w:r w:rsidRPr="00B0063C">
        <w:rPr>
          <w:rFonts w:ascii="Times New Roman" w:hAnsi="Times New Roman"/>
          <w:sz w:val="18"/>
          <w:szCs w:val="24"/>
        </w:rPr>
        <w:t xml:space="preserve">                                                                      </w:t>
      </w:r>
    </w:p>
    <w:p w14:paraId="2026BB2A"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_________________________________________________________________________________</w:t>
      </w:r>
    </w:p>
    <w:p w14:paraId="08E6FE12" w14:textId="77777777" w:rsidR="00B0063C" w:rsidRPr="00B0063C" w:rsidRDefault="00B0063C" w:rsidP="00B0063C">
      <w:pPr>
        <w:spacing w:after="0" w:line="240" w:lineRule="auto"/>
        <w:rPr>
          <w:rFonts w:ascii="Times New Roman" w:hAnsi="Times New Roman"/>
          <w:sz w:val="18"/>
          <w:szCs w:val="24"/>
        </w:rPr>
      </w:pPr>
    </w:p>
    <w:p w14:paraId="20ADBAC7"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_________________________________________________________________________________</w:t>
      </w:r>
    </w:p>
    <w:p w14:paraId="43E32DA6" w14:textId="77777777" w:rsidR="00B0063C" w:rsidRPr="00B0063C" w:rsidRDefault="00B0063C" w:rsidP="00B0063C">
      <w:pPr>
        <w:spacing w:after="0" w:line="240" w:lineRule="auto"/>
        <w:rPr>
          <w:rFonts w:ascii="Times New Roman" w:hAnsi="Times New Roman"/>
          <w:sz w:val="24"/>
          <w:szCs w:val="24"/>
        </w:rPr>
      </w:pPr>
    </w:p>
    <w:p w14:paraId="7D5B0C79"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_________________________________________________________________________________</w:t>
      </w:r>
    </w:p>
    <w:p w14:paraId="28FA6FA0" w14:textId="77777777" w:rsidR="00B0063C" w:rsidRPr="00B0063C" w:rsidRDefault="00B0063C" w:rsidP="00B0063C">
      <w:pPr>
        <w:spacing w:after="0" w:line="223" w:lineRule="auto"/>
        <w:ind w:right="-1" w:firstLine="540"/>
        <w:jc w:val="both"/>
        <w:rPr>
          <w:rFonts w:ascii="Times New Roman" w:hAnsi="Times New Roman"/>
          <w:sz w:val="20"/>
          <w:szCs w:val="24"/>
        </w:rPr>
      </w:pPr>
      <w:r w:rsidRPr="00B0063C">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14:paraId="2A9915BB" w14:textId="77777777" w:rsidR="00B0063C" w:rsidRPr="00B0063C" w:rsidRDefault="00B0063C" w:rsidP="00B0063C">
      <w:pPr>
        <w:spacing w:after="0" w:line="240" w:lineRule="auto"/>
        <w:rPr>
          <w:rFonts w:ascii="Times New Roman" w:hAnsi="Times New Roman"/>
          <w:sz w:val="20"/>
          <w:szCs w:val="24"/>
        </w:rPr>
      </w:pPr>
      <w:r w:rsidRPr="00B0063C">
        <w:rPr>
          <w:rFonts w:ascii="Times New Roman" w:hAnsi="Times New Roman"/>
          <w:i/>
          <w:iCs/>
          <w:sz w:val="18"/>
          <w:szCs w:val="24"/>
        </w:rPr>
        <w:t xml:space="preserve">                                </w:t>
      </w:r>
    </w:p>
    <w:p w14:paraId="4DE38126" w14:textId="77777777" w:rsidR="00B0063C" w:rsidRPr="00B0063C" w:rsidRDefault="00B0063C" w:rsidP="00B0063C">
      <w:pPr>
        <w:spacing w:after="0" w:line="240" w:lineRule="auto"/>
        <w:rPr>
          <w:rFonts w:ascii="Times New Roman" w:hAnsi="Times New Roman"/>
          <w:i/>
          <w:iCs/>
          <w:sz w:val="16"/>
          <w:szCs w:val="24"/>
        </w:rPr>
      </w:pPr>
    </w:p>
    <w:p w14:paraId="2BDE5CF5" w14:textId="77777777" w:rsidR="00B0063C" w:rsidRPr="00B0063C" w:rsidRDefault="00B0063C" w:rsidP="00B0063C">
      <w:pPr>
        <w:spacing w:after="0" w:line="240" w:lineRule="auto"/>
        <w:rPr>
          <w:rFonts w:ascii="Times New Roman" w:hAnsi="Times New Roman"/>
          <w:b/>
          <w:bCs/>
          <w:sz w:val="24"/>
          <w:szCs w:val="24"/>
        </w:rPr>
      </w:pPr>
      <w:r w:rsidRPr="00B0063C">
        <w:rPr>
          <w:rFonts w:ascii="Times New Roman" w:hAnsi="Times New Roman"/>
          <w:sz w:val="24"/>
          <w:szCs w:val="24"/>
        </w:rPr>
        <w:lastRenderedPageBreak/>
        <w:t xml:space="preserve">                                                                           </w:t>
      </w:r>
      <w:r w:rsidRPr="00B0063C">
        <w:rPr>
          <w:rFonts w:ascii="Times New Roman" w:hAnsi="Times New Roman"/>
          <w:b/>
          <w:bCs/>
          <w:sz w:val="20"/>
          <w:szCs w:val="24"/>
        </w:rPr>
        <w:t>Подпись</w:t>
      </w:r>
      <w:r w:rsidRPr="00B0063C">
        <w:rPr>
          <w:rFonts w:ascii="Times New Roman" w:hAnsi="Times New Roman"/>
          <w:sz w:val="20"/>
          <w:szCs w:val="24"/>
        </w:rPr>
        <w:t>:</w:t>
      </w:r>
      <w:r w:rsidRPr="00B0063C">
        <w:rPr>
          <w:rFonts w:ascii="Times New Roman" w:hAnsi="Times New Roman"/>
          <w:b/>
          <w:bCs/>
          <w:sz w:val="24"/>
          <w:szCs w:val="24"/>
        </w:rPr>
        <w:t xml:space="preserve">  ________________  ( ________________ )</w:t>
      </w:r>
    </w:p>
    <w:p w14:paraId="0CA0E7CB" w14:textId="77777777" w:rsidR="00B0063C" w:rsidRPr="00B0063C" w:rsidRDefault="00B0063C" w:rsidP="00B0063C">
      <w:pPr>
        <w:spacing w:after="0" w:line="240" w:lineRule="auto"/>
        <w:rPr>
          <w:rFonts w:ascii="Times New Roman" w:hAnsi="Times New Roman"/>
          <w:b/>
          <w:bCs/>
          <w:sz w:val="20"/>
          <w:szCs w:val="24"/>
        </w:rPr>
      </w:pPr>
      <w:r w:rsidRPr="00B0063C">
        <w:rPr>
          <w:rFonts w:ascii="Times New Roman" w:hAnsi="Times New Roman"/>
          <w:b/>
          <w:bCs/>
          <w:sz w:val="24"/>
          <w:szCs w:val="24"/>
        </w:rPr>
        <w:tab/>
      </w:r>
      <w:r w:rsidRPr="00B0063C">
        <w:rPr>
          <w:rFonts w:ascii="Times New Roman" w:hAnsi="Times New Roman"/>
          <w:b/>
          <w:bCs/>
          <w:sz w:val="24"/>
          <w:szCs w:val="24"/>
        </w:rPr>
        <w:tab/>
      </w:r>
      <w:r w:rsidRPr="00B0063C">
        <w:rPr>
          <w:rFonts w:ascii="Times New Roman" w:hAnsi="Times New Roman"/>
          <w:b/>
          <w:bCs/>
          <w:sz w:val="24"/>
          <w:szCs w:val="24"/>
        </w:rPr>
        <w:tab/>
      </w:r>
      <w:r w:rsidRPr="00B0063C">
        <w:rPr>
          <w:rFonts w:ascii="Times New Roman" w:hAnsi="Times New Roman"/>
          <w:b/>
          <w:bCs/>
          <w:sz w:val="20"/>
          <w:szCs w:val="24"/>
        </w:rPr>
        <w:t xml:space="preserve">  </w:t>
      </w:r>
    </w:p>
    <w:p w14:paraId="13E9007C"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b/>
          <w:bCs/>
          <w:sz w:val="20"/>
          <w:szCs w:val="24"/>
        </w:rPr>
        <w:t xml:space="preserve">                                                                       </w:t>
      </w:r>
    </w:p>
    <w:p w14:paraId="6CC44F30" w14:textId="77777777" w:rsidR="00B0063C" w:rsidRPr="00B0063C" w:rsidRDefault="00B0063C" w:rsidP="00B0063C">
      <w:pPr>
        <w:spacing w:after="0" w:line="240" w:lineRule="auto"/>
        <w:rPr>
          <w:rFonts w:ascii="Times New Roman" w:hAnsi="Times New Roman"/>
          <w:sz w:val="20"/>
          <w:szCs w:val="24"/>
        </w:rPr>
      </w:pPr>
      <w:r w:rsidRPr="00B0063C">
        <w:rPr>
          <w:rFonts w:ascii="Times New Roman" w:hAnsi="Times New Roman"/>
          <w:sz w:val="20"/>
          <w:szCs w:val="24"/>
        </w:rPr>
        <w:t>К заявлению прилагаю копии документов:</w:t>
      </w:r>
    </w:p>
    <w:p w14:paraId="421EE2D7"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1 _______________________________</w:t>
      </w:r>
    </w:p>
    <w:p w14:paraId="35F13C6E"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2_______________________________</w:t>
      </w:r>
    </w:p>
    <w:p w14:paraId="02A81823"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3_______________________________</w:t>
      </w:r>
    </w:p>
    <w:p w14:paraId="05B2B7D5"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4_______________________________</w:t>
      </w:r>
    </w:p>
    <w:p w14:paraId="344313F0"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5_______________________________</w:t>
      </w:r>
    </w:p>
    <w:p w14:paraId="0C60B972" w14:textId="77777777" w:rsidR="00B0063C" w:rsidRPr="00B0063C" w:rsidRDefault="00B0063C" w:rsidP="00B0063C">
      <w:pPr>
        <w:spacing w:after="0" w:line="240" w:lineRule="auto"/>
        <w:rPr>
          <w:rFonts w:ascii="Times New Roman" w:hAnsi="Times New Roman"/>
          <w:b/>
          <w:bCs/>
          <w:i/>
          <w:iCs/>
          <w:sz w:val="24"/>
          <w:szCs w:val="24"/>
          <w:u w:val="single"/>
        </w:rPr>
      </w:pPr>
    </w:p>
    <w:p w14:paraId="75B6F7C8" w14:textId="77777777" w:rsidR="00B0063C" w:rsidRPr="00B0063C" w:rsidRDefault="00B0063C" w:rsidP="00B0063C">
      <w:pPr>
        <w:spacing w:after="0" w:line="240" w:lineRule="auto"/>
        <w:jc w:val="both"/>
        <w:rPr>
          <w:rFonts w:ascii="Times New Roman" w:hAnsi="Times New Roman"/>
          <w:i/>
          <w:iCs/>
          <w:sz w:val="20"/>
          <w:szCs w:val="24"/>
        </w:rPr>
      </w:pPr>
      <w:r w:rsidRPr="00B0063C">
        <w:rPr>
          <w:rFonts w:ascii="Times New Roman" w:hAnsi="Times New Roman"/>
          <w:b/>
          <w:bCs/>
          <w:i/>
          <w:iCs/>
          <w:sz w:val="20"/>
          <w:szCs w:val="24"/>
          <w:u w:val="single"/>
        </w:rPr>
        <w:t>Заявитель предупрежден:</w:t>
      </w:r>
      <w:r w:rsidRPr="00B0063C">
        <w:rPr>
          <w:rFonts w:ascii="Times New Roman" w:hAnsi="Times New Roman"/>
          <w:b/>
          <w:bCs/>
          <w:i/>
          <w:iCs/>
          <w:sz w:val="20"/>
          <w:szCs w:val="24"/>
        </w:rPr>
        <w:t xml:space="preserve">  </w:t>
      </w:r>
      <w:r w:rsidRPr="00B0063C">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B0063C">
        <w:rPr>
          <w:rFonts w:ascii="Times New Roman" w:hAnsi="Times New Roman"/>
          <w:b/>
          <w:bCs/>
          <w:i/>
          <w:iCs/>
          <w:sz w:val="20"/>
          <w:szCs w:val="24"/>
        </w:rPr>
        <w:t xml:space="preserve">. </w:t>
      </w:r>
      <w:r w:rsidRPr="00B0063C">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14:paraId="074CA00B" w14:textId="77777777" w:rsidR="00B0063C" w:rsidRPr="00B0063C" w:rsidRDefault="00B0063C" w:rsidP="00B0063C">
      <w:pPr>
        <w:spacing w:after="0" w:line="240" w:lineRule="auto"/>
        <w:rPr>
          <w:rFonts w:ascii="Times New Roman" w:hAnsi="Times New Roman"/>
          <w:sz w:val="24"/>
          <w:szCs w:val="24"/>
        </w:rPr>
      </w:pPr>
      <w:r w:rsidRPr="00B0063C">
        <w:rPr>
          <w:rFonts w:ascii="Times New Roman" w:hAnsi="Times New Roman"/>
          <w:sz w:val="24"/>
          <w:szCs w:val="24"/>
        </w:rPr>
        <w:tab/>
      </w:r>
      <w:r w:rsidRPr="00B0063C">
        <w:rPr>
          <w:rFonts w:ascii="Times New Roman" w:hAnsi="Times New Roman"/>
          <w:sz w:val="24"/>
          <w:szCs w:val="24"/>
        </w:rPr>
        <w:tab/>
      </w:r>
      <w:r w:rsidRPr="00B0063C">
        <w:rPr>
          <w:rFonts w:ascii="Times New Roman" w:hAnsi="Times New Roman"/>
          <w:sz w:val="24"/>
          <w:szCs w:val="24"/>
        </w:rPr>
        <w:tab/>
      </w:r>
    </w:p>
    <w:p w14:paraId="21A482EA" w14:textId="77777777" w:rsidR="00B0063C" w:rsidRPr="00B0063C" w:rsidRDefault="00B0063C" w:rsidP="00B0063C">
      <w:pPr>
        <w:jc w:val="both"/>
        <w:rPr>
          <w:sz w:val="28"/>
          <w:szCs w:val="28"/>
        </w:rPr>
      </w:pPr>
    </w:p>
    <w:p w14:paraId="3F3F1856" w14:textId="77777777" w:rsidR="005B1AC5" w:rsidRDefault="00C07E57" w:rsidP="009E1AF6">
      <w:pPr>
        <w:spacing w:after="0" w:line="240" w:lineRule="auto"/>
        <w:rPr>
          <w:rFonts w:ascii="Times New Roman" w:hAnsi="Times New Roman"/>
          <w:sz w:val="24"/>
          <w:szCs w:val="24"/>
        </w:rPr>
      </w:pP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r>
    </w:p>
    <w:p w14:paraId="72956019" w14:textId="77777777"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757E75">
        <w:rPr>
          <w:rFonts w:ascii="Times New Roman" w:hAnsi="Times New Roman"/>
          <w:sz w:val="24"/>
          <w:szCs w:val="24"/>
        </w:rPr>
        <w:t xml:space="preserve"> 181</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14:paraId="67949C83" w14:textId="77777777"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14:paraId="4B452A20" w14:textId="77777777"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3A045D">
        <w:rPr>
          <w:rFonts w:ascii="Times New Roman" w:hAnsi="Times New Roman"/>
          <w:b/>
          <w:sz w:val="24"/>
          <w:szCs w:val="24"/>
        </w:rPr>
        <w:t>о</w:t>
      </w:r>
    </w:p>
    <w:p w14:paraId="376DF3FA" w14:textId="77777777" w:rsidR="0008680E" w:rsidRPr="00971F1F" w:rsidRDefault="0008680E" w:rsidP="00B6049D">
      <w:pPr>
        <w:tabs>
          <w:tab w:val="left" w:pos="360"/>
          <w:tab w:val="left" w:pos="900"/>
          <w:tab w:val="left" w:pos="8222"/>
        </w:tabs>
        <w:rPr>
          <w:rFonts w:ascii="Times New Roman" w:hAnsi="Times New Roman"/>
          <w:sz w:val="24"/>
          <w:szCs w:val="24"/>
        </w:rPr>
      </w:pPr>
    </w:p>
    <w:sectPr w:rsidR="0008680E" w:rsidRPr="00971F1F" w:rsidSect="00CD3514">
      <w:headerReference w:type="even" r:id="rId107"/>
      <w:headerReference w:type="default" r:id="rId108"/>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2CEF5" w14:textId="77777777" w:rsidR="00AE6201" w:rsidRDefault="00AE6201" w:rsidP="001B6C40">
      <w:pPr>
        <w:spacing w:after="0" w:line="240" w:lineRule="auto"/>
      </w:pPr>
      <w:r>
        <w:separator/>
      </w:r>
    </w:p>
  </w:endnote>
  <w:endnote w:type="continuationSeparator" w:id="0">
    <w:p w14:paraId="52B3669A" w14:textId="77777777" w:rsidR="00AE6201" w:rsidRDefault="00AE6201"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6185" w14:textId="77777777" w:rsidR="00724DF2" w:rsidRDefault="00724DF2">
    <w:pPr>
      <w:pStyle w:val="a7"/>
    </w:pPr>
  </w:p>
  <w:p w14:paraId="31B5005C" w14:textId="77777777" w:rsidR="00724DF2" w:rsidRDefault="00724D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498"/>
    </w:tblGrid>
    <w:tr w:rsidR="00724DF2" w:rsidRPr="00F21BE2" w14:paraId="6EB136ED" w14:textId="77777777" w:rsidTr="00724DF2">
      <w:trPr>
        <w:trHeight w:val="20"/>
      </w:trPr>
      <w:tc>
        <w:tcPr>
          <w:tcW w:w="3433" w:type="dxa"/>
          <w:tcBorders>
            <w:top w:val="nil"/>
            <w:left w:val="nil"/>
            <w:bottom w:val="nil"/>
            <w:right w:val="nil"/>
          </w:tcBorders>
        </w:tcPr>
        <w:p w14:paraId="76567AC8" w14:textId="77777777" w:rsidR="00724DF2" w:rsidRDefault="00724DF2">
          <w:pPr>
            <w:pStyle w:val="a7"/>
            <w:jc w:val="right"/>
          </w:pPr>
          <w:r>
            <w:fldChar w:fldCharType="begin"/>
          </w:r>
          <w:r>
            <w:instrText>PAGE   \* MERGEFORMAT</w:instrText>
          </w:r>
          <w:r>
            <w:fldChar w:fldCharType="separate"/>
          </w:r>
          <w:r w:rsidR="003A045D">
            <w:rPr>
              <w:noProof/>
            </w:rPr>
            <w:t>122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DD0EE" w14:textId="77777777" w:rsidR="00AE6201" w:rsidRDefault="00AE6201" w:rsidP="001B6C40">
      <w:pPr>
        <w:spacing w:after="0" w:line="240" w:lineRule="auto"/>
      </w:pPr>
      <w:r>
        <w:separator/>
      </w:r>
    </w:p>
  </w:footnote>
  <w:footnote w:type="continuationSeparator" w:id="0">
    <w:p w14:paraId="42C7D092" w14:textId="77777777" w:rsidR="00AE6201" w:rsidRDefault="00AE6201"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A848" w14:textId="77777777" w:rsidR="00724DF2" w:rsidRDefault="00724D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C4BD" w14:textId="77777777" w:rsidR="00724DF2" w:rsidRDefault="00724DF2">
    <w:pPr>
      <w:pStyle w:val="a5"/>
      <w:jc w:val="center"/>
    </w:pPr>
  </w:p>
  <w:p w14:paraId="615A6106" w14:textId="77777777" w:rsidR="00724DF2" w:rsidRDefault="00724D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69D" w14:textId="77777777" w:rsidR="00724DF2" w:rsidRPr="00E51E51" w:rsidRDefault="00724DF2" w:rsidP="00724DF2">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98A3" w14:textId="77777777" w:rsidR="00724DF2" w:rsidRDefault="00724DF2"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67185BA" w14:textId="77777777" w:rsidR="00724DF2" w:rsidRDefault="00724DF2" w:rsidP="00CF1B0E">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7523" w14:textId="77777777" w:rsidR="00724DF2" w:rsidRDefault="00724DF2"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D96"/>
    <w:multiLevelType w:val="multilevel"/>
    <w:tmpl w:val="755248E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693450"/>
    <w:multiLevelType w:val="multilevel"/>
    <w:tmpl w:val="3ED03A4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4916B8E"/>
    <w:multiLevelType w:val="hybridMultilevel"/>
    <w:tmpl w:val="0CFC7A0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8EA3A7A"/>
    <w:multiLevelType w:val="multilevel"/>
    <w:tmpl w:val="21F286E6"/>
    <w:lvl w:ilvl="0">
      <w:start w:val="1"/>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BDB127E"/>
    <w:multiLevelType w:val="multilevel"/>
    <w:tmpl w:val="2C1CBA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65F0A"/>
    <w:multiLevelType w:val="multilevel"/>
    <w:tmpl w:val="90D26F8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1144F"/>
    <w:multiLevelType w:val="hybridMultilevel"/>
    <w:tmpl w:val="C4BC050A"/>
    <w:lvl w:ilvl="0" w:tplc="31641F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8B3B45"/>
    <w:multiLevelType w:val="multilevel"/>
    <w:tmpl w:val="0F8A9D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2C30E4"/>
    <w:multiLevelType w:val="hybridMultilevel"/>
    <w:tmpl w:val="5A0CF724"/>
    <w:lvl w:ilvl="0" w:tplc="E04C50D8">
      <w:start w:val="1"/>
      <w:numFmt w:val="decimal"/>
      <w:lvlText w:val="%1."/>
      <w:lvlJc w:val="left"/>
      <w:pPr>
        <w:ind w:left="943"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A253F8C"/>
    <w:multiLevelType w:val="hybridMultilevel"/>
    <w:tmpl w:val="B0146334"/>
    <w:lvl w:ilvl="0" w:tplc="612C5DC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A40040"/>
    <w:multiLevelType w:val="multilevel"/>
    <w:tmpl w:val="9A1A53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E734AD"/>
    <w:multiLevelType w:val="hybridMultilevel"/>
    <w:tmpl w:val="FDB25170"/>
    <w:lvl w:ilvl="0" w:tplc="DA9AC408">
      <w:start w:val="1"/>
      <w:numFmt w:val="decimal"/>
      <w:suff w:val="space"/>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9365D7F"/>
    <w:multiLevelType w:val="hybridMultilevel"/>
    <w:tmpl w:val="A380FEF8"/>
    <w:lvl w:ilvl="0" w:tplc="88161B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25624E"/>
    <w:multiLevelType w:val="multilevel"/>
    <w:tmpl w:val="2E42F5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B2D29"/>
    <w:multiLevelType w:val="multilevel"/>
    <w:tmpl w:val="20E2CBD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56CD43C9"/>
    <w:multiLevelType w:val="hybridMultilevel"/>
    <w:tmpl w:val="0B9011C0"/>
    <w:lvl w:ilvl="0" w:tplc="66D0ADFC">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BF4692D"/>
    <w:multiLevelType w:val="hybridMultilevel"/>
    <w:tmpl w:val="345026FE"/>
    <w:lvl w:ilvl="0" w:tplc="ADB81A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6A72705F"/>
    <w:multiLevelType w:val="multilevel"/>
    <w:tmpl w:val="895C0AAA"/>
    <w:lvl w:ilvl="0">
      <w:start w:val="1"/>
      <w:numFmt w:val="decimal"/>
      <w:lvlText w:val="%1."/>
      <w:lvlJc w:val="left"/>
      <w:pPr>
        <w:ind w:left="675" w:hanging="675"/>
      </w:pPr>
      <w:rPr>
        <w:rFonts w:hint="default"/>
      </w:rPr>
    </w:lvl>
    <w:lvl w:ilvl="1">
      <w:start w:val="5"/>
      <w:numFmt w:val="decimal"/>
      <w:lvlText w:val="%1.%2."/>
      <w:lvlJc w:val="left"/>
      <w:pPr>
        <w:ind w:left="2265" w:hanging="720"/>
      </w:pPr>
      <w:rPr>
        <w:rFonts w:hint="default"/>
      </w:rPr>
    </w:lvl>
    <w:lvl w:ilvl="2">
      <w:start w:val="7"/>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1304B3"/>
    <w:multiLevelType w:val="hybridMultilevel"/>
    <w:tmpl w:val="2BD84FE8"/>
    <w:lvl w:ilvl="0" w:tplc="C72ECCFA">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F59C8"/>
    <w:multiLevelType w:val="hybridMultilevel"/>
    <w:tmpl w:val="6EF2B45C"/>
    <w:lvl w:ilvl="0" w:tplc="8C4E2C3C">
      <w:start w:val="1"/>
      <w:numFmt w:val="decimal"/>
      <w:lvlText w:val="%1."/>
      <w:lvlJc w:val="left"/>
      <w:pPr>
        <w:ind w:left="1575" w:hanging="360"/>
      </w:pPr>
      <w:rPr>
        <w:rFonts w:ascii="Times New Roman CYR" w:hAnsi="Times New Roman CYR"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29" w15:restartNumberingAfterBreak="0">
    <w:nsid w:val="7F0A7721"/>
    <w:multiLevelType w:val="multilevel"/>
    <w:tmpl w:val="CDFA6540"/>
    <w:lvl w:ilvl="0">
      <w:start w:val="1"/>
      <w:numFmt w:val="decimal"/>
      <w:lvlText w:val="%1."/>
      <w:lvlJc w:val="left"/>
      <w:pPr>
        <w:ind w:left="1069" w:hanging="360"/>
      </w:pPr>
      <w:rPr>
        <w:rFonts w:cs="Times New Roman" w:hint="default"/>
        <w:color w:val="323131"/>
      </w:rPr>
    </w:lvl>
    <w:lvl w:ilvl="1">
      <w:start w:val="4"/>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7F287533"/>
    <w:multiLevelType w:val="multilevel"/>
    <w:tmpl w:val="DCAAF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23"/>
  </w:num>
  <w:num w:numId="5">
    <w:abstractNumId w:val="28"/>
  </w:num>
  <w:num w:numId="6">
    <w:abstractNumId w:val="12"/>
  </w:num>
  <w:num w:numId="7">
    <w:abstractNumId w:val="4"/>
  </w:num>
  <w:num w:numId="8">
    <w:abstractNumId w:val="14"/>
  </w:num>
  <w:num w:numId="9">
    <w:abstractNumId w:val="14"/>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127"/>
          </w:tabs>
          <w:ind w:left="-283" w:firstLine="709"/>
        </w:pPr>
        <w:rPr>
          <w:rFonts w:hint="default"/>
          <w:b/>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4">
    <w:abstractNumId w:val="14"/>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127"/>
          </w:tabs>
          <w:ind w:left="-283" w:firstLine="709"/>
        </w:pPr>
        <w:rPr>
          <w:rFonts w:hint="default"/>
          <w:b/>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1"/>
      <w:lvl w:ilvl="5">
        <w:start w:val="1"/>
        <w:numFmt w:val="decimal"/>
        <w:suff w:val="space"/>
        <w:lvlText w:val="%6)"/>
        <w:lvlJc w:val="left"/>
        <w:pPr>
          <w:ind w:left="0" w:firstLine="709"/>
        </w:pPr>
        <w:rPr>
          <w:rFonts w:hint="default"/>
          <w:b w:val="0"/>
          <w:sz w:val="28"/>
        </w:rPr>
      </w:lvl>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8">
    <w:abstractNumId w:val="15"/>
  </w:num>
  <w:num w:numId="29">
    <w:abstractNumId w:val="18"/>
  </w:num>
  <w:num w:numId="30">
    <w:abstractNumId w:val="22"/>
  </w:num>
  <w:num w:numId="31">
    <w:abstractNumId w:val="0"/>
  </w:num>
  <w:num w:numId="32">
    <w:abstractNumId w:val="21"/>
  </w:num>
  <w:num w:numId="33">
    <w:abstractNumId w:val="20"/>
  </w:num>
  <w:num w:numId="34">
    <w:abstractNumId w:val="17"/>
  </w:num>
  <w:num w:numId="35">
    <w:abstractNumId w:val="24"/>
  </w:num>
  <w:num w:numId="36">
    <w:abstractNumId w:val="13"/>
  </w:num>
  <w:num w:numId="37">
    <w:abstractNumId w:val="11"/>
  </w:num>
  <w:num w:numId="38">
    <w:abstractNumId w:val="8"/>
  </w:num>
  <w:num w:numId="39">
    <w:abstractNumId w:val="30"/>
  </w:num>
  <w:num w:numId="40">
    <w:abstractNumId w:val="9"/>
  </w:num>
  <w:num w:numId="41">
    <w:abstractNumId w:val="1"/>
  </w:num>
  <w:num w:numId="42">
    <w:abstractNumId w:val="19"/>
  </w:num>
  <w:num w:numId="43">
    <w:abstractNumId w:val="26"/>
  </w:num>
  <w:num w:numId="44">
    <w:abstractNumId w:val="29"/>
  </w:num>
  <w:num w:numId="45">
    <w:abstractNumId w:val="10"/>
  </w:num>
  <w:num w:numId="46">
    <w:abstractNumId w:val="27"/>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A09"/>
    <w:rsid w:val="001B4F91"/>
    <w:rsid w:val="001B6AAC"/>
    <w:rsid w:val="001B6C40"/>
    <w:rsid w:val="001C262B"/>
    <w:rsid w:val="001C4BF0"/>
    <w:rsid w:val="001D07AA"/>
    <w:rsid w:val="001D0D46"/>
    <w:rsid w:val="001D2D05"/>
    <w:rsid w:val="001D6F6B"/>
    <w:rsid w:val="001E57CC"/>
    <w:rsid w:val="001E6059"/>
    <w:rsid w:val="001E60E8"/>
    <w:rsid w:val="001F12B5"/>
    <w:rsid w:val="001F368A"/>
    <w:rsid w:val="002050C5"/>
    <w:rsid w:val="00206343"/>
    <w:rsid w:val="00210298"/>
    <w:rsid w:val="00210B7E"/>
    <w:rsid w:val="002123E5"/>
    <w:rsid w:val="00212478"/>
    <w:rsid w:val="00214738"/>
    <w:rsid w:val="00216470"/>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134EC"/>
    <w:rsid w:val="003174C7"/>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045D"/>
    <w:rsid w:val="003A2078"/>
    <w:rsid w:val="003A56B9"/>
    <w:rsid w:val="003A59B9"/>
    <w:rsid w:val="003A66E3"/>
    <w:rsid w:val="003A6749"/>
    <w:rsid w:val="003B1089"/>
    <w:rsid w:val="003B3AE1"/>
    <w:rsid w:val="003B5434"/>
    <w:rsid w:val="003B5DE8"/>
    <w:rsid w:val="003C02FF"/>
    <w:rsid w:val="003C39DE"/>
    <w:rsid w:val="003D44DF"/>
    <w:rsid w:val="003D4A08"/>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6726"/>
    <w:rsid w:val="004577B0"/>
    <w:rsid w:val="004736DE"/>
    <w:rsid w:val="00483204"/>
    <w:rsid w:val="00484523"/>
    <w:rsid w:val="00485122"/>
    <w:rsid w:val="004A0B4E"/>
    <w:rsid w:val="004A110A"/>
    <w:rsid w:val="004A5594"/>
    <w:rsid w:val="004A7FBC"/>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4536"/>
    <w:rsid w:val="00596A6C"/>
    <w:rsid w:val="005A0A0F"/>
    <w:rsid w:val="005B1AC5"/>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34D0"/>
    <w:rsid w:val="008876BC"/>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6201"/>
    <w:rsid w:val="00AE78D9"/>
    <w:rsid w:val="00AF0EFA"/>
    <w:rsid w:val="00AF3268"/>
    <w:rsid w:val="00AF35A4"/>
    <w:rsid w:val="00AF4507"/>
    <w:rsid w:val="00AF777F"/>
    <w:rsid w:val="00B0063C"/>
    <w:rsid w:val="00B02C3E"/>
    <w:rsid w:val="00B05649"/>
    <w:rsid w:val="00B079EB"/>
    <w:rsid w:val="00B1155E"/>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515A2"/>
    <w:rsid w:val="00E52694"/>
    <w:rsid w:val="00E57090"/>
    <w:rsid w:val="00E639EF"/>
    <w:rsid w:val="00E712C2"/>
    <w:rsid w:val="00E8449E"/>
    <w:rsid w:val="00E868C8"/>
    <w:rsid w:val="00E87895"/>
    <w:rsid w:val="00E87E7A"/>
    <w:rsid w:val="00E9110E"/>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97992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9606D"/>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8"/>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8"/>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RLAW201;n=14567;fld=134;dst=100314" TargetMode="External"/><Relationship Id="rId21" Type="http://schemas.openxmlformats.org/officeDocument/2006/relationships/hyperlink" Target="consultantplus://offline/ref=9C1F8BC13B55B0C4ECA513F0934CFB0BF85EF013AC252FC21C0DBFCB9E31924183746E46F98974EC370A12DB187CF378900EEB80B949BCBE4B41F2lCnFF" TargetMode="External"/><Relationship Id="rId42" Type="http://schemas.openxmlformats.org/officeDocument/2006/relationships/hyperlink" Target="consultantplus://offline/ref=B721CFB576A8A97BB9DAFD8D7CC17E353B3BEDE76D4BA2F195830728F985D4742DF60FE344F6QDL" TargetMode="External"/><Relationship Id="rId47" Type="http://schemas.openxmlformats.org/officeDocument/2006/relationships/hyperlink" Target="http://docs.cntd.ru/document/553861035" TargetMode="External"/><Relationship Id="rId63" Type="http://schemas.openxmlformats.org/officeDocument/2006/relationships/hyperlink" Target="mailto:rschs2007@rambler.ru" TargetMode="External"/><Relationship Id="rId68" Type="http://schemas.openxmlformats.org/officeDocument/2006/relationships/hyperlink" Target="http://internet.garant.ru/document/redirect/12177515/0" TargetMode="External"/><Relationship Id="rId84" Type="http://schemas.openxmlformats.org/officeDocument/2006/relationships/hyperlink" Target="http://internet.garant.ru/document/redirect/12177515/160013" TargetMode="External"/><Relationship Id="rId89" Type="http://schemas.openxmlformats.org/officeDocument/2006/relationships/hyperlink" Target="http://internet.garant.ru/document/redirect/6976882/566" TargetMode="External"/><Relationship Id="rId2" Type="http://schemas.openxmlformats.org/officeDocument/2006/relationships/numbering" Target="numbering.xml"/><Relationship Id="rId16" Type="http://schemas.openxmlformats.org/officeDocument/2006/relationships/hyperlink" Target="consultantplus://offline/ref=0665169B9B47ABBED1BD990794E1D43E8DDCA36F4EEAA0B5C7B3A66586A08AF493EC47C449B1D0B60F7AD4BA1Cs2BCH" TargetMode="External"/><Relationship Id="rId29" Type="http://schemas.openxmlformats.org/officeDocument/2006/relationships/hyperlink" Target="consultantplus://offline/ref=09251CFC19B189DE003601A851FCA3FC2066E358026CA7EF35A1C8CB911ADA2CB6DC0BE70F338A2CB48699D6169B8AE78AAC3E1C9CN5X4I" TargetMode="External"/><Relationship Id="rId107" Type="http://schemas.openxmlformats.org/officeDocument/2006/relationships/header" Target="header4.xml"/><Relationship Id="rId11" Type="http://schemas.openxmlformats.org/officeDocument/2006/relationships/hyperlink" Target="http://www.admdubrovka.ru" TargetMode="External"/><Relationship Id="rId24" Type="http://schemas.openxmlformats.org/officeDocument/2006/relationships/hyperlink" Target="consultantplus://offline/main?base=RLAW201;n=22051;fld=134;dst=100023" TargetMode="External"/><Relationship Id="rId32" Type="http://schemas.openxmlformats.org/officeDocument/2006/relationships/hyperlink" Target="consultantplus://offline/ref=09251CFC19B189DE003601A851FCA3FC2066E358026CA7EF35A1C8CB911ADA2CB6DC0BE60A328873B193888E1A9A94F988B0221E9E57NBXFI" TargetMode="External"/><Relationship Id="rId37" Type="http://schemas.openxmlformats.org/officeDocument/2006/relationships/hyperlink" Target="consultantplus://offline/ref=BB3EAE7FCB3511FFC69C4D5908F72617C441E69E858017770D462BCB76A1F8D66801690B63DD989CC0B3AA5605B603F77C83CFB5BBY7PCM" TargetMode="External"/><Relationship Id="rId40" Type="http://schemas.openxmlformats.org/officeDocument/2006/relationships/hyperlink" Target="consultantplus://offline/ref=B721CFB576A8A97BB9DAFD8D7CC17E353B3BEDE76D4BA2F195830728F985D4742DF60FE344F6QEL" TargetMode="External"/><Relationship Id="rId45" Type="http://schemas.openxmlformats.org/officeDocument/2006/relationships/hyperlink" Target="consultantplus://offline/ref=18BAC71D197E840CFB0E010BA122EB8AF5C86036FF8B3F10314D08280F5EE3BC626593A62442CDDD321DFEw2E0N" TargetMode="External"/><Relationship Id="rId53" Type="http://schemas.openxmlformats.org/officeDocument/2006/relationships/footer" Target="footer1.xml"/><Relationship Id="rId58" Type="http://schemas.openxmlformats.org/officeDocument/2006/relationships/hyperlink" Target="mailto:romashkadubrovka@yandex.ru" TargetMode="External"/><Relationship Id="rId66" Type="http://schemas.openxmlformats.org/officeDocument/2006/relationships/header" Target="header3.xml"/><Relationship Id="rId74" Type="http://schemas.openxmlformats.org/officeDocument/2006/relationships/hyperlink" Target="http://internet.garant.ru/document/redirect/12177515/101" TargetMode="External"/><Relationship Id="rId79" Type="http://schemas.openxmlformats.org/officeDocument/2006/relationships/hyperlink" Target="http://www.consultant.ru/document/cons_doc_LAW_179684/4ee2d833e17bcf2bac6226877d5c59d22c60e22c/" TargetMode="External"/><Relationship Id="rId87" Type="http://schemas.openxmlformats.org/officeDocument/2006/relationships/hyperlink" Target="http://internet.garant.ru/document/redirect/12177515/16011" TargetMode="External"/><Relationship Id="rId102" Type="http://schemas.openxmlformats.org/officeDocument/2006/relationships/hyperlink" Target="consultantplus://offline/ref=5A9A1108C8127172A04440319914471D7D424305A54581276BEA2C66DB56B1391CAC13676C045BF22D9B724DC431BB62260764562F9E06AE4926FFoAc0G"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aleschny@mail.ru" TargetMode="External"/><Relationship Id="rId82" Type="http://schemas.openxmlformats.org/officeDocument/2006/relationships/hyperlink" Target="http://internet.garant.ru/document/redirect/12177515/16011" TargetMode="External"/><Relationship Id="rId90" Type="http://schemas.openxmlformats.org/officeDocument/2006/relationships/hyperlink" Target="http://internet.garant.ru/document/redirect/12177515/16011" TargetMode="External"/><Relationship Id="rId95" Type="http://schemas.openxmlformats.org/officeDocument/2006/relationships/image" Target="media/image6.png"/><Relationship Id="rId19" Type="http://schemas.openxmlformats.org/officeDocument/2006/relationships/hyperlink" Target="consultantplus://offline/ref=9C1F8BC13B55B0C4ECA513E69020A706FA52AF17AA2D2D944852E496C9389816C43B370DB5847EB8674B44DE122ABC3CC41DE882A5l4n8F" TargetMode="External"/><Relationship Id="rId14" Type="http://schemas.openxmlformats.org/officeDocument/2006/relationships/hyperlink" Target="http://www.admdubrovka.ru" TargetMode="External"/><Relationship Id="rId22" Type="http://schemas.openxmlformats.org/officeDocument/2006/relationships/hyperlink" Target="consultantplus://offline/ref=5427860BD0B461D17B88D541E826BCF3ED18794B37E79E63A17B9235F10B3508FB9D06945C584EA16A4791DF15F58C3AEFCB8A28D418FAO" TargetMode="External"/><Relationship Id="rId27" Type="http://schemas.openxmlformats.org/officeDocument/2006/relationships/hyperlink" Target="http://www.admdubrovka.ru" TargetMode="External"/><Relationship Id="rId30" Type="http://schemas.openxmlformats.org/officeDocument/2006/relationships/hyperlink" Target="consultantplus://offline/ref=09251CFC19B189DE003601A851FCA3FC2066E358026CA7EF35A1C8CB911ADA2CA4DC53E90E359F78E7DCCEDB15N9XAI" TargetMode="External"/><Relationship Id="rId35" Type="http://schemas.openxmlformats.org/officeDocument/2006/relationships/hyperlink" Target="consultantplus://offline/ref=09251CFC19B189DE003601A851FCA3FC2066E358026CA7EF35A1C8CB911ADA2CB6DC0BE509308673B193888E1A9A94F988B0221E9E57NBXFI" TargetMode="External"/><Relationship Id="rId43" Type="http://schemas.openxmlformats.org/officeDocument/2006/relationships/hyperlink" Target="consultantplus://offline/ref=229E76B9A7EB026C8F09A3DF279844051D5EFADE9F772498034D760DE8B13DAC3F84FC9F23E22564403ADDB4C5E74F69C68C81D6FFX3oBM" TargetMode="External"/><Relationship Id="rId48" Type="http://schemas.openxmlformats.org/officeDocument/2006/relationships/hyperlink" Target="consultantplus://offline/ref=1F2058845471A3E677FDAAA39C9361265D167437CBE3A161C24D8DD93EDBE2CB59B379ED454C207F46FC90cFFDL" TargetMode="External"/><Relationship Id="rId56" Type="http://schemas.openxmlformats.org/officeDocument/2006/relationships/hyperlink" Target="mailto:sad1-wishenka@mail.ru" TargetMode="External"/><Relationship Id="rId64" Type="http://schemas.openxmlformats.org/officeDocument/2006/relationships/hyperlink" Target="mailto:davschk@yandex.ru" TargetMode="External"/><Relationship Id="rId69" Type="http://schemas.openxmlformats.org/officeDocument/2006/relationships/hyperlink" Target="http://internet.garant.ru/document/redirect/16150400/337" TargetMode="External"/><Relationship Id="rId77" Type="http://schemas.openxmlformats.org/officeDocument/2006/relationships/hyperlink" Target="http://internet.garant.ru/document/redirect/16150400/337" TargetMode="External"/><Relationship Id="rId100" Type="http://schemas.openxmlformats.org/officeDocument/2006/relationships/hyperlink" Target="http://www.admdubrovka.ru" TargetMode="External"/><Relationship Id="rId105"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image" Target="media/image4.jpeg"/><Relationship Id="rId72" Type="http://schemas.openxmlformats.org/officeDocument/2006/relationships/hyperlink" Target="http://internet.garant.ru/document/redirect/10164504/3" TargetMode="External"/><Relationship Id="rId80" Type="http://schemas.openxmlformats.org/officeDocument/2006/relationships/hyperlink" Target="http://internet.garant.ru/document/redirect/12177515/160013" TargetMode="External"/><Relationship Id="rId85" Type="http://schemas.openxmlformats.org/officeDocument/2006/relationships/hyperlink" Target="http://internet.garant.ru/document/redirect/12177515/7014" TargetMode="External"/><Relationship Id="rId93" Type="http://schemas.openxmlformats.org/officeDocument/2006/relationships/hyperlink" Target="http://internet.garant.ru/document/redirect/12177515/16011" TargetMode="External"/><Relationship Id="rId98" Type="http://schemas.openxmlformats.org/officeDocument/2006/relationships/hyperlink" Target="http://www.admdubrovka.ru" TargetMode="External"/><Relationship Id="rId3" Type="http://schemas.openxmlformats.org/officeDocument/2006/relationships/styles" Target="styles.xml"/><Relationship Id="rId12" Type="http://schemas.openxmlformats.org/officeDocument/2006/relationships/hyperlink" Target="consultantplus://offline/ref=732F07461B639F9F75EB22A023A5DA53B2E102523E86919CA202928B58CAFD89074D933A8BEACEABF31F7BBCBCC7AEDF97396EC311C300J" TargetMode="External"/><Relationship Id="rId17" Type="http://schemas.openxmlformats.org/officeDocument/2006/relationships/hyperlink" Target="http://www.admdubrovka.ru/" TargetMode="External"/><Relationship Id="rId25" Type="http://schemas.openxmlformats.org/officeDocument/2006/relationships/hyperlink" Target="consultantplus://offline/main?base=RLAW201;n=22051;fld=134;dst=100023" TargetMode="External"/><Relationship Id="rId33" Type="http://schemas.openxmlformats.org/officeDocument/2006/relationships/hyperlink" Target="consultantplus://offline/ref=09251CFC19B189DE003601A851FCA3FC2066E058036FA7EF35A1C8CB911ADA2CB6DC0BE50E35827CEE969D9F429695E796B23E029C55BCNBXBI" TargetMode="External"/><Relationship Id="rId38" Type="http://schemas.openxmlformats.org/officeDocument/2006/relationships/hyperlink" Target="consultantplus://offline/ref=ABD967E3F19AC803B6FB5F2FF5735EC2D5664C167211D6B73812F57E534D5941505959F29E3599364A2453DF02D54770CA7EC90393w2aBO" TargetMode="External"/><Relationship Id="rId46" Type="http://schemas.openxmlformats.org/officeDocument/2006/relationships/hyperlink" Target="http://docs.cntd.ru/document/552332357" TargetMode="External"/><Relationship Id="rId59" Type="http://schemas.openxmlformats.org/officeDocument/2006/relationships/hyperlink" Target="mailto:zolotoy-kluhic@yandex.ru" TargetMode="External"/><Relationship Id="rId67" Type="http://schemas.openxmlformats.org/officeDocument/2006/relationships/footer" Target="footer2.xml"/><Relationship Id="rId103" Type="http://schemas.openxmlformats.org/officeDocument/2006/relationships/hyperlink" Target="http://www.torgi.gov.ru" TargetMode="External"/><Relationship Id="rId108" Type="http://schemas.openxmlformats.org/officeDocument/2006/relationships/header" Target="header5.xml"/><Relationship Id="rId20" Type="http://schemas.openxmlformats.org/officeDocument/2006/relationships/hyperlink" Target="consultantplus://offline/ref=9C1F8BC13B55B0C4ECA513F0934CFB0BF85EF013AC272FCA160DBFCB9E31924183746E46F98974EC360E10D4187CF378900EEB80B949BCBE4B41F2lCnFF" TargetMode="External"/><Relationship Id="rId41" Type="http://schemas.openxmlformats.org/officeDocument/2006/relationships/hyperlink" Target="consultantplus://offline/ref=B721CFB576A8A97BB9DAFD8D7CC17E353B3BEDE76D4BA2F195830728F985D4742DF60FE147F6QDL" TargetMode="External"/><Relationship Id="rId54" Type="http://schemas.openxmlformats.org/officeDocument/2006/relationships/header" Target="header1.xml"/><Relationship Id="rId62" Type="http://schemas.openxmlformats.org/officeDocument/2006/relationships/hyperlink" Target="mailto:ppsosh@mail.ru" TargetMode="External"/><Relationship Id="rId70" Type="http://schemas.openxmlformats.org/officeDocument/2006/relationships/hyperlink" Target="http://internet.garant.ru/document/redirect/16150400/337" TargetMode="External"/><Relationship Id="rId75" Type="http://schemas.openxmlformats.org/officeDocument/2006/relationships/hyperlink" Target="http://internet.garant.ru/document/redirect/12177515/91" TargetMode="External"/><Relationship Id="rId83" Type="http://schemas.openxmlformats.org/officeDocument/2006/relationships/hyperlink" Target="http://internet.garant.ru/document/redirect/12177515/160013" TargetMode="External"/><Relationship Id="rId88" Type="http://schemas.openxmlformats.org/officeDocument/2006/relationships/hyperlink" Target="http://internet.garant.ru/document/redirect/6976882/141" TargetMode="External"/><Relationship Id="rId91" Type="http://schemas.openxmlformats.org/officeDocument/2006/relationships/hyperlink" Target="http://internet.garant.ru/document/redirect/12177515/16011" TargetMode="External"/><Relationship Id="rId96" Type="http://schemas.openxmlformats.org/officeDocument/2006/relationships/hyperlink" Target="http://internet.garant.ru/document/redirect/1214856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665169B9B47ABBED1BD990794E1D43E8DDFAE6D4DEBA0B5C7B3A66586A08AF481EC1FC04BB6C5E35F2083B71D2C8598F2ACA4127DsDBAH" TargetMode="External"/><Relationship Id="rId23" Type="http://schemas.openxmlformats.org/officeDocument/2006/relationships/hyperlink" Target="consultantplus://offline/ref=9C1F8BC13B55B0C4ECA513E69020A706FA52AF17AA2D2D944852E496C9389816C43B370DB5847EB8674B44DE122ABC3CC41DE882A5l4n8F" TargetMode="External"/><Relationship Id="rId28" Type="http://schemas.openxmlformats.org/officeDocument/2006/relationships/hyperlink" Target="consultantplus://offline/ref=09251CFC19B189DE003601A851FCA3FC2064E0530C63A7EF35A1C8CB911ADA2CB6DC0BE50F358179E1C9988A53CE99E688AC3C1E8057BEB8N5X5I" TargetMode="External"/><Relationship Id="rId36" Type="http://schemas.openxmlformats.org/officeDocument/2006/relationships/hyperlink" Target="consultantplus://offline/ref=09251CFC19B189DE003601A851FCA3FC2066E358026CA7EF35A1C8CB911ADA2CB6DC0BE6083D8073B193888E1A9A94F988B0221E9E57NBXFI" TargetMode="External"/><Relationship Id="rId49" Type="http://schemas.openxmlformats.org/officeDocument/2006/relationships/image" Target="media/image2.jpeg"/><Relationship Id="rId57" Type="http://schemas.openxmlformats.org/officeDocument/2006/relationships/hyperlink" Target="mailto:romashkadubrovka@yandex.ru" TargetMode="External"/><Relationship Id="rId106" Type="http://schemas.openxmlformats.org/officeDocument/2006/relationships/hyperlink" Target="http://www.admdubrovka.ru/" TargetMode="External"/><Relationship Id="rId10" Type="http://schemas.openxmlformats.org/officeDocument/2006/relationships/hyperlink" Target="consultantplus://offline/ref=9C598B2088617C56280D2691EA8C5671111D01AABFCEFB21F3864D39DABF01C49B357B0BfFfDL" TargetMode="External"/><Relationship Id="rId31" Type="http://schemas.openxmlformats.org/officeDocument/2006/relationships/hyperlink" Target="consultantplus://offline/ref=09251CFC19B189DE003601A851FCA3FC2066E358026CA7EF35A1C8CB911ADA2CB6DC0BE60A328873B193888E1A9A94F988B0221E9E57NBXFI" TargetMode="External"/><Relationship Id="rId44" Type="http://schemas.openxmlformats.org/officeDocument/2006/relationships/hyperlink" Target="consultantplus://offline/ref=229E76B9A7EB026C8F09A3DF279844051D5EF7D79D712498034D760DE8B13DAC2D84A49B22EC303013608AB9C7XEoFM" TargetMode="External"/><Relationship Id="rId52" Type="http://schemas.openxmlformats.org/officeDocument/2006/relationships/image" Target="media/image5.png"/><Relationship Id="rId60" Type="http://schemas.openxmlformats.org/officeDocument/2006/relationships/hyperlink" Target="mailto:shkola201010@rambler.ru" TargetMode="External"/><Relationship Id="rId65" Type="http://schemas.openxmlformats.org/officeDocument/2006/relationships/hyperlink" Target="mailto:rekovihi@rambler.ru" TargetMode="External"/><Relationship Id="rId73" Type="http://schemas.openxmlformats.org/officeDocument/2006/relationships/hyperlink" Target="http://internet.garant.ru/document/redirect/16150400/337" TargetMode="External"/><Relationship Id="rId78" Type="http://schemas.openxmlformats.org/officeDocument/2006/relationships/hyperlink" Target="http://internet.garant.ru/document/redirect/6976882/141" TargetMode="External"/><Relationship Id="rId81" Type="http://schemas.openxmlformats.org/officeDocument/2006/relationships/hyperlink" Target="http://internet.garant.ru/document/redirect/12177515/160013" TargetMode="External"/><Relationship Id="rId86" Type="http://schemas.openxmlformats.org/officeDocument/2006/relationships/hyperlink" Target="http://internet.garant.ru/document/redirect/12177515/160013" TargetMode="External"/><Relationship Id="rId94" Type="http://schemas.openxmlformats.org/officeDocument/2006/relationships/hyperlink" Target="http://internet.garant.ru/document/redirect/12177515/16011" TargetMode="External"/><Relationship Id="rId99" Type="http://schemas.openxmlformats.org/officeDocument/2006/relationships/hyperlink" Target="http://www.admdubrovka.ru" TargetMode="External"/><Relationship Id="rId101" Type="http://schemas.openxmlformats.org/officeDocument/2006/relationships/hyperlink" Target="consultantplus://offline/ref=5A9A1108C8127172A04440319914471D7D424305A54581276BEA2C66DB56B1391CAC13676C045BF22D9B724DC431BB62260764562F9E06AE4926FFoAc0G"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3" Type="http://schemas.openxmlformats.org/officeDocument/2006/relationships/hyperlink" Target="http://www.admdubrovka.ru" TargetMode="External"/><Relationship Id="rId18" Type="http://schemas.openxmlformats.org/officeDocument/2006/relationships/hyperlink" Target="consultantplus://offline/ref=5427860BD0B461D17B88D541E826BCF3ED18794B37E79E63A17B9235F10B3508FB9D06945C584EA16A4791DF15F58C3AEFCB8A28D418FAO" TargetMode="External"/><Relationship Id="rId39" Type="http://schemas.openxmlformats.org/officeDocument/2006/relationships/hyperlink" Target="consultantplus://offline/ref=306371455A67AEE0F3218E2A792524EFCFED0B44CE1C443FF7260027A02FDB77B310453B7231307583FBB142CCAE05777916F784D2p1o1J" TargetMode="External"/><Relationship Id="rId109" Type="http://schemas.openxmlformats.org/officeDocument/2006/relationships/fontTable" Target="fontTable.xml"/><Relationship Id="rId34" Type="http://schemas.openxmlformats.org/officeDocument/2006/relationships/hyperlink" Target="consultantplus://offline/ref=09251CFC19B189DE003601A851FCA3FC2066E358026CA7EF35A1C8CB911ADA2CB6DC0BE50F35857EE1C9988A53CE99E688AC3C1E8057BEB8N5X5I" TargetMode="External"/><Relationship Id="rId50" Type="http://schemas.openxmlformats.org/officeDocument/2006/relationships/image" Target="media/image3.jpeg"/><Relationship Id="rId55" Type="http://schemas.openxmlformats.org/officeDocument/2006/relationships/header" Target="header2.xml"/><Relationship Id="rId76" Type="http://schemas.openxmlformats.org/officeDocument/2006/relationships/hyperlink" Target="http://internet.garant.ru/document/redirect/12177515/16011" TargetMode="External"/><Relationship Id="rId97" Type="http://schemas.openxmlformats.org/officeDocument/2006/relationships/hyperlink" Target="http://internet.garant.ru/document/redirect/12148567/303" TargetMode="External"/><Relationship Id="rId104" Type="http://schemas.openxmlformats.org/officeDocument/2006/relationships/hyperlink" Target="http://www.uprio.ru" TargetMode="External"/><Relationship Id="rId7" Type="http://schemas.openxmlformats.org/officeDocument/2006/relationships/endnotes" Target="endnotes.xml"/><Relationship Id="rId71" Type="http://schemas.openxmlformats.org/officeDocument/2006/relationships/hyperlink" Target="http://internet.garant.ru/document/redirect/16150400/337" TargetMode="External"/><Relationship Id="rId92"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886D-11DA-4DD5-AF4C-BF9FF5F3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124</Pages>
  <Words>49309</Words>
  <Characters>281063</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cp:lastModifiedBy>
  <cp:revision>2</cp:revision>
  <cp:lastPrinted>2021-03-01T13:13:00Z</cp:lastPrinted>
  <dcterms:created xsi:type="dcterms:W3CDTF">2021-04-05T13:19:00Z</dcterms:created>
  <dcterms:modified xsi:type="dcterms:W3CDTF">2021-04-05T13:19:00Z</dcterms:modified>
</cp:coreProperties>
</file>