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0B5985">
        <w:rPr>
          <w:rFonts w:ascii="Times New Roman" w:hAnsi="Times New Roman"/>
          <w:b/>
        </w:rPr>
        <w:t>201</w:t>
      </w:r>
    </w:p>
    <w:p w:rsidR="001B6C40" w:rsidRPr="00386622" w:rsidRDefault="000B5985" w:rsidP="001B6C40">
      <w:pPr>
        <w:pStyle w:val="aa"/>
        <w:rPr>
          <w:rFonts w:ascii="Times New Roman" w:hAnsi="Times New Roman"/>
          <w:b/>
        </w:rPr>
      </w:pPr>
      <w:r>
        <w:rPr>
          <w:rFonts w:ascii="Times New Roman" w:hAnsi="Times New Roman"/>
          <w:b/>
        </w:rPr>
        <w:t>Дата выхода выпуска в свет: 2</w:t>
      </w:r>
      <w:r w:rsidR="00FE5116">
        <w:rPr>
          <w:rFonts w:ascii="Times New Roman" w:hAnsi="Times New Roman"/>
          <w:b/>
        </w:rPr>
        <w:t>3</w:t>
      </w:r>
      <w:r w:rsidR="00043A6B">
        <w:rPr>
          <w:rFonts w:ascii="Times New Roman" w:hAnsi="Times New Roman"/>
          <w:b/>
        </w:rPr>
        <w:t>.08</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944D37">
        <w:rPr>
          <w:rFonts w:ascii="Times New Roman" w:hAnsi="Times New Roman"/>
          <w:sz w:val="24"/>
          <w:szCs w:val="24"/>
        </w:rPr>
        <w:t xml:space="preserve">- </w:t>
      </w:r>
      <w:r w:rsidR="00944D37" w:rsidRPr="004B3771">
        <w:rPr>
          <w:rFonts w:ascii="Times New Roman" w:hAnsi="Times New Roman"/>
          <w:sz w:val="24"/>
          <w:szCs w:val="24"/>
        </w:rPr>
        <w:t>информация отсутствует.</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944D37" w:rsidRPr="003D78E9" w:rsidRDefault="008908DA" w:rsidP="0041457A">
      <w:pPr>
        <w:pStyle w:val="aa"/>
        <w:jc w:val="both"/>
        <w:rPr>
          <w:rFonts w:ascii="Times New Roman" w:hAnsi="Times New Roman"/>
          <w:b/>
          <w:sz w:val="24"/>
          <w:szCs w:val="24"/>
        </w:rPr>
      </w:pPr>
      <w:r w:rsidRPr="008908DA">
        <w:rPr>
          <w:rFonts w:ascii="Times New Roman" w:hAnsi="Times New Roman"/>
          <w:b/>
          <w:sz w:val="24"/>
          <w:szCs w:val="24"/>
        </w:rPr>
        <w:t>1.5. Постановления и распоряжения администрации Дубровского</w:t>
      </w:r>
      <w:r w:rsidR="003D78E9">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 xml:space="preserve">района </w:t>
      </w:r>
      <w:r w:rsidR="003D78E9" w:rsidRPr="004B3771">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A073BB" w:rsidRDefault="00E74B9A" w:rsidP="00A073BB">
      <w:pPr>
        <w:pStyle w:val="aa"/>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A073BB" w:rsidRPr="00A073BB">
        <w:rPr>
          <w:rFonts w:ascii="Times New Roman" w:hAnsi="Times New Roman"/>
          <w:sz w:val="24"/>
          <w:szCs w:val="24"/>
        </w:rPr>
        <w:t xml:space="preserve"> </w:t>
      </w:r>
      <w:r w:rsidR="00A073BB">
        <w:rPr>
          <w:rFonts w:ascii="Times New Roman" w:hAnsi="Times New Roman"/>
          <w:sz w:val="24"/>
          <w:szCs w:val="24"/>
        </w:rPr>
        <w:t>-</w:t>
      </w:r>
      <w:r w:rsidR="00A073BB" w:rsidRPr="00541CE0">
        <w:rPr>
          <w:rFonts w:ascii="Times New Roman" w:hAnsi="Times New Roman"/>
          <w:sz w:val="24"/>
          <w:szCs w:val="24"/>
        </w:rPr>
        <w:t>информация отсутствует</w:t>
      </w:r>
      <w:r w:rsidR="00A073BB">
        <w:rPr>
          <w:rFonts w:ascii="Times New Roman" w:hAnsi="Times New Roman"/>
          <w:sz w:val="24"/>
          <w:szCs w:val="24"/>
        </w:rPr>
        <w:t>.</w:t>
      </w:r>
    </w:p>
    <w:p w:rsidR="00655D3A" w:rsidRDefault="00655D3A" w:rsidP="00A073BB">
      <w:pPr>
        <w:rPr>
          <w:rFonts w:ascii="Times New Roman" w:hAnsi="Times New Roman"/>
          <w:b/>
          <w:sz w:val="24"/>
          <w:szCs w:val="24"/>
        </w:rPr>
      </w:pPr>
      <w:bookmarkStart w:id="0" w:name="_GoBack"/>
      <w:bookmarkEnd w:id="0"/>
    </w:p>
    <w:p w:rsidR="00043A6B" w:rsidRDefault="00043A6B" w:rsidP="00043A6B">
      <w:pPr>
        <w:pStyle w:val="aa"/>
        <w:jc w:val="both"/>
        <w:rPr>
          <w:rFonts w:ascii="Times New Roman" w:hAnsi="Times New Roman"/>
          <w:sz w:val="24"/>
          <w:szCs w:val="24"/>
        </w:rPr>
      </w:pPr>
      <w:r w:rsidRPr="00687ED9">
        <w:rPr>
          <w:rFonts w:ascii="Times New Roman" w:hAnsi="Times New Roman"/>
          <w:b/>
          <w:sz w:val="24"/>
          <w:szCs w:val="24"/>
        </w:rPr>
        <w:lastRenderedPageBreak/>
        <w:t>2.4. Иная официальная информация</w:t>
      </w:r>
      <w:r w:rsidRPr="00380210">
        <w:rPr>
          <w:rFonts w:ascii="Times New Roman" w:hAnsi="Times New Roman"/>
          <w:sz w:val="24"/>
          <w:szCs w:val="24"/>
        </w:rPr>
        <w:t xml:space="preserve"> </w:t>
      </w:r>
    </w:p>
    <w:p w:rsidR="000B5985" w:rsidRPr="000B5985" w:rsidRDefault="00FE5116" w:rsidP="000B5985">
      <w:pPr>
        <w:ind w:right="170"/>
        <w:jc w:val="center"/>
        <w:rPr>
          <w:rFonts w:ascii="Times New Roman" w:hAnsi="Times New Roman"/>
          <w:b/>
          <w:sz w:val="24"/>
          <w:szCs w:val="24"/>
        </w:rPr>
      </w:pPr>
      <w:r>
        <w:rPr>
          <w:rFonts w:ascii="Times New Roman" w:hAnsi="Times New Roman"/>
          <w:sz w:val="24"/>
          <w:szCs w:val="24"/>
        </w:rPr>
        <w:t xml:space="preserve">2.4.1. </w:t>
      </w:r>
      <w:r w:rsidR="000B5985" w:rsidRPr="000B5985">
        <w:rPr>
          <w:rFonts w:ascii="Times New Roman" w:hAnsi="Times New Roman"/>
          <w:b/>
          <w:sz w:val="24"/>
          <w:szCs w:val="24"/>
        </w:rPr>
        <w:t>Извещение</w:t>
      </w:r>
    </w:p>
    <w:p w:rsidR="000B5985" w:rsidRPr="000B5985" w:rsidRDefault="000B5985" w:rsidP="000B5985">
      <w:pPr>
        <w:spacing w:after="0" w:line="240" w:lineRule="auto"/>
        <w:ind w:right="170" w:firstLine="709"/>
        <w:jc w:val="center"/>
        <w:rPr>
          <w:rFonts w:ascii="Times New Roman" w:hAnsi="Times New Roman"/>
          <w:b/>
          <w:sz w:val="24"/>
          <w:szCs w:val="24"/>
        </w:rPr>
      </w:pPr>
      <w:r w:rsidRPr="000B5985">
        <w:rPr>
          <w:rFonts w:ascii="Times New Roman" w:hAnsi="Times New Roman"/>
          <w:b/>
          <w:sz w:val="24"/>
          <w:szCs w:val="24"/>
        </w:rPr>
        <w:t>о проведении повторного аукциона на право заключения договора аренды земельного участка</w:t>
      </w:r>
    </w:p>
    <w:p w:rsidR="000B5985" w:rsidRPr="000B5985" w:rsidRDefault="000B5985" w:rsidP="000B5985">
      <w:pPr>
        <w:spacing w:after="0" w:line="240" w:lineRule="auto"/>
        <w:ind w:right="170" w:firstLine="709"/>
        <w:jc w:val="center"/>
        <w:rPr>
          <w:rFonts w:ascii="Times New Roman" w:hAnsi="Times New Roman"/>
          <w:b/>
          <w:sz w:val="24"/>
          <w:szCs w:val="24"/>
        </w:rPr>
      </w:pPr>
    </w:p>
    <w:p w:rsidR="000B5985" w:rsidRPr="000B5985" w:rsidRDefault="000B5985" w:rsidP="000B5985">
      <w:pPr>
        <w:spacing w:after="0" w:line="240" w:lineRule="auto"/>
        <w:ind w:right="-172" w:firstLine="709"/>
        <w:jc w:val="both"/>
        <w:rPr>
          <w:rFonts w:ascii="Times New Roman" w:hAnsi="Times New Roman"/>
          <w:b/>
          <w:sz w:val="24"/>
          <w:szCs w:val="24"/>
        </w:rPr>
      </w:pPr>
      <w:r w:rsidRPr="000B5985">
        <w:rPr>
          <w:rFonts w:ascii="Times New Roman" w:hAnsi="Times New Roman"/>
          <w:b/>
          <w:sz w:val="24"/>
          <w:szCs w:val="24"/>
        </w:rPr>
        <w:t xml:space="preserve">Управление имущественных отношений Брянской области сообщает о проведении повторного аукциона по продаже права на заключение договора аренды земельного участка.  </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Организатор аукциона</w:t>
      </w:r>
      <w:r w:rsidRPr="000B5985">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Уполномоченный орган, принявший решение о проведении аукциона:</w:t>
      </w:r>
      <w:r w:rsidRPr="000B5985">
        <w:rPr>
          <w:rFonts w:ascii="Times New Roman" w:hAnsi="Times New Roman"/>
          <w:sz w:val="24"/>
          <w:szCs w:val="24"/>
        </w:rPr>
        <w:t xml:space="preserve"> Управление имущественных отношений Брянской области</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Аукцион проводится по адресу</w:t>
      </w:r>
      <w:r w:rsidRPr="000B5985">
        <w:rPr>
          <w:rFonts w:ascii="Times New Roman" w:hAnsi="Times New Roman"/>
          <w:sz w:val="24"/>
          <w:szCs w:val="24"/>
        </w:rPr>
        <w:t xml:space="preserve">: г. Брянск, бульвар Гагарина, д.25, 3 этаж, каб.301 (зал заседаний). </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Форма торгов</w:t>
      </w:r>
      <w:r w:rsidRPr="000B5985">
        <w:rPr>
          <w:rFonts w:ascii="Times New Roman" w:hAnsi="Times New Roman"/>
          <w:sz w:val="24"/>
          <w:szCs w:val="24"/>
        </w:rPr>
        <w:t>: аукцион, открытый по составу участников и по форме подачи предложений.</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Предмет аукциона</w:t>
      </w:r>
      <w:r w:rsidRPr="000B5985">
        <w:rPr>
          <w:rFonts w:ascii="Times New Roman" w:hAnsi="Times New Roman"/>
          <w:sz w:val="24"/>
          <w:szCs w:val="24"/>
        </w:rPr>
        <w:t xml:space="preserve"> – право на заключение договора аренды земельного участка.</w:t>
      </w:r>
    </w:p>
    <w:p w:rsidR="000B5985" w:rsidRPr="000B5985" w:rsidRDefault="000B5985" w:rsidP="000B5985">
      <w:pPr>
        <w:spacing w:after="0" w:line="240" w:lineRule="auto"/>
        <w:ind w:firstLine="709"/>
        <w:jc w:val="both"/>
        <w:rPr>
          <w:rFonts w:ascii="Times New Roman" w:hAnsi="Times New Roman"/>
          <w:sz w:val="28"/>
          <w:szCs w:val="28"/>
        </w:rPr>
      </w:pPr>
      <w:r w:rsidRPr="000B5985">
        <w:rPr>
          <w:rFonts w:ascii="Times New Roman" w:hAnsi="Times New Roman"/>
          <w:b/>
          <w:sz w:val="24"/>
          <w:szCs w:val="24"/>
        </w:rPr>
        <w:t>Земельный участок из категории земель</w:t>
      </w:r>
      <w:r w:rsidRPr="000B5985">
        <w:rPr>
          <w:rFonts w:ascii="Times New Roman" w:hAnsi="Times New Roman"/>
          <w:sz w:val="24"/>
          <w:szCs w:val="24"/>
        </w:rPr>
        <w:t xml:space="preserve"> – </w:t>
      </w:r>
      <w:proofErr w:type="gramStart"/>
      <w:r w:rsidRPr="000B5985">
        <w:rPr>
          <w:rFonts w:ascii="Times New Roman" w:hAnsi="Times New Roman"/>
          <w:sz w:val="24"/>
          <w:szCs w:val="24"/>
        </w:rPr>
        <w:t>земли  населенных</w:t>
      </w:r>
      <w:proofErr w:type="gramEnd"/>
      <w:r w:rsidRPr="000B5985">
        <w:rPr>
          <w:rFonts w:ascii="Times New Roman" w:hAnsi="Times New Roman"/>
          <w:sz w:val="24"/>
          <w:szCs w:val="24"/>
        </w:rPr>
        <w:t xml:space="preserve"> пунктов.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134"/>
        <w:gridCol w:w="1559"/>
        <w:gridCol w:w="992"/>
        <w:gridCol w:w="1843"/>
        <w:gridCol w:w="1134"/>
        <w:gridCol w:w="992"/>
        <w:gridCol w:w="993"/>
      </w:tblGrid>
      <w:tr w:rsidR="000B5985" w:rsidRPr="000B5985" w:rsidTr="007471B9">
        <w:tc>
          <w:tcPr>
            <w:tcW w:w="426"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6"/>
                <w:szCs w:val="16"/>
              </w:rPr>
            </w:pPr>
            <w:r w:rsidRPr="000B5985">
              <w:rPr>
                <w:rFonts w:ascii="Times New Roman" w:hAnsi="Times New Roman"/>
                <w:sz w:val="16"/>
                <w:szCs w:val="16"/>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Дата и время проведения аукциона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Дата и время окончания приёма заявок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 xml:space="preserve">Площадь, </w:t>
            </w:r>
            <w:proofErr w:type="spellStart"/>
            <w:r w:rsidRPr="000B5985">
              <w:rPr>
                <w:rFonts w:ascii="Times New Roman" w:hAnsi="Times New Roman"/>
                <w:sz w:val="16"/>
                <w:szCs w:val="16"/>
              </w:rPr>
              <w:t>кв.м</w:t>
            </w:r>
            <w:proofErr w:type="spellEnd"/>
            <w:r w:rsidRPr="000B5985">
              <w:rPr>
                <w:rFonts w:ascii="Times New Roman" w:hAnsi="Times New Roman"/>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Кадастровый номер</w:t>
            </w:r>
          </w:p>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земельного</w:t>
            </w:r>
          </w:p>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участка</w:t>
            </w:r>
          </w:p>
          <w:p w:rsidR="000B5985" w:rsidRPr="000B5985" w:rsidRDefault="000B5985" w:rsidP="000B5985">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Начальный размер ежегодной арендной платы за земельный участок (</w:t>
            </w:r>
            <w:proofErr w:type="spellStart"/>
            <w:r w:rsidRPr="000B5985">
              <w:rPr>
                <w:rFonts w:ascii="Times New Roman" w:hAnsi="Times New Roman"/>
                <w:sz w:val="16"/>
                <w:szCs w:val="16"/>
              </w:rPr>
              <w:t>руб</w:t>
            </w:r>
            <w:proofErr w:type="spellEnd"/>
            <w:r w:rsidRPr="000B5985">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6"/>
                <w:szCs w:val="16"/>
              </w:rPr>
            </w:pPr>
            <w:r w:rsidRPr="000B5985">
              <w:rPr>
                <w:rFonts w:ascii="Times New Roman" w:hAnsi="Times New Roman"/>
                <w:sz w:val="16"/>
                <w:szCs w:val="16"/>
              </w:rPr>
              <w:t>Задаток, (руб.)</w:t>
            </w:r>
          </w:p>
        </w:tc>
      </w:tr>
      <w:tr w:rsidR="000B5985" w:rsidRPr="000B5985" w:rsidTr="007471B9">
        <w:tc>
          <w:tcPr>
            <w:tcW w:w="426" w:type="dxa"/>
            <w:tcBorders>
              <w:top w:val="nil"/>
              <w:left w:val="single" w:sz="4" w:space="0" w:color="auto"/>
              <w:bottom w:val="single" w:sz="4" w:space="0" w:color="auto"/>
              <w:right w:val="single" w:sz="4" w:space="0" w:color="auto"/>
            </w:tcBorders>
            <w:vAlign w:val="center"/>
            <w:hideMark/>
          </w:tcPr>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sz w:val="16"/>
                <w:szCs w:val="16"/>
              </w:rPr>
              <w:t>1.</w:t>
            </w:r>
          </w:p>
        </w:tc>
        <w:tc>
          <w:tcPr>
            <w:tcW w:w="1276" w:type="dxa"/>
            <w:tcBorders>
              <w:top w:val="nil"/>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8"/>
                <w:szCs w:val="18"/>
              </w:rPr>
            </w:pPr>
            <w:r w:rsidRPr="000B5985">
              <w:rPr>
                <w:rFonts w:ascii="Times New Roman" w:hAnsi="Times New Roman"/>
                <w:sz w:val="18"/>
                <w:szCs w:val="18"/>
              </w:rPr>
              <w:t>24.09.2021</w:t>
            </w:r>
          </w:p>
          <w:p w:rsidR="000B5985" w:rsidRPr="000B5985" w:rsidRDefault="000B5985" w:rsidP="000B5985">
            <w:pPr>
              <w:spacing w:after="0" w:line="240" w:lineRule="auto"/>
              <w:jc w:val="center"/>
              <w:rPr>
                <w:rFonts w:ascii="Times New Roman" w:hAnsi="Times New Roman"/>
                <w:sz w:val="18"/>
                <w:szCs w:val="18"/>
                <w:highlight w:val="yellow"/>
              </w:rPr>
            </w:pPr>
            <w:r w:rsidRPr="000B5985">
              <w:rPr>
                <w:rFonts w:ascii="Times New Roman" w:hAnsi="Times New Roman"/>
                <w:sz w:val="18"/>
                <w:szCs w:val="18"/>
              </w:rPr>
              <w:t xml:space="preserve"> в 10.00</w:t>
            </w:r>
          </w:p>
        </w:tc>
        <w:tc>
          <w:tcPr>
            <w:tcW w:w="1134"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8"/>
                <w:szCs w:val="18"/>
                <w:highlight w:val="yellow"/>
              </w:rPr>
            </w:pPr>
            <w:r w:rsidRPr="000B5985">
              <w:rPr>
                <w:rFonts w:ascii="Times New Roman" w:hAnsi="Times New Roman"/>
                <w:sz w:val="18"/>
                <w:szCs w:val="18"/>
              </w:rPr>
              <w:t>20.09.2021 в 17.00</w:t>
            </w:r>
          </w:p>
        </w:tc>
        <w:tc>
          <w:tcPr>
            <w:tcW w:w="1559"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Приказ</w:t>
            </w:r>
          </w:p>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 1348 от 19.08.2021</w:t>
            </w:r>
          </w:p>
        </w:tc>
        <w:tc>
          <w:tcPr>
            <w:tcW w:w="992"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2431</w:t>
            </w:r>
          </w:p>
        </w:tc>
        <w:tc>
          <w:tcPr>
            <w:tcW w:w="1843"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32:05:0110515:214</w:t>
            </w:r>
          </w:p>
        </w:tc>
        <w:tc>
          <w:tcPr>
            <w:tcW w:w="1134"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30 119,00</w:t>
            </w:r>
          </w:p>
        </w:tc>
        <w:tc>
          <w:tcPr>
            <w:tcW w:w="992" w:type="dxa"/>
            <w:tcBorders>
              <w:top w:val="nil"/>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903,00</w:t>
            </w:r>
          </w:p>
        </w:tc>
        <w:tc>
          <w:tcPr>
            <w:tcW w:w="993" w:type="dxa"/>
            <w:tcBorders>
              <w:top w:val="nil"/>
              <w:left w:val="single" w:sz="4" w:space="0" w:color="auto"/>
              <w:bottom w:val="single" w:sz="4" w:space="0" w:color="auto"/>
              <w:right w:val="single" w:sz="4" w:space="0" w:color="auto"/>
            </w:tcBorders>
          </w:tcPr>
          <w:p w:rsidR="000B5985" w:rsidRPr="000B5985" w:rsidRDefault="000B5985" w:rsidP="000B5985">
            <w:pPr>
              <w:widowControl w:val="0"/>
              <w:spacing w:after="0" w:line="240" w:lineRule="auto"/>
              <w:jc w:val="center"/>
              <w:rPr>
                <w:rFonts w:ascii="Times New Roman" w:hAnsi="Times New Roman"/>
                <w:sz w:val="16"/>
                <w:szCs w:val="16"/>
              </w:rPr>
            </w:pPr>
            <w:r w:rsidRPr="000B5985">
              <w:rPr>
                <w:rFonts w:ascii="Times New Roman" w:hAnsi="Times New Roman"/>
                <w:sz w:val="16"/>
                <w:szCs w:val="16"/>
              </w:rPr>
              <w:t>15 000,00</w:t>
            </w:r>
          </w:p>
        </w:tc>
      </w:tr>
      <w:tr w:rsidR="000B5985" w:rsidRPr="000B5985" w:rsidTr="007471B9">
        <w:tc>
          <w:tcPr>
            <w:tcW w:w="10349" w:type="dxa"/>
            <w:gridSpan w:val="9"/>
            <w:tcBorders>
              <w:top w:val="nil"/>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6"/>
                <w:szCs w:val="16"/>
              </w:rPr>
            </w:pPr>
            <w:r w:rsidRPr="000B5985">
              <w:rPr>
                <w:rFonts w:ascii="Times New Roman" w:hAnsi="Times New Roman"/>
                <w:sz w:val="16"/>
                <w:szCs w:val="16"/>
              </w:rPr>
              <w:t xml:space="preserve">Брянская обл., Дубровский район, </w:t>
            </w:r>
            <w:proofErr w:type="spellStart"/>
            <w:r w:rsidRPr="000B5985">
              <w:rPr>
                <w:rFonts w:ascii="Times New Roman" w:hAnsi="Times New Roman"/>
                <w:sz w:val="16"/>
                <w:szCs w:val="16"/>
              </w:rPr>
              <w:t>пгт</w:t>
            </w:r>
            <w:proofErr w:type="spellEnd"/>
            <w:r w:rsidRPr="000B5985">
              <w:rPr>
                <w:rFonts w:ascii="Times New Roman" w:hAnsi="Times New Roman"/>
                <w:sz w:val="16"/>
                <w:szCs w:val="16"/>
              </w:rPr>
              <w:t xml:space="preserve"> Дубровка, ул. Ленина. Целевое назначение и разрешенное использование: приусадебный участок личного подсобного </w:t>
            </w:r>
            <w:proofErr w:type="gramStart"/>
            <w:r w:rsidRPr="000B5985">
              <w:rPr>
                <w:rFonts w:ascii="Times New Roman" w:hAnsi="Times New Roman"/>
                <w:sz w:val="16"/>
                <w:szCs w:val="16"/>
              </w:rPr>
              <w:t>хозяйства..</w:t>
            </w:r>
            <w:proofErr w:type="gramEnd"/>
            <w:r w:rsidRPr="000B5985">
              <w:rPr>
                <w:rFonts w:ascii="Times New Roman" w:hAnsi="Times New Roman"/>
                <w:sz w:val="16"/>
                <w:szCs w:val="16"/>
              </w:rPr>
              <w:t xml:space="preserve"> Параметры разрешенного строительства объекта капитального строительства: в соответствии с выпиской из Правил землепользования и застройки Дубровского городского поселения Дубровского района Брянской области, выданной Администрацией Дубровского района Брянской области – ТЖ1: Зона застройки индивидуальными жилыми домами.</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sz w:val="16"/>
                <w:szCs w:val="16"/>
              </w:rPr>
              <w:t xml:space="preserve">Технологическое присоединение к </w:t>
            </w:r>
            <w:r w:rsidRPr="000B5985">
              <w:rPr>
                <w:rFonts w:ascii="Times New Roman" w:hAnsi="Times New Roman"/>
                <w:b/>
                <w:sz w:val="16"/>
                <w:szCs w:val="16"/>
              </w:rPr>
              <w:t>электрическим сетям</w:t>
            </w:r>
            <w:r w:rsidRPr="000B5985">
              <w:rPr>
                <w:rFonts w:ascii="Times New Roman" w:hAnsi="Times New Roman"/>
                <w:sz w:val="16"/>
                <w:szCs w:val="16"/>
              </w:rPr>
              <w:t xml:space="preserve"> возможно от существующей ВЛИ-0,4 </w:t>
            </w:r>
            <w:proofErr w:type="spellStart"/>
            <w:r w:rsidRPr="000B5985">
              <w:rPr>
                <w:rFonts w:ascii="Times New Roman" w:hAnsi="Times New Roman"/>
                <w:sz w:val="16"/>
                <w:szCs w:val="16"/>
              </w:rPr>
              <w:t>кВ</w:t>
            </w:r>
            <w:proofErr w:type="spellEnd"/>
            <w:r w:rsidRPr="000B5985">
              <w:rPr>
                <w:rFonts w:ascii="Times New Roman" w:hAnsi="Times New Roman"/>
                <w:sz w:val="16"/>
                <w:szCs w:val="16"/>
              </w:rPr>
              <w:t xml:space="preserve"> ТП-22 (Ф1010 ПС «Дубровская»).</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sz w:val="16"/>
                <w:szCs w:val="16"/>
              </w:rPr>
              <w:t xml:space="preserve">Размер платы за технологическое присоединение </w:t>
            </w:r>
            <w:proofErr w:type="spellStart"/>
            <w:r w:rsidRPr="000B5985">
              <w:rPr>
                <w:rFonts w:ascii="Times New Roman" w:hAnsi="Times New Roman"/>
                <w:sz w:val="16"/>
                <w:szCs w:val="16"/>
              </w:rPr>
              <w:t>энергопринимающего</w:t>
            </w:r>
            <w:proofErr w:type="spellEnd"/>
            <w:r w:rsidRPr="000B5985">
              <w:rPr>
                <w:rFonts w:ascii="Times New Roman" w:hAnsi="Times New Roman"/>
                <w:sz w:val="16"/>
                <w:szCs w:val="16"/>
              </w:rPr>
              <w:t xml:space="preserve"> устройства Заявителя определяется Приказом Управления Государственного Регулирования тарифов Брянской области. </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b/>
                <w:sz w:val="16"/>
                <w:szCs w:val="16"/>
              </w:rPr>
              <w:t>Газификация</w:t>
            </w:r>
            <w:r w:rsidRPr="000B5985">
              <w:rPr>
                <w:rFonts w:ascii="Times New Roman" w:hAnsi="Times New Roman"/>
                <w:sz w:val="16"/>
                <w:szCs w:val="16"/>
              </w:rPr>
              <w:t xml:space="preserve"> возможна. </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sz w:val="16"/>
                <w:szCs w:val="16"/>
              </w:rPr>
              <w:t xml:space="preserve">Для подключения объекта к сетям </w:t>
            </w:r>
            <w:r w:rsidRPr="000B5985">
              <w:rPr>
                <w:rFonts w:ascii="Times New Roman" w:hAnsi="Times New Roman"/>
                <w:b/>
                <w:sz w:val="16"/>
                <w:szCs w:val="16"/>
              </w:rPr>
              <w:t>водопровода и канализации</w:t>
            </w:r>
            <w:r w:rsidRPr="000B5985">
              <w:rPr>
                <w:rFonts w:ascii="Times New Roman" w:hAnsi="Times New Roman"/>
                <w:sz w:val="16"/>
                <w:szCs w:val="16"/>
              </w:rPr>
              <w:t xml:space="preserve"> Потребителю или строительной организации необходимо до начала строительства объекта поставить в известность МУП «Водоканал Дубровский» о предстоящих работах и заключить договор на технический надзор за строительством. Место подключения к водоснабжению: существующая водопроводная сеть п. Дубровка, ул. Ленина. Технические условия на водоснабжение размещены на </w:t>
            </w:r>
            <w:r w:rsidRPr="000B5985">
              <w:rPr>
                <w:rFonts w:ascii="Times New Roman" w:hAnsi="Times New Roman"/>
                <w:color w:val="000000"/>
                <w:sz w:val="16"/>
                <w:szCs w:val="16"/>
              </w:rPr>
              <w:t xml:space="preserve"> официальном сайте торгов РФ</w:t>
            </w:r>
            <w:r w:rsidRPr="000B5985">
              <w:rPr>
                <w:rFonts w:ascii="Times New Roman" w:hAnsi="Times New Roman"/>
                <w:color w:val="FF0000"/>
                <w:sz w:val="16"/>
                <w:szCs w:val="16"/>
              </w:rPr>
              <w:t xml:space="preserve"> </w:t>
            </w:r>
            <w:hyperlink r:id="rId9" w:history="1">
              <w:r w:rsidRPr="000B5985">
                <w:rPr>
                  <w:rFonts w:ascii="Times New Roman" w:hAnsi="Times New Roman"/>
                  <w:color w:val="0000FF"/>
                  <w:sz w:val="16"/>
                  <w:szCs w:val="16"/>
                  <w:u w:val="single"/>
                  <w:lang w:val="en-US"/>
                </w:rPr>
                <w:t>www</w:t>
              </w:r>
              <w:r w:rsidRPr="000B5985">
                <w:rPr>
                  <w:rFonts w:ascii="Times New Roman" w:hAnsi="Times New Roman"/>
                  <w:color w:val="0000FF"/>
                  <w:sz w:val="16"/>
                  <w:szCs w:val="16"/>
                  <w:u w:val="single"/>
                </w:rPr>
                <w:t>.</w:t>
              </w:r>
              <w:r w:rsidRPr="000B5985">
                <w:rPr>
                  <w:rFonts w:ascii="Times New Roman" w:hAnsi="Times New Roman"/>
                  <w:color w:val="0000FF"/>
                  <w:sz w:val="16"/>
                  <w:szCs w:val="16"/>
                  <w:u w:val="single"/>
                  <w:lang w:val="en-US"/>
                </w:rPr>
                <w:t>torgi</w:t>
              </w:r>
              <w:r w:rsidRPr="000B5985">
                <w:rPr>
                  <w:rFonts w:ascii="Times New Roman" w:hAnsi="Times New Roman"/>
                  <w:color w:val="0000FF"/>
                  <w:sz w:val="16"/>
                  <w:szCs w:val="16"/>
                  <w:u w:val="single"/>
                </w:rPr>
                <w:t>.</w:t>
              </w:r>
              <w:r w:rsidRPr="000B5985">
                <w:rPr>
                  <w:rFonts w:ascii="Times New Roman" w:hAnsi="Times New Roman"/>
                  <w:color w:val="0000FF"/>
                  <w:sz w:val="16"/>
                  <w:szCs w:val="16"/>
                  <w:u w:val="single"/>
                  <w:lang w:val="en-US"/>
                </w:rPr>
                <w:t>gov</w:t>
              </w:r>
              <w:r w:rsidRPr="000B5985">
                <w:rPr>
                  <w:rFonts w:ascii="Times New Roman" w:hAnsi="Times New Roman"/>
                  <w:color w:val="0000FF"/>
                  <w:sz w:val="16"/>
                  <w:szCs w:val="16"/>
                  <w:u w:val="single"/>
                </w:rPr>
                <w:t>.</w:t>
              </w:r>
              <w:r w:rsidRPr="000B5985">
                <w:rPr>
                  <w:rFonts w:ascii="Times New Roman" w:hAnsi="Times New Roman"/>
                  <w:color w:val="0000FF"/>
                  <w:sz w:val="16"/>
                  <w:szCs w:val="16"/>
                  <w:u w:val="single"/>
                  <w:lang w:val="en-US"/>
                </w:rPr>
                <w:t>ru</w:t>
              </w:r>
            </w:hyperlink>
            <w:r w:rsidRPr="000B5985">
              <w:rPr>
                <w:rFonts w:ascii="Times New Roman" w:hAnsi="Times New Roman"/>
                <w:color w:val="C00000"/>
                <w:sz w:val="16"/>
                <w:szCs w:val="16"/>
                <w:u w:val="single"/>
              </w:rPr>
              <w:t>,</w:t>
            </w:r>
            <w:r w:rsidRPr="000B5985">
              <w:rPr>
                <w:rFonts w:ascii="Times New Roman" w:hAnsi="Times New Roman"/>
                <w:sz w:val="16"/>
                <w:szCs w:val="16"/>
              </w:rPr>
              <w:t xml:space="preserve"> на сайте организатора аукциона  – </w:t>
            </w:r>
            <w:hyperlink r:id="rId10" w:history="1">
              <w:r w:rsidRPr="000B5985">
                <w:rPr>
                  <w:rFonts w:ascii="Times New Roman" w:hAnsi="Times New Roman"/>
                  <w:color w:val="0000FF"/>
                  <w:sz w:val="16"/>
                  <w:szCs w:val="16"/>
                  <w:u w:val="single"/>
                  <w:lang w:val="en-US"/>
                </w:rPr>
                <w:t>www</w:t>
              </w:r>
              <w:r w:rsidRPr="000B5985">
                <w:rPr>
                  <w:rFonts w:ascii="Times New Roman" w:hAnsi="Times New Roman"/>
                  <w:color w:val="0000FF"/>
                  <w:sz w:val="16"/>
                  <w:szCs w:val="16"/>
                  <w:u w:val="single"/>
                </w:rPr>
                <w:t>.</w:t>
              </w:r>
              <w:r w:rsidRPr="000B5985">
                <w:rPr>
                  <w:rFonts w:ascii="Times New Roman" w:hAnsi="Times New Roman"/>
                  <w:color w:val="0000FF"/>
                  <w:sz w:val="16"/>
                  <w:szCs w:val="16"/>
                  <w:u w:val="single"/>
                  <w:lang w:val="en-US"/>
                </w:rPr>
                <w:t>uprio</w:t>
              </w:r>
              <w:r w:rsidRPr="000B5985">
                <w:rPr>
                  <w:rFonts w:ascii="Times New Roman" w:hAnsi="Times New Roman"/>
                  <w:color w:val="0000FF"/>
                  <w:sz w:val="16"/>
                  <w:szCs w:val="16"/>
                  <w:u w:val="single"/>
                </w:rPr>
                <w:t>.</w:t>
              </w:r>
              <w:r w:rsidRPr="000B5985">
                <w:rPr>
                  <w:rFonts w:ascii="Times New Roman" w:hAnsi="Times New Roman"/>
                  <w:color w:val="0000FF"/>
                  <w:sz w:val="16"/>
                  <w:szCs w:val="16"/>
                  <w:u w:val="single"/>
                  <w:lang w:val="en-US"/>
                </w:rPr>
                <w:t>ru</w:t>
              </w:r>
            </w:hyperlink>
            <w:r w:rsidRPr="000B5985">
              <w:rPr>
                <w:rFonts w:ascii="Times New Roman" w:hAnsi="Times New Roman"/>
                <w:sz w:val="16"/>
                <w:szCs w:val="16"/>
              </w:rPr>
              <w:t>. в разделе извещение.</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b/>
                <w:sz w:val="16"/>
                <w:szCs w:val="16"/>
              </w:rPr>
              <w:t>Тепловые сети</w:t>
            </w:r>
            <w:r w:rsidRPr="000B5985">
              <w:rPr>
                <w:rFonts w:ascii="Times New Roman" w:hAnsi="Times New Roman"/>
                <w:sz w:val="16"/>
                <w:szCs w:val="16"/>
              </w:rPr>
              <w:t>, находящиеся на балансе ГУП «</w:t>
            </w:r>
            <w:proofErr w:type="spellStart"/>
            <w:r w:rsidRPr="000B5985">
              <w:rPr>
                <w:rFonts w:ascii="Times New Roman" w:hAnsi="Times New Roman"/>
                <w:sz w:val="16"/>
                <w:szCs w:val="16"/>
              </w:rPr>
              <w:t>Брянсккоммунэнерго</w:t>
            </w:r>
            <w:proofErr w:type="spellEnd"/>
            <w:r w:rsidRPr="000B5985">
              <w:rPr>
                <w:rFonts w:ascii="Times New Roman" w:hAnsi="Times New Roman"/>
                <w:sz w:val="16"/>
                <w:szCs w:val="16"/>
              </w:rPr>
              <w:t xml:space="preserve">» </w:t>
            </w:r>
            <w:proofErr w:type="gramStart"/>
            <w:r w:rsidRPr="000B5985">
              <w:rPr>
                <w:rFonts w:ascii="Times New Roman" w:hAnsi="Times New Roman"/>
                <w:sz w:val="16"/>
                <w:szCs w:val="16"/>
              </w:rPr>
              <w:t>на земельном участке</w:t>
            </w:r>
            <w:proofErr w:type="gramEnd"/>
            <w:r w:rsidRPr="000B5985">
              <w:rPr>
                <w:rFonts w:ascii="Times New Roman" w:hAnsi="Times New Roman"/>
                <w:sz w:val="16"/>
                <w:szCs w:val="16"/>
              </w:rPr>
              <w:t xml:space="preserve"> отсутствуют.</w:t>
            </w:r>
          </w:p>
          <w:p w:rsidR="000B5985" w:rsidRPr="000B5985" w:rsidRDefault="000B5985" w:rsidP="000B5985">
            <w:pPr>
              <w:spacing w:after="0" w:line="240" w:lineRule="auto"/>
              <w:jc w:val="both"/>
              <w:rPr>
                <w:rFonts w:ascii="Times New Roman" w:hAnsi="Times New Roman"/>
                <w:sz w:val="16"/>
                <w:szCs w:val="16"/>
              </w:rPr>
            </w:pPr>
            <w:r w:rsidRPr="000B5985">
              <w:rPr>
                <w:rFonts w:ascii="Times New Roman" w:hAnsi="Times New Roman"/>
                <w:sz w:val="16"/>
                <w:szCs w:val="16"/>
              </w:rPr>
              <w:t>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0B5985" w:rsidRPr="000B5985" w:rsidRDefault="000B5985" w:rsidP="000B5985">
            <w:pPr>
              <w:widowControl w:val="0"/>
              <w:spacing w:after="0" w:line="240" w:lineRule="auto"/>
              <w:jc w:val="both"/>
              <w:rPr>
                <w:rFonts w:ascii="Times New Roman" w:hAnsi="Times New Roman"/>
                <w:sz w:val="16"/>
                <w:szCs w:val="16"/>
              </w:rPr>
            </w:pPr>
            <w:r w:rsidRPr="000B5985">
              <w:rPr>
                <w:rFonts w:ascii="Times New Roman" w:hAnsi="Times New Roman"/>
                <w:sz w:val="16"/>
                <w:szCs w:val="16"/>
              </w:rPr>
              <w:t xml:space="preserve">Собственность субъекта РФ Брянской области – запись регистрации № 32-32/001-32/001/031/2006-30/1от </w:t>
            </w:r>
            <w:proofErr w:type="gramStart"/>
            <w:r w:rsidRPr="000B5985">
              <w:rPr>
                <w:rFonts w:ascii="Times New Roman" w:hAnsi="Times New Roman"/>
                <w:sz w:val="16"/>
                <w:szCs w:val="16"/>
              </w:rPr>
              <w:t>10.03.2016  года</w:t>
            </w:r>
            <w:proofErr w:type="gramEnd"/>
            <w:r w:rsidRPr="000B5985">
              <w:rPr>
                <w:rFonts w:ascii="Times New Roman" w:hAnsi="Times New Roman"/>
                <w:sz w:val="16"/>
                <w:szCs w:val="16"/>
              </w:rPr>
              <w:t>. Срок аренды земельного участка 20 лет.</w:t>
            </w:r>
          </w:p>
        </w:tc>
      </w:tr>
    </w:tbl>
    <w:p w:rsidR="000B5985" w:rsidRPr="000B5985" w:rsidRDefault="000B5985" w:rsidP="000B5985">
      <w:pPr>
        <w:spacing w:after="0" w:line="240" w:lineRule="auto"/>
        <w:jc w:val="both"/>
        <w:rPr>
          <w:rFonts w:ascii="Times New Roman" w:hAnsi="Times New Roman"/>
          <w:sz w:val="24"/>
          <w:szCs w:val="24"/>
        </w:rPr>
      </w:pPr>
      <w:r w:rsidRPr="000B5985">
        <w:rPr>
          <w:rFonts w:ascii="Times New Roman" w:hAnsi="Times New Roman"/>
          <w:sz w:val="24"/>
          <w:szCs w:val="24"/>
        </w:rPr>
        <w:t xml:space="preserve">       Границы земельного участка определены в соответствии с действующим законодательством. Ограничения использования земельного участка: в рамках договора аренды земельного участка.</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b/>
          <w:sz w:val="24"/>
          <w:szCs w:val="24"/>
        </w:rPr>
        <w:t>Дата и время начала приема заявок</w:t>
      </w:r>
      <w:r w:rsidRPr="000B5985">
        <w:rPr>
          <w:rFonts w:ascii="Times New Roman" w:hAnsi="Times New Roman"/>
          <w:sz w:val="24"/>
          <w:szCs w:val="24"/>
        </w:rPr>
        <w:t xml:space="preserve">: Прием заявок начинается </w:t>
      </w:r>
      <w:r w:rsidRPr="000B5985">
        <w:rPr>
          <w:rFonts w:ascii="Times New Roman" w:hAnsi="Times New Roman"/>
          <w:b/>
          <w:sz w:val="24"/>
          <w:szCs w:val="24"/>
        </w:rPr>
        <w:t xml:space="preserve">с 23.08.2021 </w:t>
      </w:r>
      <w:r w:rsidRPr="000B5985">
        <w:rPr>
          <w:rFonts w:ascii="Times New Roman" w:hAnsi="Times New Roman"/>
          <w:sz w:val="24"/>
          <w:szCs w:val="24"/>
        </w:rPr>
        <w:t xml:space="preserve">г. в 11.00. Заявки принимаются </w:t>
      </w:r>
      <w:r w:rsidRPr="000B5985">
        <w:rPr>
          <w:rFonts w:ascii="Times New Roman" w:hAnsi="Times New Roman"/>
          <w:color w:val="000000"/>
          <w:sz w:val="24"/>
          <w:szCs w:val="24"/>
        </w:rPr>
        <w:t xml:space="preserve">только в письменном виде и по установленной </w:t>
      </w:r>
      <w:proofErr w:type="gramStart"/>
      <w:r w:rsidRPr="000B5985">
        <w:rPr>
          <w:rFonts w:ascii="Times New Roman" w:hAnsi="Times New Roman"/>
          <w:color w:val="000000"/>
          <w:sz w:val="24"/>
          <w:szCs w:val="24"/>
        </w:rPr>
        <w:t xml:space="preserve">форме,  </w:t>
      </w:r>
      <w:r w:rsidRPr="000B5985">
        <w:rPr>
          <w:rFonts w:ascii="Times New Roman" w:hAnsi="Times New Roman"/>
          <w:sz w:val="24"/>
          <w:szCs w:val="24"/>
        </w:rPr>
        <w:t>по</w:t>
      </w:r>
      <w:proofErr w:type="gramEnd"/>
      <w:r w:rsidRPr="000B5985">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0B5985" w:rsidRPr="000B5985" w:rsidRDefault="000B5985" w:rsidP="000B5985">
      <w:pPr>
        <w:spacing w:after="0" w:line="240" w:lineRule="auto"/>
        <w:ind w:firstLine="709"/>
        <w:jc w:val="both"/>
        <w:rPr>
          <w:rFonts w:ascii="Times New Roman" w:hAnsi="Times New Roman"/>
          <w:b/>
          <w:sz w:val="24"/>
          <w:szCs w:val="24"/>
        </w:rPr>
      </w:pPr>
      <w:r w:rsidRPr="000B5985">
        <w:rPr>
          <w:rFonts w:ascii="Times New Roman" w:hAnsi="Times New Roman"/>
          <w:b/>
          <w:sz w:val="24"/>
          <w:szCs w:val="24"/>
        </w:rPr>
        <w:t>Документы, представляемые заявителями для участия в аукционе:</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2) копии документов, удостоверяющих личность заявителя (для граждан);</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 xml:space="preserve">3) </w:t>
      </w:r>
      <w:proofErr w:type="gramStart"/>
      <w:r w:rsidRPr="000B5985">
        <w:rPr>
          <w:rFonts w:ascii="Times New Roman" w:hAnsi="Times New Roman"/>
          <w:bCs/>
          <w:sz w:val="24"/>
          <w:szCs w:val="24"/>
        </w:rPr>
        <w:t>надлежащим образом</w:t>
      </w:r>
      <w:proofErr w:type="gramEnd"/>
      <w:r w:rsidRPr="000B5985">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4) документы, подтверждающие внесение задатка.</w:t>
      </w:r>
    </w:p>
    <w:p w:rsidR="000B5985" w:rsidRPr="000B5985" w:rsidRDefault="000B5985" w:rsidP="000B5985">
      <w:pPr>
        <w:autoSpaceDE w:val="0"/>
        <w:autoSpaceDN w:val="0"/>
        <w:adjustRightInd w:val="0"/>
        <w:spacing w:after="0" w:line="240" w:lineRule="auto"/>
        <w:jc w:val="both"/>
        <w:rPr>
          <w:rFonts w:ascii="Times New Roman" w:hAnsi="Times New Roman"/>
          <w:bCs/>
          <w:sz w:val="24"/>
          <w:szCs w:val="24"/>
        </w:rPr>
      </w:pPr>
      <w:r w:rsidRPr="000B5985">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0B5985">
        <w:rPr>
          <w:rFonts w:ascii="Times New Roman" w:eastAsia="Calibri" w:hAnsi="Times New Roman"/>
          <w:b/>
          <w:bCs/>
          <w:sz w:val="24"/>
          <w:szCs w:val="24"/>
        </w:rPr>
        <w:lastRenderedPageBreak/>
        <w:t>Порядок  приема</w:t>
      </w:r>
      <w:proofErr w:type="gramEnd"/>
      <w:r w:rsidRPr="000B5985">
        <w:rPr>
          <w:rFonts w:ascii="Times New Roman" w:eastAsia="Calibri" w:hAnsi="Times New Roman"/>
          <w:b/>
          <w:bCs/>
          <w:sz w:val="24"/>
          <w:szCs w:val="24"/>
        </w:rPr>
        <w:t xml:space="preserve"> заявок:</w:t>
      </w:r>
    </w:p>
    <w:p w:rsidR="000B5985" w:rsidRPr="000B5985" w:rsidRDefault="000B5985" w:rsidP="000B5985">
      <w:pPr>
        <w:widowControl w:val="0"/>
        <w:autoSpaceDE w:val="0"/>
        <w:autoSpaceDN w:val="0"/>
        <w:adjustRightInd w:val="0"/>
        <w:spacing w:after="0" w:line="240" w:lineRule="auto"/>
        <w:jc w:val="both"/>
        <w:rPr>
          <w:rFonts w:ascii="Times New Roman" w:eastAsia="Calibri" w:hAnsi="Times New Roman"/>
          <w:sz w:val="24"/>
          <w:szCs w:val="24"/>
        </w:rPr>
      </w:pPr>
      <w:r w:rsidRPr="000B5985">
        <w:rPr>
          <w:rFonts w:ascii="Times New Roman" w:eastAsia="Calibri" w:hAnsi="Times New Roman"/>
          <w:sz w:val="24"/>
          <w:szCs w:val="24"/>
        </w:rPr>
        <w:t xml:space="preserve">         Один заявитель имеет право подать только одну заявку.</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B5985">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B5985" w:rsidRPr="000B5985" w:rsidRDefault="000B5985" w:rsidP="000B5985">
      <w:pPr>
        <w:widowControl w:val="0"/>
        <w:spacing w:after="0" w:line="240" w:lineRule="auto"/>
        <w:ind w:firstLine="709"/>
        <w:jc w:val="both"/>
        <w:rPr>
          <w:rFonts w:ascii="Times New Roman" w:hAnsi="Times New Roman"/>
          <w:sz w:val="24"/>
          <w:szCs w:val="24"/>
        </w:rPr>
      </w:pPr>
      <w:r w:rsidRPr="000B5985">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(21.09.2021)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0B598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w:t>
      </w:r>
      <w:proofErr w:type="spellStart"/>
      <w:r w:rsidRPr="000B5985">
        <w:rPr>
          <w:rFonts w:ascii="Times New Roman" w:hAnsi="Times New Roman"/>
          <w:sz w:val="24"/>
          <w:szCs w:val="24"/>
        </w:rPr>
        <w:t>кор.счет</w:t>
      </w:r>
      <w:proofErr w:type="spellEnd"/>
      <w:r w:rsidRPr="000B5985">
        <w:rPr>
          <w:rFonts w:ascii="Times New Roman" w:hAnsi="Times New Roman"/>
          <w:sz w:val="24"/>
          <w:szCs w:val="24"/>
        </w:rPr>
        <w:t>: 40102810245370000019, ИНН   3250059309  КПП 325701001, номер счета получателя/р/счет: 03222643150000002700, л/с 05824004820, ОКТМО 15701000. Назначение платежа – задаток за участие в аукционе. Исполнение обязанности по внесению суммы задатка третьими лицами не допускается.</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B5985" w:rsidRPr="000B5985" w:rsidRDefault="000B5985" w:rsidP="000B5985">
      <w:pPr>
        <w:widowControl w:val="0"/>
        <w:spacing w:after="0" w:line="240" w:lineRule="auto"/>
        <w:ind w:firstLine="709"/>
        <w:jc w:val="both"/>
        <w:rPr>
          <w:rFonts w:ascii="Times New Roman" w:hAnsi="Times New Roman"/>
          <w:sz w:val="24"/>
          <w:szCs w:val="24"/>
        </w:rPr>
      </w:pPr>
      <w:r w:rsidRPr="000B5985">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w:t>
      </w:r>
      <w:proofErr w:type="gramStart"/>
      <w:r w:rsidRPr="000B5985">
        <w:rPr>
          <w:rFonts w:ascii="Times New Roman" w:hAnsi="Times New Roman"/>
          <w:sz w:val="24"/>
          <w:szCs w:val="24"/>
        </w:rPr>
        <w:t>признанным  победителем</w:t>
      </w:r>
      <w:proofErr w:type="gramEnd"/>
      <w:r w:rsidRPr="000B5985">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0B5985" w:rsidRPr="000B5985" w:rsidRDefault="000B5985" w:rsidP="000B5985">
      <w:pPr>
        <w:widowControl w:val="0"/>
        <w:spacing w:after="0" w:line="240" w:lineRule="auto"/>
        <w:ind w:firstLine="709"/>
        <w:jc w:val="both"/>
        <w:rPr>
          <w:rFonts w:ascii="Times New Roman" w:hAnsi="Times New Roman"/>
          <w:sz w:val="24"/>
          <w:szCs w:val="24"/>
        </w:rPr>
      </w:pPr>
      <w:r w:rsidRPr="000B5985">
        <w:rPr>
          <w:rFonts w:ascii="Times New Roman" w:hAnsi="Times New Roman"/>
          <w:sz w:val="24"/>
          <w:szCs w:val="24"/>
        </w:rPr>
        <w:t xml:space="preserve">Задаток, внесенный лицом, признанным победителем аукциона, </w:t>
      </w:r>
      <w:proofErr w:type="gramStart"/>
      <w:r w:rsidRPr="000B5985">
        <w:rPr>
          <w:rFonts w:ascii="Times New Roman" w:hAnsi="Times New Roman"/>
          <w:sz w:val="24"/>
          <w:szCs w:val="24"/>
        </w:rPr>
        <w:t>задаток,  внесенным</w:t>
      </w:r>
      <w:proofErr w:type="gramEnd"/>
      <w:r w:rsidRPr="000B5985">
        <w:rPr>
          <w:rFonts w:ascii="Times New Roman" w:hAnsi="Times New Roman"/>
          <w:sz w:val="24"/>
          <w:szCs w:val="24"/>
        </w:rPr>
        <w:t xml:space="preserve">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b/>
          <w:sz w:val="24"/>
          <w:szCs w:val="24"/>
        </w:rPr>
        <w:t>Дата и время рассмотрения заявок</w:t>
      </w:r>
      <w:r w:rsidRPr="000B5985">
        <w:rPr>
          <w:rFonts w:ascii="Times New Roman" w:hAnsi="Times New Roman"/>
          <w:sz w:val="24"/>
          <w:szCs w:val="24"/>
        </w:rPr>
        <w:t>:</w:t>
      </w:r>
      <w:r w:rsidRPr="000B5985">
        <w:rPr>
          <w:rFonts w:ascii="Times New Roman" w:hAnsi="Times New Roman"/>
          <w:b/>
          <w:sz w:val="24"/>
          <w:szCs w:val="24"/>
        </w:rPr>
        <w:t xml:space="preserve"> (21.09.2021</w:t>
      </w:r>
      <w:proofErr w:type="gramStart"/>
      <w:r w:rsidRPr="000B5985">
        <w:rPr>
          <w:rFonts w:ascii="Times New Roman" w:hAnsi="Times New Roman"/>
          <w:b/>
          <w:sz w:val="24"/>
          <w:szCs w:val="24"/>
        </w:rPr>
        <w:t>)</w:t>
      </w:r>
      <w:r w:rsidRPr="000B5985">
        <w:rPr>
          <w:rFonts w:ascii="Times New Roman" w:hAnsi="Times New Roman"/>
          <w:sz w:val="24"/>
          <w:szCs w:val="24"/>
        </w:rPr>
        <w:t xml:space="preserve">  по</w:t>
      </w:r>
      <w:proofErr w:type="gramEnd"/>
      <w:r w:rsidRPr="000B5985">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аукционах или об отказе в допуске к участию в них, которое оформляется протоколами. Заявители, признанные участниками аукционов, становятся участниками аукционов с даты подписания организатором аукционов протокола рассмотрения заявок. </w:t>
      </w:r>
      <w:bookmarkStart w:id="1" w:name="Par0"/>
      <w:bookmarkEnd w:id="1"/>
      <w:r w:rsidRPr="000B5985">
        <w:rPr>
          <w:rFonts w:ascii="Times New Roman" w:hAnsi="Times New Roman"/>
          <w:sz w:val="24"/>
          <w:szCs w:val="24"/>
        </w:rPr>
        <w:t>Заявителям, признанным участниками аукционов, и заявителям, не допущенным к участию в аукционах, организатор аукционов направляет уведомления о принятых в отношении них решениях не позднее дня, следующего после дня подписания протоколов.</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Организатор аукционов возвращает заявителям, не допущенным к участию в аукционах, внесенные ими задатки в течение трех рабочих дней со дня оформления протоколов приема заявок на участие в аукционах.</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B5985">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2" w:name="Par1006"/>
      <w:bookmarkEnd w:id="2"/>
      <w:r w:rsidRPr="000B5985">
        <w:rPr>
          <w:rFonts w:ascii="Times New Roman" w:eastAsia="Calibri" w:hAnsi="Times New Roman"/>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w:t>
      </w:r>
      <w:proofErr w:type="gramStart"/>
      <w:r w:rsidRPr="000B5985">
        <w:rPr>
          <w:rFonts w:ascii="Times New Roman" w:eastAsia="Calibri" w:hAnsi="Times New Roman"/>
          <w:sz w:val="24"/>
          <w:szCs w:val="24"/>
        </w:rPr>
        <w:t>платы  по</w:t>
      </w:r>
      <w:proofErr w:type="gramEnd"/>
      <w:r w:rsidRPr="000B5985">
        <w:rPr>
          <w:rFonts w:ascii="Times New Roman" w:eastAsia="Calibri" w:hAnsi="Times New Roman"/>
          <w:sz w:val="24"/>
          <w:szCs w:val="24"/>
        </w:rPr>
        <w:t xml:space="preserve"> договору аренды земельного участка определяется в размере, равном начальной цене предмета аукциона.</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3" w:name="Par1007"/>
      <w:bookmarkEnd w:id="3"/>
      <w:r w:rsidRPr="000B5985">
        <w:rPr>
          <w:rFonts w:ascii="Times New Roman" w:eastAsia="Calibri" w:hAnsi="Times New Roman"/>
          <w:sz w:val="24"/>
          <w:szCs w:val="24"/>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B5985" w:rsidRPr="000B5985" w:rsidRDefault="000B5985" w:rsidP="000B5985">
      <w:pPr>
        <w:widowControl w:val="0"/>
        <w:spacing w:after="0" w:line="240" w:lineRule="auto"/>
        <w:ind w:firstLine="567"/>
        <w:jc w:val="both"/>
        <w:rPr>
          <w:rFonts w:ascii="Times New Roman" w:hAnsi="Times New Roman"/>
          <w:b/>
          <w:sz w:val="24"/>
          <w:szCs w:val="24"/>
        </w:rPr>
      </w:pPr>
      <w:r w:rsidRPr="000B5985">
        <w:rPr>
          <w:rFonts w:ascii="Times New Roman" w:hAnsi="Times New Roman"/>
          <w:b/>
          <w:sz w:val="24"/>
          <w:szCs w:val="24"/>
        </w:rPr>
        <w:t>Порядок проведения аукциона:</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а) аукцион ведет аукционист;</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д) при отсутствии участников аукциона, готовых заключить договор аренды в соответствии с названным </w:t>
      </w:r>
      <w:proofErr w:type="gramStart"/>
      <w:r w:rsidRPr="000B5985">
        <w:rPr>
          <w:rFonts w:ascii="Times New Roman" w:hAnsi="Times New Roman"/>
          <w:sz w:val="24"/>
          <w:szCs w:val="24"/>
        </w:rPr>
        <w:t>аукционистом  ежегодным</w:t>
      </w:r>
      <w:proofErr w:type="gramEnd"/>
      <w:r w:rsidRPr="000B5985">
        <w:rPr>
          <w:rFonts w:ascii="Times New Roman" w:hAnsi="Times New Roman"/>
          <w:sz w:val="24"/>
          <w:szCs w:val="24"/>
        </w:rPr>
        <w:t xml:space="preserve"> размером арендной платы, аукционист повторяет эту цену 3 раза.</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0B5985" w:rsidRPr="000B5985" w:rsidRDefault="000B5985" w:rsidP="000B5985">
      <w:pPr>
        <w:autoSpaceDE w:val="0"/>
        <w:autoSpaceDN w:val="0"/>
        <w:adjustRightInd w:val="0"/>
        <w:spacing w:after="0" w:line="240" w:lineRule="auto"/>
        <w:ind w:firstLine="567"/>
        <w:jc w:val="both"/>
        <w:rPr>
          <w:rFonts w:ascii="Times New Roman" w:hAnsi="Times New Roman"/>
          <w:sz w:val="24"/>
          <w:szCs w:val="24"/>
        </w:rPr>
      </w:pPr>
      <w:r w:rsidRPr="000B5985">
        <w:rPr>
          <w:rFonts w:ascii="Times New Roman" w:hAnsi="Times New Roman"/>
          <w:sz w:val="24"/>
          <w:szCs w:val="24"/>
        </w:rPr>
        <w:t>е) по завершении аукциона аукционист объявляет установленный размер ежегодной арендной платы и номер карточки победителя аукциона.</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0B5985">
        <w:rPr>
          <w:rFonts w:ascii="Times New Roman" w:hAnsi="Times New Roman"/>
          <w:sz w:val="24"/>
          <w:szCs w:val="24"/>
        </w:rPr>
        <w:t>каб</w:t>
      </w:r>
      <w:proofErr w:type="spellEnd"/>
      <w:r w:rsidRPr="000B5985">
        <w:rPr>
          <w:rFonts w:ascii="Times New Roman" w:hAnsi="Times New Roman"/>
          <w:sz w:val="24"/>
          <w:szCs w:val="24"/>
        </w:rPr>
        <w:t>. 214.</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Организатор аукциона объявляет о принятом решении в месте и в день проведения аукциона.</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B5985">
        <w:rPr>
          <w:rFonts w:ascii="Times New Roman" w:eastAsia="Calibri" w:hAnsi="Times New Roman"/>
          <w:sz w:val="24"/>
          <w:szCs w:val="24"/>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w:anchor="Par1006" w:tooltip="Ссылка на текущий документ" w:history="1">
        <w:r w:rsidRPr="000B5985">
          <w:rPr>
            <w:rFonts w:ascii="Times New Roman" w:eastAsia="Calibri" w:hAnsi="Times New Roman"/>
            <w:sz w:val="24"/>
            <w:szCs w:val="24"/>
          </w:rPr>
          <w:t>пунктом 13</w:t>
        </w:r>
      </w:hyperlink>
      <w:r w:rsidRPr="000B5985">
        <w:rPr>
          <w:rFonts w:ascii="Times New Roman" w:eastAsia="Calibri" w:hAnsi="Times New Roman"/>
          <w:sz w:val="24"/>
          <w:szCs w:val="24"/>
        </w:rPr>
        <w:t xml:space="preserve">, </w:t>
      </w:r>
      <w:hyperlink w:anchor="Par1007" w:tooltip="Ссылка на текущий документ" w:history="1">
        <w:r w:rsidRPr="000B5985">
          <w:rPr>
            <w:rFonts w:ascii="Times New Roman" w:eastAsia="Calibri" w:hAnsi="Times New Roman"/>
            <w:sz w:val="24"/>
            <w:szCs w:val="24"/>
          </w:rPr>
          <w:t>14</w:t>
        </w:r>
      </w:hyperlink>
      <w:r w:rsidRPr="000B5985">
        <w:rPr>
          <w:rFonts w:ascii="Times New Roman" w:eastAsia="Calibri" w:hAnsi="Times New Roman"/>
          <w:sz w:val="24"/>
          <w:szCs w:val="24"/>
        </w:rPr>
        <w:t xml:space="preserve"> или </w:t>
      </w:r>
      <w:hyperlink w:anchor="Par1019" w:tooltip="Ссылка на текущий документ" w:history="1">
        <w:r w:rsidRPr="000B5985">
          <w:rPr>
            <w:rFonts w:ascii="Times New Roman" w:eastAsia="Calibri" w:hAnsi="Times New Roman"/>
            <w:sz w:val="24"/>
            <w:szCs w:val="24"/>
          </w:rPr>
          <w:t>20</w:t>
        </w:r>
      </w:hyperlink>
      <w:r w:rsidRPr="000B5985">
        <w:rPr>
          <w:rFonts w:ascii="Times New Roman" w:eastAsia="Calibri" w:hAnsi="Times New Roman"/>
          <w:sz w:val="24"/>
          <w:szCs w:val="24"/>
        </w:rPr>
        <w:t xml:space="preserve"> ст.39.12 Земельного кодекса РФ, и которые уклонились от  заключения указанного договора, включаются в реестр недобросовестных участников аукциона.</w:t>
      </w:r>
    </w:p>
    <w:p w:rsidR="000B5985" w:rsidRPr="000B5985" w:rsidRDefault="000B5985" w:rsidP="000B5985">
      <w:pPr>
        <w:widowControl w:val="0"/>
        <w:spacing w:after="0" w:line="240" w:lineRule="auto"/>
        <w:ind w:firstLine="709"/>
        <w:jc w:val="both"/>
        <w:rPr>
          <w:rFonts w:ascii="Times New Roman" w:hAnsi="Times New Roman"/>
          <w:sz w:val="24"/>
          <w:szCs w:val="24"/>
        </w:rPr>
      </w:pPr>
      <w:r w:rsidRPr="000B5985">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Заявители не допускается к участию в аукционах в следующих случаях:</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2) </w:t>
      </w:r>
      <w:proofErr w:type="spellStart"/>
      <w:r w:rsidRPr="000B5985">
        <w:rPr>
          <w:rFonts w:ascii="Times New Roman" w:hAnsi="Times New Roman"/>
          <w:sz w:val="24"/>
          <w:szCs w:val="24"/>
        </w:rPr>
        <w:t>непоступление</w:t>
      </w:r>
      <w:proofErr w:type="spellEnd"/>
      <w:r w:rsidRPr="000B5985">
        <w:rPr>
          <w:rFonts w:ascii="Times New Roman" w:hAnsi="Times New Roman"/>
          <w:sz w:val="24"/>
          <w:szCs w:val="24"/>
        </w:rPr>
        <w:t xml:space="preserve"> задатка на дату рассмотрения заявок на участие в аукционе;</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Победитель аукциона производит оплату годового размера арендной платы, определенного на аукционе, в течение 10 рабочих дней со дня подписания договора аренды земельного участка.</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Осмотр земельных участков на местности проводится претендентами самостоятельно. </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0B5985">
        <w:rPr>
          <w:rFonts w:ascii="Times New Roman" w:hAnsi="Times New Roman"/>
          <w:sz w:val="24"/>
          <w:szCs w:val="24"/>
        </w:rPr>
        <w:t>каб</w:t>
      </w:r>
      <w:proofErr w:type="spellEnd"/>
      <w:r w:rsidRPr="000B5985">
        <w:rPr>
          <w:rFonts w:ascii="Times New Roman" w:hAnsi="Times New Roman"/>
          <w:sz w:val="24"/>
          <w:szCs w:val="24"/>
        </w:rPr>
        <w:t xml:space="preserve">. 214 (отдел </w:t>
      </w:r>
      <w:proofErr w:type="gramStart"/>
      <w:r w:rsidRPr="000B5985">
        <w:rPr>
          <w:rFonts w:ascii="Times New Roman" w:hAnsi="Times New Roman"/>
          <w:sz w:val="24"/>
          <w:szCs w:val="24"/>
        </w:rPr>
        <w:t>торгов  и</w:t>
      </w:r>
      <w:proofErr w:type="gramEnd"/>
      <w:r w:rsidRPr="000B5985">
        <w:rPr>
          <w:rFonts w:ascii="Times New Roman" w:hAnsi="Times New Roman"/>
          <w:sz w:val="24"/>
          <w:szCs w:val="24"/>
        </w:rPr>
        <w:t xml:space="preserve"> неналоговых доходов), тел. 66-55-67. </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Проект договора аренды земельного участка, форма заявки, а также технические условия подключения объектов к сетям инженерно-технического обеспечения размещены на </w:t>
      </w:r>
      <w:r w:rsidRPr="000B5985">
        <w:rPr>
          <w:rFonts w:ascii="Times New Roman" w:hAnsi="Times New Roman"/>
          <w:color w:val="000000"/>
          <w:sz w:val="24"/>
          <w:szCs w:val="24"/>
        </w:rPr>
        <w:t xml:space="preserve"> официальном сайте торгов РФ</w:t>
      </w:r>
      <w:r w:rsidRPr="000B5985">
        <w:rPr>
          <w:rFonts w:ascii="Times New Roman" w:hAnsi="Times New Roman"/>
          <w:color w:val="FF0000"/>
          <w:sz w:val="24"/>
          <w:szCs w:val="24"/>
        </w:rPr>
        <w:t xml:space="preserve"> </w:t>
      </w:r>
      <w:hyperlink r:id="rId11" w:history="1">
        <w:r w:rsidRPr="000B5985">
          <w:rPr>
            <w:rFonts w:ascii="Times New Roman" w:hAnsi="Times New Roman"/>
            <w:color w:val="0000FF"/>
            <w:sz w:val="24"/>
            <w:szCs w:val="24"/>
            <w:u w:val="single"/>
            <w:lang w:val="en-US"/>
          </w:rPr>
          <w:t>www</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torgi</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gov</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ru</w:t>
        </w:r>
      </w:hyperlink>
      <w:r w:rsidRPr="000B5985">
        <w:rPr>
          <w:rFonts w:ascii="Times New Roman" w:hAnsi="Times New Roman"/>
          <w:color w:val="C00000"/>
          <w:sz w:val="24"/>
          <w:szCs w:val="24"/>
          <w:u w:val="single"/>
        </w:rPr>
        <w:t>,</w:t>
      </w:r>
      <w:r w:rsidRPr="000B5985">
        <w:rPr>
          <w:rFonts w:ascii="Times New Roman" w:hAnsi="Times New Roman"/>
          <w:sz w:val="24"/>
          <w:szCs w:val="24"/>
        </w:rPr>
        <w:t xml:space="preserve"> на сайте организатора аукциона  – </w:t>
      </w:r>
      <w:hyperlink r:id="rId12" w:history="1">
        <w:r w:rsidRPr="000B5985">
          <w:rPr>
            <w:rFonts w:ascii="Times New Roman" w:hAnsi="Times New Roman"/>
            <w:color w:val="0000FF"/>
            <w:sz w:val="24"/>
            <w:szCs w:val="24"/>
            <w:u w:val="single"/>
            <w:lang w:val="en-US"/>
          </w:rPr>
          <w:t>www</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uprio</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ru</w:t>
        </w:r>
      </w:hyperlink>
      <w:r w:rsidRPr="000B5985">
        <w:rPr>
          <w:rFonts w:ascii="Times New Roman" w:hAnsi="Times New Roman"/>
          <w:sz w:val="24"/>
          <w:szCs w:val="24"/>
        </w:rPr>
        <w:t>.</w:t>
      </w:r>
    </w:p>
    <w:p w:rsidR="00FE5116" w:rsidRDefault="00FE5116" w:rsidP="000B5985">
      <w:pPr>
        <w:ind w:right="170"/>
        <w:jc w:val="center"/>
        <w:rPr>
          <w:rFonts w:ascii="Times New Roman" w:hAnsi="Times New Roman"/>
        </w:rPr>
      </w:pPr>
    </w:p>
    <w:p w:rsidR="000B5985" w:rsidRDefault="000B5985" w:rsidP="000B5985">
      <w:pPr>
        <w:ind w:right="170"/>
        <w:jc w:val="center"/>
        <w:rPr>
          <w:rFonts w:ascii="Times New Roman" w:hAnsi="Times New Roman"/>
        </w:rPr>
      </w:pPr>
    </w:p>
    <w:p w:rsidR="000B5985" w:rsidRPr="000B5985" w:rsidRDefault="000B5985" w:rsidP="000B5985">
      <w:pPr>
        <w:ind w:right="170"/>
        <w:jc w:val="center"/>
        <w:rPr>
          <w:rFonts w:ascii="Times New Roman" w:hAnsi="Times New Roman"/>
          <w:b/>
          <w:sz w:val="24"/>
          <w:szCs w:val="24"/>
        </w:rPr>
      </w:pPr>
      <w:r>
        <w:rPr>
          <w:rFonts w:ascii="Times New Roman" w:hAnsi="Times New Roman"/>
        </w:rPr>
        <w:t xml:space="preserve">2.4.2. </w:t>
      </w:r>
      <w:r w:rsidRPr="000B5985">
        <w:rPr>
          <w:rFonts w:ascii="Times New Roman" w:hAnsi="Times New Roman"/>
          <w:b/>
          <w:sz w:val="24"/>
          <w:szCs w:val="24"/>
        </w:rPr>
        <w:t>Извещение</w:t>
      </w:r>
    </w:p>
    <w:p w:rsidR="000B5985" w:rsidRPr="000B5985" w:rsidRDefault="000B5985" w:rsidP="000B5985">
      <w:pPr>
        <w:spacing w:after="0" w:line="240" w:lineRule="auto"/>
        <w:ind w:right="170" w:firstLine="709"/>
        <w:jc w:val="both"/>
        <w:rPr>
          <w:rFonts w:ascii="Times New Roman" w:hAnsi="Times New Roman"/>
          <w:sz w:val="24"/>
          <w:szCs w:val="24"/>
        </w:rPr>
      </w:pPr>
      <w:r w:rsidRPr="000B5985">
        <w:rPr>
          <w:rFonts w:ascii="Times New Roman" w:hAnsi="Times New Roman"/>
          <w:sz w:val="24"/>
          <w:szCs w:val="24"/>
        </w:rPr>
        <w:t xml:space="preserve">о проведении публичных торгов по продаже посредством публичного предложения земельного участка из категории земель сельскохозяйственного </w:t>
      </w:r>
      <w:proofErr w:type="gramStart"/>
      <w:r w:rsidRPr="000B5985">
        <w:rPr>
          <w:rFonts w:ascii="Times New Roman" w:hAnsi="Times New Roman"/>
          <w:sz w:val="24"/>
          <w:szCs w:val="24"/>
        </w:rPr>
        <w:t>назначения,  изъятого</w:t>
      </w:r>
      <w:proofErr w:type="gramEnd"/>
      <w:r w:rsidRPr="000B5985">
        <w:rPr>
          <w:rFonts w:ascii="Times New Roman" w:hAnsi="Times New Roman"/>
          <w:sz w:val="24"/>
          <w:szCs w:val="24"/>
        </w:rPr>
        <w:t xml:space="preserve"> у Мануйловой Галины Сергеевны по  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0B5985" w:rsidRPr="000B5985" w:rsidRDefault="000B5985" w:rsidP="000B5985">
      <w:pPr>
        <w:spacing w:after="0" w:line="240" w:lineRule="auto"/>
        <w:ind w:right="170" w:firstLine="709"/>
        <w:jc w:val="both"/>
        <w:rPr>
          <w:rFonts w:ascii="Times New Roman" w:hAnsi="Times New Roman"/>
          <w:b/>
          <w:sz w:val="24"/>
          <w:szCs w:val="24"/>
        </w:rPr>
      </w:pPr>
    </w:p>
    <w:p w:rsidR="000B5985" w:rsidRPr="000B5985" w:rsidRDefault="000B5985" w:rsidP="000B5985">
      <w:pPr>
        <w:spacing w:after="0" w:line="240" w:lineRule="auto"/>
        <w:ind w:right="170" w:firstLine="709"/>
        <w:jc w:val="both"/>
        <w:rPr>
          <w:rFonts w:ascii="Times New Roman" w:hAnsi="Times New Roman"/>
          <w:sz w:val="24"/>
          <w:szCs w:val="24"/>
        </w:rPr>
      </w:pPr>
      <w:r w:rsidRPr="000B5985">
        <w:rPr>
          <w:rFonts w:ascii="Times New Roman" w:hAnsi="Times New Roman"/>
          <w:b/>
          <w:sz w:val="24"/>
          <w:szCs w:val="24"/>
        </w:rPr>
        <w:t xml:space="preserve">Управление имущественных отношений Брянской области сообщает </w:t>
      </w:r>
      <w:r w:rsidRPr="000B5985">
        <w:rPr>
          <w:rFonts w:ascii="Times New Roman" w:hAnsi="Times New Roman"/>
          <w:sz w:val="24"/>
          <w:szCs w:val="24"/>
        </w:rPr>
        <w:t>о</w:t>
      </w:r>
      <w:r w:rsidRPr="000B5985">
        <w:rPr>
          <w:rFonts w:ascii="Times New Roman" w:hAnsi="Times New Roman"/>
          <w:b/>
          <w:sz w:val="24"/>
          <w:szCs w:val="24"/>
        </w:rPr>
        <w:t xml:space="preserve"> </w:t>
      </w:r>
      <w:r w:rsidRPr="000B5985">
        <w:rPr>
          <w:rFonts w:ascii="Times New Roman" w:hAnsi="Times New Roman"/>
          <w:sz w:val="24"/>
          <w:szCs w:val="24"/>
        </w:rPr>
        <w:t xml:space="preserve">публичных торгах по продаже посредством публичного предложения, по продаже земельного участка из категории земель сельскохозяйственного назначения, изъятого у Мануйловой Галины Сергеевны </w:t>
      </w:r>
      <w:proofErr w:type="gramStart"/>
      <w:r w:rsidRPr="000B5985">
        <w:rPr>
          <w:rFonts w:ascii="Times New Roman" w:hAnsi="Times New Roman"/>
          <w:sz w:val="24"/>
          <w:szCs w:val="24"/>
        </w:rPr>
        <w:t>по  решению</w:t>
      </w:r>
      <w:proofErr w:type="gramEnd"/>
      <w:r w:rsidRPr="000B5985">
        <w:rPr>
          <w:rFonts w:ascii="Times New Roman" w:hAnsi="Times New Roman"/>
          <w:sz w:val="24"/>
          <w:szCs w:val="24"/>
        </w:rPr>
        <w:t xml:space="preserve">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0B5985" w:rsidRPr="000B5985" w:rsidRDefault="000B5985" w:rsidP="000B5985">
      <w:pPr>
        <w:spacing w:after="0" w:line="240" w:lineRule="auto"/>
        <w:ind w:right="170" w:firstLine="709"/>
        <w:jc w:val="both"/>
        <w:rPr>
          <w:rFonts w:ascii="Times New Roman" w:hAnsi="Times New Roman"/>
          <w:sz w:val="24"/>
          <w:szCs w:val="24"/>
        </w:rPr>
      </w:pPr>
      <w:r w:rsidRPr="000B5985">
        <w:rPr>
          <w:rFonts w:ascii="Times New Roman" w:eastAsia="SimSun" w:hAnsi="Times New Roman"/>
          <w:b/>
          <w:kern w:val="1"/>
          <w:sz w:val="24"/>
          <w:szCs w:val="24"/>
          <w:lang w:eastAsia="ar-SA"/>
        </w:rPr>
        <w:t xml:space="preserve">Реквизиты решения о проведении </w:t>
      </w:r>
      <w:proofErr w:type="gramStart"/>
      <w:r w:rsidRPr="000B5985">
        <w:rPr>
          <w:rFonts w:ascii="Times New Roman" w:eastAsia="SimSun" w:hAnsi="Times New Roman"/>
          <w:b/>
          <w:kern w:val="1"/>
          <w:sz w:val="24"/>
          <w:szCs w:val="24"/>
          <w:lang w:eastAsia="ar-SA"/>
        </w:rPr>
        <w:t>торгов</w:t>
      </w:r>
      <w:r w:rsidRPr="000B5985">
        <w:rPr>
          <w:rFonts w:ascii="Times New Roman" w:hAnsi="Times New Roman"/>
          <w:sz w:val="24"/>
          <w:szCs w:val="24"/>
        </w:rPr>
        <w:t>:  Решение</w:t>
      </w:r>
      <w:proofErr w:type="gramEnd"/>
      <w:r w:rsidRPr="000B5985">
        <w:rPr>
          <w:rFonts w:ascii="Times New Roman" w:hAnsi="Times New Roman"/>
          <w:sz w:val="24"/>
          <w:szCs w:val="24"/>
        </w:rPr>
        <w:t xml:space="preserve"> Дубровского районного суда Брянской области от 29.12.2020 по делу № 2-658/2020, распоряжение Правительства Брянской области от 22.03.2021 г. № 32 - </w:t>
      </w:r>
      <w:proofErr w:type="spellStart"/>
      <w:r w:rsidRPr="000B5985">
        <w:rPr>
          <w:rFonts w:ascii="Times New Roman" w:hAnsi="Times New Roman"/>
          <w:sz w:val="24"/>
          <w:szCs w:val="24"/>
        </w:rPr>
        <w:t>рп</w:t>
      </w:r>
      <w:proofErr w:type="spellEnd"/>
      <w:r w:rsidRPr="000B5985">
        <w:rPr>
          <w:rFonts w:ascii="Times New Roman" w:hAnsi="Times New Roman"/>
          <w:sz w:val="24"/>
          <w:szCs w:val="24"/>
        </w:rPr>
        <w:t xml:space="preserve"> «О реализации изъятого земельного участка путем продажи с публичных торгов».</w:t>
      </w:r>
    </w:p>
    <w:p w:rsidR="000B5985" w:rsidRPr="000B5985" w:rsidRDefault="000B5985" w:rsidP="000B5985">
      <w:pPr>
        <w:spacing w:after="0" w:line="240" w:lineRule="auto"/>
        <w:ind w:right="170" w:firstLine="709"/>
        <w:jc w:val="both"/>
        <w:rPr>
          <w:rFonts w:ascii="Times New Roman" w:hAnsi="Times New Roman"/>
          <w:sz w:val="24"/>
          <w:szCs w:val="24"/>
        </w:rPr>
      </w:pPr>
      <w:r w:rsidRPr="000B5985">
        <w:rPr>
          <w:rFonts w:ascii="Times New Roman" w:hAnsi="Times New Roman"/>
          <w:b/>
          <w:sz w:val="24"/>
          <w:szCs w:val="24"/>
        </w:rPr>
        <w:t xml:space="preserve">Форма собственности: </w:t>
      </w:r>
      <w:r w:rsidRPr="000B5985">
        <w:rPr>
          <w:rFonts w:ascii="Times New Roman" w:hAnsi="Times New Roman"/>
          <w:sz w:val="24"/>
          <w:szCs w:val="24"/>
        </w:rPr>
        <w:t xml:space="preserve">частная собственность. </w:t>
      </w:r>
    </w:p>
    <w:p w:rsidR="000B5985" w:rsidRPr="000B5985" w:rsidRDefault="000B5985" w:rsidP="000B5985">
      <w:pPr>
        <w:spacing w:after="0" w:line="240" w:lineRule="auto"/>
        <w:ind w:firstLine="709"/>
        <w:jc w:val="both"/>
        <w:rPr>
          <w:rFonts w:ascii="Times New Roman" w:eastAsia="MS Mincho" w:hAnsi="Times New Roman"/>
          <w:sz w:val="24"/>
          <w:szCs w:val="24"/>
        </w:rPr>
      </w:pPr>
      <w:r w:rsidRPr="000B5985">
        <w:rPr>
          <w:rFonts w:ascii="Times New Roman" w:hAnsi="Times New Roman"/>
          <w:b/>
          <w:sz w:val="24"/>
          <w:szCs w:val="24"/>
        </w:rPr>
        <w:t>Форма торгов</w:t>
      </w:r>
      <w:r w:rsidRPr="000B5985">
        <w:rPr>
          <w:rFonts w:ascii="Times New Roman" w:hAnsi="Times New Roman"/>
          <w:sz w:val="24"/>
          <w:szCs w:val="24"/>
        </w:rPr>
        <w:t xml:space="preserve">: публичные торги по </w:t>
      </w:r>
      <w:r w:rsidRPr="000B5985">
        <w:rPr>
          <w:rFonts w:ascii="Times New Roman" w:eastAsia="MS Mincho" w:hAnsi="Times New Roman"/>
          <w:sz w:val="24"/>
          <w:szCs w:val="24"/>
        </w:rPr>
        <w:t>продаже посредством публичного предложения с использованием открытой формы подачи предложений о приобретении земельного участка в течение одного рабочего дня в рамках одной процедуры проведения продажи.</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Торги проводится по адресу</w:t>
      </w:r>
      <w:r w:rsidRPr="000B5985">
        <w:rPr>
          <w:rFonts w:ascii="Times New Roman" w:hAnsi="Times New Roman"/>
          <w:sz w:val="24"/>
          <w:szCs w:val="24"/>
        </w:rPr>
        <w:t xml:space="preserve">: Брянская область, г. Брянск, бульвар Гагарина, д.25, 3 этаж, каб.301 (зал заседаний). </w:t>
      </w:r>
    </w:p>
    <w:p w:rsidR="000B5985" w:rsidRPr="000B5985" w:rsidRDefault="000B5985" w:rsidP="000B5985">
      <w:pPr>
        <w:spacing w:after="0" w:line="240" w:lineRule="auto"/>
        <w:ind w:right="-172" w:firstLine="709"/>
        <w:jc w:val="both"/>
        <w:rPr>
          <w:rFonts w:ascii="Times New Roman" w:hAnsi="Times New Roman"/>
          <w:sz w:val="24"/>
          <w:szCs w:val="24"/>
        </w:rPr>
      </w:pPr>
      <w:r w:rsidRPr="000B5985">
        <w:rPr>
          <w:rFonts w:ascii="Times New Roman" w:hAnsi="Times New Roman"/>
          <w:b/>
          <w:sz w:val="24"/>
          <w:szCs w:val="24"/>
        </w:rPr>
        <w:t>Организатор торгов</w:t>
      </w:r>
      <w:r w:rsidRPr="000B5985">
        <w:rPr>
          <w:rFonts w:ascii="Times New Roman" w:hAnsi="Times New Roman"/>
          <w:sz w:val="24"/>
          <w:szCs w:val="24"/>
        </w:rPr>
        <w:t xml:space="preserve"> – Управление имущественных отношений Брянской области. </w:t>
      </w:r>
    </w:p>
    <w:p w:rsidR="000B5985" w:rsidRPr="000B5985" w:rsidRDefault="000B5985" w:rsidP="000B5985">
      <w:pPr>
        <w:spacing w:after="0" w:line="240" w:lineRule="auto"/>
        <w:ind w:right="-172"/>
        <w:jc w:val="both"/>
        <w:rPr>
          <w:rFonts w:ascii="Times New Roman" w:hAnsi="Times New Roman"/>
          <w:sz w:val="24"/>
          <w:szCs w:val="24"/>
        </w:rPr>
      </w:pPr>
      <w:r w:rsidRPr="000B5985">
        <w:rPr>
          <w:rFonts w:ascii="Times New Roman" w:hAnsi="Times New Roman"/>
          <w:sz w:val="24"/>
          <w:szCs w:val="24"/>
        </w:rPr>
        <w:t xml:space="preserve">241050, г. Брянск, бульвар Гагарина, д.25, тел. 8-(4832) 66-55-67, факс 8-(4832) 64-41-78, </w:t>
      </w:r>
    </w:p>
    <w:p w:rsidR="000B5985" w:rsidRPr="000B5985" w:rsidRDefault="000B5985" w:rsidP="000B5985">
      <w:pPr>
        <w:spacing w:after="0" w:line="240" w:lineRule="auto"/>
        <w:ind w:right="-172"/>
        <w:jc w:val="both"/>
        <w:rPr>
          <w:rFonts w:ascii="Times New Roman" w:hAnsi="Times New Roman"/>
          <w:sz w:val="24"/>
          <w:szCs w:val="24"/>
        </w:rPr>
      </w:pPr>
      <w:r w:rsidRPr="000B5985">
        <w:rPr>
          <w:rFonts w:ascii="Times New Roman" w:hAnsi="Times New Roman"/>
          <w:sz w:val="24"/>
          <w:szCs w:val="24"/>
        </w:rPr>
        <w:t xml:space="preserve">электронная почта – </w:t>
      </w:r>
      <w:hyperlink r:id="rId13" w:history="1">
        <w:r w:rsidRPr="000B5985">
          <w:rPr>
            <w:rFonts w:ascii="Times New Roman" w:hAnsi="Times New Roman"/>
            <w:color w:val="0000FF"/>
            <w:sz w:val="24"/>
            <w:szCs w:val="24"/>
            <w:u w:val="single"/>
          </w:rPr>
          <w:t>uprio@uprio.ru</w:t>
        </w:r>
      </w:hyperlink>
      <w:r w:rsidRPr="000B5985">
        <w:rPr>
          <w:rFonts w:ascii="Times New Roman" w:hAnsi="Times New Roman"/>
          <w:sz w:val="24"/>
          <w:szCs w:val="24"/>
        </w:rPr>
        <w:t>.</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b/>
          <w:sz w:val="24"/>
          <w:szCs w:val="24"/>
        </w:rPr>
        <w:t>Дата и время начала приема заявок</w:t>
      </w:r>
      <w:r w:rsidRPr="000B5985">
        <w:rPr>
          <w:rFonts w:ascii="Times New Roman" w:hAnsi="Times New Roman"/>
          <w:sz w:val="24"/>
          <w:szCs w:val="24"/>
        </w:rPr>
        <w:t xml:space="preserve">: Прием заявок начинается </w:t>
      </w:r>
      <w:r w:rsidRPr="000B5985">
        <w:rPr>
          <w:rFonts w:ascii="Times New Roman" w:hAnsi="Times New Roman"/>
          <w:b/>
          <w:sz w:val="24"/>
          <w:szCs w:val="24"/>
        </w:rPr>
        <w:t xml:space="preserve">с 23.08.2021 </w:t>
      </w:r>
      <w:r w:rsidRPr="000B5985">
        <w:rPr>
          <w:rFonts w:ascii="Times New Roman" w:hAnsi="Times New Roman"/>
          <w:sz w:val="24"/>
          <w:szCs w:val="24"/>
        </w:rPr>
        <w:t xml:space="preserve">г. в 11.00. Заявки принимаются </w:t>
      </w:r>
      <w:r w:rsidRPr="000B5985">
        <w:rPr>
          <w:rFonts w:ascii="Times New Roman" w:hAnsi="Times New Roman"/>
          <w:color w:val="000000"/>
          <w:sz w:val="24"/>
          <w:szCs w:val="24"/>
        </w:rPr>
        <w:t xml:space="preserve">только в письменном виде и по установленной </w:t>
      </w:r>
      <w:proofErr w:type="gramStart"/>
      <w:r w:rsidRPr="000B5985">
        <w:rPr>
          <w:rFonts w:ascii="Times New Roman" w:hAnsi="Times New Roman"/>
          <w:color w:val="000000"/>
          <w:sz w:val="24"/>
          <w:szCs w:val="24"/>
        </w:rPr>
        <w:t xml:space="preserve">форме,  </w:t>
      </w:r>
      <w:r w:rsidRPr="000B5985">
        <w:rPr>
          <w:rFonts w:ascii="Times New Roman" w:hAnsi="Times New Roman"/>
          <w:sz w:val="24"/>
          <w:szCs w:val="24"/>
        </w:rPr>
        <w:t>по</w:t>
      </w:r>
      <w:proofErr w:type="gramEnd"/>
      <w:r w:rsidRPr="000B5985">
        <w:rPr>
          <w:rFonts w:ascii="Times New Roman" w:hAnsi="Times New Roman"/>
          <w:sz w:val="24"/>
          <w:szCs w:val="24"/>
        </w:rPr>
        <w:t xml:space="preserve"> рабочим дням с 09.00  до </w:t>
      </w:r>
      <w:r w:rsidRPr="000B5985">
        <w:rPr>
          <w:rFonts w:ascii="Times New Roman" w:hAnsi="Times New Roman"/>
          <w:sz w:val="24"/>
          <w:szCs w:val="24"/>
        </w:rPr>
        <w:lastRenderedPageBreak/>
        <w:t>13.00 и с 14.00 до 17.00 (в пятницу до 16.00),  по адресу организатора торгов: г. Брянск, бульвар Гагарина, д.25, каб.214.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993"/>
        <w:gridCol w:w="850"/>
        <w:gridCol w:w="1559"/>
        <w:gridCol w:w="851"/>
        <w:gridCol w:w="1134"/>
        <w:gridCol w:w="850"/>
        <w:gridCol w:w="851"/>
        <w:gridCol w:w="850"/>
      </w:tblGrid>
      <w:tr w:rsidR="000B5985" w:rsidRPr="000B5985" w:rsidTr="007471B9">
        <w:tc>
          <w:tcPr>
            <w:tcW w:w="3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 п/п</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Дата и время проведения торгов(подведения итогов)</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Дата и время окончания приёма заявок и документов</w:t>
            </w:r>
          </w:p>
        </w:tc>
        <w:tc>
          <w:tcPr>
            <w:tcW w:w="993"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Реквизиты решения Управления имущественных отношений Брянской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 xml:space="preserve">Площадь, </w:t>
            </w:r>
            <w:proofErr w:type="spellStart"/>
            <w:r w:rsidRPr="000B5985">
              <w:rPr>
                <w:rFonts w:ascii="Times New Roman" w:hAnsi="Times New Roman"/>
                <w:sz w:val="15"/>
                <w:szCs w:val="15"/>
              </w:rPr>
              <w:t>кв.м</w:t>
            </w:r>
            <w:proofErr w:type="spellEnd"/>
            <w:r w:rsidRPr="000B5985">
              <w:rPr>
                <w:rFonts w:ascii="Times New Roman" w:hAnsi="Times New Roman"/>
                <w:sz w:val="15"/>
                <w:szCs w:val="15"/>
              </w:rPr>
              <w:t>.</w:t>
            </w:r>
          </w:p>
        </w:tc>
        <w:tc>
          <w:tcPr>
            <w:tcW w:w="1559"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Кадастровый номер</w:t>
            </w:r>
          </w:p>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земельного</w:t>
            </w:r>
          </w:p>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участка</w:t>
            </w:r>
          </w:p>
          <w:p w:rsidR="000B5985" w:rsidRPr="000B5985" w:rsidRDefault="000B5985" w:rsidP="000B5985">
            <w:pPr>
              <w:spacing w:after="0" w:line="240" w:lineRule="auto"/>
              <w:jc w:val="both"/>
              <w:rPr>
                <w:rFonts w:ascii="Times New Roman" w:hAnsi="Times New Roman"/>
                <w:sz w:val="15"/>
                <w:szCs w:val="15"/>
              </w:rPr>
            </w:pPr>
          </w:p>
        </w:tc>
        <w:tc>
          <w:tcPr>
            <w:tcW w:w="851"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Цена первоначального предложения (</w:t>
            </w:r>
            <w:proofErr w:type="spellStart"/>
            <w:r w:rsidRPr="000B5985">
              <w:rPr>
                <w:rFonts w:ascii="Times New Roman" w:hAnsi="Times New Roman"/>
                <w:sz w:val="15"/>
                <w:szCs w:val="15"/>
              </w:rPr>
              <w:t>руб</w:t>
            </w:r>
            <w:proofErr w:type="spellEnd"/>
            <w:r w:rsidRPr="000B5985">
              <w:rPr>
                <w:rFonts w:ascii="Times New Roman" w:hAnsi="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Минимальная цена предложения (цена «отсечения)</w:t>
            </w:r>
          </w:p>
        </w:tc>
        <w:tc>
          <w:tcPr>
            <w:tcW w:w="850"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Величина снижения цены первоначального предложения (шаг понижения)</w:t>
            </w:r>
          </w:p>
        </w:tc>
        <w:tc>
          <w:tcPr>
            <w:tcW w:w="851"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Шаг аукциона, (руб.)</w:t>
            </w:r>
          </w:p>
        </w:tc>
        <w:tc>
          <w:tcPr>
            <w:tcW w:w="850"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both"/>
              <w:rPr>
                <w:rFonts w:ascii="Times New Roman" w:hAnsi="Times New Roman"/>
                <w:sz w:val="15"/>
                <w:szCs w:val="15"/>
              </w:rPr>
            </w:pPr>
            <w:r w:rsidRPr="000B5985">
              <w:rPr>
                <w:rFonts w:ascii="Times New Roman" w:hAnsi="Times New Roman"/>
                <w:sz w:val="15"/>
                <w:szCs w:val="15"/>
              </w:rPr>
              <w:t>Задаток, (руб.)</w:t>
            </w:r>
          </w:p>
        </w:tc>
      </w:tr>
      <w:tr w:rsidR="000B5985" w:rsidRPr="000B5985" w:rsidTr="007471B9">
        <w:trPr>
          <w:trHeight w:val="764"/>
        </w:trPr>
        <w:tc>
          <w:tcPr>
            <w:tcW w:w="392" w:type="dxa"/>
            <w:tcBorders>
              <w:top w:val="single" w:sz="4" w:space="0" w:color="auto"/>
              <w:left w:val="single" w:sz="4" w:space="0" w:color="auto"/>
              <w:bottom w:val="single" w:sz="4" w:space="0" w:color="auto"/>
              <w:right w:val="single" w:sz="4" w:space="0" w:color="auto"/>
            </w:tcBorders>
            <w:vAlign w:val="center"/>
            <w:hideMark/>
          </w:tcPr>
          <w:p w:rsidR="000B5985" w:rsidRPr="000B5985" w:rsidRDefault="000B5985" w:rsidP="000B5985">
            <w:pPr>
              <w:widowControl w:val="0"/>
              <w:spacing w:after="0" w:line="240" w:lineRule="auto"/>
              <w:jc w:val="both"/>
              <w:rPr>
                <w:rFonts w:ascii="Times New Roman" w:hAnsi="Times New Roman"/>
                <w:sz w:val="15"/>
                <w:szCs w:val="15"/>
              </w:rPr>
            </w:pPr>
            <w:r w:rsidRPr="000B5985">
              <w:rPr>
                <w:rFonts w:ascii="Times New Roman" w:hAnsi="Times New Roman"/>
                <w:sz w:val="15"/>
                <w:szCs w:val="15"/>
              </w:rPr>
              <w:t>1.</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spacing w:after="0" w:line="240" w:lineRule="auto"/>
              <w:jc w:val="center"/>
              <w:rPr>
                <w:rFonts w:ascii="Times New Roman" w:hAnsi="Times New Roman"/>
                <w:sz w:val="15"/>
                <w:szCs w:val="15"/>
              </w:rPr>
            </w:pPr>
            <w:r w:rsidRPr="000B5985">
              <w:rPr>
                <w:rFonts w:ascii="Times New Roman" w:hAnsi="Times New Roman"/>
                <w:sz w:val="15"/>
                <w:szCs w:val="15"/>
              </w:rPr>
              <w:t>24.09.2021</w:t>
            </w:r>
          </w:p>
          <w:p w:rsidR="000B5985" w:rsidRPr="000B5985" w:rsidRDefault="000B5985" w:rsidP="000B5985">
            <w:pPr>
              <w:spacing w:after="0" w:line="240" w:lineRule="auto"/>
              <w:jc w:val="center"/>
              <w:rPr>
                <w:rFonts w:ascii="Times New Roman" w:hAnsi="Times New Roman"/>
                <w:sz w:val="15"/>
                <w:szCs w:val="15"/>
              </w:rPr>
            </w:pPr>
            <w:r w:rsidRPr="000B5985">
              <w:rPr>
                <w:rFonts w:ascii="Times New Roman" w:hAnsi="Times New Roman"/>
                <w:sz w:val="15"/>
                <w:szCs w:val="15"/>
              </w:rPr>
              <w:t xml:space="preserve"> в 09.30</w:t>
            </w:r>
          </w:p>
        </w:tc>
        <w:tc>
          <w:tcPr>
            <w:tcW w:w="992"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 xml:space="preserve">20.09.2021 </w:t>
            </w:r>
          </w:p>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в 17.00</w:t>
            </w:r>
          </w:p>
        </w:tc>
        <w:tc>
          <w:tcPr>
            <w:tcW w:w="993"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 xml:space="preserve">Приказ </w:t>
            </w:r>
          </w:p>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 1347</w:t>
            </w:r>
          </w:p>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от 19.08.2021</w:t>
            </w:r>
          </w:p>
        </w:tc>
        <w:tc>
          <w:tcPr>
            <w:tcW w:w="850"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8"/>
                <w:szCs w:val="18"/>
              </w:rPr>
            </w:pPr>
            <w:r w:rsidRPr="000B5985">
              <w:rPr>
                <w:rFonts w:ascii="Times New Roman" w:hAnsi="Times New Roman"/>
                <w:sz w:val="18"/>
                <w:szCs w:val="18"/>
              </w:rPr>
              <w:t>50 000</w:t>
            </w:r>
          </w:p>
        </w:tc>
        <w:tc>
          <w:tcPr>
            <w:tcW w:w="1559"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8"/>
                <w:szCs w:val="18"/>
              </w:rPr>
            </w:pPr>
            <w:r w:rsidRPr="000B5985">
              <w:rPr>
                <w:rFonts w:ascii="Times New Roman" w:hAnsi="Times New Roman"/>
                <w:sz w:val="18"/>
                <w:szCs w:val="18"/>
              </w:rPr>
              <w:t>32:05:0240701:95</w:t>
            </w:r>
          </w:p>
        </w:tc>
        <w:tc>
          <w:tcPr>
            <w:tcW w:w="851"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8"/>
                <w:szCs w:val="18"/>
              </w:rPr>
              <w:t xml:space="preserve">52 000  </w:t>
            </w:r>
          </w:p>
        </w:tc>
        <w:tc>
          <w:tcPr>
            <w:tcW w:w="1134"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 xml:space="preserve">26 000   </w:t>
            </w:r>
          </w:p>
        </w:tc>
        <w:tc>
          <w:tcPr>
            <w:tcW w:w="850" w:type="dxa"/>
            <w:tcBorders>
              <w:top w:val="single" w:sz="4" w:space="0" w:color="auto"/>
              <w:left w:val="single" w:sz="4" w:space="0" w:color="auto"/>
              <w:bottom w:val="single" w:sz="4" w:space="0" w:color="auto"/>
              <w:right w:val="single" w:sz="4" w:space="0" w:color="auto"/>
            </w:tcBorders>
          </w:tcPr>
          <w:p w:rsidR="000B5985" w:rsidRPr="000B5985" w:rsidRDefault="000B5985" w:rsidP="000B5985">
            <w:pPr>
              <w:widowControl w:val="0"/>
              <w:spacing w:after="0" w:line="240" w:lineRule="auto"/>
              <w:jc w:val="center"/>
              <w:rPr>
                <w:rFonts w:ascii="Times New Roman" w:hAnsi="Times New Roman"/>
                <w:sz w:val="18"/>
                <w:szCs w:val="18"/>
              </w:rPr>
            </w:pPr>
            <w:r w:rsidRPr="000B5985">
              <w:rPr>
                <w:rFonts w:ascii="Times New Roman" w:hAnsi="Times New Roman"/>
                <w:sz w:val="18"/>
                <w:szCs w:val="18"/>
              </w:rPr>
              <w:t>5 200</w:t>
            </w:r>
          </w:p>
        </w:tc>
        <w:tc>
          <w:tcPr>
            <w:tcW w:w="851"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8"/>
                <w:szCs w:val="18"/>
              </w:rPr>
            </w:pPr>
            <w:r w:rsidRPr="000B5985">
              <w:rPr>
                <w:rFonts w:ascii="Times New Roman" w:hAnsi="Times New Roman"/>
                <w:sz w:val="18"/>
                <w:szCs w:val="18"/>
              </w:rPr>
              <w:t>2 600</w:t>
            </w:r>
          </w:p>
        </w:tc>
        <w:tc>
          <w:tcPr>
            <w:tcW w:w="850" w:type="dxa"/>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spacing w:after="0" w:line="240" w:lineRule="auto"/>
              <w:jc w:val="center"/>
              <w:rPr>
                <w:rFonts w:ascii="Times New Roman" w:hAnsi="Times New Roman"/>
                <w:sz w:val="15"/>
                <w:szCs w:val="15"/>
              </w:rPr>
            </w:pPr>
            <w:r w:rsidRPr="000B5985">
              <w:rPr>
                <w:rFonts w:ascii="Times New Roman" w:hAnsi="Times New Roman"/>
                <w:sz w:val="15"/>
                <w:szCs w:val="15"/>
              </w:rPr>
              <w:t>2 000,00</w:t>
            </w:r>
          </w:p>
        </w:tc>
      </w:tr>
      <w:tr w:rsidR="000B5985" w:rsidRPr="000B5985" w:rsidTr="007471B9">
        <w:tc>
          <w:tcPr>
            <w:tcW w:w="10314" w:type="dxa"/>
            <w:gridSpan w:val="11"/>
            <w:tcBorders>
              <w:top w:val="single" w:sz="4" w:space="0" w:color="auto"/>
              <w:left w:val="single" w:sz="4" w:space="0" w:color="auto"/>
              <w:bottom w:val="single" w:sz="4" w:space="0" w:color="auto"/>
              <w:right w:val="single" w:sz="4" w:space="0" w:color="auto"/>
            </w:tcBorders>
            <w:hideMark/>
          </w:tcPr>
          <w:p w:rsidR="000B5985" w:rsidRPr="000B5985" w:rsidRDefault="000B5985" w:rsidP="000B5985">
            <w:pPr>
              <w:widowControl w:val="0"/>
              <w:autoSpaceDE w:val="0"/>
              <w:autoSpaceDN w:val="0"/>
              <w:adjustRightInd w:val="0"/>
              <w:spacing w:after="0" w:line="240" w:lineRule="auto"/>
              <w:jc w:val="both"/>
              <w:rPr>
                <w:rFonts w:ascii="Times New Roman" w:hAnsi="Times New Roman"/>
                <w:sz w:val="18"/>
                <w:szCs w:val="18"/>
              </w:rPr>
            </w:pPr>
            <w:r w:rsidRPr="000B5985">
              <w:rPr>
                <w:rFonts w:ascii="Times New Roman" w:hAnsi="Times New Roman"/>
                <w:sz w:val="18"/>
                <w:szCs w:val="18"/>
              </w:rPr>
              <w:t>Местоположение: Брянская обл., р-н Дубровский, СПК «</w:t>
            </w:r>
            <w:proofErr w:type="spellStart"/>
            <w:r w:rsidRPr="000B5985">
              <w:rPr>
                <w:rFonts w:ascii="Times New Roman" w:hAnsi="Times New Roman"/>
                <w:sz w:val="18"/>
                <w:szCs w:val="18"/>
              </w:rPr>
              <w:t>Сещинский</w:t>
            </w:r>
            <w:proofErr w:type="spellEnd"/>
            <w:r w:rsidRPr="000B5985">
              <w:rPr>
                <w:rFonts w:ascii="Times New Roman" w:hAnsi="Times New Roman"/>
                <w:sz w:val="18"/>
                <w:szCs w:val="18"/>
              </w:rPr>
              <w:t xml:space="preserve">», поле №56, расположено в 1,5 </w:t>
            </w:r>
            <w:proofErr w:type="gramStart"/>
            <w:r w:rsidRPr="000B5985">
              <w:rPr>
                <w:rFonts w:ascii="Times New Roman" w:hAnsi="Times New Roman"/>
                <w:sz w:val="18"/>
                <w:szCs w:val="18"/>
              </w:rPr>
              <w:t>км  к</w:t>
            </w:r>
            <w:proofErr w:type="gramEnd"/>
            <w:r w:rsidRPr="000B5985">
              <w:rPr>
                <w:rFonts w:ascii="Times New Roman" w:hAnsi="Times New Roman"/>
                <w:sz w:val="18"/>
                <w:szCs w:val="18"/>
              </w:rPr>
              <w:t xml:space="preserve"> югу от автодороги  «Брянск-Смоленск»,</w:t>
            </w:r>
            <w:r w:rsidRPr="000B5985">
              <w:rPr>
                <w:rFonts w:ascii="Times New Roman" w:hAnsi="Times New Roman"/>
                <w:sz w:val="28"/>
                <w:szCs w:val="28"/>
              </w:rPr>
              <w:t xml:space="preserve"> </w:t>
            </w:r>
            <w:r w:rsidRPr="000B5985">
              <w:rPr>
                <w:rFonts w:ascii="Times New Roman" w:hAnsi="Times New Roman"/>
                <w:sz w:val="18"/>
                <w:szCs w:val="18"/>
              </w:rPr>
              <w:t>с разрешенным видом использования: для сельскохозяйственного производства; для иных видов сельскохозяйственного использования.</w:t>
            </w:r>
          </w:p>
          <w:p w:rsidR="000B5985" w:rsidRPr="000B5985" w:rsidRDefault="000B5985" w:rsidP="000B5985">
            <w:pPr>
              <w:widowControl w:val="0"/>
              <w:autoSpaceDE w:val="0"/>
              <w:autoSpaceDN w:val="0"/>
              <w:adjustRightInd w:val="0"/>
              <w:spacing w:after="0" w:line="240" w:lineRule="auto"/>
              <w:jc w:val="both"/>
              <w:rPr>
                <w:rFonts w:ascii="Times New Roman" w:hAnsi="Times New Roman"/>
                <w:sz w:val="18"/>
                <w:szCs w:val="18"/>
              </w:rPr>
            </w:pPr>
          </w:p>
        </w:tc>
      </w:tr>
    </w:tbl>
    <w:p w:rsidR="000B5985" w:rsidRPr="000B5985" w:rsidRDefault="000B5985" w:rsidP="000B5985">
      <w:pPr>
        <w:spacing w:after="0" w:line="240" w:lineRule="auto"/>
        <w:jc w:val="both"/>
        <w:rPr>
          <w:rFonts w:ascii="Times New Roman" w:hAnsi="Times New Roman"/>
          <w:sz w:val="24"/>
          <w:szCs w:val="24"/>
        </w:rPr>
      </w:pPr>
      <w:r w:rsidRPr="000B5985">
        <w:rPr>
          <w:rFonts w:ascii="Times New Roman" w:hAnsi="Times New Roman"/>
          <w:sz w:val="24"/>
          <w:szCs w:val="24"/>
        </w:rPr>
        <w:t xml:space="preserve">           Границы земельного участка определены в соответствии </w:t>
      </w:r>
      <w:r w:rsidRPr="000B5985">
        <w:rPr>
          <w:rFonts w:ascii="Times New Roman" w:eastAsia="SimSun" w:hAnsi="Times New Roman"/>
          <w:kern w:val="2"/>
          <w:sz w:val="24"/>
          <w:szCs w:val="24"/>
          <w:lang w:eastAsia="ar-SA"/>
        </w:rPr>
        <w:t>с действующим законодательством.</w:t>
      </w:r>
    </w:p>
    <w:p w:rsidR="000B5985" w:rsidRPr="000B5985" w:rsidRDefault="000B5985" w:rsidP="000B5985">
      <w:pPr>
        <w:widowControl w:val="0"/>
        <w:spacing w:after="0"/>
        <w:jc w:val="both"/>
        <w:rPr>
          <w:rFonts w:ascii="Times New Roman" w:hAnsi="Times New Roman"/>
          <w:b/>
          <w:snapToGrid w:val="0"/>
          <w:color w:val="000000"/>
          <w:sz w:val="24"/>
          <w:szCs w:val="24"/>
        </w:rPr>
      </w:pPr>
      <w:r w:rsidRPr="000B5985">
        <w:rPr>
          <w:rFonts w:ascii="Times New Roman" w:hAnsi="Times New Roman"/>
          <w:b/>
          <w:snapToGrid w:val="0"/>
          <w:color w:val="000000"/>
          <w:sz w:val="24"/>
          <w:szCs w:val="24"/>
        </w:rPr>
        <w:t xml:space="preserve">           Ограничения на участие в торгах:</w:t>
      </w:r>
    </w:p>
    <w:p w:rsidR="000B5985" w:rsidRPr="000B5985" w:rsidRDefault="000B5985" w:rsidP="000B5985">
      <w:pPr>
        <w:spacing w:after="0" w:line="240" w:lineRule="auto"/>
        <w:jc w:val="both"/>
        <w:rPr>
          <w:rFonts w:ascii="Times New Roman" w:eastAsia="MS Mincho" w:hAnsi="Times New Roman"/>
          <w:b/>
          <w:color w:val="000000"/>
          <w:kern w:val="1"/>
          <w:sz w:val="24"/>
          <w:szCs w:val="24"/>
          <w:lang w:eastAsia="ar-SA"/>
        </w:rPr>
      </w:pPr>
      <w:r w:rsidRPr="000B5985">
        <w:rPr>
          <w:rFonts w:ascii="Times New Roman" w:hAnsi="Times New Roman"/>
          <w:snapToGrid w:val="0"/>
          <w:sz w:val="24"/>
          <w:szCs w:val="24"/>
        </w:rPr>
        <w:t xml:space="preserve">            Иностранные граждане, </w:t>
      </w:r>
      <w:r w:rsidRPr="000B5985">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proofErr w:type="gramStart"/>
      <w:r w:rsidRPr="000B5985">
        <w:rPr>
          <w:rFonts w:ascii="Times New Roman" w:hAnsi="Times New Roman"/>
          <w:sz w:val="24"/>
          <w:szCs w:val="24"/>
        </w:rPr>
        <w:t xml:space="preserve">   </w:t>
      </w:r>
      <w:r w:rsidRPr="000B5985">
        <w:rPr>
          <w:rFonts w:ascii="Times New Roman" w:eastAsia="MS Mincho" w:hAnsi="Times New Roman"/>
          <w:iCs/>
          <w:color w:val="000000"/>
          <w:kern w:val="1"/>
          <w:sz w:val="24"/>
          <w:szCs w:val="24"/>
          <w:lang w:eastAsia="ar-SA"/>
        </w:rPr>
        <w:t>(</w:t>
      </w:r>
      <w:proofErr w:type="gramEnd"/>
      <w:r w:rsidRPr="000B5985">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0B5985" w:rsidRPr="000B5985" w:rsidRDefault="000B5985" w:rsidP="000B5985">
      <w:pPr>
        <w:spacing w:after="0" w:line="240" w:lineRule="auto"/>
        <w:jc w:val="both"/>
        <w:rPr>
          <w:rFonts w:ascii="Times New Roman" w:eastAsia="MS Mincho" w:hAnsi="Times New Roman"/>
          <w:iCs/>
          <w:color w:val="000000"/>
          <w:kern w:val="1"/>
          <w:sz w:val="24"/>
          <w:szCs w:val="24"/>
          <w:lang w:eastAsia="ar-SA"/>
        </w:rPr>
      </w:pPr>
      <w:r w:rsidRPr="000B5985">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0B5985">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0B5985" w:rsidRPr="000B5985" w:rsidRDefault="000B5985" w:rsidP="000B5985">
      <w:pPr>
        <w:spacing w:after="0" w:line="240" w:lineRule="auto"/>
        <w:jc w:val="both"/>
        <w:rPr>
          <w:rFonts w:ascii="Times New Roman" w:hAnsi="Times New Roman"/>
          <w:b/>
          <w:sz w:val="24"/>
          <w:szCs w:val="24"/>
        </w:rPr>
      </w:pPr>
      <w:r w:rsidRPr="000B5985">
        <w:rPr>
          <w:rFonts w:ascii="Courier New" w:hAnsi="Courier New" w:cs="Courier New"/>
          <w:b/>
          <w:sz w:val="24"/>
          <w:szCs w:val="24"/>
        </w:rPr>
        <w:t xml:space="preserve">    </w:t>
      </w:r>
      <w:r w:rsidRPr="000B5985">
        <w:rPr>
          <w:rFonts w:ascii="Times New Roman" w:hAnsi="Times New Roman"/>
          <w:b/>
          <w:sz w:val="24"/>
          <w:szCs w:val="24"/>
        </w:rPr>
        <w:t xml:space="preserve">Документы, представляемые заявителями для участия в публичных торгах по </w:t>
      </w:r>
      <w:r w:rsidRPr="000B5985">
        <w:rPr>
          <w:rFonts w:ascii="Times New Roman" w:eastAsia="SimSun" w:hAnsi="Times New Roman"/>
          <w:b/>
          <w:color w:val="000000"/>
          <w:kern w:val="1"/>
          <w:sz w:val="24"/>
          <w:szCs w:val="24"/>
          <w:lang w:eastAsia="ar-SA"/>
        </w:rPr>
        <w:t xml:space="preserve">продаже </w:t>
      </w:r>
      <w:r w:rsidRPr="000B5985">
        <w:rPr>
          <w:rFonts w:ascii="Times New Roman" w:hAnsi="Times New Roman"/>
          <w:b/>
          <w:color w:val="000000"/>
          <w:sz w:val="24"/>
          <w:szCs w:val="24"/>
          <w:lang w:eastAsia="ar-SA"/>
        </w:rPr>
        <w:t>посредством публичного предложения</w:t>
      </w:r>
      <w:r w:rsidRPr="000B5985">
        <w:rPr>
          <w:rFonts w:ascii="Times New Roman" w:eastAsia="SimSun" w:hAnsi="Times New Roman"/>
          <w:b/>
          <w:color w:val="000000"/>
          <w:kern w:val="1"/>
          <w:sz w:val="24"/>
          <w:szCs w:val="24"/>
          <w:lang w:eastAsia="ar-SA"/>
        </w:rPr>
        <w:t>:</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 xml:space="preserve">1) заявка на участие в публичных торгах </w:t>
      </w:r>
      <w:proofErr w:type="gramStart"/>
      <w:r w:rsidRPr="000B5985">
        <w:rPr>
          <w:rFonts w:ascii="Times New Roman" w:hAnsi="Times New Roman"/>
          <w:bCs/>
          <w:sz w:val="24"/>
          <w:szCs w:val="24"/>
        </w:rPr>
        <w:t xml:space="preserve">по </w:t>
      </w:r>
      <w:r w:rsidRPr="000B5985">
        <w:rPr>
          <w:rFonts w:ascii="Times New Roman" w:eastAsia="SimSun" w:hAnsi="Times New Roman"/>
          <w:bCs/>
          <w:kern w:val="1"/>
          <w:sz w:val="24"/>
          <w:szCs w:val="24"/>
          <w:lang w:eastAsia="ar-SA"/>
        </w:rPr>
        <w:t xml:space="preserve"> продаже</w:t>
      </w:r>
      <w:proofErr w:type="gramEnd"/>
      <w:r w:rsidRPr="000B5985">
        <w:rPr>
          <w:rFonts w:ascii="Times New Roman" w:eastAsia="SimSun" w:hAnsi="Times New Roman"/>
          <w:bCs/>
          <w:kern w:val="1"/>
          <w:sz w:val="24"/>
          <w:szCs w:val="24"/>
          <w:lang w:eastAsia="ar-SA"/>
        </w:rPr>
        <w:t xml:space="preserve"> </w:t>
      </w:r>
      <w:r w:rsidRPr="000B5985">
        <w:rPr>
          <w:rFonts w:ascii="Times New Roman" w:hAnsi="Times New Roman"/>
          <w:color w:val="000000"/>
          <w:sz w:val="24"/>
          <w:szCs w:val="24"/>
          <w:lang w:eastAsia="ar-SA"/>
        </w:rPr>
        <w:t xml:space="preserve">посредством публичного предложения </w:t>
      </w:r>
      <w:r w:rsidRPr="000B5985">
        <w:rPr>
          <w:rFonts w:ascii="Times New Roman" w:hAnsi="Times New Roman"/>
          <w:bCs/>
          <w:sz w:val="24"/>
          <w:szCs w:val="24"/>
        </w:rPr>
        <w:t xml:space="preserve">по установленной форме с указанием банковских реквизитов счета для возврата задатка. </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2) копии документов, удостоверяющих личность заявителя (для граждан);</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 xml:space="preserve">3) </w:t>
      </w:r>
      <w:proofErr w:type="gramStart"/>
      <w:r w:rsidRPr="000B5985">
        <w:rPr>
          <w:rFonts w:ascii="Times New Roman" w:hAnsi="Times New Roman"/>
          <w:bCs/>
          <w:sz w:val="24"/>
          <w:szCs w:val="24"/>
        </w:rPr>
        <w:t>надлежащим образом</w:t>
      </w:r>
      <w:proofErr w:type="gramEnd"/>
      <w:r w:rsidRPr="000B5985">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5985" w:rsidRPr="000B5985" w:rsidRDefault="000B5985" w:rsidP="000B5985">
      <w:pPr>
        <w:autoSpaceDE w:val="0"/>
        <w:autoSpaceDN w:val="0"/>
        <w:adjustRightInd w:val="0"/>
        <w:spacing w:after="0" w:line="240" w:lineRule="auto"/>
        <w:ind w:firstLine="540"/>
        <w:jc w:val="both"/>
        <w:rPr>
          <w:rFonts w:ascii="Times New Roman" w:hAnsi="Times New Roman"/>
          <w:bCs/>
          <w:sz w:val="24"/>
          <w:szCs w:val="24"/>
        </w:rPr>
      </w:pPr>
      <w:r w:rsidRPr="000B5985">
        <w:rPr>
          <w:rFonts w:ascii="Times New Roman" w:hAnsi="Times New Roman"/>
          <w:bCs/>
          <w:sz w:val="24"/>
          <w:szCs w:val="24"/>
        </w:rPr>
        <w:t>4) документы, подтверждающие внесение задатка.</w:t>
      </w:r>
    </w:p>
    <w:p w:rsidR="000B5985" w:rsidRPr="000B5985" w:rsidRDefault="000B5985" w:rsidP="000B5985">
      <w:pPr>
        <w:autoSpaceDE w:val="0"/>
        <w:autoSpaceDN w:val="0"/>
        <w:adjustRightInd w:val="0"/>
        <w:spacing w:after="0" w:line="240" w:lineRule="auto"/>
        <w:jc w:val="both"/>
        <w:rPr>
          <w:rFonts w:ascii="Times New Roman" w:hAnsi="Times New Roman"/>
          <w:bCs/>
          <w:sz w:val="24"/>
          <w:szCs w:val="24"/>
        </w:rPr>
      </w:pPr>
      <w:r w:rsidRPr="000B5985">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0B5985">
        <w:rPr>
          <w:rFonts w:ascii="Times New Roman" w:eastAsia="Calibri" w:hAnsi="Times New Roman"/>
          <w:b/>
          <w:bCs/>
          <w:sz w:val="24"/>
          <w:szCs w:val="24"/>
        </w:rPr>
        <w:t>Порядок  приема</w:t>
      </w:r>
      <w:proofErr w:type="gramEnd"/>
      <w:r w:rsidRPr="000B5985">
        <w:rPr>
          <w:rFonts w:ascii="Times New Roman" w:eastAsia="Calibri" w:hAnsi="Times New Roman"/>
          <w:b/>
          <w:bCs/>
          <w:sz w:val="24"/>
          <w:szCs w:val="24"/>
        </w:rPr>
        <w:t xml:space="preserve"> заявок:</w:t>
      </w:r>
    </w:p>
    <w:p w:rsidR="000B5985" w:rsidRPr="000B5985" w:rsidRDefault="000B5985" w:rsidP="000B5985">
      <w:pPr>
        <w:widowControl w:val="0"/>
        <w:autoSpaceDE w:val="0"/>
        <w:autoSpaceDN w:val="0"/>
        <w:adjustRightInd w:val="0"/>
        <w:spacing w:after="0" w:line="240" w:lineRule="auto"/>
        <w:jc w:val="both"/>
        <w:rPr>
          <w:rFonts w:ascii="Times New Roman" w:eastAsia="Calibri" w:hAnsi="Times New Roman"/>
          <w:sz w:val="24"/>
          <w:szCs w:val="24"/>
        </w:rPr>
      </w:pPr>
      <w:r w:rsidRPr="000B5985">
        <w:rPr>
          <w:rFonts w:ascii="Times New Roman" w:eastAsia="Calibri" w:hAnsi="Times New Roman"/>
          <w:sz w:val="24"/>
          <w:szCs w:val="24"/>
        </w:rPr>
        <w:t xml:space="preserve">         Один заявитель имеет право подать только одну заявку.</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B5985">
        <w:rPr>
          <w:rFonts w:ascii="Times New Roman" w:eastAsia="Calibri" w:hAnsi="Times New Roman"/>
          <w:sz w:val="24"/>
          <w:szCs w:val="24"/>
        </w:rPr>
        <w:t xml:space="preserve"> Заявка на участие в публичных торгах </w:t>
      </w:r>
      <w:proofErr w:type="gramStart"/>
      <w:r w:rsidRPr="000B5985">
        <w:rPr>
          <w:rFonts w:ascii="Times New Roman" w:eastAsia="Calibri" w:hAnsi="Times New Roman"/>
          <w:sz w:val="24"/>
          <w:szCs w:val="24"/>
        </w:rPr>
        <w:t xml:space="preserve">по </w:t>
      </w:r>
      <w:r w:rsidRPr="000B5985">
        <w:rPr>
          <w:rFonts w:ascii="Times New Roman" w:eastAsia="SimSun" w:hAnsi="Times New Roman"/>
          <w:bCs/>
          <w:kern w:val="1"/>
          <w:sz w:val="24"/>
          <w:szCs w:val="24"/>
          <w:lang w:eastAsia="ar-SA"/>
        </w:rPr>
        <w:t xml:space="preserve"> продаже</w:t>
      </w:r>
      <w:proofErr w:type="gramEnd"/>
      <w:r w:rsidRPr="000B5985">
        <w:rPr>
          <w:rFonts w:ascii="Times New Roman" w:eastAsia="SimSun" w:hAnsi="Times New Roman"/>
          <w:bCs/>
          <w:kern w:val="1"/>
          <w:sz w:val="24"/>
          <w:szCs w:val="24"/>
          <w:lang w:eastAsia="ar-SA"/>
        </w:rPr>
        <w:t xml:space="preserve">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поступившая по истечении срока приема заявок, возвращается заявителю в день ее поступления.</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Заявитель имеет право отозвать принятую организатором торгов заявку на участие </w:t>
      </w:r>
      <w:proofErr w:type="gramStart"/>
      <w:r w:rsidRPr="000B5985">
        <w:rPr>
          <w:rFonts w:ascii="Times New Roman" w:hAnsi="Times New Roman"/>
          <w:sz w:val="24"/>
          <w:szCs w:val="24"/>
        </w:rPr>
        <w:t xml:space="preserve">в </w:t>
      </w:r>
      <w:r w:rsidRPr="000B5985">
        <w:rPr>
          <w:rFonts w:ascii="Times New Roman" w:eastAsia="SimSun" w:hAnsi="Times New Roman"/>
          <w:bCs/>
          <w:kern w:val="1"/>
          <w:sz w:val="24"/>
          <w:szCs w:val="24"/>
          <w:lang w:eastAsia="ar-SA"/>
        </w:rPr>
        <w:t xml:space="preserve"> публичных</w:t>
      </w:r>
      <w:proofErr w:type="gramEnd"/>
      <w:r w:rsidRPr="000B5985">
        <w:rPr>
          <w:rFonts w:ascii="Times New Roman" w:eastAsia="SimSun" w:hAnsi="Times New Roman"/>
          <w:bCs/>
          <w:kern w:val="1"/>
          <w:sz w:val="24"/>
          <w:szCs w:val="24"/>
          <w:lang w:eastAsia="ar-SA"/>
        </w:rPr>
        <w:t xml:space="preserve"> тогах по продаже </w:t>
      </w:r>
      <w:r w:rsidRPr="000B5985">
        <w:rPr>
          <w:rFonts w:ascii="Times New Roman" w:hAnsi="Times New Roman"/>
          <w:color w:val="000000"/>
          <w:sz w:val="24"/>
          <w:szCs w:val="24"/>
          <w:lang w:eastAsia="ar-SA"/>
        </w:rPr>
        <w:t xml:space="preserve">посредством публичного предложения </w:t>
      </w:r>
      <w:r w:rsidRPr="000B5985">
        <w:rPr>
          <w:rFonts w:ascii="Times New Roman" w:hAnsi="Times New Roman"/>
          <w:sz w:val="24"/>
          <w:szCs w:val="24"/>
        </w:rPr>
        <w:t xml:space="preserve">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0B5985" w:rsidRPr="000B5985" w:rsidRDefault="000B5985" w:rsidP="000B5985">
      <w:pPr>
        <w:autoSpaceDE w:val="0"/>
        <w:autoSpaceDN w:val="0"/>
        <w:adjustRightInd w:val="0"/>
        <w:spacing w:after="0" w:line="240" w:lineRule="auto"/>
        <w:jc w:val="both"/>
        <w:rPr>
          <w:rFonts w:ascii="Times New Roman" w:hAnsi="Times New Roman"/>
          <w:sz w:val="24"/>
          <w:szCs w:val="24"/>
        </w:rPr>
      </w:pPr>
      <w:r w:rsidRPr="000B5985">
        <w:rPr>
          <w:rFonts w:ascii="Times New Roman" w:hAnsi="Times New Roman"/>
          <w:b/>
          <w:sz w:val="24"/>
          <w:szCs w:val="24"/>
        </w:rPr>
        <w:lastRenderedPageBreak/>
        <w:t xml:space="preserve">           Для участия в публичных торгах по </w:t>
      </w:r>
      <w:r w:rsidRPr="000B5985">
        <w:rPr>
          <w:rFonts w:ascii="Times New Roman" w:eastAsia="SimSun" w:hAnsi="Times New Roman"/>
          <w:b/>
          <w:bCs/>
          <w:kern w:val="1"/>
          <w:sz w:val="24"/>
          <w:szCs w:val="24"/>
          <w:lang w:eastAsia="ar-SA"/>
        </w:rPr>
        <w:t xml:space="preserve">продаже </w:t>
      </w:r>
      <w:r w:rsidRPr="000B5985">
        <w:rPr>
          <w:rFonts w:ascii="Times New Roman" w:hAnsi="Times New Roman"/>
          <w:b/>
          <w:color w:val="000000"/>
          <w:sz w:val="24"/>
          <w:szCs w:val="24"/>
          <w:lang w:eastAsia="ar-SA"/>
        </w:rPr>
        <w:t>посредством публичного предложения</w:t>
      </w:r>
      <w:r w:rsidRPr="000B5985">
        <w:rPr>
          <w:rFonts w:ascii="Times New Roman" w:hAnsi="Times New Roman"/>
          <w:b/>
          <w:sz w:val="24"/>
          <w:szCs w:val="24"/>
        </w:rPr>
        <w:t xml:space="preserve"> претендентами вносится задаток. Срок поступления задатка на расчетный счет организатора торгов – на дату рассмотрения заявок (21.09.2021)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0B598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0B5985">
        <w:rPr>
          <w:rFonts w:ascii="Times New Roman" w:hAnsi="Times New Roman"/>
          <w:b/>
          <w:sz w:val="24"/>
          <w:szCs w:val="24"/>
        </w:rPr>
        <w:t>.</w:t>
      </w:r>
      <w:r w:rsidRPr="000B5985">
        <w:rPr>
          <w:rFonts w:ascii="Times New Roman" w:hAnsi="Times New Roman"/>
          <w:sz w:val="24"/>
          <w:szCs w:val="24"/>
        </w:rPr>
        <w:t xml:space="preserve"> Исполнение обязанности по внесению суммы задатка третьими лицами не допускается.</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B5985" w:rsidRPr="000B5985" w:rsidRDefault="000B5985" w:rsidP="000B5985">
      <w:pPr>
        <w:widowControl w:val="0"/>
        <w:spacing w:after="0" w:line="240" w:lineRule="auto"/>
        <w:ind w:firstLine="709"/>
        <w:jc w:val="both"/>
        <w:rPr>
          <w:rFonts w:ascii="Times New Roman" w:eastAsia="SimSun" w:hAnsi="Times New Roman"/>
          <w:kern w:val="1"/>
          <w:sz w:val="24"/>
          <w:szCs w:val="24"/>
          <w:lang w:eastAsia="ar-SA"/>
        </w:rPr>
      </w:pPr>
      <w:r w:rsidRPr="000B5985">
        <w:rPr>
          <w:rFonts w:ascii="Times New Roman" w:hAnsi="Times New Roman"/>
          <w:sz w:val="24"/>
          <w:szCs w:val="24"/>
        </w:rPr>
        <w:t xml:space="preserve">Документом, подтверждающим поступление задатка на счет организатора торгов, является выписка со счета организатора торгов. Задаток, внесенный лицом, </w:t>
      </w:r>
      <w:proofErr w:type="gramStart"/>
      <w:r w:rsidRPr="000B5985">
        <w:rPr>
          <w:rFonts w:ascii="Times New Roman" w:hAnsi="Times New Roman"/>
          <w:sz w:val="24"/>
          <w:szCs w:val="24"/>
        </w:rPr>
        <w:t>признанным  победителем</w:t>
      </w:r>
      <w:proofErr w:type="gramEnd"/>
      <w:r w:rsidRPr="000B5985">
        <w:rPr>
          <w:rFonts w:ascii="Times New Roman" w:hAnsi="Times New Roman"/>
          <w:sz w:val="24"/>
          <w:szCs w:val="24"/>
        </w:rPr>
        <w:t xml:space="preserve"> торгов засчитывается в оплату предмета </w:t>
      </w:r>
      <w:r w:rsidRPr="000B5985">
        <w:rPr>
          <w:rFonts w:ascii="Times New Roman" w:eastAsia="MS Mincho" w:hAnsi="Times New Roman"/>
          <w:sz w:val="24"/>
          <w:szCs w:val="24"/>
        </w:rPr>
        <w:t>п</w:t>
      </w:r>
      <w:r w:rsidRPr="000B5985">
        <w:rPr>
          <w:rFonts w:ascii="Times New Roman" w:hAnsi="Times New Roman"/>
          <w:sz w:val="24"/>
          <w:szCs w:val="24"/>
        </w:rPr>
        <w:t xml:space="preserve">родажи посредством публичного предложения. Организатор торгов в течение 3 рабочих дней со дня подписания протокола о результатах торгов возвращает задаток лицам, участвовавшим в </w:t>
      </w:r>
      <w:r w:rsidRPr="000B5985">
        <w:rPr>
          <w:rFonts w:ascii="Times New Roman" w:eastAsia="SimSun" w:hAnsi="Times New Roman"/>
          <w:kern w:val="1"/>
          <w:sz w:val="24"/>
          <w:szCs w:val="24"/>
          <w:lang w:eastAsia="ar-SA"/>
        </w:rPr>
        <w:t>продаже, но не победившим в ней.</w:t>
      </w:r>
    </w:p>
    <w:p w:rsidR="000B5985" w:rsidRPr="000B5985" w:rsidRDefault="000B5985" w:rsidP="000B5985">
      <w:pPr>
        <w:widowControl w:val="0"/>
        <w:spacing w:after="0" w:line="240" w:lineRule="auto"/>
        <w:ind w:firstLine="709"/>
        <w:jc w:val="both"/>
        <w:rPr>
          <w:rFonts w:ascii="Times New Roman" w:hAnsi="Times New Roman"/>
          <w:sz w:val="24"/>
          <w:szCs w:val="24"/>
        </w:rPr>
      </w:pPr>
      <w:r w:rsidRPr="000B5985">
        <w:rPr>
          <w:rFonts w:ascii="Times New Roman" w:hAnsi="Times New Roman"/>
          <w:b/>
          <w:sz w:val="24"/>
          <w:szCs w:val="24"/>
        </w:rPr>
        <w:t>Дата и время рассмотрения заявок</w:t>
      </w:r>
      <w:r w:rsidRPr="000B5985">
        <w:rPr>
          <w:rFonts w:ascii="Times New Roman" w:hAnsi="Times New Roman"/>
          <w:sz w:val="24"/>
          <w:szCs w:val="24"/>
        </w:rPr>
        <w:t>:</w:t>
      </w:r>
      <w:r w:rsidRPr="000B5985">
        <w:rPr>
          <w:rFonts w:ascii="Times New Roman" w:hAnsi="Times New Roman"/>
          <w:b/>
          <w:sz w:val="24"/>
          <w:szCs w:val="24"/>
        </w:rPr>
        <w:t xml:space="preserve"> (21.09.2021</w:t>
      </w:r>
      <w:proofErr w:type="gramStart"/>
      <w:r w:rsidRPr="000B5985">
        <w:rPr>
          <w:rFonts w:ascii="Times New Roman" w:hAnsi="Times New Roman"/>
          <w:b/>
          <w:sz w:val="24"/>
          <w:szCs w:val="24"/>
        </w:rPr>
        <w:t>)</w:t>
      </w:r>
      <w:r w:rsidRPr="000B5985">
        <w:rPr>
          <w:rFonts w:ascii="Times New Roman" w:hAnsi="Times New Roman"/>
          <w:sz w:val="24"/>
          <w:szCs w:val="24"/>
        </w:rPr>
        <w:t xml:space="preserve">  по</w:t>
      </w:r>
      <w:proofErr w:type="gramEnd"/>
      <w:r w:rsidRPr="000B5985">
        <w:rPr>
          <w:rFonts w:ascii="Times New Roman" w:hAnsi="Times New Roman"/>
          <w:sz w:val="24"/>
          <w:szCs w:val="24"/>
        </w:rPr>
        <w:t xml:space="preserve"> адресу: г. Брянск, бульвар Гагарина, д.25, 3-й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торгов. По результатам рассмотрения документов комиссия принимает решение о допуске заявителей к участию в торгах или об отказе в допуске к участию в торгах, которое оформляется протоколом. Заявители, признанные участниками публичных торгов по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становятся участниками торгов с даты подписания организатором торгов протокола рассмотрения заявок. Заявителям, признанным участниками публичных торгов по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и заявителям, не допущенным к участию в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организатор торгов направляет уведомление о принятом в отношении них </w:t>
      </w:r>
      <w:proofErr w:type="gramStart"/>
      <w:r w:rsidRPr="000B5985">
        <w:rPr>
          <w:rFonts w:ascii="Times New Roman" w:hAnsi="Times New Roman"/>
          <w:sz w:val="24"/>
          <w:szCs w:val="24"/>
        </w:rPr>
        <w:t>решения  не</w:t>
      </w:r>
      <w:proofErr w:type="gramEnd"/>
      <w:r w:rsidRPr="000B5985">
        <w:rPr>
          <w:rFonts w:ascii="Times New Roman" w:hAnsi="Times New Roman"/>
          <w:sz w:val="24"/>
          <w:szCs w:val="24"/>
        </w:rPr>
        <w:t xml:space="preserve"> позднее дня, следующего после дня подписания протокола.</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Организатор торгов возвращает заявителям, не допущенным к участию в публичных торгах по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внесенные ими задатки в течение трех рабочих дней со дня оформления протокола приема заявок на участие в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w:t>
      </w:r>
    </w:p>
    <w:p w:rsidR="000B5985" w:rsidRPr="000B5985" w:rsidRDefault="000B5985" w:rsidP="000B598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B5985">
        <w:rPr>
          <w:rFonts w:ascii="Times New Roman" w:eastAsia="Calibri" w:hAnsi="Times New Roman"/>
          <w:sz w:val="24"/>
          <w:szCs w:val="24"/>
        </w:rPr>
        <w:t xml:space="preserve">В случае, если на основании результатов рассмотрения заявок на участие в публичных торгах по </w:t>
      </w:r>
      <w:r w:rsidRPr="000B5985">
        <w:rPr>
          <w:rFonts w:ascii="Times New Roman" w:eastAsia="SimSun" w:hAnsi="Times New Roman"/>
          <w:bCs/>
          <w:kern w:val="1"/>
          <w:sz w:val="24"/>
          <w:szCs w:val="24"/>
          <w:lang w:eastAsia="ar-SA"/>
        </w:rPr>
        <w:t xml:space="preserve">продаже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принято решение об отказе в допуске к участию в </w:t>
      </w:r>
      <w:r w:rsidRPr="000B5985">
        <w:rPr>
          <w:rFonts w:ascii="Times New Roman" w:eastAsia="SimSun" w:hAnsi="Times New Roman"/>
          <w:bCs/>
          <w:kern w:val="1"/>
          <w:sz w:val="24"/>
          <w:szCs w:val="24"/>
          <w:lang w:eastAsia="ar-SA"/>
        </w:rPr>
        <w:t xml:space="preserve">продаже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всех заявителей или о допуске к участию в </w:t>
      </w:r>
      <w:r w:rsidRPr="000B5985">
        <w:rPr>
          <w:rFonts w:ascii="Times New Roman" w:eastAsia="SimSun" w:hAnsi="Times New Roman"/>
          <w:bCs/>
          <w:kern w:val="1"/>
          <w:sz w:val="24"/>
          <w:szCs w:val="24"/>
          <w:lang w:eastAsia="ar-SA"/>
        </w:rPr>
        <w:t xml:space="preserve">продаже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и признании участником </w:t>
      </w:r>
      <w:r w:rsidRPr="000B5985">
        <w:rPr>
          <w:rFonts w:ascii="Times New Roman" w:eastAsia="SimSun" w:hAnsi="Times New Roman"/>
          <w:bCs/>
          <w:kern w:val="1"/>
          <w:sz w:val="24"/>
          <w:szCs w:val="24"/>
          <w:lang w:eastAsia="ar-SA"/>
        </w:rPr>
        <w:t xml:space="preserve">продажи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только одного заявителя, торги признаются несостоявшимися. </w:t>
      </w:r>
    </w:p>
    <w:p w:rsidR="000B5985" w:rsidRPr="000B5985" w:rsidRDefault="000B5985" w:rsidP="000B598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B5985">
        <w:rPr>
          <w:rFonts w:ascii="Times New Roman" w:eastAsia="Calibri" w:hAnsi="Times New Roman"/>
          <w:sz w:val="24"/>
          <w:szCs w:val="24"/>
        </w:rPr>
        <w:t xml:space="preserve">В случае, если по окончании срока подачи заявок на участие в публичных торгах </w:t>
      </w:r>
      <w:proofErr w:type="gramStart"/>
      <w:r w:rsidRPr="000B5985">
        <w:rPr>
          <w:rFonts w:ascii="Times New Roman" w:eastAsia="Calibri" w:hAnsi="Times New Roman"/>
          <w:sz w:val="24"/>
          <w:szCs w:val="24"/>
        </w:rPr>
        <w:t xml:space="preserve">по  </w:t>
      </w:r>
      <w:r w:rsidRPr="000B5985">
        <w:rPr>
          <w:rFonts w:ascii="Times New Roman" w:eastAsia="SimSun" w:hAnsi="Times New Roman"/>
          <w:bCs/>
          <w:kern w:val="1"/>
          <w:sz w:val="24"/>
          <w:szCs w:val="24"/>
          <w:lang w:eastAsia="ar-SA"/>
        </w:rPr>
        <w:t>продаже</w:t>
      </w:r>
      <w:proofErr w:type="gramEnd"/>
      <w:r w:rsidRPr="000B5985">
        <w:rPr>
          <w:rFonts w:ascii="Times New Roman" w:eastAsia="SimSun" w:hAnsi="Times New Roman"/>
          <w:bCs/>
          <w:kern w:val="1"/>
          <w:sz w:val="24"/>
          <w:szCs w:val="24"/>
          <w:lang w:eastAsia="ar-SA"/>
        </w:rPr>
        <w:t xml:space="preserve">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подана только одна заявка на участие в </w:t>
      </w:r>
      <w:r w:rsidRPr="000B5985">
        <w:rPr>
          <w:rFonts w:ascii="Times New Roman" w:eastAsia="SimSun" w:hAnsi="Times New Roman"/>
          <w:bCs/>
          <w:kern w:val="1"/>
          <w:sz w:val="24"/>
          <w:szCs w:val="24"/>
          <w:lang w:eastAsia="ar-SA"/>
        </w:rPr>
        <w:t xml:space="preserve">продаже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xml:space="preserve"> или не подано ни одной заявки на участие в </w:t>
      </w:r>
      <w:r w:rsidRPr="000B5985">
        <w:rPr>
          <w:rFonts w:ascii="Times New Roman" w:eastAsia="SimSun" w:hAnsi="Times New Roman"/>
          <w:bCs/>
          <w:kern w:val="1"/>
          <w:sz w:val="24"/>
          <w:szCs w:val="24"/>
          <w:lang w:eastAsia="ar-SA"/>
        </w:rPr>
        <w:t xml:space="preserve">продажи </w:t>
      </w:r>
      <w:r w:rsidRPr="000B5985">
        <w:rPr>
          <w:rFonts w:ascii="Times New Roman" w:eastAsia="Calibri" w:hAnsi="Times New Roman"/>
          <w:color w:val="000000"/>
          <w:sz w:val="24"/>
          <w:szCs w:val="24"/>
          <w:lang w:eastAsia="ar-SA"/>
        </w:rPr>
        <w:t>посредством публичного предложения</w:t>
      </w:r>
      <w:r w:rsidRPr="000B5985">
        <w:rPr>
          <w:rFonts w:ascii="Times New Roman" w:eastAsia="Calibri" w:hAnsi="Times New Roman"/>
          <w:sz w:val="24"/>
          <w:szCs w:val="24"/>
        </w:rPr>
        <w:t>, торги признаются несостоявшимися.</w:t>
      </w:r>
    </w:p>
    <w:p w:rsidR="000B5985" w:rsidRPr="000B5985" w:rsidRDefault="000B5985" w:rsidP="000B5985">
      <w:pPr>
        <w:autoSpaceDE w:val="0"/>
        <w:autoSpaceDN w:val="0"/>
        <w:adjustRightInd w:val="0"/>
        <w:spacing w:after="0" w:line="240" w:lineRule="auto"/>
        <w:ind w:firstLine="540"/>
        <w:jc w:val="both"/>
        <w:rPr>
          <w:rFonts w:ascii="Times New Roman" w:hAnsi="Times New Roman"/>
          <w:b/>
          <w:sz w:val="24"/>
          <w:szCs w:val="24"/>
        </w:rPr>
      </w:pPr>
      <w:r w:rsidRPr="000B5985">
        <w:rPr>
          <w:rFonts w:ascii="Times New Roman" w:hAnsi="Times New Roman"/>
          <w:b/>
          <w:sz w:val="24"/>
          <w:szCs w:val="24"/>
        </w:rPr>
        <w:t xml:space="preserve">Заявители не допускается к участию в публичных торгах </w:t>
      </w:r>
      <w:proofErr w:type="gramStart"/>
      <w:r w:rsidRPr="000B5985">
        <w:rPr>
          <w:rFonts w:ascii="Times New Roman" w:hAnsi="Times New Roman"/>
          <w:b/>
          <w:sz w:val="24"/>
          <w:szCs w:val="24"/>
        </w:rPr>
        <w:t xml:space="preserve">по  </w:t>
      </w:r>
      <w:r w:rsidRPr="000B5985">
        <w:rPr>
          <w:rFonts w:ascii="Times New Roman" w:eastAsia="SimSun" w:hAnsi="Times New Roman"/>
          <w:b/>
          <w:bCs/>
          <w:kern w:val="1"/>
          <w:sz w:val="24"/>
          <w:szCs w:val="24"/>
          <w:lang w:eastAsia="ar-SA"/>
        </w:rPr>
        <w:t>продаже</w:t>
      </w:r>
      <w:proofErr w:type="gramEnd"/>
      <w:r w:rsidRPr="000B5985">
        <w:rPr>
          <w:rFonts w:ascii="Times New Roman" w:eastAsia="SimSun" w:hAnsi="Times New Roman"/>
          <w:b/>
          <w:bCs/>
          <w:kern w:val="1"/>
          <w:sz w:val="24"/>
          <w:szCs w:val="24"/>
          <w:lang w:eastAsia="ar-SA"/>
        </w:rPr>
        <w:t xml:space="preserve"> </w:t>
      </w:r>
      <w:r w:rsidRPr="000B5985">
        <w:rPr>
          <w:rFonts w:ascii="Times New Roman" w:hAnsi="Times New Roman"/>
          <w:b/>
          <w:color w:val="000000"/>
          <w:sz w:val="24"/>
          <w:szCs w:val="24"/>
          <w:lang w:eastAsia="ar-SA"/>
        </w:rPr>
        <w:t>посредством публичного предложения</w:t>
      </w:r>
      <w:r w:rsidRPr="000B5985">
        <w:rPr>
          <w:rFonts w:ascii="Times New Roman" w:hAnsi="Times New Roman"/>
          <w:b/>
          <w:sz w:val="24"/>
          <w:szCs w:val="24"/>
        </w:rPr>
        <w:t xml:space="preserve"> в следующих случаях:</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1) непредставление необходимых для участия в публичных торгах по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документов или представление недостоверных сведений;</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2) </w:t>
      </w:r>
      <w:proofErr w:type="spellStart"/>
      <w:r w:rsidRPr="000B5985">
        <w:rPr>
          <w:rFonts w:ascii="Times New Roman" w:hAnsi="Times New Roman"/>
          <w:sz w:val="24"/>
          <w:szCs w:val="24"/>
        </w:rPr>
        <w:t>непоступление</w:t>
      </w:r>
      <w:proofErr w:type="spellEnd"/>
      <w:r w:rsidRPr="000B5985">
        <w:rPr>
          <w:rFonts w:ascii="Times New Roman" w:hAnsi="Times New Roman"/>
          <w:sz w:val="24"/>
          <w:szCs w:val="24"/>
        </w:rPr>
        <w:t xml:space="preserve"> задатка на дату рассмотрения заявок на участие в публичных торгах </w:t>
      </w:r>
      <w:proofErr w:type="gramStart"/>
      <w:r w:rsidRPr="000B5985">
        <w:rPr>
          <w:rFonts w:ascii="Times New Roman" w:hAnsi="Times New Roman"/>
          <w:sz w:val="24"/>
          <w:szCs w:val="24"/>
        </w:rPr>
        <w:t xml:space="preserve">по  </w:t>
      </w:r>
      <w:r w:rsidRPr="000B5985">
        <w:rPr>
          <w:rFonts w:ascii="Times New Roman" w:eastAsia="SimSun" w:hAnsi="Times New Roman"/>
          <w:bCs/>
          <w:kern w:val="1"/>
          <w:sz w:val="24"/>
          <w:szCs w:val="24"/>
          <w:lang w:eastAsia="ar-SA"/>
        </w:rPr>
        <w:t>продаже</w:t>
      </w:r>
      <w:proofErr w:type="gramEnd"/>
      <w:r w:rsidRPr="000B5985">
        <w:rPr>
          <w:rFonts w:ascii="Times New Roman" w:eastAsia="SimSun" w:hAnsi="Times New Roman"/>
          <w:bCs/>
          <w:kern w:val="1"/>
          <w:sz w:val="24"/>
          <w:szCs w:val="24"/>
          <w:lang w:eastAsia="ar-SA"/>
        </w:rPr>
        <w:t xml:space="preserve">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3) подача заявки на участие в публичных торгах по </w:t>
      </w:r>
      <w:r w:rsidRPr="000B5985">
        <w:rPr>
          <w:rFonts w:ascii="Times New Roman" w:eastAsia="SimSun" w:hAnsi="Times New Roman"/>
          <w:bCs/>
          <w:kern w:val="1"/>
          <w:sz w:val="24"/>
          <w:szCs w:val="24"/>
          <w:lang w:eastAsia="ar-SA"/>
        </w:rPr>
        <w:t xml:space="preserve">продаже </w:t>
      </w:r>
      <w:r w:rsidRPr="000B5985">
        <w:rPr>
          <w:rFonts w:ascii="Times New Roman" w:hAnsi="Times New Roman"/>
          <w:color w:val="000000"/>
          <w:sz w:val="24"/>
          <w:szCs w:val="24"/>
          <w:lang w:eastAsia="ar-SA"/>
        </w:rPr>
        <w:t>посредством публичного предложения</w:t>
      </w:r>
      <w:r w:rsidRPr="000B5985">
        <w:rPr>
          <w:rFonts w:ascii="Times New Roman" w:hAnsi="Times New Roman"/>
          <w:sz w:val="24"/>
          <w:szCs w:val="24"/>
        </w:rPr>
        <w:t xml:space="preserve"> лицом, которое в соответствии с Земельным Кодексом и другими федеральными законами не имеет права быть участником конкретных торгов, покупателем земельного участка;</w:t>
      </w:r>
    </w:p>
    <w:p w:rsidR="000B5985" w:rsidRPr="000B5985" w:rsidRDefault="000B5985" w:rsidP="000B5985">
      <w:pPr>
        <w:autoSpaceDE w:val="0"/>
        <w:autoSpaceDN w:val="0"/>
        <w:adjustRightInd w:val="0"/>
        <w:spacing w:after="0" w:line="240" w:lineRule="auto"/>
        <w:ind w:firstLine="540"/>
        <w:jc w:val="both"/>
        <w:rPr>
          <w:rFonts w:ascii="Times New Roman" w:hAnsi="Times New Roman"/>
          <w:sz w:val="24"/>
          <w:szCs w:val="24"/>
        </w:rPr>
      </w:pPr>
      <w:r w:rsidRPr="000B5985">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w:t>
      </w:r>
      <w:r w:rsidRPr="000B5985">
        <w:rPr>
          <w:rFonts w:ascii="Times New Roman" w:hAnsi="Times New Roman"/>
          <w:sz w:val="24"/>
          <w:szCs w:val="24"/>
        </w:rPr>
        <w:lastRenderedPageBreak/>
        <w:t>органа заявителя, являющегося юридическим лицом, в предусмотренном настоящей статьей реестре недобросовестных участников аукциона.</w:t>
      </w:r>
    </w:p>
    <w:p w:rsidR="000B5985" w:rsidRPr="000B5985" w:rsidRDefault="000B5985" w:rsidP="000B5985">
      <w:pPr>
        <w:suppressAutoHyphens/>
        <w:autoSpaceDE w:val="0"/>
        <w:spacing w:after="0" w:line="240" w:lineRule="auto"/>
        <w:ind w:firstLine="709"/>
        <w:jc w:val="both"/>
        <w:rPr>
          <w:rFonts w:ascii="Times New Roman" w:hAnsi="Times New Roman"/>
          <w:sz w:val="24"/>
          <w:szCs w:val="24"/>
          <w:lang w:eastAsia="ar-SA"/>
        </w:rPr>
      </w:pPr>
      <w:r w:rsidRPr="000B5985">
        <w:rPr>
          <w:rFonts w:ascii="Times New Roman" w:hAnsi="Times New Roman"/>
          <w:b/>
          <w:sz w:val="24"/>
          <w:szCs w:val="24"/>
        </w:rPr>
        <w:t>Порядок проведения публичных торгов по продаже посредством публичного предложения:</w:t>
      </w:r>
      <w:r w:rsidRPr="000B5985">
        <w:rPr>
          <w:rFonts w:ascii="Times New Roman" w:hAnsi="Times New Roman"/>
          <w:sz w:val="24"/>
          <w:szCs w:val="24"/>
          <w:lang w:eastAsia="ar-SA"/>
        </w:rPr>
        <w:t xml:space="preserve"> </w:t>
      </w:r>
    </w:p>
    <w:p w:rsidR="000B5985" w:rsidRPr="000B5985" w:rsidRDefault="000B5985" w:rsidP="000B5985">
      <w:pPr>
        <w:suppressAutoHyphens/>
        <w:autoSpaceDE w:val="0"/>
        <w:spacing w:after="0" w:line="240" w:lineRule="auto"/>
        <w:ind w:firstLine="709"/>
        <w:jc w:val="both"/>
        <w:rPr>
          <w:rFonts w:ascii="Times New Roman" w:hAnsi="Times New Roman"/>
          <w:sz w:val="24"/>
          <w:szCs w:val="24"/>
          <w:lang w:eastAsia="ar-SA"/>
        </w:rPr>
      </w:pPr>
      <w:r w:rsidRPr="000B5985">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eastAsia="MS Mincho" w:hAnsi="Times New Roman"/>
          <w:color w:val="000000"/>
          <w:sz w:val="24"/>
          <w:szCs w:val="24"/>
        </w:rPr>
        <w:t xml:space="preserve">Продажа </w:t>
      </w:r>
      <w:r w:rsidRPr="000B5985">
        <w:rPr>
          <w:rFonts w:ascii="Times New Roman" w:hAnsi="Times New Roman"/>
          <w:sz w:val="24"/>
          <w:szCs w:val="24"/>
        </w:rPr>
        <w:t>земельного участка</w:t>
      </w:r>
      <w:r w:rsidRPr="000B5985">
        <w:rPr>
          <w:rFonts w:ascii="Times New Roman" w:eastAsia="MS Mincho" w:hAnsi="Times New Roman"/>
          <w:color w:val="000000"/>
          <w:sz w:val="24"/>
          <w:szCs w:val="24"/>
        </w:rPr>
        <w:t xml:space="preserve"> осуществляется </w:t>
      </w:r>
      <w:r w:rsidRPr="000B5985">
        <w:rPr>
          <w:rFonts w:ascii="Times New Roman" w:eastAsia="MS Mincho" w:hAnsi="Times New Roman"/>
          <w:sz w:val="24"/>
          <w:szCs w:val="24"/>
        </w:rPr>
        <w:t xml:space="preserve">с использованием открытой формы подачи предложений о приобретении </w:t>
      </w:r>
      <w:r w:rsidRPr="000B5985">
        <w:rPr>
          <w:rFonts w:ascii="Times New Roman" w:hAnsi="Times New Roman"/>
          <w:sz w:val="24"/>
          <w:szCs w:val="24"/>
        </w:rPr>
        <w:t>земельного участка</w:t>
      </w:r>
      <w:r w:rsidRPr="000B5985">
        <w:rPr>
          <w:rFonts w:ascii="Times New Roman" w:eastAsia="MS Mincho" w:hAnsi="Times New Roman"/>
          <w:sz w:val="24"/>
          <w:szCs w:val="24"/>
        </w:rPr>
        <w:t xml:space="preserve"> в течение одного рабочего дня в рамках одной процедуры проведения продажи </w:t>
      </w:r>
      <w:r w:rsidRPr="000B5985">
        <w:rPr>
          <w:rFonts w:ascii="Times New Roman" w:hAnsi="Times New Roman"/>
          <w:sz w:val="24"/>
          <w:szCs w:val="24"/>
        </w:rPr>
        <w:t>в следующем порядке:</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1) продажа посредством публичного предложения проводится в установленный в настоящем информационном сообщении день и час;</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2) продажа проводится ведущим продажи;</w:t>
      </w:r>
    </w:p>
    <w:p w:rsidR="000B5985" w:rsidRPr="000B5985" w:rsidRDefault="000B5985" w:rsidP="000B5985">
      <w:pPr>
        <w:autoSpaceDE w:val="0"/>
        <w:autoSpaceDN w:val="0"/>
        <w:adjustRightInd w:val="0"/>
        <w:spacing w:after="0" w:line="240" w:lineRule="auto"/>
        <w:ind w:firstLine="709"/>
        <w:jc w:val="both"/>
        <w:rPr>
          <w:rFonts w:ascii="Times New Roman" w:hAnsi="Times New Roman"/>
          <w:sz w:val="24"/>
          <w:szCs w:val="24"/>
        </w:rPr>
      </w:pPr>
      <w:r w:rsidRPr="000B5985">
        <w:rPr>
          <w:rFonts w:ascii="Times New Roman" w:hAnsi="Times New Roman"/>
          <w:sz w:val="24"/>
          <w:szCs w:val="24"/>
        </w:rPr>
        <w:t>3) участникам продажи выдаются пронумерованные карточки участника продажи, участник может пользоваться только одной карточкой во время проведения процедуры продажи;</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4) процедура продажи начинается с объявления ведущим об открытии продажи земельного участка;</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5) после открытия продажи земельного участка ведущим оглашаются наименование предмета продажи,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"шаг понижения".</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Предложения о приобретении земельного участка заявляются участниками продажи поднятием карточек после оглашения цены первоначального предложения или цены предложения, сложившейся на соответствующем "шаге понижения".</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7) право приобретения земельного участка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земельного участка после троекратного повторения ведущим сложившейся цены продажи земельного участка. Ведущий продажи объявляет о продаже земельного участка, называет номер карточки участника продажи, который подтвердил начальную или последующую цену, указывает на этого участника и оглашает цену продажи земельного участка;</w:t>
      </w:r>
    </w:p>
    <w:p w:rsidR="000B5985" w:rsidRPr="000B5985" w:rsidRDefault="000B5985" w:rsidP="000B5985">
      <w:pPr>
        <w:spacing w:after="0" w:line="240" w:lineRule="auto"/>
        <w:ind w:firstLine="709"/>
        <w:jc w:val="both"/>
        <w:rPr>
          <w:rFonts w:ascii="Times New Roman" w:hAnsi="Times New Roman"/>
          <w:sz w:val="24"/>
          <w:szCs w:val="24"/>
        </w:rPr>
      </w:pPr>
      <w:r w:rsidRPr="000B5985">
        <w:rPr>
          <w:rFonts w:ascii="Times New Roman" w:hAnsi="Times New Roman"/>
          <w:sz w:val="24"/>
          <w:szCs w:val="24"/>
        </w:rPr>
        <w:t>8) в случае, если несколько участников продажи земельного участка подтверждают цену первоначального предложения или цену предложения, сложившуюся на одном из "шагов понижения", для всех участников продажи земельного участка проводится аукцион по установленным правилам проведения аукциона, предусматривающим открытую форму подачи предложений о цене земельного участка. Начальной ценой земельного участка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земельного участка, право его приобретения принадлежит участнику аукциона, который первым подтвердил начальную цену земельного участка. После завершения аукциона ведущий объявляет о продаже земельного участка, называет победителя продажи, цену и номер карточки победителя.</w:t>
      </w:r>
    </w:p>
    <w:p w:rsidR="000B5985" w:rsidRPr="000B5985" w:rsidRDefault="000B5985" w:rsidP="000B5985">
      <w:pPr>
        <w:spacing w:after="0" w:line="100" w:lineRule="atLeast"/>
        <w:ind w:firstLine="567"/>
        <w:jc w:val="both"/>
        <w:rPr>
          <w:rFonts w:ascii="Times New Roman" w:hAnsi="Times New Roman"/>
          <w:sz w:val="24"/>
          <w:szCs w:val="24"/>
        </w:rPr>
      </w:pPr>
      <w:r w:rsidRPr="000B5985">
        <w:rPr>
          <w:rFonts w:ascii="Times New Roman" w:hAnsi="Times New Roman"/>
          <w:sz w:val="24"/>
          <w:szCs w:val="24"/>
        </w:rPr>
        <w:t xml:space="preserve">Договор купли-продажи земельного участка заключается с победителем продажи в течение 30 дней со дня направления ему проекта договора, но не ранее чем через 10 дней со дня размещения информации о результатах торгов на официальном сайте Российской Федерации в сети «Интернет». </w:t>
      </w:r>
    </w:p>
    <w:p w:rsidR="000B5985" w:rsidRPr="000B5985" w:rsidRDefault="000B5985" w:rsidP="000B5985">
      <w:pPr>
        <w:autoSpaceDE w:val="0"/>
        <w:autoSpaceDN w:val="0"/>
        <w:adjustRightInd w:val="0"/>
        <w:spacing w:after="0" w:line="240" w:lineRule="auto"/>
        <w:jc w:val="both"/>
        <w:rPr>
          <w:rFonts w:ascii="Times New Roman" w:eastAsia="SimSun" w:hAnsi="Times New Roman"/>
          <w:kern w:val="1"/>
          <w:sz w:val="24"/>
          <w:szCs w:val="24"/>
          <w:lang w:eastAsia="ar-SA"/>
        </w:rPr>
      </w:pPr>
      <w:r w:rsidRPr="000B5985">
        <w:rPr>
          <w:rFonts w:ascii="Times New Roman" w:eastAsia="SimSun" w:hAnsi="Times New Roman"/>
          <w:kern w:val="1"/>
          <w:sz w:val="24"/>
          <w:szCs w:val="24"/>
          <w:lang w:eastAsia="ar-SA"/>
        </w:rPr>
        <w:t xml:space="preserve">          Оплата цены земельного участка производится покупателем в течении 10 рабочих</w:t>
      </w:r>
      <w:r w:rsidRPr="000B5985">
        <w:rPr>
          <w:rFonts w:ascii="Times New Roman" w:hAnsi="Times New Roman"/>
          <w:sz w:val="24"/>
          <w:szCs w:val="24"/>
        </w:rPr>
        <w:t xml:space="preserve"> дней со дня подписания договора купли-продажи земельного участка</w:t>
      </w:r>
      <w:r w:rsidRPr="000B5985">
        <w:rPr>
          <w:rFonts w:ascii="Times New Roman" w:eastAsia="SimSun" w:hAnsi="Times New Roman"/>
          <w:kern w:val="1"/>
          <w:sz w:val="24"/>
          <w:szCs w:val="24"/>
          <w:shd w:val="clear" w:color="auto" w:fill="FFFFFF"/>
          <w:lang w:eastAsia="ar-SA"/>
        </w:rPr>
        <w:t>,</w:t>
      </w:r>
      <w:r w:rsidRPr="000B5985">
        <w:rPr>
          <w:rFonts w:ascii="Times New Roman" w:eastAsia="SimSun" w:hAnsi="Times New Roman"/>
          <w:kern w:val="1"/>
          <w:sz w:val="24"/>
          <w:szCs w:val="24"/>
          <w:lang w:eastAsia="ar-SA"/>
        </w:rPr>
        <w:t xml:space="preserve"> на реквизиты счета организатора торгов:</w:t>
      </w:r>
      <w:r w:rsidRPr="000B5985">
        <w:rPr>
          <w:rFonts w:ascii="Times New Roman" w:hAnsi="Times New Roman"/>
          <w:b/>
          <w:sz w:val="24"/>
          <w:szCs w:val="24"/>
        </w:rPr>
        <w:t xml:space="preserve"> </w:t>
      </w:r>
      <w:r w:rsidRPr="000B5985">
        <w:rPr>
          <w:rFonts w:ascii="Times New Roman" w:hAnsi="Times New Roman"/>
          <w:sz w:val="24"/>
          <w:szCs w:val="24"/>
        </w:rPr>
        <w:t>Департамент финансов Брянской области (Управление имущественных отношений Брянской области, Л/с 05824004820), 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325701001,номер счета получателя/р/счет: 03222643150000002700, л/с   05824004820, ОКТМО:  15701000. Назначение платежа: оплата цены земельного участка (</w:t>
      </w:r>
      <w:proofErr w:type="spellStart"/>
      <w:r w:rsidRPr="000B5985">
        <w:rPr>
          <w:rFonts w:ascii="Times New Roman" w:hAnsi="Times New Roman"/>
          <w:sz w:val="24"/>
          <w:szCs w:val="24"/>
        </w:rPr>
        <w:t>Кад</w:t>
      </w:r>
      <w:proofErr w:type="spellEnd"/>
      <w:r w:rsidRPr="000B5985">
        <w:rPr>
          <w:rFonts w:ascii="Times New Roman" w:hAnsi="Times New Roman"/>
          <w:sz w:val="24"/>
          <w:szCs w:val="24"/>
        </w:rPr>
        <w:t>. №) по итогам публичных торгов.</w:t>
      </w:r>
    </w:p>
    <w:p w:rsidR="000B5985" w:rsidRPr="000B5985" w:rsidRDefault="000B5985" w:rsidP="000B5985">
      <w:pPr>
        <w:suppressAutoHyphens/>
        <w:spacing w:after="0" w:line="252" w:lineRule="auto"/>
        <w:ind w:firstLine="709"/>
        <w:jc w:val="both"/>
        <w:rPr>
          <w:rFonts w:ascii="Times New Roman" w:eastAsia="SimSun" w:hAnsi="Times New Roman"/>
          <w:kern w:val="1"/>
          <w:sz w:val="24"/>
          <w:szCs w:val="24"/>
          <w:lang w:eastAsia="ar-SA"/>
        </w:rPr>
      </w:pPr>
      <w:r w:rsidRPr="000B5985">
        <w:rPr>
          <w:rFonts w:ascii="Times New Roman" w:eastAsia="SimSun" w:hAnsi="Times New Roman"/>
          <w:kern w:val="1"/>
          <w:sz w:val="24"/>
          <w:szCs w:val="24"/>
          <w:lang w:eastAsia="ar-SA"/>
        </w:rPr>
        <w:lastRenderedPageBreak/>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которые оплачиваются Организатору торгов победителем. </w:t>
      </w:r>
    </w:p>
    <w:p w:rsidR="000B5985" w:rsidRPr="000B5985" w:rsidRDefault="000B5985" w:rsidP="000B5985">
      <w:pPr>
        <w:suppressAutoHyphens/>
        <w:spacing w:after="0" w:line="252" w:lineRule="auto"/>
        <w:ind w:firstLine="709"/>
        <w:jc w:val="both"/>
        <w:rPr>
          <w:rFonts w:ascii="Times New Roman" w:eastAsia="SimSun" w:hAnsi="Times New Roman"/>
          <w:kern w:val="1"/>
          <w:sz w:val="24"/>
          <w:szCs w:val="24"/>
          <w:lang w:eastAsia="ar-SA"/>
        </w:rPr>
      </w:pPr>
      <w:r w:rsidRPr="000B5985">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0B5985">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0B5985">
        <w:rPr>
          <w:rFonts w:ascii="Times New Roman" w:eastAsia="MS Mincho" w:hAnsi="Times New Roman"/>
          <w:color w:val="000000"/>
          <w:kern w:val="1"/>
          <w:sz w:val="24"/>
          <w:szCs w:val="24"/>
          <w:lang w:eastAsia="ar-SA"/>
        </w:rPr>
        <w:t xml:space="preserve"> </w:t>
      </w:r>
      <w:r w:rsidRPr="000B5985">
        <w:rPr>
          <w:rFonts w:ascii="Times New Roman" w:eastAsia="MS Mincho" w:hAnsi="Times New Roman"/>
          <w:kern w:val="1"/>
          <w:sz w:val="24"/>
          <w:szCs w:val="24"/>
          <w:lang w:eastAsia="ar-SA"/>
        </w:rPr>
        <w:t xml:space="preserve">возлагаются на покупателя. </w:t>
      </w:r>
    </w:p>
    <w:p w:rsidR="000B5985" w:rsidRPr="000B5985" w:rsidRDefault="000B5985" w:rsidP="000B5985">
      <w:pPr>
        <w:suppressAutoHyphens/>
        <w:spacing w:after="0" w:line="252" w:lineRule="auto"/>
        <w:ind w:firstLine="709"/>
        <w:jc w:val="both"/>
        <w:rPr>
          <w:rFonts w:ascii="Times New Roman" w:eastAsia="SimSun" w:hAnsi="Times New Roman"/>
          <w:kern w:val="1"/>
          <w:sz w:val="24"/>
          <w:szCs w:val="24"/>
          <w:lang w:eastAsia="ar-SA"/>
        </w:rPr>
      </w:pPr>
      <w:r w:rsidRPr="000B5985">
        <w:rPr>
          <w:rFonts w:ascii="Times New Roman" w:eastAsia="SimSun" w:hAnsi="Times New Roman"/>
          <w:kern w:val="1"/>
          <w:sz w:val="24"/>
          <w:szCs w:val="24"/>
          <w:lang w:eastAsia="ar-SA"/>
        </w:rPr>
        <w:t>Государственная регистрация перехода права собственности на земельный участок проводится на основании решения Дубровского</w:t>
      </w:r>
      <w:r w:rsidRPr="000B5985">
        <w:rPr>
          <w:rFonts w:ascii="Times New Roman" w:hAnsi="Times New Roman"/>
          <w:sz w:val="24"/>
          <w:szCs w:val="24"/>
        </w:rPr>
        <w:t xml:space="preserve"> районного суда </w:t>
      </w:r>
      <w:r w:rsidRPr="000B5985">
        <w:rPr>
          <w:rFonts w:ascii="Times New Roman" w:eastAsia="SimSun" w:hAnsi="Times New Roman"/>
          <w:kern w:val="1"/>
          <w:sz w:val="24"/>
          <w:szCs w:val="24"/>
          <w:lang w:eastAsia="ar-SA"/>
        </w:rPr>
        <w:t>Брянской области, протокола об итогах проведения публичных торгов, договора купли-</w:t>
      </w:r>
      <w:proofErr w:type="gramStart"/>
      <w:r w:rsidRPr="000B5985">
        <w:rPr>
          <w:rFonts w:ascii="Times New Roman" w:eastAsia="SimSun" w:hAnsi="Times New Roman"/>
          <w:kern w:val="1"/>
          <w:sz w:val="24"/>
          <w:szCs w:val="24"/>
          <w:lang w:eastAsia="ar-SA"/>
        </w:rPr>
        <w:t>продажи  и</w:t>
      </w:r>
      <w:proofErr w:type="gramEnd"/>
      <w:r w:rsidRPr="000B5985">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rsidR="000B5985" w:rsidRPr="000B5985" w:rsidRDefault="000B5985" w:rsidP="000B5985">
      <w:pPr>
        <w:spacing w:after="0" w:line="240" w:lineRule="auto"/>
        <w:ind w:firstLine="709"/>
        <w:jc w:val="both"/>
        <w:rPr>
          <w:rFonts w:ascii="Times New Roman" w:hAnsi="Times New Roman"/>
          <w:color w:val="000000"/>
          <w:sz w:val="24"/>
          <w:szCs w:val="24"/>
        </w:rPr>
      </w:pPr>
      <w:r w:rsidRPr="000B5985">
        <w:rPr>
          <w:rFonts w:ascii="Times New Roman" w:hAnsi="Times New Roman"/>
          <w:color w:val="000000"/>
          <w:sz w:val="24"/>
          <w:szCs w:val="24"/>
        </w:rPr>
        <w:t xml:space="preserve">При уклонении (отказе) победителя аукциона от подписания </w:t>
      </w:r>
      <w:r w:rsidRPr="000B5985">
        <w:rPr>
          <w:rFonts w:ascii="Times New Roman" w:eastAsia="MS Mincho" w:hAnsi="Times New Roman"/>
          <w:sz w:val="24"/>
          <w:szCs w:val="24"/>
        </w:rPr>
        <w:t>договора купли-продажи</w:t>
      </w:r>
      <w:r w:rsidRPr="000B5985">
        <w:rPr>
          <w:rFonts w:ascii="Times New Roman" w:hAnsi="Times New Roman"/>
          <w:color w:val="000000"/>
          <w:sz w:val="24"/>
          <w:szCs w:val="24"/>
        </w:rPr>
        <w:t xml:space="preserve"> задаток ему не возвращается.</w:t>
      </w:r>
    </w:p>
    <w:p w:rsidR="000B5985" w:rsidRPr="000B5985" w:rsidRDefault="000B5985" w:rsidP="000B598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B5985">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0B5985" w:rsidRPr="000B5985" w:rsidRDefault="000B5985" w:rsidP="000B5985">
      <w:pPr>
        <w:widowControl w:val="0"/>
        <w:spacing w:after="0" w:line="240" w:lineRule="auto"/>
        <w:jc w:val="both"/>
        <w:rPr>
          <w:rFonts w:ascii="Times New Roman" w:hAnsi="Times New Roman"/>
          <w:sz w:val="24"/>
          <w:szCs w:val="24"/>
        </w:rPr>
      </w:pPr>
      <w:r w:rsidRPr="000B5985">
        <w:rPr>
          <w:rFonts w:ascii="Times New Roman" w:hAnsi="Times New Roman"/>
          <w:sz w:val="24"/>
          <w:szCs w:val="24"/>
        </w:rPr>
        <w:t xml:space="preserve">           Организатор торгов вправе отказаться от проведения аукционов не позднее, чем за три дня до дня проведения продажи.</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  Осмотр земельных участков на местности проводится претендентами самостоятельно. </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торгов, ознакомиться с формой заявки, с документацией, характеризующей предмет </w:t>
      </w:r>
      <w:r w:rsidRPr="000B5985">
        <w:rPr>
          <w:rFonts w:ascii="Times New Roman" w:eastAsia="MS Mincho" w:hAnsi="Times New Roman"/>
          <w:sz w:val="24"/>
          <w:szCs w:val="24"/>
        </w:rPr>
        <w:t>п</w:t>
      </w:r>
      <w:r w:rsidRPr="000B5985">
        <w:rPr>
          <w:rFonts w:ascii="Times New Roman" w:hAnsi="Times New Roman"/>
          <w:sz w:val="24"/>
          <w:szCs w:val="24"/>
        </w:rPr>
        <w:t xml:space="preserve">родажи посредством публичного предложения, подать заявку на участие в продаже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0B5985" w:rsidRPr="000B5985" w:rsidRDefault="000B5985" w:rsidP="000B5985">
      <w:pPr>
        <w:spacing w:after="0" w:line="240" w:lineRule="auto"/>
        <w:ind w:firstLine="567"/>
        <w:jc w:val="both"/>
        <w:rPr>
          <w:rFonts w:ascii="Times New Roman" w:hAnsi="Times New Roman"/>
          <w:sz w:val="24"/>
          <w:szCs w:val="24"/>
        </w:rPr>
      </w:pPr>
      <w:r w:rsidRPr="000B5985">
        <w:rPr>
          <w:rFonts w:ascii="Times New Roman" w:hAnsi="Times New Roman"/>
          <w:sz w:val="24"/>
          <w:szCs w:val="24"/>
        </w:rPr>
        <w:t xml:space="preserve">Все вопросы, касающиеся проведения публичных торгов </w:t>
      </w:r>
      <w:proofErr w:type="gramStart"/>
      <w:r w:rsidRPr="000B5985">
        <w:rPr>
          <w:rFonts w:ascii="Times New Roman" w:hAnsi="Times New Roman"/>
          <w:sz w:val="24"/>
          <w:szCs w:val="24"/>
        </w:rPr>
        <w:t>по  продаже</w:t>
      </w:r>
      <w:proofErr w:type="gramEnd"/>
      <w:r w:rsidRPr="000B5985">
        <w:rPr>
          <w:rFonts w:ascii="Times New Roman" w:hAnsi="Times New Roman"/>
          <w:sz w:val="24"/>
          <w:szCs w:val="24"/>
        </w:rPr>
        <w:t xml:space="preserve"> посредством публичного предложения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B5985" w:rsidRPr="000B5985" w:rsidRDefault="000B5985" w:rsidP="000B5985">
      <w:pPr>
        <w:spacing w:after="0" w:line="240" w:lineRule="auto"/>
        <w:ind w:right="170"/>
        <w:jc w:val="both"/>
        <w:rPr>
          <w:rFonts w:ascii="Times New Roman" w:hAnsi="Times New Roman"/>
          <w:sz w:val="24"/>
          <w:szCs w:val="24"/>
        </w:rPr>
      </w:pPr>
      <w:r w:rsidRPr="000B5985">
        <w:rPr>
          <w:rFonts w:ascii="Times New Roman" w:hAnsi="Times New Roman"/>
          <w:sz w:val="24"/>
          <w:szCs w:val="24"/>
        </w:rPr>
        <w:t xml:space="preserve">           Форма заявки, проект договора купли-продажи, извещение размещены на </w:t>
      </w:r>
      <w:r w:rsidRPr="000B5985">
        <w:rPr>
          <w:rFonts w:ascii="Times New Roman" w:hAnsi="Times New Roman"/>
          <w:color w:val="000000"/>
          <w:sz w:val="24"/>
          <w:szCs w:val="24"/>
        </w:rPr>
        <w:t xml:space="preserve"> официальном сайте торгов РФ</w:t>
      </w:r>
      <w:r w:rsidRPr="000B5985">
        <w:rPr>
          <w:rFonts w:ascii="Times New Roman" w:hAnsi="Times New Roman"/>
          <w:color w:val="FF0000"/>
          <w:sz w:val="24"/>
          <w:szCs w:val="24"/>
        </w:rPr>
        <w:t xml:space="preserve"> </w:t>
      </w:r>
      <w:hyperlink r:id="rId14" w:history="1">
        <w:r w:rsidRPr="000B5985">
          <w:rPr>
            <w:rFonts w:ascii="Times New Roman" w:hAnsi="Times New Roman"/>
            <w:color w:val="0000FF"/>
            <w:sz w:val="24"/>
            <w:szCs w:val="24"/>
            <w:u w:val="single"/>
            <w:lang w:val="en-US"/>
          </w:rPr>
          <w:t>www</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torgi</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gov</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ru</w:t>
        </w:r>
      </w:hyperlink>
      <w:r w:rsidRPr="000B5985">
        <w:rPr>
          <w:rFonts w:ascii="Times New Roman" w:hAnsi="Times New Roman"/>
          <w:color w:val="C00000"/>
          <w:sz w:val="24"/>
          <w:szCs w:val="24"/>
          <w:u w:val="single"/>
        </w:rPr>
        <w:t>,</w:t>
      </w:r>
      <w:r w:rsidRPr="000B5985">
        <w:rPr>
          <w:rFonts w:ascii="Times New Roman" w:hAnsi="Times New Roman"/>
          <w:sz w:val="24"/>
          <w:szCs w:val="24"/>
        </w:rPr>
        <w:t xml:space="preserve"> на сайте организатора аукциона  – </w:t>
      </w:r>
      <w:hyperlink r:id="rId15" w:history="1">
        <w:r w:rsidRPr="000B5985">
          <w:rPr>
            <w:rFonts w:ascii="Times New Roman" w:hAnsi="Times New Roman"/>
            <w:color w:val="0000FF"/>
            <w:sz w:val="24"/>
            <w:szCs w:val="24"/>
            <w:u w:val="single"/>
            <w:lang w:val="en-US"/>
          </w:rPr>
          <w:t>www</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uprio</w:t>
        </w:r>
        <w:r w:rsidRPr="000B5985">
          <w:rPr>
            <w:rFonts w:ascii="Times New Roman" w:hAnsi="Times New Roman"/>
            <w:color w:val="0000FF"/>
            <w:sz w:val="24"/>
            <w:szCs w:val="24"/>
            <w:u w:val="single"/>
          </w:rPr>
          <w:t>.</w:t>
        </w:r>
        <w:r w:rsidRPr="000B5985">
          <w:rPr>
            <w:rFonts w:ascii="Times New Roman" w:hAnsi="Times New Roman"/>
            <w:color w:val="0000FF"/>
            <w:sz w:val="24"/>
            <w:szCs w:val="24"/>
            <w:u w:val="single"/>
            <w:lang w:val="en-US"/>
          </w:rPr>
          <w:t>ru</w:t>
        </w:r>
      </w:hyperlink>
      <w:r w:rsidRPr="000B5985">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0B5985">
        <w:rPr>
          <w:rFonts w:ascii="Times New Roman" w:hAnsi="Times New Roman"/>
          <w:sz w:val="24"/>
          <w:szCs w:val="24"/>
        </w:rPr>
        <w:t>в  периодическом</w:t>
      </w:r>
      <w:proofErr w:type="gramEnd"/>
      <w:r w:rsidRPr="000B5985">
        <w:rPr>
          <w:rFonts w:ascii="Times New Roman" w:hAnsi="Times New Roman"/>
          <w:sz w:val="24"/>
          <w:szCs w:val="24"/>
        </w:rPr>
        <w:t xml:space="preserve"> печатном средстве массовой информации «Вестник Дубровского района».</w:t>
      </w:r>
    </w:p>
    <w:p w:rsidR="000B5985" w:rsidRPr="000B5985" w:rsidRDefault="000B5985" w:rsidP="000B5985">
      <w:pPr>
        <w:spacing w:after="0" w:line="240" w:lineRule="auto"/>
        <w:ind w:firstLine="567"/>
        <w:jc w:val="both"/>
        <w:rPr>
          <w:rFonts w:ascii="Times New Roman" w:hAnsi="Times New Roman"/>
          <w:sz w:val="24"/>
          <w:szCs w:val="24"/>
        </w:rPr>
      </w:pPr>
    </w:p>
    <w:p w:rsidR="00533F41" w:rsidRPr="00533F41" w:rsidRDefault="00533F41" w:rsidP="00533F41">
      <w:pPr>
        <w:pStyle w:val="ConsPlusTitle"/>
        <w:widowControl/>
        <w:jc w:val="center"/>
        <w:outlineLvl w:val="1"/>
      </w:pPr>
      <w:r w:rsidRPr="00533F41">
        <w:t>2.4.3. ИТОГОВЫЙ ДОКУМЕНТ ПУБЛИЧНЫХ СЛУШАНИЙ</w:t>
      </w:r>
    </w:p>
    <w:p w:rsidR="00533F41" w:rsidRPr="00533F41" w:rsidRDefault="00533F41" w:rsidP="00533F41">
      <w:pPr>
        <w:autoSpaceDE w:val="0"/>
        <w:autoSpaceDN w:val="0"/>
        <w:adjustRightInd w:val="0"/>
        <w:spacing w:after="0" w:line="240" w:lineRule="auto"/>
        <w:jc w:val="center"/>
        <w:outlineLvl w:val="1"/>
        <w:rPr>
          <w:rFonts w:ascii="Times New Roman" w:hAnsi="Times New Roman"/>
          <w:sz w:val="24"/>
          <w:szCs w:val="24"/>
        </w:rPr>
      </w:pPr>
    </w:p>
    <w:p w:rsidR="00533F41" w:rsidRPr="00533F41" w:rsidRDefault="00533F41" w:rsidP="00533F41">
      <w:pPr>
        <w:autoSpaceDE w:val="0"/>
        <w:autoSpaceDN w:val="0"/>
        <w:adjustRightInd w:val="0"/>
        <w:spacing w:after="0" w:line="240" w:lineRule="auto"/>
        <w:jc w:val="center"/>
        <w:outlineLvl w:val="1"/>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Публичные слушания назначены Постановлением Главы муниципального образования «Дубровский район» от 06 июля 2021 года №4</w:t>
      </w:r>
    </w:p>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Перечень вопросов, выносимых на публичные слушания:</w:t>
      </w:r>
    </w:p>
    <w:p w:rsidR="00533F41" w:rsidRPr="00533F41" w:rsidRDefault="00533F41" w:rsidP="00533F41">
      <w:pPr>
        <w:spacing w:after="0" w:line="240" w:lineRule="auto"/>
        <w:jc w:val="both"/>
        <w:rPr>
          <w:rFonts w:ascii="Times New Roman" w:hAnsi="Times New Roman"/>
          <w:sz w:val="24"/>
          <w:szCs w:val="24"/>
          <w:u w:val="single"/>
        </w:rPr>
      </w:pPr>
      <w:r w:rsidRPr="00533F41">
        <w:rPr>
          <w:rFonts w:ascii="Times New Roman" w:hAnsi="Times New Roman"/>
          <w:sz w:val="24"/>
          <w:szCs w:val="24"/>
          <w:u w:val="single"/>
        </w:rPr>
        <w:t xml:space="preserve">рассмотрение проекта межевания территории под многоквартирным жилым домом №6 по ул. 60 лет Октября в </w:t>
      </w:r>
      <w:proofErr w:type="spellStart"/>
      <w:r w:rsidRPr="00533F41">
        <w:rPr>
          <w:rFonts w:ascii="Times New Roman" w:hAnsi="Times New Roman"/>
          <w:sz w:val="24"/>
          <w:szCs w:val="24"/>
          <w:u w:val="single"/>
        </w:rPr>
        <w:t>рп.Дубровка</w:t>
      </w:r>
      <w:proofErr w:type="spellEnd"/>
      <w:r w:rsidRPr="00533F41">
        <w:rPr>
          <w:rFonts w:ascii="Times New Roman" w:hAnsi="Times New Roman"/>
          <w:sz w:val="24"/>
          <w:szCs w:val="24"/>
          <w:u w:val="single"/>
        </w:rPr>
        <w:t xml:space="preserve"> Дубровского района Брянской области</w:t>
      </w:r>
    </w:p>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Дата и место проведения: </w:t>
      </w:r>
    </w:p>
    <w:p w:rsidR="00533F41" w:rsidRPr="00533F41" w:rsidRDefault="00533F41" w:rsidP="00533F41">
      <w:pPr>
        <w:autoSpaceDE w:val="0"/>
        <w:autoSpaceDN w:val="0"/>
        <w:adjustRightInd w:val="0"/>
        <w:spacing w:after="0" w:line="240" w:lineRule="auto"/>
        <w:jc w:val="both"/>
        <w:rPr>
          <w:rFonts w:ascii="Times New Roman" w:hAnsi="Times New Roman"/>
          <w:sz w:val="24"/>
          <w:szCs w:val="24"/>
        </w:rPr>
      </w:pPr>
      <w:r w:rsidRPr="00533F41">
        <w:rPr>
          <w:rFonts w:ascii="Times New Roman" w:hAnsi="Times New Roman"/>
          <w:sz w:val="24"/>
          <w:szCs w:val="24"/>
          <w:u w:val="single"/>
        </w:rPr>
        <w:t xml:space="preserve">16 августа 2021 года начало в 10 час. 00 мин., место проведения: Брянская область, Дубровский район, </w:t>
      </w:r>
      <w:proofErr w:type="spellStart"/>
      <w:r w:rsidRPr="00533F41">
        <w:rPr>
          <w:rFonts w:ascii="Times New Roman" w:hAnsi="Times New Roman"/>
          <w:sz w:val="24"/>
          <w:szCs w:val="24"/>
          <w:u w:val="single"/>
        </w:rPr>
        <w:t>рп.Дубровка</w:t>
      </w:r>
      <w:proofErr w:type="spellEnd"/>
      <w:r w:rsidRPr="00533F41">
        <w:rPr>
          <w:rFonts w:ascii="Times New Roman" w:hAnsi="Times New Roman"/>
          <w:sz w:val="24"/>
          <w:szCs w:val="24"/>
          <w:u w:val="single"/>
        </w:rPr>
        <w:t xml:space="preserve">, </w:t>
      </w:r>
      <w:proofErr w:type="spellStart"/>
      <w:r w:rsidRPr="00533F41">
        <w:rPr>
          <w:rFonts w:ascii="Times New Roman" w:hAnsi="Times New Roman"/>
          <w:sz w:val="24"/>
          <w:szCs w:val="24"/>
          <w:u w:val="single"/>
        </w:rPr>
        <w:t>ул.Победы</w:t>
      </w:r>
      <w:proofErr w:type="spellEnd"/>
      <w:r w:rsidRPr="00533F41">
        <w:rPr>
          <w:rFonts w:ascii="Times New Roman" w:hAnsi="Times New Roman"/>
          <w:sz w:val="24"/>
          <w:szCs w:val="24"/>
          <w:u w:val="single"/>
        </w:rPr>
        <w:t xml:space="preserve">, д.18, (первый </w:t>
      </w:r>
      <w:proofErr w:type="gramStart"/>
      <w:r w:rsidRPr="00533F41">
        <w:rPr>
          <w:rFonts w:ascii="Times New Roman" w:hAnsi="Times New Roman"/>
          <w:sz w:val="24"/>
          <w:szCs w:val="24"/>
          <w:u w:val="single"/>
        </w:rPr>
        <w:t>этаж)зал</w:t>
      </w:r>
      <w:proofErr w:type="gramEnd"/>
      <w:r w:rsidRPr="00533F41">
        <w:rPr>
          <w:rFonts w:ascii="Times New Roman" w:hAnsi="Times New Roman"/>
          <w:sz w:val="24"/>
          <w:szCs w:val="24"/>
          <w:u w:val="single"/>
        </w:rPr>
        <w:t xml:space="preserve"> заседаний администрации Дубровского района.</w:t>
      </w:r>
    </w:p>
    <w:p w:rsidR="00533F41" w:rsidRPr="00533F41" w:rsidRDefault="00533F41" w:rsidP="00533F41">
      <w:pPr>
        <w:autoSpaceDE w:val="0"/>
        <w:autoSpaceDN w:val="0"/>
        <w:adjustRightInd w:val="0"/>
        <w:spacing w:after="0" w:line="240" w:lineRule="auto"/>
        <w:ind w:firstLine="540"/>
        <w:jc w:val="both"/>
        <w:outlineLvl w:val="1"/>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620"/>
        <w:gridCol w:w="1215"/>
        <w:gridCol w:w="2934"/>
        <w:gridCol w:w="846"/>
      </w:tblGrid>
      <w:tr w:rsidR="00533F41" w:rsidRPr="00533F41" w:rsidTr="00285271">
        <w:trPr>
          <w:cantSplit/>
          <w:trHeight w:val="840"/>
        </w:trPr>
        <w:tc>
          <w:tcPr>
            <w:tcW w:w="540"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N </w:t>
            </w:r>
            <w:r w:rsidRPr="00533F41">
              <w:rPr>
                <w:rFonts w:ascii="Times New Roman" w:hAnsi="Times New Roman"/>
                <w:sz w:val="24"/>
                <w:szCs w:val="24"/>
              </w:rPr>
              <w:br/>
              <w:t>п/п</w:t>
            </w:r>
          </w:p>
        </w:tc>
        <w:tc>
          <w:tcPr>
            <w:tcW w:w="2025"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Вопросы,   </w:t>
            </w:r>
            <w:r w:rsidRPr="00533F41">
              <w:rPr>
                <w:rFonts w:ascii="Times New Roman" w:hAnsi="Times New Roman"/>
                <w:sz w:val="24"/>
                <w:szCs w:val="24"/>
              </w:rPr>
              <w:br/>
              <w:t xml:space="preserve">выносимые на </w:t>
            </w:r>
            <w:r w:rsidRPr="00533F41">
              <w:rPr>
                <w:rFonts w:ascii="Times New Roman" w:hAnsi="Times New Roman"/>
                <w:sz w:val="24"/>
                <w:szCs w:val="24"/>
              </w:rPr>
              <w:br/>
              <w:t xml:space="preserve">публичные  </w:t>
            </w:r>
            <w:r w:rsidRPr="00533F41">
              <w:rPr>
                <w:rFonts w:ascii="Times New Roman" w:hAnsi="Times New Roman"/>
                <w:sz w:val="24"/>
                <w:szCs w:val="24"/>
              </w:rPr>
              <w:br/>
              <w:t xml:space="preserve">слушания   </w:t>
            </w:r>
          </w:p>
        </w:tc>
        <w:tc>
          <w:tcPr>
            <w:tcW w:w="1620"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Краткое  </w:t>
            </w:r>
            <w:r w:rsidRPr="00533F41">
              <w:rPr>
                <w:rFonts w:ascii="Times New Roman" w:hAnsi="Times New Roman"/>
                <w:sz w:val="24"/>
                <w:szCs w:val="24"/>
              </w:rPr>
              <w:br/>
              <w:t xml:space="preserve">содержание </w:t>
            </w:r>
            <w:r w:rsidRPr="00533F41">
              <w:rPr>
                <w:rFonts w:ascii="Times New Roman" w:hAnsi="Times New Roman"/>
                <w:sz w:val="24"/>
                <w:szCs w:val="24"/>
              </w:rPr>
              <w:br/>
              <w:t xml:space="preserve">внесенного </w:t>
            </w:r>
            <w:r w:rsidRPr="00533F41">
              <w:rPr>
                <w:rFonts w:ascii="Times New Roman" w:hAnsi="Times New Roman"/>
                <w:sz w:val="24"/>
                <w:szCs w:val="24"/>
              </w:rPr>
              <w:br/>
              <w:t>предложения</w:t>
            </w:r>
          </w:p>
        </w:tc>
        <w:tc>
          <w:tcPr>
            <w:tcW w:w="1215"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Кем внесено</w:t>
            </w:r>
            <w:r w:rsidRPr="00533F41">
              <w:rPr>
                <w:rFonts w:ascii="Times New Roman" w:hAnsi="Times New Roman"/>
                <w:sz w:val="24"/>
                <w:szCs w:val="24"/>
              </w:rPr>
              <w:br/>
            </w:r>
            <w:proofErr w:type="spellStart"/>
            <w:r w:rsidRPr="00533F41">
              <w:rPr>
                <w:rFonts w:ascii="Times New Roman" w:hAnsi="Times New Roman"/>
                <w:sz w:val="24"/>
                <w:szCs w:val="24"/>
              </w:rPr>
              <w:t>предложе-ние</w:t>
            </w:r>
            <w:proofErr w:type="spellEnd"/>
          </w:p>
        </w:tc>
        <w:tc>
          <w:tcPr>
            <w:tcW w:w="2934"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jc w:val="center"/>
              <w:rPr>
                <w:rFonts w:ascii="Times New Roman" w:hAnsi="Times New Roman"/>
                <w:sz w:val="24"/>
                <w:szCs w:val="24"/>
              </w:rPr>
            </w:pPr>
            <w:r w:rsidRPr="00533F41">
              <w:rPr>
                <w:rFonts w:ascii="Times New Roman" w:hAnsi="Times New Roman"/>
                <w:sz w:val="24"/>
                <w:szCs w:val="24"/>
              </w:rPr>
              <w:t xml:space="preserve">Решение,  принятое  </w:t>
            </w:r>
            <w:r w:rsidRPr="00533F41">
              <w:rPr>
                <w:rFonts w:ascii="Times New Roman" w:hAnsi="Times New Roman"/>
                <w:sz w:val="24"/>
                <w:szCs w:val="24"/>
              </w:rPr>
              <w:br/>
              <w:t xml:space="preserve">участниками публичных </w:t>
            </w:r>
            <w:r w:rsidRPr="00533F41">
              <w:rPr>
                <w:rFonts w:ascii="Times New Roman" w:hAnsi="Times New Roman"/>
                <w:sz w:val="24"/>
                <w:szCs w:val="24"/>
              </w:rPr>
              <w:br/>
              <w:t xml:space="preserve">слушаний  </w:t>
            </w:r>
            <w:r w:rsidRPr="00533F41">
              <w:rPr>
                <w:rFonts w:ascii="Times New Roman" w:hAnsi="Times New Roman"/>
                <w:sz w:val="24"/>
                <w:szCs w:val="24"/>
              </w:rPr>
              <w:br/>
            </w:r>
          </w:p>
        </w:tc>
        <w:tc>
          <w:tcPr>
            <w:tcW w:w="846"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Приме-</w:t>
            </w:r>
            <w:proofErr w:type="spellStart"/>
            <w:r w:rsidRPr="00533F41">
              <w:rPr>
                <w:rFonts w:ascii="Times New Roman" w:hAnsi="Times New Roman"/>
                <w:sz w:val="24"/>
                <w:szCs w:val="24"/>
              </w:rPr>
              <w:t>чание</w:t>
            </w:r>
            <w:proofErr w:type="spellEnd"/>
          </w:p>
        </w:tc>
      </w:tr>
      <w:tr w:rsidR="00533F41" w:rsidRPr="00533F41" w:rsidTr="00285271">
        <w:trPr>
          <w:cantSplit/>
          <w:trHeight w:val="240"/>
        </w:trPr>
        <w:tc>
          <w:tcPr>
            <w:tcW w:w="540"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spacing w:after="0" w:line="240" w:lineRule="auto"/>
              <w:rPr>
                <w:rFonts w:ascii="Times New Roman" w:hAnsi="Times New Roman"/>
                <w:sz w:val="24"/>
                <w:szCs w:val="24"/>
              </w:rPr>
            </w:pPr>
          </w:p>
          <w:p w:rsidR="00533F41" w:rsidRPr="00533F41" w:rsidRDefault="00533F41" w:rsidP="00533F41">
            <w:pPr>
              <w:spacing w:after="0" w:line="240" w:lineRule="auto"/>
              <w:rPr>
                <w:rFonts w:ascii="Times New Roman" w:hAnsi="Times New Roman"/>
                <w:sz w:val="24"/>
                <w:szCs w:val="24"/>
              </w:rPr>
            </w:pPr>
            <w:r w:rsidRPr="00533F41">
              <w:rPr>
                <w:rFonts w:ascii="Times New Roman" w:hAnsi="Times New Roman"/>
                <w:sz w:val="24"/>
                <w:szCs w:val="24"/>
              </w:rPr>
              <w:t xml:space="preserve">Рассмотрение </w:t>
            </w:r>
            <w:proofErr w:type="gramStart"/>
            <w:r w:rsidRPr="00533F41">
              <w:rPr>
                <w:rFonts w:ascii="Times New Roman" w:hAnsi="Times New Roman"/>
                <w:sz w:val="24"/>
                <w:szCs w:val="24"/>
              </w:rPr>
              <w:t>проекта  межевания</w:t>
            </w:r>
            <w:proofErr w:type="gramEnd"/>
            <w:r w:rsidRPr="00533F41">
              <w:rPr>
                <w:rFonts w:ascii="Times New Roman" w:hAnsi="Times New Roman"/>
                <w:sz w:val="24"/>
                <w:szCs w:val="24"/>
              </w:rPr>
              <w:t xml:space="preserve"> территории под многоквартирным жилым домом №6 по ул. 60 лет Октября в   </w:t>
            </w:r>
            <w:proofErr w:type="spellStart"/>
            <w:r w:rsidRPr="00533F41">
              <w:rPr>
                <w:rFonts w:ascii="Times New Roman" w:hAnsi="Times New Roman"/>
                <w:sz w:val="24"/>
                <w:szCs w:val="24"/>
              </w:rPr>
              <w:t>рп.Дубровка</w:t>
            </w:r>
            <w:proofErr w:type="spellEnd"/>
            <w:r w:rsidRPr="00533F41">
              <w:rPr>
                <w:rFonts w:ascii="Times New Roman" w:hAnsi="Times New Roman"/>
                <w:sz w:val="24"/>
                <w:szCs w:val="24"/>
              </w:rPr>
              <w:t xml:space="preserve"> Дубровского района Брянской области</w:t>
            </w:r>
          </w:p>
          <w:p w:rsidR="00533F41" w:rsidRPr="00533F41" w:rsidRDefault="00533F41" w:rsidP="00533F41">
            <w:pPr>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Предложений  не поступило</w:t>
            </w:r>
          </w:p>
        </w:tc>
        <w:tc>
          <w:tcPr>
            <w:tcW w:w="1215"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jc w:val="center"/>
              <w:rPr>
                <w:rFonts w:ascii="Times New Roman" w:hAnsi="Times New Roman"/>
                <w:sz w:val="24"/>
                <w:szCs w:val="24"/>
              </w:rPr>
            </w:pPr>
          </w:p>
          <w:p w:rsidR="00533F41" w:rsidRPr="00533F41" w:rsidRDefault="00533F41" w:rsidP="00533F41">
            <w:pPr>
              <w:autoSpaceDE w:val="0"/>
              <w:autoSpaceDN w:val="0"/>
              <w:adjustRightInd w:val="0"/>
              <w:spacing w:after="0" w:line="240" w:lineRule="auto"/>
              <w:jc w:val="center"/>
              <w:rPr>
                <w:rFonts w:ascii="Times New Roman" w:hAnsi="Times New Roman"/>
                <w:sz w:val="24"/>
                <w:szCs w:val="24"/>
              </w:rPr>
            </w:pPr>
            <w:r w:rsidRPr="00533F41">
              <w:rPr>
                <w:rFonts w:ascii="Times New Roman" w:hAnsi="Times New Roman"/>
                <w:sz w:val="24"/>
                <w:szCs w:val="24"/>
              </w:rPr>
              <w:t>-</w:t>
            </w:r>
          </w:p>
        </w:tc>
        <w:tc>
          <w:tcPr>
            <w:tcW w:w="2934"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spacing w:after="0" w:line="240" w:lineRule="auto"/>
              <w:ind w:firstLine="540"/>
              <w:jc w:val="both"/>
              <w:rPr>
                <w:rFonts w:ascii="Times New Roman" w:hAnsi="Times New Roman"/>
                <w:sz w:val="24"/>
                <w:szCs w:val="24"/>
              </w:rPr>
            </w:pPr>
          </w:p>
          <w:p w:rsidR="00533F41" w:rsidRPr="00533F41" w:rsidRDefault="00533F41" w:rsidP="00533F41">
            <w:pPr>
              <w:spacing w:after="0" w:line="240" w:lineRule="auto"/>
              <w:rPr>
                <w:rFonts w:ascii="Times New Roman" w:hAnsi="Times New Roman"/>
                <w:sz w:val="24"/>
                <w:szCs w:val="24"/>
              </w:rPr>
            </w:pPr>
            <w:r w:rsidRPr="00533F41">
              <w:rPr>
                <w:rFonts w:ascii="Times New Roman" w:hAnsi="Times New Roman"/>
                <w:sz w:val="24"/>
                <w:szCs w:val="24"/>
              </w:rPr>
              <w:t xml:space="preserve">Рекомендовать главе администрации Дубровского района утвердить </w:t>
            </w:r>
            <w:proofErr w:type="gramStart"/>
            <w:r w:rsidRPr="00533F41">
              <w:rPr>
                <w:rFonts w:ascii="Times New Roman" w:hAnsi="Times New Roman"/>
                <w:sz w:val="24"/>
                <w:szCs w:val="24"/>
              </w:rPr>
              <w:t>проект  межевания</w:t>
            </w:r>
            <w:proofErr w:type="gramEnd"/>
            <w:r w:rsidRPr="00533F41">
              <w:rPr>
                <w:rFonts w:ascii="Times New Roman" w:hAnsi="Times New Roman"/>
                <w:sz w:val="24"/>
                <w:szCs w:val="24"/>
              </w:rPr>
              <w:t xml:space="preserve"> территории под многоквартирным жилым домом №6 по ул. 60 лет Октября в  </w:t>
            </w:r>
            <w:proofErr w:type="spellStart"/>
            <w:r w:rsidRPr="00533F41">
              <w:rPr>
                <w:rFonts w:ascii="Times New Roman" w:hAnsi="Times New Roman"/>
                <w:sz w:val="24"/>
                <w:szCs w:val="24"/>
              </w:rPr>
              <w:t>рп.Дубровка</w:t>
            </w:r>
            <w:proofErr w:type="spellEnd"/>
            <w:r w:rsidRPr="00533F41">
              <w:rPr>
                <w:rFonts w:ascii="Times New Roman" w:hAnsi="Times New Roman"/>
                <w:sz w:val="24"/>
                <w:szCs w:val="24"/>
              </w:rPr>
              <w:t xml:space="preserve"> Дубровского района Брянской области</w:t>
            </w:r>
          </w:p>
          <w:p w:rsidR="00533F41" w:rsidRPr="00533F41" w:rsidRDefault="00533F41" w:rsidP="00533F41">
            <w:pPr>
              <w:spacing w:after="0" w:line="240" w:lineRule="auto"/>
              <w:rPr>
                <w:rFonts w:ascii="Times New Roman" w:hAnsi="Times New Roman"/>
                <w:sz w:val="24"/>
                <w:szCs w:val="24"/>
              </w:rPr>
            </w:pPr>
          </w:p>
          <w:p w:rsidR="00533F41" w:rsidRPr="00533F41" w:rsidRDefault="00533F41" w:rsidP="00533F41">
            <w:pPr>
              <w:spacing w:after="0" w:line="240" w:lineRule="auto"/>
              <w:jc w:val="both"/>
              <w:rPr>
                <w:rFonts w:ascii="Times New Roman" w:hAnsi="Times New Roman"/>
                <w:sz w:val="24"/>
                <w:szCs w:val="24"/>
              </w:rPr>
            </w:pPr>
          </w:p>
          <w:p w:rsidR="00533F41" w:rsidRPr="00533F41" w:rsidRDefault="00533F41" w:rsidP="00533F41">
            <w:pPr>
              <w:autoSpaceDE w:val="0"/>
              <w:autoSpaceDN w:val="0"/>
              <w:adjustRightInd w:val="0"/>
              <w:spacing w:after="0" w:line="240" w:lineRule="auto"/>
              <w:jc w:val="both"/>
              <w:rPr>
                <w:rFonts w:ascii="Times New Roman" w:hAnsi="Times New Roman"/>
                <w:sz w:val="24"/>
                <w:szCs w:val="24"/>
              </w:rPr>
            </w:pPr>
          </w:p>
          <w:p w:rsidR="00533F41" w:rsidRPr="00533F41" w:rsidRDefault="00533F41" w:rsidP="00533F41">
            <w:pPr>
              <w:spacing w:after="0" w:line="240" w:lineRule="auto"/>
              <w:jc w:val="both"/>
              <w:rPr>
                <w:rFonts w:ascii="Times New Roman" w:hAnsi="Times New Roman"/>
                <w:sz w:val="24"/>
                <w:szCs w:val="24"/>
              </w:rPr>
            </w:pPr>
          </w:p>
          <w:p w:rsidR="00533F41" w:rsidRPr="00533F41" w:rsidRDefault="00533F41" w:rsidP="00533F41">
            <w:pPr>
              <w:autoSpaceDE w:val="0"/>
              <w:autoSpaceDN w:val="0"/>
              <w:adjustRightInd w:val="0"/>
              <w:spacing w:after="0" w:line="240" w:lineRule="auto"/>
              <w:jc w:val="both"/>
              <w:rPr>
                <w:rFonts w:ascii="Times New Roman" w:hAnsi="Times New Roman"/>
                <w:sz w:val="24"/>
                <w:szCs w:val="24"/>
              </w:rPr>
            </w:pPr>
          </w:p>
        </w:tc>
        <w:tc>
          <w:tcPr>
            <w:tcW w:w="846" w:type="dxa"/>
            <w:tcBorders>
              <w:top w:val="single" w:sz="6" w:space="0" w:color="auto"/>
              <w:left w:val="single" w:sz="6" w:space="0" w:color="auto"/>
              <w:bottom w:val="single" w:sz="6" w:space="0" w:color="auto"/>
              <w:right w:val="single" w:sz="6" w:space="0" w:color="auto"/>
            </w:tcBorders>
          </w:tcPr>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p>
        </w:tc>
      </w:tr>
    </w:tbl>
    <w:p w:rsidR="00533F41" w:rsidRPr="00533F41" w:rsidRDefault="00533F41" w:rsidP="00533F41">
      <w:pPr>
        <w:autoSpaceDE w:val="0"/>
        <w:autoSpaceDN w:val="0"/>
        <w:adjustRightInd w:val="0"/>
        <w:spacing w:after="0" w:line="240" w:lineRule="auto"/>
        <w:ind w:firstLine="540"/>
        <w:jc w:val="both"/>
        <w:outlineLvl w:val="1"/>
        <w:rPr>
          <w:rFonts w:ascii="Times New Roman" w:hAnsi="Times New Roman"/>
          <w:sz w:val="24"/>
          <w:szCs w:val="24"/>
        </w:rPr>
      </w:pPr>
    </w:p>
    <w:p w:rsidR="00533F41" w:rsidRPr="00533F41" w:rsidRDefault="00533F41" w:rsidP="00533F41">
      <w:pPr>
        <w:autoSpaceDE w:val="0"/>
        <w:autoSpaceDN w:val="0"/>
        <w:adjustRightInd w:val="0"/>
        <w:spacing w:after="0" w:line="240" w:lineRule="auto"/>
        <w:ind w:firstLine="540"/>
        <w:jc w:val="both"/>
        <w:outlineLvl w:val="1"/>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Председатель Оргкомитета                                     </w:t>
      </w:r>
      <w:proofErr w:type="spellStart"/>
      <w:r w:rsidRPr="00533F41">
        <w:rPr>
          <w:rFonts w:ascii="Times New Roman" w:hAnsi="Times New Roman"/>
          <w:sz w:val="24"/>
          <w:szCs w:val="24"/>
        </w:rPr>
        <w:t>С.Н.Ефименко</w:t>
      </w:r>
      <w:proofErr w:type="spellEnd"/>
    </w:p>
    <w:p w:rsidR="00533F41" w:rsidRPr="00533F41" w:rsidRDefault="00533F41" w:rsidP="00533F41">
      <w:pPr>
        <w:autoSpaceDE w:val="0"/>
        <w:autoSpaceDN w:val="0"/>
        <w:adjustRightInd w:val="0"/>
        <w:spacing w:after="0" w:line="240" w:lineRule="auto"/>
        <w:rPr>
          <w:rFonts w:ascii="Times New Roman" w:hAnsi="Times New Roman"/>
          <w:sz w:val="24"/>
          <w:szCs w:val="24"/>
        </w:rPr>
      </w:pPr>
    </w:p>
    <w:p w:rsidR="00533F41" w:rsidRPr="00533F41" w:rsidRDefault="00533F41" w:rsidP="00533F41">
      <w:pPr>
        <w:spacing w:after="0" w:line="240" w:lineRule="auto"/>
        <w:rPr>
          <w:rFonts w:ascii="Times New Roman" w:hAnsi="Times New Roman"/>
          <w:sz w:val="24"/>
          <w:szCs w:val="24"/>
        </w:rPr>
      </w:pPr>
    </w:p>
    <w:p w:rsidR="00533F41" w:rsidRPr="00533F41" w:rsidRDefault="00533F41" w:rsidP="00533F41">
      <w:pPr>
        <w:autoSpaceDE w:val="0"/>
        <w:autoSpaceDN w:val="0"/>
        <w:adjustRightInd w:val="0"/>
        <w:spacing w:after="0" w:line="240" w:lineRule="auto"/>
        <w:rPr>
          <w:rFonts w:ascii="Times New Roman" w:hAnsi="Times New Roman"/>
          <w:sz w:val="24"/>
          <w:szCs w:val="24"/>
        </w:rPr>
      </w:pPr>
      <w:r w:rsidRPr="00533F41">
        <w:rPr>
          <w:rFonts w:ascii="Times New Roman" w:hAnsi="Times New Roman"/>
          <w:sz w:val="24"/>
          <w:szCs w:val="24"/>
        </w:rPr>
        <w:t xml:space="preserve">Секретарь Оргкомитета                                        </w:t>
      </w:r>
      <w:proofErr w:type="spellStart"/>
      <w:r w:rsidRPr="00533F41">
        <w:rPr>
          <w:rFonts w:ascii="Times New Roman" w:hAnsi="Times New Roman"/>
          <w:sz w:val="24"/>
          <w:szCs w:val="24"/>
        </w:rPr>
        <w:t>А.А.Чураков</w:t>
      </w:r>
      <w:proofErr w:type="spellEnd"/>
      <w:r w:rsidRPr="00533F41">
        <w:rPr>
          <w:rFonts w:ascii="Times New Roman" w:hAnsi="Times New Roman"/>
          <w:sz w:val="24"/>
          <w:szCs w:val="24"/>
        </w:rPr>
        <w:t xml:space="preserve"> </w:t>
      </w:r>
    </w:p>
    <w:p w:rsidR="00533F41" w:rsidRPr="00533F41" w:rsidRDefault="00533F41" w:rsidP="00533F41">
      <w:pPr>
        <w:spacing w:after="0" w:line="240" w:lineRule="auto"/>
        <w:rPr>
          <w:rFonts w:ascii="Times New Roman" w:hAnsi="Times New Roman"/>
          <w:sz w:val="24"/>
          <w:szCs w:val="24"/>
        </w:rPr>
      </w:pPr>
    </w:p>
    <w:p w:rsidR="000B5985" w:rsidRPr="00533F41" w:rsidRDefault="000B5985" w:rsidP="00E04B4D">
      <w:pPr>
        <w:spacing w:after="0" w:line="240" w:lineRule="auto"/>
        <w:jc w:val="both"/>
        <w:rPr>
          <w:rFonts w:ascii="Times New Roman" w:hAnsi="Times New Roman"/>
          <w:sz w:val="24"/>
          <w:szCs w:val="24"/>
        </w:rPr>
      </w:pPr>
    </w:p>
    <w:p w:rsidR="000B5985" w:rsidRDefault="000B5985" w:rsidP="00E04B4D">
      <w:pPr>
        <w:spacing w:after="0" w:line="240" w:lineRule="auto"/>
        <w:jc w:val="both"/>
        <w:rPr>
          <w:rFonts w:ascii="Times New Roman" w:hAnsi="Times New Roman"/>
          <w:sz w:val="24"/>
          <w:szCs w:val="24"/>
        </w:rPr>
      </w:pPr>
    </w:p>
    <w:p w:rsidR="00685D72" w:rsidRDefault="006141F9" w:rsidP="00E04B4D">
      <w:pPr>
        <w:spacing w:after="0" w:line="240" w:lineRule="auto"/>
        <w:jc w:val="both"/>
        <w:rPr>
          <w:rFonts w:ascii="Times New Roman" w:hAnsi="Times New Roman"/>
          <w:sz w:val="24"/>
          <w:szCs w:val="24"/>
        </w:rPr>
      </w:pPr>
      <w:r w:rsidRPr="006141F9">
        <w:rPr>
          <w:rFonts w:ascii="Times New Roman" w:hAnsi="Times New Roman"/>
          <w:sz w:val="24"/>
          <w:szCs w:val="24"/>
        </w:rPr>
        <w:t xml:space="preserve"> </w:t>
      </w:r>
      <w:r w:rsidR="00B10D12" w:rsidRPr="00B10D12">
        <w:rPr>
          <w:rFonts w:ascii="Times New Roman" w:hAnsi="Times New Roman"/>
          <w:sz w:val="24"/>
          <w:szCs w:val="24"/>
        </w:rPr>
        <w:t xml:space="preserve">    </w:t>
      </w:r>
    </w:p>
    <w:p w:rsidR="00944D37" w:rsidRPr="00903C02" w:rsidRDefault="00944D37" w:rsidP="00944D37">
      <w:pPr>
        <w:spacing w:after="0" w:line="240" w:lineRule="auto"/>
        <w:jc w:val="both"/>
        <w:rPr>
          <w:rFonts w:ascii="Times New Roman" w:hAnsi="Times New Roman"/>
          <w:sz w:val="24"/>
          <w:szCs w:val="24"/>
        </w:rPr>
      </w:pPr>
      <w:proofErr w:type="gramStart"/>
      <w:r w:rsidRPr="00903C02">
        <w:rPr>
          <w:rFonts w:ascii="Times New Roman" w:hAnsi="Times New Roman"/>
          <w:sz w:val="24"/>
          <w:szCs w:val="24"/>
        </w:rPr>
        <w:t>Выпуск  №</w:t>
      </w:r>
      <w:proofErr w:type="gramEnd"/>
      <w:r w:rsidR="000B5985">
        <w:rPr>
          <w:rFonts w:ascii="Times New Roman" w:hAnsi="Times New Roman"/>
          <w:sz w:val="24"/>
          <w:szCs w:val="24"/>
        </w:rPr>
        <w:t xml:space="preserve"> 201</w:t>
      </w:r>
      <w:r w:rsidR="002F70FE">
        <w:rPr>
          <w:rFonts w:ascii="Times New Roman" w:hAnsi="Times New Roman"/>
          <w:sz w:val="24"/>
          <w:szCs w:val="24"/>
        </w:rPr>
        <w:t xml:space="preserve"> п</w:t>
      </w:r>
      <w:r w:rsidRPr="00903C02">
        <w:rPr>
          <w:rFonts w:ascii="Times New Roman" w:hAnsi="Times New Roman"/>
          <w:sz w:val="24"/>
          <w:szCs w:val="24"/>
        </w:rPr>
        <w:t xml:space="preserve">ериодического печатного средства массовой информации «Вестник Дубровского района»  подписан к печати.     </w:t>
      </w:r>
    </w:p>
    <w:p w:rsidR="00944D37" w:rsidRPr="00903C02" w:rsidRDefault="00944D37" w:rsidP="00944D37">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44D37" w:rsidRPr="00903C02" w:rsidRDefault="00944D37" w:rsidP="00944D37">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9E514D" w:rsidRDefault="009E514D" w:rsidP="00687ED9">
      <w:pPr>
        <w:spacing w:after="0" w:line="240" w:lineRule="auto"/>
        <w:rPr>
          <w:rFonts w:ascii="Times New Roman" w:hAnsi="Times New Roman"/>
          <w:b/>
          <w:sz w:val="24"/>
          <w:szCs w:val="24"/>
        </w:rPr>
      </w:pPr>
    </w:p>
    <w:sectPr w:rsidR="009E514D" w:rsidSect="009E514D">
      <w:headerReference w:type="even" r:id="rId16"/>
      <w:headerReference w:type="default" r:id="rId17"/>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20" w:rsidRDefault="00CD0020" w:rsidP="001B6C40">
      <w:pPr>
        <w:spacing w:after="0" w:line="240" w:lineRule="auto"/>
      </w:pPr>
      <w:r>
        <w:separator/>
      </w:r>
    </w:p>
  </w:endnote>
  <w:endnote w:type="continuationSeparator" w:id="0">
    <w:p w:rsidR="00CD0020" w:rsidRDefault="00CD002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20" w:rsidRDefault="00CD0020" w:rsidP="001B6C40">
      <w:pPr>
        <w:spacing w:after="0" w:line="240" w:lineRule="auto"/>
      </w:pPr>
      <w:r>
        <w:separator/>
      </w:r>
    </w:p>
  </w:footnote>
  <w:footnote w:type="continuationSeparator" w:id="0">
    <w:p w:rsidR="00CD0020" w:rsidRDefault="00CD002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1"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3"/>
  </w:num>
  <w:num w:numId="5">
    <w:abstractNumId w:val="15"/>
  </w:num>
  <w:num w:numId="6">
    <w:abstractNumId w:val="14"/>
  </w:num>
  <w:num w:numId="7">
    <w:abstractNumId w:val="6"/>
  </w:num>
  <w:num w:numId="8">
    <w:abstractNumId w:val="11"/>
  </w:num>
  <w:num w:numId="9">
    <w:abstractNumId w:val="5"/>
  </w:num>
  <w:num w:numId="10">
    <w:abstractNumId w:val="10"/>
  </w:num>
  <w:num w:numId="11">
    <w:abstractNumId w:val="8"/>
  </w:num>
  <w:num w:numId="12">
    <w:abstractNumId w:val="9"/>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5985"/>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E5871"/>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4EB"/>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3F41"/>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1308"/>
    <w:rsid w:val="005F27E4"/>
    <w:rsid w:val="005F3D3E"/>
    <w:rsid w:val="005F7712"/>
    <w:rsid w:val="00603D2A"/>
    <w:rsid w:val="006067E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36B0"/>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C1757"/>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0DF8"/>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3BB"/>
    <w:rsid w:val="00A07E17"/>
    <w:rsid w:val="00A10202"/>
    <w:rsid w:val="00A12F35"/>
    <w:rsid w:val="00A2238F"/>
    <w:rsid w:val="00A26410"/>
    <w:rsid w:val="00A267EF"/>
    <w:rsid w:val="00A30466"/>
    <w:rsid w:val="00A35AAD"/>
    <w:rsid w:val="00A3612E"/>
    <w:rsid w:val="00A36CE0"/>
    <w:rsid w:val="00A45885"/>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11AC"/>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22B2"/>
    <w:rsid w:val="00C8339C"/>
    <w:rsid w:val="00C86CBA"/>
    <w:rsid w:val="00C87F47"/>
    <w:rsid w:val="00C90B5C"/>
    <w:rsid w:val="00C924FB"/>
    <w:rsid w:val="00C93FA1"/>
    <w:rsid w:val="00CA09A9"/>
    <w:rsid w:val="00CA102D"/>
    <w:rsid w:val="00CA3D63"/>
    <w:rsid w:val="00CA402A"/>
    <w:rsid w:val="00CC0B95"/>
    <w:rsid w:val="00CC13C4"/>
    <w:rsid w:val="00CD0020"/>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E5116"/>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BD0D"/>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iPriority w:val="99"/>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paragraph" w:customStyle="1" w:styleId="afff1">
    <w:name w:val="Заголовок мой"/>
    <w:basedOn w:val="a1"/>
    <w:uiPriority w:val="99"/>
    <w:rsid w:val="00FE5116"/>
    <w:pPr>
      <w:widowControl w:val="0"/>
      <w:shd w:val="clear" w:color="auto" w:fill="FFFFFF"/>
      <w:autoSpaceDE w:val="0"/>
      <w:autoSpaceDN w:val="0"/>
      <w:adjustRightInd w:val="0"/>
      <w:spacing w:before="120" w:after="60" w:line="240" w:lineRule="auto"/>
      <w:jc w:val="center"/>
    </w:pPr>
    <w:rPr>
      <w:rFonts w:ascii="Times New Roman" w:hAnsi="Times New Roman"/>
      <w:b/>
      <w:bCs/>
      <w:color w:val="000000"/>
      <w:sz w:val="24"/>
      <w:szCs w:val="24"/>
      <w:lang w:val="en-US"/>
    </w:rPr>
  </w:style>
  <w:style w:type="paragraph" w:styleId="afff2">
    <w:name w:val="Subtitle"/>
    <w:basedOn w:val="a1"/>
    <w:link w:val="afff3"/>
    <w:qFormat/>
    <w:rsid w:val="00FE5116"/>
    <w:pPr>
      <w:spacing w:after="0" w:line="240" w:lineRule="auto"/>
      <w:jc w:val="center"/>
    </w:pPr>
    <w:rPr>
      <w:rFonts w:ascii="Times New Roman" w:hAnsi="Times New Roman"/>
      <w:b/>
      <w:sz w:val="20"/>
      <w:szCs w:val="20"/>
    </w:rPr>
  </w:style>
  <w:style w:type="character" w:customStyle="1" w:styleId="afff3">
    <w:name w:val="Подзаголовок Знак"/>
    <w:basedOn w:val="a2"/>
    <w:link w:val="afff2"/>
    <w:rsid w:val="00FE511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rio@upri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rio.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uprio.ru" TargetMode="External"/><Relationship Id="rId10" Type="http://schemas.openxmlformats.org/officeDocument/2006/relationships/hyperlink" Target="http://www.upri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190A-B2CA-48C3-8FF2-0F7CAFB1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5525</Words>
  <Characters>31496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2021-03-01T13:13:00Z</cp:lastPrinted>
  <dcterms:created xsi:type="dcterms:W3CDTF">2021-08-23T06:47:00Z</dcterms:created>
  <dcterms:modified xsi:type="dcterms:W3CDTF">2021-08-23T14:21:00Z</dcterms:modified>
</cp:coreProperties>
</file>